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6EFA" w:rsidRDefault="00296EFA" w:rsidP="00F97A08">
      <w:pPr>
        <w:spacing w:line="360" w:lineRule="auto"/>
        <w:jc w:val="center"/>
        <w:rPr>
          <w:rFonts w:ascii="Times New Roman" w:hAnsi="Times New Roman" w:cs="Times New Roman"/>
          <w:b/>
          <w:sz w:val="28"/>
          <w:szCs w:val="28"/>
          <w:u w:val="single"/>
        </w:rPr>
      </w:pPr>
    </w:p>
    <w:p w:rsidR="00296EFA" w:rsidRDefault="00296EFA" w:rsidP="00F97A08">
      <w:pPr>
        <w:spacing w:line="360" w:lineRule="auto"/>
        <w:jc w:val="center"/>
        <w:rPr>
          <w:rFonts w:ascii="Times New Roman" w:hAnsi="Times New Roman" w:cs="Times New Roman"/>
          <w:b/>
          <w:sz w:val="28"/>
          <w:szCs w:val="28"/>
          <w:u w:val="single"/>
        </w:rPr>
      </w:pPr>
    </w:p>
    <w:p w:rsidR="00F97A08" w:rsidRDefault="00F97A08" w:rsidP="00F97A08">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rPr>
        <w:drawing>
          <wp:inline distT="0" distB="0" distL="0" distR="0">
            <wp:extent cx="3060700" cy="6032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700" cy="603250"/>
                    </a:xfrm>
                    <a:prstGeom prst="rect">
                      <a:avLst/>
                    </a:prstGeom>
                    <a:noFill/>
                  </pic:spPr>
                </pic:pic>
              </a:graphicData>
            </a:graphic>
          </wp:inline>
        </w:drawing>
      </w:r>
    </w:p>
    <w:p w:rsidR="00FA5F33" w:rsidRDefault="00F97A08" w:rsidP="00F97A08">
      <w:pPr>
        <w:spacing w:line="360" w:lineRule="auto"/>
        <w:jc w:val="center"/>
        <w:rPr>
          <w:rFonts w:ascii="Times New Roman" w:hAnsi="Times New Roman" w:cs="Times New Roman"/>
          <w:b/>
          <w:sz w:val="28"/>
          <w:szCs w:val="28"/>
        </w:rPr>
      </w:pPr>
      <w:r w:rsidRPr="00FA5F33">
        <w:rPr>
          <w:rFonts w:ascii="Times New Roman" w:hAnsi="Times New Roman" w:cs="Times New Roman"/>
          <w:b/>
          <w:sz w:val="28"/>
          <w:szCs w:val="28"/>
        </w:rPr>
        <w:t xml:space="preserve">Internship </w:t>
      </w:r>
      <w:r w:rsidR="00FA5F33" w:rsidRPr="00FA5F33">
        <w:rPr>
          <w:rFonts w:ascii="Times New Roman" w:hAnsi="Times New Roman" w:cs="Times New Roman"/>
          <w:b/>
          <w:sz w:val="28"/>
          <w:szCs w:val="28"/>
        </w:rPr>
        <w:t xml:space="preserve">Report </w:t>
      </w:r>
    </w:p>
    <w:p w:rsidR="00F97A08" w:rsidRPr="00FA5F33" w:rsidRDefault="00FA5F33" w:rsidP="00F97A08">
      <w:pPr>
        <w:spacing w:line="360" w:lineRule="auto"/>
        <w:jc w:val="center"/>
        <w:rPr>
          <w:rFonts w:ascii="Times New Roman" w:hAnsi="Times New Roman" w:cs="Times New Roman"/>
          <w:b/>
          <w:sz w:val="28"/>
          <w:szCs w:val="28"/>
        </w:rPr>
      </w:pPr>
      <w:r w:rsidRPr="00FA5F33">
        <w:rPr>
          <w:rFonts w:ascii="Times New Roman" w:hAnsi="Times New Roman" w:cs="Times New Roman"/>
          <w:b/>
          <w:sz w:val="28"/>
          <w:szCs w:val="28"/>
        </w:rPr>
        <w:t>On</w:t>
      </w:r>
    </w:p>
    <w:p w:rsidR="00514CDC" w:rsidRDefault="00FA5F33" w:rsidP="00514CDC">
      <w:pPr>
        <w:spacing w:line="360" w:lineRule="auto"/>
        <w:jc w:val="center"/>
        <w:rPr>
          <w:rFonts w:ascii="Times New Roman" w:hAnsi="Times New Roman" w:cs="Times New Roman"/>
          <w:b/>
          <w:sz w:val="26"/>
          <w:szCs w:val="26"/>
          <w:shd w:val="clear" w:color="auto" w:fill="FFFFFF"/>
        </w:rPr>
      </w:pPr>
      <w:r w:rsidRPr="00514CDC">
        <w:rPr>
          <w:rFonts w:ascii="Times New Roman" w:hAnsi="Times New Roman" w:cs="Times New Roman"/>
          <w:b/>
          <w:sz w:val="26"/>
          <w:szCs w:val="26"/>
          <w:shd w:val="clear" w:color="auto" w:fill="FFFFFF"/>
        </w:rPr>
        <w:t>Managing</w:t>
      </w:r>
      <w:r w:rsidR="00514CDC" w:rsidRPr="00514CDC">
        <w:rPr>
          <w:rFonts w:ascii="Times New Roman" w:hAnsi="Times New Roman" w:cs="Times New Roman"/>
          <w:b/>
          <w:sz w:val="26"/>
          <w:szCs w:val="26"/>
          <w:shd w:val="clear" w:color="auto" w:fill="FFFFFF"/>
        </w:rPr>
        <w:t xml:space="preserve"> and Marketing Event Management Services</w:t>
      </w:r>
      <w:r w:rsidR="00A4717F" w:rsidRPr="00514CDC">
        <w:rPr>
          <w:rFonts w:ascii="Times New Roman" w:hAnsi="Times New Roman" w:cs="Times New Roman"/>
          <w:b/>
          <w:sz w:val="26"/>
          <w:szCs w:val="26"/>
          <w:shd w:val="clear" w:color="auto" w:fill="FFFFFF"/>
        </w:rPr>
        <w:t>:</w:t>
      </w:r>
    </w:p>
    <w:p w:rsidR="00F97A08" w:rsidRPr="00514CDC" w:rsidRDefault="00A4717F" w:rsidP="00514CDC">
      <w:pPr>
        <w:spacing w:line="360" w:lineRule="auto"/>
        <w:jc w:val="center"/>
        <w:rPr>
          <w:rFonts w:ascii="Times New Roman" w:hAnsi="Times New Roman" w:cs="Times New Roman"/>
          <w:b/>
          <w:sz w:val="26"/>
          <w:szCs w:val="26"/>
          <w:shd w:val="clear" w:color="auto" w:fill="FFFFFF"/>
        </w:rPr>
      </w:pPr>
      <w:r w:rsidRPr="00514CDC">
        <w:rPr>
          <w:rFonts w:ascii="Times New Roman" w:hAnsi="Times New Roman" w:cs="Times New Roman"/>
          <w:b/>
          <w:sz w:val="26"/>
          <w:szCs w:val="26"/>
          <w:shd w:val="clear" w:color="auto" w:fill="FFFFFF"/>
        </w:rPr>
        <w:t xml:space="preserve">A Study on </w:t>
      </w:r>
      <w:proofErr w:type="spellStart"/>
      <w:r w:rsidR="00F97A08" w:rsidRPr="00514CDC">
        <w:rPr>
          <w:rFonts w:ascii="Times New Roman" w:hAnsi="Times New Roman" w:cs="Times New Roman"/>
          <w:b/>
          <w:sz w:val="26"/>
          <w:szCs w:val="26"/>
          <w:shd w:val="clear" w:color="auto" w:fill="FFFFFF"/>
        </w:rPr>
        <w:t>Inpace</w:t>
      </w:r>
      <w:proofErr w:type="spellEnd"/>
      <w:r w:rsidR="00F97A08" w:rsidRPr="00514CDC">
        <w:rPr>
          <w:rFonts w:ascii="Times New Roman" w:hAnsi="Times New Roman" w:cs="Times New Roman"/>
          <w:b/>
          <w:sz w:val="26"/>
          <w:szCs w:val="26"/>
          <w:shd w:val="clear" w:color="auto" w:fill="FFFFFF"/>
        </w:rPr>
        <w:t xml:space="preserve"> Management Services limited</w:t>
      </w:r>
    </w:p>
    <w:p w:rsidR="00F97A08" w:rsidRPr="00DD661E" w:rsidRDefault="00F97A08" w:rsidP="00F97A08">
      <w:pPr>
        <w:spacing w:line="360" w:lineRule="auto"/>
        <w:rPr>
          <w:rFonts w:ascii="Times New Roman" w:hAnsi="Times New Roman" w:cs="Times New Roman"/>
          <w:u w:val="single"/>
        </w:rPr>
      </w:pPr>
    </w:p>
    <w:p w:rsidR="00F97A08" w:rsidRPr="004D2671" w:rsidRDefault="00FA5F33" w:rsidP="00F97A08">
      <w:pPr>
        <w:spacing w:line="360" w:lineRule="auto"/>
        <w:jc w:val="center"/>
        <w:rPr>
          <w:rFonts w:ascii="Times New Roman" w:hAnsi="Times New Roman" w:cs="Times New Roman"/>
          <w:b/>
          <w:sz w:val="28"/>
          <w:u w:val="single"/>
        </w:rPr>
      </w:pPr>
      <w:r>
        <w:rPr>
          <w:rFonts w:ascii="Times New Roman" w:hAnsi="Times New Roman" w:cs="Times New Roman"/>
          <w:b/>
          <w:sz w:val="28"/>
          <w:u w:val="single"/>
        </w:rPr>
        <w:t>Submitted to:</w:t>
      </w:r>
    </w:p>
    <w:p w:rsidR="00F97A08" w:rsidRPr="008F51CE" w:rsidRDefault="00F97A08" w:rsidP="00F97A08">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 xml:space="preserve">Muhammad </w:t>
      </w:r>
      <w:r>
        <w:rPr>
          <w:rFonts w:ascii="Times New Roman" w:hAnsi="Times New Roman" w:cs="Times New Roman"/>
          <w:sz w:val="24"/>
          <w:szCs w:val="24"/>
        </w:rPr>
        <w:t>Hasan Al-</w:t>
      </w:r>
      <w:proofErr w:type="spellStart"/>
      <w:r>
        <w:rPr>
          <w:rFonts w:ascii="Times New Roman" w:hAnsi="Times New Roman" w:cs="Times New Roman"/>
          <w:sz w:val="24"/>
          <w:szCs w:val="24"/>
        </w:rPr>
        <w:t>Mamun</w:t>
      </w:r>
      <w:proofErr w:type="spellEnd"/>
    </w:p>
    <w:p w:rsidR="00F97A08" w:rsidRPr="008F51CE" w:rsidRDefault="00F97A08" w:rsidP="00F97A08">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Assistant professor</w:t>
      </w:r>
    </w:p>
    <w:p w:rsidR="00F97A08" w:rsidRDefault="00F97A08" w:rsidP="00F97A08">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F97A08" w:rsidRPr="00DF0766" w:rsidRDefault="00F97A08" w:rsidP="00F97A08">
      <w:pPr>
        <w:spacing w:line="360" w:lineRule="auto"/>
        <w:jc w:val="center"/>
        <w:rPr>
          <w:rFonts w:ascii="Times New Roman" w:hAnsi="Times New Roman" w:cs="Times New Roman"/>
          <w:sz w:val="24"/>
          <w:szCs w:val="24"/>
        </w:rPr>
      </w:pPr>
    </w:p>
    <w:p w:rsidR="00F97A08" w:rsidRPr="004D2671" w:rsidRDefault="00F64081" w:rsidP="00F97A08">
      <w:pPr>
        <w:spacing w:line="360" w:lineRule="auto"/>
        <w:jc w:val="center"/>
        <w:rPr>
          <w:rFonts w:ascii="Times New Roman" w:hAnsi="Times New Roman" w:cs="Times New Roman"/>
          <w:b/>
          <w:sz w:val="28"/>
          <w:u w:val="single"/>
        </w:rPr>
      </w:pPr>
      <w:r>
        <w:rPr>
          <w:rFonts w:ascii="Times New Roman" w:hAnsi="Times New Roman" w:cs="Times New Roman"/>
          <w:b/>
          <w:sz w:val="28"/>
          <w:u w:val="single"/>
        </w:rPr>
        <w:t>Su</w:t>
      </w:r>
      <w:r w:rsidR="00FA5F33">
        <w:rPr>
          <w:rFonts w:ascii="Times New Roman" w:hAnsi="Times New Roman" w:cs="Times New Roman"/>
          <w:b/>
          <w:sz w:val="28"/>
          <w:u w:val="single"/>
        </w:rPr>
        <w:t>b</w:t>
      </w:r>
      <w:r>
        <w:rPr>
          <w:rFonts w:ascii="Times New Roman" w:hAnsi="Times New Roman" w:cs="Times New Roman"/>
          <w:b/>
          <w:sz w:val="28"/>
          <w:u w:val="single"/>
        </w:rPr>
        <w:t>m</w:t>
      </w:r>
      <w:r w:rsidR="00FA5F33">
        <w:rPr>
          <w:rFonts w:ascii="Times New Roman" w:hAnsi="Times New Roman" w:cs="Times New Roman"/>
          <w:b/>
          <w:sz w:val="28"/>
          <w:u w:val="single"/>
        </w:rPr>
        <w:t>itted</w:t>
      </w:r>
      <w:r w:rsidR="00F97A08" w:rsidRPr="004D2671">
        <w:rPr>
          <w:rFonts w:ascii="Times New Roman" w:hAnsi="Times New Roman" w:cs="Times New Roman"/>
          <w:b/>
          <w:sz w:val="28"/>
          <w:u w:val="single"/>
        </w:rPr>
        <w:t xml:space="preserve"> by</w:t>
      </w:r>
    </w:p>
    <w:p w:rsidR="00F97A08" w:rsidRPr="008F51CE" w:rsidRDefault="00F97A08" w:rsidP="00F97A08">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Afra</w:t>
      </w:r>
      <w:proofErr w:type="spellEnd"/>
      <w:r w:rsidR="005D56F7">
        <w:rPr>
          <w:rFonts w:ascii="Times New Roman" w:hAnsi="Times New Roman" w:cs="Times New Roman"/>
          <w:sz w:val="24"/>
          <w:szCs w:val="24"/>
        </w:rPr>
        <w:t xml:space="preserve"> </w:t>
      </w:r>
      <w:proofErr w:type="spellStart"/>
      <w:r>
        <w:rPr>
          <w:rFonts w:ascii="Times New Roman" w:hAnsi="Times New Roman" w:cs="Times New Roman"/>
          <w:sz w:val="24"/>
          <w:szCs w:val="24"/>
        </w:rPr>
        <w:t>Siyara</w:t>
      </w:r>
      <w:proofErr w:type="spellEnd"/>
    </w:p>
    <w:p w:rsidR="00F97A08" w:rsidRPr="008F51CE" w:rsidRDefault="00F97A08" w:rsidP="00F97A08">
      <w:pPr>
        <w:spacing w:line="360" w:lineRule="auto"/>
        <w:jc w:val="center"/>
        <w:rPr>
          <w:rFonts w:ascii="Times New Roman" w:hAnsi="Times New Roman" w:cs="Times New Roman"/>
          <w:sz w:val="24"/>
          <w:szCs w:val="24"/>
        </w:rPr>
      </w:pPr>
      <w:r>
        <w:rPr>
          <w:rFonts w:ascii="Times New Roman" w:hAnsi="Times New Roman" w:cs="Times New Roman"/>
          <w:sz w:val="24"/>
          <w:szCs w:val="24"/>
        </w:rPr>
        <w:t>ID: 111 151 184</w:t>
      </w:r>
    </w:p>
    <w:p w:rsidR="00F97A08" w:rsidRPr="008F51CE" w:rsidRDefault="00F97A08" w:rsidP="00F97A08">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BBA (Major in Marketing)</w:t>
      </w:r>
    </w:p>
    <w:p w:rsidR="00F97A08" w:rsidRPr="008F51CE" w:rsidRDefault="00F97A08" w:rsidP="00F97A08">
      <w:pPr>
        <w:spacing w:line="360" w:lineRule="auto"/>
        <w:jc w:val="center"/>
        <w:rPr>
          <w:rFonts w:ascii="Times New Roman" w:hAnsi="Times New Roman" w:cs="Times New Roman"/>
          <w:sz w:val="24"/>
          <w:szCs w:val="24"/>
        </w:rPr>
      </w:pPr>
      <w:r w:rsidRPr="008F51CE">
        <w:rPr>
          <w:rFonts w:ascii="Times New Roman" w:hAnsi="Times New Roman" w:cs="Times New Roman"/>
          <w:sz w:val="24"/>
          <w:szCs w:val="24"/>
        </w:rPr>
        <w:t>United international University</w:t>
      </w:r>
    </w:p>
    <w:p w:rsidR="00F97A08" w:rsidRPr="00DD661E" w:rsidRDefault="00F97A08" w:rsidP="00F97A08">
      <w:pPr>
        <w:spacing w:line="360" w:lineRule="auto"/>
        <w:jc w:val="center"/>
        <w:rPr>
          <w:rFonts w:ascii="Times New Roman" w:hAnsi="Times New Roman" w:cs="Times New Roman"/>
        </w:rPr>
      </w:pPr>
      <w:r w:rsidRPr="00DD661E">
        <w:rPr>
          <w:rFonts w:ascii="Times New Roman" w:hAnsi="Times New Roman" w:cs="Times New Roman"/>
          <w:noProof/>
        </w:rPr>
        <w:drawing>
          <wp:anchor distT="0" distB="0" distL="114300" distR="114300" simplePos="0" relativeHeight="251659264" behindDoc="1" locked="0" layoutInCell="1" allowOverlap="1">
            <wp:simplePos x="0" y="0"/>
            <wp:positionH relativeFrom="margin">
              <wp:posOffset>2134870</wp:posOffset>
            </wp:positionH>
            <wp:positionV relativeFrom="paragraph">
              <wp:posOffset>76200</wp:posOffset>
            </wp:positionV>
            <wp:extent cx="1876425" cy="1282779"/>
            <wp:effectExtent l="0" t="0" r="0" b="0"/>
            <wp:wrapNone/>
            <wp:docPr id="2"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10" cstate="print"/>
                    <a:stretch>
                      <a:fillRect/>
                    </a:stretch>
                  </pic:blipFill>
                  <pic:spPr>
                    <a:xfrm>
                      <a:off x="0" y="0"/>
                      <a:ext cx="1876425" cy="1282779"/>
                    </a:xfrm>
                    <a:prstGeom prst="rect">
                      <a:avLst/>
                    </a:prstGeom>
                  </pic:spPr>
                </pic:pic>
              </a:graphicData>
            </a:graphic>
          </wp:anchor>
        </w:drawing>
      </w:r>
    </w:p>
    <w:p w:rsidR="00F97A08" w:rsidRPr="00DD661E" w:rsidRDefault="00F97A08" w:rsidP="00F97A08">
      <w:pPr>
        <w:spacing w:line="360" w:lineRule="auto"/>
        <w:jc w:val="center"/>
        <w:rPr>
          <w:rFonts w:ascii="Times New Roman" w:hAnsi="Times New Roman" w:cs="Times New Roman"/>
        </w:rPr>
      </w:pPr>
    </w:p>
    <w:p w:rsidR="00F97A08" w:rsidRPr="00DD661E" w:rsidRDefault="00F97A08" w:rsidP="00F97A08">
      <w:pPr>
        <w:spacing w:line="360" w:lineRule="auto"/>
        <w:jc w:val="center"/>
        <w:rPr>
          <w:rFonts w:ascii="Times New Roman" w:hAnsi="Times New Roman" w:cs="Times New Roman"/>
        </w:rPr>
      </w:pPr>
    </w:p>
    <w:p w:rsidR="00F97A08" w:rsidRDefault="00F97A08" w:rsidP="00F97A08">
      <w:pPr>
        <w:spacing w:line="360" w:lineRule="auto"/>
        <w:jc w:val="center"/>
        <w:rPr>
          <w:rFonts w:ascii="Times New Roman" w:hAnsi="Times New Roman" w:cs="Times New Roman"/>
        </w:rPr>
      </w:pPr>
    </w:p>
    <w:p w:rsidR="00F97A08" w:rsidRDefault="00F97A08" w:rsidP="00F97A08">
      <w:pPr>
        <w:spacing w:line="360" w:lineRule="auto"/>
        <w:jc w:val="center"/>
        <w:rPr>
          <w:rFonts w:ascii="Times New Roman" w:hAnsi="Times New Roman" w:cs="Times New Roman"/>
        </w:rPr>
      </w:pPr>
    </w:p>
    <w:p w:rsidR="00F97A08" w:rsidRDefault="00F97A08" w:rsidP="00F97A08">
      <w:pPr>
        <w:spacing w:line="360" w:lineRule="auto"/>
        <w:jc w:val="center"/>
        <w:rPr>
          <w:rFonts w:ascii="Times New Roman" w:hAnsi="Times New Roman" w:cs="Times New Roman"/>
          <w:b/>
        </w:rPr>
      </w:pPr>
    </w:p>
    <w:p w:rsidR="00F97A08" w:rsidRDefault="00F97A08"/>
    <w:p w:rsidR="00F97A08" w:rsidRDefault="00F97A08" w:rsidP="00F97A08">
      <w:pPr>
        <w:tabs>
          <w:tab w:val="right" w:pos="9360"/>
        </w:tabs>
      </w:pPr>
      <w:r>
        <w:rPr>
          <w:noProof/>
        </w:rPr>
        <w:drawing>
          <wp:anchor distT="0" distB="0" distL="114300" distR="114300" simplePos="0" relativeHeight="251660288" behindDoc="1" locked="0" layoutInCell="1" allowOverlap="1">
            <wp:simplePos x="0" y="0"/>
            <wp:positionH relativeFrom="margin">
              <wp:align>right</wp:align>
            </wp:positionH>
            <wp:positionV relativeFrom="paragraph">
              <wp:posOffset>-180975</wp:posOffset>
            </wp:positionV>
            <wp:extent cx="5688330" cy="542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330" cy="542290"/>
                    </a:xfrm>
                    <a:prstGeom prst="rect">
                      <a:avLst/>
                    </a:prstGeom>
                    <a:noFill/>
                  </pic:spPr>
                </pic:pic>
              </a:graphicData>
            </a:graphic>
          </wp:anchor>
        </w:drawing>
      </w:r>
      <w:r>
        <w:tab/>
      </w:r>
    </w:p>
    <w:p w:rsidR="00F97A08" w:rsidRDefault="00F97A08" w:rsidP="00F97A08">
      <w:pPr>
        <w:tabs>
          <w:tab w:val="right" w:pos="9360"/>
        </w:tabs>
      </w:pPr>
    </w:p>
    <w:p w:rsidR="00F97A08" w:rsidRDefault="00B31062" w:rsidP="00B31062">
      <w:pPr>
        <w:tabs>
          <w:tab w:val="right" w:pos="9360"/>
        </w:tabs>
        <w:jc w:val="center"/>
        <w:rPr>
          <w:rFonts w:ascii="Times New Roman" w:hAnsi="Times New Roman" w:cs="Times New Roman"/>
          <w:b/>
          <w:color w:val="002060"/>
          <w:sz w:val="56"/>
        </w:rPr>
      </w:pPr>
      <w:r w:rsidRPr="00B31062">
        <w:rPr>
          <w:rFonts w:ascii="Times New Roman" w:hAnsi="Times New Roman" w:cs="Times New Roman"/>
          <w:b/>
          <w:color w:val="002060"/>
          <w:sz w:val="56"/>
        </w:rPr>
        <w:t>Internship Report</w:t>
      </w:r>
    </w:p>
    <w:p w:rsidR="00B31062" w:rsidRDefault="00B31062" w:rsidP="00B31062">
      <w:pPr>
        <w:tabs>
          <w:tab w:val="right" w:pos="9360"/>
        </w:tabs>
        <w:jc w:val="center"/>
        <w:rPr>
          <w:rFonts w:ascii="Times New Roman" w:hAnsi="Times New Roman" w:cs="Times New Roman"/>
          <w:color w:val="002060"/>
          <w:sz w:val="56"/>
        </w:rPr>
      </w:pPr>
      <w:r>
        <w:rPr>
          <w:rFonts w:ascii="Times New Roman" w:hAnsi="Times New Roman" w:cs="Times New Roman"/>
          <w:color w:val="002060"/>
          <w:sz w:val="56"/>
        </w:rPr>
        <w:t>On</w:t>
      </w:r>
    </w:p>
    <w:p w:rsidR="00514CDC" w:rsidRPr="00514CDC" w:rsidRDefault="00514CDC" w:rsidP="00514CDC">
      <w:pPr>
        <w:spacing w:line="360" w:lineRule="auto"/>
        <w:jc w:val="center"/>
        <w:rPr>
          <w:rFonts w:ascii="Times New Roman" w:hAnsi="Times New Roman" w:cs="Times New Roman"/>
          <w:color w:val="1F3864" w:themeColor="accent5" w:themeShade="80"/>
          <w:sz w:val="32"/>
          <w:szCs w:val="26"/>
          <w:shd w:val="clear" w:color="auto" w:fill="FFFFFF"/>
        </w:rPr>
      </w:pPr>
      <w:r w:rsidRPr="00514CDC">
        <w:rPr>
          <w:rFonts w:ascii="Times New Roman" w:hAnsi="Times New Roman" w:cs="Times New Roman"/>
          <w:color w:val="1F3864" w:themeColor="accent5" w:themeShade="80"/>
          <w:sz w:val="32"/>
          <w:szCs w:val="26"/>
          <w:shd w:val="clear" w:color="auto" w:fill="FFFFFF"/>
        </w:rPr>
        <w:t>Managing and Marketing Event Management Services:</w:t>
      </w:r>
    </w:p>
    <w:p w:rsidR="00514CDC" w:rsidRPr="00514CDC" w:rsidRDefault="00514CDC" w:rsidP="00514CDC">
      <w:pPr>
        <w:spacing w:line="360" w:lineRule="auto"/>
        <w:jc w:val="center"/>
        <w:rPr>
          <w:rFonts w:ascii="Times New Roman" w:hAnsi="Times New Roman" w:cs="Times New Roman"/>
          <w:color w:val="1F3864" w:themeColor="accent5" w:themeShade="80"/>
          <w:sz w:val="32"/>
          <w:szCs w:val="26"/>
          <w:shd w:val="clear" w:color="auto" w:fill="FFFFFF"/>
        </w:rPr>
      </w:pPr>
      <w:r w:rsidRPr="00514CDC">
        <w:rPr>
          <w:rFonts w:ascii="Times New Roman" w:hAnsi="Times New Roman" w:cs="Times New Roman"/>
          <w:color w:val="1F3864" w:themeColor="accent5" w:themeShade="80"/>
          <w:sz w:val="32"/>
          <w:szCs w:val="26"/>
          <w:shd w:val="clear" w:color="auto" w:fill="FFFFFF"/>
        </w:rPr>
        <w:t xml:space="preserve">A Study on </w:t>
      </w:r>
      <w:proofErr w:type="spellStart"/>
      <w:r w:rsidRPr="00514CDC">
        <w:rPr>
          <w:rFonts w:ascii="Times New Roman" w:hAnsi="Times New Roman" w:cs="Times New Roman"/>
          <w:color w:val="1F3864" w:themeColor="accent5" w:themeShade="80"/>
          <w:sz w:val="32"/>
          <w:szCs w:val="26"/>
          <w:shd w:val="clear" w:color="auto" w:fill="FFFFFF"/>
        </w:rPr>
        <w:t>Inpace</w:t>
      </w:r>
      <w:proofErr w:type="spellEnd"/>
      <w:r w:rsidRPr="00514CDC">
        <w:rPr>
          <w:rFonts w:ascii="Times New Roman" w:hAnsi="Times New Roman" w:cs="Times New Roman"/>
          <w:color w:val="1F3864" w:themeColor="accent5" w:themeShade="80"/>
          <w:sz w:val="32"/>
          <w:szCs w:val="26"/>
          <w:shd w:val="clear" w:color="auto" w:fill="FFFFFF"/>
        </w:rPr>
        <w:t xml:space="preserve"> Management Services limited</w:t>
      </w:r>
    </w:p>
    <w:p w:rsidR="00B31062" w:rsidRDefault="00B31062" w:rsidP="00B31062">
      <w:pPr>
        <w:tabs>
          <w:tab w:val="right" w:pos="9360"/>
        </w:tabs>
        <w:jc w:val="center"/>
        <w:rPr>
          <w:rFonts w:ascii="Times New Roman" w:hAnsi="Times New Roman" w:cs="Times New Roman"/>
          <w:color w:val="002060"/>
          <w:sz w:val="56"/>
        </w:rPr>
      </w:pPr>
    </w:p>
    <w:p w:rsidR="00C42C67" w:rsidRDefault="00BA4882" w:rsidP="00BA4882">
      <w:r w:rsidRPr="00BA4882">
        <w:rPr>
          <w:noProof/>
        </w:rPr>
        <w:drawing>
          <wp:inline distT="0" distB="0" distL="0" distR="0">
            <wp:extent cx="5943600" cy="31857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00_F_144314751_zF71IAvR3JqYKbIzQSS1yeQNd3xTTeDI.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185795"/>
                    </a:xfrm>
                    <a:prstGeom prst="rect">
                      <a:avLst/>
                    </a:prstGeom>
                  </pic:spPr>
                </pic:pic>
              </a:graphicData>
            </a:graphic>
          </wp:inline>
        </w:drawing>
      </w:r>
    </w:p>
    <w:p w:rsidR="00C42C67" w:rsidRDefault="00C42C67" w:rsidP="00BA4882"/>
    <w:p w:rsidR="00C42C67" w:rsidRDefault="00C42C67" w:rsidP="00BA4882"/>
    <w:p w:rsidR="00C42C67" w:rsidRPr="007C5234" w:rsidRDefault="00321506" w:rsidP="00321506">
      <w:pPr>
        <w:jc w:val="center"/>
        <w:rPr>
          <w:rFonts w:ascii="Times New Roman" w:hAnsi="Times New Roman" w:cs="Times New Roman"/>
          <w:b/>
          <w:color w:val="002060"/>
          <w:sz w:val="32"/>
          <w:u w:val="single"/>
        </w:rPr>
      </w:pPr>
      <w:r w:rsidRPr="007C5234">
        <w:rPr>
          <w:rFonts w:ascii="Times New Roman" w:hAnsi="Times New Roman" w:cs="Times New Roman"/>
          <w:b/>
          <w:color w:val="002060"/>
          <w:sz w:val="32"/>
          <w:u w:val="single"/>
        </w:rPr>
        <w:lastRenderedPageBreak/>
        <w:t>Acknowledgement</w:t>
      </w:r>
    </w:p>
    <w:p w:rsidR="00321506" w:rsidRPr="00291B3F" w:rsidRDefault="00321506" w:rsidP="00321506">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First of all, I would like to thank the Almig</w:t>
      </w:r>
      <w:r w:rsidR="00C97B81">
        <w:rPr>
          <w:rFonts w:ascii="Times New Roman" w:hAnsi="Times New Roman" w:cs="Times New Roman"/>
          <w:sz w:val="24"/>
          <w:szCs w:val="40"/>
          <w:shd w:val="clear" w:color="auto" w:fill="FFFFFF"/>
        </w:rPr>
        <w:t>hty for giving me the knowledge</w:t>
      </w:r>
      <w:r w:rsidRPr="00291B3F">
        <w:rPr>
          <w:rFonts w:ascii="Times New Roman" w:hAnsi="Times New Roman" w:cs="Times New Roman"/>
          <w:sz w:val="24"/>
          <w:szCs w:val="40"/>
          <w:shd w:val="clear" w:color="auto" w:fill="FFFFFF"/>
        </w:rPr>
        <w:t>.</w:t>
      </w:r>
      <w:r w:rsidR="006C5096">
        <w:rPr>
          <w:rFonts w:ascii="Times New Roman" w:hAnsi="Times New Roman" w:cs="Times New Roman"/>
          <w:sz w:val="24"/>
          <w:szCs w:val="40"/>
          <w:shd w:val="clear" w:color="auto" w:fill="FFFFFF"/>
        </w:rPr>
        <w:t xml:space="preserve"> </w:t>
      </w:r>
      <w:r w:rsidRPr="00291B3F">
        <w:rPr>
          <w:rFonts w:ascii="Times New Roman" w:hAnsi="Times New Roman" w:cs="Times New Roman"/>
          <w:sz w:val="24"/>
          <w:szCs w:val="40"/>
          <w:shd w:val="clear" w:color="auto" w:fill="FFFFFF"/>
        </w:rPr>
        <w:t>After that I would like to thanks to my honor</w:t>
      </w:r>
      <w:r>
        <w:rPr>
          <w:rFonts w:ascii="Times New Roman" w:hAnsi="Times New Roman" w:cs="Times New Roman"/>
          <w:sz w:val="24"/>
          <w:szCs w:val="40"/>
          <w:shd w:val="clear" w:color="auto" w:fill="FFFFFF"/>
        </w:rPr>
        <w:t>able Supervisor Muhammad Hasan Al-</w:t>
      </w:r>
      <w:proofErr w:type="spellStart"/>
      <w:r>
        <w:rPr>
          <w:rFonts w:ascii="Times New Roman" w:hAnsi="Times New Roman" w:cs="Times New Roman"/>
          <w:sz w:val="24"/>
          <w:szCs w:val="40"/>
          <w:shd w:val="clear" w:color="auto" w:fill="FFFFFF"/>
        </w:rPr>
        <w:t>Mamun</w:t>
      </w:r>
      <w:proofErr w:type="spellEnd"/>
      <w:r w:rsidR="006C5096">
        <w:rPr>
          <w:rFonts w:ascii="Times New Roman" w:hAnsi="Times New Roman" w:cs="Times New Roman"/>
          <w:sz w:val="24"/>
          <w:szCs w:val="40"/>
          <w:shd w:val="clear" w:color="auto" w:fill="FFFFFF"/>
        </w:rPr>
        <w:t>, for his guidance during</w:t>
      </w:r>
      <w:r w:rsidRPr="00291B3F">
        <w:rPr>
          <w:rFonts w:ascii="Times New Roman" w:hAnsi="Times New Roman" w:cs="Times New Roman"/>
          <w:sz w:val="24"/>
          <w:szCs w:val="40"/>
          <w:shd w:val="clear" w:color="auto" w:fill="FFFFFF"/>
        </w:rPr>
        <w:t xml:space="preserve"> </w:t>
      </w:r>
      <w:r w:rsidR="006C5096">
        <w:rPr>
          <w:rFonts w:ascii="Times New Roman" w:hAnsi="Times New Roman" w:cs="Times New Roman"/>
          <w:sz w:val="24"/>
          <w:szCs w:val="40"/>
          <w:shd w:val="clear" w:color="auto" w:fill="FFFFFF"/>
        </w:rPr>
        <w:t>the preparation of</w:t>
      </w:r>
      <w:r>
        <w:rPr>
          <w:rFonts w:ascii="Times New Roman" w:hAnsi="Times New Roman" w:cs="Times New Roman"/>
          <w:sz w:val="24"/>
          <w:szCs w:val="40"/>
          <w:shd w:val="clear" w:color="auto" w:fill="FFFFFF"/>
        </w:rPr>
        <w:t xml:space="preserve"> the internship report, w</w:t>
      </w:r>
      <w:r w:rsidRPr="0051043A">
        <w:rPr>
          <w:rFonts w:ascii="Times New Roman" w:hAnsi="Times New Roman" w:cs="Times New Roman"/>
          <w:sz w:val="24"/>
          <w:szCs w:val="40"/>
          <w:shd w:val="clear" w:color="auto" w:fill="FFFFFF"/>
        </w:rPr>
        <w:t>ho has made me capable and helped me throughout the completion of my internship report on “</w:t>
      </w:r>
      <w:r>
        <w:rPr>
          <w:rFonts w:ascii="Times New Roman" w:hAnsi="Times New Roman" w:cs="Times New Roman"/>
          <w:sz w:val="24"/>
          <w:szCs w:val="40"/>
          <w:shd w:val="clear" w:color="auto" w:fill="FFFFFF"/>
        </w:rPr>
        <w:t xml:space="preserve">Managing events for clients, a study on </w:t>
      </w:r>
      <w:proofErr w:type="spellStart"/>
      <w:r>
        <w:rPr>
          <w:rFonts w:ascii="Times New Roman" w:hAnsi="Times New Roman" w:cs="Times New Roman"/>
          <w:sz w:val="24"/>
          <w:szCs w:val="40"/>
          <w:shd w:val="clear" w:color="auto" w:fill="FFFFFF"/>
        </w:rPr>
        <w:t>Inpace</w:t>
      </w:r>
      <w:proofErr w:type="spellEnd"/>
      <w:r>
        <w:rPr>
          <w:rFonts w:ascii="Times New Roman" w:hAnsi="Times New Roman" w:cs="Times New Roman"/>
          <w:sz w:val="24"/>
          <w:szCs w:val="40"/>
          <w:shd w:val="clear" w:color="auto" w:fill="FFFFFF"/>
        </w:rPr>
        <w:t xml:space="preserve"> Management Service Limited</w:t>
      </w:r>
      <w:r w:rsidRPr="0051043A">
        <w:rPr>
          <w:rFonts w:ascii="Times New Roman" w:hAnsi="Times New Roman" w:cs="Times New Roman"/>
          <w:sz w:val="24"/>
          <w:szCs w:val="40"/>
          <w:shd w:val="clear" w:color="auto" w:fill="FFFFFF"/>
        </w:rPr>
        <w:t>. I have been consistently under his supervision and guidance to complete my report perfectly.</w:t>
      </w:r>
    </w:p>
    <w:p w:rsidR="00321506" w:rsidRPr="00291B3F" w:rsidRDefault="00321506" w:rsidP="00321506">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 xml:space="preserve"> I would like to express my gratitude to Hasan Al </w:t>
      </w:r>
      <w:proofErr w:type="spellStart"/>
      <w:r w:rsidRPr="00291B3F">
        <w:rPr>
          <w:rFonts w:ascii="Times New Roman" w:hAnsi="Times New Roman" w:cs="Times New Roman"/>
          <w:sz w:val="24"/>
          <w:szCs w:val="40"/>
          <w:shd w:val="clear" w:color="auto" w:fill="FFFFFF"/>
        </w:rPr>
        <w:t>Banna</w:t>
      </w:r>
      <w:proofErr w:type="spellEnd"/>
      <w:r w:rsidRPr="00291B3F">
        <w:rPr>
          <w:rFonts w:ascii="Times New Roman" w:hAnsi="Times New Roman" w:cs="Times New Roman"/>
          <w:sz w:val="24"/>
          <w:szCs w:val="40"/>
          <w:shd w:val="clear" w:color="auto" w:fill="FFFFFF"/>
        </w:rPr>
        <w:t xml:space="preserve">, Sr. manager, Client service, whose cooperation and guidance have made this project as proximate to perfection. I would also like to thanks my organizational colleagues for their sincere </w:t>
      </w:r>
      <w:r w:rsidR="00F914C9" w:rsidRPr="00291B3F">
        <w:rPr>
          <w:rFonts w:ascii="Times New Roman" w:hAnsi="Times New Roman" w:cs="Times New Roman"/>
          <w:sz w:val="24"/>
          <w:szCs w:val="40"/>
          <w:shd w:val="clear" w:color="auto" w:fill="FFFFFF"/>
        </w:rPr>
        <w:t>cooperation</w:t>
      </w:r>
      <w:r w:rsidRPr="00291B3F">
        <w:rPr>
          <w:rFonts w:ascii="Times New Roman" w:hAnsi="Times New Roman" w:cs="Times New Roman"/>
          <w:sz w:val="24"/>
          <w:szCs w:val="40"/>
          <w:shd w:val="clear" w:color="auto" w:fill="FFFFFF"/>
        </w:rPr>
        <w:t xml:space="preserve"> during the completion of my internship.</w:t>
      </w:r>
    </w:p>
    <w:p w:rsidR="00321506" w:rsidRDefault="00321506" w:rsidP="00321506">
      <w:pPr>
        <w:spacing w:line="360" w:lineRule="auto"/>
        <w:jc w:val="both"/>
        <w:rPr>
          <w:rFonts w:ascii="Times New Roman" w:hAnsi="Times New Roman" w:cs="Times New Roman"/>
          <w:sz w:val="24"/>
          <w:szCs w:val="40"/>
          <w:shd w:val="clear" w:color="auto" w:fill="FFFFFF"/>
        </w:rPr>
      </w:pPr>
      <w:r w:rsidRPr="00291B3F">
        <w:rPr>
          <w:rFonts w:ascii="Times New Roman" w:hAnsi="Times New Roman" w:cs="Times New Roman"/>
          <w:sz w:val="24"/>
          <w:szCs w:val="40"/>
          <w:shd w:val="clear" w:color="auto" w:fill="FFFFFF"/>
        </w:rPr>
        <w:t>I would also like to express my appr</w:t>
      </w:r>
      <w:r>
        <w:rPr>
          <w:rFonts w:ascii="Times New Roman" w:hAnsi="Times New Roman" w:cs="Times New Roman"/>
          <w:sz w:val="24"/>
          <w:szCs w:val="40"/>
          <w:shd w:val="clear" w:color="auto" w:fill="FFFFFF"/>
        </w:rPr>
        <w:t xml:space="preserve">eciativeness to Md. </w:t>
      </w:r>
      <w:proofErr w:type="spellStart"/>
      <w:r>
        <w:rPr>
          <w:rFonts w:ascii="Times New Roman" w:hAnsi="Times New Roman" w:cs="Times New Roman"/>
          <w:sz w:val="24"/>
          <w:szCs w:val="40"/>
          <w:shd w:val="clear" w:color="auto" w:fill="FFFFFF"/>
        </w:rPr>
        <w:t>Firoz</w:t>
      </w:r>
      <w:proofErr w:type="spellEnd"/>
      <w:r w:rsidR="00C95139">
        <w:rPr>
          <w:rFonts w:ascii="Times New Roman" w:hAnsi="Times New Roman" w:cs="Times New Roman"/>
          <w:sz w:val="24"/>
          <w:szCs w:val="40"/>
          <w:shd w:val="clear" w:color="auto" w:fill="FFFFFF"/>
        </w:rPr>
        <w:t xml:space="preserve"> </w:t>
      </w:r>
      <w:proofErr w:type="spellStart"/>
      <w:r w:rsidR="00C95139">
        <w:rPr>
          <w:rFonts w:ascii="Times New Roman" w:hAnsi="Times New Roman" w:cs="Times New Roman"/>
          <w:sz w:val="24"/>
          <w:szCs w:val="40"/>
          <w:shd w:val="clear" w:color="auto" w:fill="FFFFFF"/>
        </w:rPr>
        <w:t>Kabir</w:t>
      </w:r>
      <w:proofErr w:type="spellEnd"/>
      <w:r>
        <w:rPr>
          <w:rFonts w:ascii="Times New Roman" w:hAnsi="Times New Roman" w:cs="Times New Roman"/>
          <w:sz w:val="24"/>
          <w:szCs w:val="40"/>
          <w:shd w:val="clear" w:color="auto" w:fill="FFFFFF"/>
        </w:rPr>
        <w:t xml:space="preserve"> </w:t>
      </w:r>
      <w:r w:rsidR="00C97B81">
        <w:rPr>
          <w:rFonts w:ascii="Times New Roman" w:hAnsi="Times New Roman" w:cs="Times New Roman"/>
          <w:sz w:val="24"/>
          <w:szCs w:val="40"/>
          <w:shd w:val="clear" w:color="auto" w:fill="FFFFFF"/>
        </w:rPr>
        <w:t xml:space="preserve">Sir and </w:t>
      </w:r>
      <w:proofErr w:type="spellStart"/>
      <w:r w:rsidR="00C97B81">
        <w:rPr>
          <w:rFonts w:ascii="Times New Roman" w:hAnsi="Times New Roman" w:cs="Times New Roman"/>
          <w:sz w:val="24"/>
          <w:szCs w:val="40"/>
          <w:shd w:val="clear" w:color="auto" w:fill="FFFFFF"/>
        </w:rPr>
        <w:t>Masum</w:t>
      </w:r>
      <w:proofErr w:type="spellEnd"/>
      <w:r w:rsidR="00C97B81">
        <w:rPr>
          <w:rFonts w:ascii="Times New Roman" w:hAnsi="Times New Roman" w:cs="Times New Roman"/>
          <w:sz w:val="24"/>
          <w:szCs w:val="40"/>
          <w:shd w:val="clear" w:color="auto" w:fill="FFFFFF"/>
        </w:rPr>
        <w:t xml:space="preserve"> Ahmed</w:t>
      </w:r>
      <w:r w:rsidR="00C95139">
        <w:rPr>
          <w:rFonts w:ascii="Times New Roman" w:hAnsi="Times New Roman" w:cs="Times New Roman"/>
          <w:sz w:val="24"/>
          <w:szCs w:val="40"/>
          <w:shd w:val="clear" w:color="auto" w:fill="FFFFFF"/>
        </w:rPr>
        <w:t xml:space="preserve"> </w:t>
      </w:r>
      <w:r w:rsidR="00B66FDF">
        <w:rPr>
          <w:rFonts w:ascii="Times New Roman" w:hAnsi="Times New Roman" w:cs="Times New Roman"/>
          <w:sz w:val="24"/>
          <w:szCs w:val="40"/>
          <w:shd w:val="clear" w:color="auto" w:fill="FFFFFF"/>
        </w:rPr>
        <w:t xml:space="preserve">Sir </w:t>
      </w:r>
      <w:r w:rsidR="00C95139">
        <w:rPr>
          <w:rFonts w:ascii="Times New Roman" w:hAnsi="Times New Roman" w:cs="Times New Roman"/>
          <w:sz w:val="24"/>
          <w:szCs w:val="40"/>
          <w:shd w:val="clear" w:color="auto" w:fill="FFFFFF"/>
        </w:rPr>
        <w:t xml:space="preserve">at </w:t>
      </w:r>
      <w:proofErr w:type="spellStart"/>
      <w:r w:rsidR="00C95139">
        <w:rPr>
          <w:rFonts w:ascii="Times New Roman" w:hAnsi="Times New Roman" w:cs="Times New Roman"/>
          <w:sz w:val="24"/>
          <w:szCs w:val="40"/>
          <w:shd w:val="clear" w:color="auto" w:fill="FFFFFF"/>
        </w:rPr>
        <w:t>Inpace</w:t>
      </w:r>
      <w:proofErr w:type="spellEnd"/>
      <w:r w:rsidRPr="00291B3F">
        <w:rPr>
          <w:rFonts w:ascii="Times New Roman" w:hAnsi="Times New Roman" w:cs="Times New Roman"/>
          <w:sz w:val="24"/>
          <w:szCs w:val="40"/>
          <w:shd w:val="clear" w:color="auto" w:fill="FFFFFF"/>
        </w:rPr>
        <w:t>. My sincere thanks goes to various personnel I had contacted for completion this internship report.</w:t>
      </w:r>
    </w:p>
    <w:p w:rsidR="00321506" w:rsidRPr="00291B3F" w:rsidRDefault="00321506" w:rsidP="00321506">
      <w:pPr>
        <w:spacing w:line="360" w:lineRule="auto"/>
        <w:jc w:val="both"/>
        <w:rPr>
          <w:rFonts w:ascii="Times New Roman" w:hAnsi="Times New Roman" w:cs="Times New Roman"/>
          <w:sz w:val="24"/>
          <w:szCs w:val="40"/>
          <w:shd w:val="clear" w:color="auto" w:fill="FFFFFF"/>
        </w:rPr>
      </w:pPr>
      <w:r w:rsidRPr="0051043A">
        <w:rPr>
          <w:rFonts w:ascii="Times New Roman" w:hAnsi="Times New Roman" w:cs="Times New Roman"/>
          <w:sz w:val="24"/>
          <w:szCs w:val="40"/>
          <w:shd w:val="clear" w:color="auto" w:fill="FFFFFF"/>
        </w:rPr>
        <w:t>Finally, I am very fortunate to ha</w:t>
      </w:r>
      <w:r w:rsidR="00F914C9">
        <w:rPr>
          <w:rFonts w:ascii="Times New Roman" w:hAnsi="Times New Roman" w:cs="Times New Roman"/>
          <w:sz w:val="24"/>
          <w:szCs w:val="40"/>
          <w:shd w:val="clear" w:color="auto" w:fill="FFFFFF"/>
        </w:rPr>
        <w:t>ve my friends and family who have</w:t>
      </w:r>
      <w:r w:rsidRPr="0051043A">
        <w:rPr>
          <w:rFonts w:ascii="Times New Roman" w:hAnsi="Times New Roman" w:cs="Times New Roman"/>
          <w:sz w:val="24"/>
          <w:szCs w:val="40"/>
          <w:shd w:val="clear" w:color="auto" w:fill="FFFFFF"/>
        </w:rPr>
        <w:t xml:space="preserve"> provided unbiased help and support</w:t>
      </w:r>
      <w:r w:rsidR="00F914C9">
        <w:rPr>
          <w:rFonts w:ascii="Times New Roman" w:hAnsi="Times New Roman" w:cs="Times New Roman"/>
          <w:sz w:val="24"/>
          <w:szCs w:val="40"/>
          <w:shd w:val="clear" w:color="auto" w:fill="FFFFFF"/>
        </w:rPr>
        <w:t>s</w:t>
      </w:r>
      <w:r w:rsidRPr="0051043A">
        <w:rPr>
          <w:rFonts w:ascii="Times New Roman" w:hAnsi="Times New Roman" w:cs="Times New Roman"/>
          <w:sz w:val="24"/>
          <w:szCs w:val="40"/>
          <w:shd w:val="clear" w:color="auto" w:fill="FFFFFF"/>
        </w:rPr>
        <w:t xml:space="preserve"> in the preparation of this report with their assistance and provide sources of information. Their helping hands were truly unparalleled.</w:t>
      </w:r>
    </w:p>
    <w:p w:rsidR="00321506" w:rsidRPr="00321506" w:rsidRDefault="00321506" w:rsidP="00321506">
      <w:pPr>
        <w:jc w:val="both"/>
        <w:rPr>
          <w:rFonts w:ascii="Times New Roman" w:hAnsi="Times New Roman" w:cs="Times New Roman"/>
          <w:sz w:val="24"/>
        </w:rPr>
      </w:pPr>
    </w:p>
    <w:p w:rsidR="00C42C67" w:rsidRDefault="00C42C67" w:rsidP="00BA4882"/>
    <w:p w:rsidR="00C42C67" w:rsidRDefault="00C42C67" w:rsidP="00BA4882"/>
    <w:p w:rsidR="00C42C67" w:rsidRDefault="00C42C67" w:rsidP="00BA4882"/>
    <w:p w:rsidR="00C42C67" w:rsidRDefault="00C42C67" w:rsidP="00BA4882"/>
    <w:p w:rsidR="00C42C67" w:rsidRDefault="00C42C67" w:rsidP="00BA4882"/>
    <w:p w:rsidR="00C42C67" w:rsidRDefault="00C42C67" w:rsidP="00BA4882"/>
    <w:p w:rsidR="00C42C67" w:rsidRDefault="00C42C67" w:rsidP="00BA4882"/>
    <w:p w:rsidR="00C42C67" w:rsidRDefault="00C42C67" w:rsidP="00BA4882"/>
    <w:p w:rsidR="00E87882" w:rsidRDefault="00E87882" w:rsidP="00C42C67">
      <w:pPr>
        <w:jc w:val="center"/>
        <w:rPr>
          <w:rFonts w:ascii="Times New Roman" w:hAnsi="Times New Roman" w:cs="Times New Roman"/>
          <w:b/>
          <w:color w:val="002060"/>
          <w:sz w:val="32"/>
          <w:szCs w:val="24"/>
          <w:u w:val="single"/>
        </w:rPr>
      </w:pPr>
    </w:p>
    <w:p w:rsidR="00C42C67" w:rsidRPr="007C5234" w:rsidRDefault="00C42C67" w:rsidP="00C42C67">
      <w:pPr>
        <w:jc w:val="center"/>
        <w:rPr>
          <w:rFonts w:ascii="Times New Roman" w:hAnsi="Times New Roman" w:cs="Times New Roman"/>
          <w:b/>
          <w:color w:val="002060"/>
          <w:sz w:val="32"/>
          <w:szCs w:val="24"/>
          <w:u w:val="single"/>
        </w:rPr>
      </w:pPr>
      <w:r w:rsidRPr="007C5234">
        <w:rPr>
          <w:rFonts w:ascii="Times New Roman" w:hAnsi="Times New Roman" w:cs="Times New Roman"/>
          <w:b/>
          <w:color w:val="002060"/>
          <w:sz w:val="32"/>
          <w:szCs w:val="24"/>
          <w:u w:val="single"/>
        </w:rPr>
        <w:t>Letter of Transmittal</w:t>
      </w:r>
    </w:p>
    <w:p w:rsidR="00C42C67" w:rsidRDefault="006313AB" w:rsidP="00C42C6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September 04, </w:t>
      </w:r>
      <w:r w:rsidR="00C42C67">
        <w:rPr>
          <w:rFonts w:ascii="Times New Roman" w:hAnsi="Times New Roman" w:cs="Times New Roman"/>
          <w:sz w:val="24"/>
          <w:szCs w:val="24"/>
        </w:rPr>
        <w:t>2019</w:t>
      </w:r>
    </w:p>
    <w:p w:rsidR="00C42C67" w:rsidRDefault="00C42C67" w:rsidP="00C42C67">
      <w:pPr>
        <w:jc w:val="both"/>
        <w:rPr>
          <w:rFonts w:ascii="Times New Roman" w:hAnsi="Times New Roman" w:cs="Times New Roman"/>
          <w:sz w:val="24"/>
          <w:szCs w:val="24"/>
        </w:rPr>
      </w:pPr>
      <w:r>
        <w:rPr>
          <w:rFonts w:ascii="Times New Roman" w:hAnsi="Times New Roman" w:cs="Times New Roman"/>
          <w:sz w:val="24"/>
          <w:szCs w:val="24"/>
        </w:rPr>
        <w:t>Muhammad Hasan Al-</w:t>
      </w:r>
      <w:proofErr w:type="spellStart"/>
      <w:r>
        <w:rPr>
          <w:rFonts w:ascii="Times New Roman" w:hAnsi="Times New Roman" w:cs="Times New Roman"/>
          <w:sz w:val="24"/>
          <w:szCs w:val="24"/>
        </w:rPr>
        <w:t>Mamun</w:t>
      </w:r>
      <w:proofErr w:type="spellEnd"/>
    </w:p>
    <w:p w:rsidR="00C42C67" w:rsidRDefault="00C42C67" w:rsidP="00C42C67">
      <w:pPr>
        <w:jc w:val="both"/>
        <w:rPr>
          <w:rFonts w:ascii="Times New Roman" w:hAnsi="Times New Roman" w:cs="Times New Roman"/>
          <w:sz w:val="24"/>
          <w:szCs w:val="24"/>
        </w:rPr>
      </w:pPr>
      <w:r>
        <w:rPr>
          <w:rFonts w:ascii="Times New Roman" w:hAnsi="Times New Roman" w:cs="Times New Roman"/>
          <w:sz w:val="24"/>
          <w:szCs w:val="24"/>
        </w:rPr>
        <w:t>Assistant Professor, United International University</w:t>
      </w:r>
    </w:p>
    <w:p w:rsidR="00C42C67" w:rsidRDefault="00C42C67" w:rsidP="00C42C67">
      <w:pPr>
        <w:jc w:val="both"/>
        <w:rPr>
          <w:rFonts w:ascii="Times New Roman" w:hAnsi="Times New Roman" w:cs="Times New Roman"/>
          <w:sz w:val="24"/>
          <w:szCs w:val="24"/>
        </w:rPr>
      </w:pPr>
      <w:r>
        <w:rPr>
          <w:rFonts w:ascii="Times New Roman" w:hAnsi="Times New Roman" w:cs="Times New Roman"/>
          <w:sz w:val="24"/>
          <w:szCs w:val="24"/>
        </w:rPr>
        <w:t>Dhaka</w:t>
      </w:r>
    </w:p>
    <w:p w:rsidR="00C42C67" w:rsidRDefault="00C42C67" w:rsidP="00C42C67">
      <w:pPr>
        <w:jc w:val="both"/>
        <w:rPr>
          <w:rFonts w:ascii="Times New Roman" w:hAnsi="Times New Roman" w:cs="Times New Roman"/>
          <w:sz w:val="24"/>
          <w:szCs w:val="24"/>
        </w:rPr>
      </w:pPr>
      <w:r>
        <w:rPr>
          <w:rFonts w:ascii="Times New Roman" w:hAnsi="Times New Roman" w:cs="Times New Roman"/>
          <w:sz w:val="24"/>
          <w:szCs w:val="24"/>
        </w:rPr>
        <w:t>Subject: Submission of Internship Report</w:t>
      </w:r>
    </w:p>
    <w:p w:rsidR="00C42C67" w:rsidRDefault="00C42C67" w:rsidP="00C42C67">
      <w:pPr>
        <w:jc w:val="both"/>
        <w:rPr>
          <w:rFonts w:ascii="Times New Roman" w:hAnsi="Times New Roman" w:cs="Times New Roman"/>
          <w:sz w:val="24"/>
          <w:szCs w:val="24"/>
        </w:rPr>
      </w:pPr>
      <w:r>
        <w:rPr>
          <w:rFonts w:ascii="Times New Roman" w:hAnsi="Times New Roman" w:cs="Times New Roman"/>
          <w:sz w:val="24"/>
          <w:szCs w:val="24"/>
        </w:rPr>
        <w:t>Sir,</w:t>
      </w:r>
    </w:p>
    <w:p w:rsidR="00C42C67" w:rsidRPr="00514CDC" w:rsidRDefault="009670EC" w:rsidP="00514CDC">
      <w:pPr>
        <w:spacing w:line="360" w:lineRule="auto"/>
        <w:jc w:val="both"/>
        <w:rPr>
          <w:rFonts w:ascii="Times New Roman" w:hAnsi="Times New Roman" w:cs="Times New Roman"/>
          <w:szCs w:val="24"/>
          <w:shd w:val="clear" w:color="auto" w:fill="FFFFFF"/>
        </w:rPr>
      </w:pPr>
      <w:r>
        <w:rPr>
          <w:rFonts w:ascii="Times New Roman" w:hAnsi="Times New Roman" w:cs="Times New Roman"/>
          <w:sz w:val="24"/>
          <w:szCs w:val="24"/>
        </w:rPr>
        <w:t xml:space="preserve">I am glad to submit the internship report on the topic you have assigned me which is </w:t>
      </w:r>
      <w:r w:rsidR="00637058" w:rsidRPr="00514CDC">
        <w:rPr>
          <w:rFonts w:ascii="Times New Roman" w:hAnsi="Times New Roman" w:cs="Times New Roman"/>
          <w:szCs w:val="24"/>
        </w:rPr>
        <w:t>“</w:t>
      </w:r>
      <w:r w:rsidR="00514CDC" w:rsidRPr="00514CDC">
        <w:rPr>
          <w:rFonts w:ascii="Times New Roman" w:hAnsi="Times New Roman" w:cs="Times New Roman"/>
          <w:i/>
          <w:szCs w:val="24"/>
          <w:shd w:val="clear" w:color="auto" w:fill="FFFFFF"/>
        </w:rPr>
        <w:t xml:space="preserve">Managing and Marketing Event Management Services: A Study on </w:t>
      </w:r>
      <w:proofErr w:type="spellStart"/>
      <w:r w:rsidR="00514CDC" w:rsidRPr="00514CDC">
        <w:rPr>
          <w:rFonts w:ascii="Times New Roman" w:hAnsi="Times New Roman" w:cs="Times New Roman"/>
          <w:i/>
          <w:szCs w:val="24"/>
          <w:shd w:val="clear" w:color="auto" w:fill="FFFFFF"/>
        </w:rPr>
        <w:t>Inpace</w:t>
      </w:r>
      <w:proofErr w:type="spellEnd"/>
      <w:r w:rsidR="00514CDC" w:rsidRPr="00514CDC">
        <w:rPr>
          <w:rFonts w:ascii="Times New Roman" w:hAnsi="Times New Roman" w:cs="Times New Roman"/>
          <w:i/>
          <w:szCs w:val="24"/>
          <w:shd w:val="clear" w:color="auto" w:fill="FFFFFF"/>
        </w:rPr>
        <w:t xml:space="preserve"> Management Services limited</w:t>
      </w:r>
      <w:r w:rsidR="00637058">
        <w:rPr>
          <w:rFonts w:ascii="Times New Roman" w:hAnsi="Times New Roman" w:cs="Times New Roman"/>
          <w:sz w:val="24"/>
          <w:szCs w:val="24"/>
        </w:rPr>
        <w:t>”</w:t>
      </w:r>
      <w:r>
        <w:rPr>
          <w:rFonts w:ascii="Times New Roman" w:hAnsi="Times New Roman" w:cs="Times New Roman"/>
          <w:sz w:val="24"/>
          <w:szCs w:val="24"/>
        </w:rPr>
        <w:t>. While preparing this report I tried my level best to follow your and my organization’s supervisor’s instructions.</w:t>
      </w:r>
    </w:p>
    <w:p w:rsidR="005742A0" w:rsidRDefault="005742A0" w:rsidP="00C42C67">
      <w:pPr>
        <w:jc w:val="both"/>
        <w:rPr>
          <w:rFonts w:ascii="Times New Roman" w:hAnsi="Times New Roman" w:cs="Times New Roman"/>
          <w:sz w:val="24"/>
          <w:szCs w:val="24"/>
        </w:rPr>
      </w:pPr>
      <w:r>
        <w:rPr>
          <w:rFonts w:ascii="Times New Roman" w:hAnsi="Times New Roman" w:cs="Times New Roman"/>
          <w:sz w:val="24"/>
          <w:szCs w:val="24"/>
        </w:rPr>
        <w:t xml:space="preserve">This entire report is based on the practical knowledge I have gained from my 3 months of internship program while working in the </w:t>
      </w:r>
      <w:proofErr w:type="spellStart"/>
      <w:r>
        <w:rPr>
          <w:rFonts w:ascii="Times New Roman" w:hAnsi="Times New Roman" w:cs="Times New Roman"/>
          <w:sz w:val="24"/>
          <w:szCs w:val="24"/>
        </w:rPr>
        <w:t>Inpace</w:t>
      </w:r>
      <w:proofErr w:type="spellEnd"/>
      <w:r>
        <w:rPr>
          <w:rFonts w:ascii="Times New Roman" w:hAnsi="Times New Roman" w:cs="Times New Roman"/>
          <w:sz w:val="24"/>
          <w:szCs w:val="24"/>
        </w:rPr>
        <w:t xml:space="preserve"> Management Service Limited. The knowledge I have gained from here will add a huge advantage to my career.</w:t>
      </w:r>
    </w:p>
    <w:p w:rsidR="005742A0" w:rsidRDefault="005742A0" w:rsidP="005742A0">
      <w:pPr>
        <w:spacing w:line="360" w:lineRule="auto"/>
        <w:jc w:val="both"/>
        <w:rPr>
          <w:rFonts w:cs="Times New Roman"/>
          <w:sz w:val="24"/>
          <w:szCs w:val="24"/>
        </w:rPr>
      </w:pPr>
      <w:r>
        <w:rPr>
          <w:rFonts w:ascii="Times New Roman" w:hAnsi="Times New Roman" w:cs="Times New Roman"/>
          <w:sz w:val="24"/>
          <w:szCs w:val="24"/>
        </w:rPr>
        <w:t>I would like to express my heartiest gratitude for your kind cooperation and guidance in making this project paper informative and time oriented.</w:t>
      </w:r>
      <w:r w:rsidR="00F64081">
        <w:rPr>
          <w:rFonts w:ascii="Times New Roman" w:hAnsi="Times New Roman" w:cs="Times New Roman"/>
          <w:sz w:val="24"/>
          <w:szCs w:val="24"/>
        </w:rPr>
        <w:t xml:space="preserve"> </w:t>
      </w:r>
      <w:r>
        <w:rPr>
          <w:rFonts w:cs="Times New Roman"/>
          <w:sz w:val="24"/>
          <w:szCs w:val="24"/>
        </w:rPr>
        <w:t>It would be highly grateful if you kindly receive this report and I will be pleased to answer to any of your queries regarding this report.</w:t>
      </w:r>
    </w:p>
    <w:p w:rsidR="005742A0" w:rsidRDefault="005742A0" w:rsidP="005742A0">
      <w:pPr>
        <w:spacing w:line="360" w:lineRule="auto"/>
        <w:jc w:val="both"/>
        <w:rPr>
          <w:rFonts w:cs="Times New Roman"/>
          <w:sz w:val="24"/>
          <w:szCs w:val="24"/>
        </w:rPr>
      </w:pPr>
      <w:r>
        <w:rPr>
          <w:rFonts w:cs="Times New Roman"/>
          <w:sz w:val="24"/>
          <w:szCs w:val="24"/>
        </w:rPr>
        <w:t>Sincerely Yours,</w:t>
      </w:r>
    </w:p>
    <w:p w:rsidR="005742A0" w:rsidRDefault="005742A0" w:rsidP="005742A0">
      <w:pPr>
        <w:spacing w:line="360" w:lineRule="auto"/>
        <w:jc w:val="both"/>
        <w:rPr>
          <w:rFonts w:cs="Times New Roman"/>
          <w:sz w:val="24"/>
          <w:szCs w:val="24"/>
        </w:rPr>
      </w:pPr>
      <w:proofErr w:type="spellStart"/>
      <w:r>
        <w:rPr>
          <w:rFonts w:cs="Times New Roman"/>
          <w:sz w:val="24"/>
          <w:szCs w:val="24"/>
        </w:rPr>
        <w:t>Afra</w:t>
      </w:r>
      <w:proofErr w:type="spellEnd"/>
      <w:r w:rsidR="00514CDC">
        <w:rPr>
          <w:rFonts w:cs="Times New Roman"/>
          <w:sz w:val="24"/>
          <w:szCs w:val="24"/>
        </w:rPr>
        <w:t xml:space="preserve"> </w:t>
      </w:r>
      <w:proofErr w:type="spellStart"/>
      <w:r>
        <w:rPr>
          <w:rFonts w:cs="Times New Roman"/>
          <w:sz w:val="24"/>
          <w:szCs w:val="24"/>
        </w:rPr>
        <w:t>Siyara</w:t>
      </w:r>
      <w:proofErr w:type="spellEnd"/>
    </w:p>
    <w:p w:rsidR="005742A0" w:rsidRDefault="005742A0" w:rsidP="005742A0">
      <w:pPr>
        <w:spacing w:line="360" w:lineRule="auto"/>
        <w:jc w:val="both"/>
        <w:rPr>
          <w:rFonts w:cs="Times New Roman"/>
          <w:sz w:val="24"/>
          <w:szCs w:val="24"/>
        </w:rPr>
      </w:pPr>
      <w:r>
        <w:rPr>
          <w:rFonts w:cs="Times New Roman"/>
          <w:sz w:val="24"/>
          <w:szCs w:val="24"/>
        </w:rPr>
        <w:t>ID: 111 151 184</w:t>
      </w:r>
    </w:p>
    <w:p w:rsidR="00637058" w:rsidRDefault="00637058" w:rsidP="005742A0">
      <w:pPr>
        <w:spacing w:line="360" w:lineRule="auto"/>
        <w:jc w:val="both"/>
        <w:rPr>
          <w:rFonts w:cs="Times New Roman"/>
          <w:sz w:val="24"/>
          <w:szCs w:val="24"/>
        </w:rPr>
      </w:pPr>
      <w:r>
        <w:rPr>
          <w:rFonts w:cs="Times New Roman"/>
          <w:sz w:val="24"/>
          <w:szCs w:val="24"/>
        </w:rPr>
        <w:t>BBA Program</w:t>
      </w:r>
    </w:p>
    <w:p w:rsidR="00637058" w:rsidRDefault="00637058" w:rsidP="005742A0">
      <w:pPr>
        <w:spacing w:line="360" w:lineRule="auto"/>
        <w:jc w:val="both"/>
        <w:rPr>
          <w:rFonts w:cs="Times New Roman"/>
          <w:sz w:val="24"/>
          <w:szCs w:val="24"/>
        </w:rPr>
      </w:pPr>
      <w:r>
        <w:rPr>
          <w:rFonts w:cs="Times New Roman"/>
          <w:sz w:val="24"/>
          <w:szCs w:val="24"/>
        </w:rPr>
        <w:t>School of Business and Economics</w:t>
      </w:r>
    </w:p>
    <w:p w:rsidR="005742A0" w:rsidRPr="005125A6" w:rsidRDefault="005742A0" w:rsidP="005742A0">
      <w:pPr>
        <w:spacing w:line="360" w:lineRule="auto"/>
        <w:jc w:val="both"/>
        <w:rPr>
          <w:rFonts w:cs="Times New Roman"/>
          <w:sz w:val="24"/>
          <w:szCs w:val="24"/>
        </w:rPr>
      </w:pPr>
      <w:r>
        <w:rPr>
          <w:rFonts w:cs="Times New Roman"/>
          <w:sz w:val="24"/>
          <w:szCs w:val="24"/>
        </w:rPr>
        <w:t>United International University</w:t>
      </w:r>
    </w:p>
    <w:p w:rsidR="005742A0" w:rsidRPr="00C42C67" w:rsidRDefault="005742A0" w:rsidP="00C42C67">
      <w:pPr>
        <w:jc w:val="both"/>
        <w:rPr>
          <w:rFonts w:ascii="Times New Roman" w:hAnsi="Times New Roman" w:cs="Times New Roman"/>
          <w:sz w:val="24"/>
          <w:szCs w:val="24"/>
        </w:rPr>
      </w:pPr>
    </w:p>
    <w:p w:rsidR="00C42C67" w:rsidRDefault="00C42C67" w:rsidP="00BA4882"/>
    <w:p w:rsidR="00BF7B9F" w:rsidRDefault="00BF7B9F" w:rsidP="00CF0455">
      <w:pPr>
        <w:tabs>
          <w:tab w:val="right" w:pos="9360"/>
        </w:tabs>
      </w:pPr>
    </w:p>
    <w:p w:rsidR="00CF0455" w:rsidRPr="00BF7B9F" w:rsidRDefault="00CF0455" w:rsidP="00CF0455">
      <w:pPr>
        <w:tabs>
          <w:tab w:val="right" w:pos="9360"/>
        </w:tabs>
        <w:rPr>
          <w:rFonts w:ascii="Times New Roman" w:hAnsi="Times New Roman" w:cs="Times New Roman"/>
          <w:color w:val="002060"/>
          <w:sz w:val="32"/>
        </w:rPr>
      </w:pPr>
    </w:p>
    <w:p w:rsidR="00174171" w:rsidRDefault="00174171" w:rsidP="00B31062">
      <w:pPr>
        <w:tabs>
          <w:tab w:val="right" w:pos="9360"/>
        </w:tabs>
        <w:jc w:val="center"/>
        <w:rPr>
          <w:rFonts w:ascii="Times New Roman" w:hAnsi="Times New Roman" w:cs="Times New Roman"/>
          <w:b/>
          <w:color w:val="002060"/>
          <w:sz w:val="32"/>
          <w:u w:val="single"/>
        </w:rPr>
      </w:pPr>
    </w:p>
    <w:p w:rsidR="00BF7B9F" w:rsidRDefault="00BF7B9F" w:rsidP="00B31062">
      <w:pPr>
        <w:tabs>
          <w:tab w:val="right" w:pos="9360"/>
        </w:tabs>
        <w:jc w:val="center"/>
        <w:rPr>
          <w:rFonts w:ascii="Times New Roman" w:hAnsi="Times New Roman" w:cs="Times New Roman"/>
          <w:b/>
          <w:color w:val="002060"/>
          <w:sz w:val="32"/>
          <w:u w:val="single"/>
        </w:rPr>
      </w:pPr>
      <w:r w:rsidRPr="007C5234">
        <w:rPr>
          <w:rFonts w:ascii="Times New Roman" w:hAnsi="Times New Roman" w:cs="Times New Roman"/>
          <w:b/>
          <w:color w:val="002060"/>
          <w:sz w:val="32"/>
          <w:u w:val="single"/>
        </w:rPr>
        <w:lastRenderedPageBreak/>
        <w:t>Executive Summary</w:t>
      </w:r>
    </w:p>
    <w:p w:rsidR="0002160B" w:rsidRDefault="0002160B" w:rsidP="00B31062">
      <w:pPr>
        <w:tabs>
          <w:tab w:val="right" w:pos="9360"/>
        </w:tabs>
        <w:jc w:val="center"/>
        <w:rPr>
          <w:rFonts w:ascii="Times New Roman" w:hAnsi="Times New Roman" w:cs="Times New Roman"/>
          <w:b/>
          <w:color w:val="002060"/>
          <w:sz w:val="32"/>
          <w:u w:val="single"/>
        </w:rPr>
      </w:pPr>
    </w:p>
    <w:p w:rsidR="00745D56" w:rsidRDefault="00745D56" w:rsidP="00745D56">
      <w:pPr>
        <w:tabs>
          <w:tab w:val="right" w:pos="9360"/>
        </w:tabs>
        <w:jc w:val="both"/>
        <w:rPr>
          <w:rFonts w:ascii="Times New Roman" w:hAnsi="Times New Roman" w:cs="Times New Roman"/>
          <w:color w:val="000000" w:themeColor="text1"/>
          <w:sz w:val="28"/>
        </w:rPr>
      </w:pPr>
      <w:proofErr w:type="spellStart"/>
      <w:r>
        <w:rPr>
          <w:rFonts w:ascii="Times New Roman" w:hAnsi="Times New Roman" w:cs="Times New Roman"/>
          <w:color w:val="000000" w:themeColor="text1"/>
          <w:sz w:val="28"/>
        </w:rPr>
        <w:t>Inpace</w:t>
      </w:r>
      <w:proofErr w:type="spellEnd"/>
      <w:r>
        <w:rPr>
          <w:rFonts w:ascii="Times New Roman" w:hAnsi="Times New Roman" w:cs="Times New Roman"/>
          <w:color w:val="000000" w:themeColor="text1"/>
          <w:sz w:val="28"/>
        </w:rPr>
        <w:t xml:space="preserve"> Communication Bangladesh was established in the year 1997. It has been outstanding for being the most reliable and inventive organization in Bangladesh. Their unparalleled endeavors in structuring client connections has made them equipped for overseeing exchanges that ensure fulfillment of their customers’ demands and expectations in a noteworthy degree. They personalize the services provided to accommodate the clients’ requirements regardless of the spent amount by each client.</w:t>
      </w:r>
    </w:p>
    <w:p w:rsidR="00745D56" w:rsidRDefault="00745D56" w:rsidP="00745D56">
      <w:pPr>
        <w:tabs>
          <w:tab w:val="right" w:pos="9360"/>
        </w:tabs>
        <w:jc w:val="both"/>
        <w:rPr>
          <w:rFonts w:ascii="Times New Roman" w:hAnsi="Times New Roman" w:cs="Times New Roman"/>
          <w:color w:val="000000" w:themeColor="text1"/>
          <w:sz w:val="28"/>
        </w:rPr>
      </w:pPr>
      <w:r>
        <w:rPr>
          <w:rFonts w:ascii="Times New Roman" w:hAnsi="Times New Roman" w:cs="Times New Roman"/>
          <w:color w:val="000000" w:themeColor="text1"/>
          <w:sz w:val="28"/>
        </w:rPr>
        <w:t xml:space="preserve">The adaptability of abilities and experience among the workers at </w:t>
      </w:r>
      <w:proofErr w:type="spellStart"/>
      <w:r>
        <w:rPr>
          <w:rFonts w:ascii="Times New Roman" w:hAnsi="Times New Roman" w:cs="Times New Roman"/>
          <w:color w:val="000000" w:themeColor="text1"/>
          <w:sz w:val="28"/>
        </w:rPr>
        <w:t>Inpace</w:t>
      </w:r>
      <w:proofErr w:type="spellEnd"/>
      <w:r>
        <w:rPr>
          <w:rFonts w:ascii="Times New Roman" w:hAnsi="Times New Roman" w:cs="Times New Roman"/>
          <w:color w:val="000000" w:themeColor="text1"/>
          <w:sz w:val="28"/>
        </w:rPr>
        <w:t xml:space="preserve"> is the thing that makes them a prominent organization in the industry. Building client connections is the principal motto of </w:t>
      </w:r>
      <w:proofErr w:type="spellStart"/>
      <w:r>
        <w:rPr>
          <w:rFonts w:ascii="Times New Roman" w:hAnsi="Times New Roman" w:cs="Times New Roman"/>
          <w:color w:val="000000" w:themeColor="text1"/>
          <w:sz w:val="28"/>
        </w:rPr>
        <w:t>Inpace</w:t>
      </w:r>
      <w:proofErr w:type="spellEnd"/>
      <w:r>
        <w:rPr>
          <w:rFonts w:ascii="Times New Roman" w:hAnsi="Times New Roman" w:cs="Times New Roman"/>
          <w:color w:val="000000" w:themeColor="text1"/>
          <w:sz w:val="28"/>
        </w:rPr>
        <w:t xml:space="preserve">. The organization claims, 'We tune in and continually re-address the regularly changing needs of our clients to guarantee that we are constantly on top of things'. </w:t>
      </w:r>
    </w:p>
    <w:p w:rsidR="00745D56" w:rsidRDefault="00745D56" w:rsidP="00745D56">
      <w:pPr>
        <w:spacing w:line="240" w:lineRule="auto"/>
        <w:jc w:val="both"/>
        <w:rPr>
          <w:rFonts w:ascii="Times New Roman" w:hAnsi="Times New Roman" w:cs="Times New Roman"/>
          <w:sz w:val="28"/>
          <w:szCs w:val="36"/>
        </w:rPr>
      </w:pPr>
      <w:r>
        <w:rPr>
          <w:rFonts w:ascii="Times New Roman" w:hAnsi="Times New Roman" w:cs="Times New Roman"/>
          <w:sz w:val="28"/>
          <w:szCs w:val="36"/>
        </w:rPr>
        <w:t xml:space="preserve">The main objective of this report is to analyze how </w:t>
      </w:r>
      <w:proofErr w:type="spellStart"/>
      <w:r>
        <w:rPr>
          <w:rFonts w:ascii="Times New Roman" w:hAnsi="Times New Roman" w:cs="Times New Roman"/>
          <w:sz w:val="28"/>
          <w:szCs w:val="36"/>
        </w:rPr>
        <w:t>Inpace</w:t>
      </w:r>
      <w:proofErr w:type="spellEnd"/>
      <w:r>
        <w:rPr>
          <w:rFonts w:ascii="Times New Roman" w:hAnsi="Times New Roman" w:cs="Times New Roman"/>
          <w:sz w:val="28"/>
          <w:szCs w:val="36"/>
        </w:rPr>
        <w:t xml:space="preserve"> communication focus on building their connections with their clients and how do they find their clients and how do they full fill their client demands by managing the events for them.. Their main focus is to address the ever changing technological needs of their customers. </w:t>
      </w:r>
      <w:proofErr w:type="spellStart"/>
      <w:r>
        <w:rPr>
          <w:rFonts w:ascii="Times New Roman" w:hAnsi="Times New Roman" w:cs="Times New Roman"/>
          <w:sz w:val="28"/>
          <w:szCs w:val="36"/>
        </w:rPr>
        <w:t>Inpace</w:t>
      </w:r>
      <w:proofErr w:type="spellEnd"/>
      <w:r>
        <w:rPr>
          <w:rFonts w:ascii="Times New Roman" w:hAnsi="Times New Roman" w:cs="Times New Roman"/>
          <w:sz w:val="28"/>
          <w:szCs w:val="36"/>
        </w:rPr>
        <w:t xml:space="preserve"> communication is an international organization which is working with tech products to make life stress free.</w:t>
      </w:r>
    </w:p>
    <w:p w:rsidR="003F5BC2" w:rsidRDefault="003F5BC2" w:rsidP="003F380B">
      <w:pPr>
        <w:spacing w:line="240" w:lineRule="auto"/>
        <w:jc w:val="both"/>
        <w:rPr>
          <w:rFonts w:ascii="Times New Roman" w:hAnsi="Times New Roman" w:cs="Times New Roman"/>
          <w:b/>
          <w:i/>
          <w:sz w:val="28"/>
          <w:szCs w:val="36"/>
        </w:rPr>
      </w:pPr>
    </w:p>
    <w:p w:rsidR="007A23EA" w:rsidRPr="003F5BC2" w:rsidRDefault="007A23EA" w:rsidP="003F380B">
      <w:pPr>
        <w:spacing w:line="240" w:lineRule="auto"/>
        <w:jc w:val="both"/>
        <w:rPr>
          <w:rFonts w:ascii="Times New Roman" w:hAnsi="Times New Roman" w:cs="Times New Roman"/>
          <w:sz w:val="28"/>
          <w:szCs w:val="36"/>
        </w:rPr>
      </w:pPr>
      <w:r w:rsidRPr="003F5BC2">
        <w:rPr>
          <w:rFonts w:ascii="Times New Roman" w:hAnsi="Times New Roman" w:cs="Times New Roman"/>
          <w:b/>
          <w:i/>
          <w:sz w:val="28"/>
          <w:szCs w:val="36"/>
        </w:rPr>
        <w:t>Key Words</w:t>
      </w:r>
      <w:r w:rsidRPr="003F5BC2">
        <w:rPr>
          <w:rFonts w:ascii="Times New Roman" w:hAnsi="Times New Roman" w:cs="Times New Roman"/>
          <w:sz w:val="28"/>
          <w:szCs w:val="36"/>
        </w:rPr>
        <w:t>: Managing Events</w:t>
      </w:r>
    </w:p>
    <w:p w:rsidR="003F380B" w:rsidRPr="00C97A8C" w:rsidRDefault="003F380B" w:rsidP="00C97A8C">
      <w:pPr>
        <w:tabs>
          <w:tab w:val="right" w:pos="9360"/>
        </w:tabs>
        <w:jc w:val="both"/>
        <w:rPr>
          <w:rFonts w:ascii="Times New Roman" w:hAnsi="Times New Roman" w:cs="Times New Roman"/>
          <w:color w:val="000000" w:themeColor="text1"/>
          <w:sz w:val="24"/>
        </w:rPr>
      </w:pPr>
    </w:p>
    <w:p w:rsidR="0002160B" w:rsidRDefault="0002160B" w:rsidP="00B31062">
      <w:pPr>
        <w:tabs>
          <w:tab w:val="right" w:pos="9360"/>
        </w:tabs>
        <w:jc w:val="center"/>
        <w:rPr>
          <w:rFonts w:ascii="Times New Roman" w:hAnsi="Times New Roman" w:cs="Times New Roman"/>
          <w:b/>
          <w:color w:val="002060"/>
          <w:sz w:val="32"/>
          <w:u w:val="single"/>
        </w:rPr>
      </w:pPr>
    </w:p>
    <w:p w:rsidR="0002160B" w:rsidRDefault="0002160B" w:rsidP="00B31062">
      <w:pPr>
        <w:tabs>
          <w:tab w:val="right" w:pos="9360"/>
        </w:tabs>
        <w:jc w:val="center"/>
        <w:rPr>
          <w:rFonts w:ascii="Times New Roman" w:hAnsi="Times New Roman" w:cs="Times New Roman"/>
          <w:b/>
          <w:color w:val="002060"/>
          <w:sz w:val="32"/>
          <w:u w:val="single"/>
        </w:rPr>
      </w:pPr>
    </w:p>
    <w:p w:rsidR="0002160B" w:rsidRDefault="0002160B" w:rsidP="00B31062">
      <w:pPr>
        <w:tabs>
          <w:tab w:val="right" w:pos="9360"/>
        </w:tabs>
        <w:jc w:val="center"/>
        <w:rPr>
          <w:rFonts w:ascii="Times New Roman" w:hAnsi="Times New Roman" w:cs="Times New Roman"/>
          <w:b/>
          <w:color w:val="002060"/>
          <w:sz w:val="32"/>
          <w:u w:val="single"/>
        </w:rPr>
      </w:pPr>
      <w:bookmarkStart w:id="0" w:name="_GoBack"/>
      <w:bookmarkEnd w:id="0"/>
    </w:p>
    <w:p w:rsidR="0002160B" w:rsidRDefault="0002160B" w:rsidP="00B31062">
      <w:pPr>
        <w:tabs>
          <w:tab w:val="right" w:pos="9360"/>
        </w:tabs>
        <w:jc w:val="center"/>
        <w:rPr>
          <w:rFonts w:ascii="Times New Roman" w:hAnsi="Times New Roman" w:cs="Times New Roman"/>
          <w:b/>
          <w:color w:val="002060"/>
          <w:sz w:val="32"/>
          <w:u w:val="single"/>
        </w:rPr>
      </w:pPr>
    </w:p>
    <w:p w:rsidR="0002160B" w:rsidRDefault="0002160B" w:rsidP="00B31062">
      <w:pPr>
        <w:tabs>
          <w:tab w:val="right" w:pos="9360"/>
        </w:tabs>
        <w:jc w:val="center"/>
        <w:rPr>
          <w:rFonts w:ascii="Times New Roman" w:hAnsi="Times New Roman" w:cs="Times New Roman"/>
          <w:b/>
          <w:color w:val="002060"/>
          <w:sz w:val="32"/>
          <w:u w:val="single"/>
        </w:rPr>
      </w:pPr>
    </w:p>
    <w:p w:rsidR="0002160B" w:rsidRDefault="0002160B" w:rsidP="00B31062">
      <w:pPr>
        <w:tabs>
          <w:tab w:val="right" w:pos="9360"/>
        </w:tabs>
        <w:jc w:val="center"/>
        <w:rPr>
          <w:rFonts w:ascii="Times New Roman" w:hAnsi="Times New Roman" w:cs="Times New Roman"/>
          <w:b/>
          <w:color w:val="002060"/>
          <w:sz w:val="32"/>
          <w:u w:val="single"/>
        </w:rPr>
      </w:pPr>
    </w:p>
    <w:p w:rsidR="0002160B" w:rsidRDefault="0002160B" w:rsidP="00B0471C">
      <w:pPr>
        <w:tabs>
          <w:tab w:val="right" w:pos="9360"/>
        </w:tabs>
        <w:rPr>
          <w:rFonts w:ascii="Times New Roman" w:hAnsi="Times New Roman" w:cs="Times New Roman"/>
          <w:b/>
          <w:color w:val="002060"/>
          <w:sz w:val="32"/>
          <w:u w:val="single"/>
        </w:rPr>
      </w:pPr>
    </w:p>
    <w:p w:rsidR="0002160B" w:rsidRDefault="0002160B" w:rsidP="00B31062">
      <w:pPr>
        <w:tabs>
          <w:tab w:val="right" w:pos="9360"/>
        </w:tabs>
        <w:jc w:val="center"/>
        <w:rPr>
          <w:rFonts w:ascii="Times New Roman" w:hAnsi="Times New Roman" w:cs="Times New Roman"/>
          <w:b/>
          <w:color w:val="002060"/>
          <w:sz w:val="32"/>
          <w:u w:val="single"/>
        </w:rPr>
      </w:pPr>
    </w:p>
    <w:p w:rsidR="00CF0455" w:rsidRDefault="00CF0455" w:rsidP="00B31062">
      <w:pPr>
        <w:tabs>
          <w:tab w:val="right" w:pos="9360"/>
        </w:tabs>
        <w:jc w:val="center"/>
        <w:rPr>
          <w:rFonts w:ascii="Times New Roman" w:hAnsi="Times New Roman" w:cs="Times New Roman"/>
          <w:b/>
          <w:color w:val="002060"/>
          <w:sz w:val="32"/>
          <w:u w:val="single"/>
        </w:rPr>
      </w:pPr>
    </w:p>
    <w:p w:rsidR="00E87882" w:rsidRDefault="00E87882" w:rsidP="00B31062">
      <w:pPr>
        <w:tabs>
          <w:tab w:val="right" w:pos="9360"/>
        </w:tabs>
        <w:jc w:val="center"/>
        <w:rPr>
          <w:rFonts w:ascii="Times New Roman" w:hAnsi="Times New Roman" w:cs="Times New Roman"/>
          <w:b/>
          <w:color w:val="002060"/>
          <w:sz w:val="32"/>
          <w:u w:val="single"/>
        </w:rPr>
      </w:pPr>
    </w:p>
    <w:p w:rsidR="0002160B" w:rsidRPr="007C5234" w:rsidRDefault="0002160B" w:rsidP="00B31062">
      <w:pPr>
        <w:tabs>
          <w:tab w:val="right" w:pos="9360"/>
        </w:tabs>
        <w:jc w:val="center"/>
        <w:rPr>
          <w:rFonts w:ascii="Times New Roman" w:hAnsi="Times New Roman" w:cs="Times New Roman"/>
          <w:b/>
          <w:color w:val="002060"/>
          <w:sz w:val="32"/>
          <w:u w:val="single"/>
        </w:rPr>
      </w:pPr>
      <w:r w:rsidRPr="007C5234">
        <w:rPr>
          <w:rFonts w:ascii="Times New Roman" w:hAnsi="Times New Roman" w:cs="Times New Roman"/>
          <w:b/>
          <w:color w:val="002060"/>
          <w:sz w:val="32"/>
          <w:u w:val="single"/>
        </w:rPr>
        <w:t xml:space="preserve">Table </w:t>
      </w:r>
      <w:proofErr w:type="gramStart"/>
      <w:r w:rsidRPr="007C5234">
        <w:rPr>
          <w:rFonts w:ascii="Times New Roman" w:hAnsi="Times New Roman" w:cs="Times New Roman"/>
          <w:b/>
          <w:color w:val="002060"/>
          <w:sz w:val="32"/>
          <w:u w:val="single"/>
        </w:rPr>
        <w:t>Of</w:t>
      </w:r>
      <w:proofErr w:type="gramEnd"/>
      <w:r w:rsidRPr="007C5234">
        <w:rPr>
          <w:rFonts w:ascii="Times New Roman" w:hAnsi="Times New Roman" w:cs="Times New Roman"/>
          <w:b/>
          <w:color w:val="002060"/>
          <w:sz w:val="32"/>
          <w:u w:val="single"/>
        </w:rPr>
        <w:t xml:space="preserve"> Content</w:t>
      </w:r>
    </w:p>
    <w:p w:rsidR="0002160B" w:rsidRDefault="0002160B" w:rsidP="00B31062">
      <w:pPr>
        <w:tabs>
          <w:tab w:val="right" w:pos="9360"/>
        </w:tabs>
        <w:jc w:val="center"/>
        <w:rPr>
          <w:rFonts w:ascii="Times New Roman" w:hAnsi="Times New Roman" w:cs="Times New Roman"/>
          <w:b/>
          <w:color w:val="002060"/>
          <w:sz w:val="32"/>
          <w:u w:val="single"/>
        </w:rPr>
      </w:pPr>
    </w:p>
    <w:sdt>
      <w:sdtPr>
        <w:rPr>
          <w:rFonts w:asciiTheme="minorHAnsi" w:eastAsiaTheme="minorHAnsi" w:hAnsiTheme="minorHAnsi" w:cstheme="minorBidi"/>
          <w:color w:val="auto"/>
          <w:sz w:val="22"/>
          <w:szCs w:val="22"/>
        </w:rPr>
        <w:id w:val="-707804889"/>
        <w:docPartObj>
          <w:docPartGallery w:val="Table of Contents"/>
          <w:docPartUnique/>
        </w:docPartObj>
      </w:sdtPr>
      <w:sdtEndPr>
        <w:rPr>
          <w:b/>
          <w:bCs/>
          <w:noProof/>
        </w:rPr>
      </w:sdtEndPr>
      <w:sdtContent>
        <w:p w:rsidR="001D265F" w:rsidRDefault="001D265F">
          <w:pPr>
            <w:pStyle w:val="TOCHeading"/>
          </w:pPr>
          <w:r>
            <w:t>Contents</w:t>
          </w:r>
        </w:p>
        <w:p w:rsidR="00F122AD" w:rsidRDefault="00141B97">
          <w:pPr>
            <w:pStyle w:val="TOC1"/>
            <w:tabs>
              <w:tab w:val="right" w:leader="dot" w:pos="9350"/>
            </w:tabs>
            <w:rPr>
              <w:rFonts w:eastAsiaTheme="minorEastAsia"/>
              <w:noProof/>
            </w:rPr>
          </w:pPr>
          <w:r>
            <w:fldChar w:fldCharType="begin"/>
          </w:r>
          <w:r w:rsidR="001D265F">
            <w:instrText xml:space="preserve"> TOC \o "1-3" \h \z \u </w:instrText>
          </w:r>
          <w:r>
            <w:fldChar w:fldCharType="separate"/>
          </w:r>
          <w:hyperlink w:anchor="_Toc17570636" w:history="1">
            <w:r w:rsidR="00F122AD" w:rsidRPr="004F0CF3">
              <w:rPr>
                <w:rStyle w:val="Hyperlink"/>
                <w:b/>
                <w:noProof/>
              </w:rPr>
              <w:t>Introduction</w:t>
            </w:r>
            <w:r w:rsidR="00F122AD">
              <w:rPr>
                <w:noProof/>
                <w:webHidden/>
              </w:rPr>
              <w:tab/>
            </w:r>
            <w:r>
              <w:rPr>
                <w:noProof/>
                <w:webHidden/>
              </w:rPr>
              <w:fldChar w:fldCharType="begin"/>
            </w:r>
            <w:r w:rsidR="00F122AD">
              <w:rPr>
                <w:noProof/>
                <w:webHidden/>
              </w:rPr>
              <w:instrText xml:space="preserve"> PAGEREF _Toc17570636 \h </w:instrText>
            </w:r>
            <w:r>
              <w:rPr>
                <w:noProof/>
                <w:webHidden/>
              </w:rPr>
            </w:r>
            <w:r>
              <w:rPr>
                <w:noProof/>
                <w:webHidden/>
              </w:rPr>
              <w:fldChar w:fldCharType="separate"/>
            </w:r>
            <w:r w:rsidR="005169F4">
              <w:rPr>
                <w:noProof/>
                <w:webHidden/>
              </w:rPr>
              <w:t>1</w:t>
            </w:r>
            <w:r>
              <w:rPr>
                <w:noProof/>
                <w:webHidden/>
              </w:rPr>
              <w:fldChar w:fldCharType="end"/>
            </w:r>
          </w:hyperlink>
        </w:p>
        <w:p w:rsidR="00F122AD" w:rsidRDefault="00316028">
          <w:pPr>
            <w:pStyle w:val="TOC2"/>
            <w:tabs>
              <w:tab w:val="right" w:leader="dot" w:pos="9350"/>
            </w:tabs>
            <w:rPr>
              <w:rFonts w:eastAsiaTheme="minorEastAsia"/>
              <w:noProof/>
            </w:rPr>
          </w:pPr>
          <w:hyperlink w:anchor="_Toc17570637" w:history="1">
            <w:r w:rsidR="00F122AD" w:rsidRPr="004F0CF3">
              <w:rPr>
                <w:rStyle w:val="Hyperlink"/>
                <w:b/>
                <w:noProof/>
              </w:rPr>
              <w:t>1.1 Topic in Hand</w:t>
            </w:r>
            <w:r w:rsidR="00F122AD">
              <w:rPr>
                <w:noProof/>
                <w:webHidden/>
              </w:rPr>
              <w:tab/>
            </w:r>
            <w:r w:rsidR="00141B97">
              <w:rPr>
                <w:noProof/>
                <w:webHidden/>
              </w:rPr>
              <w:fldChar w:fldCharType="begin"/>
            </w:r>
            <w:r w:rsidR="00F122AD">
              <w:rPr>
                <w:noProof/>
                <w:webHidden/>
              </w:rPr>
              <w:instrText xml:space="preserve"> PAGEREF _Toc17570637 \h </w:instrText>
            </w:r>
            <w:r w:rsidR="00141B97">
              <w:rPr>
                <w:noProof/>
                <w:webHidden/>
              </w:rPr>
            </w:r>
            <w:r w:rsidR="00141B97">
              <w:rPr>
                <w:noProof/>
                <w:webHidden/>
              </w:rPr>
              <w:fldChar w:fldCharType="separate"/>
            </w:r>
            <w:r w:rsidR="005169F4">
              <w:rPr>
                <w:noProof/>
                <w:webHidden/>
              </w:rPr>
              <w:t>1</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38" w:history="1">
            <w:r w:rsidR="00F122AD" w:rsidRPr="004F0CF3">
              <w:rPr>
                <w:rStyle w:val="Hyperlink"/>
                <w:b/>
                <w:noProof/>
              </w:rPr>
              <w:t>1.2   Context of the study</w:t>
            </w:r>
            <w:r w:rsidR="00F122AD">
              <w:rPr>
                <w:noProof/>
                <w:webHidden/>
              </w:rPr>
              <w:tab/>
            </w:r>
            <w:r w:rsidR="00141B97">
              <w:rPr>
                <w:noProof/>
                <w:webHidden/>
              </w:rPr>
              <w:fldChar w:fldCharType="begin"/>
            </w:r>
            <w:r w:rsidR="00F122AD">
              <w:rPr>
                <w:noProof/>
                <w:webHidden/>
              </w:rPr>
              <w:instrText xml:space="preserve"> PAGEREF _Toc17570638 \h </w:instrText>
            </w:r>
            <w:r w:rsidR="00141B97">
              <w:rPr>
                <w:noProof/>
                <w:webHidden/>
              </w:rPr>
            </w:r>
            <w:r w:rsidR="00141B97">
              <w:rPr>
                <w:noProof/>
                <w:webHidden/>
              </w:rPr>
              <w:fldChar w:fldCharType="separate"/>
            </w:r>
            <w:r w:rsidR="005169F4">
              <w:rPr>
                <w:noProof/>
                <w:webHidden/>
              </w:rPr>
              <w:t>2</w:t>
            </w:r>
            <w:r w:rsidR="00141B97">
              <w:rPr>
                <w:noProof/>
                <w:webHidden/>
              </w:rPr>
              <w:fldChar w:fldCharType="end"/>
            </w:r>
          </w:hyperlink>
        </w:p>
        <w:p w:rsidR="00F122AD" w:rsidRDefault="00316028">
          <w:pPr>
            <w:pStyle w:val="TOC1"/>
            <w:tabs>
              <w:tab w:val="right" w:leader="dot" w:pos="9350"/>
            </w:tabs>
            <w:rPr>
              <w:rFonts w:eastAsiaTheme="minorEastAsia"/>
              <w:noProof/>
            </w:rPr>
          </w:pPr>
          <w:hyperlink w:anchor="_Toc17570639" w:history="1">
            <w:r w:rsidR="00F122AD" w:rsidRPr="004F0CF3">
              <w:rPr>
                <w:rStyle w:val="Hyperlink"/>
                <w:noProof/>
              </w:rPr>
              <w:t xml:space="preserve">2.0 </w:t>
            </w:r>
            <w:r w:rsidR="00F122AD" w:rsidRPr="004F0CF3">
              <w:rPr>
                <w:rStyle w:val="Hyperlink"/>
                <w:b/>
                <w:noProof/>
              </w:rPr>
              <w:t>Organizational Background</w:t>
            </w:r>
            <w:r w:rsidR="00F122AD">
              <w:rPr>
                <w:noProof/>
                <w:webHidden/>
              </w:rPr>
              <w:tab/>
            </w:r>
            <w:r w:rsidR="00141B97">
              <w:rPr>
                <w:noProof/>
                <w:webHidden/>
              </w:rPr>
              <w:fldChar w:fldCharType="begin"/>
            </w:r>
            <w:r w:rsidR="00F122AD">
              <w:rPr>
                <w:noProof/>
                <w:webHidden/>
              </w:rPr>
              <w:instrText xml:space="preserve"> PAGEREF _Toc17570639 \h </w:instrText>
            </w:r>
            <w:r w:rsidR="00141B97">
              <w:rPr>
                <w:noProof/>
                <w:webHidden/>
              </w:rPr>
            </w:r>
            <w:r w:rsidR="00141B97">
              <w:rPr>
                <w:noProof/>
                <w:webHidden/>
              </w:rPr>
              <w:fldChar w:fldCharType="separate"/>
            </w:r>
            <w:r w:rsidR="005169F4">
              <w:rPr>
                <w:noProof/>
                <w:webHidden/>
              </w:rPr>
              <w:t>6</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0" w:history="1">
            <w:r w:rsidR="00F122AD" w:rsidRPr="004F0CF3">
              <w:rPr>
                <w:rStyle w:val="Hyperlink"/>
                <w:noProof/>
              </w:rPr>
              <w:t xml:space="preserve">2.1 </w:t>
            </w:r>
            <w:r w:rsidR="00F122AD" w:rsidRPr="004F0CF3">
              <w:rPr>
                <w:rStyle w:val="Hyperlink"/>
                <w:b/>
                <w:noProof/>
              </w:rPr>
              <w:t>Organizational History</w:t>
            </w:r>
            <w:r w:rsidR="00F122AD">
              <w:rPr>
                <w:noProof/>
                <w:webHidden/>
              </w:rPr>
              <w:tab/>
            </w:r>
            <w:r w:rsidR="00141B97">
              <w:rPr>
                <w:noProof/>
                <w:webHidden/>
              </w:rPr>
              <w:fldChar w:fldCharType="begin"/>
            </w:r>
            <w:r w:rsidR="00F122AD">
              <w:rPr>
                <w:noProof/>
                <w:webHidden/>
              </w:rPr>
              <w:instrText xml:space="preserve"> PAGEREF _Toc17570640 \h </w:instrText>
            </w:r>
            <w:r w:rsidR="00141B97">
              <w:rPr>
                <w:noProof/>
                <w:webHidden/>
              </w:rPr>
            </w:r>
            <w:r w:rsidR="00141B97">
              <w:rPr>
                <w:noProof/>
                <w:webHidden/>
              </w:rPr>
              <w:fldChar w:fldCharType="separate"/>
            </w:r>
            <w:r w:rsidR="005169F4">
              <w:rPr>
                <w:noProof/>
                <w:webHidden/>
              </w:rPr>
              <w:t>6</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1" w:history="1">
            <w:r w:rsidR="00F122AD" w:rsidRPr="004F0CF3">
              <w:rPr>
                <w:rStyle w:val="Hyperlink"/>
                <w:b/>
                <w:noProof/>
              </w:rPr>
              <w:t>2.2 Organizational Overview</w:t>
            </w:r>
            <w:r w:rsidR="00F122AD">
              <w:rPr>
                <w:noProof/>
                <w:webHidden/>
              </w:rPr>
              <w:tab/>
            </w:r>
            <w:r w:rsidR="00141B97">
              <w:rPr>
                <w:noProof/>
                <w:webHidden/>
              </w:rPr>
              <w:fldChar w:fldCharType="begin"/>
            </w:r>
            <w:r w:rsidR="00F122AD">
              <w:rPr>
                <w:noProof/>
                <w:webHidden/>
              </w:rPr>
              <w:instrText xml:space="preserve"> PAGEREF _Toc17570641 \h </w:instrText>
            </w:r>
            <w:r w:rsidR="00141B97">
              <w:rPr>
                <w:noProof/>
                <w:webHidden/>
              </w:rPr>
            </w:r>
            <w:r w:rsidR="00141B97">
              <w:rPr>
                <w:noProof/>
                <w:webHidden/>
              </w:rPr>
              <w:fldChar w:fldCharType="separate"/>
            </w:r>
            <w:r w:rsidR="005169F4">
              <w:rPr>
                <w:noProof/>
                <w:webHidden/>
              </w:rPr>
              <w:t>6</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2" w:history="1">
            <w:r w:rsidR="00F122AD" w:rsidRPr="004F0CF3">
              <w:rPr>
                <w:rStyle w:val="Hyperlink"/>
                <w:b/>
                <w:noProof/>
              </w:rPr>
              <w:t>2.3 Service Offerings:</w:t>
            </w:r>
            <w:r w:rsidR="00F122AD">
              <w:rPr>
                <w:noProof/>
                <w:webHidden/>
              </w:rPr>
              <w:tab/>
            </w:r>
            <w:r w:rsidR="00141B97">
              <w:rPr>
                <w:noProof/>
                <w:webHidden/>
              </w:rPr>
              <w:fldChar w:fldCharType="begin"/>
            </w:r>
            <w:r w:rsidR="00F122AD">
              <w:rPr>
                <w:noProof/>
                <w:webHidden/>
              </w:rPr>
              <w:instrText xml:space="preserve"> PAGEREF _Toc17570642 \h </w:instrText>
            </w:r>
            <w:r w:rsidR="00141B97">
              <w:rPr>
                <w:noProof/>
                <w:webHidden/>
              </w:rPr>
            </w:r>
            <w:r w:rsidR="00141B97">
              <w:rPr>
                <w:noProof/>
                <w:webHidden/>
              </w:rPr>
              <w:fldChar w:fldCharType="separate"/>
            </w:r>
            <w:r w:rsidR="005169F4">
              <w:rPr>
                <w:noProof/>
                <w:webHidden/>
              </w:rPr>
              <w:t>7</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3" w:history="1">
            <w:r w:rsidR="00F122AD" w:rsidRPr="004F0CF3">
              <w:rPr>
                <w:rStyle w:val="Hyperlink"/>
                <w:b/>
                <w:noProof/>
              </w:rPr>
              <w:t>2.4 Mission &amp; Vision</w:t>
            </w:r>
            <w:r w:rsidR="00F122AD">
              <w:rPr>
                <w:noProof/>
                <w:webHidden/>
              </w:rPr>
              <w:tab/>
            </w:r>
            <w:r w:rsidR="00141B97">
              <w:rPr>
                <w:noProof/>
                <w:webHidden/>
              </w:rPr>
              <w:fldChar w:fldCharType="begin"/>
            </w:r>
            <w:r w:rsidR="00F122AD">
              <w:rPr>
                <w:noProof/>
                <w:webHidden/>
              </w:rPr>
              <w:instrText xml:space="preserve"> PAGEREF _Toc17570643 \h </w:instrText>
            </w:r>
            <w:r w:rsidR="00141B97">
              <w:rPr>
                <w:noProof/>
                <w:webHidden/>
              </w:rPr>
            </w:r>
            <w:r w:rsidR="00141B97">
              <w:rPr>
                <w:noProof/>
                <w:webHidden/>
              </w:rPr>
              <w:fldChar w:fldCharType="separate"/>
            </w:r>
            <w:r w:rsidR="005169F4">
              <w:rPr>
                <w:noProof/>
                <w:webHidden/>
              </w:rPr>
              <w:t>9</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4" w:history="1">
            <w:r w:rsidR="00F122AD" w:rsidRPr="004F0CF3">
              <w:rPr>
                <w:rStyle w:val="Hyperlink"/>
                <w:b/>
                <w:noProof/>
              </w:rPr>
              <w:t>2.5 Inpace’s Client</w:t>
            </w:r>
            <w:r w:rsidR="00F122AD">
              <w:rPr>
                <w:noProof/>
                <w:webHidden/>
              </w:rPr>
              <w:tab/>
            </w:r>
            <w:r w:rsidR="00141B97">
              <w:rPr>
                <w:noProof/>
                <w:webHidden/>
              </w:rPr>
              <w:fldChar w:fldCharType="begin"/>
            </w:r>
            <w:r w:rsidR="00F122AD">
              <w:rPr>
                <w:noProof/>
                <w:webHidden/>
              </w:rPr>
              <w:instrText xml:space="preserve"> PAGEREF _Toc17570644 \h </w:instrText>
            </w:r>
            <w:r w:rsidR="00141B97">
              <w:rPr>
                <w:noProof/>
                <w:webHidden/>
              </w:rPr>
            </w:r>
            <w:r w:rsidR="00141B97">
              <w:rPr>
                <w:noProof/>
                <w:webHidden/>
              </w:rPr>
              <w:fldChar w:fldCharType="separate"/>
            </w:r>
            <w:r w:rsidR="005169F4">
              <w:rPr>
                <w:noProof/>
                <w:webHidden/>
              </w:rPr>
              <w:t>10</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5" w:history="1">
            <w:r w:rsidR="00F122AD" w:rsidRPr="004F0CF3">
              <w:rPr>
                <w:rStyle w:val="Hyperlink"/>
                <w:b/>
                <w:noProof/>
              </w:rPr>
              <w:t>2.6 SWOT Analysis</w:t>
            </w:r>
            <w:r w:rsidR="00F122AD">
              <w:rPr>
                <w:noProof/>
                <w:webHidden/>
              </w:rPr>
              <w:tab/>
            </w:r>
            <w:r w:rsidR="00141B97">
              <w:rPr>
                <w:noProof/>
                <w:webHidden/>
              </w:rPr>
              <w:fldChar w:fldCharType="begin"/>
            </w:r>
            <w:r w:rsidR="00F122AD">
              <w:rPr>
                <w:noProof/>
                <w:webHidden/>
              </w:rPr>
              <w:instrText xml:space="preserve"> PAGEREF _Toc17570645 \h </w:instrText>
            </w:r>
            <w:r w:rsidR="00141B97">
              <w:rPr>
                <w:noProof/>
                <w:webHidden/>
              </w:rPr>
            </w:r>
            <w:r w:rsidR="00141B97">
              <w:rPr>
                <w:noProof/>
                <w:webHidden/>
              </w:rPr>
              <w:fldChar w:fldCharType="separate"/>
            </w:r>
            <w:r w:rsidR="005169F4">
              <w:rPr>
                <w:noProof/>
                <w:webHidden/>
              </w:rPr>
              <w:t>11</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6" w:history="1">
            <w:r w:rsidR="00F122AD" w:rsidRPr="004F0CF3">
              <w:rPr>
                <w:rStyle w:val="Hyperlink"/>
                <w:b/>
                <w:noProof/>
              </w:rPr>
              <w:t>2.7 Inpace’s Competitors</w:t>
            </w:r>
            <w:r w:rsidR="00F122AD">
              <w:rPr>
                <w:noProof/>
                <w:webHidden/>
              </w:rPr>
              <w:tab/>
            </w:r>
            <w:r w:rsidR="00141B97">
              <w:rPr>
                <w:noProof/>
                <w:webHidden/>
              </w:rPr>
              <w:fldChar w:fldCharType="begin"/>
            </w:r>
            <w:r w:rsidR="00F122AD">
              <w:rPr>
                <w:noProof/>
                <w:webHidden/>
              </w:rPr>
              <w:instrText xml:space="preserve"> PAGEREF _Toc17570646 \h </w:instrText>
            </w:r>
            <w:r w:rsidR="00141B97">
              <w:rPr>
                <w:noProof/>
                <w:webHidden/>
              </w:rPr>
            </w:r>
            <w:r w:rsidR="00141B97">
              <w:rPr>
                <w:noProof/>
                <w:webHidden/>
              </w:rPr>
              <w:fldChar w:fldCharType="separate"/>
            </w:r>
            <w:r w:rsidR="005169F4">
              <w:rPr>
                <w:noProof/>
                <w:webHidden/>
              </w:rPr>
              <w:t>13</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7" w:history="1">
            <w:r w:rsidR="00F122AD" w:rsidRPr="004F0CF3">
              <w:rPr>
                <w:rStyle w:val="Hyperlink"/>
                <w:b/>
                <w:noProof/>
              </w:rPr>
              <w:t>2.8 INPACE PROVIDE</w:t>
            </w:r>
            <w:r w:rsidR="00F122AD">
              <w:rPr>
                <w:noProof/>
                <w:webHidden/>
              </w:rPr>
              <w:tab/>
            </w:r>
            <w:r w:rsidR="00141B97">
              <w:rPr>
                <w:noProof/>
                <w:webHidden/>
              </w:rPr>
              <w:fldChar w:fldCharType="begin"/>
            </w:r>
            <w:r w:rsidR="00F122AD">
              <w:rPr>
                <w:noProof/>
                <w:webHidden/>
              </w:rPr>
              <w:instrText xml:space="preserve"> PAGEREF _Toc17570647 \h </w:instrText>
            </w:r>
            <w:r w:rsidR="00141B97">
              <w:rPr>
                <w:noProof/>
                <w:webHidden/>
              </w:rPr>
            </w:r>
            <w:r w:rsidR="00141B97">
              <w:rPr>
                <w:noProof/>
                <w:webHidden/>
              </w:rPr>
              <w:fldChar w:fldCharType="separate"/>
            </w:r>
            <w:r w:rsidR="005169F4">
              <w:rPr>
                <w:noProof/>
                <w:webHidden/>
              </w:rPr>
              <w:t>14</w:t>
            </w:r>
            <w:r w:rsidR="00141B97">
              <w:rPr>
                <w:noProof/>
                <w:webHidden/>
              </w:rPr>
              <w:fldChar w:fldCharType="end"/>
            </w:r>
          </w:hyperlink>
        </w:p>
        <w:p w:rsidR="00F122AD" w:rsidRDefault="00316028">
          <w:pPr>
            <w:pStyle w:val="TOC2"/>
            <w:tabs>
              <w:tab w:val="right" w:leader="dot" w:pos="9350"/>
            </w:tabs>
            <w:rPr>
              <w:rFonts w:eastAsiaTheme="minorEastAsia"/>
              <w:noProof/>
            </w:rPr>
          </w:pPr>
          <w:hyperlink w:anchor="_Toc17570648" w:history="1">
            <w:r w:rsidR="00F122AD" w:rsidRPr="004F0CF3">
              <w:rPr>
                <w:rStyle w:val="Hyperlink"/>
                <w:b/>
                <w:noProof/>
              </w:rPr>
              <w:t>2.9 Inpace Management Services Limited</w:t>
            </w:r>
            <w:r w:rsidR="00F122AD">
              <w:rPr>
                <w:noProof/>
                <w:webHidden/>
              </w:rPr>
              <w:tab/>
            </w:r>
            <w:r w:rsidR="00141B97">
              <w:rPr>
                <w:noProof/>
                <w:webHidden/>
              </w:rPr>
              <w:fldChar w:fldCharType="begin"/>
            </w:r>
            <w:r w:rsidR="00F122AD">
              <w:rPr>
                <w:noProof/>
                <w:webHidden/>
              </w:rPr>
              <w:instrText xml:space="preserve"> PAGEREF _Toc17570648 \h </w:instrText>
            </w:r>
            <w:r w:rsidR="00141B97">
              <w:rPr>
                <w:noProof/>
                <w:webHidden/>
              </w:rPr>
            </w:r>
            <w:r w:rsidR="00141B97">
              <w:rPr>
                <w:noProof/>
                <w:webHidden/>
              </w:rPr>
              <w:fldChar w:fldCharType="separate"/>
            </w:r>
            <w:r w:rsidR="005169F4">
              <w:rPr>
                <w:noProof/>
                <w:webHidden/>
              </w:rPr>
              <w:t>15</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49" w:history="1">
            <w:r w:rsidR="00F122AD" w:rsidRPr="004F0CF3">
              <w:rPr>
                <w:rStyle w:val="Hyperlink"/>
                <w:rFonts w:ascii="Times New Roman" w:hAnsi="Times New Roman" w:cs="Times New Roman"/>
                <w:b/>
                <w:noProof/>
              </w:rPr>
              <w:t>Final Approval Presentation (Client’s presentation)</w:t>
            </w:r>
            <w:r w:rsidR="00F122AD">
              <w:rPr>
                <w:noProof/>
                <w:webHidden/>
              </w:rPr>
              <w:tab/>
            </w:r>
            <w:r w:rsidR="00141B97">
              <w:rPr>
                <w:noProof/>
                <w:webHidden/>
              </w:rPr>
              <w:fldChar w:fldCharType="begin"/>
            </w:r>
            <w:r w:rsidR="00F122AD">
              <w:rPr>
                <w:noProof/>
                <w:webHidden/>
              </w:rPr>
              <w:instrText xml:space="preserve"> PAGEREF _Toc17570649 \h </w:instrText>
            </w:r>
            <w:r w:rsidR="00141B97">
              <w:rPr>
                <w:noProof/>
                <w:webHidden/>
              </w:rPr>
            </w:r>
            <w:r w:rsidR="00141B97">
              <w:rPr>
                <w:noProof/>
                <w:webHidden/>
              </w:rPr>
              <w:fldChar w:fldCharType="separate"/>
            </w:r>
            <w:r w:rsidR="005169F4">
              <w:rPr>
                <w:noProof/>
                <w:webHidden/>
              </w:rPr>
              <w:t>19</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0" w:history="1">
            <w:r w:rsidR="00F122AD" w:rsidRPr="004F0CF3">
              <w:rPr>
                <w:rStyle w:val="Hyperlink"/>
                <w:rFonts w:ascii="Times New Roman" w:hAnsi="Times New Roman" w:cs="Times New Roman"/>
                <w:b/>
                <w:noProof/>
              </w:rPr>
              <w:t>Controlling</w:t>
            </w:r>
            <w:r w:rsidR="00F122AD">
              <w:rPr>
                <w:noProof/>
                <w:webHidden/>
              </w:rPr>
              <w:tab/>
            </w:r>
            <w:r w:rsidR="00141B97">
              <w:rPr>
                <w:noProof/>
                <w:webHidden/>
              </w:rPr>
              <w:fldChar w:fldCharType="begin"/>
            </w:r>
            <w:r w:rsidR="00F122AD">
              <w:rPr>
                <w:noProof/>
                <w:webHidden/>
              </w:rPr>
              <w:instrText xml:space="preserve"> PAGEREF _Toc17570650 \h </w:instrText>
            </w:r>
            <w:r w:rsidR="00141B97">
              <w:rPr>
                <w:noProof/>
                <w:webHidden/>
              </w:rPr>
            </w:r>
            <w:r w:rsidR="00141B97">
              <w:rPr>
                <w:noProof/>
                <w:webHidden/>
              </w:rPr>
              <w:fldChar w:fldCharType="separate"/>
            </w:r>
            <w:r w:rsidR="005169F4">
              <w:rPr>
                <w:noProof/>
                <w:webHidden/>
              </w:rPr>
              <w:t>20</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1" w:history="1">
            <w:r w:rsidR="00F122AD" w:rsidRPr="004F0CF3">
              <w:rPr>
                <w:rStyle w:val="Hyperlink"/>
                <w:b/>
                <w:noProof/>
              </w:rPr>
              <w:t>3.0 Industry Perspective</w:t>
            </w:r>
            <w:r w:rsidR="00F122AD">
              <w:rPr>
                <w:noProof/>
                <w:webHidden/>
              </w:rPr>
              <w:tab/>
            </w:r>
            <w:r w:rsidR="00141B97">
              <w:rPr>
                <w:noProof/>
                <w:webHidden/>
              </w:rPr>
              <w:fldChar w:fldCharType="begin"/>
            </w:r>
            <w:r w:rsidR="00F122AD">
              <w:rPr>
                <w:noProof/>
                <w:webHidden/>
              </w:rPr>
              <w:instrText xml:space="preserve"> PAGEREF _Toc17570651 \h </w:instrText>
            </w:r>
            <w:r w:rsidR="00141B97">
              <w:rPr>
                <w:noProof/>
                <w:webHidden/>
              </w:rPr>
            </w:r>
            <w:r w:rsidR="00141B97">
              <w:rPr>
                <w:noProof/>
                <w:webHidden/>
              </w:rPr>
              <w:fldChar w:fldCharType="separate"/>
            </w:r>
            <w:r w:rsidR="005169F4">
              <w:rPr>
                <w:noProof/>
                <w:webHidden/>
              </w:rPr>
              <w:t>21</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2" w:history="1">
            <w:r w:rsidR="00F122AD" w:rsidRPr="004F0CF3">
              <w:rPr>
                <w:rStyle w:val="Hyperlink"/>
                <w:b/>
                <w:noProof/>
              </w:rPr>
              <w:t>4.0 Objectives</w:t>
            </w:r>
            <w:r w:rsidR="00F122AD">
              <w:rPr>
                <w:noProof/>
                <w:webHidden/>
              </w:rPr>
              <w:tab/>
            </w:r>
            <w:r w:rsidR="00141B97">
              <w:rPr>
                <w:noProof/>
                <w:webHidden/>
              </w:rPr>
              <w:fldChar w:fldCharType="begin"/>
            </w:r>
            <w:r w:rsidR="00F122AD">
              <w:rPr>
                <w:noProof/>
                <w:webHidden/>
              </w:rPr>
              <w:instrText xml:space="preserve"> PAGEREF _Toc17570652 \h </w:instrText>
            </w:r>
            <w:r w:rsidR="00141B97">
              <w:rPr>
                <w:noProof/>
                <w:webHidden/>
              </w:rPr>
            </w:r>
            <w:r w:rsidR="00141B97">
              <w:rPr>
                <w:noProof/>
                <w:webHidden/>
              </w:rPr>
              <w:fldChar w:fldCharType="separate"/>
            </w:r>
            <w:r w:rsidR="005169F4">
              <w:rPr>
                <w:noProof/>
                <w:webHidden/>
              </w:rPr>
              <w:t>23</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3" w:history="1">
            <w:r w:rsidR="00F122AD" w:rsidRPr="004F0CF3">
              <w:rPr>
                <w:rStyle w:val="Hyperlink"/>
                <w:b/>
                <w:noProof/>
              </w:rPr>
              <w:t>5.0 Methodology</w:t>
            </w:r>
            <w:r w:rsidR="00F122AD">
              <w:rPr>
                <w:noProof/>
                <w:webHidden/>
              </w:rPr>
              <w:tab/>
            </w:r>
            <w:r w:rsidR="00141B97">
              <w:rPr>
                <w:noProof/>
                <w:webHidden/>
              </w:rPr>
              <w:fldChar w:fldCharType="begin"/>
            </w:r>
            <w:r w:rsidR="00F122AD">
              <w:rPr>
                <w:noProof/>
                <w:webHidden/>
              </w:rPr>
              <w:instrText xml:space="preserve"> PAGEREF _Toc17570653 \h </w:instrText>
            </w:r>
            <w:r w:rsidR="00141B97">
              <w:rPr>
                <w:noProof/>
                <w:webHidden/>
              </w:rPr>
            </w:r>
            <w:r w:rsidR="00141B97">
              <w:rPr>
                <w:noProof/>
                <w:webHidden/>
              </w:rPr>
              <w:fldChar w:fldCharType="separate"/>
            </w:r>
            <w:r w:rsidR="005169F4">
              <w:rPr>
                <w:noProof/>
                <w:webHidden/>
              </w:rPr>
              <w:t>24</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4" w:history="1">
            <w:r w:rsidR="00F122AD" w:rsidRPr="004F0CF3">
              <w:rPr>
                <w:rStyle w:val="Hyperlink"/>
                <w:b/>
                <w:noProof/>
              </w:rPr>
              <w:t>6.0 Finding of the study</w:t>
            </w:r>
            <w:r w:rsidR="00F122AD">
              <w:rPr>
                <w:noProof/>
                <w:webHidden/>
              </w:rPr>
              <w:tab/>
            </w:r>
            <w:r w:rsidR="00141B97">
              <w:rPr>
                <w:noProof/>
                <w:webHidden/>
              </w:rPr>
              <w:fldChar w:fldCharType="begin"/>
            </w:r>
            <w:r w:rsidR="00F122AD">
              <w:rPr>
                <w:noProof/>
                <w:webHidden/>
              </w:rPr>
              <w:instrText xml:space="preserve"> PAGEREF _Toc17570654 \h </w:instrText>
            </w:r>
            <w:r w:rsidR="00141B97">
              <w:rPr>
                <w:noProof/>
                <w:webHidden/>
              </w:rPr>
            </w:r>
            <w:r w:rsidR="00141B97">
              <w:rPr>
                <w:noProof/>
                <w:webHidden/>
              </w:rPr>
              <w:fldChar w:fldCharType="separate"/>
            </w:r>
            <w:r w:rsidR="005169F4">
              <w:rPr>
                <w:noProof/>
                <w:webHidden/>
              </w:rPr>
              <w:t>24</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5" w:history="1">
            <w:r w:rsidR="00F122AD" w:rsidRPr="004F0CF3">
              <w:rPr>
                <w:rStyle w:val="Hyperlink"/>
                <w:b/>
                <w:noProof/>
              </w:rPr>
              <w:t>7.0 Recommendations</w:t>
            </w:r>
            <w:r w:rsidR="00F122AD">
              <w:rPr>
                <w:noProof/>
                <w:webHidden/>
              </w:rPr>
              <w:tab/>
            </w:r>
            <w:r w:rsidR="00141B97">
              <w:rPr>
                <w:noProof/>
                <w:webHidden/>
              </w:rPr>
              <w:fldChar w:fldCharType="begin"/>
            </w:r>
            <w:r w:rsidR="00F122AD">
              <w:rPr>
                <w:noProof/>
                <w:webHidden/>
              </w:rPr>
              <w:instrText xml:space="preserve"> PAGEREF _Toc17570655 \h </w:instrText>
            </w:r>
            <w:r w:rsidR="00141B97">
              <w:rPr>
                <w:noProof/>
                <w:webHidden/>
              </w:rPr>
            </w:r>
            <w:r w:rsidR="00141B97">
              <w:rPr>
                <w:noProof/>
                <w:webHidden/>
              </w:rPr>
              <w:fldChar w:fldCharType="separate"/>
            </w:r>
            <w:r w:rsidR="005169F4">
              <w:rPr>
                <w:noProof/>
                <w:webHidden/>
              </w:rPr>
              <w:t>25</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6" w:history="1">
            <w:r w:rsidR="00F122AD" w:rsidRPr="004F0CF3">
              <w:rPr>
                <w:rStyle w:val="Hyperlink"/>
                <w:b/>
                <w:noProof/>
              </w:rPr>
              <w:t>8.0 Conclusion</w:t>
            </w:r>
            <w:r w:rsidR="00F122AD">
              <w:rPr>
                <w:noProof/>
                <w:webHidden/>
              </w:rPr>
              <w:tab/>
            </w:r>
            <w:r w:rsidR="00141B97">
              <w:rPr>
                <w:noProof/>
                <w:webHidden/>
              </w:rPr>
              <w:fldChar w:fldCharType="begin"/>
            </w:r>
            <w:r w:rsidR="00F122AD">
              <w:rPr>
                <w:noProof/>
                <w:webHidden/>
              </w:rPr>
              <w:instrText xml:space="preserve"> PAGEREF _Toc17570656 \h </w:instrText>
            </w:r>
            <w:r w:rsidR="00141B97">
              <w:rPr>
                <w:noProof/>
                <w:webHidden/>
              </w:rPr>
            </w:r>
            <w:r w:rsidR="00141B97">
              <w:rPr>
                <w:noProof/>
                <w:webHidden/>
              </w:rPr>
              <w:fldChar w:fldCharType="separate"/>
            </w:r>
            <w:r w:rsidR="005169F4">
              <w:rPr>
                <w:noProof/>
                <w:webHidden/>
              </w:rPr>
              <w:t>25</w:t>
            </w:r>
            <w:r w:rsidR="00141B97">
              <w:rPr>
                <w:noProof/>
                <w:webHidden/>
              </w:rPr>
              <w:fldChar w:fldCharType="end"/>
            </w:r>
          </w:hyperlink>
        </w:p>
        <w:p w:rsidR="00F122AD" w:rsidRDefault="00316028">
          <w:pPr>
            <w:pStyle w:val="TOC3"/>
            <w:tabs>
              <w:tab w:val="right" w:leader="dot" w:pos="9350"/>
            </w:tabs>
            <w:rPr>
              <w:rFonts w:eastAsiaTheme="minorEastAsia"/>
              <w:noProof/>
            </w:rPr>
          </w:pPr>
          <w:hyperlink w:anchor="_Toc17570657" w:history="1">
            <w:r w:rsidR="00F122AD" w:rsidRPr="004F0CF3">
              <w:rPr>
                <w:rStyle w:val="Hyperlink"/>
                <w:rFonts w:ascii="Times New Roman" w:hAnsi="Times New Roman" w:cs="Times New Roman"/>
                <w:noProof/>
              </w:rPr>
              <w:t>9.0 References</w:t>
            </w:r>
            <w:r w:rsidR="00F122AD">
              <w:rPr>
                <w:noProof/>
                <w:webHidden/>
              </w:rPr>
              <w:tab/>
            </w:r>
            <w:r w:rsidR="00141B97">
              <w:rPr>
                <w:noProof/>
                <w:webHidden/>
              </w:rPr>
              <w:fldChar w:fldCharType="begin"/>
            </w:r>
            <w:r w:rsidR="00F122AD">
              <w:rPr>
                <w:noProof/>
                <w:webHidden/>
              </w:rPr>
              <w:instrText xml:space="preserve"> PAGEREF _Toc17570657 \h </w:instrText>
            </w:r>
            <w:r w:rsidR="00141B97">
              <w:rPr>
                <w:noProof/>
                <w:webHidden/>
              </w:rPr>
            </w:r>
            <w:r w:rsidR="00141B97">
              <w:rPr>
                <w:noProof/>
                <w:webHidden/>
              </w:rPr>
              <w:fldChar w:fldCharType="separate"/>
            </w:r>
            <w:r w:rsidR="005169F4">
              <w:rPr>
                <w:noProof/>
                <w:webHidden/>
              </w:rPr>
              <w:t>26</w:t>
            </w:r>
            <w:r w:rsidR="00141B97">
              <w:rPr>
                <w:noProof/>
                <w:webHidden/>
              </w:rPr>
              <w:fldChar w:fldCharType="end"/>
            </w:r>
          </w:hyperlink>
        </w:p>
        <w:p w:rsidR="001D265F" w:rsidRDefault="00141B97">
          <w:r>
            <w:rPr>
              <w:b/>
              <w:bCs/>
              <w:noProof/>
            </w:rPr>
            <w:fldChar w:fldCharType="end"/>
          </w:r>
        </w:p>
      </w:sdtContent>
    </w:sdt>
    <w:p w:rsidR="0002160B" w:rsidRDefault="0002160B" w:rsidP="00B31062">
      <w:pPr>
        <w:tabs>
          <w:tab w:val="right" w:pos="9360"/>
        </w:tabs>
        <w:jc w:val="center"/>
        <w:rPr>
          <w:rFonts w:ascii="Times New Roman" w:hAnsi="Times New Roman" w:cs="Times New Roman"/>
          <w:b/>
          <w:color w:val="002060"/>
          <w:sz w:val="32"/>
          <w:u w:val="single"/>
        </w:rPr>
      </w:pPr>
    </w:p>
    <w:p w:rsidR="001D265F" w:rsidRDefault="001D265F" w:rsidP="00B31062">
      <w:pPr>
        <w:tabs>
          <w:tab w:val="right" w:pos="9360"/>
        </w:tabs>
        <w:jc w:val="center"/>
        <w:rPr>
          <w:rFonts w:ascii="Times New Roman" w:hAnsi="Times New Roman" w:cs="Times New Roman"/>
          <w:b/>
          <w:color w:val="002060"/>
          <w:sz w:val="32"/>
          <w:u w:val="single"/>
        </w:rPr>
        <w:sectPr w:rsidR="001D265F" w:rsidSect="005C71B0">
          <w:footerReference w:type="default" r:id="rId13"/>
          <w:footerReference w:type="first" r:id="rId14"/>
          <w:pgSz w:w="12240" w:h="15840"/>
          <w:pgMar w:top="1440" w:right="1440" w:bottom="1440" w:left="1440" w:header="720" w:footer="720" w:gutter="0"/>
          <w:pgNumType w:fmt="lowerRoman" w:start="1"/>
          <w:cols w:space="720"/>
          <w:titlePg/>
          <w:docGrid w:linePitch="360"/>
        </w:sectPr>
      </w:pPr>
    </w:p>
    <w:p w:rsidR="005D0126" w:rsidRPr="007C5234" w:rsidRDefault="005D0126" w:rsidP="001D265F">
      <w:pPr>
        <w:pStyle w:val="Heading1"/>
        <w:rPr>
          <w:b/>
          <w:color w:val="002060"/>
        </w:rPr>
      </w:pPr>
      <w:bookmarkStart w:id="1" w:name="_Toc17570636"/>
      <w:r w:rsidRPr="007C5234">
        <w:rPr>
          <w:b/>
          <w:color w:val="002060"/>
        </w:rPr>
        <w:lastRenderedPageBreak/>
        <w:t>Introduction</w:t>
      </w:r>
      <w:bookmarkEnd w:id="1"/>
    </w:p>
    <w:p w:rsidR="005D0126" w:rsidRPr="00C97B81" w:rsidRDefault="005D0126" w:rsidP="001D265F">
      <w:pPr>
        <w:pStyle w:val="Heading2"/>
        <w:rPr>
          <w:b/>
          <w:color w:val="002060"/>
        </w:rPr>
      </w:pPr>
      <w:bookmarkStart w:id="2" w:name="_Toc17570637"/>
      <w:r w:rsidRPr="00C97B81">
        <w:rPr>
          <w:b/>
          <w:color w:val="002060"/>
        </w:rPr>
        <w:t>1.1 Topic in Hand</w:t>
      </w:r>
      <w:bookmarkEnd w:id="2"/>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Event Management</w:t>
      </w:r>
    </w:p>
    <w:p w:rsidR="005D0126" w:rsidRPr="00C01472" w:rsidRDefault="005D0126" w:rsidP="005D0126">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 xml:space="preserve">Event management companies will </w:t>
      </w:r>
      <w:r w:rsidRPr="00DA7FC1">
        <w:rPr>
          <w:rFonts w:ascii="Times New Roman" w:hAnsi="Times New Roman" w:cs="Times New Roman"/>
          <w:sz w:val="24"/>
          <w:szCs w:val="24"/>
        </w:rPr>
        <w:t>help to organize a number of different a</w:t>
      </w:r>
      <w:r w:rsidR="00DA7FC1">
        <w:rPr>
          <w:rFonts w:ascii="Times New Roman" w:hAnsi="Times New Roman" w:cs="Times New Roman"/>
          <w:sz w:val="24"/>
          <w:szCs w:val="24"/>
        </w:rPr>
        <w:t>nd</w:t>
      </w:r>
      <w:r w:rsidRPr="00DA7FC1">
        <w:rPr>
          <w:rFonts w:ascii="Times New Roman" w:hAnsi="Times New Roman" w:cs="Times New Roman"/>
          <w:sz w:val="24"/>
          <w:szCs w:val="24"/>
        </w:rPr>
        <w:t xml:space="preserve"> very special events that an organization may be interested in hosting. </w:t>
      </w:r>
      <w:r w:rsidR="00DA7FC1">
        <w:rPr>
          <w:rFonts w:ascii="Times New Roman" w:hAnsi="Times New Roman" w:cs="Times New Roman"/>
          <w:sz w:val="24"/>
          <w:szCs w:val="24"/>
        </w:rPr>
        <w:t xml:space="preserve">They manage </w:t>
      </w:r>
      <w:r w:rsidR="00DA7FC1" w:rsidRPr="00DA7FC1">
        <w:rPr>
          <w:rFonts w:ascii="Times New Roman" w:hAnsi="Times New Roman" w:cs="Times New Roman"/>
          <w:sz w:val="24"/>
          <w:szCs w:val="24"/>
        </w:rPr>
        <w:t>ceremonies</w:t>
      </w:r>
      <w:r w:rsidRPr="00DA7FC1">
        <w:rPr>
          <w:rFonts w:ascii="Times New Roman" w:hAnsi="Times New Roman" w:cs="Times New Roman"/>
          <w:sz w:val="24"/>
          <w:szCs w:val="24"/>
        </w:rPr>
        <w:t>, celebrations, product launches and product presentations, workshops, company</w:t>
      </w:r>
      <w:r w:rsidRPr="00C01472">
        <w:rPr>
          <w:rFonts w:ascii="Times New Roman" w:hAnsi="Times New Roman" w:cs="Times New Roman"/>
          <w:sz w:val="24"/>
          <w:szCs w:val="24"/>
        </w:rPr>
        <w:t xml:space="preserve"> inaugurations, conferences and events where an organization will invite the public.</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bookmarkStart w:id="3" w:name="_Toc528841067"/>
      <w:r w:rsidRPr="00C01472">
        <w:rPr>
          <w:rFonts w:ascii="Times New Roman" w:hAnsi="Times New Roman" w:cs="Times New Roman"/>
          <w:b/>
          <w:sz w:val="24"/>
          <w:szCs w:val="24"/>
        </w:rPr>
        <w:t>How does organization find their client</w:t>
      </w:r>
      <w:r w:rsidR="00DA7FC1">
        <w:rPr>
          <w:rFonts w:ascii="Times New Roman" w:hAnsi="Times New Roman" w:cs="Times New Roman"/>
          <w:b/>
          <w:sz w:val="24"/>
          <w:szCs w:val="24"/>
        </w:rPr>
        <w:t>s</w:t>
      </w:r>
      <w:r w:rsidRPr="00C01472">
        <w:rPr>
          <w:rFonts w:ascii="Times New Roman" w:hAnsi="Times New Roman" w:cs="Times New Roman"/>
          <w:b/>
          <w:sz w:val="24"/>
          <w:szCs w:val="24"/>
        </w:rPr>
        <w:t xml:space="preserve"> and how they point out there want</w:t>
      </w:r>
      <w:r w:rsidR="00DA7FC1">
        <w:rPr>
          <w:rFonts w:ascii="Times New Roman" w:hAnsi="Times New Roman" w:cs="Times New Roman"/>
          <w:b/>
          <w:sz w:val="24"/>
          <w:szCs w:val="24"/>
        </w:rPr>
        <w:t>s</w:t>
      </w:r>
      <w:r w:rsidRPr="00C01472">
        <w:rPr>
          <w:rFonts w:ascii="Times New Roman" w:hAnsi="Times New Roman" w:cs="Times New Roman"/>
          <w:b/>
          <w:sz w:val="24"/>
          <w:szCs w:val="24"/>
        </w:rPr>
        <w:t>-?</w:t>
      </w:r>
      <w:bookmarkEnd w:id="3"/>
    </w:p>
    <w:p w:rsidR="00E87882" w:rsidRDefault="00E87882" w:rsidP="005D0126">
      <w:pPr>
        <w:spacing w:line="240" w:lineRule="auto"/>
        <w:contextualSpacing/>
        <w:jc w:val="both"/>
        <w:rPr>
          <w:rFonts w:ascii="Times New Roman" w:hAnsi="Times New Roman" w:cs="Times New Roman"/>
          <w:sz w:val="24"/>
          <w:szCs w:val="24"/>
        </w:rPr>
      </w:pPr>
      <w:r w:rsidRPr="00E87882">
        <w:rPr>
          <w:rFonts w:ascii="Times New Roman" w:hAnsi="Times New Roman" w:cs="Times New Roman"/>
          <w:sz w:val="24"/>
          <w:szCs w:val="24"/>
        </w:rPr>
        <w:t xml:space="preserve">The fundamental </w:t>
      </w:r>
      <w:proofErr w:type="gramStart"/>
      <w:r w:rsidRPr="00E87882">
        <w:rPr>
          <w:rFonts w:ascii="Times New Roman" w:hAnsi="Times New Roman" w:cs="Times New Roman"/>
          <w:sz w:val="24"/>
          <w:szCs w:val="24"/>
        </w:rPr>
        <w:t>part is dealing with clients and persuade</w:t>
      </w:r>
      <w:proofErr w:type="gramEnd"/>
      <w:r w:rsidRPr="00E87882">
        <w:rPr>
          <w:rFonts w:ascii="Times New Roman" w:hAnsi="Times New Roman" w:cs="Times New Roman"/>
          <w:sz w:val="24"/>
          <w:szCs w:val="24"/>
        </w:rPr>
        <w:t xml:space="preserve"> them. Usually the preferred outcome is to drive client behavior with respect to commercial proposing.</w:t>
      </w:r>
      <w:r>
        <w:rPr>
          <w:rFonts w:ascii="Times New Roman" w:hAnsi="Times New Roman" w:cs="Times New Roman"/>
          <w:sz w:val="24"/>
          <w:szCs w:val="24"/>
        </w:rPr>
        <w:t xml:space="preserve"> </w:t>
      </w:r>
      <w:r w:rsidRPr="00E87882">
        <w:rPr>
          <w:rFonts w:ascii="Times New Roman" w:hAnsi="Times New Roman" w:cs="Times New Roman"/>
          <w:sz w:val="24"/>
          <w:szCs w:val="24"/>
        </w:rPr>
        <w:t>Here organization is generally done by a third party activity.</w:t>
      </w:r>
    </w:p>
    <w:p w:rsidR="00E87882" w:rsidRPr="00E87882" w:rsidRDefault="00E87882"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Types of activity whereas organization manage their client-</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Through a reference</w:t>
      </w:r>
      <w:r w:rsidRPr="00C01472">
        <w:rPr>
          <w:rFonts w:ascii="Times New Roman" w:hAnsi="Times New Roman" w:cs="Times New Roman"/>
          <w:b/>
          <w:sz w:val="24"/>
          <w:szCs w:val="24"/>
        </w:rPr>
        <w:t>.</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Recommendation from satisfied client.</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 xml:space="preserve">Through the tender. </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Distribution partner house suggestion.</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Follow up with network.</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 xml:space="preserve">Executive search firms </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Competition with other agency and betting challenge.</w:t>
      </w:r>
    </w:p>
    <w:p w:rsidR="005D0126" w:rsidRPr="00C01472" w:rsidRDefault="005D0126" w:rsidP="005D0126">
      <w:pPr>
        <w:numPr>
          <w:ilvl w:val="0"/>
          <w:numId w:val="1"/>
        </w:numPr>
        <w:spacing w:after="200" w:line="240" w:lineRule="auto"/>
        <w:contextualSpacing/>
        <w:jc w:val="both"/>
        <w:rPr>
          <w:rFonts w:ascii="Times New Roman" w:hAnsi="Times New Roman" w:cs="Times New Roman"/>
          <w:b/>
          <w:sz w:val="24"/>
          <w:szCs w:val="24"/>
        </w:rPr>
      </w:pPr>
      <w:r w:rsidRPr="00C01472">
        <w:rPr>
          <w:rFonts w:ascii="Times New Roman" w:hAnsi="Times New Roman" w:cs="Times New Roman"/>
          <w:sz w:val="24"/>
          <w:szCs w:val="24"/>
        </w:rPr>
        <w:t xml:space="preserve">Run a campaign. </w:t>
      </w:r>
    </w:p>
    <w:p w:rsidR="00A15C02" w:rsidRDefault="00A15C02" w:rsidP="00327825">
      <w:pPr>
        <w:spacing w:line="240" w:lineRule="auto"/>
        <w:contextualSpacing/>
        <w:jc w:val="both"/>
        <w:rPr>
          <w:rFonts w:ascii="Times New Roman" w:hAnsi="Times New Roman" w:cs="Times New Roman"/>
          <w:sz w:val="24"/>
          <w:szCs w:val="24"/>
        </w:rPr>
      </w:pPr>
      <w:bookmarkStart w:id="4" w:name="_Toc528841069"/>
    </w:p>
    <w:p w:rsidR="005D0126" w:rsidRPr="00C01472" w:rsidRDefault="005D0126" w:rsidP="00327825">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As a</w:t>
      </w:r>
      <w:r w:rsidR="00944646">
        <w:rPr>
          <w:rFonts w:ascii="Times New Roman" w:hAnsi="Times New Roman" w:cs="Times New Roman"/>
          <w:sz w:val="24"/>
          <w:szCs w:val="24"/>
        </w:rPr>
        <w:t>n advertising agency</w:t>
      </w:r>
      <w:r w:rsidR="00A15C02">
        <w:rPr>
          <w:rFonts w:ascii="Times New Roman" w:hAnsi="Times New Roman" w:cs="Times New Roman"/>
          <w:sz w:val="24"/>
          <w:szCs w:val="24"/>
        </w:rPr>
        <w:t>’s</w:t>
      </w:r>
      <w:r w:rsidRPr="00C01472">
        <w:rPr>
          <w:rFonts w:ascii="Times New Roman" w:hAnsi="Times New Roman" w:cs="Times New Roman"/>
          <w:sz w:val="24"/>
          <w:szCs w:val="24"/>
        </w:rPr>
        <w:t xml:space="preserve"> </w:t>
      </w:r>
      <w:r w:rsidR="00944646">
        <w:rPr>
          <w:rFonts w:ascii="Times New Roman" w:hAnsi="Times New Roman" w:cs="Times New Roman"/>
          <w:sz w:val="24"/>
          <w:szCs w:val="24"/>
        </w:rPr>
        <w:t xml:space="preserve">work </w:t>
      </w:r>
      <w:r w:rsidR="00A15C02" w:rsidRPr="00C01472">
        <w:rPr>
          <w:rFonts w:ascii="Times New Roman" w:hAnsi="Times New Roman" w:cs="Times New Roman"/>
          <w:sz w:val="24"/>
          <w:szCs w:val="24"/>
        </w:rPr>
        <w:t>com</w:t>
      </w:r>
      <w:r w:rsidR="00A15C02">
        <w:rPr>
          <w:rFonts w:ascii="Times New Roman" w:hAnsi="Times New Roman" w:cs="Times New Roman"/>
          <w:sz w:val="24"/>
          <w:szCs w:val="24"/>
        </w:rPr>
        <w:t xml:space="preserve">monly </w:t>
      </w:r>
      <w:r w:rsidR="00944646">
        <w:rPr>
          <w:rFonts w:ascii="Times New Roman" w:hAnsi="Times New Roman" w:cs="Times New Roman"/>
          <w:sz w:val="24"/>
          <w:szCs w:val="24"/>
        </w:rPr>
        <w:t>dependent on client</w:t>
      </w:r>
      <w:r w:rsidRPr="00C01472">
        <w:rPr>
          <w:rFonts w:ascii="Times New Roman" w:hAnsi="Times New Roman" w:cs="Times New Roman"/>
          <w:sz w:val="24"/>
          <w:szCs w:val="24"/>
        </w:rPr>
        <w:t xml:space="preserve"> request and w</w:t>
      </w:r>
      <w:r w:rsidR="00944646">
        <w:rPr>
          <w:rFonts w:ascii="Times New Roman" w:hAnsi="Times New Roman" w:cs="Times New Roman"/>
          <w:sz w:val="24"/>
          <w:szCs w:val="24"/>
        </w:rPr>
        <w:t>ork like as outsider. An agency organization is a facility</w:t>
      </w:r>
      <w:r w:rsidRPr="00C01472">
        <w:rPr>
          <w:rFonts w:ascii="Times New Roman" w:hAnsi="Times New Roman" w:cs="Times New Roman"/>
          <w:sz w:val="24"/>
          <w:szCs w:val="24"/>
        </w:rPr>
        <w:t xml:space="preserve"> based business focused on creat</w:t>
      </w:r>
      <w:r w:rsidR="00B92A37">
        <w:rPr>
          <w:rFonts w:ascii="Times New Roman" w:hAnsi="Times New Roman" w:cs="Times New Roman"/>
          <w:sz w:val="24"/>
          <w:szCs w:val="24"/>
        </w:rPr>
        <w:t>ing</w:t>
      </w:r>
      <w:r w:rsidRPr="00C01472">
        <w:rPr>
          <w:rFonts w:ascii="Times New Roman" w:hAnsi="Times New Roman" w:cs="Times New Roman"/>
          <w:sz w:val="24"/>
          <w:szCs w:val="24"/>
        </w:rPr>
        <w:t>, determining, and control</w:t>
      </w:r>
      <w:r w:rsidR="00A15C02">
        <w:rPr>
          <w:rFonts w:ascii="Times New Roman" w:hAnsi="Times New Roman" w:cs="Times New Roman"/>
          <w:sz w:val="24"/>
          <w:szCs w:val="24"/>
        </w:rPr>
        <w:t>ling</w:t>
      </w:r>
      <w:r w:rsidRPr="00C01472">
        <w:rPr>
          <w:rFonts w:ascii="Times New Roman" w:hAnsi="Times New Roman" w:cs="Times New Roman"/>
          <w:sz w:val="24"/>
          <w:szCs w:val="24"/>
        </w:rPr>
        <w:t xml:space="preserve"> </w:t>
      </w:r>
      <w:r w:rsidR="00944646">
        <w:rPr>
          <w:rFonts w:ascii="Times New Roman" w:hAnsi="Times New Roman" w:cs="Times New Roman"/>
          <w:sz w:val="24"/>
          <w:szCs w:val="24"/>
        </w:rPr>
        <w:t>advertising for its clients. An agency</w:t>
      </w:r>
      <w:r w:rsidRPr="00C01472">
        <w:rPr>
          <w:rFonts w:ascii="Times New Roman" w:hAnsi="Times New Roman" w:cs="Times New Roman"/>
          <w:sz w:val="24"/>
          <w:szCs w:val="24"/>
        </w:rPr>
        <w:t xml:space="preserve"> can likewise hold generally </w:t>
      </w:r>
      <w:r w:rsidR="002061EA">
        <w:rPr>
          <w:rFonts w:ascii="Times New Roman" w:hAnsi="Times New Roman" w:cs="Times New Roman"/>
          <w:sz w:val="24"/>
          <w:szCs w:val="24"/>
        </w:rPr>
        <w:t>marketing and branding</w:t>
      </w:r>
      <w:r w:rsidRPr="00C01472">
        <w:rPr>
          <w:rFonts w:ascii="Times New Roman" w:hAnsi="Times New Roman" w:cs="Times New Roman"/>
          <w:sz w:val="24"/>
          <w:szCs w:val="24"/>
        </w:rPr>
        <w:t xml:space="preserve"> techniques and </w:t>
      </w:r>
      <w:r w:rsidR="002061EA">
        <w:rPr>
          <w:rFonts w:ascii="Times New Roman" w:hAnsi="Times New Roman" w:cs="Times New Roman"/>
          <w:sz w:val="24"/>
          <w:szCs w:val="24"/>
        </w:rPr>
        <w:t>sales promotion for is clients.</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Through the reference:</w:t>
      </w:r>
      <w:bookmarkEnd w:id="4"/>
    </w:p>
    <w:p w:rsidR="005D0126" w:rsidRPr="00C01472" w:rsidRDefault="005D0126" w:rsidP="005D0126">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A customer re</w:t>
      </w:r>
      <w:r w:rsidR="00327825">
        <w:rPr>
          <w:rFonts w:ascii="Times New Roman" w:hAnsi="Times New Roman" w:cs="Times New Roman"/>
          <w:sz w:val="24"/>
          <w:szCs w:val="24"/>
        </w:rPr>
        <w:t>ference is a positive story their</w:t>
      </w:r>
      <w:r w:rsidRPr="00C01472">
        <w:rPr>
          <w:rFonts w:ascii="Times New Roman" w:hAnsi="Times New Roman" w:cs="Times New Roman"/>
          <w:sz w:val="24"/>
          <w:szCs w:val="24"/>
        </w:rPr>
        <w:t xml:space="preserve"> client</w:t>
      </w:r>
      <w:r w:rsidR="0095543D">
        <w:rPr>
          <w:rFonts w:ascii="Times New Roman" w:hAnsi="Times New Roman" w:cs="Times New Roman"/>
          <w:sz w:val="24"/>
          <w:szCs w:val="24"/>
        </w:rPr>
        <w:t>s</w:t>
      </w:r>
      <w:r w:rsidRPr="00C01472">
        <w:rPr>
          <w:rFonts w:ascii="Times New Roman" w:hAnsi="Times New Roman" w:cs="Times New Roman"/>
          <w:sz w:val="24"/>
          <w:szCs w:val="24"/>
        </w:rPr>
        <w:t xml:space="preserve"> can share about an effe</w:t>
      </w:r>
      <w:r w:rsidR="00327825">
        <w:rPr>
          <w:rFonts w:ascii="Times New Roman" w:hAnsi="Times New Roman" w:cs="Times New Roman"/>
          <w:sz w:val="24"/>
          <w:szCs w:val="24"/>
        </w:rPr>
        <w:t xml:space="preserve">ctive </w:t>
      </w:r>
      <w:r w:rsidR="0007059C">
        <w:rPr>
          <w:rFonts w:ascii="Times New Roman" w:hAnsi="Times New Roman" w:cs="Times New Roman"/>
          <w:sz w:val="24"/>
          <w:szCs w:val="24"/>
        </w:rPr>
        <w:t>delivery of product</w:t>
      </w:r>
      <w:r w:rsidR="00327825">
        <w:rPr>
          <w:rFonts w:ascii="Times New Roman" w:hAnsi="Times New Roman" w:cs="Times New Roman"/>
          <w:sz w:val="24"/>
          <w:szCs w:val="24"/>
        </w:rPr>
        <w:t xml:space="preserve"> or service</w:t>
      </w:r>
      <w:r w:rsidRPr="00C01472">
        <w:rPr>
          <w:rFonts w:ascii="Times New Roman" w:hAnsi="Times New Roman" w:cs="Times New Roman"/>
          <w:sz w:val="24"/>
          <w:szCs w:val="24"/>
        </w:rPr>
        <w:t>, use</w:t>
      </w:r>
      <w:r w:rsidR="0007059C">
        <w:rPr>
          <w:rFonts w:ascii="Times New Roman" w:hAnsi="Times New Roman" w:cs="Times New Roman"/>
          <w:sz w:val="24"/>
          <w:szCs w:val="24"/>
        </w:rPr>
        <w:t>d to make demand</w:t>
      </w:r>
      <w:r w:rsidR="00F64081">
        <w:rPr>
          <w:rFonts w:ascii="Times New Roman" w:hAnsi="Times New Roman" w:cs="Times New Roman"/>
          <w:sz w:val="24"/>
          <w:szCs w:val="24"/>
        </w:rPr>
        <w:t xml:space="preserve"> and sell sway, s</w:t>
      </w:r>
      <w:r w:rsidRPr="00C01472">
        <w:rPr>
          <w:rFonts w:ascii="Times New Roman" w:hAnsi="Times New Roman" w:cs="Times New Roman"/>
          <w:sz w:val="24"/>
          <w:szCs w:val="24"/>
        </w:rPr>
        <w:t xml:space="preserve">o that through a reference here </w:t>
      </w:r>
      <w:r w:rsidR="0007059C">
        <w:rPr>
          <w:rFonts w:ascii="Times New Roman" w:hAnsi="Times New Roman" w:cs="Times New Roman"/>
          <w:sz w:val="24"/>
          <w:szCs w:val="24"/>
        </w:rPr>
        <w:t>organizat</w:t>
      </w:r>
      <w:r w:rsidR="00A31030">
        <w:rPr>
          <w:rFonts w:ascii="Times New Roman" w:hAnsi="Times New Roman" w:cs="Times New Roman"/>
          <w:sz w:val="24"/>
          <w:szCs w:val="24"/>
        </w:rPr>
        <w:t>i</w:t>
      </w:r>
      <w:r w:rsidR="0007059C">
        <w:rPr>
          <w:rFonts w:ascii="Times New Roman" w:hAnsi="Times New Roman" w:cs="Times New Roman"/>
          <w:sz w:val="24"/>
          <w:szCs w:val="24"/>
        </w:rPr>
        <w:t>on</w:t>
      </w:r>
      <w:r w:rsidRPr="00C01472">
        <w:rPr>
          <w:rFonts w:ascii="Times New Roman" w:hAnsi="Times New Roman" w:cs="Times New Roman"/>
          <w:sz w:val="24"/>
          <w:szCs w:val="24"/>
        </w:rPr>
        <w:t xml:space="preserve"> de</w:t>
      </w:r>
      <w:r w:rsidR="00327825">
        <w:rPr>
          <w:rFonts w:ascii="Times New Roman" w:hAnsi="Times New Roman" w:cs="Times New Roman"/>
          <w:sz w:val="24"/>
          <w:szCs w:val="24"/>
        </w:rPr>
        <w:t>al with their maximum with their portion.</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bookmarkStart w:id="5" w:name="_Toc528841070"/>
      <w:r w:rsidRPr="00C01472">
        <w:rPr>
          <w:rFonts w:ascii="Times New Roman" w:hAnsi="Times New Roman" w:cs="Times New Roman"/>
          <w:b/>
          <w:sz w:val="24"/>
          <w:szCs w:val="24"/>
        </w:rPr>
        <w:t>Recommendation</w:t>
      </w:r>
      <w:r w:rsidR="007A23EA">
        <w:rPr>
          <w:rFonts w:ascii="Times New Roman" w:hAnsi="Times New Roman" w:cs="Times New Roman"/>
          <w:b/>
          <w:sz w:val="24"/>
          <w:szCs w:val="24"/>
        </w:rPr>
        <w:t>s</w:t>
      </w:r>
      <w:r w:rsidRPr="00C01472">
        <w:rPr>
          <w:rFonts w:ascii="Times New Roman" w:hAnsi="Times New Roman" w:cs="Times New Roman"/>
          <w:b/>
          <w:sz w:val="24"/>
          <w:szCs w:val="24"/>
        </w:rPr>
        <w:t xml:space="preserve"> from satisfied client:</w:t>
      </w:r>
      <w:bookmarkEnd w:id="5"/>
    </w:p>
    <w:p w:rsidR="005D0126" w:rsidRPr="00C01472" w:rsidRDefault="00600060" w:rsidP="005D0126">
      <w:pPr>
        <w:spacing w:line="240" w:lineRule="auto"/>
        <w:contextualSpacing/>
        <w:jc w:val="both"/>
        <w:rPr>
          <w:rFonts w:ascii="Times New Roman" w:hAnsi="Times New Roman" w:cs="Times New Roman"/>
          <w:sz w:val="24"/>
          <w:szCs w:val="24"/>
        </w:rPr>
      </w:pPr>
      <w:bookmarkStart w:id="6" w:name="_Toc528841071"/>
      <w:r>
        <w:rPr>
          <w:rFonts w:ascii="Times New Roman" w:hAnsi="Times New Roman" w:cs="Times New Roman"/>
          <w:sz w:val="24"/>
          <w:szCs w:val="24"/>
        </w:rPr>
        <w:t>Organization</w:t>
      </w:r>
      <w:r w:rsidR="0095543D">
        <w:rPr>
          <w:rFonts w:ascii="Times New Roman" w:hAnsi="Times New Roman" w:cs="Times New Roman"/>
          <w:sz w:val="24"/>
          <w:szCs w:val="24"/>
        </w:rPr>
        <w:t>’s</w:t>
      </w:r>
      <w:r>
        <w:rPr>
          <w:rFonts w:ascii="Times New Roman" w:hAnsi="Times New Roman" w:cs="Times New Roman"/>
          <w:sz w:val="24"/>
          <w:szCs w:val="24"/>
        </w:rPr>
        <w:t xml:space="preserve"> main principles are</w:t>
      </w:r>
      <w:r w:rsidR="005D0126" w:rsidRPr="00C01472">
        <w:rPr>
          <w:rFonts w:ascii="Times New Roman" w:hAnsi="Times New Roman" w:cs="Times New Roman"/>
          <w:sz w:val="24"/>
          <w:szCs w:val="24"/>
        </w:rPr>
        <w:t xml:space="preserve"> good customer service</w:t>
      </w:r>
      <w:r w:rsidR="0095543D">
        <w:rPr>
          <w:rFonts w:ascii="Times New Roman" w:hAnsi="Times New Roman" w:cs="Times New Roman"/>
          <w:sz w:val="24"/>
          <w:szCs w:val="24"/>
        </w:rPr>
        <w:t>s</w:t>
      </w:r>
      <w:r w:rsidR="005D0126" w:rsidRPr="00C01472">
        <w:rPr>
          <w:rFonts w:ascii="Times New Roman" w:hAnsi="Times New Roman" w:cs="Times New Roman"/>
          <w:sz w:val="24"/>
          <w:szCs w:val="24"/>
        </w:rPr>
        <w:t>. The key to good customer service is building good relationship with the customers. Expressing gratitude t</w:t>
      </w:r>
      <w:r w:rsidR="00A31030">
        <w:rPr>
          <w:rFonts w:ascii="Times New Roman" w:hAnsi="Times New Roman" w:cs="Times New Roman"/>
          <w:sz w:val="24"/>
          <w:szCs w:val="24"/>
        </w:rPr>
        <w:t>oward the customer and promoting</w:t>
      </w:r>
      <w:r w:rsidR="005D0126" w:rsidRPr="00C01472">
        <w:rPr>
          <w:rFonts w:ascii="Times New Roman" w:hAnsi="Times New Roman" w:cs="Times New Roman"/>
          <w:sz w:val="24"/>
          <w:szCs w:val="24"/>
        </w:rPr>
        <w:t xml:space="preserve"> a positive, accommodating and agreeable condition will guarantee they leave with an incredible impression. At the point when a client feel</w:t>
      </w:r>
      <w:r>
        <w:rPr>
          <w:rFonts w:ascii="Times New Roman" w:hAnsi="Times New Roman" w:cs="Times New Roman"/>
          <w:sz w:val="24"/>
          <w:szCs w:val="24"/>
        </w:rPr>
        <w:t>s</w:t>
      </w:r>
      <w:r w:rsidR="005D0126" w:rsidRPr="00C01472">
        <w:rPr>
          <w:rFonts w:ascii="Times New Roman" w:hAnsi="Times New Roman" w:cs="Times New Roman"/>
          <w:sz w:val="24"/>
          <w:szCs w:val="24"/>
        </w:rPr>
        <w:t xml:space="preserve"> glad they will return them </w:t>
      </w:r>
      <w:r w:rsidR="00A31030">
        <w:rPr>
          <w:rFonts w:ascii="Times New Roman" w:hAnsi="Times New Roman" w:cs="Times New Roman"/>
          <w:sz w:val="24"/>
          <w:szCs w:val="24"/>
        </w:rPr>
        <w:t>a suggestion to other organizatio</w:t>
      </w:r>
      <w:r w:rsidR="005D0126" w:rsidRPr="00C01472">
        <w:rPr>
          <w:rFonts w:ascii="Times New Roman" w:hAnsi="Times New Roman" w:cs="Times New Roman"/>
          <w:sz w:val="24"/>
          <w:szCs w:val="24"/>
        </w:rPr>
        <w:t>n.</w:t>
      </w:r>
    </w:p>
    <w:p w:rsidR="005D0126" w:rsidRDefault="005D0126" w:rsidP="005D0126">
      <w:pPr>
        <w:spacing w:line="240" w:lineRule="auto"/>
        <w:contextualSpacing/>
        <w:jc w:val="both"/>
        <w:rPr>
          <w:rFonts w:ascii="Times New Roman" w:hAnsi="Times New Roman" w:cs="Times New Roman"/>
          <w:b/>
          <w:sz w:val="24"/>
          <w:szCs w:val="24"/>
        </w:rPr>
      </w:pPr>
    </w:p>
    <w:p w:rsidR="005D0126" w:rsidRDefault="005D0126" w:rsidP="005D0126">
      <w:pPr>
        <w:spacing w:line="240" w:lineRule="auto"/>
        <w:contextualSpacing/>
        <w:jc w:val="both"/>
        <w:rPr>
          <w:rFonts w:ascii="Times New Roman" w:hAnsi="Times New Roman" w:cs="Times New Roman"/>
          <w:b/>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Through the tender:</w:t>
      </w:r>
      <w:bookmarkEnd w:id="6"/>
    </w:p>
    <w:p w:rsidR="005D0126" w:rsidRPr="00C01472" w:rsidRDefault="005D0126" w:rsidP="005D0126">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 xml:space="preserve">Sometime </w:t>
      </w:r>
      <w:r w:rsidR="00600060" w:rsidRPr="00C01472">
        <w:rPr>
          <w:rFonts w:ascii="Times New Roman" w:hAnsi="Times New Roman" w:cs="Times New Roman"/>
          <w:sz w:val="24"/>
          <w:szCs w:val="24"/>
        </w:rPr>
        <w:t>organizations manage</w:t>
      </w:r>
      <w:r w:rsidRPr="00C01472">
        <w:rPr>
          <w:rFonts w:ascii="Times New Roman" w:hAnsi="Times New Roman" w:cs="Times New Roman"/>
          <w:sz w:val="24"/>
          <w:szCs w:val="24"/>
        </w:rPr>
        <w:t xml:space="preserve"> their client through a tender.</w:t>
      </w:r>
      <w:bookmarkStart w:id="7" w:name="_Toc528841072"/>
    </w:p>
    <w:p w:rsidR="005D0126" w:rsidRDefault="005D0126" w:rsidP="005D0126">
      <w:pPr>
        <w:spacing w:line="240" w:lineRule="auto"/>
        <w:contextualSpacing/>
        <w:jc w:val="both"/>
        <w:rPr>
          <w:rFonts w:ascii="Times New Roman" w:hAnsi="Times New Roman" w:cs="Times New Roman"/>
          <w:b/>
          <w:sz w:val="24"/>
          <w:szCs w:val="24"/>
        </w:rPr>
      </w:pPr>
    </w:p>
    <w:p w:rsidR="00B0471C" w:rsidRDefault="00B0471C" w:rsidP="005D0126">
      <w:pPr>
        <w:spacing w:line="240" w:lineRule="auto"/>
        <w:contextualSpacing/>
        <w:jc w:val="both"/>
        <w:rPr>
          <w:rFonts w:ascii="Times New Roman" w:hAnsi="Times New Roman" w:cs="Times New Roman"/>
          <w:b/>
          <w:sz w:val="24"/>
          <w:szCs w:val="24"/>
        </w:rPr>
      </w:pPr>
    </w:p>
    <w:p w:rsidR="00AE2618" w:rsidRDefault="00AE2618" w:rsidP="005D0126">
      <w:pPr>
        <w:spacing w:line="240" w:lineRule="auto"/>
        <w:contextualSpacing/>
        <w:jc w:val="both"/>
        <w:rPr>
          <w:rFonts w:ascii="Times New Roman" w:hAnsi="Times New Roman" w:cs="Times New Roman"/>
          <w:b/>
          <w:sz w:val="24"/>
          <w:szCs w:val="24"/>
        </w:rPr>
      </w:pPr>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Distribution partner house suggestion:</w:t>
      </w:r>
      <w:bookmarkEnd w:id="7"/>
    </w:p>
    <w:p w:rsidR="005D0126" w:rsidRPr="0095543D" w:rsidRDefault="00303A38" w:rsidP="0095543D">
      <w:pPr>
        <w:jc w:val="both"/>
        <w:rPr>
          <w:rFonts w:ascii="Times New Roman" w:hAnsi="Times New Roman" w:cs="Times New Roman"/>
          <w:sz w:val="24"/>
        </w:rPr>
      </w:pPr>
      <w:bookmarkStart w:id="8" w:name="_Toc528841073"/>
      <w:r w:rsidRPr="0095543D">
        <w:rPr>
          <w:rFonts w:ascii="Times New Roman" w:hAnsi="Times New Roman" w:cs="Times New Roman"/>
          <w:sz w:val="24"/>
        </w:rPr>
        <w:t xml:space="preserve">Distribution channels have become </w:t>
      </w:r>
      <w:r w:rsidR="0095543D">
        <w:rPr>
          <w:rFonts w:ascii="Times New Roman" w:hAnsi="Times New Roman" w:cs="Times New Roman"/>
          <w:sz w:val="24"/>
        </w:rPr>
        <w:t>a critical component of the</w:t>
      </w:r>
      <w:r w:rsidRPr="0095543D">
        <w:rPr>
          <w:rFonts w:ascii="Times New Roman" w:hAnsi="Times New Roman" w:cs="Times New Roman"/>
          <w:sz w:val="24"/>
        </w:rPr>
        <w:t xml:space="preserve"> strategy in the business to</w:t>
      </w:r>
      <w:r w:rsidR="005C2A52" w:rsidRPr="0095543D">
        <w:rPr>
          <w:rFonts w:ascii="Times New Roman" w:hAnsi="Times New Roman" w:cs="Times New Roman"/>
          <w:sz w:val="24"/>
        </w:rPr>
        <w:t xml:space="preserve"> business marketing portfolio. </w:t>
      </w:r>
      <w:r w:rsidRPr="0095543D">
        <w:rPr>
          <w:rFonts w:ascii="Times New Roman" w:hAnsi="Times New Roman" w:cs="Times New Roman"/>
          <w:sz w:val="24"/>
        </w:rPr>
        <w:t xml:space="preserve">A successful delivery channel can be a source of strategic </w:t>
      </w:r>
      <w:r w:rsidR="000C2F4A">
        <w:rPr>
          <w:rFonts w:ascii="Times New Roman" w:hAnsi="Times New Roman" w:cs="Times New Roman"/>
          <w:sz w:val="24"/>
        </w:rPr>
        <w:t xml:space="preserve">competitive </w:t>
      </w:r>
      <w:r w:rsidRPr="0095543D">
        <w:rPr>
          <w:rFonts w:ascii="Times New Roman" w:hAnsi="Times New Roman" w:cs="Times New Roman"/>
          <w:sz w:val="24"/>
        </w:rPr>
        <w:t xml:space="preserve">advantage for company. </w:t>
      </w:r>
    </w:p>
    <w:p w:rsidR="005D0126" w:rsidRPr="00C01472" w:rsidRDefault="005D0126" w:rsidP="005D0126">
      <w:pPr>
        <w:spacing w:line="240" w:lineRule="auto"/>
        <w:contextualSpacing/>
        <w:jc w:val="both"/>
        <w:rPr>
          <w:rFonts w:ascii="Times New Roman" w:hAnsi="Times New Roman" w:cs="Times New Roman"/>
          <w:b/>
          <w:sz w:val="24"/>
          <w:szCs w:val="24"/>
        </w:rPr>
      </w:pPr>
      <w:r w:rsidRPr="00C01472">
        <w:rPr>
          <w:rFonts w:ascii="Times New Roman" w:hAnsi="Times New Roman" w:cs="Times New Roman"/>
          <w:b/>
          <w:sz w:val="24"/>
          <w:szCs w:val="24"/>
        </w:rPr>
        <w:t>Competition with other agency and betting challenge:</w:t>
      </w:r>
      <w:bookmarkEnd w:id="8"/>
    </w:p>
    <w:p w:rsidR="005D0126" w:rsidRPr="00C01472" w:rsidRDefault="005D0126" w:rsidP="005D0126">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Compet</w:t>
      </w:r>
      <w:r w:rsidR="00060B45">
        <w:rPr>
          <w:rFonts w:ascii="Times New Roman" w:hAnsi="Times New Roman" w:cs="Times New Roman"/>
          <w:sz w:val="24"/>
          <w:szCs w:val="24"/>
        </w:rPr>
        <w:t>itive position is about, how an organization</w:t>
      </w:r>
      <w:r w:rsidRPr="00C01472">
        <w:rPr>
          <w:rFonts w:ascii="Times New Roman" w:hAnsi="Times New Roman" w:cs="Times New Roman"/>
          <w:sz w:val="24"/>
          <w:szCs w:val="24"/>
        </w:rPr>
        <w:t xml:space="preserve"> will separate your offering and </w:t>
      </w:r>
      <w:r w:rsidR="00060B45">
        <w:rPr>
          <w:rFonts w:ascii="Times New Roman" w:hAnsi="Times New Roman" w:cs="Times New Roman"/>
          <w:sz w:val="24"/>
          <w:szCs w:val="24"/>
        </w:rPr>
        <w:t>create value for a</w:t>
      </w:r>
      <w:r w:rsidR="000C2F4A">
        <w:rPr>
          <w:rFonts w:ascii="Times New Roman" w:hAnsi="Times New Roman" w:cs="Times New Roman"/>
          <w:sz w:val="24"/>
          <w:szCs w:val="24"/>
        </w:rPr>
        <w:t xml:space="preserve"> market. It's about making a</w:t>
      </w:r>
      <w:r w:rsidRPr="00C01472">
        <w:rPr>
          <w:rFonts w:ascii="Times New Roman" w:hAnsi="Times New Roman" w:cs="Times New Roman"/>
          <w:sz w:val="24"/>
          <w:szCs w:val="24"/>
        </w:rPr>
        <w:t xml:space="preserve"> sense of a spot in the focused scene, putting your stake in the ground</w:t>
      </w:r>
      <w:r w:rsidR="00060B45">
        <w:rPr>
          <w:rFonts w:ascii="Times New Roman" w:hAnsi="Times New Roman" w:cs="Times New Roman"/>
          <w:sz w:val="24"/>
          <w:szCs w:val="24"/>
        </w:rPr>
        <w:t>, and winning mindshare in the marketplace. So by betting challenges to manage</w:t>
      </w:r>
      <w:r w:rsidRPr="00C01472">
        <w:rPr>
          <w:rFonts w:ascii="Times New Roman" w:hAnsi="Times New Roman" w:cs="Times New Roman"/>
          <w:sz w:val="24"/>
          <w:szCs w:val="24"/>
        </w:rPr>
        <w:t xml:space="preserve"> customer is one of the </w:t>
      </w:r>
      <w:proofErr w:type="gramStart"/>
      <w:r w:rsidRPr="00C01472">
        <w:rPr>
          <w:rFonts w:ascii="Times New Roman" w:hAnsi="Times New Roman" w:cs="Times New Roman"/>
          <w:sz w:val="24"/>
          <w:szCs w:val="24"/>
        </w:rPr>
        <w:t>procedure</w:t>
      </w:r>
      <w:proofErr w:type="gramEnd"/>
      <w:r w:rsidRPr="00C01472">
        <w:rPr>
          <w:rFonts w:ascii="Times New Roman" w:hAnsi="Times New Roman" w:cs="Times New Roman"/>
          <w:sz w:val="24"/>
          <w:szCs w:val="24"/>
        </w:rPr>
        <w:t xml:space="preserve"> in thi</w:t>
      </w:r>
      <w:r w:rsidR="00060B45">
        <w:rPr>
          <w:rFonts w:ascii="Times New Roman" w:hAnsi="Times New Roman" w:cs="Times New Roman"/>
          <w:sz w:val="24"/>
          <w:szCs w:val="24"/>
        </w:rPr>
        <w:t>s organization</w:t>
      </w:r>
      <w:r w:rsidRPr="00C01472">
        <w:rPr>
          <w:rFonts w:ascii="Times New Roman" w:hAnsi="Times New Roman" w:cs="Times New Roman"/>
          <w:sz w:val="24"/>
          <w:szCs w:val="24"/>
        </w:rPr>
        <w:t>.</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after="0" w:line="240" w:lineRule="auto"/>
        <w:jc w:val="both"/>
        <w:rPr>
          <w:rFonts w:ascii="Times New Roman" w:hAnsi="Times New Roman" w:cs="Times New Roman"/>
          <w:sz w:val="24"/>
          <w:szCs w:val="24"/>
        </w:rPr>
      </w:pPr>
      <w:proofErr w:type="spellStart"/>
      <w:r w:rsidRPr="00C01472">
        <w:rPr>
          <w:rFonts w:ascii="Times New Roman" w:hAnsi="Times New Roman" w:cs="Times New Roman"/>
          <w:b/>
          <w:sz w:val="24"/>
          <w:szCs w:val="24"/>
        </w:rPr>
        <w:t>Inpace</w:t>
      </w:r>
      <w:proofErr w:type="spellEnd"/>
      <w:r w:rsidRPr="00C01472">
        <w:rPr>
          <w:rFonts w:ascii="Times New Roman" w:hAnsi="Times New Roman" w:cs="Times New Roman"/>
          <w:b/>
          <w:sz w:val="24"/>
          <w:szCs w:val="24"/>
        </w:rPr>
        <w:t xml:space="preserve"> Management Services Limited</w:t>
      </w:r>
    </w:p>
    <w:p w:rsidR="00885E3A" w:rsidRPr="00DD69A9" w:rsidRDefault="00885E3A" w:rsidP="00885E3A">
      <w:pPr>
        <w:spacing w:line="240" w:lineRule="auto"/>
        <w:jc w:val="both"/>
        <w:rPr>
          <w:rFonts w:ascii="Times New Roman" w:hAnsi="Times New Roman" w:cs="Times New Roman"/>
          <w:sz w:val="24"/>
          <w:szCs w:val="36"/>
        </w:rPr>
      </w:pPr>
      <w:proofErr w:type="spellStart"/>
      <w:r>
        <w:rPr>
          <w:rFonts w:ascii="Times New Roman" w:hAnsi="Times New Roman" w:cs="Times New Roman"/>
          <w:sz w:val="24"/>
          <w:szCs w:val="36"/>
        </w:rPr>
        <w:t>Inpace</w:t>
      </w:r>
      <w:proofErr w:type="spellEnd"/>
      <w:r>
        <w:rPr>
          <w:rFonts w:ascii="Times New Roman" w:hAnsi="Times New Roman" w:cs="Times New Roman"/>
          <w:sz w:val="24"/>
          <w:szCs w:val="36"/>
        </w:rPr>
        <w:t xml:space="preserve"> Management Services limited is one of the biggest promoti</w:t>
      </w:r>
      <w:r w:rsidR="00B93809">
        <w:rPr>
          <w:rFonts w:ascii="Times New Roman" w:hAnsi="Times New Roman" w:cs="Times New Roman"/>
          <w:sz w:val="24"/>
          <w:szCs w:val="36"/>
        </w:rPr>
        <w:t xml:space="preserve">ng organizations in Bangladesh. </w:t>
      </w:r>
      <w:proofErr w:type="spellStart"/>
      <w:r>
        <w:rPr>
          <w:rFonts w:ascii="Times New Roman" w:hAnsi="Times New Roman" w:cs="Times New Roman"/>
          <w:sz w:val="24"/>
          <w:szCs w:val="36"/>
        </w:rPr>
        <w:t>Inpace</w:t>
      </w:r>
      <w:proofErr w:type="spellEnd"/>
      <w:r>
        <w:rPr>
          <w:rFonts w:ascii="Times New Roman" w:hAnsi="Times New Roman" w:cs="Times New Roman"/>
          <w:sz w:val="24"/>
          <w:szCs w:val="36"/>
        </w:rPr>
        <w:t xml:space="preserve"> Management Services Limited develops highly inventive answers to marketing problem</w:t>
      </w:r>
      <w:r w:rsidR="000C2F4A">
        <w:rPr>
          <w:rFonts w:ascii="Times New Roman" w:hAnsi="Times New Roman" w:cs="Times New Roman"/>
          <w:sz w:val="24"/>
          <w:szCs w:val="36"/>
        </w:rPr>
        <w:t>s</w:t>
      </w:r>
      <w:r>
        <w:rPr>
          <w:rFonts w:ascii="Times New Roman" w:hAnsi="Times New Roman" w:cs="Times New Roman"/>
          <w:sz w:val="24"/>
          <w:szCs w:val="36"/>
        </w:rPr>
        <w:t xml:space="preserve"> on a worldwide basis. Its service includes brand positioning; brand arranging; inventive improvement; and production different artwork and creative work. It is also planning to upgrade a new generation of management.  </w:t>
      </w:r>
    </w:p>
    <w:p w:rsidR="005D0126" w:rsidRPr="00C01472" w:rsidRDefault="005D0126" w:rsidP="00885E3A">
      <w:pPr>
        <w:spacing w:line="240" w:lineRule="auto"/>
        <w:contextualSpacing/>
        <w:jc w:val="both"/>
        <w:rPr>
          <w:rFonts w:ascii="Times New Roman" w:hAnsi="Times New Roman" w:cs="Times New Roman"/>
          <w:sz w:val="24"/>
          <w:szCs w:val="24"/>
        </w:rPr>
      </w:pPr>
    </w:p>
    <w:p w:rsidR="005D0126" w:rsidRPr="00C01472" w:rsidRDefault="005D0126" w:rsidP="00885E3A">
      <w:pPr>
        <w:spacing w:line="240" w:lineRule="auto"/>
        <w:jc w:val="both"/>
        <w:rPr>
          <w:rFonts w:ascii="Times New Roman" w:hAnsi="Times New Roman" w:cs="Times New Roman"/>
          <w:sz w:val="24"/>
          <w:szCs w:val="24"/>
        </w:rPr>
      </w:pPr>
    </w:p>
    <w:p w:rsidR="005D0126" w:rsidRPr="007C5234" w:rsidRDefault="005D0126" w:rsidP="005D0126">
      <w:pPr>
        <w:spacing w:line="240" w:lineRule="auto"/>
        <w:jc w:val="both"/>
        <w:rPr>
          <w:rFonts w:ascii="Times New Roman" w:hAnsi="Times New Roman" w:cs="Times New Roman"/>
          <w:b/>
          <w:color w:val="002060"/>
          <w:sz w:val="24"/>
          <w:szCs w:val="24"/>
        </w:rPr>
      </w:pPr>
    </w:p>
    <w:p w:rsidR="005D0126" w:rsidRPr="007C5234" w:rsidRDefault="005D0126" w:rsidP="001D265F">
      <w:pPr>
        <w:pStyle w:val="Heading2"/>
        <w:rPr>
          <w:b/>
          <w:color w:val="002060"/>
        </w:rPr>
      </w:pPr>
      <w:bookmarkStart w:id="9" w:name="_Toc17570638"/>
      <w:r w:rsidRPr="007C5234">
        <w:rPr>
          <w:b/>
          <w:color w:val="002060"/>
        </w:rPr>
        <w:t>1.2   Context of the study</w:t>
      </w:r>
      <w:bookmarkEnd w:id="9"/>
    </w:p>
    <w:p w:rsidR="005D0126" w:rsidRPr="00C01472" w:rsidRDefault="005D0126" w:rsidP="00BE7123">
      <w:pPr>
        <w:tabs>
          <w:tab w:val="left" w:pos="6420"/>
        </w:tabs>
        <w:spacing w:line="240" w:lineRule="auto"/>
        <w:contextualSpacing/>
        <w:jc w:val="both"/>
        <w:rPr>
          <w:rFonts w:ascii="Times New Roman" w:hAnsi="Times New Roman" w:cs="Times New Roman"/>
          <w:sz w:val="24"/>
          <w:szCs w:val="24"/>
        </w:rPr>
      </w:pPr>
      <w:r w:rsidRPr="00C01472">
        <w:rPr>
          <w:rFonts w:ascii="Times New Roman" w:hAnsi="Times New Roman" w:cs="Times New Roman"/>
          <w:b/>
          <w:sz w:val="24"/>
          <w:szCs w:val="24"/>
        </w:rPr>
        <w:t>Organizational Objective</w:t>
      </w:r>
      <w:r w:rsidR="00BE7123">
        <w:rPr>
          <w:rFonts w:ascii="Times New Roman" w:hAnsi="Times New Roman" w:cs="Times New Roman"/>
          <w:b/>
          <w:sz w:val="24"/>
          <w:szCs w:val="24"/>
        </w:rPr>
        <w:tab/>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Directing examination through field work.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Examining the conditions.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Giving </w:t>
      </w:r>
      <w:r w:rsidR="005168EC">
        <w:rPr>
          <w:rFonts w:ascii="Times New Roman" w:hAnsi="Times New Roman" w:cs="Times New Roman"/>
          <w:sz w:val="24"/>
          <w:szCs w:val="24"/>
        </w:rPr>
        <w:t>clear</w:t>
      </w:r>
      <w:r w:rsidRPr="00C01472">
        <w:rPr>
          <w:rFonts w:ascii="Times New Roman" w:hAnsi="Times New Roman" w:cs="Times New Roman"/>
          <w:sz w:val="24"/>
          <w:szCs w:val="24"/>
        </w:rPr>
        <w:t xml:space="preserve"> arrangement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Giving long </w:t>
      </w:r>
      <w:r w:rsidRPr="00DE4B05">
        <w:rPr>
          <w:rFonts w:ascii="Times New Roman" w:hAnsi="Times New Roman" w:cs="Times New Roman"/>
          <w:sz w:val="24"/>
          <w:szCs w:val="24"/>
        </w:rPr>
        <w:t>haul</w:t>
      </w:r>
      <w:r w:rsidRPr="00C01472">
        <w:rPr>
          <w:rFonts w:ascii="Times New Roman" w:hAnsi="Times New Roman" w:cs="Times New Roman"/>
          <w:sz w:val="24"/>
          <w:szCs w:val="24"/>
        </w:rPr>
        <w:t xml:space="preserve"> arrangement.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Setting up and propelling measures.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Preparing and improvement of HR. </w:t>
      </w:r>
    </w:p>
    <w:p w:rsidR="005D0126" w:rsidRDefault="005D0126" w:rsidP="005D0126">
      <w:pPr>
        <w:spacing w:line="240" w:lineRule="auto"/>
        <w:ind w:left="720"/>
        <w:contextualSpacing/>
        <w:jc w:val="both"/>
        <w:rPr>
          <w:rFonts w:ascii="Times New Roman" w:hAnsi="Times New Roman" w:cs="Times New Roman"/>
          <w:sz w:val="24"/>
          <w:szCs w:val="24"/>
        </w:rPr>
      </w:pPr>
    </w:p>
    <w:p w:rsidR="005D0126" w:rsidRDefault="005D0126" w:rsidP="005D0126">
      <w:pPr>
        <w:spacing w:line="240" w:lineRule="auto"/>
        <w:contextualSpacing/>
        <w:jc w:val="both"/>
        <w:rPr>
          <w:rFonts w:ascii="Times New Roman" w:hAnsi="Times New Roman" w:cs="Times New Roman"/>
          <w:b/>
          <w:sz w:val="24"/>
          <w:szCs w:val="24"/>
          <w:u w:val="single"/>
        </w:rPr>
      </w:pPr>
    </w:p>
    <w:p w:rsidR="005D0126" w:rsidRDefault="005D0126" w:rsidP="005D0126">
      <w:pPr>
        <w:spacing w:line="240" w:lineRule="auto"/>
        <w:contextualSpacing/>
        <w:jc w:val="both"/>
        <w:rPr>
          <w:rFonts w:ascii="Times New Roman" w:hAnsi="Times New Roman" w:cs="Times New Roman"/>
          <w:b/>
          <w:sz w:val="24"/>
          <w:szCs w:val="24"/>
          <w:u w:val="single"/>
        </w:rPr>
      </w:pPr>
    </w:p>
    <w:p w:rsidR="00603C0E" w:rsidRDefault="00603C0E" w:rsidP="005D0126">
      <w:pPr>
        <w:spacing w:line="240" w:lineRule="auto"/>
        <w:contextualSpacing/>
        <w:jc w:val="both"/>
        <w:rPr>
          <w:rFonts w:ascii="Times New Roman" w:hAnsi="Times New Roman" w:cs="Times New Roman"/>
          <w:b/>
          <w:sz w:val="24"/>
          <w:szCs w:val="24"/>
          <w:u w:val="single"/>
        </w:rPr>
      </w:pPr>
    </w:p>
    <w:p w:rsidR="005D0126" w:rsidRPr="00C01472" w:rsidRDefault="005D0126" w:rsidP="005D0126">
      <w:pPr>
        <w:spacing w:line="240" w:lineRule="auto"/>
        <w:contextualSpacing/>
        <w:jc w:val="both"/>
        <w:rPr>
          <w:rFonts w:ascii="Times New Roman" w:hAnsi="Times New Roman" w:cs="Times New Roman"/>
          <w:b/>
          <w:sz w:val="24"/>
          <w:szCs w:val="24"/>
          <w:u w:val="single"/>
        </w:rPr>
      </w:pPr>
      <w:r w:rsidRPr="00C01472">
        <w:rPr>
          <w:rFonts w:ascii="Times New Roman" w:hAnsi="Times New Roman" w:cs="Times New Roman"/>
          <w:b/>
          <w:sz w:val="24"/>
          <w:szCs w:val="24"/>
          <w:u w:val="single"/>
        </w:rPr>
        <w:t xml:space="preserve">Core qualities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Keeping up the ethical standard of tech-related issues.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Giving and utilizing genuine information while investigate.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Improving IT establishment of the association.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Furnishing fitting planning with vital hardware and guidelines.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spacing w:line="240" w:lineRule="auto"/>
        <w:contextualSpacing/>
        <w:jc w:val="both"/>
        <w:rPr>
          <w:rFonts w:ascii="Times New Roman" w:hAnsi="Times New Roman" w:cs="Times New Roman"/>
          <w:sz w:val="24"/>
          <w:szCs w:val="24"/>
        </w:rPr>
      </w:pPr>
      <w:r w:rsidRPr="00C01472">
        <w:rPr>
          <w:rFonts w:ascii="Times New Roman" w:hAnsi="Times New Roman" w:cs="Times New Roman"/>
          <w:sz w:val="24"/>
          <w:szCs w:val="24"/>
        </w:rPr>
        <w:tab/>
      </w:r>
      <w:r w:rsidRPr="00C01472">
        <w:rPr>
          <w:rFonts w:ascii="Times New Roman" w:hAnsi="Times New Roman" w:cs="Times New Roman"/>
          <w:b/>
          <w:sz w:val="24"/>
          <w:szCs w:val="24"/>
          <w:u w:val="single"/>
        </w:rPr>
        <w:t>Core intensity</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Continuous Development.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Polished approach. </w:t>
      </w:r>
    </w:p>
    <w:p w:rsidR="005D0126" w:rsidRPr="00C01472" w:rsidRDefault="005D0126" w:rsidP="005D0126">
      <w:pPr>
        <w:spacing w:line="240" w:lineRule="auto"/>
        <w:contextualSpacing/>
        <w:jc w:val="both"/>
        <w:rPr>
          <w:rFonts w:ascii="Times New Roman" w:hAnsi="Times New Roman" w:cs="Times New Roman"/>
          <w:sz w:val="24"/>
          <w:szCs w:val="24"/>
        </w:rPr>
      </w:pPr>
    </w:p>
    <w:p w:rsidR="005D0126" w:rsidRPr="00C01472" w:rsidRDefault="005D0126" w:rsidP="005D0126">
      <w:pPr>
        <w:pStyle w:val="ListParagraph"/>
        <w:numPr>
          <w:ilvl w:val="0"/>
          <w:numId w:val="5"/>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Proper utilization of utility</w:t>
      </w:r>
    </w:p>
    <w:p w:rsidR="005D0126" w:rsidRPr="00C01472" w:rsidRDefault="005D0126" w:rsidP="005D0126">
      <w:pPr>
        <w:spacing w:line="240" w:lineRule="auto"/>
        <w:jc w:val="both"/>
        <w:rPr>
          <w:rFonts w:ascii="Times New Roman" w:hAnsi="Times New Roman" w:cs="Times New Roman"/>
          <w:b/>
          <w:sz w:val="24"/>
          <w:szCs w:val="24"/>
        </w:rPr>
      </w:pPr>
    </w:p>
    <w:p w:rsidR="005D0126" w:rsidRDefault="005D0126"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327825" w:rsidRDefault="00327825"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roofErr w:type="spellStart"/>
      <w:r w:rsidRPr="00C01472">
        <w:rPr>
          <w:rFonts w:ascii="Times New Roman" w:hAnsi="Times New Roman" w:cs="Times New Roman"/>
          <w:b/>
          <w:sz w:val="24"/>
          <w:szCs w:val="24"/>
        </w:rPr>
        <w:t>Inpace</w:t>
      </w:r>
      <w:proofErr w:type="spellEnd"/>
      <w:r w:rsidRPr="00C01472">
        <w:rPr>
          <w:rFonts w:ascii="Times New Roman" w:hAnsi="Times New Roman" w:cs="Times New Roman"/>
          <w:b/>
          <w:sz w:val="24"/>
          <w:szCs w:val="24"/>
        </w:rPr>
        <w:t xml:space="preserve"> has been executing following ten noteworthy projects in its working zones.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1.</w:t>
      </w:r>
      <w:r w:rsidRPr="00C01472">
        <w:rPr>
          <w:rFonts w:ascii="Times New Roman" w:hAnsi="Times New Roman" w:cs="Times New Roman"/>
          <w:sz w:val="24"/>
          <w:szCs w:val="24"/>
        </w:rPr>
        <w:tab/>
        <w:t xml:space="preserve">Management Consulting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2.</w:t>
      </w:r>
      <w:r w:rsidRPr="00C01472">
        <w:rPr>
          <w:rFonts w:ascii="Times New Roman" w:hAnsi="Times New Roman" w:cs="Times New Roman"/>
          <w:sz w:val="24"/>
          <w:szCs w:val="24"/>
        </w:rPr>
        <w:tab/>
        <w:t xml:space="preserve">Human Resource Management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3.</w:t>
      </w:r>
      <w:r w:rsidRPr="00C01472">
        <w:rPr>
          <w:rFonts w:ascii="Times New Roman" w:hAnsi="Times New Roman" w:cs="Times New Roman"/>
          <w:sz w:val="24"/>
          <w:szCs w:val="24"/>
        </w:rPr>
        <w:tab/>
        <w:t xml:space="preserve">Project Management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4.</w:t>
      </w:r>
      <w:r w:rsidRPr="00C01472">
        <w:rPr>
          <w:rFonts w:ascii="Times New Roman" w:hAnsi="Times New Roman" w:cs="Times New Roman"/>
          <w:sz w:val="24"/>
          <w:szCs w:val="24"/>
        </w:rPr>
        <w:tab/>
        <w:t xml:space="preserve">Event Management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5.</w:t>
      </w:r>
      <w:r w:rsidRPr="00C01472">
        <w:rPr>
          <w:rFonts w:ascii="Times New Roman" w:hAnsi="Times New Roman" w:cs="Times New Roman"/>
          <w:sz w:val="24"/>
          <w:szCs w:val="24"/>
        </w:rPr>
        <w:tab/>
        <w:t xml:space="preserve">Computer Graphics and DTP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6.</w:t>
      </w:r>
      <w:r w:rsidRPr="00C01472">
        <w:rPr>
          <w:rFonts w:ascii="Times New Roman" w:hAnsi="Times New Roman" w:cs="Times New Roman"/>
          <w:sz w:val="24"/>
          <w:szCs w:val="24"/>
        </w:rPr>
        <w:tab/>
        <w:t xml:space="preserve">Market Communications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7.</w:t>
      </w:r>
      <w:r w:rsidRPr="00C01472">
        <w:rPr>
          <w:rFonts w:ascii="Times New Roman" w:hAnsi="Times New Roman" w:cs="Times New Roman"/>
          <w:sz w:val="24"/>
          <w:szCs w:val="24"/>
        </w:rPr>
        <w:tab/>
        <w:t xml:space="preserve">Brand Management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8.</w:t>
      </w:r>
      <w:r w:rsidRPr="00C01472">
        <w:rPr>
          <w:rFonts w:ascii="Times New Roman" w:hAnsi="Times New Roman" w:cs="Times New Roman"/>
          <w:sz w:val="24"/>
          <w:szCs w:val="24"/>
        </w:rPr>
        <w:tab/>
        <w:t xml:space="preserve">Media Consultancy and Services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9.</w:t>
      </w:r>
      <w:r w:rsidRPr="00C01472">
        <w:rPr>
          <w:rFonts w:ascii="Times New Roman" w:hAnsi="Times New Roman" w:cs="Times New Roman"/>
          <w:sz w:val="24"/>
          <w:szCs w:val="24"/>
        </w:rPr>
        <w:tab/>
        <w:t xml:space="preserve">Public Relations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10.</w:t>
      </w:r>
      <w:r w:rsidRPr="00C01472">
        <w:rPr>
          <w:rFonts w:ascii="Times New Roman" w:hAnsi="Times New Roman" w:cs="Times New Roman"/>
          <w:sz w:val="24"/>
          <w:szCs w:val="24"/>
        </w:rPr>
        <w:tab/>
        <w:t xml:space="preserve">Corporate Promotions </w:t>
      </w:r>
    </w:p>
    <w:p w:rsidR="005D0126" w:rsidRPr="00C01472" w:rsidRDefault="005D0126" w:rsidP="005D0126">
      <w:pPr>
        <w:spacing w:line="240" w:lineRule="auto"/>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Default="00CF0455" w:rsidP="005D0126">
      <w:pPr>
        <w:spacing w:line="240" w:lineRule="auto"/>
        <w:jc w:val="both"/>
        <w:rPr>
          <w:rFonts w:ascii="Times New Roman" w:hAnsi="Times New Roman" w:cs="Times New Roman"/>
          <w:sz w:val="24"/>
          <w:szCs w:val="24"/>
        </w:rPr>
      </w:pPr>
    </w:p>
    <w:p w:rsidR="00CF0455" w:rsidRPr="00C01472" w:rsidRDefault="00CF0455"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B83985" w:rsidP="005D0126">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margin">
              <wp:posOffset>342900</wp:posOffset>
            </wp:positionH>
            <wp:positionV relativeFrom="paragraph">
              <wp:posOffset>-876300</wp:posOffset>
            </wp:positionV>
            <wp:extent cx="5229225" cy="4400550"/>
            <wp:effectExtent l="1905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5">
                      <a:extLst>
                        <a:ext uri="{28A0092B-C50C-407E-A947-70E740481C1C}">
                          <a14:useLocalDpi xmlns:a14="http://schemas.microsoft.com/office/drawing/2010/main" val="0"/>
                        </a:ext>
                      </a:extLst>
                    </a:blip>
                    <a:stretch>
                      <a:fillRect/>
                    </a:stretch>
                  </pic:blipFill>
                  <pic:spPr>
                    <a:xfrm>
                      <a:off x="0" y="0"/>
                      <a:ext cx="5229225" cy="4400550"/>
                    </a:xfrm>
                    <a:prstGeom prst="rect">
                      <a:avLst/>
                    </a:prstGeom>
                  </pic:spPr>
                </pic:pic>
              </a:graphicData>
            </a:graphic>
          </wp:anchor>
        </w:drawing>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At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they endeavor to be the most dependable and innovative occasion organization in Bangladesh, continually conveying an elevated requirement of value and incentive for cash to their clients. They work in close association with their clients to offer an administration that sets new principles in occasion the executives. Every occasion is a custom task, independent of size or spending plan. This is the thing that it makes them unique. The various aptitudes and significant experience inside the faculty at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is the thing that truly enables them to emerge from the group, and they can guarantee that their occasions do likewise. Connections are vital to the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rationality, and in view of this they focus on building solid associations with their clients. They tune in and continually re-address the regularly changing necessities of their clients to guarantee that they are constantly on top of things.</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b/>
          <w:sz w:val="32"/>
          <w:szCs w:val="24"/>
          <w:u w:val="single"/>
        </w:rPr>
      </w:pPr>
    </w:p>
    <w:p w:rsidR="005D0126" w:rsidRPr="00C01472" w:rsidRDefault="005D0126" w:rsidP="001D265F">
      <w:pPr>
        <w:pStyle w:val="Heading1"/>
      </w:pPr>
      <w:bookmarkStart w:id="10" w:name="_Toc17570639"/>
      <w:r w:rsidRPr="00C01472">
        <w:lastRenderedPageBreak/>
        <w:t xml:space="preserve">2.0 </w:t>
      </w:r>
      <w:r w:rsidRPr="007C5234">
        <w:rPr>
          <w:b/>
          <w:color w:val="002060"/>
        </w:rPr>
        <w:t>Organizational Background</w:t>
      </w:r>
      <w:bookmarkEnd w:id="10"/>
    </w:p>
    <w:p w:rsidR="005D0126" w:rsidRPr="00C01472" w:rsidRDefault="005D0126" w:rsidP="001D265F">
      <w:pPr>
        <w:pStyle w:val="Heading2"/>
      </w:pPr>
      <w:bookmarkStart w:id="11" w:name="_Toc17570640"/>
      <w:r w:rsidRPr="00C01472">
        <w:t xml:space="preserve">2.1 </w:t>
      </w:r>
      <w:r w:rsidRPr="007C5234">
        <w:rPr>
          <w:b/>
          <w:color w:val="002060"/>
        </w:rPr>
        <w:t>Organizational History</w:t>
      </w:r>
      <w:bookmarkEnd w:id="11"/>
    </w:p>
    <w:p w:rsidR="0071354F" w:rsidRPr="0000065F" w:rsidRDefault="0071354F" w:rsidP="0071354F">
      <w:pPr>
        <w:jc w:val="both"/>
        <w:rPr>
          <w:rFonts w:ascii="Times New Roman" w:hAnsi="Times New Roman" w:cs="Times New Roman"/>
          <w:sz w:val="24"/>
        </w:rPr>
      </w:pPr>
      <w:r w:rsidRPr="0000065F">
        <w:rPr>
          <w:rFonts w:ascii="Times New Roman" w:hAnsi="Times New Roman" w:cs="Times New Roman"/>
          <w:sz w:val="24"/>
        </w:rPr>
        <w:t xml:space="preserve">The history of </w:t>
      </w:r>
      <w:proofErr w:type="spellStart"/>
      <w:r w:rsidRPr="0000065F">
        <w:rPr>
          <w:rFonts w:ascii="Times New Roman" w:hAnsi="Times New Roman" w:cs="Times New Roman"/>
          <w:sz w:val="24"/>
        </w:rPr>
        <w:t>Inpace</w:t>
      </w:r>
      <w:proofErr w:type="spellEnd"/>
      <w:r w:rsidRPr="0000065F">
        <w:rPr>
          <w:rFonts w:ascii="Times New Roman" w:hAnsi="Times New Roman" w:cs="Times New Roman"/>
          <w:sz w:val="24"/>
        </w:rPr>
        <w:t xml:space="preserve"> dates back to December, 1997 when </w:t>
      </w:r>
      <w:proofErr w:type="spellStart"/>
      <w:r w:rsidRPr="0000065F">
        <w:rPr>
          <w:rFonts w:ascii="Times New Roman" w:hAnsi="Times New Roman" w:cs="Times New Roman"/>
          <w:sz w:val="24"/>
        </w:rPr>
        <w:t>Inpace</w:t>
      </w:r>
      <w:proofErr w:type="spellEnd"/>
      <w:r w:rsidRPr="0000065F">
        <w:rPr>
          <w:rFonts w:ascii="Times New Roman" w:hAnsi="Times New Roman" w:cs="Times New Roman"/>
          <w:sz w:val="24"/>
        </w:rPr>
        <w:t xml:space="preserve"> Communications was shaped to fulfill the consistently expanding interest for Computer Graphics and DTP, Direct Marketing, Fulfillment Services, IT Enabled Services, Management Consultancy, Market communication, Event Management and PR Management services. The essential objective was to explore the market for computer education, printing management, corporate promotion, logistics support service, graphics design and event management. </w:t>
      </w:r>
      <w:proofErr w:type="spellStart"/>
      <w:r w:rsidRPr="0000065F">
        <w:rPr>
          <w:rFonts w:ascii="Times New Roman" w:hAnsi="Times New Roman" w:cs="Times New Roman"/>
          <w:sz w:val="24"/>
        </w:rPr>
        <w:t>Inpace</w:t>
      </w:r>
      <w:proofErr w:type="spellEnd"/>
      <w:r w:rsidRPr="0000065F">
        <w:rPr>
          <w:rFonts w:ascii="Times New Roman" w:hAnsi="Times New Roman" w:cs="Times New Roman"/>
          <w:sz w:val="24"/>
        </w:rPr>
        <w:t xml:space="preserve"> Management Services Limited was enrolled on first August, 2004 to differentiate its business and serve the clients in a progressively organized and proficient way. </w:t>
      </w:r>
      <w:r>
        <w:rPr>
          <w:rFonts w:ascii="Times New Roman" w:hAnsi="Times New Roman" w:cs="Times New Roman"/>
          <w:sz w:val="24"/>
        </w:rPr>
        <w:t xml:space="preserve">Over the last 16 years </w:t>
      </w:r>
      <w:proofErr w:type="spellStart"/>
      <w:r>
        <w:rPr>
          <w:rFonts w:ascii="Times New Roman" w:hAnsi="Times New Roman" w:cs="Times New Roman"/>
          <w:sz w:val="24"/>
        </w:rPr>
        <w:t>Inpace</w:t>
      </w:r>
      <w:proofErr w:type="spellEnd"/>
      <w:r>
        <w:rPr>
          <w:rFonts w:ascii="Times New Roman" w:hAnsi="Times New Roman" w:cs="Times New Roman"/>
          <w:sz w:val="24"/>
        </w:rPr>
        <w:t xml:space="preserve"> was gaining significant progress in accomplishing its essential objectives. While doing this, the organization step by step extended its business into Fulfillment Services, Lead Generation, Direct Marketing and T Enabled Services for the greater part of the eminent worldwide IT organizations present in Bangladesh. At present, </w:t>
      </w:r>
      <w:proofErr w:type="spellStart"/>
      <w:r>
        <w:rPr>
          <w:rFonts w:ascii="Times New Roman" w:hAnsi="Times New Roman" w:cs="Times New Roman"/>
          <w:sz w:val="24"/>
        </w:rPr>
        <w:t>Inpace</w:t>
      </w:r>
      <w:proofErr w:type="spellEnd"/>
      <w:r>
        <w:rPr>
          <w:rFonts w:ascii="Times New Roman" w:hAnsi="Times New Roman" w:cs="Times New Roman"/>
          <w:sz w:val="24"/>
        </w:rPr>
        <w:t xml:space="preserve"> has got its name as an expert place of satisfaction and outsourcing activities for major MNCs and local corporations.</w:t>
      </w: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7C5234" w:rsidRDefault="005D0126" w:rsidP="001D265F">
      <w:pPr>
        <w:pStyle w:val="Heading2"/>
        <w:rPr>
          <w:b/>
          <w:color w:val="002060"/>
        </w:rPr>
      </w:pPr>
      <w:bookmarkStart w:id="12" w:name="_Toc17570641"/>
      <w:r w:rsidRPr="007C5234">
        <w:rPr>
          <w:b/>
          <w:color w:val="002060"/>
        </w:rPr>
        <w:t>2.2 Organizational Overview</w:t>
      </w:r>
      <w:bookmarkEnd w:id="12"/>
    </w:p>
    <w:p w:rsidR="005D0126" w:rsidRPr="00C01472" w:rsidRDefault="005D0126" w:rsidP="005D0126">
      <w:pPr>
        <w:spacing w:line="240" w:lineRule="auto"/>
        <w:jc w:val="both"/>
        <w:rPr>
          <w:rFonts w:ascii="Times New Roman" w:hAnsi="Times New Roman" w:cs="Times New Roman"/>
          <w:sz w:val="24"/>
          <w:szCs w:val="24"/>
        </w:rPr>
      </w:pP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situated at Concord Tower, Suit-601 and 1401, 1402 Bangla motor, Dhaka-1209, is an </w:t>
      </w:r>
      <w:proofErr w:type="spellStart"/>
      <w:r w:rsidR="00AB26B6">
        <w:rPr>
          <w:rFonts w:ascii="Times New Roman" w:hAnsi="Times New Roman" w:cs="Times New Roman"/>
          <w:sz w:val="24"/>
          <w:szCs w:val="24"/>
        </w:rPr>
        <w:t>orgaization</w:t>
      </w:r>
      <w:proofErr w:type="spellEnd"/>
      <w:r w:rsidRPr="00C01472">
        <w:rPr>
          <w:rFonts w:ascii="Times New Roman" w:hAnsi="Times New Roman" w:cs="Times New Roman"/>
          <w:sz w:val="24"/>
          <w:szCs w:val="24"/>
        </w:rPr>
        <w:t xml:space="preserve"> that works with tech items </w:t>
      </w:r>
      <w:r w:rsidR="00AB26B6">
        <w:rPr>
          <w:rFonts w:ascii="Times New Roman" w:hAnsi="Times New Roman" w:cs="Times New Roman"/>
          <w:sz w:val="24"/>
          <w:szCs w:val="24"/>
        </w:rPr>
        <w:t>concerned</w:t>
      </w:r>
      <w:r w:rsidRPr="00C01472">
        <w:rPr>
          <w:rFonts w:ascii="Times New Roman" w:hAnsi="Times New Roman" w:cs="Times New Roman"/>
          <w:sz w:val="24"/>
          <w:szCs w:val="24"/>
        </w:rPr>
        <w:t xml:space="preserve"> about making life simpler. It is a global </w:t>
      </w:r>
      <w:r w:rsidR="00AB26B6">
        <w:rPr>
          <w:rFonts w:ascii="Times New Roman" w:hAnsi="Times New Roman" w:cs="Times New Roman"/>
          <w:sz w:val="24"/>
          <w:szCs w:val="24"/>
        </w:rPr>
        <w:t>organization</w:t>
      </w:r>
      <w:r w:rsidRPr="00C01472">
        <w:rPr>
          <w:rFonts w:ascii="Times New Roman" w:hAnsi="Times New Roman" w:cs="Times New Roman"/>
          <w:sz w:val="24"/>
          <w:szCs w:val="24"/>
        </w:rPr>
        <w:t xml:space="preserve"> started in 1997. </w:t>
      </w:r>
      <w:proofErr w:type="gramStart"/>
      <w:r w:rsidRPr="00C01472">
        <w:rPr>
          <w:rFonts w:ascii="Times New Roman" w:hAnsi="Times New Roman" w:cs="Times New Roman"/>
          <w:sz w:val="24"/>
          <w:szCs w:val="24"/>
        </w:rPr>
        <w:t xml:space="preserve">The explanation for </w:t>
      </w:r>
      <w:r w:rsidR="00AB26B6">
        <w:rPr>
          <w:rFonts w:ascii="Times New Roman" w:hAnsi="Times New Roman" w:cs="Times New Roman"/>
          <w:sz w:val="24"/>
          <w:szCs w:val="24"/>
        </w:rPr>
        <w:t>establishing</w:t>
      </w:r>
      <w:r w:rsidRPr="00C01472">
        <w:rPr>
          <w:rFonts w:ascii="Times New Roman" w:hAnsi="Times New Roman" w:cs="Times New Roman"/>
          <w:sz w:val="24"/>
          <w:szCs w:val="24"/>
        </w:rPr>
        <w:t xml:space="preserve"> this was making Bangladesh all the more </w:t>
      </w:r>
      <w:r w:rsidR="00AB26B6">
        <w:rPr>
          <w:rFonts w:ascii="Times New Roman" w:hAnsi="Times New Roman" w:cs="Times New Roman"/>
          <w:sz w:val="24"/>
          <w:szCs w:val="24"/>
        </w:rPr>
        <w:t>technologically</w:t>
      </w:r>
      <w:r w:rsidRPr="00C01472">
        <w:rPr>
          <w:rFonts w:ascii="Times New Roman" w:hAnsi="Times New Roman" w:cs="Times New Roman"/>
          <w:sz w:val="24"/>
          <w:szCs w:val="24"/>
        </w:rPr>
        <w:t xml:space="preserve"> imaginative giving the expression, '</w:t>
      </w:r>
      <w:r w:rsidR="00AB26B6">
        <w:rPr>
          <w:rFonts w:ascii="Times New Roman" w:hAnsi="Times New Roman" w:cs="Times New Roman"/>
          <w:sz w:val="24"/>
          <w:szCs w:val="24"/>
        </w:rPr>
        <w:t>Digital</w:t>
      </w:r>
      <w:r w:rsidRPr="00C01472">
        <w:rPr>
          <w:rFonts w:ascii="Times New Roman" w:hAnsi="Times New Roman" w:cs="Times New Roman"/>
          <w:sz w:val="24"/>
          <w:szCs w:val="24"/>
        </w:rPr>
        <w:t xml:space="preserve"> Bangladesh' its value.</w:t>
      </w:r>
      <w:proofErr w:type="gramEnd"/>
      <w:r w:rsidRPr="00C01472">
        <w:rPr>
          <w:rFonts w:ascii="Times New Roman" w:hAnsi="Times New Roman" w:cs="Times New Roman"/>
          <w:sz w:val="24"/>
          <w:szCs w:val="24"/>
        </w:rPr>
        <w:t xml:space="preserve"> As far back as its foundation, this association prepared </w:t>
      </w:r>
      <w:r w:rsidR="00AB26B6">
        <w:rPr>
          <w:rFonts w:ascii="Times New Roman" w:hAnsi="Times New Roman" w:cs="Times New Roman"/>
          <w:sz w:val="24"/>
          <w:szCs w:val="24"/>
        </w:rPr>
        <w:t>more than</w:t>
      </w:r>
      <w:r w:rsidRPr="00C01472">
        <w:rPr>
          <w:rFonts w:ascii="Times New Roman" w:hAnsi="Times New Roman" w:cs="Times New Roman"/>
          <w:sz w:val="24"/>
          <w:szCs w:val="24"/>
        </w:rPr>
        <w:t xml:space="preserve"> 270 experts. This </w:t>
      </w:r>
      <w:proofErr w:type="spellStart"/>
      <w:r w:rsidR="00AB26B6">
        <w:rPr>
          <w:rFonts w:ascii="Times New Roman" w:hAnsi="Times New Roman" w:cs="Times New Roman"/>
          <w:sz w:val="24"/>
          <w:szCs w:val="24"/>
        </w:rPr>
        <w:t>organzation</w:t>
      </w:r>
      <w:proofErr w:type="spellEnd"/>
      <w:r w:rsidRPr="00C01472">
        <w:rPr>
          <w:rFonts w:ascii="Times New Roman" w:hAnsi="Times New Roman" w:cs="Times New Roman"/>
          <w:sz w:val="24"/>
          <w:szCs w:val="24"/>
        </w:rPr>
        <w:t xml:space="preserve"> is situated towards the tech-based items identified with various global brands, for example, Cisco, HP, and Dell and so forth. All in all,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Bangladesh contains basically of 39 staff devoted to m</w:t>
      </w:r>
      <w:r w:rsidR="00AB26B6">
        <w:rPr>
          <w:rFonts w:ascii="Times New Roman" w:hAnsi="Times New Roman" w:cs="Times New Roman"/>
          <w:sz w:val="24"/>
          <w:szCs w:val="24"/>
        </w:rPr>
        <w:t>anaging, sorting out, allotting as well as on the overall activities of all of its centers</w:t>
      </w:r>
      <w:r w:rsidRPr="00C01472">
        <w:rPr>
          <w:rFonts w:ascii="Times New Roman" w:hAnsi="Times New Roman" w:cs="Times New Roman"/>
          <w:sz w:val="24"/>
          <w:szCs w:val="24"/>
        </w:rPr>
        <w:t xml:space="preserve">. At present,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Communications has stretched out its </w:t>
      </w:r>
      <w:r w:rsidR="00AB26B6">
        <w:rPr>
          <w:rFonts w:ascii="Times New Roman" w:hAnsi="Times New Roman" w:cs="Times New Roman"/>
          <w:sz w:val="24"/>
          <w:szCs w:val="24"/>
        </w:rPr>
        <w:t>activities</w:t>
      </w:r>
      <w:r w:rsidRPr="00C01472">
        <w:rPr>
          <w:rFonts w:ascii="Times New Roman" w:hAnsi="Times New Roman" w:cs="Times New Roman"/>
          <w:sz w:val="24"/>
          <w:szCs w:val="24"/>
        </w:rPr>
        <w:t xml:space="preserve"> to numerous new </w:t>
      </w:r>
      <w:r w:rsidR="00AB26B6">
        <w:rPr>
          <w:rFonts w:ascii="Times New Roman" w:hAnsi="Times New Roman" w:cs="Times New Roman"/>
          <w:sz w:val="24"/>
          <w:szCs w:val="24"/>
        </w:rPr>
        <w:t>advanced product</w:t>
      </w:r>
      <w:r w:rsidRPr="00C01472">
        <w:rPr>
          <w:rFonts w:ascii="Times New Roman" w:hAnsi="Times New Roman" w:cs="Times New Roman"/>
          <w:sz w:val="24"/>
          <w:szCs w:val="24"/>
        </w:rPr>
        <w:t xml:space="preserve">s. The Government of Bangladesh is giving monitory help both as money and gifts. Also, research and scholarly foundations, firms and other </w:t>
      </w:r>
      <w:r w:rsidR="00691B1B">
        <w:rPr>
          <w:rFonts w:ascii="Times New Roman" w:hAnsi="Times New Roman" w:cs="Times New Roman"/>
          <w:sz w:val="24"/>
          <w:szCs w:val="24"/>
        </w:rPr>
        <w:t>global organizations</w:t>
      </w:r>
      <w:r w:rsidRPr="00C01472">
        <w:rPr>
          <w:rFonts w:ascii="Times New Roman" w:hAnsi="Times New Roman" w:cs="Times New Roman"/>
          <w:sz w:val="24"/>
          <w:szCs w:val="24"/>
        </w:rPr>
        <w:t xml:space="preserve"> have approached to </w:t>
      </w:r>
      <w:r w:rsidR="00691B1B">
        <w:rPr>
          <w:rFonts w:ascii="Times New Roman" w:hAnsi="Times New Roman" w:cs="Times New Roman"/>
          <w:sz w:val="24"/>
          <w:szCs w:val="24"/>
        </w:rPr>
        <w:t>make</w:t>
      </w:r>
      <w:r w:rsidRPr="00C01472">
        <w:rPr>
          <w:rFonts w:ascii="Times New Roman" w:hAnsi="Times New Roman" w:cs="Times New Roman"/>
          <w:sz w:val="24"/>
          <w:szCs w:val="24"/>
        </w:rPr>
        <w:t xml:space="preserve"> a commitment in taking care of any sort of issues which is </w:t>
      </w:r>
      <w:r w:rsidR="00691B1B">
        <w:rPr>
          <w:rFonts w:ascii="Times New Roman" w:hAnsi="Times New Roman" w:cs="Times New Roman"/>
          <w:sz w:val="24"/>
          <w:szCs w:val="24"/>
        </w:rPr>
        <w:t>acting</w:t>
      </w:r>
      <w:r w:rsidRPr="00C01472">
        <w:rPr>
          <w:rFonts w:ascii="Times New Roman" w:hAnsi="Times New Roman" w:cs="Times New Roman"/>
          <w:sz w:val="24"/>
          <w:szCs w:val="24"/>
        </w:rPr>
        <w:t xml:space="preserve"> as a </w:t>
      </w:r>
      <w:r w:rsidR="00691B1B">
        <w:rPr>
          <w:rFonts w:ascii="Times New Roman" w:hAnsi="Times New Roman" w:cs="Times New Roman"/>
          <w:sz w:val="24"/>
          <w:szCs w:val="24"/>
        </w:rPr>
        <w:t xml:space="preserve">boundary to current technology in this nation.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has been </w:t>
      </w:r>
      <w:r w:rsidR="00691B1B">
        <w:rPr>
          <w:rFonts w:ascii="Times New Roman" w:hAnsi="Times New Roman" w:cs="Times New Roman"/>
          <w:sz w:val="24"/>
          <w:szCs w:val="24"/>
        </w:rPr>
        <w:t>compensated</w:t>
      </w:r>
      <w:r w:rsidRPr="00C01472">
        <w:rPr>
          <w:rFonts w:ascii="Times New Roman" w:hAnsi="Times New Roman" w:cs="Times New Roman"/>
          <w:sz w:val="24"/>
          <w:szCs w:val="24"/>
        </w:rPr>
        <w:t xml:space="preserve"> with different national and worldwide acknowledgments.</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At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they endeavor to be the most dependable and innovative occasion organization in Bangladesh, continually conveying an elevated requirement of value and incentive for cash to their clients. They work in close association with their clients to offer an administration that sets new principles in occasion the executives. Every occasion is a custom task, independent of size or spending plan. This is the thing that it makes them unique. The various aptitudes and significant experience inside the faculty at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is the thing that truly enables them to emerge from the group, and they can guarantee that their occasions do likewise. Connections are vital to the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rationality, and in view of this they focus on building solid associations with their clients. They tune in and continually re-address the regularly changing necessities of their clients to guarantee that they are constantly on top of things.</w:t>
      </w:r>
    </w:p>
    <w:p w:rsidR="005D0126" w:rsidRPr="007C5234" w:rsidRDefault="005D0126" w:rsidP="001D265F">
      <w:pPr>
        <w:pStyle w:val="Heading2"/>
        <w:rPr>
          <w:b/>
          <w:color w:val="002060"/>
        </w:rPr>
      </w:pPr>
      <w:bookmarkStart w:id="13" w:name="_Toc17570642"/>
      <w:r w:rsidRPr="007C5234">
        <w:rPr>
          <w:b/>
          <w:color w:val="002060"/>
        </w:rPr>
        <w:lastRenderedPageBreak/>
        <w:t>2.3 Service Offerings:</w:t>
      </w:r>
      <w:bookmarkEnd w:id="13"/>
    </w:p>
    <w:p w:rsidR="005D0126" w:rsidRPr="00C01472" w:rsidRDefault="005D0126" w:rsidP="005D0126">
      <w:pPr>
        <w:spacing w:line="240" w:lineRule="auto"/>
        <w:jc w:val="both"/>
        <w:rPr>
          <w:rFonts w:ascii="Times New Roman" w:hAnsi="Times New Roman" w:cs="Times New Roman"/>
          <w:sz w:val="24"/>
          <w:szCs w:val="24"/>
        </w:rPr>
      </w:pP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is meaning to fulfill the expanding need of</w:t>
      </w:r>
      <w:r w:rsidR="00986E80">
        <w:rPr>
          <w:rFonts w:ascii="Times New Roman" w:hAnsi="Times New Roman" w:cs="Times New Roman"/>
          <w:sz w:val="24"/>
          <w:szCs w:val="24"/>
        </w:rPr>
        <w:t xml:space="preserve"> marketing support, promotions and PR activity</w:t>
      </w:r>
      <w:r w:rsidRPr="00C01472">
        <w:rPr>
          <w:rFonts w:ascii="Times New Roman" w:hAnsi="Times New Roman" w:cs="Times New Roman"/>
          <w:sz w:val="24"/>
          <w:szCs w:val="24"/>
        </w:rPr>
        <w:t xml:space="preserve"> of IT based organizations in Bangladesh </w:t>
      </w:r>
      <w:proofErr w:type="spellStart"/>
      <w:r w:rsidRPr="00C01472">
        <w:rPr>
          <w:rFonts w:ascii="Times New Roman" w:hAnsi="Times New Roman" w:cs="Times New Roman"/>
          <w:sz w:val="24"/>
          <w:szCs w:val="24"/>
        </w:rPr>
        <w:t>I</w:t>
      </w:r>
      <w:r w:rsidR="00986E80">
        <w:rPr>
          <w:rFonts w:ascii="Times New Roman" w:hAnsi="Times New Roman" w:cs="Times New Roman"/>
          <w:sz w:val="24"/>
          <w:szCs w:val="24"/>
        </w:rPr>
        <w:t>npace</w:t>
      </w:r>
      <w:proofErr w:type="spellEnd"/>
      <w:r w:rsidR="00986E80">
        <w:rPr>
          <w:rFonts w:ascii="Times New Roman" w:hAnsi="Times New Roman" w:cs="Times New Roman"/>
          <w:sz w:val="24"/>
          <w:szCs w:val="24"/>
        </w:rPr>
        <w:t xml:space="preserve"> guarantees most reliable and imaginative </w:t>
      </w:r>
      <w:proofErr w:type="spellStart"/>
      <w:r w:rsidR="00986E80">
        <w:rPr>
          <w:rFonts w:ascii="Times New Roman" w:hAnsi="Times New Roman" w:cs="Times New Roman"/>
          <w:sz w:val="24"/>
          <w:szCs w:val="24"/>
        </w:rPr>
        <w:t>partenr</w:t>
      </w:r>
      <w:proofErr w:type="spellEnd"/>
      <w:r w:rsidR="00986E80">
        <w:rPr>
          <w:rFonts w:ascii="Times New Roman" w:hAnsi="Times New Roman" w:cs="Times New Roman"/>
          <w:sz w:val="24"/>
          <w:szCs w:val="24"/>
        </w:rPr>
        <w:t xml:space="preserve"> in advertising, delivering</w:t>
      </w:r>
      <w:r w:rsidRPr="00C01472">
        <w:rPr>
          <w:rFonts w:ascii="Times New Roman" w:hAnsi="Times New Roman" w:cs="Times New Roman"/>
          <w:sz w:val="24"/>
          <w:szCs w:val="24"/>
        </w:rPr>
        <w:t xml:space="preserve"> most astounding standard of value and best estimation of cash to the customer. </w:t>
      </w:r>
    </w:p>
    <w:p w:rsidR="005D0126" w:rsidRPr="00C01472" w:rsidRDefault="00986E80" w:rsidP="005D0126">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The fundamental services that </w:t>
      </w:r>
      <w:proofErr w:type="spellStart"/>
      <w:r>
        <w:rPr>
          <w:rFonts w:ascii="Times New Roman" w:hAnsi="Times New Roman" w:cs="Times New Roman"/>
          <w:b/>
          <w:sz w:val="24"/>
          <w:szCs w:val="24"/>
        </w:rPr>
        <w:t>Inpace</w:t>
      </w:r>
      <w:proofErr w:type="spellEnd"/>
      <w:r>
        <w:rPr>
          <w:rFonts w:ascii="Times New Roman" w:hAnsi="Times New Roman" w:cs="Times New Roman"/>
          <w:b/>
          <w:sz w:val="24"/>
          <w:szCs w:val="24"/>
        </w:rPr>
        <w:t xml:space="preserve"> is renowned</w:t>
      </w:r>
      <w:r w:rsidR="005D0126" w:rsidRPr="00C01472">
        <w:rPr>
          <w:rFonts w:ascii="Times New Roman" w:hAnsi="Times New Roman" w:cs="Times New Roman"/>
          <w:b/>
          <w:sz w:val="24"/>
          <w:szCs w:val="24"/>
        </w:rPr>
        <w:t xml:space="preserve"> for</w:t>
      </w:r>
      <w:r w:rsidR="005D0126" w:rsidRPr="00C01472">
        <w:rPr>
          <w:rFonts w:ascii="Times New Roman" w:hAnsi="Times New Roman" w:cs="Times New Roman"/>
          <w:sz w:val="24"/>
          <w:szCs w:val="24"/>
        </w:rPr>
        <w:t>: Management Consulting, Human Resource Ma</w:t>
      </w:r>
      <w:r>
        <w:rPr>
          <w:rFonts w:ascii="Times New Roman" w:hAnsi="Times New Roman" w:cs="Times New Roman"/>
          <w:sz w:val="24"/>
          <w:szCs w:val="24"/>
        </w:rPr>
        <w:t>nagement, Project management</w:t>
      </w:r>
      <w:r w:rsidR="005D0126" w:rsidRPr="00C01472">
        <w:rPr>
          <w:rFonts w:ascii="Times New Roman" w:hAnsi="Times New Roman" w:cs="Times New Roman"/>
          <w:sz w:val="24"/>
          <w:szCs w:val="24"/>
        </w:rPr>
        <w:t>, Event Management, Computer Graphics and DTP, Market Communication, Brand Management, Media Consultancy and administrations, Public Relations and Corporate Promotions. Business Advertising is a techni</w:t>
      </w:r>
      <w:r>
        <w:rPr>
          <w:rFonts w:ascii="Times New Roman" w:hAnsi="Times New Roman" w:cs="Times New Roman"/>
          <w:sz w:val="24"/>
          <w:szCs w:val="24"/>
        </w:rPr>
        <w:t>que of marketing communication used to inspire</w:t>
      </w:r>
      <w:r w:rsidR="005D0126" w:rsidRPr="00C01472">
        <w:rPr>
          <w:rFonts w:ascii="Times New Roman" w:hAnsi="Times New Roman" w:cs="Times New Roman"/>
          <w:sz w:val="24"/>
          <w:szCs w:val="24"/>
        </w:rPr>
        <w:t xml:space="preserve">, energize, or impact a group of people to make or keep on taking some move. Most normally, the favored outcome is to drive </w:t>
      </w:r>
      <w:r>
        <w:rPr>
          <w:rFonts w:ascii="Times New Roman" w:hAnsi="Times New Roman" w:cs="Times New Roman"/>
          <w:sz w:val="24"/>
          <w:szCs w:val="24"/>
        </w:rPr>
        <w:t xml:space="preserve">customer behavior with respect to a </w:t>
      </w:r>
      <w:r w:rsidRPr="00C01472">
        <w:rPr>
          <w:rFonts w:ascii="Times New Roman" w:hAnsi="Times New Roman" w:cs="Times New Roman"/>
          <w:sz w:val="24"/>
          <w:szCs w:val="24"/>
        </w:rPr>
        <w:t>business</w:t>
      </w:r>
      <w:r w:rsidR="005D0126" w:rsidRPr="00C01472">
        <w:rPr>
          <w:rFonts w:ascii="Times New Roman" w:hAnsi="Times New Roman" w:cs="Times New Roman"/>
          <w:sz w:val="24"/>
          <w:szCs w:val="24"/>
        </w:rPr>
        <w:t xml:space="preserve"> proposing. </w:t>
      </w:r>
      <w:r>
        <w:rPr>
          <w:rFonts w:ascii="Times New Roman" w:hAnsi="Times New Roman" w:cs="Times New Roman"/>
          <w:sz w:val="24"/>
          <w:szCs w:val="24"/>
        </w:rPr>
        <w:t>Advertising</w:t>
      </w:r>
      <w:r w:rsidR="001F6E51">
        <w:rPr>
          <w:rFonts w:ascii="Times New Roman" w:hAnsi="Times New Roman" w:cs="Times New Roman"/>
          <w:sz w:val="24"/>
          <w:szCs w:val="24"/>
        </w:rPr>
        <w:t xml:space="preserve"> is the non-personal</w:t>
      </w:r>
      <w:r w:rsidR="005D0126" w:rsidRPr="00C01472">
        <w:rPr>
          <w:rFonts w:ascii="Times New Roman" w:hAnsi="Times New Roman" w:cs="Times New Roman"/>
          <w:sz w:val="24"/>
          <w:szCs w:val="24"/>
        </w:rPr>
        <w:t xml:space="preserve"> correspondence of data generally made up for and normally convincing in nature about items, administrations or </w:t>
      </w:r>
      <w:r w:rsidR="001F6E51">
        <w:rPr>
          <w:rFonts w:ascii="Times New Roman" w:hAnsi="Times New Roman" w:cs="Times New Roman"/>
          <w:sz w:val="24"/>
          <w:szCs w:val="24"/>
        </w:rPr>
        <w:t>thoughts by distinguished sponsor</w:t>
      </w:r>
      <w:r w:rsidR="005D0126" w:rsidRPr="00C01472">
        <w:rPr>
          <w:rFonts w:ascii="Times New Roman" w:hAnsi="Times New Roman" w:cs="Times New Roman"/>
          <w:sz w:val="24"/>
          <w:szCs w:val="24"/>
        </w:rPr>
        <w:t xml:space="preserve">s through the various media. Promoting is typically done by an outsider known as </w:t>
      </w:r>
      <w:r w:rsidR="001F6E51">
        <w:rPr>
          <w:rFonts w:ascii="Times New Roman" w:hAnsi="Times New Roman" w:cs="Times New Roman"/>
          <w:sz w:val="24"/>
          <w:szCs w:val="24"/>
        </w:rPr>
        <w:t>advertising agency</w:t>
      </w:r>
      <w:r w:rsidR="005D0126" w:rsidRPr="00C01472">
        <w:rPr>
          <w:rFonts w:ascii="Times New Roman" w:hAnsi="Times New Roman" w:cs="Times New Roman"/>
          <w:sz w:val="24"/>
          <w:szCs w:val="24"/>
        </w:rPr>
        <w:t>. A</w:t>
      </w:r>
      <w:r w:rsidR="001F6E51">
        <w:rPr>
          <w:rFonts w:ascii="Times New Roman" w:hAnsi="Times New Roman" w:cs="Times New Roman"/>
          <w:sz w:val="24"/>
          <w:szCs w:val="24"/>
        </w:rPr>
        <w:t>n advertising agency is a service</w:t>
      </w:r>
      <w:r w:rsidR="005D0126" w:rsidRPr="00C01472">
        <w:rPr>
          <w:rFonts w:ascii="Times New Roman" w:hAnsi="Times New Roman" w:cs="Times New Roman"/>
          <w:sz w:val="24"/>
          <w:szCs w:val="24"/>
        </w:rPr>
        <w:t xml:space="preserve"> based business focused on creation, estimating, and control promoting for its clients. </w:t>
      </w:r>
    </w:p>
    <w:p w:rsidR="005D0126" w:rsidRPr="00C01472" w:rsidRDefault="005D0126" w:rsidP="005D0126">
      <w:pPr>
        <w:spacing w:line="240" w:lineRule="auto"/>
        <w:jc w:val="both"/>
        <w:rPr>
          <w:rFonts w:ascii="Times New Roman" w:hAnsi="Times New Roman" w:cs="Times New Roman"/>
          <w:b/>
          <w:sz w:val="24"/>
          <w:szCs w:val="24"/>
        </w:rPr>
      </w:pPr>
      <w:proofErr w:type="spellStart"/>
      <w:r w:rsidRPr="00C01472">
        <w:rPr>
          <w:rFonts w:ascii="Times New Roman" w:hAnsi="Times New Roman" w:cs="Times New Roman"/>
          <w:b/>
          <w:sz w:val="24"/>
          <w:szCs w:val="24"/>
        </w:rPr>
        <w:t>Inpace</w:t>
      </w:r>
      <w:proofErr w:type="spellEnd"/>
      <w:r w:rsidRPr="00C01472">
        <w:rPr>
          <w:rFonts w:ascii="Times New Roman" w:hAnsi="Times New Roman" w:cs="Times New Roman"/>
          <w:b/>
          <w:sz w:val="24"/>
          <w:szCs w:val="24"/>
        </w:rPr>
        <w:t xml:space="preserve"> </w:t>
      </w:r>
      <w:r w:rsidR="00EE11D9">
        <w:rPr>
          <w:rFonts w:ascii="Times New Roman" w:hAnsi="Times New Roman" w:cs="Times New Roman"/>
          <w:b/>
          <w:sz w:val="24"/>
          <w:szCs w:val="24"/>
        </w:rPr>
        <w:t>Management Services provide</w:t>
      </w:r>
      <w:r w:rsidRPr="00C01472">
        <w:rPr>
          <w:rFonts w:ascii="Times New Roman" w:hAnsi="Times New Roman" w:cs="Times New Roman"/>
          <w:b/>
          <w:sz w:val="24"/>
          <w:szCs w:val="24"/>
        </w:rPr>
        <w:t xml:space="preserve"> a wide scope of altered </w:t>
      </w:r>
      <w:r w:rsidR="00EE11D9">
        <w:rPr>
          <w:rFonts w:ascii="Times New Roman" w:hAnsi="Times New Roman" w:cs="Times New Roman"/>
          <w:b/>
          <w:sz w:val="24"/>
          <w:szCs w:val="24"/>
        </w:rPr>
        <w:t xml:space="preserve">service </w:t>
      </w:r>
      <w:r w:rsidRPr="00C01472">
        <w:rPr>
          <w:rFonts w:ascii="Times New Roman" w:hAnsi="Times New Roman" w:cs="Times New Roman"/>
          <w:b/>
          <w:sz w:val="24"/>
          <w:szCs w:val="24"/>
        </w:rPr>
        <w:t xml:space="preserve">including however not </w:t>
      </w:r>
      <w:r w:rsidR="00EE11D9">
        <w:rPr>
          <w:rFonts w:ascii="Times New Roman" w:hAnsi="Times New Roman" w:cs="Times New Roman"/>
          <w:b/>
          <w:sz w:val="24"/>
          <w:szCs w:val="24"/>
        </w:rPr>
        <w:t>limited</w:t>
      </w:r>
      <w:r w:rsidRPr="00C01472">
        <w:rPr>
          <w:rFonts w:ascii="Times New Roman" w:hAnsi="Times New Roman" w:cs="Times New Roman"/>
          <w:b/>
          <w:sz w:val="24"/>
          <w:szCs w:val="24"/>
        </w:rPr>
        <w:t xml:space="preserve"> to: </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2D22AC" w:rsidP="005D0126">
      <w:pPr>
        <w:spacing w:line="240" w:lineRule="auto"/>
        <w:jc w:val="both"/>
        <w:rPr>
          <w:rFonts w:ascii="Times New Roman" w:hAnsi="Times New Roman" w:cs="Times New Roman"/>
          <w:b/>
          <w:sz w:val="24"/>
          <w:szCs w:val="24"/>
        </w:rPr>
      </w:pPr>
      <w:r>
        <w:rPr>
          <w:rFonts w:ascii="Times New Roman" w:hAnsi="Times New Roman" w:cs="Times New Roman"/>
          <w:b/>
          <w:sz w:val="24"/>
          <w:szCs w:val="24"/>
        </w:rPr>
        <w:t>Integra</w:t>
      </w:r>
      <w:r w:rsidR="005D0126" w:rsidRPr="00C01472">
        <w:rPr>
          <w:rFonts w:ascii="Times New Roman" w:hAnsi="Times New Roman" w:cs="Times New Roman"/>
          <w:b/>
          <w:sz w:val="24"/>
          <w:szCs w:val="24"/>
        </w:rPr>
        <w:t xml:space="preserve">ted </w:t>
      </w:r>
      <w:r>
        <w:rPr>
          <w:rFonts w:ascii="Times New Roman" w:hAnsi="Times New Roman" w:cs="Times New Roman"/>
          <w:b/>
          <w:sz w:val="24"/>
          <w:szCs w:val="24"/>
        </w:rPr>
        <w:t>Marketing S</w:t>
      </w:r>
      <w:r w:rsidR="005D0126" w:rsidRPr="00C01472">
        <w:rPr>
          <w:rFonts w:ascii="Times New Roman" w:hAnsi="Times New Roman" w:cs="Times New Roman"/>
          <w:b/>
          <w:sz w:val="24"/>
          <w:szCs w:val="24"/>
        </w:rPr>
        <w:t xml:space="preserve">upport-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1.</w:t>
      </w:r>
      <w:r w:rsidRPr="00C01472">
        <w:rPr>
          <w:rFonts w:ascii="Times New Roman" w:hAnsi="Times New Roman" w:cs="Times New Roman"/>
          <w:sz w:val="24"/>
          <w:szCs w:val="24"/>
        </w:rPr>
        <w:tab/>
        <w:t xml:space="preserve">Creative </w:t>
      </w:r>
      <w:r w:rsidR="005C200F">
        <w:rPr>
          <w:rFonts w:ascii="Times New Roman" w:hAnsi="Times New Roman" w:cs="Times New Roman"/>
          <w:sz w:val="24"/>
          <w:szCs w:val="24"/>
        </w:rPr>
        <w:t>Development-</w:t>
      </w:r>
      <w:r w:rsidRPr="00C01472">
        <w:rPr>
          <w:rFonts w:ascii="Times New Roman" w:hAnsi="Times New Roman" w:cs="Times New Roman"/>
          <w:sz w:val="24"/>
          <w:szCs w:val="24"/>
        </w:rPr>
        <w:t xml:space="preserve"> offering uniqueness and flexibility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2.</w:t>
      </w:r>
      <w:r w:rsidRPr="00C01472">
        <w:rPr>
          <w:rFonts w:ascii="Times New Roman" w:hAnsi="Times New Roman" w:cs="Times New Roman"/>
          <w:sz w:val="24"/>
          <w:szCs w:val="24"/>
        </w:rPr>
        <w:tab/>
        <w:t xml:space="preserve">Brand </w:t>
      </w:r>
      <w:r w:rsidR="005C200F">
        <w:rPr>
          <w:rFonts w:ascii="Times New Roman" w:hAnsi="Times New Roman" w:cs="Times New Roman"/>
          <w:sz w:val="24"/>
          <w:szCs w:val="24"/>
        </w:rPr>
        <w:t>Management - improving brand value</w:t>
      </w:r>
      <w:r w:rsidRPr="00C01472">
        <w:rPr>
          <w:rFonts w:ascii="Times New Roman" w:hAnsi="Times New Roman" w:cs="Times New Roman"/>
          <w:sz w:val="24"/>
          <w:szCs w:val="24"/>
        </w:rPr>
        <w:t xml:space="preserv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3.</w:t>
      </w:r>
      <w:r w:rsidRPr="00C01472">
        <w:rPr>
          <w:rFonts w:ascii="Times New Roman" w:hAnsi="Times New Roman" w:cs="Times New Roman"/>
          <w:sz w:val="24"/>
          <w:szCs w:val="24"/>
        </w:rPr>
        <w:tab/>
        <w:t>Print media promotion</w:t>
      </w:r>
      <w:r w:rsidR="005C200F">
        <w:rPr>
          <w:rFonts w:ascii="Times New Roman" w:hAnsi="Times New Roman" w:cs="Times New Roman"/>
          <w:sz w:val="24"/>
          <w:szCs w:val="24"/>
        </w:rPr>
        <w:t>-</w:t>
      </w:r>
      <w:r w:rsidRPr="00C01472">
        <w:rPr>
          <w:rFonts w:ascii="Times New Roman" w:hAnsi="Times New Roman" w:cs="Times New Roman"/>
          <w:sz w:val="24"/>
          <w:szCs w:val="24"/>
        </w:rPr>
        <w:t xml:space="preserve"> improving b</w:t>
      </w:r>
      <w:r w:rsidR="005C200F">
        <w:rPr>
          <w:rFonts w:ascii="Times New Roman" w:hAnsi="Times New Roman" w:cs="Times New Roman"/>
          <w:sz w:val="24"/>
          <w:szCs w:val="24"/>
        </w:rPr>
        <w:t>rand value</w:t>
      </w:r>
    </w:p>
    <w:p w:rsidR="005D0126" w:rsidRPr="00C01472" w:rsidRDefault="005C200F" w:rsidP="005D0126">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Market Intelligence- strategic choice made easy and simple</w:t>
      </w:r>
      <w:r w:rsidR="005D0126" w:rsidRPr="00C01472">
        <w:rPr>
          <w:rFonts w:ascii="Times New Roman" w:hAnsi="Times New Roman" w:cs="Times New Roman"/>
          <w:sz w:val="24"/>
          <w:szCs w:val="24"/>
        </w:rPr>
        <w:t xml:space="preserve"> </w:t>
      </w:r>
    </w:p>
    <w:p w:rsidR="005D0126" w:rsidRPr="00C01472" w:rsidRDefault="005C200F" w:rsidP="005D0126">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Direct Marketing</w:t>
      </w:r>
      <w:r w:rsidR="005D0126" w:rsidRPr="00C01472">
        <w:rPr>
          <w:rFonts w:ascii="Times New Roman" w:hAnsi="Times New Roman" w:cs="Times New Roman"/>
          <w:sz w:val="24"/>
          <w:szCs w:val="24"/>
        </w:rPr>
        <w:t xml:space="preserve"> - when you need direct reactions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6.</w:t>
      </w:r>
      <w:r w:rsidRPr="00C01472">
        <w:rPr>
          <w:rFonts w:ascii="Times New Roman" w:hAnsi="Times New Roman" w:cs="Times New Roman"/>
          <w:sz w:val="24"/>
          <w:szCs w:val="24"/>
        </w:rPr>
        <w:tab/>
        <w:t>Lead</w:t>
      </w:r>
      <w:r w:rsidR="006F7A64">
        <w:rPr>
          <w:rFonts w:ascii="Times New Roman" w:hAnsi="Times New Roman" w:cs="Times New Roman"/>
          <w:sz w:val="24"/>
          <w:szCs w:val="24"/>
        </w:rPr>
        <w:t xml:space="preserve"> Generation- initiation </w:t>
      </w:r>
      <w:r w:rsidRPr="00C01472">
        <w:rPr>
          <w:rFonts w:ascii="Times New Roman" w:hAnsi="Times New Roman" w:cs="Times New Roman"/>
          <w:sz w:val="24"/>
          <w:szCs w:val="24"/>
        </w:rPr>
        <w:t xml:space="preserve">of customer intrigue </w:t>
      </w:r>
    </w:p>
    <w:p w:rsidR="005D0126" w:rsidRPr="00C01472" w:rsidRDefault="006634E8" w:rsidP="005D0126">
      <w:pPr>
        <w:spacing w:line="240" w:lineRule="auto"/>
        <w:jc w:val="both"/>
        <w:rPr>
          <w:rFonts w:ascii="Times New Roman" w:hAnsi="Times New Roman" w:cs="Times New Roman"/>
          <w:b/>
          <w:sz w:val="24"/>
          <w:szCs w:val="24"/>
        </w:rPr>
      </w:pPr>
      <w:r>
        <w:rPr>
          <w:rFonts w:ascii="Times New Roman" w:hAnsi="Times New Roman" w:cs="Times New Roman"/>
          <w:b/>
          <w:sz w:val="24"/>
          <w:szCs w:val="24"/>
        </w:rPr>
        <w:t>Promotion Services</w:t>
      </w:r>
      <w:r w:rsidR="005D0126" w:rsidRPr="00C01472">
        <w:rPr>
          <w:rFonts w:ascii="Times New Roman" w:hAnsi="Times New Roman" w:cs="Times New Roman"/>
          <w:b/>
          <w:sz w:val="24"/>
          <w:szCs w:val="24"/>
        </w:rPr>
        <w:t xml:space="preserve"> – </w:t>
      </w:r>
    </w:p>
    <w:p w:rsidR="005D0126" w:rsidRPr="00C01472" w:rsidRDefault="006634E8" w:rsidP="005D012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Event Management-</w:t>
      </w:r>
      <w:r w:rsidR="005D0126" w:rsidRPr="00C01472">
        <w:rPr>
          <w:rFonts w:ascii="Times New Roman" w:hAnsi="Times New Roman" w:cs="Times New Roman"/>
          <w:sz w:val="24"/>
          <w:szCs w:val="24"/>
        </w:rPr>
        <w:t xml:space="preserve"> noteworthy each minute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2.</w:t>
      </w:r>
      <w:r w:rsidRPr="00C01472">
        <w:rPr>
          <w:rFonts w:ascii="Times New Roman" w:hAnsi="Times New Roman" w:cs="Times New Roman"/>
          <w:sz w:val="24"/>
          <w:szCs w:val="24"/>
        </w:rPr>
        <w:tab/>
        <w:t xml:space="preserve">Point of </w:t>
      </w:r>
      <w:r w:rsidR="006634E8">
        <w:rPr>
          <w:rFonts w:ascii="Times New Roman" w:hAnsi="Times New Roman" w:cs="Times New Roman"/>
          <w:sz w:val="24"/>
          <w:szCs w:val="24"/>
        </w:rPr>
        <w:t>sales management-</w:t>
      </w:r>
      <w:r w:rsidRPr="00C01472">
        <w:rPr>
          <w:rFonts w:ascii="Times New Roman" w:hAnsi="Times New Roman" w:cs="Times New Roman"/>
          <w:sz w:val="24"/>
          <w:szCs w:val="24"/>
        </w:rPr>
        <w:t xml:space="preserve"> s</w:t>
      </w:r>
      <w:r w:rsidR="006634E8">
        <w:rPr>
          <w:rFonts w:ascii="Times New Roman" w:hAnsi="Times New Roman" w:cs="Times New Roman"/>
          <w:sz w:val="24"/>
          <w:szCs w:val="24"/>
        </w:rPr>
        <w:t>elling quick and selling smart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3.</w:t>
      </w:r>
      <w:r w:rsidRPr="00C01472">
        <w:rPr>
          <w:rFonts w:ascii="Times New Roman" w:hAnsi="Times New Roman" w:cs="Times New Roman"/>
          <w:sz w:val="24"/>
          <w:szCs w:val="24"/>
        </w:rPr>
        <w:tab/>
        <w:t xml:space="preserve">Product </w:t>
      </w:r>
      <w:r w:rsidR="006634E8">
        <w:rPr>
          <w:rFonts w:ascii="Times New Roman" w:hAnsi="Times New Roman" w:cs="Times New Roman"/>
          <w:sz w:val="24"/>
          <w:szCs w:val="24"/>
        </w:rPr>
        <w:t>Launch-</w:t>
      </w:r>
      <w:r w:rsidRPr="00C01472">
        <w:rPr>
          <w:rFonts w:ascii="Times New Roman" w:hAnsi="Times New Roman" w:cs="Times New Roman"/>
          <w:sz w:val="24"/>
          <w:szCs w:val="24"/>
        </w:rPr>
        <w:t xml:space="preserve"> </w:t>
      </w:r>
      <w:proofErr w:type="gramStart"/>
      <w:r w:rsidRPr="00C01472">
        <w:rPr>
          <w:rFonts w:ascii="Times New Roman" w:hAnsi="Times New Roman" w:cs="Times New Roman"/>
          <w:sz w:val="24"/>
          <w:szCs w:val="24"/>
        </w:rPr>
        <w:t>make</w:t>
      </w:r>
      <w:proofErr w:type="gramEnd"/>
      <w:r w:rsidRPr="00C01472">
        <w:rPr>
          <w:rFonts w:ascii="Times New Roman" w:hAnsi="Times New Roman" w:cs="Times New Roman"/>
          <w:sz w:val="24"/>
          <w:szCs w:val="24"/>
        </w:rPr>
        <w:t xml:space="preserve"> an impression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4.</w:t>
      </w:r>
      <w:r w:rsidRPr="00C01472">
        <w:rPr>
          <w:rFonts w:ascii="Times New Roman" w:hAnsi="Times New Roman" w:cs="Times New Roman"/>
          <w:sz w:val="24"/>
          <w:szCs w:val="24"/>
        </w:rPr>
        <w:tab/>
        <w:t xml:space="preserve">Road show-we go anyplace and all over the place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5.</w:t>
      </w:r>
      <w:r w:rsidRPr="00C01472">
        <w:rPr>
          <w:rFonts w:ascii="Times New Roman" w:hAnsi="Times New Roman" w:cs="Times New Roman"/>
          <w:sz w:val="24"/>
          <w:szCs w:val="24"/>
        </w:rPr>
        <w:tab/>
        <w:t xml:space="preserve">Fair and display exhibit and show of choices </w:t>
      </w:r>
    </w:p>
    <w:p w:rsidR="006634E8" w:rsidRDefault="006634E8" w:rsidP="005D0126">
      <w:pPr>
        <w:spacing w:line="240" w:lineRule="auto"/>
        <w:jc w:val="both"/>
        <w:rPr>
          <w:rFonts w:ascii="Times New Roman" w:hAnsi="Times New Roman" w:cs="Times New Roman"/>
          <w:b/>
          <w:sz w:val="24"/>
          <w:szCs w:val="24"/>
        </w:rPr>
      </w:pPr>
    </w:p>
    <w:p w:rsidR="00CF0455" w:rsidRDefault="00CF0455" w:rsidP="005D0126">
      <w:pPr>
        <w:spacing w:line="240" w:lineRule="auto"/>
        <w:jc w:val="both"/>
        <w:rPr>
          <w:rFonts w:ascii="Times New Roman" w:hAnsi="Times New Roman" w:cs="Times New Roman"/>
          <w:b/>
          <w:sz w:val="24"/>
          <w:szCs w:val="24"/>
        </w:rPr>
      </w:pPr>
    </w:p>
    <w:p w:rsidR="00CF0455" w:rsidRDefault="00CF0455"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sz w:val="24"/>
          <w:szCs w:val="24"/>
        </w:rPr>
        <w:lastRenderedPageBreak/>
        <w:t xml:space="preserve">Media and PR </w:t>
      </w:r>
      <w:r w:rsidR="006634E8">
        <w:rPr>
          <w:rFonts w:ascii="Times New Roman" w:hAnsi="Times New Roman" w:cs="Times New Roman"/>
          <w:b/>
          <w:sz w:val="24"/>
          <w:szCs w:val="24"/>
        </w:rPr>
        <w:t>management</w:t>
      </w:r>
      <w:r w:rsidRPr="00C01472">
        <w:rPr>
          <w:rFonts w:ascii="Times New Roman" w:hAnsi="Times New Roman" w:cs="Times New Roman"/>
          <w:b/>
          <w:sz w:val="24"/>
          <w:szCs w:val="24"/>
        </w:rPr>
        <w:t xml:space="preserve">- </w:t>
      </w:r>
    </w:p>
    <w:p w:rsidR="005D0126" w:rsidRPr="00C01472" w:rsidRDefault="006634E8" w:rsidP="005D0126">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Media coverage</w:t>
      </w:r>
      <w:r w:rsidR="005D0126" w:rsidRPr="00C01472">
        <w:rPr>
          <w:rFonts w:ascii="Times New Roman" w:hAnsi="Times New Roman" w:cs="Times New Roman"/>
          <w:sz w:val="24"/>
          <w:szCs w:val="24"/>
        </w:rPr>
        <w:t xml:space="preserve"> and counseling - what is </w:t>
      </w:r>
      <w:proofErr w:type="spellStart"/>
      <w:r>
        <w:rPr>
          <w:rFonts w:ascii="Times New Roman" w:hAnsi="Times New Roman" w:cs="Times New Roman"/>
          <w:sz w:val="24"/>
          <w:szCs w:val="24"/>
        </w:rPr>
        <w:t>righ</w:t>
      </w:r>
      <w:proofErr w:type="spellEnd"/>
      <w:r w:rsidR="005D0126" w:rsidRPr="00C01472">
        <w:rPr>
          <w:rFonts w:ascii="Times New Roman" w:hAnsi="Times New Roman" w:cs="Times New Roman"/>
          <w:sz w:val="24"/>
          <w:szCs w:val="24"/>
        </w:rPr>
        <w:t xml:space="preserve"> for you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2.</w:t>
      </w:r>
      <w:r w:rsidRPr="00C01472">
        <w:rPr>
          <w:rFonts w:ascii="Times New Roman" w:hAnsi="Times New Roman" w:cs="Times New Roman"/>
          <w:sz w:val="24"/>
          <w:szCs w:val="24"/>
        </w:rPr>
        <w:tab/>
        <w:t xml:space="preserve">Media purchasing and booking - best rate and best calendar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3.</w:t>
      </w:r>
      <w:r w:rsidRPr="00C01472">
        <w:rPr>
          <w:rFonts w:ascii="Times New Roman" w:hAnsi="Times New Roman" w:cs="Times New Roman"/>
          <w:sz w:val="24"/>
          <w:szCs w:val="24"/>
        </w:rPr>
        <w:tab/>
        <w:t xml:space="preserve">Ad following and </w:t>
      </w:r>
      <w:r w:rsidR="006634E8">
        <w:rPr>
          <w:rFonts w:ascii="Times New Roman" w:hAnsi="Times New Roman" w:cs="Times New Roman"/>
          <w:sz w:val="24"/>
          <w:szCs w:val="24"/>
        </w:rPr>
        <w:t>reporting-</w:t>
      </w:r>
      <w:r w:rsidRPr="00C01472">
        <w:rPr>
          <w:rFonts w:ascii="Times New Roman" w:hAnsi="Times New Roman" w:cs="Times New Roman"/>
          <w:sz w:val="24"/>
          <w:szCs w:val="24"/>
        </w:rPr>
        <w:t xml:space="preserve"> how well you </w:t>
      </w:r>
      <w:proofErr w:type="gramStart"/>
      <w:r w:rsidRPr="00C01472">
        <w:rPr>
          <w:rFonts w:ascii="Times New Roman" w:hAnsi="Times New Roman" w:cs="Times New Roman"/>
          <w:sz w:val="24"/>
          <w:szCs w:val="24"/>
        </w:rPr>
        <w:t>is</w:t>
      </w:r>
      <w:proofErr w:type="gramEnd"/>
      <w:r w:rsidRPr="00C01472">
        <w:rPr>
          <w:rFonts w:ascii="Times New Roman" w:hAnsi="Times New Roman" w:cs="Times New Roman"/>
          <w:sz w:val="24"/>
          <w:szCs w:val="24"/>
        </w:rPr>
        <w:t xml:space="preserve"> cash spent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4.</w:t>
      </w:r>
      <w:r w:rsidRPr="00C01472">
        <w:rPr>
          <w:rFonts w:ascii="Times New Roman" w:hAnsi="Times New Roman" w:cs="Times New Roman"/>
          <w:sz w:val="24"/>
          <w:szCs w:val="24"/>
        </w:rPr>
        <w:tab/>
        <w:t xml:space="preserve">Contact </w:t>
      </w:r>
      <w:r w:rsidR="006634E8">
        <w:rPr>
          <w:rFonts w:ascii="Times New Roman" w:hAnsi="Times New Roman" w:cs="Times New Roman"/>
          <w:sz w:val="24"/>
          <w:szCs w:val="24"/>
        </w:rPr>
        <w:t>Management- keeping them informed</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 xml:space="preserve">Sorts of advertisement offices are-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1.</w:t>
      </w:r>
      <w:r w:rsidRPr="00C01472">
        <w:rPr>
          <w:rFonts w:ascii="Times New Roman" w:hAnsi="Times New Roman" w:cs="Times New Roman"/>
          <w:sz w:val="24"/>
          <w:szCs w:val="24"/>
        </w:rPr>
        <w:tab/>
        <w:t xml:space="preserve">Full </w:t>
      </w:r>
      <w:r w:rsidR="003973AD">
        <w:rPr>
          <w:rFonts w:ascii="Times New Roman" w:hAnsi="Times New Roman" w:cs="Times New Roman"/>
          <w:sz w:val="24"/>
          <w:szCs w:val="24"/>
        </w:rPr>
        <w:t>service</w:t>
      </w:r>
      <w:r w:rsidRPr="00C01472">
        <w:rPr>
          <w:rFonts w:ascii="Times New Roman" w:hAnsi="Times New Roman" w:cs="Times New Roman"/>
          <w:sz w:val="24"/>
          <w:szCs w:val="24"/>
        </w:rPr>
        <w:t xml:space="preserve"> offices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2.</w:t>
      </w:r>
      <w:r w:rsidRPr="00C01472">
        <w:rPr>
          <w:rFonts w:ascii="Times New Roman" w:hAnsi="Times New Roman" w:cs="Times New Roman"/>
          <w:sz w:val="24"/>
          <w:szCs w:val="24"/>
        </w:rPr>
        <w:tab/>
        <w:t xml:space="preserve">Creative offices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3.</w:t>
      </w:r>
      <w:r w:rsidRPr="00C01472">
        <w:rPr>
          <w:rFonts w:ascii="Times New Roman" w:hAnsi="Times New Roman" w:cs="Times New Roman"/>
          <w:sz w:val="24"/>
          <w:szCs w:val="24"/>
        </w:rPr>
        <w:tab/>
        <w:t xml:space="preserve">Specialized offices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4.</w:t>
      </w:r>
      <w:r w:rsidRPr="00C01472">
        <w:rPr>
          <w:rFonts w:ascii="Times New Roman" w:hAnsi="Times New Roman" w:cs="Times New Roman"/>
          <w:sz w:val="24"/>
          <w:szCs w:val="24"/>
        </w:rPr>
        <w:tab/>
        <w:t xml:space="preserve">In-house offices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5.</w:t>
      </w:r>
      <w:r w:rsidRPr="00C01472">
        <w:rPr>
          <w:rFonts w:ascii="Times New Roman" w:hAnsi="Times New Roman" w:cs="Times New Roman"/>
          <w:sz w:val="24"/>
          <w:szCs w:val="24"/>
        </w:rPr>
        <w:tab/>
        <w:t xml:space="preserve">Digital offices or new media offices. </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This repo</w:t>
      </w:r>
      <w:r w:rsidR="003973AD">
        <w:rPr>
          <w:rFonts w:ascii="Times New Roman" w:hAnsi="Times New Roman" w:cs="Times New Roman"/>
          <w:sz w:val="24"/>
          <w:szCs w:val="24"/>
        </w:rPr>
        <w:t>rt is thoroughly talking about digital</w:t>
      </w:r>
      <w:r w:rsidRPr="00C01472">
        <w:rPr>
          <w:rFonts w:ascii="Times New Roman" w:hAnsi="Times New Roman" w:cs="Times New Roman"/>
          <w:sz w:val="24"/>
          <w:szCs w:val="24"/>
        </w:rPr>
        <w:t xml:space="preserve"> or new media organizations. </w:t>
      </w:r>
      <w:r w:rsidR="00327825">
        <w:rPr>
          <w:rFonts w:ascii="Times New Roman" w:hAnsi="Times New Roman" w:cs="Times New Roman"/>
          <w:sz w:val="24"/>
          <w:szCs w:val="24"/>
        </w:rPr>
        <w:t>There was a time when t</w:t>
      </w:r>
      <w:r w:rsidRPr="00C01472">
        <w:rPr>
          <w:rFonts w:ascii="Times New Roman" w:hAnsi="Times New Roman" w:cs="Times New Roman"/>
          <w:sz w:val="24"/>
          <w:szCs w:val="24"/>
        </w:rPr>
        <w:t>elevision wa</w:t>
      </w:r>
      <w:r w:rsidR="00327825">
        <w:rPr>
          <w:rFonts w:ascii="Times New Roman" w:hAnsi="Times New Roman" w:cs="Times New Roman"/>
          <w:sz w:val="24"/>
          <w:szCs w:val="24"/>
        </w:rPr>
        <w:t>s the most famous standard for m</w:t>
      </w:r>
      <w:r w:rsidR="003973AD">
        <w:rPr>
          <w:rFonts w:ascii="Times New Roman" w:hAnsi="Times New Roman" w:cs="Times New Roman"/>
          <w:sz w:val="24"/>
          <w:szCs w:val="24"/>
        </w:rPr>
        <w:t>arketer to promote</w:t>
      </w:r>
      <w:r w:rsidRPr="00C01472">
        <w:rPr>
          <w:rFonts w:ascii="Times New Roman" w:hAnsi="Times New Roman" w:cs="Times New Roman"/>
          <w:sz w:val="24"/>
          <w:szCs w:val="24"/>
        </w:rPr>
        <w:t>, walkover mindfulness and produce pieces of information for their items howev</w:t>
      </w:r>
      <w:r w:rsidR="003973AD">
        <w:rPr>
          <w:rFonts w:ascii="Times New Roman" w:hAnsi="Times New Roman" w:cs="Times New Roman"/>
          <w:sz w:val="24"/>
          <w:szCs w:val="24"/>
        </w:rPr>
        <w:t>er at this point the tendency</w:t>
      </w:r>
      <w:r w:rsidRPr="00C01472">
        <w:rPr>
          <w:rFonts w:ascii="Times New Roman" w:hAnsi="Times New Roman" w:cs="Times New Roman"/>
          <w:sz w:val="24"/>
          <w:szCs w:val="24"/>
        </w:rPr>
        <w:t xml:space="preserve"> has changed and Digital </w:t>
      </w:r>
      <w:r w:rsidR="00327825">
        <w:rPr>
          <w:rFonts w:ascii="Times New Roman" w:hAnsi="Times New Roman" w:cs="Times New Roman"/>
          <w:sz w:val="24"/>
          <w:szCs w:val="24"/>
        </w:rPr>
        <w:t xml:space="preserve">media has had its spot. </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pStyle w:val="Heading2"/>
        <w:spacing w:line="240" w:lineRule="auto"/>
        <w:jc w:val="both"/>
        <w:rPr>
          <w:rFonts w:ascii="Times New Roman" w:hAnsi="Times New Roman" w:cs="Times New Roman"/>
          <w:b/>
          <w:color w:val="000000" w:themeColor="text1"/>
          <w:sz w:val="24"/>
          <w:szCs w:val="24"/>
          <w:u w:val="single"/>
        </w:rPr>
      </w:pPr>
      <w:bookmarkStart w:id="14" w:name="_Toc528841056"/>
    </w:p>
    <w:p w:rsidR="005D0126" w:rsidRPr="00C01472" w:rsidRDefault="005D0126" w:rsidP="005D0126">
      <w:pPr>
        <w:pStyle w:val="Heading2"/>
        <w:spacing w:line="240" w:lineRule="auto"/>
        <w:jc w:val="both"/>
        <w:rPr>
          <w:rFonts w:ascii="Times New Roman" w:hAnsi="Times New Roman" w:cs="Times New Roman"/>
          <w:b/>
          <w:color w:val="000000" w:themeColor="text1"/>
          <w:sz w:val="24"/>
          <w:szCs w:val="24"/>
          <w:u w:val="single"/>
        </w:rPr>
      </w:pPr>
    </w:p>
    <w:p w:rsidR="005D0126" w:rsidRPr="00C01472" w:rsidRDefault="005D0126" w:rsidP="005D0126">
      <w:pPr>
        <w:pStyle w:val="Heading2"/>
        <w:spacing w:line="240" w:lineRule="auto"/>
        <w:jc w:val="both"/>
        <w:rPr>
          <w:rFonts w:ascii="Times New Roman" w:hAnsi="Times New Roman" w:cs="Times New Roman"/>
          <w:b/>
          <w:color w:val="000000" w:themeColor="text1"/>
          <w:sz w:val="24"/>
          <w:szCs w:val="24"/>
          <w:u w:val="single"/>
        </w:rPr>
      </w:pPr>
    </w:p>
    <w:bookmarkEnd w:id="14"/>
    <w:p w:rsidR="005D0126" w:rsidRPr="00C01472" w:rsidRDefault="005D0126" w:rsidP="005D0126">
      <w:pPr>
        <w:spacing w:line="240" w:lineRule="auto"/>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b/>
          <w:sz w:val="24"/>
          <w:szCs w:val="24"/>
          <w:u w:val="single"/>
        </w:rPr>
      </w:pPr>
    </w:p>
    <w:p w:rsidR="001D265F" w:rsidRDefault="001D265F" w:rsidP="005D0126">
      <w:pPr>
        <w:spacing w:line="240" w:lineRule="auto"/>
        <w:jc w:val="both"/>
        <w:rPr>
          <w:rFonts w:ascii="Times New Roman" w:hAnsi="Times New Roman" w:cs="Times New Roman"/>
          <w:b/>
          <w:sz w:val="28"/>
          <w:szCs w:val="24"/>
          <w:u w:val="single"/>
        </w:rPr>
      </w:pPr>
    </w:p>
    <w:p w:rsidR="00327825" w:rsidRDefault="00327825" w:rsidP="005D0126">
      <w:pPr>
        <w:spacing w:line="240" w:lineRule="auto"/>
        <w:jc w:val="both"/>
        <w:rPr>
          <w:rFonts w:ascii="Times New Roman" w:hAnsi="Times New Roman" w:cs="Times New Roman"/>
          <w:b/>
          <w:sz w:val="28"/>
          <w:szCs w:val="24"/>
          <w:u w:val="single"/>
        </w:rPr>
      </w:pPr>
    </w:p>
    <w:p w:rsidR="00A90A53" w:rsidRDefault="00A90A53" w:rsidP="001D265F">
      <w:pPr>
        <w:pStyle w:val="Heading2"/>
        <w:rPr>
          <w:rFonts w:ascii="Times New Roman" w:eastAsiaTheme="minorHAnsi" w:hAnsi="Times New Roman" w:cs="Times New Roman"/>
          <w:b/>
          <w:color w:val="auto"/>
          <w:sz w:val="28"/>
          <w:szCs w:val="24"/>
          <w:u w:val="single"/>
        </w:rPr>
      </w:pPr>
      <w:bookmarkStart w:id="15" w:name="_Toc17570643"/>
    </w:p>
    <w:p w:rsidR="005169F4" w:rsidRDefault="005169F4" w:rsidP="005169F4"/>
    <w:p w:rsidR="005169F4" w:rsidRPr="005169F4" w:rsidRDefault="005169F4" w:rsidP="005169F4"/>
    <w:p w:rsidR="00A90A53" w:rsidRDefault="00A90A53" w:rsidP="001D265F">
      <w:pPr>
        <w:pStyle w:val="Heading2"/>
        <w:rPr>
          <w:b/>
          <w:color w:val="002060"/>
        </w:rPr>
      </w:pPr>
    </w:p>
    <w:p w:rsidR="005D0126" w:rsidRPr="007C5234" w:rsidRDefault="005D0126" w:rsidP="001D265F">
      <w:pPr>
        <w:pStyle w:val="Heading2"/>
        <w:rPr>
          <w:b/>
          <w:color w:val="002060"/>
        </w:rPr>
      </w:pPr>
      <w:r w:rsidRPr="007C5234">
        <w:rPr>
          <w:b/>
          <w:color w:val="002060"/>
        </w:rPr>
        <w:t>2.4 Mission &amp; Vision</w:t>
      </w:r>
      <w:bookmarkEnd w:id="15"/>
    </w:p>
    <w:p w:rsidR="005D0126" w:rsidRPr="001445DC" w:rsidRDefault="005D0126" w:rsidP="005D0126">
      <w:pPr>
        <w:spacing w:line="240" w:lineRule="auto"/>
        <w:jc w:val="both"/>
        <w:rPr>
          <w:rFonts w:ascii="Times New Roman" w:hAnsi="Times New Roman" w:cs="Times New Roman"/>
          <w:sz w:val="24"/>
          <w:szCs w:val="24"/>
        </w:rPr>
      </w:pPr>
      <w:r w:rsidRPr="001445DC">
        <w:rPr>
          <w:rFonts w:ascii="Times New Roman" w:hAnsi="Times New Roman" w:cs="Times New Roman"/>
          <w:sz w:val="24"/>
          <w:szCs w:val="24"/>
        </w:rPr>
        <w:t xml:space="preserve">To develop market communications with professional excellence, quality service, cultural enlightenment enhanced by a diverse cognizant creativity to protect and promote the interest of our clients. </w:t>
      </w:r>
    </w:p>
    <w:p w:rsidR="005D0126" w:rsidRPr="00C01472" w:rsidRDefault="005D0126" w:rsidP="005D0126">
      <w:pPr>
        <w:spacing w:line="240" w:lineRule="auto"/>
        <w:jc w:val="both"/>
        <w:rPr>
          <w:rFonts w:ascii="Times New Roman" w:hAnsi="Times New Roman" w:cs="Times New Roman"/>
          <w:sz w:val="24"/>
          <w:szCs w:val="24"/>
        </w:rPr>
      </w:pPr>
      <w:r w:rsidRPr="001445DC">
        <w:rPr>
          <w:rFonts w:ascii="Times New Roman" w:hAnsi="Times New Roman" w:cs="Times New Roman"/>
          <w:sz w:val="24"/>
          <w:szCs w:val="24"/>
        </w:rPr>
        <w:t>To be the market leader in marketing and promotion service industry in Bangladesh by consistently exceeding client expectations and continually striving for excellence.</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94B85" w:rsidP="005D0126">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3840" behindDoc="1" locked="0" layoutInCell="1" allowOverlap="1">
            <wp:simplePos x="0" y="0"/>
            <wp:positionH relativeFrom="column">
              <wp:posOffset>-685800</wp:posOffset>
            </wp:positionH>
            <wp:positionV relativeFrom="paragraph">
              <wp:posOffset>67310</wp:posOffset>
            </wp:positionV>
            <wp:extent cx="7533005" cy="5667375"/>
            <wp:effectExtent l="76200" t="114300" r="296545" b="295275"/>
            <wp:wrapNone/>
            <wp:docPr id="9" name="Picture 8" descr="88-880354_vision-mission-mission-and-vision-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880354_vision-mission-mission-and-vision-png.png"/>
                    <pic:cNvPicPr/>
                  </pic:nvPicPr>
                  <pic:blipFill>
                    <a:blip r:embed="rId16"/>
                    <a:stretch>
                      <a:fillRect/>
                    </a:stretch>
                  </pic:blipFill>
                  <pic:spPr>
                    <a:xfrm>
                      <a:off x="0" y="0"/>
                      <a:ext cx="7533005" cy="5667375"/>
                    </a:xfrm>
                    <a:prstGeom prst="rect">
                      <a:avLst/>
                    </a:prstGeom>
                    <a:ln>
                      <a:noFill/>
                    </a:ln>
                    <a:effectLst>
                      <a:outerShdw blurRad="292100" dist="139700" dir="2700000" algn="tl" rotWithShape="0">
                        <a:srgbClr val="333333">
                          <a:alpha val="65000"/>
                        </a:srgbClr>
                      </a:outerShdw>
                    </a:effectLst>
                  </pic:spPr>
                </pic:pic>
              </a:graphicData>
            </a:graphic>
          </wp:anchor>
        </w:drawing>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Default="005D0126" w:rsidP="005D0126">
      <w:pPr>
        <w:spacing w:line="240" w:lineRule="auto"/>
        <w:jc w:val="both"/>
        <w:rPr>
          <w:rFonts w:ascii="Times New Roman" w:hAnsi="Times New Roman" w:cs="Times New Roman"/>
          <w:b/>
          <w:sz w:val="28"/>
          <w:szCs w:val="24"/>
          <w:u w:val="single"/>
        </w:rPr>
      </w:pPr>
    </w:p>
    <w:p w:rsidR="001D265F" w:rsidRDefault="001D265F" w:rsidP="005D0126">
      <w:pPr>
        <w:spacing w:line="240" w:lineRule="auto"/>
        <w:jc w:val="both"/>
        <w:rPr>
          <w:rFonts w:ascii="Times New Roman" w:hAnsi="Times New Roman" w:cs="Times New Roman"/>
          <w:b/>
          <w:sz w:val="28"/>
          <w:szCs w:val="24"/>
          <w:u w:val="single"/>
        </w:rPr>
      </w:pPr>
    </w:p>
    <w:p w:rsidR="005D0126" w:rsidRPr="007C5234" w:rsidRDefault="005D0126" w:rsidP="001D265F">
      <w:pPr>
        <w:pStyle w:val="Heading2"/>
        <w:rPr>
          <w:b/>
          <w:color w:val="002060"/>
          <w:sz w:val="32"/>
        </w:rPr>
      </w:pPr>
      <w:bookmarkStart w:id="16" w:name="_Toc17570644"/>
      <w:r w:rsidRPr="007C5234">
        <w:rPr>
          <w:b/>
          <w:color w:val="002060"/>
          <w:sz w:val="32"/>
        </w:rPr>
        <w:lastRenderedPageBreak/>
        <w:t xml:space="preserve">2.5 </w:t>
      </w:r>
      <w:proofErr w:type="spellStart"/>
      <w:r w:rsidRPr="007C5234">
        <w:rPr>
          <w:b/>
          <w:color w:val="002060"/>
          <w:sz w:val="32"/>
        </w:rPr>
        <w:t>Inpace’s</w:t>
      </w:r>
      <w:proofErr w:type="spellEnd"/>
      <w:r w:rsidRPr="007C5234">
        <w:rPr>
          <w:b/>
          <w:color w:val="002060"/>
          <w:sz w:val="32"/>
        </w:rPr>
        <w:t xml:space="preserve"> Client</w:t>
      </w:r>
      <w:bookmarkEnd w:id="16"/>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noProof/>
          <w:sz w:val="24"/>
          <w:szCs w:val="24"/>
        </w:rPr>
        <w:drawing>
          <wp:anchor distT="0" distB="0" distL="114300" distR="114300" simplePos="0" relativeHeight="251674624" behindDoc="1" locked="0" layoutInCell="1" allowOverlap="1">
            <wp:simplePos x="0" y="0"/>
            <wp:positionH relativeFrom="column">
              <wp:posOffset>-482538</wp:posOffset>
            </wp:positionH>
            <wp:positionV relativeFrom="paragraph">
              <wp:posOffset>137223</wp:posOffset>
            </wp:positionV>
            <wp:extent cx="2726002" cy="1001864"/>
            <wp:effectExtent l="152400" t="152400" r="360680" b="37020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8867.Microsoft_5F00_Logo_2D00_for_2D00_scree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6002" cy="1001864"/>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rFonts w:ascii="Times New Roman" w:hAnsi="Times New Roman" w:cs="Times New Roman"/>
          <w:noProof/>
          <w:sz w:val="24"/>
          <w:szCs w:val="24"/>
        </w:rPr>
        <w:drawing>
          <wp:anchor distT="0" distB="0" distL="114300" distR="114300" simplePos="0" relativeHeight="251664384" behindDoc="1" locked="0" layoutInCell="1" allowOverlap="1">
            <wp:simplePos x="0" y="0"/>
            <wp:positionH relativeFrom="column">
              <wp:posOffset>3384550</wp:posOffset>
            </wp:positionH>
            <wp:positionV relativeFrom="paragraph">
              <wp:posOffset>178132</wp:posOffset>
            </wp:positionV>
            <wp:extent cx="3357692" cy="962108"/>
            <wp:effectExtent l="152400" t="152400" r="262255" b="33337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00px-British_Council_logo.sv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357692" cy="962108"/>
                    </a:xfrm>
                    <a:prstGeom prst="rect">
                      <a:avLst/>
                    </a:prstGeom>
                    <a:ln>
                      <a:noFill/>
                    </a:ln>
                    <a:effectLst>
                      <a:outerShdw blurRad="292100" dist="139700" dir="2700000" algn="tl" rotWithShape="0">
                        <a:srgbClr val="333333">
                          <a:alpha val="65000"/>
                        </a:srgbClr>
                      </a:outerShdw>
                    </a:effectLst>
                  </pic:spPr>
                </pic:pic>
              </a:graphicData>
            </a:graphic>
          </wp:anchor>
        </w:drawing>
      </w:r>
    </w:p>
    <w:p w:rsidR="005D0126" w:rsidRPr="007C5234" w:rsidRDefault="005D0126" w:rsidP="001D265F">
      <w:pPr>
        <w:pStyle w:val="Heading2"/>
        <w:rPr>
          <w:b/>
          <w:sz w:val="24"/>
        </w:rPr>
      </w:pPr>
      <w:r w:rsidRPr="00C01472">
        <w:rPr>
          <w:noProof/>
          <w:sz w:val="24"/>
        </w:rPr>
        <w:drawing>
          <wp:anchor distT="0" distB="0" distL="114300" distR="114300" simplePos="0" relativeHeight="251649536" behindDoc="1" locked="0" layoutInCell="1" allowOverlap="1" wp14:anchorId="5D5AA0A9" wp14:editId="78D24A75">
            <wp:simplePos x="0" y="0"/>
            <wp:positionH relativeFrom="column">
              <wp:posOffset>-548944</wp:posOffset>
            </wp:positionH>
            <wp:positionV relativeFrom="paragraph">
              <wp:posOffset>6306820</wp:posOffset>
            </wp:positionV>
            <wp:extent cx="1812898" cy="1812898"/>
            <wp:effectExtent l="0" t="228600" r="54610" b="26416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016082410302841873902_Smart-Logo.jpg"/>
                    <pic:cNvPicPr/>
                  </pic:nvPicPr>
                  <pic:blipFill>
                    <a:blip r:embed="rId19">
                      <a:extLst>
                        <a:ext uri="{28A0092B-C50C-407E-A947-70E740481C1C}">
                          <a14:useLocalDpi xmlns:a14="http://schemas.microsoft.com/office/drawing/2010/main" val="0"/>
                        </a:ext>
                      </a:extLst>
                    </a:blip>
                    <a:stretch>
                      <a:fillRect/>
                    </a:stretch>
                  </pic:blipFill>
                  <pic:spPr>
                    <a:xfrm>
                      <a:off x="0" y="0"/>
                      <a:ext cx="1812898" cy="1812898"/>
                    </a:xfrm>
                    <a:prstGeom prst="rect">
                      <a:avLst/>
                    </a:prstGeom>
                    <a:solidFill>
                      <a:srgbClr val="FFFFFF">
                        <a:shade val="85000"/>
                      </a:srgbClr>
                    </a:solidFill>
                    <a:ln w="190500" cap="rnd">
                      <a:solidFill>
                        <a:srgbClr val="FFFFFF"/>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anchor>
        </w:drawing>
      </w:r>
      <w:r w:rsidRPr="00C01472">
        <w:rPr>
          <w:noProof/>
          <w:sz w:val="24"/>
        </w:rPr>
        <w:drawing>
          <wp:anchor distT="0" distB="0" distL="114300" distR="114300" simplePos="0" relativeHeight="251659776" behindDoc="1" locked="0" layoutInCell="1" allowOverlap="1" wp14:anchorId="367F6D41" wp14:editId="518F2F1A">
            <wp:simplePos x="0" y="0"/>
            <wp:positionH relativeFrom="column">
              <wp:posOffset>3334511</wp:posOffset>
            </wp:positionH>
            <wp:positionV relativeFrom="paragraph">
              <wp:posOffset>7351011</wp:posOffset>
            </wp:positionV>
            <wp:extent cx="3411110" cy="875737"/>
            <wp:effectExtent l="0" t="76200" r="0" b="38163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racle-logo-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11110" cy="875737"/>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Pr="00C01472">
        <w:rPr>
          <w:noProof/>
          <w:sz w:val="24"/>
        </w:rPr>
        <w:drawing>
          <wp:anchor distT="0" distB="0" distL="114300" distR="114300" simplePos="0" relativeHeight="251658752" behindDoc="1" locked="0" layoutInCell="1" allowOverlap="1" wp14:anchorId="7D0EE623" wp14:editId="3F9FC9EC">
            <wp:simplePos x="0" y="0"/>
            <wp:positionH relativeFrom="column">
              <wp:posOffset>4300855</wp:posOffset>
            </wp:positionH>
            <wp:positionV relativeFrom="paragraph">
              <wp:posOffset>978210</wp:posOffset>
            </wp:positionV>
            <wp:extent cx="2367602" cy="1296035"/>
            <wp:effectExtent l="152400" t="133350" r="223520" b="32321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280px-RedHat.svg.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67602" cy="1296035"/>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noProof/>
          <w:sz w:val="24"/>
        </w:rPr>
        <w:drawing>
          <wp:anchor distT="0" distB="0" distL="114300" distR="114300" simplePos="0" relativeHeight="251655680" behindDoc="1" locked="0" layoutInCell="1" allowOverlap="1" wp14:anchorId="70122A4A" wp14:editId="03ED44A2">
            <wp:simplePos x="0" y="0"/>
            <wp:positionH relativeFrom="column">
              <wp:posOffset>4444742</wp:posOffset>
            </wp:positionH>
            <wp:positionV relativeFrom="paragraph">
              <wp:posOffset>3243902</wp:posOffset>
            </wp:positionV>
            <wp:extent cx="2108590" cy="1256306"/>
            <wp:effectExtent l="152400" t="152400" r="368300" b="36322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0.png"/>
                    <pic:cNvPicPr/>
                  </pic:nvPicPr>
                  <pic:blipFill>
                    <a:blip r:embed="rId22">
                      <a:extLst>
                        <a:ext uri="{28A0092B-C50C-407E-A947-70E740481C1C}">
                          <a14:useLocalDpi xmlns:a14="http://schemas.microsoft.com/office/drawing/2010/main" val="0"/>
                        </a:ext>
                      </a:extLst>
                    </a:blip>
                    <a:stretch>
                      <a:fillRect/>
                    </a:stretch>
                  </pic:blipFill>
                  <pic:spPr>
                    <a:xfrm>
                      <a:off x="0" y="0"/>
                      <a:ext cx="2108590" cy="1256306"/>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noProof/>
          <w:sz w:val="24"/>
        </w:rPr>
        <w:drawing>
          <wp:anchor distT="0" distB="0" distL="114300" distR="114300" simplePos="0" relativeHeight="251657728" behindDoc="1" locked="0" layoutInCell="1" allowOverlap="1" wp14:anchorId="406EB61F" wp14:editId="724D90BC">
            <wp:simplePos x="0" y="0"/>
            <wp:positionH relativeFrom="column">
              <wp:posOffset>-483870</wp:posOffset>
            </wp:positionH>
            <wp:positionV relativeFrom="paragraph">
              <wp:posOffset>4783660</wp:posOffset>
            </wp:positionV>
            <wp:extent cx="1725433" cy="854605"/>
            <wp:effectExtent l="19050" t="0" r="27305" b="28892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280px-SAP-Logo.svg.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5433" cy="8546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C01472">
        <w:rPr>
          <w:noProof/>
          <w:sz w:val="24"/>
        </w:rPr>
        <w:drawing>
          <wp:anchor distT="0" distB="0" distL="114300" distR="114300" simplePos="0" relativeHeight="251663872" behindDoc="1" locked="0" layoutInCell="1" allowOverlap="1" wp14:anchorId="24B67575" wp14:editId="06C4D868">
            <wp:simplePos x="0" y="0"/>
            <wp:positionH relativeFrom="column">
              <wp:posOffset>1911699</wp:posOffset>
            </wp:positionH>
            <wp:positionV relativeFrom="paragraph">
              <wp:posOffset>4913237</wp:posOffset>
            </wp:positionV>
            <wp:extent cx="2077795" cy="1097280"/>
            <wp:effectExtent l="19050" t="0" r="17780" b="35052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280px-Cisco_logo.svg.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7795" cy="10972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C01472">
        <w:rPr>
          <w:noProof/>
          <w:sz w:val="24"/>
        </w:rPr>
        <w:drawing>
          <wp:anchor distT="0" distB="0" distL="114300" distR="114300" simplePos="0" relativeHeight="251648512" behindDoc="1" locked="0" layoutInCell="1" allowOverlap="1" wp14:anchorId="48AECB86" wp14:editId="74C2A0EE">
            <wp:simplePos x="0" y="0"/>
            <wp:positionH relativeFrom="column">
              <wp:posOffset>-711727</wp:posOffset>
            </wp:positionH>
            <wp:positionV relativeFrom="paragraph">
              <wp:posOffset>1091618</wp:posOffset>
            </wp:positionV>
            <wp:extent cx="3614350" cy="914400"/>
            <wp:effectExtent l="133350" t="133350" r="310515" b="3238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0px-Acer_2011.svg.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14350" cy="914400"/>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noProof/>
          <w:sz w:val="24"/>
        </w:rPr>
        <w:drawing>
          <wp:anchor distT="0" distB="0" distL="114300" distR="114300" simplePos="0" relativeHeight="251661824" behindDoc="1" locked="0" layoutInCell="1" allowOverlap="1" wp14:anchorId="69A4AEB6" wp14:editId="6DCF7DD1">
            <wp:simplePos x="0" y="0"/>
            <wp:positionH relativeFrom="column">
              <wp:posOffset>1805940</wp:posOffset>
            </wp:positionH>
            <wp:positionV relativeFrom="paragraph">
              <wp:posOffset>2417113</wp:posOffset>
            </wp:positionV>
            <wp:extent cx="2150285" cy="1296062"/>
            <wp:effectExtent l="19050" t="0" r="21590" b="3994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client7.png"/>
                    <pic:cNvPicPr/>
                  </pic:nvPicPr>
                  <pic:blipFill>
                    <a:blip r:embed="rId26">
                      <a:extLst>
                        <a:ext uri="{28A0092B-C50C-407E-A947-70E740481C1C}">
                          <a14:useLocalDpi xmlns:a14="http://schemas.microsoft.com/office/drawing/2010/main" val="0"/>
                        </a:ext>
                      </a:extLst>
                    </a:blip>
                    <a:stretch>
                      <a:fillRect/>
                    </a:stretch>
                  </pic:blipFill>
                  <pic:spPr>
                    <a:xfrm>
                      <a:off x="0" y="0"/>
                      <a:ext cx="2150285" cy="12960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C01472">
        <w:rPr>
          <w:noProof/>
          <w:sz w:val="24"/>
        </w:rPr>
        <w:drawing>
          <wp:anchor distT="0" distB="0" distL="114300" distR="114300" simplePos="0" relativeHeight="251656704" behindDoc="1" locked="0" layoutInCell="1" allowOverlap="1" wp14:anchorId="4C1AA4E0" wp14:editId="3533F939">
            <wp:simplePos x="0" y="0"/>
            <wp:positionH relativeFrom="column">
              <wp:posOffset>-549910</wp:posOffset>
            </wp:positionH>
            <wp:positionV relativeFrom="paragraph">
              <wp:posOffset>2276116</wp:posOffset>
            </wp:positionV>
            <wp:extent cx="1884459" cy="1884459"/>
            <wp:effectExtent l="152400" t="152400" r="344805" b="34480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024px-Dell_Logo.svg.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84459" cy="1884459"/>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noProof/>
          <w:sz w:val="24"/>
        </w:rPr>
        <w:drawing>
          <wp:anchor distT="0" distB="0" distL="114300" distR="114300" simplePos="0" relativeHeight="251654656" behindDoc="1" locked="0" layoutInCell="1" allowOverlap="1" wp14:anchorId="25ECBD00" wp14:editId="061B72CF">
            <wp:simplePos x="0" y="0"/>
            <wp:positionH relativeFrom="column">
              <wp:posOffset>4620122</wp:posOffset>
            </wp:positionH>
            <wp:positionV relativeFrom="paragraph">
              <wp:posOffset>4715648</wp:posOffset>
            </wp:positionV>
            <wp:extent cx="2050162" cy="978011"/>
            <wp:effectExtent l="0" t="0" r="762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5pBhJLj.jpg"/>
                    <pic:cNvPicPr/>
                  </pic:nvPicPr>
                  <pic:blipFill>
                    <a:blip r:embed="rId28">
                      <a:extLst>
                        <a:ext uri="{28A0092B-C50C-407E-A947-70E740481C1C}">
                          <a14:useLocalDpi xmlns:a14="http://schemas.microsoft.com/office/drawing/2010/main" val="0"/>
                        </a:ext>
                      </a:extLst>
                    </a:blip>
                    <a:stretch>
                      <a:fillRect/>
                    </a:stretch>
                  </pic:blipFill>
                  <pic:spPr>
                    <a:xfrm>
                      <a:off x="0" y="0"/>
                      <a:ext cx="2050162" cy="978011"/>
                    </a:xfrm>
                    <a:prstGeom prst="rect">
                      <a:avLst/>
                    </a:prstGeom>
                  </pic:spPr>
                </pic:pic>
              </a:graphicData>
            </a:graphic>
          </wp:anchor>
        </w:drawing>
      </w:r>
      <w:r w:rsidRPr="00C01472">
        <w:rPr>
          <w:noProof/>
          <w:sz w:val="24"/>
        </w:rPr>
        <w:drawing>
          <wp:anchor distT="0" distB="0" distL="114300" distR="114300" simplePos="0" relativeHeight="251662848" behindDoc="1" locked="0" layoutInCell="1" allowOverlap="1" wp14:anchorId="66101F73" wp14:editId="13937E15">
            <wp:simplePos x="0" y="0"/>
            <wp:positionH relativeFrom="column">
              <wp:posOffset>4476585</wp:posOffset>
            </wp:positionH>
            <wp:positionV relativeFrom="paragraph">
              <wp:posOffset>2227249</wp:posOffset>
            </wp:positionV>
            <wp:extent cx="2080446" cy="1176655"/>
            <wp:effectExtent l="133350" t="0" r="33909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amsung-logo-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86613" cy="1180143"/>
                    </a:xfrm>
                    <a:prstGeom prst="rect">
                      <a:avLst/>
                    </a:prstGeom>
                    <a:ln>
                      <a:noFill/>
                    </a:ln>
                    <a:effectLst>
                      <a:outerShdw blurRad="292100" dist="139700" dir="2700000" algn="tl" rotWithShape="0">
                        <a:srgbClr val="333333">
                          <a:alpha val="65000"/>
                        </a:srgbClr>
                      </a:outerShdw>
                    </a:effectLst>
                  </pic:spPr>
                </pic:pic>
              </a:graphicData>
            </a:graphic>
          </wp:anchor>
        </w:drawing>
      </w:r>
      <w:r w:rsidRPr="00C01472">
        <w:rPr>
          <w:sz w:val="24"/>
        </w:rPr>
        <w:br w:type="page"/>
      </w:r>
      <w:r w:rsidRPr="00D10F80">
        <w:rPr>
          <w:b/>
          <w:noProof/>
          <w:color w:val="002060"/>
        </w:rPr>
        <w:lastRenderedPageBreak/>
        <w:drawing>
          <wp:anchor distT="0" distB="0" distL="114300" distR="114300" simplePos="0" relativeHeight="251664896" behindDoc="1" locked="0" layoutInCell="1" allowOverlap="1" wp14:anchorId="1C58B669" wp14:editId="125A9843">
            <wp:simplePos x="0" y="0"/>
            <wp:positionH relativeFrom="column">
              <wp:posOffset>-916940</wp:posOffset>
            </wp:positionH>
            <wp:positionV relativeFrom="paragraph">
              <wp:posOffset>351875</wp:posOffset>
            </wp:positionV>
            <wp:extent cx="7782802" cy="2724150"/>
            <wp:effectExtent l="0" t="0" r="889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WOT_Analysis_for_Project_Plannin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782802" cy="2724150"/>
                    </a:xfrm>
                    <a:prstGeom prst="rect">
                      <a:avLst/>
                    </a:prstGeom>
                  </pic:spPr>
                </pic:pic>
              </a:graphicData>
            </a:graphic>
          </wp:anchor>
        </w:drawing>
      </w:r>
      <w:bookmarkStart w:id="17" w:name="_Toc17570645"/>
      <w:r w:rsidRPr="00D10F80">
        <w:rPr>
          <w:b/>
          <w:color w:val="002060"/>
        </w:rPr>
        <w:t>2.6 SWOT Analysis</w:t>
      </w:r>
      <w:bookmarkEnd w:id="17"/>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tabs>
          <w:tab w:val="left" w:pos="6240"/>
        </w:tabs>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b/>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Strength</w:t>
      </w:r>
    </w:p>
    <w:p w:rsidR="005D0126" w:rsidRDefault="00E049CA" w:rsidP="00E049CA">
      <w:pPr>
        <w:pStyle w:val="ListParagraph"/>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Easy to point and contact more audience at an economy cost.</w:t>
      </w:r>
    </w:p>
    <w:p w:rsidR="00E049CA" w:rsidRDefault="00E049CA" w:rsidP="00E049CA">
      <w:pPr>
        <w:pStyle w:val="ListParagraph"/>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Campaigns basically adjusted and more focused as per our business necessities.</w:t>
      </w:r>
    </w:p>
    <w:p w:rsidR="00767F1E" w:rsidRDefault="00C3709E" w:rsidP="00E049CA">
      <w:pPr>
        <w:pStyle w:val="ListParagraph"/>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As the world is increasingly </w:t>
      </w:r>
      <w:r w:rsidR="00767F1E">
        <w:rPr>
          <w:rFonts w:ascii="Times New Roman" w:hAnsi="Times New Roman" w:cs="Times New Roman"/>
          <w:sz w:val="24"/>
          <w:szCs w:val="24"/>
        </w:rPr>
        <w:t>reliant on the web, it benefits the business to spread out with the general population on a more prominent scale.</w:t>
      </w:r>
    </w:p>
    <w:p w:rsidR="008C2462" w:rsidRDefault="00767F1E" w:rsidP="00E049CA">
      <w:pPr>
        <w:pStyle w:val="ListParagraph"/>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Ability to provide best production value on creative execution.</w:t>
      </w:r>
    </w:p>
    <w:p w:rsidR="00E049CA" w:rsidRPr="00E049CA" w:rsidRDefault="008C2462" w:rsidP="00E049CA">
      <w:pPr>
        <w:pStyle w:val="ListParagraph"/>
        <w:numPr>
          <w:ilvl w:val="0"/>
          <w:numId w:val="3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choices are not bound to one or two, there are numerous alternatives </w:t>
      </w:r>
      <w:r w:rsidR="00A9072B">
        <w:rPr>
          <w:rFonts w:ascii="Times New Roman" w:hAnsi="Times New Roman" w:cs="Times New Roman"/>
          <w:sz w:val="24"/>
          <w:szCs w:val="24"/>
        </w:rPr>
        <w:t>and individuals can change from one to the next if “Plan A” does not work and does not charge an excessive harm of money.</w:t>
      </w:r>
      <w:r w:rsidR="00E049CA">
        <w:rPr>
          <w:rFonts w:ascii="Times New Roman" w:hAnsi="Times New Roman" w:cs="Times New Roman"/>
          <w:sz w:val="24"/>
          <w:szCs w:val="24"/>
        </w:rPr>
        <w:t xml:space="preserve"> </w:t>
      </w:r>
    </w:p>
    <w:p w:rsidR="00D10F80" w:rsidRDefault="00D10F80" w:rsidP="005D0126">
      <w:pPr>
        <w:spacing w:line="240" w:lineRule="auto"/>
        <w:jc w:val="both"/>
        <w:rPr>
          <w:rFonts w:ascii="Times New Roman" w:hAnsi="Times New Roman" w:cs="Times New Roman"/>
          <w:b/>
          <w:sz w:val="24"/>
          <w:szCs w:val="24"/>
        </w:rPr>
      </w:pPr>
    </w:p>
    <w:p w:rsidR="00D10F80" w:rsidRDefault="00D10F80"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Weakness</w:t>
      </w:r>
    </w:p>
    <w:p w:rsidR="005D0126" w:rsidRDefault="0049503C"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A task to reach the population which is still not expending the web.</w:t>
      </w:r>
    </w:p>
    <w:p w:rsidR="0049503C" w:rsidRDefault="00FB7A60"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Keeping pace with new patterns and innovation.</w:t>
      </w:r>
    </w:p>
    <w:p w:rsidR="00FB7A60" w:rsidRDefault="00FB7A60"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Need of deep understanding of modifying human conduct and necessities.</w:t>
      </w:r>
    </w:p>
    <w:p w:rsidR="00FB7A60" w:rsidRDefault="00FB7A60"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Data analysis is yet an extraordinary concern not very many individuals are master in it as relatively few can understand what information really says.</w:t>
      </w:r>
    </w:p>
    <w:p w:rsidR="00FB7A60" w:rsidRDefault="00FB7A60"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The cost is very expensive to clients (due to higher personnel cost).</w:t>
      </w:r>
    </w:p>
    <w:p w:rsidR="00E92B8D" w:rsidRPr="0049503C" w:rsidRDefault="00E92B8D" w:rsidP="0049503C">
      <w:pPr>
        <w:pStyle w:val="ListParagraph"/>
        <w:numPr>
          <w:ilvl w:val="0"/>
          <w:numId w:val="32"/>
        </w:numPr>
        <w:spacing w:line="240" w:lineRule="auto"/>
        <w:jc w:val="both"/>
        <w:rPr>
          <w:rFonts w:ascii="Times New Roman" w:hAnsi="Times New Roman" w:cs="Times New Roman"/>
          <w:sz w:val="24"/>
          <w:szCs w:val="24"/>
        </w:rPr>
      </w:pPr>
      <w:r>
        <w:rPr>
          <w:rFonts w:ascii="Times New Roman" w:hAnsi="Times New Roman" w:cs="Times New Roman"/>
          <w:sz w:val="24"/>
          <w:szCs w:val="24"/>
        </w:rPr>
        <w:t>If their image or brand is not showing the clients need</w:t>
      </w:r>
      <w:r w:rsidR="001745F0">
        <w:rPr>
          <w:rFonts w:ascii="Times New Roman" w:hAnsi="Times New Roman" w:cs="Times New Roman"/>
          <w:sz w:val="24"/>
          <w:szCs w:val="24"/>
        </w:rPr>
        <w:t>, at that point the casual of getting bad criticisms in public is very high and it might damage their reputation.</w:t>
      </w:r>
    </w:p>
    <w:p w:rsidR="00D10F80" w:rsidRDefault="00D10F80" w:rsidP="005D0126">
      <w:pPr>
        <w:spacing w:line="240" w:lineRule="auto"/>
        <w:jc w:val="both"/>
        <w:rPr>
          <w:rFonts w:ascii="Times New Roman" w:hAnsi="Times New Roman" w:cs="Times New Roman"/>
          <w:b/>
          <w:sz w:val="24"/>
          <w:szCs w:val="24"/>
        </w:rPr>
      </w:pPr>
    </w:p>
    <w:p w:rsidR="00D10F80" w:rsidRDefault="00D10F80" w:rsidP="005D0126">
      <w:pPr>
        <w:spacing w:line="240" w:lineRule="auto"/>
        <w:jc w:val="both"/>
        <w:rPr>
          <w:rFonts w:ascii="Times New Roman" w:hAnsi="Times New Roman" w:cs="Times New Roman"/>
          <w:b/>
          <w:sz w:val="24"/>
          <w:szCs w:val="24"/>
        </w:rPr>
      </w:pPr>
    </w:p>
    <w:p w:rsidR="00D10F80" w:rsidRDefault="00D10F80" w:rsidP="005D0126">
      <w:pPr>
        <w:spacing w:line="240" w:lineRule="auto"/>
        <w:jc w:val="both"/>
        <w:rPr>
          <w:rFonts w:ascii="Times New Roman" w:hAnsi="Times New Roman" w:cs="Times New Roman"/>
          <w:b/>
          <w:sz w:val="24"/>
          <w:szCs w:val="24"/>
        </w:rPr>
      </w:pPr>
    </w:p>
    <w:p w:rsidR="00D10F80" w:rsidRDefault="00D10F80"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Opportunities</w:t>
      </w:r>
    </w:p>
    <w:p w:rsidR="005D0126" w:rsidRDefault="00802B32" w:rsidP="00802B32">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More and increasingly nearby organizations are getting into promotional stage.</w:t>
      </w:r>
    </w:p>
    <w:p w:rsidR="00802B32" w:rsidRDefault="00802B32" w:rsidP="00802B32">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It will help our Bangladesh Government Organizations to end up advanced.</w:t>
      </w:r>
    </w:p>
    <w:p w:rsidR="00802B32" w:rsidRPr="00802B32" w:rsidRDefault="00802B32" w:rsidP="00802B32">
      <w:pPr>
        <w:pStyle w:val="ListParagraph"/>
        <w:numPr>
          <w:ilvl w:val="0"/>
          <w:numId w:val="33"/>
        </w:numPr>
        <w:spacing w:line="240" w:lineRule="auto"/>
        <w:jc w:val="both"/>
        <w:rPr>
          <w:rFonts w:ascii="Times New Roman" w:hAnsi="Times New Roman" w:cs="Times New Roman"/>
          <w:sz w:val="24"/>
          <w:szCs w:val="24"/>
        </w:rPr>
      </w:pPr>
      <w:r>
        <w:rPr>
          <w:rFonts w:ascii="Times New Roman" w:hAnsi="Times New Roman" w:cs="Times New Roman"/>
          <w:sz w:val="24"/>
          <w:szCs w:val="24"/>
        </w:rPr>
        <w:t>The dream of making “Advanced Bangladesh” can turn out to be genuine.</w:t>
      </w:r>
    </w:p>
    <w:p w:rsidR="00D10F80" w:rsidRDefault="00D10F80" w:rsidP="005D0126">
      <w:pPr>
        <w:spacing w:line="240" w:lineRule="auto"/>
        <w:jc w:val="both"/>
        <w:rPr>
          <w:rFonts w:ascii="Times New Roman" w:hAnsi="Times New Roman" w:cs="Times New Roman"/>
          <w:b/>
          <w:sz w:val="24"/>
          <w:szCs w:val="24"/>
        </w:rPr>
      </w:pPr>
    </w:p>
    <w:p w:rsidR="00D10F80" w:rsidRDefault="00D10F80"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Threat</w:t>
      </w:r>
    </w:p>
    <w:p w:rsidR="005D0126" w:rsidRDefault="00BB7D65" w:rsidP="00BB7D6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If it does not work properly then odds of blowback is more prominent for an example it may hurt the brand name.</w:t>
      </w:r>
    </w:p>
    <w:p w:rsidR="00BB7D65" w:rsidRDefault="00BB7D65" w:rsidP="00BB7D6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Advent of an enormous number of agencies in the market is making a value weight on bigger agencies.</w:t>
      </w:r>
    </w:p>
    <w:p w:rsidR="001F2C7A" w:rsidRDefault="001F2C7A" w:rsidP="00BB7D65">
      <w:pPr>
        <w:pStyle w:val="ListParagraph"/>
        <w:numPr>
          <w:ilvl w:val="0"/>
          <w:numId w:val="3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Many MNC customers have centralized their communication activities and consequently lessening the scope for work of associating local agencies. </w:t>
      </w: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Default="00220DBA" w:rsidP="00220DBA">
      <w:pPr>
        <w:spacing w:line="240" w:lineRule="auto"/>
        <w:jc w:val="both"/>
        <w:rPr>
          <w:rFonts w:ascii="Times New Roman" w:hAnsi="Times New Roman" w:cs="Times New Roman"/>
          <w:sz w:val="24"/>
          <w:szCs w:val="24"/>
        </w:rPr>
      </w:pPr>
    </w:p>
    <w:p w:rsidR="00220DBA" w:rsidRPr="00220DBA" w:rsidRDefault="00220DBA" w:rsidP="00220DBA">
      <w:pPr>
        <w:spacing w:line="240" w:lineRule="auto"/>
        <w:jc w:val="both"/>
        <w:rPr>
          <w:rFonts w:ascii="Times New Roman" w:hAnsi="Times New Roman" w:cs="Times New Roman"/>
          <w:sz w:val="24"/>
          <w:szCs w:val="24"/>
        </w:rPr>
      </w:pPr>
    </w:p>
    <w:p w:rsidR="005D0126" w:rsidRPr="007C5234" w:rsidRDefault="005D0126" w:rsidP="001D265F">
      <w:pPr>
        <w:pStyle w:val="Heading2"/>
        <w:rPr>
          <w:b/>
          <w:color w:val="002060"/>
        </w:rPr>
      </w:pPr>
      <w:bookmarkStart w:id="18" w:name="_Toc17570646"/>
      <w:r w:rsidRPr="007C5234">
        <w:rPr>
          <w:b/>
          <w:color w:val="002060"/>
        </w:rPr>
        <w:lastRenderedPageBreak/>
        <w:t xml:space="preserve">2.7 </w:t>
      </w:r>
      <w:proofErr w:type="spellStart"/>
      <w:r w:rsidRPr="007C5234">
        <w:rPr>
          <w:b/>
          <w:color w:val="002060"/>
        </w:rPr>
        <w:t>Inpace’s</w:t>
      </w:r>
      <w:proofErr w:type="spellEnd"/>
      <w:r w:rsidRPr="007C5234">
        <w:rPr>
          <w:b/>
          <w:color w:val="002060"/>
        </w:rPr>
        <w:t xml:space="preserve"> Competitors</w:t>
      </w:r>
      <w:bookmarkEnd w:id="18"/>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noProof/>
          <w:sz w:val="24"/>
          <w:szCs w:val="24"/>
        </w:rPr>
        <w:drawing>
          <wp:anchor distT="0" distB="0" distL="114300" distR="114300" simplePos="0" relativeHeight="251665920" behindDoc="1" locked="0" layoutInCell="1" allowOverlap="1" wp14:anchorId="38900C12" wp14:editId="092BDE31">
            <wp:simplePos x="0" y="0"/>
            <wp:positionH relativeFrom="column">
              <wp:posOffset>12879</wp:posOffset>
            </wp:positionH>
            <wp:positionV relativeFrom="paragraph">
              <wp:posOffset>238188</wp:posOffset>
            </wp:positionV>
            <wp:extent cx="6104255" cy="5383315"/>
            <wp:effectExtent l="0" t="57150" r="0" b="27305"/>
            <wp:wrapNone/>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tabs>
          <w:tab w:val="left" w:pos="5235"/>
        </w:tabs>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b/>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8A5A72" w:rsidRPr="00C01472" w:rsidRDefault="008A5A72" w:rsidP="008A5A72">
      <w:pPr>
        <w:tabs>
          <w:tab w:val="left" w:pos="7425"/>
          <w:tab w:val="left" w:pos="7845"/>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5D0126" w:rsidRPr="00C01472" w:rsidRDefault="008A5A72" w:rsidP="008A5A72">
      <w:pPr>
        <w:tabs>
          <w:tab w:val="left" w:pos="7845"/>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5D0126" w:rsidRPr="00C01472" w:rsidRDefault="008A5A72" w:rsidP="008A5A72">
      <w:pPr>
        <w:tabs>
          <w:tab w:val="left" w:pos="7425"/>
          <w:tab w:val="left" w:pos="7845"/>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8A5A72" w:rsidP="008A5A72">
      <w:pPr>
        <w:tabs>
          <w:tab w:val="left" w:pos="2730"/>
          <w:tab w:val="left" w:pos="321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D0126" w:rsidRPr="00C01472" w:rsidRDefault="008A5A72" w:rsidP="008A5A72">
      <w:pPr>
        <w:tabs>
          <w:tab w:val="left" w:pos="273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5D0126" w:rsidRPr="00C01472" w:rsidRDefault="008A5A72" w:rsidP="008A5A72">
      <w:pPr>
        <w:tabs>
          <w:tab w:val="left" w:pos="273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u w:val="single"/>
        </w:rPr>
        <w:sectPr w:rsidR="005D0126" w:rsidRPr="00C01472" w:rsidSect="003716B0">
          <w:pgSz w:w="12240" w:h="15840"/>
          <w:pgMar w:top="1440" w:right="1440" w:bottom="1440" w:left="1440" w:header="720" w:footer="720" w:gutter="0"/>
          <w:pgNumType w:start="1"/>
          <w:cols w:space="720"/>
          <w:docGrid w:linePitch="360"/>
        </w:sectPr>
      </w:pPr>
    </w:p>
    <w:p w:rsidR="005D0126" w:rsidRPr="007C5234" w:rsidRDefault="005D0126" w:rsidP="001D265F">
      <w:pPr>
        <w:pStyle w:val="Heading2"/>
        <w:rPr>
          <w:b/>
          <w:color w:val="002060"/>
        </w:rPr>
      </w:pPr>
      <w:r w:rsidRPr="007C5234">
        <w:rPr>
          <w:b/>
          <w:noProof/>
          <w:color w:val="002060"/>
        </w:rPr>
        <w:lastRenderedPageBreak/>
        <w:drawing>
          <wp:anchor distT="0" distB="0" distL="114300" distR="114300" simplePos="0" relativeHeight="251666944" behindDoc="1" locked="0" layoutInCell="1" allowOverlap="1" wp14:anchorId="72F7B47F" wp14:editId="23D45CE8">
            <wp:simplePos x="0" y="0"/>
            <wp:positionH relativeFrom="page">
              <wp:align>left</wp:align>
            </wp:positionH>
            <wp:positionV relativeFrom="paragraph">
              <wp:posOffset>267970</wp:posOffset>
            </wp:positionV>
            <wp:extent cx="7439025" cy="8286750"/>
            <wp:effectExtent l="171450" t="38100" r="276225" b="1905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bookmarkStart w:id="19" w:name="_Toc17570647"/>
      <w:r w:rsidRPr="007C5234">
        <w:rPr>
          <w:b/>
          <w:color w:val="002060"/>
        </w:rPr>
        <w:t>2.8 INPACE PROVIDE</w:t>
      </w:r>
      <w:bookmarkEnd w:id="19"/>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rPr>
      </w:pPr>
    </w:p>
    <w:p w:rsidR="005D0126" w:rsidRDefault="005D0126" w:rsidP="005D0126">
      <w:pPr>
        <w:spacing w:line="240" w:lineRule="auto"/>
        <w:jc w:val="both"/>
        <w:rPr>
          <w:rFonts w:ascii="Times New Roman" w:hAnsi="Times New Roman" w:cs="Times New Roman"/>
          <w:b/>
          <w:sz w:val="24"/>
          <w:szCs w:val="24"/>
          <w:u w:val="single"/>
        </w:rPr>
      </w:pPr>
    </w:p>
    <w:p w:rsidR="005D0126" w:rsidRDefault="005D0126" w:rsidP="005D0126">
      <w:pPr>
        <w:spacing w:line="240" w:lineRule="auto"/>
        <w:jc w:val="both"/>
        <w:rPr>
          <w:rFonts w:ascii="Times New Roman" w:hAnsi="Times New Roman" w:cs="Times New Roman"/>
          <w:b/>
          <w:sz w:val="24"/>
          <w:szCs w:val="24"/>
          <w:u w:val="single"/>
        </w:rPr>
      </w:pPr>
    </w:p>
    <w:p w:rsidR="005D0126" w:rsidRDefault="005D0126" w:rsidP="005D0126">
      <w:pPr>
        <w:spacing w:line="240" w:lineRule="auto"/>
        <w:jc w:val="both"/>
        <w:rPr>
          <w:rFonts w:ascii="Times New Roman" w:hAnsi="Times New Roman" w:cs="Times New Roman"/>
          <w:b/>
          <w:sz w:val="24"/>
          <w:szCs w:val="24"/>
          <w:u w:val="single"/>
        </w:rPr>
      </w:pPr>
    </w:p>
    <w:p w:rsidR="005D0126" w:rsidRDefault="005D0126" w:rsidP="005D0126">
      <w:pPr>
        <w:spacing w:line="240" w:lineRule="auto"/>
        <w:jc w:val="both"/>
        <w:rPr>
          <w:rFonts w:ascii="Times New Roman" w:hAnsi="Times New Roman" w:cs="Times New Roman"/>
          <w:b/>
          <w:sz w:val="28"/>
          <w:szCs w:val="24"/>
          <w:u w:val="single"/>
        </w:rPr>
      </w:pPr>
    </w:p>
    <w:p w:rsidR="001D265F" w:rsidRDefault="001D265F" w:rsidP="005D0126">
      <w:pPr>
        <w:spacing w:line="240" w:lineRule="auto"/>
        <w:jc w:val="both"/>
        <w:rPr>
          <w:rFonts w:ascii="Times New Roman" w:hAnsi="Times New Roman" w:cs="Times New Roman"/>
          <w:b/>
          <w:sz w:val="28"/>
          <w:szCs w:val="24"/>
          <w:u w:val="single"/>
        </w:rPr>
      </w:pPr>
    </w:p>
    <w:p w:rsidR="005D0126" w:rsidRPr="007C5234" w:rsidRDefault="005D0126" w:rsidP="001D265F">
      <w:pPr>
        <w:pStyle w:val="Heading2"/>
        <w:rPr>
          <w:b/>
          <w:color w:val="002060"/>
        </w:rPr>
      </w:pPr>
      <w:bookmarkStart w:id="20" w:name="_Toc17570648"/>
      <w:r w:rsidRPr="007C5234">
        <w:rPr>
          <w:b/>
          <w:color w:val="002060"/>
        </w:rPr>
        <w:lastRenderedPageBreak/>
        <w:t xml:space="preserve">2.9 </w:t>
      </w:r>
      <w:proofErr w:type="spellStart"/>
      <w:r w:rsidRPr="007C5234">
        <w:rPr>
          <w:b/>
          <w:color w:val="002060"/>
        </w:rPr>
        <w:t>Inpace</w:t>
      </w:r>
      <w:proofErr w:type="spellEnd"/>
      <w:r w:rsidRPr="007C5234">
        <w:rPr>
          <w:b/>
          <w:color w:val="002060"/>
        </w:rPr>
        <w:t xml:space="preserve"> Management Services Limited</w:t>
      </w:r>
      <w:bookmarkEnd w:id="20"/>
    </w:p>
    <w:p w:rsidR="005D0126" w:rsidRPr="00C01472" w:rsidRDefault="005D0126" w:rsidP="005D0126">
      <w:pPr>
        <w:spacing w:line="240" w:lineRule="auto"/>
        <w:jc w:val="both"/>
        <w:rPr>
          <w:rFonts w:ascii="Times New Roman" w:hAnsi="Times New Roman" w:cs="Times New Roman"/>
          <w:sz w:val="24"/>
          <w:szCs w:val="24"/>
        </w:rPr>
      </w:pPr>
      <w:proofErr w:type="spellStart"/>
      <w:r w:rsidRPr="00C01472">
        <w:rPr>
          <w:rFonts w:ascii="Times New Roman" w:hAnsi="Times New Roman" w:cs="Times New Roman"/>
          <w:bCs/>
          <w:sz w:val="24"/>
          <w:szCs w:val="24"/>
        </w:rPr>
        <w:t>Inpace</w:t>
      </w:r>
      <w:proofErr w:type="spellEnd"/>
      <w:r w:rsidRPr="00C01472">
        <w:rPr>
          <w:rFonts w:ascii="Times New Roman" w:hAnsi="Times New Roman" w:cs="Times New Roman"/>
          <w:bCs/>
          <w:sz w:val="24"/>
          <w:szCs w:val="24"/>
        </w:rPr>
        <w:t xml:space="preserve"> Management Services Limited is one of the leading Marketing agencies in Bangladesh</w:t>
      </w:r>
      <w:r w:rsidRPr="00C01472">
        <w:rPr>
          <w:rFonts w:ascii="Times New Roman" w:hAnsi="Times New Roman" w:cs="Times New Roman"/>
          <w:b/>
          <w:bCs/>
          <w:sz w:val="24"/>
          <w:szCs w:val="24"/>
        </w:rPr>
        <w:t xml:space="preserve">. </w:t>
      </w:r>
      <w:r w:rsidRPr="00C01472">
        <w:rPr>
          <w:rFonts w:ascii="Times New Roman" w:hAnsi="Times New Roman" w:cs="Times New Roman"/>
          <w:sz w:val="24"/>
          <w:szCs w:val="24"/>
        </w:rPr>
        <w:t xml:space="preserve">IMSL is an organization that works with tech products concerned with making life easier. It is an international organization originated in 1997. The reason behind establishing this was making Bangladesh more technologically innovative giving the phrase, ‘Digital Bangladesh’ its worth. </w:t>
      </w:r>
    </w:p>
    <w:p w:rsidR="005D0126" w:rsidRPr="00C01472" w:rsidRDefault="005D0126" w:rsidP="005D0126">
      <w:pPr>
        <w:spacing w:line="240" w:lineRule="auto"/>
        <w:jc w:val="both"/>
        <w:rPr>
          <w:rFonts w:ascii="Times New Roman" w:hAnsi="Times New Roman" w:cs="Times New Roman"/>
          <w:b/>
          <w:sz w:val="24"/>
          <w:szCs w:val="24"/>
          <w:u w:val="single"/>
          <w:shd w:val="clear" w:color="auto" w:fill="FFFFFF"/>
        </w:rPr>
      </w:pPr>
      <w:r w:rsidRPr="00C01472">
        <w:rPr>
          <w:rFonts w:ascii="Times New Roman" w:hAnsi="Times New Roman" w:cs="Times New Roman"/>
          <w:b/>
          <w:bCs/>
          <w:iCs/>
          <w:sz w:val="24"/>
          <w:szCs w:val="24"/>
          <w:u w:val="single"/>
        </w:rPr>
        <w:t>The Departments Working Within IMSL</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There are basically five departments in IMSL. One of them work around the production of advertisement and other ensures smooth functionality of the organization. In the following figure all the departments of IMSL.</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The mission of these departments is to produce quality advertisements for their clients. As a result, the advertisements should drive sales, create an increased in awareness, and the firm's profits should go up.   </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after="0" w:line="240" w:lineRule="auto"/>
        <w:jc w:val="both"/>
        <w:rPr>
          <w:rFonts w:ascii="Times New Roman" w:hAnsi="Times New Roman" w:cs="Times New Roman"/>
          <w:b/>
          <w:sz w:val="24"/>
          <w:szCs w:val="24"/>
          <w:u w:val="single"/>
        </w:rPr>
      </w:pPr>
      <w:r w:rsidRPr="00C01472">
        <w:rPr>
          <w:rFonts w:ascii="Times New Roman" w:hAnsi="Times New Roman" w:cs="Times New Roman"/>
          <w:b/>
          <w:sz w:val="24"/>
          <w:szCs w:val="24"/>
          <w:u w:val="single"/>
        </w:rPr>
        <w:t>Client Services Department</w:t>
      </w:r>
    </w:p>
    <w:p w:rsidR="005D0126" w:rsidRPr="00C01472" w:rsidRDefault="005D0126" w:rsidP="005D0126">
      <w:pPr>
        <w:spacing w:line="240" w:lineRule="auto"/>
        <w:jc w:val="both"/>
        <w:rPr>
          <w:rFonts w:ascii="Times New Roman" w:hAnsi="Times New Roman" w:cs="Times New Roman"/>
          <w:noProof/>
          <w:sz w:val="24"/>
          <w:szCs w:val="24"/>
        </w:rPr>
      </w:pPr>
      <w:r w:rsidRPr="00C01472">
        <w:rPr>
          <w:rFonts w:ascii="Times New Roman" w:hAnsi="Times New Roman" w:cs="Times New Roman"/>
          <w:sz w:val="24"/>
          <w:szCs w:val="24"/>
        </w:rPr>
        <w:t>The basic function of the client service department is to maintain relationship with the clients and prospects. They communicate the thought of both the parties between two parties. They are one of the most important parts of IMSL because they are the persons who find out the things customer needs and finding the need is one of the most useful ways to keep the customers happy. This department is the blood circulation of the whole organization and it co-ordinates within the functions of the various department in the agency.</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This department of IMSL is also important for research purpose. This gives some important information to the IMSL authority, like</w:t>
      </w:r>
    </w:p>
    <w:p w:rsidR="005D0126" w:rsidRPr="00C01472" w:rsidRDefault="005D0126" w:rsidP="005D0126">
      <w:pPr>
        <w:pStyle w:val="ListParagraph"/>
        <w:numPr>
          <w:ilvl w:val="0"/>
          <w:numId w:val="1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Effectiveness of the campaign</w:t>
      </w:r>
    </w:p>
    <w:p w:rsidR="005D0126" w:rsidRPr="00C01472" w:rsidRDefault="005D0126" w:rsidP="005D0126">
      <w:pPr>
        <w:pStyle w:val="ListParagraph"/>
        <w:numPr>
          <w:ilvl w:val="0"/>
          <w:numId w:val="1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Market power of the subject product</w:t>
      </w:r>
    </w:p>
    <w:p w:rsidR="005D0126" w:rsidRPr="00C01472" w:rsidRDefault="005D0126" w:rsidP="005D0126">
      <w:pPr>
        <w:pStyle w:val="ListParagraph"/>
        <w:numPr>
          <w:ilvl w:val="0"/>
          <w:numId w:val="1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 Customer reaction about the product or the ad campaign</w:t>
      </w:r>
    </w:p>
    <w:p w:rsidR="005D0126" w:rsidRPr="00C01472" w:rsidRDefault="005D0126" w:rsidP="005D0126">
      <w:pPr>
        <w:pStyle w:val="ListParagraph"/>
        <w:numPr>
          <w:ilvl w:val="0"/>
          <w:numId w:val="1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Finding out the reasons that makes a product fails to have more </w:t>
      </w:r>
      <w:proofErr w:type="gramStart"/>
      <w:r w:rsidRPr="00C01472">
        <w:rPr>
          <w:rFonts w:ascii="Times New Roman" w:hAnsi="Times New Roman" w:cs="Times New Roman"/>
          <w:sz w:val="24"/>
          <w:szCs w:val="24"/>
        </w:rPr>
        <w:t>sale</w:t>
      </w:r>
      <w:proofErr w:type="gramEnd"/>
      <w:r w:rsidRPr="00C01472">
        <w:rPr>
          <w:rFonts w:ascii="Times New Roman" w:hAnsi="Times New Roman" w:cs="Times New Roman"/>
          <w:sz w:val="24"/>
          <w:szCs w:val="24"/>
        </w:rPr>
        <w:t xml:space="preserve"> or gain more sail.</w:t>
      </w:r>
    </w:p>
    <w:p w:rsidR="005D0126" w:rsidRPr="00C01472" w:rsidRDefault="005D0126" w:rsidP="005D0126">
      <w:pPr>
        <w:pStyle w:val="ListParagraph"/>
        <w:numPr>
          <w:ilvl w:val="0"/>
          <w:numId w:val="1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Market background of the product</w:t>
      </w:r>
    </w:p>
    <w:p w:rsidR="005D0126" w:rsidRPr="00C01472" w:rsidRDefault="005D0126" w:rsidP="005D0126">
      <w:pPr>
        <w:spacing w:line="240" w:lineRule="auto"/>
        <w:ind w:left="720"/>
        <w:jc w:val="both"/>
        <w:rPr>
          <w:rFonts w:ascii="Times New Roman" w:eastAsia="Calibri" w:hAnsi="Times New Roman" w:cs="Times New Roman"/>
          <w:sz w:val="24"/>
          <w:szCs w:val="24"/>
        </w:rPr>
      </w:pPr>
      <w:r w:rsidRPr="00C01472">
        <w:rPr>
          <w:rFonts w:ascii="Times New Roman" w:eastAsia="Calibri" w:hAnsi="Times New Roman" w:cs="Times New Roman"/>
          <w:sz w:val="24"/>
          <w:szCs w:val="24"/>
        </w:rPr>
        <w:t>This information helps IMSL authority to take decisions like</w:t>
      </w:r>
    </w:p>
    <w:p w:rsidR="005D0126" w:rsidRPr="00C01472" w:rsidRDefault="005D0126" w:rsidP="005D0126">
      <w:pPr>
        <w:pStyle w:val="ListParagraph"/>
        <w:numPr>
          <w:ilvl w:val="0"/>
          <w:numId w:val="1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Whether IMSL works for the client or not</w:t>
      </w:r>
    </w:p>
    <w:p w:rsidR="005D0126" w:rsidRPr="00C01472" w:rsidRDefault="005D0126" w:rsidP="005D0126">
      <w:pPr>
        <w:pStyle w:val="ListParagraph"/>
        <w:numPr>
          <w:ilvl w:val="0"/>
          <w:numId w:val="1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What type of promotional campaign is needed to help develop the market condition?</w:t>
      </w:r>
    </w:p>
    <w:p w:rsidR="005D0126" w:rsidRPr="00C01472" w:rsidRDefault="005D0126" w:rsidP="005D0126">
      <w:pPr>
        <w:pStyle w:val="ListParagraph"/>
        <w:numPr>
          <w:ilvl w:val="0"/>
          <w:numId w:val="1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What was the success of the campaign?</w:t>
      </w:r>
    </w:p>
    <w:p w:rsidR="005D0126" w:rsidRPr="00C01472" w:rsidRDefault="005D0126" w:rsidP="005D0126">
      <w:pPr>
        <w:pStyle w:val="ListParagraph"/>
        <w:numPr>
          <w:ilvl w:val="0"/>
          <w:numId w:val="1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What change is needed in the campaign?</w:t>
      </w:r>
    </w:p>
    <w:p w:rsidR="005D0126" w:rsidRPr="00C01472" w:rsidRDefault="005D0126" w:rsidP="005D0126">
      <w:pPr>
        <w:pStyle w:val="ListParagraph"/>
        <w:numPr>
          <w:ilvl w:val="0"/>
          <w:numId w:val="14"/>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What changes are expected by the buyers in the product? etc.</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after="0" w:line="240" w:lineRule="auto"/>
        <w:jc w:val="both"/>
        <w:rPr>
          <w:rFonts w:ascii="Times New Roman" w:hAnsi="Times New Roman" w:cs="Times New Roman"/>
          <w:b/>
          <w:sz w:val="24"/>
          <w:szCs w:val="24"/>
          <w:u w:val="single"/>
        </w:rPr>
      </w:pPr>
      <w:r w:rsidRPr="00C01472">
        <w:rPr>
          <w:rFonts w:ascii="Times New Roman" w:hAnsi="Times New Roman" w:cs="Times New Roman"/>
          <w:b/>
          <w:sz w:val="24"/>
          <w:szCs w:val="24"/>
          <w:u w:val="single"/>
        </w:rPr>
        <w:t>Media Department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Now a day number of full service agency is getting lower and lower every day. GREY is one of the few full service agencies in Bangladesh. That’s why they have to select the media they are going to use to publish or to show any certain advertisement. </w:t>
      </w:r>
      <w:proofErr w:type="gramStart"/>
      <w:r w:rsidRPr="00C01472">
        <w:rPr>
          <w:rFonts w:ascii="Times New Roman" w:hAnsi="Times New Roman" w:cs="Times New Roman"/>
          <w:sz w:val="24"/>
          <w:szCs w:val="24"/>
        </w:rPr>
        <w:t xml:space="preserve">The media department of GREY finds out the most profitable way from the combination of coverage, cost and product type to air </w:t>
      </w:r>
      <w:r w:rsidRPr="00C01472">
        <w:rPr>
          <w:rFonts w:ascii="Times New Roman" w:hAnsi="Times New Roman" w:cs="Times New Roman"/>
          <w:sz w:val="24"/>
          <w:szCs w:val="24"/>
        </w:rPr>
        <w:lastRenderedPageBreak/>
        <w:t>the advertisement.</w:t>
      </w:r>
      <w:proofErr w:type="gramEnd"/>
      <w:r w:rsidRPr="00C01472">
        <w:rPr>
          <w:rFonts w:ascii="Times New Roman" w:hAnsi="Times New Roman" w:cs="Times New Roman"/>
          <w:sz w:val="24"/>
          <w:szCs w:val="24"/>
        </w:rPr>
        <w:t xml:space="preserve"> The media department also finds out the programs that a client can sponsor. Media timing is also one of the important functions of the media department.</w:t>
      </w:r>
    </w:p>
    <w:p w:rsidR="005D0126" w:rsidRPr="00C01472" w:rsidRDefault="005D0126" w:rsidP="005D0126">
      <w:pPr>
        <w:spacing w:line="240" w:lineRule="auto"/>
        <w:jc w:val="both"/>
        <w:rPr>
          <w:rFonts w:ascii="Times New Roman" w:hAnsi="Times New Roman" w:cs="Times New Roman"/>
          <w:iCs/>
          <w:sz w:val="24"/>
          <w:szCs w:val="24"/>
        </w:rPr>
      </w:pPr>
      <w:r w:rsidRPr="00C01472">
        <w:rPr>
          <w:rFonts w:ascii="Times New Roman" w:hAnsi="Times New Roman" w:cs="Times New Roman"/>
          <w:iCs/>
          <w:sz w:val="24"/>
          <w:szCs w:val="24"/>
        </w:rPr>
        <w:t xml:space="preserve"> The media selection method is a little bit hard-hitting here in Bangladesh. In case of   TV broadcasting media, the important factors considered by the GREY are:</w:t>
      </w:r>
    </w:p>
    <w:p w:rsidR="005D0126" w:rsidRPr="00C01472" w:rsidRDefault="005D0126" w:rsidP="005D0126">
      <w:pPr>
        <w:pStyle w:val="ListParagraph"/>
        <w:numPr>
          <w:ilvl w:val="0"/>
          <w:numId w:val="2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Coverage of the network (BTV has the highest coverage)</w:t>
      </w:r>
    </w:p>
    <w:p w:rsidR="005D0126" w:rsidRPr="00C01472" w:rsidRDefault="005D0126" w:rsidP="005D0126">
      <w:pPr>
        <w:pStyle w:val="ListParagraph"/>
        <w:numPr>
          <w:ilvl w:val="0"/>
          <w:numId w:val="2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Type of product (some products can’t be advertised in national TV before 10)</w:t>
      </w:r>
    </w:p>
    <w:p w:rsidR="005D0126" w:rsidRPr="00C01472" w:rsidRDefault="005D0126" w:rsidP="005D0126">
      <w:pPr>
        <w:pStyle w:val="ListParagraph"/>
        <w:numPr>
          <w:ilvl w:val="0"/>
          <w:numId w:val="2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Cost </w:t>
      </w:r>
    </w:p>
    <w:p w:rsidR="005D0126" w:rsidRPr="00C01472" w:rsidRDefault="005D0126" w:rsidP="005D0126">
      <w:pPr>
        <w:pStyle w:val="ListParagraph"/>
        <w:numPr>
          <w:ilvl w:val="0"/>
          <w:numId w:val="22"/>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TRP rating (In case of sponsorship, agencies follow a rating called television rating point, TRP.)</w:t>
      </w:r>
    </w:p>
    <w:p w:rsidR="005D0126" w:rsidRPr="00C01472" w:rsidRDefault="005D0126" w:rsidP="005D0126">
      <w:pPr>
        <w:pStyle w:val="ListParagraph"/>
        <w:spacing w:line="240" w:lineRule="auto"/>
        <w:ind w:left="1080"/>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iCs/>
          <w:sz w:val="24"/>
          <w:szCs w:val="24"/>
        </w:rPr>
      </w:pPr>
      <w:r w:rsidRPr="00C01472">
        <w:rPr>
          <w:rFonts w:ascii="Times New Roman" w:hAnsi="Times New Roman" w:cs="Times New Roman"/>
          <w:iCs/>
          <w:sz w:val="24"/>
          <w:szCs w:val="24"/>
        </w:rPr>
        <w:t xml:space="preserve">      In case of Print Media selection, the important factors are</w:t>
      </w:r>
    </w:p>
    <w:p w:rsidR="005D0126" w:rsidRPr="00C01472" w:rsidRDefault="005D0126" w:rsidP="005D0126">
      <w:pPr>
        <w:pStyle w:val="ListParagraph"/>
        <w:numPr>
          <w:ilvl w:val="0"/>
          <w:numId w:val="2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Type of the newspaper or magazine</w:t>
      </w:r>
    </w:p>
    <w:p w:rsidR="005D0126" w:rsidRPr="00C01472" w:rsidRDefault="005D0126" w:rsidP="005D0126">
      <w:pPr>
        <w:pStyle w:val="ListParagraph"/>
        <w:numPr>
          <w:ilvl w:val="0"/>
          <w:numId w:val="2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Circulation</w:t>
      </w:r>
    </w:p>
    <w:p w:rsidR="005D0126" w:rsidRPr="00C01472" w:rsidRDefault="005D0126" w:rsidP="005D0126">
      <w:pPr>
        <w:pStyle w:val="ListParagraph"/>
        <w:numPr>
          <w:ilvl w:val="0"/>
          <w:numId w:val="23"/>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Cost</w:t>
      </w:r>
    </w:p>
    <w:p w:rsidR="005D0126" w:rsidRDefault="005D0126" w:rsidP="005D0126">
      <w:pPr>
        <w:spacing w:after="0" w:line="240" w:lineRule="auto"/>
        <w:jc w:val="both"/>
        <w:rPr>
          <w:rFonts w:ascii="Times New Roman" w:hAnsi="Times New Roman" w:cs="Times New Roman"/>
          <w:b/>
          <w:sz w:val="24"/>
          <w:szCs w:val="24"/>
          <w:u w:val="single"/>
        </w:rPr>
      </w:pPr>
    </w:p>
    <w:p w:rsidR="005D0126" w:rsidRDefault="005D0126" w:rsidP="005D0126">
      <w:pPr>
        <w:spacing w:after="0" w:line="240" w:lineRule="auto"/>
        <w:jc w:val="both"/>
        <w:rPr>
          <w:rFonts w:ascii="Times New Roman" w:hAnsi="Times New Roman" w:cs="Times New Roman"/>
          <w:b/>
          <w:sz w:val="24"/>
          <w:szCs w:val="24"/>
          <w:u w:val="single"/>
        </w:rPr>
      </w:pPr>
    </w:p>
    <w:p w:rsidR="005D0126" w:rsidRPr="00C01472" w:rsidRDefault="005D0126" w:rsidP="005D0126">
      <w:pPr>
        <w:spacing w:after="0" w:line="240" w:lineRule="auto"/>
        <w:jc w:val="both"/>
        <w:rPr>
          <w:rFonts w:ascii="Times New Roman" w:hAnsi="Times New Roman" w:cs="Times New Roman"/>
          <w:b/>
          <w:sz w:val="24"/>
          <w:szCs w:val="24"/>
          <w:u w:val="single"/>
        </w:rPr>
      </w:pPr>
      <w:r w:rsidRPr="00C01472">
        <w:rPr>
          <w:rFonts w:ascii="Times New Roman" w:hAnsi="Times New Roman" w:cs="Times New Roman"/>
          <w:b/>
          <w:sz w:val="24"/>
          <w:szCs w:val="24"/>
          <w:u w:val="single"/>
        </w:rPr>
        <w:t>Creative Department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This is the engine of the organization because it is them whom make IMSL popular and effective to the clients. They perform certain acts. Some of them are given below.</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Developing theme for a TV commercial</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 xml:space="preserve">Developing headlines, sub-headlines and body messages for an advertisement to be printed on papers. </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Designing the look of the artists in a commercial</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 xml:space="preserve">Visualizing the idea </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Preparing jingles</w:t>
      </w:r>
    </w:p>
    <w:p w:rsidR="005D0126" w:rsidRPr="00C01472" w:rsidRDefault="005D0126" w:rsidP="005D0126">
      <w:pPr>
        <w:pStyle w:val="ListParagraph"/>
        <w:numPr>
          <w:ilvl w:val="0"/>
          <w:numId w:val="12"/>
        </w:numPr>
        <w:spacing w:line="240" w:lineRule="auto"/>
        <w:jc w:val="both"/>
        <w:rPr>
          <w:rFonts w:ascii="Times New Roman" w:eastAsia="Times New Roman" w:hAnsi="Times New Roman" w:cs="Times New Roman"/>
          <w:sz w:val="24"/>
          <w:szCs w:val="24"/>
        </w:rPr>
      </w:pPr>
      <w:r w:rsidRPr="00C01472">
        <w:rPr>
          <w:rFonts w:ascii="Times New Roman" w:eastAsia="Times New Roman" w:hAnsi="Times New Roman" w:cs="Times New Roman"/>
          <w:sz w:val="24"/>
          <w:szCs w:val="24"/>
        </w:rPr>
        <w:t>Finalizing layout etc.</w:t>
      </w:r>
    </w:p>
    <w:p w:rsidR="005D0126" w:rsidRPr="00C01472" w:rsidRDefault="005D0126" w:rsidP="005D0126">
      <w:pPr>
        <w:spacing w:line="240" w:lineRule="auto"/>
        <w:jc w:val="both"/>
        <w:rPr>
          <w:rFonts w:ascii="Times New Roman" w:hAnsi="Times New Roman" w:cs="Times New Roman"/>
          <w:sz w:val="24"/>
          <w:szCs w:val="24"/>
          <w:u w:val="single"/>
        </w:rPr>
      </w:pPr>
    </w:p>
    <w:p w:rsidR="005D0126" w:rsidRPr="00C01472" w:rsidRDefault="005D0126" w:rsidP="005D0126">
      <w:pPr>
        <w:spacing w:after="0" w:line="240" w:lineRule="auto"/>
        <w:jc w:val="both"/>
        <w:rPr>
          <w:rFonts w:ascii="Times New Roman" w:hAnsi="Times New Roman" w:cs="Times New Roman"/>
          <w:sz w:val="24"/>
          <w:szCs w:val="24"/>
          <w:u w:val="single"/>
        </w:rPr>
      </w:pPr>
      <w:r w:rsidRPr="00C01472">
        <w:rPr>
          <w:rFonts w:ascii="Times New Roman" w:hAnsi="Times New Roman" w:cs="Times New Roman"/>
          <w:b/>
          <w:sz w:val="24"/>
          <w:szCs w:val="24"/>
          <w:u w:val="single"/>
        </w:rPr>
        <w:t>Accounts &amp; Finance Department</w:t>
      </w:r>
    </w:p>
    <w:p w:rsidR="005D0126" w:rsidRPr="00C01472" w:rsidRDefault="005D0126" w:rsidP="00310B44">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The finance department of IMSL functions like finance department from any other business organization. The extra thing it does is the budgeting for any advertisement campaign or product promotional campaign.</w:t>
      </w:r>
    </w:p>
    <w:p w:rsidR="005D0126" w:rsidRPr="00C01472" w:rsidRDefault="005D0126" w:rsidP="005D0126">
      <w:pPr>
        <w:spacing w:after="0" w:line="240" w:lineRule="auto"/>
        <w:jc w:val="both"/>
        <w:rPr>
          <w:rFonts w:ascii="Times New Roman" w:hAnsi="Times New Roman" w:cs="Times New Roman"/>
          <w:sz w:val="24"/>
          <w:szCs w:val="24"/>
          <w:u w:val="single"/>
        </w:rPr>
      </w:pPr>
      <w:r w:rsidRPr="00C01472">
        <w:rPr>
          <w:rFonts w:ascii="Times New Roman" w:hAnsi="Times New Roman" w:cs="Times New Roman"/>
          <w:b/>
          <w:sz w:val="24"/>
          <w:szCs w:val="24"/>
          <w:u w:val="single"/>
        </w:rPr>
        <w:t>HR Department</w:t>
      </w:r>
    </w:p>
    <w:p w:rsidR="005D0126" w:rsidRPr="00C01472" w:rsidRDefault="005D0126" w:rsidP="005D0126">
      <w:pPr>
        <w:pStyle w:val="Header"/>
        <w:jc w:val="both"/>
        <w:rPr>
          <w:rFonts w:ascii="Times New Roman" w:hAnsi="Times New Roman" w:cs="Times New Roman"/>
          <w:noProof/>
          <w:sz w:val="24"/>
          <w:szCs w:val="24"/>
        </w:rPr>
      </w:pPr>
      <w:r w:rsidRPr="00C01472">
        <w:rPr>
          <w:rFonts w:ascii="Times New Roman" w:hAnsi="Times New Roman" w:cs="Times New Roman"/>
          <w:sz w:val="24"/>
          <w:szCs w:val="24"/>
        </w:rPr>
        <w:t>This department helps to find out the best people, who can suits with this organization. This department also motivates the employees in various ways.</w:t>
      </w:r>
    </w:p>
    <w:p w:rsidR="005D0126" w:rsidRPr="00C01472" w:rsidRDefault="005D0126" w:rsidP="00310B44">
      <w:pPr>
        <w:pStyle w:val="Header"/>
        <w:numPr>
          <w:ilvl w:val="0"/>
          <w:numId w:val="37"/>
        </w:numPr>
        <w:rPr>
          <w:rFonts w:ascii="Times New Roman" w:hAnsi="Times New Roman" w:cs="Times New Roman"/>
          <w:noProof/>
          <w:sz w:val="24"/>
          <w:szCs w:val="24"/>
        </w:rPr>
      </w:pPr>
      <w:r w:rsidRPr="00C01472">
        <w:rPr>
          <w:rFonts w:ascii="Times New Roman" w:hAnsi="Times New Roman" w:cs="Times New Roman"/>
          <w:noProof/>
          <w:sz w:val="24"/>
          <w:szCs w:val="24"/>
        </w:rPr>
        <w:t>Recruiting of new employees are their concern.</w:t>
      </w:r>
    </w:p>
    <w:p w:rsidR="005D0126" w:rsidRPr="00C01472" w:rsidRDefault="00310B44" w:rsidP="00310B44">
      <w:pPr>
        <w:pStyle w:val="Header"/>
        <w:numPr>
          <w:ilvl w:val="0"/>
          <w:numId w:val="37"/>
        </w:numPr>
        <w:rPr>
          <w:rFonts w:ascii="Times New Roman" w:hAnsi="Times New Roman" w:cs="Times New Roman"/>
          <w:noProof/>
          <w:sz w:val="24"/>
          <w:szCs w:val="24"/>
        </w:rPr>
      </w:pPr>
      <w:r>
        <w:rPr>
          <w:rFonts w:ascii="Times New Roman" w:hAnsi="Times New Roman" w:cs="Times New Roman"/>
          <w:noProof/>
          <w:sz w:val="24"/>
          <w:szCs w:val="24"/>
        </w:rPr>
        <w:t xml:space="preserve"> </w:t>
      </w:r>
      <w:r w:rsidR="005D0126" w:rsidRPr="00C01472">
        <w:rPr>
          <w:rFonts w:ascii="Times New Roman" w:hAnsi="Times New Roman" w:cs="Times New Roman"/>
          <w:noProof/>
          <w:sz w:val="24"/>
          <w:szCs w:val="24"/>
        </w:rPr>
        <w:t xml:space="preserve">Training and development of the interns are going in a good way is also their     </w:t>
      </w:r>
      <w:r>
        <w:rPr>
          <w:rFonts w:ascii="Times New Roman" w:hAnsi="Times New Roman" w:cs="Times New Roman"/>
          <w:noProof/>
          <w:sz w:val="24"/>
          <w:szCs w:val="24"/>
        </w:rPr>
        <w:t xml:space="preserve">                                </w:t>
      </w:r>
      <w:r w:rsidR="005D0126" w:rsidRPr="00C01472">
        <w:rPr>
          <w:rFonts w:ascii="Times New Roman" w:hAnsi="Times New Roman" w:cs="Times New Roman"/>
          <w:noProof/>
          <w:sz w:val="24"/>
          <w:szCs w:val="24"/>
        </w:rPr>
        <w:t xml:space="preserve">concerns.   </w:t>
      </w:r>
    </w:p>
    <w:p w:rsidR="005D0126" w:rsidRPr="00C01472" w:rsidRDefault="00310B44" w:rsidP="00310B44">
      <w:pPr>
        <w:pStyle w:val="Header"/>
        <w:numPr>
          <w:ilvl w:val="0"/>
          <w:numId w:val="37"/>
        </w:numPr>
        <w:rPr>
          <w:rFonts w:ascii="Times New Roman" w:hAnsi="Times New Roman" w:cs="Times New Roman"/>
          <w:noProof/>
          <w:sz w:val="24"/>
          <w:szCs w:val="24"/>
        </w:rPr>
      </w:pPr>
      <w:r>
        <w:rPr>
          <w:rFonts w:ascii="Times New Roman" w:hAnsi="Times New Roman" w:cs="Times New Roman"/>
          <w:noProof/>
          <w:sz w:val="24"/>
          <w:szCs w:val="24"/>
        </w:rPr>
        <w:t xml:space="preserve"> </w:t>
      </w:r>
      <w:r w:rsidR="005D0126" w:rsidRPr="00C01472">
        <w:rPr>
          <w:rFonts w:ascii="Times New Roman" w:hAnsi="Times New Roman" w:cs="Times New Roman"/>
          <w:noProof/>
          <w:sz w:val="24"/>
          <w:szCs w:val="24"/>
        </w:rPr>
        <w:t>Compensation, employee benefit, leave and service rules program and upgration</w:t>
      </w:r>
    </w:p>
    <w:p w:rsidR="005D0126" w:rsidRPr="00C01472" w:rsidRDefault="005D0126" w:rsidP="00310B44">
      <w:pPr>
        <w:pStyle w:val="Header"/>
        <w:numPr>
          <w:ilvl w:val="0"/>
          <w:numId w:val="37"/>
        </w:numPr>
        <w:rPr>
          <w:rFonts w:ascii="Times New Roman" w:hAnsi="Times New Roman" w:cs="Times New Roman"/>
          <w:noProof/>
          <w:sz w:val="24"/>
          <w:szCs w:val="24"/>
        </w:rPr>
      </w:pPr>
      <w:r w:rsidRPr="00C01472">
        <w:rPr>
          <w:rFonts w:ascii="Times New Roman" w:hAnsi="Times New Roman" w:cs="Times New Roman"/>
          <w:noProof/>
          <w:sz w:val="24"/>
          <w:szCs w:val="24"/>
        </w:rPr>
        <w:t>d. Placement and performance appraisal of employees</w:t>
      </w:r>
    </w:p>
    <w:p w:rsidR="005D0126" w:rsidRPr="00C01472" w:rsidRDefault="005D0126" w:rsidP="00310B44">
      <w:pPr>
        <w:pStyle w:val="Header"/>
        <w:numPr>
          <w:ilvl w:val="0"/>
          <w:numId w:val="37"/>
        </w:numPr>
        <w:rPr>
          <w:rFonts w:ascii="Times New Roman" w:hAnsi="Times New Roman" w:cs="Times New Roman"/>
          <w:noProof/>
          <w:sz w:val="24"/>
          <w:szCs w:val="24"/>
        </w:rPr>
      </w:pPr>
      <w:r w:rsidRPr="00C01472">
        <w:rPr>
          <w:rFonts w:ascii="Times New Roman" w:hAnsi="Times New Roman" w:cs="Times New Roman"/>
          <w:noProof/>
          <w:sz w:val="24"/>
          <w:szCs w:val="24"/>
        </w:rPr>
        <w:t>Preparing related reports</w:t>
      </w:r>
    </w:p>
    <w:p w:rsidR="005D0126" w:rsidRPr="00310B44" w:rsidRDefault="005D0126" w:rsidP="00310B44">
      <w:pPr>
        <w:pStyle w:val="Header"/>
        <w:numPr>
          <w:ilvl w:val="0"/>
          <w:numId w:val="37"/>
        </w:numPr>
        <w:rPr>
          <w:rFonts w:ascii="Times New Roman" w:hAnsi="Times New Roman" w:cs="Times New Roman"/>
          <w:noProof/>
          <w:sz w:val="24"/>
          <w:szCs w:val="24"/>
        </w:rPr>
      </w:pPr>
      <w:r w:rsidRPr="00C01472">
        <w:rPr>
          <w:rFonts w:ascii="Times New Roman" w:hAnsi="Times New Roman" w:cs="Times New Roman"/>
          <w:noProof/>
          <w:sz w:val="24"/>
          <w:szCs w:val="24"/>
        </w:rPr>
        <w:t>Reporting to the Executive Committee/ Board on related matters</w:t>
      </w:r>
      <w:r w:rsidR="00310B44">
        <w:rPr>
          <w:rFonts w:ascii="Times New Roman" w:hAnsi="Times New Roman" w:cs="Times New Roman"/>
          <w:noProof/>
          <w:sz w:val="24"/>
          <w:szCs w:val="24"/>
        </w:rPr>
        <w:t>.</w:t>
      </w:r>
    </w:p>
    <w:p w:rsidR="005D0126" w:rsidRPr="00C01472" w:rsidRDefault="005169F4" w:rsidP="005D0126">
      <w:pPr>
        <w:pStyle w:val="Header"/>
        <w:tabs>
          <w:tab w:val="clear" w:pos="4680"/>
          <w:tab w:val="clear" w:pos="9360"/>
        </w:tabs>
        <w:jc w:val="both"/>
        <w:rPr>
          <w:rFonts w:ascii="Times New Roman" w:hAnsi="Times New Roman" w:cs="Times New Roman"/>
          <w:b/>
          <w:noProof/>
          <w:sz w:val="24"/>
          <w:szCs w:val="24"/>
          <w:u w:val="single"/>
        </w:rPr>
      </w:pPr>
      <w:r w:rsidRPr="00C01472">
        <w:rPr>
          <w:noProof/>
          <w:sz w:val="24"/>
        </w:rPr>
        <w:lastRenderedPageBreak/>
        <w:drawing>
          <wp:anchor distT="0" distB="0" distL="114300" distR="114300" simplePos="0" relativeHeight="251652608" behindDoc="1" locked="0" layoutInCell="1" allowOverlap="1" wp14:anchorId="27636F5C" wp14:editId="2CB3E9E6">
            <wp:simplePos x="0" y="0"/>
            <wp:positionH relativeFrom="column">
              <wp:posOffset>3848100</wp:posOffset>
            </wp:positionH>
            <wp:positionV relativeFrom="paragraph">
              <wp:posOffset>-20916900</wp:posOffset>
            </wp:positionV>
            <wp:extent cx="2712085" cy="1948180"/>
            <wp:effectExtent l="114300" t="0" r="27876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ew-lenovo-logo.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712085" cy="1948180"/>
                    </a:xfrm>
                    <a:prstGeom prst="rect">
                      <a:avLst/>
                    </a:prstGeom>
                    <a:ln>
                      <a:noFill/>
                    </a:ln>
                    <a:effectLst>
                      <a:outerShdw blurRad="292100" dist="139700" dir="2700000" algn="tl" rotWithShape="0">
                        <a:srgbClr val="333333">
                          <a:alpha val="65000"/>
                        </a:srgbClr>
                      </a:outerShdw>
                    </a:effectLst>
                  </pic:spPr>
                </pic:pic>
              </a:graphicData>
            </a:graphic>
          </wp:anchor>
        </w:drawing>
      </w:r>
      <w:r w:rsidR="005D0126" w:rsidRPr="00C01472">
        <w:rPr>
          <w:rFonts w:ascii="Times New Roman" w:hAnsi="Times New Roman" w:cs="Times New Roman"/>
          <w:b/>
          <w:noProof/>
          <w:sz w:val="24"/>
          <w:szCs w:val="24"/>
          <w:u w:val="single"/>
        </w:rPr>
        <w:t xml:space="preserve">Marketing Services </w:t>
      </w:r>
    </w:p>
    <w:p w:rsidR="005D0126" w:rsidRPr="00C01472" w:rsidRDefault="005D0126" w:rsidP="005D0126">
      <w:pPr>
        <w:pStyle w:val="Header"/>
        <w:jc w:val="both"/>
        <w:rPr>
          <w:rFonts w:ascii="Times New Roman" w:hAnsi="Times New Roman" w:cs="Times New Roman"/>
          <w:noProof/>
          <w:sz w:val="24"/>
          <w:szCs w:val="24"/>
        </w:rPr>
      </w:pPr>
      <w:r w:rsidRPr="00C01472">
        <w:rPr>
          <w:rFonts w:ascii="Times New Roman" w:hAnsi="Times New Roman" w:cs="Times New Roman"/>
          <w:noProof/>
          <w:sz w:val="24"/>
          <w:szCs w:val="24"/>
        </w:rPr>
        <w:t>This department holds the key of execution. Executes any kind of events and activation for marketing solutions for clients.</w:t>
      </w:r>
    </w:p>
    <w:p w:rsidR="005D0126" w:rsidRPr="00C01472" w:rsidRDefault="005D0126" w:rsidP="005D0126">
      <w:pPr>
        <w:pStyle w:val="Header"/>
        <w:jc w:val="both"/>
        <w:rPr>
          <w:rFonts w:ascii="Times New Roman" w:hAnsi="Times New Roman" w:cs="Times New Roman"/>
          <w:noProof/>
          <w:sz w:val="24"/>
          <w:szCs w:val="24"/>
        </w:rPr>
      </w:pPr>
      <w:r w:rsidRPr="00C01472">
        <w:rPr>
          <w:rFonts w:ascii="Times New Roman" w:hAnsi="Times New Roman" w:cs="Times New Roman"/>
          <w:noProof/>
          <w:sz w:val="24"/>
          <w:szCs w:val="24"/>
        </w:rPr>
        <w:t>Activities of this department</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Planning for a marketing solution for direct market</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Working on cost and budget for the activities</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Estimation of execution time and finding feedback from it</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Hiring of required outsorced HR for execution of the plan</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Co-ordinating HR support for sound execution</w:t>
      </w:r>
    </w:p>
    <w:p w:rsidR="005D0126" w:rsidRPr="00C01472" w:rsidRDefault="005D0126" w:rsidP="005D0126">
      <w:pPr>
        <w:pStyle w:val="Header"/>
        <w:numPr>
          <w:ilvl w:val="0"/>
          <w:numId w:val="24"/>
        </w:numPr>
        <w:tabs>
          <w:tab w:val="clear" w:pos="4680"/>
          <w:tab w:val="clear" w:pos="9360"/>
        </w:tabs>
        <w:jc w:val="both"/>
        <w:rPr>
          <w:rFonts w:ascii="Times New Roman" w:hAnsi="Times New Roman" w:cs="Times New Roman"/>
          <w:noProof/>
          <w:sz w:val="24"/>
          <w:szCs w:val="24"/>
        </w:rPr>
      </w:pPr>
      <w:r w:rsidRPr="00C01472">
        <w:rPr>
          <w:rFonts w:ascii="Times New Roman" w:hAnsi="Times New Roman" w:cs="Times New Roman"/>
          <w:noProof/>
          <w:sz w:val="24"/>
          <w:szCs w:val="24"/>
        </w:rPr>
        <w:t>preparation of final cost sheet for the activation</w:t>
      </w:r>
    </w:p>
    <w:p w:rsidR="005D0126" w:rsidRPr="00C01472" w:rsidRDefault="005D0126" w:rsidP="005D0126">
      <w:pPr>
        <w:pStyle w:val="Header"/>
        <w:tabs>
          <w:tab w:val="clear" w:pos="4680"/>
          <w:tab w:val="clear" w:pos="9360"/>
        </w:tabs>
        <w:jc w:val="both"/>
        <w:rPr>
          <w:rFonts w:ascii="Times New Roman" w:hAnsi="Times New Roman" w:cs="Times New Roman"/>
          <w:b/>
          <w:bCs/>
          <w:iCs/>
          <w:sz w:val="24"/>
          <w:szCs w:val="24"/>
        </w:rPr>
      </w:pPr>
    </w:p>
    <w:p w:rsidR="005D0126" w:rsidRPr="00C01472" w:rsidRDefault="005D0126" w:rsidP="005D0126">
      <w:pPr>
        <w:pStyle w:val="Header"/>
        <w:tabs>
          <w:tab w:val="clear" w:pos="4680"/>
          <w:tab w:val="clear" w:pos="9360"/>
        </w:tabs>
        <w:jc w:val="both"/>
        <w:rPr>
          <w:rFonts w:ascii="Times New Roman" w:hAnsi="Times New Roman" w:cs="Times New Roman"/>
          <w:b/>
          <w:noProof/>
          <w:sz w:val="24"/>
          <w:szCs w:val="24"/>
        </w:rPr>
      </w:pPr>
      <w:r w:rsidRPr="00C01472">
        <w:rPr>
          <w:rFonts w:ascii="Times New Roman" w:hAnsi="Times New Roman" w:cs="Times New Roman"/>
          <w:b/>
          <w:bCs/>
          <w:iCs/>
          <w:sz w:val="24"/>
          <w:szCs w:val="24"/>
        </w:rPr>
        <w:t>When IMSL Works for a client?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b/>
        <w:t>There are certain conditions that are pre requisite that IMSL will be working for the organization. Some of them are;</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If the product line is not conflicting to the lines already handled by IMSL.</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Good Quality of the product</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Availability of funds for researching</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Market position of the product has to be possible to be developed.</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Creative and working freedom</w:t>
      </w:r>
    </w:p>
    <w:p w:rsidR="005D0126" w:rsidRPr="00C01472" w:rsidRDefault="005D0126" w:rsidP="005D0126">
      <w:pPr>
        <w:pStyle w:val="ListParagraph"/>
        <w:numPr>
          <w:ilvl w:val="0"/>
          <w:numId w:val="1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Trust and partnering</w:t>
      </w:r>
    </w:p>
    <w:p w:rsidR="005D0126" w:rsidRPr="00C01472" w:rsidRDefault="005D0126" w:rsidP="005D0126">
      <w:pPr>
        <w:spacing w:line="240" w:lineRule="auto"/>
        <w:jc w:val="both"/>
        <w:rPr>
          <w:rFonts w:ascii="Times New Roman" w:hAnsi="Times New Roman" w:cs="Times New Roman"/>
          <w:b/>
          <w:sz w:val="24"/>
          <w:szCs w:val="24"/>
        </w:rPr>
      </w:pPr>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Working process between client and IMSL</w:t>
      </w:r>
    </w:p>
    <w:p w:rsidR="005D0126"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The communication process between the client and the ad agency is quit delicate and the following section presents this delicate process of communication.</w:t>
      </w:r>
    </w:p>
    <w:p w:rsidR="005D0126" w:rsidRDefault="005D0126" w:rsidP="005D0126">
      <w:pPr>
        <w:spacing w:line="240" w:lineRule="auto"/>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b/>
          <w:color w:val="000000"/>
          <w:sz w:val="24"/>
          <w:szCs w:val="24"/>
          <w:u w:val="single"/>
        </w:rPr>
      </w:pPr>
    </w:p>
    <w:p w:rsidR="005D0126" w:rsidRPr="00C01472" w:rsidRDefault="005D0126" w:rsidP="005D0126">
      <w:pPr>
        <w:spacing w:line="240" w:lineRule="auto"/>
        <w:jc w:val="both"/>
        <w:rPr>
          <w:rFonts w:ascii="Times New Roman" w:hAnsi="Times New Roman" w:cs="Times New Roman"/>
          <w:b/>
          <w:color w:val="000000"/>
          <w:sz w:val="24"/>
          <w:szCs w:val="24"/>
          <w:u w:val="single"/>
        </w:rPr>
      </w:pPr>
      <w:r w:rsidRPr="00C01472">
        <w:rPr>
          <w:rFonts w:ascii="Times New Roman" w:hAnsi="Times New Roman" w:cs="Times New Roman"/>
          <w:b/>
          <w:color w:val="000000"/>
          <w:sz w:val="24"/>
          <w:szCs w:val="24"/>
          <w:u w:val="single"/>
        </w:rPr>
        <w:t>Clients Problem</w:t>
      </w:r>
    </w:p>
    <w:p w:rsidR="005D0126" w:rsidRPr="00C01472" w:rsidRDefault="005D0126" w:rsidP="005D0126">
      <w:pPr>
        <w:spacing w:line="240" w:lineRule="auto"/>
        <w:jc w:val="both"/>
        <w:rPr>
          <w:rFonts w:ascii="Times New Roman" w:hAnsi="Times New Roman" w:cs="Times New Roman"/>
          <w:sz w:val="24"/>
          <w:szCs w:val="24"/>
          <w:u w:val="single"/>
        </w:rPr>
      </w:pPr>
      <w:r w:rsidRPr="00C01472">
        <w:rPr>
          <w:rFonts w:ascii="Times New Roman" w:hAnsi="Times New Roman" w:cs="Times New Roman"/>
          <w:sz w:val="24"/>
          <w:szCs w:val="24"/>
        </w:rPr>
        <w:t>At first the client communicates and fixes a meeting with the IMSL officials and they express their problem and the type of remedy (if they have an). In the long years of doing business the common problems IMSL hear from the clients are</w:t>
      </w:r>
    </w:p>
    <w:p w:rsidR="005D0126" w:rsidRPr="00C01472" w:rsidRDefault="005D0126" w:rsidP="005D0126">
      <w:pPr>
        <w:pStyle w:val="ListParagraph"/>
        <w:numPr>
          <w:ilvl w:val="0"/>
          <w:numId w:val="15"/>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Sales is getting low</w:t>
      </w:r>
    </w:p>
    <w:p w:rsidR="005D0126" w:rsidRPr="00C01472" w:rsidRDefault="005D0126" w:rsidP="005D0126">
      <w:pPr>
        <w:pStyle w:val="ListParagraph"/>
        <w:numPr>
          <w:ilvl w:val="0"/>
          <w:numId w:val="15"/>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Arrival of new competitor</w:t>
      </w:r>
    </w:p>
    <w:p w:rsidR="005D0126" w:rsidRPr="00C01472" w:rsidRDefault="005D0126" w:rsidP="005D0126">
      <w:pPr>
        <w:pStyle w:val="ListParagraph"/>
        <w:numPr>
          <w:ilvl w:val="0"/>
          <w:numId w:val="15"/>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Launch of new brand </w:t>
      </w:r>
    </w:p>
    <w:p w:rsidR="005D0126" w:rsidRPr="00C01472" w:rsidRDefault="005D0126" w:rsidP="005D0126">
      <w:pPr>
        <w:pStyle w:val="ListParagraph"/>
        <w:numPr>
          <w:ilvl w:val="0"/>
          <w:numId w:val="15"/>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Market rumor etc.</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The agency needs to understand the client’s business and have a good knowledge of the dynamics of the market in which the client operates. Equally, the agency should also be aware of the motivations and decision-making processes of end consumers. A new product or service, new situation or changing market conditions may provide the starting point for a new role to be </w:t>
      </w:r>
      <w:r w:rsidRPr="00C01472">
        <w:rPr>
          <w:rFonts w:ascii="Times New Roman" w:hAnsi="Times New Roman" w:cs="Times New Roman"/>
          <w:sz w:val="24"/>
          <w:szCs w:val="24"/>
        </w:rPr>
        <w:lastRenderedPageBreak/>
        <w:t>performed by advertising, direct marketing, personal selling, sales promotion, event sponsorship, or internet marketing.</w:t>
      </w:r>
    </w:p>
    <w:p w:rsidR="005D0126" w:rsidRPr="00C01472" w:rsidRDefault="005D0126"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Internal Briefing by Account executive</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Account executive, the head for managing the activities related to a certain brand, communicates with the client and gets hold of their problem. Then he brief</w:t>
      </w:r>
      <w:r w:rsidR="00B83985">
        <w:rPr>
          <w:rFonts w:ascii="Times New Roman" w:hAnsi="Times New Roman" w:cs="Times New Roman"/>
          <w:sz w:val="24"/>
          <w:szCs w:val="24"/>
        </w:rPr>
        <w:t>s</w:t>
      </w:r>
      <w:r w:rsidRPr="00C01472">
        <w:rPr>
          <w:rFonts w:ascii="Times New Roman" w:hAnsi="Times New Roman" w:cs="Times New Roman"/>
          <w:sz w:val="24"/>
          <w:szCs w:val="24"/>
        </w:rPr>
        <w:t xml:space="preserve"> to the departments related to the planning of the promotional campaign. A group is assigned to the problem. The group briefed generally contains,</w:t>
      </w:r>
    </w:p>
    <w:p w:rsidR="005D0126" w:rsidRPr="00C01472" w:rsidRDefault="005D0126" w:rsidP="005D0126">
      <w:pPr>
        <w:pStyle w:val="ListParagraph"/>
        <w:numPr>
          <w:ilvl w:val="0"/>
          <w:numId w:val="16"/>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Media planners</w:t>
      </w:r>
    </w:p>
    <w:p w:rsidR="005D0126" w:rsidRPr="00C01472" w:rsidRDefault="005D0126" w:rsidP="005D0126">
      <w:pPr>
        <w:pStyle w:val="ListParagraph"/>
        <w:numPr>
          <w:ilvl w:val="0"/>
          <w:numId w:val="16"/>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Creative directors</w:t>
      </w:r>
    </w:p>
    <w:p w:rsidR="005D0126" w:rsidRPr="00C01472" w:rsidRDefault="005D0126" w:rsidP="005D0126">
      <w:pPr>
        <w:pStyle w:val="ListParagraph"/>
        <w:numPr>
          <w:ilvl w:val="0"/>
          <w:numId w:val="16"/>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Finance Department</w:t>
      </w:r>
    </w:p>
    <w:p w:rsidR="005D0126" w:rsidRPr="00C01472" w:rsidRDefault="005D0126" w:rsidP="005D0126">
      <w:pPr>
        <w:pStyle w:val="ListParagraph"/>
        <w:numPr>
          <w:ilvl w:val="0"/>
          <w:numId w:val="16"/>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Client service department</w:t>
      </w:r>
    </w:p>
    <w:p w:rsidR="005D0126" w:rsidRPr="00C01472" w:rsidRDefault="005D0126" w:rsidP="005D0126">
      <w:pPr>
        <w:pStyle w:val="ListParagraph"/>
        <w:spacing w:line="240" w:lineRule="auto"/>
        <w:ind w:left="1080"/>
        <w:jc w:val="both"/>
        <w:rPr>
          <w:rFonts w:ascii="Times New Roman" w:hAnsi="Times New Roman" w:cs="Times New Roman"/>
          <w:sz w:val="24"/>
          <w:szCs w:val="24"/>
        </w:rPr>
      </w:pPr>
    </w:p>
    <w:p w:rsidR="005D0126" w:rsidRDefault="005D0126" w:rsidP="005D0126">
      <w:pPr>
        <w:spacing w:line="240" w:lineRule="auto"/>
        <w:jc w:val="both"/>
        <w:rPr>
          <w:rFonts w:ascii="Times New Roman" w:hAnsi="Times New Roman" w:cs="Times New Roman"/>
          <w:b/>
          <w:color w:val="000000"/>
          <w:sz w:val="24"/>
          <w:szCs w:val="24"/>
        </w:rPr>
      </w:pPr>
    </w:p>
    <w:p w:rsidR="005D0126" w:rsidRDefault="005D0126"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Conducting Research</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Client service department conducts a research about the product in the market. The main objective of conducting this research is to;</w:t>
      </w:r>
    </w:p>
    <w:p w:rsidR="005D0126" w:rsidRPr="00C01472" w:rsidRDefault="005D0126" w:rsidP="005D0126">
      <w:pPr>
        <w:pStyle w:val="ListParagraph"/>
        <w:numPr>
          <w:ilvl w:val="0"/>
          <w:numId w:val="19"/>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Gather information about the image of the company and product,</w:t>
      </w:r>
    </w:p>
    <w:p w:rsidR="005D0126" w:rsidRPr="00C01472" w:rsidRDefault="005D0126" w:rsidP="005D0126">
      <w:pPr>
        <w:pStyle w:val="ListParagraph"/>
        <w:numPr>
          <w:ilvl w:val="0"/>
          <w:numId w:val="19"/>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Gather information about current promotion</w:t>
      </w:r>
    </w:p>
    <w:p w:rsidR="005D0126" w:rsidRPr="00C01472" w:rsidRDefault="005D0126" w:rsidP="005D0126">
      <w:pPr>
        <w:pStyle w:val="ListParagraph"/>
        <w:numPr>
          <w:ilvl w:val="0"/>
          <w:numId w:val="19"/>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Gather customer complaints</w:t>
      </w:r>
    </w:p>
    <w:p w:rsidR="005D0126" w:rsidRPr="00C01472" w:rsidRDefault="005D0126" w:rsidP="005D0126">
      <w:pPr>
        <w:pStyle w:val="ListParagraph"/>
        <w:numPr>
          <w:ilvl w:val="0"/>
          <w:numId w:val="19"/>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Gather customer prescriptions. </w:t>
      </w:r>
    </w:p>
    <w:p w:rsidR="005D0126" w:rsidRPr="00C01472" w:rsidRDefault="005D0126"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Planning the campaign</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It’s a juggernaut work to plan for a promotional campaign. Generally the members of the above mentioned group take part in the planning process. The things they generally plans are,</w:t>
      </w:r>
    </w:p>
    <w:p w:rsidR="005D0126" w:rsidRPr="00C01472" w:rsidRDefault="005D0126" w:rsidP="005D0126">
      <w:pPr>
        <w:pStyle w:val="ListParagraph"/>
        <w:numPr>
          <w:ilvl w:val="0"/>
          <w:numId w:val="1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Goal of the campaign</w:t>
      </w:r>
    </w:p>
    <w:p w:rsidR="005D0126" w:rsidRPr="00C01472" w:rsidRDefault="005D0126" w:rsidP="005D0126">
      <w:pPr>
        <w:pStyle w:val="ListParagraph"/>
        <w:numPr>
          <w:ilvl w:val="0"/>
          <w:numId w:val="1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Type of promotion, ATL or BTL</w:t>
      </w:r>
    </w:p>
    <w:p w:rsidR="005D0126" w:rsidRPr="00C01472" w:rsidRDefault="005D0126" w:rsidP="005D0126">
      <w:pPr>
        <w:pStyle w:val="ListParagraph"/>
        <w:numPr>
          <w:ilvl w:val="0"/>
          <w:numId w:val="1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 Type of advertisement, printed or TVC</w:t>
      </w:r>
    </w:p>
    <w:p w:rsidR="005D0126" w:rsidRPr="00C01472" w:rsidRDefault="005D0126" w:rsidP="005D0126">
      <w:pPr>
        <w:pStyle w:val="ListParagraph"/>
        <w:numPr>
          <w:ilvl w:val="0"/>
          <w:numId w:val="1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Budget of the advertisement</w:t>
      </w:r>
    </w:p>
    <w:p w:rsidR="005D0126" w:rsidRPr="00C01472" w:rsidRDefault="005D0126" w:rsidP="005D0126">
      <w:pPr>
        <w:pStyle w:val="ListParagraph"/>
        <w:numPr>
          <w:ilvl w:val="0"/>
          <w:numId w:val="1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Media planning</w:t>
      </w:r>
    </w:p>
    <w:p w:rsidR="005D0126" w:rsidRPr="00C01472" w:rsidRDefault="005D0126" w:rsidP="005D0126">
      <w:pPr>
        <w:spacing w:line="240" w:lineRule="auto"/>
        <w:ind w:firstLine="720"/>
        <w:jc w:val="both"/>
        <w:rPr>
          <w:rFonts w:ascii="Times New Roman" w:hAnsi="Times New Roman" w:cs="Times New Roman"/>
          <w:sz w:val="24"/>
          <w:szCs w:val="24"/>
        </w:rPr>
      </w:pPr>
      <w:r w:rsidRPr="00C01472">
        <w:rPr>
          <w:rFonts w:ascii="Times New Roman" w:hAnsi="Times New Roman" w:cs="Times New Roman"/>
          <w:sz w:val="24"/>
          <w:szCs w:val="24"/>
        </w:rPr>
        <w:t>Here ATL means above the line promotional campaigns like TVC, Paper advertisement etc. on the other hand BTL means sampling, posters etc.</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Reaching presentation</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Although it is named as the client’s presentation but actually the presentation is presented by the account executive. They present the outline of the plan they have prepared.</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lastRenderedPageBreak/>
        <w:tab/>
        <w:t>A sample plan for HP, by IMSL was like this</w:t>
      </w:r>
    </w:p>
    <w:p w:rsidR="005D0126" w:rsidRPr="00C01472" w:rsidRDefault="005D0126" w:rsidP="005D0126">
      <w:pPr>
        <w:pStyle w:val="ListParagraph"/>
        <w:numPr>
          <w:ilvl w:val="0"/>
          <w:numId w:val="18"/>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The goal of the campaign is to communicate with all kinds of people with a new product.</w:t>
      </w:r>
    </w:p>
    <w:p w:rsidR="005D0126" w:rsidRPr="00C01472" w:rsidRDefault="005D0126" w:rsidP="005D0126">
      <w:pPr>
        <w:pStyle w:val="ListParagraph"/>
        <w:numPr>
          <w:ilvl w:val="0"/>
          <w:numId w:val="18"/>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Both ATL &amp; BTL promotion will be applied.</w:t>
      </w:r>
    </w:p>
    <w:p w:rsidR="005D0126" w:rsidRPr="00C01472" w:rsidRDefault="005D0126" w:rsidP="005D0126">
      <w:pPr>
        <w:pStyle w:val="ListParagraph"/>
        <w:numPr>
          <w:ilvl w:val="0"/>
          <w:numId w:val="18"/>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Several TV advertisements and RDC will be aired every day in almost 6 channels.</w:t>
      </w:r>
    </w:p>
    <w:p w:rsidR="005D0126" w:rsidRPr="00C01472" w:rsidRDefault="005D0126" w:rsidP="005D0126">
      <w:pPr>
        <w:pStyle w:val="ListParagraph"/>
        <w:numPr>
          <w:ilvl w:val="0"/>
          <w:numId w:val="18"/>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Press ad of HP was also a concern of IMSL. Their target will the top reading </w:t>
      </w:r>
      <w:r w:rsidR="00E87882" w:rsidRPr="00C01472">
        <w:rPr>
          <w:rFonts w:ascii="Times New Roman" w:hAnsi="Times New Roman" w:cs="Times New Roman"/>
          <w:sz w:val="24"/>
          <w:szCs w:val="24"/>
        </w:rPr>
        <w:t>newspapers</w:t>
      </w:r>
      <w:r w:rsidRPr="00C01472">
        <w:rPr>
          <w:rFonts w:ascii="Times New Roman" w:hAnsi="Times New Roman" w:cs="Times New Roman"/>
          <w:sz w:val="24"/>
          <w:szCs w:val="24"/>
        </w:rPr>
        <w:t xml:space="preserve"> and magazines of Bangladesh</w:t>
      </w:r>
    </w:p>
    <w:p w:rsidR="005D0126" w:rsidRPr="00C01472" w:rsidRDefault="005D0126" w:rsidP="005D0126">
      <w:pPr>
        <w:pStyle w:val="Heading3"/>
        <w:spacing w:line="240" w:lineRule="auto"/>
        <w:jc w:val="both"/>
        <w:rPr>
          <w:rFonts w:ascii="Times New Roman" w:hAnsi="Times New Roman" w:cs="Times New Roman"/>
          <w:b/>
          <w:color w:val="000000"/>
        </w:rPr>
      </w:pPr>
      <w:bookmarkStart w:id="21" w:name="_Toc11513523"/>
      <w:bookmarkStart w:id="22" w:name="_Toc17570649"/>
      <w:r w:rsidRPr="00C01472">
        <w:rPr>
          <w:rFonts w:ascii="Times New Roman" w:hAnsi="Times New Roman" w:cs="Times New Roman"/>
          <w:b/>
          <w:color w:val="000000"/>
        </w:rPr>
        <w:t>Final Approval Presentation (Client’s presentation)</w:t>
      </w:r>
      <w:bookmarkEnd w:id="21"/>
      <w:bookmarkEnd w:id="22"/>
    </w:p>
    <w:p w:rsidR="005D0126" w:rsidRPr="00C01472" w:rsidRDefault="005D0126" w:rsidP="005D0126">
      <w:pPr>
        <w:spacing w:line="240" w:lineRule="auto"/>
        <w:ind w:firstLine="720"/>
        <w:jc w:val="both"/>
        <w:rPr>
          <w:rFonts w:ascii="Times New Roman" w:hAnsi="Times New Roman" w:cs="Times New Roman"/>
          <w:sz w:val="24"/>
          <w:szCs w:val="24"/>
        </w:rPr>
      </w:pPr>
      <w:r w:rsidRPr="00C01472">
        <w:rPr>
          <w:rFonts w:ascii="Times New Roman" w:hAnsi="Times New Roman" w:cs="Times New Roman"/>
          <w:sz w:val="24"/>
          <w:szCs w:val="24"/>
        </w:rPr>
        <w:t>After performing all the planning works the agency has to take the final approval of the client. The agency presents the detail campaign plan to the client and asks for work order on that plan.</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 xml:space="preserve">Achieving censorship certificate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In case of broadcasting in the national TV or Radio, the scripts have to be approved by the television and radio authority. Then the work of production can be started.</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Producing the advert(s)</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After getting approval from all the parties the agency call the respective department related to respective works. The creative department design the layout of the advertisement, they will design the slogans, texts, images for the paper and the total outline including, dress, background, script, cinematography for a TV Commercial. The production department then produce</w:t>
      </w:r>
      <w:r w:rsidR="00327825">
        <w:rPr>
          <w:rFonts w:ascii="Times New Roman" w:hAnsi="Times New Roman" w:cs="Times New Roman"/>
          <w:sz w:val="24"/>
          <w:szCs w:val="24"/>
        </w:rPr>
        <w:t>s</w:t>
      </w:r>
      <w:r w:rsidRPr="00C01472">
        <w:rPr>
          <w:rFonts w:ascii="Times New Roman" w:hAnsi="Times New Roman" w:cs="Times New Roman"/>
          <w:sz w:val="24"/>
          <w:szCs w:val="24"/>
        </w:rPr>
        <w:t xml:space="preserve"> the banners, posters, billboards etc. On the other hand client service department of IMSL contacts with the director and get into negotiation about the compensation of the director and they also explains the total visualization of the advertisement. Then the director asks for casts and crews and shoots the total advertisement. After that the shoots are edited and converted to three type of advertisement (in case of huge advertisements). They create three different versions for the three different phase of the campaign which are,</w:t>
      </w:r>
    </w:p>
    <w:p w:rsidR="005D0126" w:rsidRPr="00C01472" w:rsidRDefault="005D0126" w:rsidP="005D0126">
      <w:pPr>
        <w:pStyle w:val="ListParagraph"/>
        <w:numPr>
          <w:ilvl w:val="0"/>
          <w:numId w:val="20"/>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Introduction</w:t>
      </w:r>
    </w:p>
    <w:p w:rsidR="005D0126" w:rsidRPr="00C01472" w:rsidRDefault="005D0126" w:rsidP="005D0126">
      <w:pPr>
        <w:pStyle w:val="ListParagraph"/>
        <w:numPr>
          <w:ilvl w:val="0"/>
          <w:numId w:val="20"/>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Memorizing</w:t>
      </w:r>
    </w:p>
    <w:p w:rsidR="005D0126" w:rsidRPr="00C01472" w:rsidRDefault="005D0126" w:rsidP="005D0126">
      <w:pPr>
        <w:pStyle w:val="ListParagraph"/>
        <w:numPr>
          <w:ilvl w:val="0"/>
          <w:numId w:val="20"/>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Promotional</w:t>
      </w:r>
    </w:p>
    <w:p w:rsidR="005D0126" w:rsidRPr="00C01472" w:rsidRDefault="005D0126" w:rsidP="005D0126">
      <w:pPr>
        <w:spacing w:line="240" w:lineRule="auto"/>
        <w:jc w:val="both"/>
        <w:rPr>
          <w:rFonts w:ascii="Times New Roman" w:hAnsi="Times New Roman" w:cs="Times New Roman"/>
          <w:b/>
          <w:color w:val="000000"/>
          <w:sz w:val="24"/>
          <w:szCs w:val="24"/>
        </w:rPr>
      </w:pPr>
    </w:p>
    <w:p w:rsidR="005D0126" w:rsidRDefault="005D0126" w:rsidP="005D0126">
      <w:pPr>
        <w:spacing w:line="240" w:lineRule="auto"/>
        <w:jc w:val="both"/>
        <w:rPr>
          <w:rFonts w:ascii="Times New Roman" w:hAnsi="Times New Roman" w:cs="Times New Roman"/>
          <w:b/>
          <w:color w:val="000000"/>
          <w:sz w:val="24"/>
          <w:szCs w:val="24"/>
        </w:rPr>
      </w:pPr>
    </w:p>
    <w:p w:rsidR="00D10F80" w:rsidRDefault="00D10F80"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The campaign appears</w:t>
      </w:r>
    </w:p>
    <w:p w:rsidR="005D0126" w:rsidRPr="00310B44" w:rsidRDefault="005D0126" w:rsidP="00310B44">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The time span between the briefing of the account executive by the client and the campaign appearing can be as little as six or eight weeks for a simple photographic newspaper execution, to twenty weeks plus for an animated TV commercial, personal selling drive, sales promotion campaign, event sponsorship, public relation activities.</w:t>
      </w:r>
    </w:p>
    <w:p w:rsidR="005D0126" w:rsidRPr="00C01472" w:rsidRDefault="005D0126" w:rsidP="005D0126">
      <w:pPr>
        <w:pStyle w:val="Heading3"/>
        <w:spacing w:line="240" w:lineRule="auto"/>
        <w:jc w:val="both"/>
        <w:rPr>
          <w:rFonts w:ascii="Times New Roman" w:hAnsi="Times New Roman" w:cs="Times New Roman"/>
          <w:b/>
          <w:color w:val="000000"/>
        </w:rPr>
      </w:pPr>
      <w:bookmarkStart w:id="23" w:name="_Toc11513524"/>
      <w:bookmarkStart w:id="24" w:name="_Toc17570650"/>
      <w:r w:rsidRPr="00C01472">
        <w:rPr>
          <w:rFonts w:ascii="Times New Roman" w:hAnsi="Times New Roman" w:cs="Times New Roman"/>
          <w:b/>
          <w:color w:val="000000"/>
        </w:rPr>
        <w:lastRenderedPageBreak/>
        <w:t>Controlling</w:t>
      </w:r>
      <w:bookmarkEnd w:id="23"/>
      <w:bookmarkEnd w:id="24"/>
    </w:p>
    <w:p w:rsidR="005D0126" w:rsidRPr="00C01472" w:rsidRDefault="005D0126" w:rsidP="005D0126">
      <w:pPr>
        <w:spacing w:line="240" w:lineRule="auto"/>
        <w:jc w:val="both"/>
        <w:rPr>
          <w:rFonts w:ascii="Times New Roman" w:hAnsi="Times New Roman" w:cs="Times New Roman"/>
          <w:sz w:val="24"/>
          <w:szCs w:val="24"/>
        </w:rPr>
      </w:pPr>
    </w:p>
    <w:p w:rsidR="00310B44" w:rsidRDefault="005D0126" w:rsidP="005D0126">
      <w:pPr>
        <w:spacing w:line="240" w:lineRule="auto"/>
        <w:jc w:val="both"/>
        <w:rPr>
          <w:rStyle w:val="IntenseQuoteChar"/>
          <w:rFonts w:ascii="Times New Roman" w:hAnsi="Times New Roman"/>
          <w:i w:val="0"/>
          <w:sz w:val="24"/>
          <w:szCs w:val="24"/>
        </w:rPr>
      </w:pPr>
      <w:r w:rsidRPr="00C01472">
        <w:rPr>
          <w:rFonts w:ascii="Times New Roman" w:hAnsi="Times New Roman" w:cs="Times New Roman"/>
          <w:sz w:val="24"/>
          <w:szCs w:val="24"/>
        </w:rPr>
        <w:t>Like all management process advertising also has a controlling sphere. In this stage the performance of the campaign is judged after 1 month, 3 month and 6 month of the launch of the campaign. Then the result is compared with the perceived result. If the result is positive then generally the campaign stops else the research department again performs a research to find out the reason of the failure of the campaign</w:t>
      </w:r>
      <w:r w:rsidR="00310B44">
        <w:rPr>
          <w:rFonts w:ascii="Times New Roman" w:hAnsi="Times New Roman" w:cs="Times New Roman"/>
          <w:sz w:val="24"/>
          <w:szCs w:val="24"/>
        </w:rPr>
        <w:t>.</w:t>
      </w:r>
    </w:p>
    <w:p w:rsidR="005D0126" w:rsidRPr="00310B44" w:rsidRDefault="005D0126" w:rsidP="005D0126">
      <w:pPr>
        <w:spacing w:line="240" w:lineRule="auto"/>
        <w:jc w:val="both"/>
        <w:rPr>
          <w:rFonts w:ascii="Times New Roman" w:eastAsia="Calibri" w:hAnsi="Times New Roman" w:cs="Times New Roman"/>
          <w:b/>
          <w:bCs/>
          <w:iCs/>
          <w:color w:val="4F81BD"/>
          <w:sz w:val="24"/>
          <w:szCs w:val="24"/>
        </w:rPr>
      </w:pPr>
      <w:r w:rsidRPr="00C01472">
        <w:rPr>
          <w:rFonts w:ascii="Times New Roman" w:hAnsi="Times New Roman" w:cs="Times New Roman"/>
          <w:sz w:val="24"/>
          <w:szCs w:val="24"/>
        </w:rPr>
        <w:t xml:space="preserve">After finding out the problem, the agency prescribe some action to the client and if permitted than works accordingly. </w:t>
      </w:r>
    </w:p>
    <w:p w:rsidR="005D0126" w:rsidRPr="00C01472" w:rsidRDefault="005D0126" w:rsidP="005D0126">
      <w:pPr>
        <w:spacing w:line="240" w:lineRule="auto"/>
        <w:jc w:val="both"/>
        <w:rPr>
          <w:rFonts w:ascii="Times New Roman" w:eastAsia="Calibri" w:hAnsi="Times New Roman" w:cs="Times New Roman"/>
          <w:b/>
          <w:bCs/>
          <w:iCs/>
          <w:color w:val="4F81BD"/>
          <w:sz w:val="24"/>
          <w:szCs w:val="24"/>
        </w:rPr>
      </w:pPr>
      <w:bookmarkStart w:id="25" w:name="_Toc184285880"/>
    </w:p>
    <w:p w:rsidR="005D0126" w:rsidRPr="00C01472" w:rsidRDefault="005D0126" w:rsidP="005D0126">
      <w:pPr>
        <w:spacing w:line="240" w:lineRule="auto"/>
        <w:jc w:val="both"/>
        <w:rPr>
          <w:rFonts w:ascii="Times New Roman" w:hAnsi="Times New Roman" w:cs="Times New Roman"/>
          <w:b/>
          <w:sz w:val="24"/>
          <w:szCs w:val="24"/>
        </w:rPr>
      </w:pPr>
      <w:r w:rsidRPr="00C01472">
        <w:rPr>
          <w:rFonts w:ascii="Times New Roman" w:hAnsi="Times New Roman" w:cs="Times New Roman"/>
          <w:b/>
          <w:sz w:val="24"/>
          <w:szCs w:val="24"/>
        </w:rPr>
        <w:t xml:space="preserve">Compensation methods used by </w:t>
      </w:r>
      <w:bookmarkEnd w:id="25"/>
      <w:r w:rsidRPr="00C01472">
        <w:rPr>
          <w:rFonts w:ascii="Times New Roman" w:hAnsi="Times New Roman" w:cs="Times New Roman"/>
          <w:b/>
          <w:sz w:val="24"/>
          <w:szCs w:val="24"/>
        </w:rPr>
        <w:t>IMSL</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b/>
        <w:t>IMSL generally uses three different types of compensation system. They are as follows,</w:t>
      </w:r>
    </w:p>
    <w:p w:rsidR="005D0126" w:rsidRPr="00C01472" w:rsidRDefault="005D0126" w:rsidP="005D0126">
      <w:pPr>
        <w:pStyle w:val="ListParagraph"/>
        <w:numPr>
          <w:ilvl w:val="0"/>
          <w:numId w:val="2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Commission Based</w:t>
      </w:r>
    </w:p>
    <w:p w:rsidR="005D0126" w:rsidRPr="00C01472" w:rsidRDefault="005D0126" w:rsidP="005D0126">
      <w:pPr>
        <w:pStyle w:val="ListParagraph"/>
        <w:numPr>
          <w:ilvl w:val="0"/>
          <w:numId w:val="2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Retainer fee </w:t>
      </w:r>
    </w:p>
    <w:p w:rsidR="005D0126" w:rsidRPr="00C01472" w:rsidRDefault="005D0126" w:rsidP="005D0126">
      <w:pPr>
        <w:pStyle w:val="ListParagraph"/>
        <w:numPr>
          <w:ilvl w:val="0"/>
          <w:numId w:val="21"/>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Account Based</w:t>
      </w:r>
      <w:bookmarkStart w:id="26" w:name="_Toc184285881"/>
    </w:p>
    <w:p w:rsidR="005D0126" w:rsidRPr="00C01472" w:rsidRDefault="005D0126"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b/>
          <w:color w:val="000000"/>
          <w:sz w:val="24"/>
          <w:szCs w:val="24"/>
        </w:rPr>
      </w:pP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Commission Based Compensation</w:t>
      </w:r>
      <w:bookmarkEnd w:id="26"/>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In this system IMSL charges at least 7% commission on the total promotional budget+ 15% vat on the commission charged. Thus it differs from client to client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 xml:space="preserve">Retainer fee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Now some organizations like </w:t>
      </w:r>
      <w:proofErr w:type="spellStart"/>
      <w:r w:rsidRPr="00C01472">
        <w:rPr>
          <w:rFonts w:ascii="Times New Roman" w:hAnsi="Times New Roman" w:cs="Times New Roman"/>
          <w:sz w:val="24"/>
          <w:szCs w:val="24"/>
        </w:rPr>
        <w:t>Akij</w:t>
      </w:r>
      <w:proofErr w:type="spellEnd"/>
      <w:r w:rsidRPr="00C01472">
        <w:rPr>
          <w:rFonts w:ascii="Times New Roman" w:hAnsi="Times New Roman" w:cs="Times New Roman"/>
          <w:sz w:val="24"/>
          <w:szCs w:val="24"/>
        </w:rPr>
        <w:t xml:space="preserve"> and some other organizations are arranging for corporate tenders for a certain amount of promotion. In this case IMSL quotes a price and it win</w:t>
      </w:r>
      <w:bookmarkStart w:id="27" w:name="_Toc184285883"/>
      <w:r w:rsidRPr="00C01472">
        <w:rPr>
          <w:rFonts w:ascii="Times New Roman" w:hAnsi="Times New Roman" w:cs="Times New Roman"/>
          <w:sz w:val="24"/>
          <w:szCs w:val="24"/>
        </w:rPr>
        <w:t>s the deal if it is the lowest.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color w:val="000000"/>
          <w:sz w:val="24"/>
          <w:szCs w:val="24"/>
        </w:rPr>
        <w:t>Account Based</w:t>
      </w:r>
      <w:bookmarkEnd w:id="27"/>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This sort of advertising accounts occurs generally in</w:t>
      </w:r>
      <w:r w:rsidR="00E87882">
        <w:rPr>
          <w:rFonts w:ascii="Times New Roman" w:hAnsi="Times New Roman" w:cs="Times New Roman"/>
          <w:sz w:val="24"/>
          <w:szCs w:val="24"/>
        </w:rPr>
        <w:t xml:space="preserve"> </w:t>
      </w:r>
      <w:r w:rsidRPr="00C01472">
        <w:rPr>
          <w:rFonts w:ascii="Times New Roman" w:hAnsi="Times New Roman" w:cs="Times New Roman"/>
          <w:sz w:val="24"/>
          <w:szCs w:val="24"/>
        </w:rPr>
        <w:t>case of clients gained through affiliation. These clients pay certain amount money against a certain amount of work which doesn’t changes with the amount of work done by the clients.</w:t>
      </w:r>
    </w:p>
    <w:p w:rsidR="005D0126" w:rsidRDefault="005D0126" w:rsidP="005D0126">
      <w:pPr>
        <w:spacing w:line="240" w:lineRule="auto"/>
        <w:jc w:val="both"/>
        <w:rPr>
          <w:rFonts w:ascii="Times New Roman" w:hAnsi="Times New Roman" w:cs="Times New Roman"/>
          <w:b/>
          <w:sz w:val="24"/>
          <w:szCs w:val="24"/>
          <w:u w:val="single"/>
        </w:rPr>
      </w:pPr>
    </w:p>
    <w:p w:rsidR="00310B44" w:rsidRDefault="00310B44" w:rsidP="005D0126">
      <w:pPr>
        <w:spacing w:line="240" w:lineRule="auto"/>
        <w:jc w:val="both"/>
        <w:rPr>
          <w:rFonts w:ascii="Times New Roman" w:hAnsi="Times New Roman" w:cs="Times New Roman"/>
          <w:b/>
          <w:sz w:val="24"/>
          <w:szCs w:val="24"/>
          <w:u w:val="single"/>
        </w:rPr>
      </w:pPr>
    </w:p>
    <w:p w:rsidR="00310B44" w:rsidRDefault="00310B44" w:rsidP="005D0126">
      <w:pPr>
        <w:spacing w:line="240" w:lineRule="auto"/>
        <w:jc w:val="both"/>
        <w:rPr>
          <w:rFonts w:ascii="Times New Roman" w:hAnsi="Times New Roman" w:cs="Times New Roman"/>
          <w:b/>
          <w:sz w:val="24"/>
          <w:szCs w:val="24"/>
          <w:u w:val="single"/>
        </w:rPr>
      </w:pPr>
    </w:p>
    <w:p w:rsidR="00310B44" w:rsidRDefault="00310B44" w:rsidP="005D0126">
      <w:pPr>
        <w:spacing w:line="240" w:lineRule="auto"/>
        <w:jc w:val="both"/>
        <w:rPr>
          <w:rFonts w:ascii="Times New Roman" w:hAnsi="Times New Roman" w:cs="Times New Roman"/>
          <w:b/>
          <w:sz w:val="24"/>
          <w:szCs w:val="24"/>
          <w:u w:val="single"/>
        </w:rPr>
      </w:pPr>
    </w:p>
    <w:p w:rsidR="00310B44" w:rsidRPr="00C01472" w:rsidRDefault="00310B44" w:rsidP="005D0126">
      <w:pPr>
        <w:spacing w:line="240" w:lineRule="auto"/>
        <w:jc w:val="both"/>
        <w:rPr>
          <w:rFonts w:ascii="Times New Roman" w:hAnsi="Times New Roman" w:cs="Times New Roman"/>
          <w:b/>
          <w:sz w:val="24"/>
          <w:szCs w:val="24"/>
          <w:u w:val="single"/>
        </w:rPr>
      </w:pPr>
    </w:p>
    <w:p w:rsidR="005D0126" w:rsidRPr="007C5234" w:rsidRDefault="005D0126" w:rsidP="001D265F">
      <w:pPr>
        <w:pStyle w:val="Heading3"/>
        <w:rPr>
          <w:b/>
          <w:color w:val="002060"/>
          <w:sz w:val="28"/>
        </w:rPr>
      </w:pPr>
      <w:bookmarkStart w:id="28" w:name="_Toc17570651"/>
      <w:r w:rsidRPr="007C5234">
        <w:rPr>
          <w:b/>
          <w:color w:val="002060"/>
          <w:sz w:val="28"/>
        </w:rPr>
        <w:lastRenderedPageBreak/>
        <w:t>3.0 Industry Perspective</w:t>
      </w:r>
      <w:bookmarkEnd w:id="28"/>
    </w:p>
    <w:p w:rsidR="005D0126" w:rsidRPr="00C01472" w:rsidRDefault="009530EF" w:rsidP="005D0126">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There are some competitors like us such as:</w:t>
      </w:r>
    </w:p>
    <w:p w:rsidR="005D0126" w:rsidRPr="00C01472" w:rsidRDefault="005D0126" w:rsidP="005D0126">
      <w:pPr>
        <w:pStyle w:val="ListParagraph"/>
        <w:numPr>
          <w:ilvl w:val="0"/>
          <w:numId w:val="25"/>
        </w:numPr>
        <w:spacing w:before="240" w:after="100" w:afterAutospacing="1" w:line="240" w:lineRule="auto"/>
        <w:ind w:right="-144"/>
        <w:jc w:val="both"/>
        <w:rPr>
          <w:rFonts w:ascii="Times New Roman" w:hAnsi="Times New Roman" w:cs="Times New Roman"/>
          <w:sz w:val="24"/>
          <w:szCs w:val="24"/>
        </w:rPr>
      </w:pPr>
      <w:r w:rsidRPr="00C01472">
        <w:rPr>
          <w:rFonts w:ascii="Times New Roman" w:hAnsi="Times New Roman" w:cs="Times New Roman"/>
          <w:b/>
          <w:sz w:val="24"/>
          <w:szCs w:val="24"/>
          <w:u w:val="single"/>
        </w:rPr>
        <w:t>Asiatic Experiential Marketing</w:t>
      </w:r>
      <w:r w:rsidRPr="00C01472">
        <w:rPr>
          <w:rFonts w:ascii="Times New Roman" w:hAnsi="Times New Roman" w:cs="Times New Roman"/>
          <w:b/>
          <w:sz w:val="24"/>
          <w:szCs w:val="24"/>
        </w:rPr>
        <w:t xml:space="preserve">: </w:t>
      </w:r>
      <w:r w:rsidRPr="00C01472">
        <w:rPr>
          <w:rFonts w:ascii="Times New Roman" w:hAnsi="Times New Roman" w:cs="Times New Roman"/>
          <w:sz w:val="24"/>
          <w:szCs w:val="24"/>
        </w:rPr>
        <w:t xml:space="preserve">Asiatic is one of the main advertising correspondence firms of Bangladesh. Asiatic Experiential Marketing Limited is one of the wings that are a definitive answer for all correspondence needs of Asiatic 3sixty. The organization began its task in 1966 and now has developed to progress toward becoming nation’s one of the main publicizing organizations, doing over 35% of country’s all out correspondence need, that implies all showcasing and social correspondence. In Bangladesh, Asiatic has been working in the business condition in the course of the most recent four decades. The gathering comprises of 13 organizations that encourage its customers with Communication, Activation, PR, Audiovisuals Production, Media consultancy and Broadcasting. Today, Asiatic has more than 875 workers and it invests wholeheartedly in being one of the favored managers in Bangladesh. The organization is always expanding upon its portfolio and has worked with in excess of 50 brands including Unilever, BATB, </w:t>
      </w:r>
      <w:proofErr w:type="spellStart"/>
      <w:r w:rsidRPr="00C01472">
        <w:rPr>
          <w:rFonts w:ascii="Times New Roman" w:hAnsi="Times New Roman" w:cs="Times New Roman"/>
          <w:sz w:val="24"/>
          <w:szCs w:val="24"/>
        </w:rPr>
        <w:t>Grameenphone</w:t>
      </w:r>
      <w:proofErr w:type="spellEnd"/>
      <w:r w:rsidRPr="00C01472">
        <w:rPr>
          <w:rFonts w:ascii="Times New Roman" w:hAnsi="Times New Roman" w:cs="Times New Roman"/>
          <w:sz w:val="24"/>
          <w:szCs w:val="24"/>
        </w:rPr>
        <w:t xml:space="preserve">, HSBC, BCCP, Nestle, BRAC, UNFPA, Nokia, </w:t>
      </w:r>
      <w:proofErr w:type="spellStart"/>
      <w:proofErr w:type="gramStart"/>
      <w:r w:rsidRPr="00C01472">
        <w:rPr>
          <w:rFonts w:ascii="Times New Roman" w:hAnsi="Times New Roman" w:cs="Times New Roman"/>
          <w:sz w:val="24"/>
          <w:szCs w:val="24"/>
        </w:rPr>
        <w:t>Unicef</w:t>
      </w:r>
      <w:proofErr w:type="spellEnd"/>
      <w:proofErr w:type="gramEnd"/>
      <w:r w:rsidRPr="00C01472">
        <w:rPr>
          <w:rFonts w:ascii="Times New Roman" w:hAnsi="Times New Roman" w:cs="Times New Roman"/>
          <w:sz w:val="24"/>
          <w:szCs w:val="24"/>
        </w:rPr>
        <w:t>, UNDP, Airtel, Transparency International Bangladesh, PepsiCo, etc. Asiatic Marketing Communication Ltd. a publicizing firm that gives altered arrangement in practically all fields of promoting including Billboard, Magazine, Newspaper, Television, Radio and some more. Asiatic Experiential Marketing Limited’s job is to guarantee that more individuals invest more energy with its customers' brands and its motivation is to make thoughts that individuals need to invest some additional time with. They have a conviction that the better the thought the additional time individuals will go through with it.</w:t>
      </w:r>
    </w:p>
    <w:p w:rsidR="005D0126" w:rsidRPr="00B60667" w:rsidRDefault="005D0126" w:rsidP="005D0126">
      <w:pPr>
        <w:spacing w:before="240" w:after="100" w:afterAutospacing="1" w:line="240" w:lineRule="auto"/>
        <w:ind w:right="-144"/>
        <w:jc w:val="both"/>
        <w:rPr>
          <w:rFonts w:ascii="Times New Roman" w:hAnsi="Times New Roman" w:cs="Times New Roman"/>
          <w:sz w:val="24"/>
          <w:szCs w:val="24"/>
          <w:u w:val="single"/>
        </w:rPr>
      </w:pPr>
    </w:p>
    <w:p w:rsidR="008F199A" w:rsidRPr="008F199A" w:rsidRDefault="005D0126" w:rsidP="008F199A">
      <w:pPr>
        <w:pStyle w:val="ListParagraph"/>
        <w:numPr>
          <w:ilvl w:val="0"/>
          <w:numId w:val="25"/>
        </w:numPr>
        <w:spacing w:line="240" w:lineRule="auto"/>
        <w:jc w:val="both"/>
        <w:rPr>
          <w:rFonts w:ascii="Times New Roman" w:hAnsi="Times New Roman" w:cs="Times New Roman"/>
          <w:sz w:val="24"/>
          <w:szCs w:val="24"/>
        </w:rPr>
      </w:pPr>
      <w:proofErr w:type="spellStart"/>
      <w:r w:rsidRPr="00B60667">
        <w:rPr>
          <w:rFonts w:ascii="Times New Roman" w:hAnsi="Times New Roman" w:cs="Times New Roman"/>
          <w:b/>
          <w:sz w:val="24"/>
          <w:szCs w:val="24"/>
          <w:u w:val="single"/>
        </w:rPr>
        <w:t>Creinse</w:t>
      </w:r>
      <w:proofErr w:type="spellEnd"/>
      <w:r w:rsidRPr="00B60667">
        <w:rPr>
          <w:rFonts w:ascii="Times New Roman" w:hAnsi="Times New Roman" w:cs="Times New Roman"/>
          <w:b/>
          <w:sz w:val="24"/>
          <w:szCs w:val="24"/>
          <w:u w:val="single"/>
        </w:rPr>
        <w:t xml:space="preserve"> Limited</w:t>
      </w:r>
      <w:r w:rsidRPr="00B60667">
        <w:rPr>
          <w:rFonts w:ascii="Times New Roman" w:hAnsi="Times New Roman" w:cs="Times New Roman"/>
          <w:b/>
          <w:sz w:val="24"/>
          <w:szCs w:val="24"/>
        </w:rPr>
        <w:t>:</w:t>
      </w:r>
      <w:r w:rsidR="00B60667" w:rsidRPr="00B60667">
        <w:rPr>
          <w:rFonts w:ascii="Times New Roman" w:hAnsi="Times New Roman" w:cs="Times New Roman"/>
          <w:b/>
          <w:sz w:val="24"/>
          <w:szCs w:val="24"/>
        </w:rPr>
        <w:t xml:space="preserve"> </w:t>
      </w:r>
      <w:proofErr w:type="spellStart"/>
      <w:r w:rsidRPr="008F199A">
        <w:rPr>
          <w:rFonts w:ascii="Times New Roman" w:hAnsi="Times New Roman" w:cs="Times New Roman"/>
          <w:sz w:val="24"/>
          <w:szCs w:val="24"/>
        </w:rPr>
        <w:t>Creinse</w:t>
      </w:r>
      <w:proofErr w:type="spellEnd"/>
      <w:r w:rsidRPr="008F199A">
        <w:rPr>
          <w:rFonts w:ascii="Times New Roman" w:hAnsi="Times New Roman" w:cs="Times New Roman"/>
          <w:sz w:val="24"/>
          <w:szCs w:val="24"/>
        </w:rPr>
        <w:t xml:space="preserve"> Limited works in the all circles of promoting correspondence, social exercises, computerized stages, music and sports, at whatever point and any place there is another pathway to grasp and another test to take on. </w:t>
      </w:r>
      <w:proofErr w:type="spellStart"/>
      <w:r w:rsidRPr="008F199A">
        <w:rPr>
          <w:rFonts w:ascii="Times New Roman" w:hAnsi="Times New Roman" w:cs="Times New Roman"/>
          <w:sz w:val="24"/>
          <w:szCs w:val="24"/>
        </w:rPr>
        <w:t>Creinse</w:t>
      </w:r>
      <w:proofErr w:type="spellEnd"/>
      <w:r w:rsidRPr="008F199A">
        <w:rPr>
          <w:rFonts w:ascii="Times New Roman" w:hAnsi="Times New Roman" w:cs="Times New Roman"/>
          <w:sz w:val="24"/>
          <w:szCs w:val="24"/>
        </w:rPr>
        <w:t xml:space="preserve"> tries to investigate and achieve </w:t>
      </w:r>
      <w:r w:rsidR="00310B44" w:rsidRPr="008F199A">
        <w:rPr>
          <w:rFonts w:ascii="Times New Roman" w:hAnsi="Times New Roman" w:cs="Times New Roman"/>
          <w:sz w:val="24"/>
          <w:szCs w:val="24"/>
        </w:rPr>
        <w:t>a thing, which hasn’t</w:t>
      </w:r>
      <w:r w:rsidR="00536470" w:rsidRPr="008F199A">
        <w:rPr>
          <w:rFonts w:ascii="Times New Roman" w:hAnsi="Times New Roman" w:cs="Times New Roman"/>
          <w:sz w:val="24"/>
          <w:szCs w:val="24"/>
        </w:rPr>
        <w:t xml:space="preserve"> been thought of</w:t>
      </w:r>
      <w:r w:rsidRPr="008F199A">
        <w:rPr>
          <w:rFonts w:ascii="Times New Roman" w:hAnsi="Times New Roman" w:cs="Times New Roman"/>
          <w:sz w:val="24"/>
          <w:szCs w:val="24"/>
        </w:rPr>
        <w:t xml:space="preserve">. </w:t>
      </w:r>
      <w:proofErr w:type="spellStart"/>
      <w:r w:rsidR="008F199A" w:rsidRPr="008F199A">
        <w:rPr>
          <w:rFonts w:ascii="Times New Roman" w:hAnsi="Times New Roman" w:cs="Times New Roman"/>
          <w:sz w:val="24"/>
          <w:szCs w:val="24"/>
        </w:rPr>
        <w:t>Creinse</w:t>
      </w:r>
      <w:proofErr w:type="spellEnd"/>
      <w:r w:rsidR="008F199A" w:rsidRPr="008F199A">
        <w:rPr>
          <w:rFonts w:ascii="Times New Roman" w:hAnsi="Times New Roman" w:cs="Times New Roman"/>
          <w:sz w:val="24"/>
          <w:szCs w:val="24"/>
        </w:rPr>
        <w:t xml:space="preserve"> is a company that cannot be confined in a definition. The variety of </w:t>
      </w:r>
      <w:proofErr w:type="spellStart"/>
      <w:r w:rsidR="008F199A" w:rsidRPr="008F199A">
        <w:rPr>
          <w:rFonts w:ascii="Times New Roman" w:hAnsi="Times New Roman" w:cs="Times New Roman"/>
          <w:sz w:val="24"/>
          <w:szCs w:val="24"/>
        </w:rPr>
        <w:t>Creinse</w:t>
      </w:r>
      <w:proofErr w:type="spellEnd"/>
      <w:r w:rsidR="008F199A" w:rsidRPr="008F199A">
        <w:rPr>
          <w:rFonts w:ascii="Times New Roman" w:hAnsi="Times New Roman" w:cs="Times New Roman"/>
          <w:sz w:val="24"/>
          <w:szCs w:val="24"/>
        </w:rPr>
        <w:t xml:space="preserve"> is only exceeded by its inventive thirst to think and create projects that have never done before in Bangladesh. With the motto of the will amaze themselves and amaze others, they aspires to explore and accomplish things, which has not been thought of or have been ventured into by any. </w:t>
      </w:r>
    </w:p>
    <w:p w:rsidR="005D0126" w:rsidRPr="00C01472" w:rsidRDefault="005D0126" w:rsidP="008F199A">
      <w:pPr>
        <w:pStyle w:val="ListParagraph"/>
        <w:spacing w:before="240" w:after="100" w:afterAutospacing="1" w:line="240" w:lineRule="auto"/>
        <w:ind w:left="216" w:right="-144"/>
        <w:jc w:val="both"/>
        <w:rPr>
          <w:rFonts w:ascii="Times New Roman" w:hAnsi="Times New Roman" w:cs="Times New Roman"/>
          <w:sz w:val="24"/>
          <w:szCs w:val="24"/>
        </w:rPr>
      </w:pPr>
    </w:p>
    <w:p w:rsidR="005D0126" w:rsidRPr="008F199A" w:rsidRDefault="005D0126" w:rsidP="005D0126">
      <w:pPr>
        <w:pStyle w:val="ListParagraph"/>
        <w:spacing w:line="240" w:lineRule="auto"/>
        <w:jc w:val="both"/>
        <w:rPr>
          <w:rFonts w:ascii="Times New Roman" w:hAnsi="Times New Roman" w:cs="Times New Roman"/>
          <w:sz w:val="24"/>
          <w:szCs w:val="24"/>
          <w:u w:val="single"/>
        </w:rPr>
      </w:pPr>
    </w:p>
    <w:p w:rsidR="005D0126" w:rsidRPr="00C01472" w:rsidRDefault="008F199A" w:rsidP="005D0126">
      <w:pPr>
        <w:pStyle w:val="ListParagraph"/>
        <w:numPr>
          <w:ilvl w:val="0"/>
          <w:numId w:val="25"/>
        </w:numPr>
        <w:spacing w:before="240" w:after="100" w:afterAutospacing="1" w:line="240" w:lineRule="auto"/>
        <w:ind w:right="-144"/>
        <w:jc w:val="both"/>
        <w:rPr>
          <w:rFonts w:ascii="Times New Roman" w:hAnsi="Times New Roman" w:cs="Times New Roman"/>
          <w:sz w:val="24"/>
          <w:szCs w:val="24"/>
        </w:rPr>
      </w:pPr>
      <w:r w:rsidRPr="008F199A">
        <w:rPr>
          <w:rFonts w:ascii="Times New Roman" w:hAnsi="Times New Roman" w:cs="Times New Roman"/>
          <w:b/>
          <w:sz w:val="24"/>
          <w:szCs w:val="24"/>
          <w:u w:val="single"/>
        </w:rPr>
        <w:t>Trend Tracker</w:t>
      </w:r>
      <w:r w:rsidRPr="008F199A">
        <w:rPr>
          <w:rFonts w:ascii="Times New Roman" w:hAnsi="Times New Roman" w:cs="Times New Roman"/>
          <w:b/>
          <w:sz w:val="24"/>
          <w:szCs w:val="24"/>
        </w:rPr>
        <w:t>:</w:t>
      </w:r>
      <w:r w:rsidR="00A42922" w:rsidRPr="00A42922">
        <w:rPr>
          <w:rFonts w:ascii="Times New Roman" w:hAnsi="Times New Roman" w:cs="Times New Roman"/>
          <w:sz w:val="24"/>
        </w:rPr>
        <w:t xml:space="preserve"> </w:t>
      </w:r>
      <w:r w:rsidR="00A42922">
        <w:rPr>
          <w:rFonts w:ascii="Times New Roman" w:hAnsi="Times New Roman" w:cs="Times New Roman"/>
          <w:sz w:val="24"/>
        </w:rPr>
        <w:t xml:space="preserve">Trend Tracker is an event management firm that manages International Trade Fair event sorting </w:t>
      </w:r>
      <w:r w:rsidR="00402406">
        <w:rPr>
          <w:rFonts w:ascii="Times New Roman" w:hAnsi="Times New Roman" w:cs="Times New Roman"/>
          <w:sz w:val="24"/>
        </w:rPr>
        <w:t xml:space="preserve">out </w:t>
      </w:r>
      <w:r w:rsidR="00A42922">
        <w:rPr>
          <w:rFonts w:ascii="Times New Roman" w:hAnsi="Times New Roman" w:cs="Times New Roman"/>
          <w:sz w:val="24"/>
        </w:rPr>
        <w:t xml:space="preserve">with their event title ‘Made In Bangladesh’ to build up the strong association between exhibitors and clients just as conveys attractive measure of brand items in National and International markets. From the time of foundation, it has sorted out and managed numerous events and Exhibitions with collaboration of different coordinators under their Event Title ‘Made in </w:t>
      </w:r>
      <w:r w:rsidR="00A42922" w:rsidRPr="00A42922">
        <w:rPr>
          <w:rFonts w:ascii="Times New Roman" w:hAnsi="Times New Roman" w:cs="Times New Roman"/>
          <w:sz w:val="24"/>
        </w:rPr>
        <w:t>Bangladesh</w:t>
      </w:r>
      <w:r w:rsidR="00A42922">
        <w:rPr>
          <w:rFonts w:ascii="Times New Roman" w:hAnsi="Times New Roman" w:cs="Times New Roman"/>
          <w:sz w:val="24"/>
        </w:rPr>
        <w:t>’.</w:t>
      </w:r>
      <w:r w:rsidR="00A42922">
        <w:rPr>
          <w:rFonts w:ascii="Times New Roman" w:hAnsi="Times New Roman" w:cs="Times New Roman"/>
          <w:sz w:val="24"/>
          <w:szCs w:val="24"/>
        </w:rPr>
        <w:t xml:space="preserve"> </w:t>
      </w:r>
      <w:r w:rsidR="005D0126" w:rsidRPr="00A42922">
        <w:rPr>
          <w:rFonts w:ascii="Times New Roman" w:hAnsi="Times New Roman" w:cs="Times New Roman"/>
          <w:sz w:val="24"/>
          <w:szCs w:val="24"/>
        </w:rPr>
        <w:t>Trend Trackers will work intimately with you to help make yours a triumph</w:t>
      </w:r>
      <w:r w:rsidR="00973A6D" w:rsidRPr="00A42922">
        <w:rPr>
          <w:rFonts w:ascii="Times New Roman" w:hAnsi="Times New Roman" w:cs="Times New Roman"/>
          <w:sz w:val="24"/>
          <w:szCs w:val="24"/>
        </w:rPr>
        <w:t>. They give</w:t>
      </w:r>
      <w:r w:rsidR="005D0126" w:rsidRPr="00A42922">
        <w:rPr>
          <w:rFonts w:ascii="Times New Roman" w:hAnsi="Times New Roman" w:cs="Times New Roman"/>
          <w:sz w:val="24"/>
          <w:szCs w:val="24"/>
        </w:rPr>
        <w:t xml:space="preserve"> full support. Their experienced agents will be accessible at the each show to help the Exhibitors with any issues that could influence your interest in the occasion. Pattern Trackers Management group is profoundly talented in the creation and arranging of effective displays all inclusive. </w:t>
      </w:r>
    </w:p>
    <w:p w:rsidR="005D0126" w:rsidRPr="00C01472" w:rsidRDefault="005D0126" w:rsidP="005D0126">
      <w:pPr>
        <w:spacing w:before="240" w:after="100" w:afterAutospacing="1" w:line="240" w:lineRule="auto"/>
        <w:ind w:right="-144"/>
        <w:jc w:val="both"/>
        <w:rPr>
          <w:rFonts w:ascii="Times New Roman" w:hAnsi="Times New Roman" w:cs="Times New Roman"/>
          <w:b/>
          <w:sz w:val="24"/>
          <w:szCs w:val="24"/>
          <w:u w:val="single"/>
        </w:rPr>
      </w:pPr>
    </w:p>
    <w:p w:rsidR="005D0126" w:rsidRPr="00C01472" w:rsidRDefault="005D0126" w:rsidP="005D0126">
      <w:pPr>
        <w:pStyle w:val="ListParagraph"/>
        <w:numPr>
          <w:ilvl w:val="0"/>
          <w:numId w:val="25"/>
        </w:numPr>
        <w:spacing w:before="240" w:after="100" w:afterAutospacing="1" w:line="240" w:lineRule="auto"/>
        <w:ind w:right="-144"/>
        <w:jc w:val="both"/>
        <w:rPr>
          <w:rFonts w:ascii="Times New Roman" w:hAnsi="Times New Roman" w:cs="Times New Roman"/>
          <w:sz w:val="24"/>
          <w:szCs w:val="24"/>
        </w:rPr>
      </w:pPr>
      <w:r w:rsidRPr="00B60667">
        <w:rPr>
          <w:rFonts w:ascii="Times New Roman" w:hAnsi="Times New Roman" w:cs="Times New Roman"/>
          <w:b/>
          <w:sz w:val="24"/>
          <w:szCs w:val="24"/>
          <w:u w:val="single"/>
        </w:rPr>
        <w:t>REEMS</w:t>
      </w:r>
      <w:r w:rsidRPr="00B60667">
        <w:rPr>
          <w:rFonts w:ascii="Times New Roman" w:hAnsi="Times New Roman" w:cs="Times New Roman"/>
          <w:b/>
          <w:sz w:val="24"/>
          <w:szCs w:val="24"/>
        </w:rPr>
        <w:t>:</w:t>
      </w:r>
      <w:r w:rsidRPr="00C01472">
        <w:rPr>
          <w:rFonts w:ascii="Times New Roman" w:hAnsi="Times New Roman" w:cs="Times New Roman"/>
          <w:sz w:val="24"/>
          <w:szCs w:val="24"/>
        </w:rPr>
        <w:t xml:space="preserve"> Rainbow Exhibition and Event Management Services Ltd. (REEMS) is a group of youthful and </w:t>
      </w:r>
      <w:r w:rsidRPr="00AE4DE1">
        <w:rPr>
          <w:rFonts w:ascii="Times New Roman" w:hAnsi="Times New Roman" w:cs="Times New Roman"/>
          <w:sz w:val="24"/>
          <w:szCs w:val="24"/>
        </w:rPr>
        <w:t>vigorous</w:t>
      </w:r>
      <w:r w:rsidRPr="00C01472">
        <w:rPr>
          <w:rFonts w:ascii="Times New Roman" w:hAnsi="Times New Roman" w:cs="Times New Roman"/>
          <w:sz w:val="24"/>
          <w:szCs w:val="24"/>
        </w:rPr>
        <w:t xml:space="preserve"> experts from the area of Event and Exhibition Management. They are enthusiastic about them and think about every one literally. Their enthusiasm and devotion, joined with the experience of their in-house occasion pros empowers them to surpass customer desires. They make it their need to comprehend their customer's destinations, working close by customers from idea to finish to make a novel and critical occasion. They once in a while observe a customer just once. A large portion of their customers goes to them over and over, empowering them to build up a strong comprehension of their business destinations. Practically all new clients touch base by close to home suggestion.</w:t>
      </w:r>
    </w:p>
    <w:p w:rsidR="005D0126" w:rsidRPr="00B60667" w:rsidRDefault="005D0126" w:rsidP="005D0126">
      <w:pPr>
        <w:pStyle w:val="ListParagraph"/>
        <w:spacing w:line="240" w:lineRule="auto"/>
        <w:jc w:val="both"/>
        <w:rPr>
          <w:rFonts w:ascii="Times New Roman" w:hAnsi="Times New Roman" w:cs="Times New Roman"/>
          <w:sz w:val="24"/>
          <w:szCs w:val="24"/>
          <w:u w:val="single"/>
        </w:rPr>
      </w:pPr>
    </w:p>
    <w:p w:rsidR="00CA0A0F" w:rsidRPr="00B16CA3" w:rsidRDefault="005D0126" w:rsidP="00B16CA3">
      <w:pPr>
        <w:pStyle w:val="ListParagraph"/>
        <w:numPr>
          <w:ilvl w:val="0"/>
          <w:numId w:val="25"/>
        </w:numPr>
        <w:jc w:val="both"/>
        <w:rPr>
          <w:rFonts w:ascii="Times New Roman" w:hAnsi="Times New Roman" w:cs="Times New Roman"/>
          <w:sz w:val="24"/>
        </w:rPr>
      </w:pPr>
      <w:r w:rsidRPr="00B60667">
        <w:rPr>
          <w:rFonts w:ascii="Times New Roman" w:hAnsi="Times New Roman" w:cs="Times New Roman"/>
          <w:b/>
          <w:sz w:val="24"/>
          <w:szCs w:val="24"/>
          <w:u w:val="single"/>
        </w:rPr>
        <w:t>E3 Solutions</w:t>
      </w:r>
      <w:r w:rsidRPr="00B60667">
        <w:rPr>
          <w:rFonts w:ascii="Times New Roman" w:hAnsi="Times New Roman" w:cs="Times New Roman"/>
          <w:b/>
          <w:sz w:val="24"/>
          <w:szCs w:val="24"/>
        </w:rPr>
        <w:t>:</w:t>
      </w:r>
      <w:r w:rsidR="00CA0A0F" w:rsidRPr="00B16CA3">
        <w:rPr>
          <w:rFonts w:ascii="Times New Roman" w:hAnsi="Times New Roman" w:cs="Times New Roman"/>
          <w:sz w:val="24"/>
        </w:rPr>
        <w:t>E3 Solutions has gained a large wide professional expertise in the event and exhibition management industry and yet is committed and dedicated to provide perfect environment to get the topnotch business deal and contacts to their clients and exhibitors to restore dormant and emerging markets, creating  profile and highly targeted business and customer exhibitions.</w:t>
      </w:r>
      <w:r w:rsidR="00C50B1B" w:rsidRPr="00B16CA3">
        <w:rPr>
          <w:rFonts w:ascii="Times New Roman" w:hAnsi="Times New Roman" w:cs="Times New Roman"/>
          <w:color w:val="1C1E21"/>
          <w:sz w:val="24"/>
          <w:szCs w:val="18"/>
          <w:shd w:val="clear" w:color="auto" w:fill="FFFFFF"/>
        </w:rPr>
        <w:t xml:space="preserve"> It has organized more than hundred events along with couple of expositions with enormous success. This company has established a brand name in the industry of event and exhibition management with high dedication and client centric approach.</w:t>
      </w:r>
    </w:p>
    <w:p w:rsidR="005D0126" w:rsidRPr="00CA0A0F" w:rsidRDefault="005D0126" w:rsidP="00CA0A0F">
      <w:pPr>
        <w:pStyle w:val="ListParagraph"/>
        <w:spacing w:before="240" w:after="100" w:afterAutospacing="1" w:line="240" w:lineRule="auto"/>
        <w:ind w:left="216" w:right="-144"/>
        <w:jc w:val="both"/>
        <w:rPr>
          <w:rFonts w:ascii="Times New Roman" w:hAnsi="Times New Roman" w:cs="Times New Roman"/>
          <w:b/>
          <w:sz w:val="24"/>
          <w:szCs w:val="24"/>
          <w:u w:val="single"/>
        </w:rPr>
      </w:pPr>
    </w:p>
    <w:p w:rsidR="005D0126" w:rsidRPr="00B16CA3" w:rsidRDefault="005D0126" w:rsidP="00B16CA3">
      <w:pPr>
        <w:pStyle w:val="ListParagraph"/>
        <w:numPr>
          <w:ilvl w:val="0"/>
          <w:numId w:val="25"/>
        </w:numPr>
        <w:jc w:val="both"/>
        <w:rPr>
          <w:rFonts w:ascii="Times New Roman" w:hAnsi="Times New Roman" w:cs="Times New Roman"/>
          <w:sz w:val="24"/>
        </w:rPr>
      </w:pPr>
      <w:proofErr w:type="spellStart"/>
      <w:r w:rsidRPr="00B60667">
        <w:rPr>
          <w:rFonts w:ascii="Times New Roman" w:hAnsi="Times New Roman" w:cs="Times New Roman"/>
          <w:b/>
          <w:sz w:val="24"/>
          <w:szCs w:val="24"/>
          <w:u w:val="single"/>
        </w:rPr>
        <w:t>Creato</w:t>
      </w:r>
      <w:proofErr w:type="spellEnd"/>
      <w:r w:rsidRPr="00B60667">
        <w:rPr>
          <w:rFonts w:ascii="Times New Roman" w:hAnsi="Times New Roman" w:cs="Times New Roman"/>
          <w:b/>
          <w:sz w:val="24"/>
          <w:szCs w:val="24"/>
        </w:rPr>
        <w:t>:</w:t>
      </w:r>
      <w:r w:rsidR="00B60667">
        <w:rPr>
          <w:rFonts w:ascii="Times New Roman" w:hAnsi="Times New Roman" w:cs="Times New Roman"/>
          <w:sz w:val="24"/>
        </w:rPr>
        <w:t xml:space="preserve"> </w:t>
      </w:r>
      <w:proofErr w:type="spellStart"/>
      <w:r w:rsidR="00B16CA3" w:rsidRPr="00B16CA3">
        <w:rPr>
          <w:rFonts w:ascii="Times New Roman" w:hAnsi="Times New Roman" w:cs="Times New Roman"/>
          <w:sz w:val="24"/>
        </w:rPr>
        <w:t>Creato</w:t>
      </w:r>
      <w:proofErr w:type="spellEnd"/>
      <w:r w:rsidR="00B16CA3" w:rsidRPr="00B16CA3">
        <w:rPr>
          <w:rFonts w:ascii="Times New Roman" w:hAnsi="Times New Roman" w:cs="Times New Roman"/>
          <w:sz w:val="24"/>
        </w:rPr>
        <w:t xml:space="preserve"> in a combination of specialist outfits to desire needs of clients in the multi-faced and strong arena of communication. They ensure that the solution they deliver and the activations they handle </w:t>
      </w:r>
      <w:r w:rsidR="00310B44" w:rsidRPr="00B16CA3">
        <w:rPr>
          <w:rFonts w:ascii="Times New Roman" w:hAnsi="Times New Roman" w:cs="Times New Roman"/>
          <w:sz w:val="24"/>
        </w:rPr>
        <w:t>create</w:t>
      </w:r>
      <w:r w:rsidR="00B16CA3" w:rsidRPr="00B16CA3">
        <w:rPr>
          <w:rFonts w:ascii="Times New Roman" w:hAnsi="Times New Roman" w:cs="Times New Roman"/>
          <w:sz w:val="24"/>
        </w:rPr>
        <w:t xml:space="preserve"> a positive impact. They motivate their audiences and clients. Their motive is to meet their clients’ business objectives by thinking strategically and creatively. </w:t>
      </w:r>
      <w:r w:rsidRPr="00B16CA3">
        <w:rPr>
          <w:rFonts w:ascii="Times New Roman" w:hAnsi="Times New Roman" w:cs="Times New Roman"/>
          <w:sz w:val="24"/>
          <w:szCs w:val="24"/>
        </w:rPr>
        <w:t xml:space="preserve">Their central goal is to make and fabricate suffering affinity with all partners by giving inventive arrangements. Their services spectrum are </w:t>
      </w:r>
      <w:r w:rsidRPr="00B16CA3">
        <w:rPr>
          <w:rFonts w:ascii="Times New Roman" w:hAnsi="Times New Roman" w:cs="Times New Roman"/>
          <w:color w:val="1C1E21"/>
          <w:sz w:val="24"/>
          <w:szCs w:val="24"/>
          <w:shd w:val="clear" w:color="auto" w:fill="FFFFFF"/>
        </w:rPr>
        <w:t>corporate event &amp; activation, brand/product communication, market activation, television and radio event, road show, wedding, sports, entertainment, local &amp; international artists concert, high profile event and party.</w:t>
      </w:r>
    </w:p>
    <w:p w:rsidR="005D0126" w:rsidRPr="00C01472" w:rsidRDefault="005D0126" w:rsidP="005D0126">
      <w:pPr>
        <w:spacing w:line="240" w:lineRule="auto"/>
        <w:jc w:val="both"/>
        <w:rPr>
          <w:rFonts w:ascii="Times New Roman" w:hAnsi="Times New Roman" w:cs="Times New Roman"/>
          <w:sz w:val="24"/>
          <w:szCs w:val="24"/>
        </w:rPr>
      </w:pPr>
    </w:p>
    <w:p w:rsidR="00BE4B0F" w:rsidRDefault="00BE4B0F" w:rsidP="001D265F">
      <w:pPr>
        <w:pStyle w:val="Heading3"/>
        <w:rPr>
          <w:b/>
          <w:color w:val="002060"/>
          <w:sz w:val="32"/>
        </w:rPr>
      </w:pPr>
    </w:p>
    <w:p w:rsidR="00BE4B0F" w:rsidRDefault="00BE4B0F" w:rsidP="00BE4B0F"/>
    <w:p w:rsidR="00BE4B0F" w:rsidRDefault="00BE4B0F" w:rsidP="00BE4B0F"/>
    <w:p w:rsidR="007F5F32" w:rsidRDefault="007F5F32" w:rsidP="001D265F">
      <w:pPr>
        <w:pStyle w:val="Heading3"/>
        <w:rPr>
          <w:rFonts w:asciiTheme="minorHAnsi" w:eastAsiaTheme="minorHAnsi" w:hAnsiTheme="minorHAnsi" w:cstheme="minorBidi"/>
          <w:color w:val="auto"/>
          <w:sz w:val="22"/>
          <w:szCs w:val="22"/>
        </w:rPr>
      </w:pPr>
    </w:p>
    <w:p w:rsidR="00C860E4" w:rsidRDefault="00C860E4" w:rsidP="00C860E4"/>
    <w:p w:rsidR="007F5F32" w:rsidRDefault="007F5F32" w:rsidP="001D265F">
      <w:pPr>
        <w:pStyle w:val="Heading3"/>
        <w:rPr>
          <w:rFonts w:asciiTheme="minorHAnsi" w:eastAsiaTheme="minorHAnsi" w:hAnsiTheme="minorHAnsi" w:cstheme="minorBidi"/>
          <w:color w:val="auto"/>
          <w:sz w:val="22"/>
          <w:szCs w:val="22"/>
        </w:rPr>
      </w:pPr>
    </w:p>
    <w:p w:rsidR="00462EA9" w:rsidRPr="00462EA9" w:rsidRDefault="00462EA9" w:rsidP="00462EA9"/>
    <w:p w:rsidR="005D0126" w:rsidRPr="007C5234" w:rsidRDefault="005D0126" w:rsidP="001D265F">
      <w:pPr>
        <w:pStyle w:val="Heading3"/>
        <w:rPr>
          <w:b/>
          <w:color w:val="002060"/>
          <w:sz w:val="32"/>
        </w:rPr>
      </w:pPr>
      <w:bookmarkStart w:id="29" w:name="_Toc17570652"/>
      <w:r w:rsidRPr="007C5234">
        <w:rPr>
          <w:b/>
          <w:color w:val="002060"/>
          <w:sz w:val="32"/>
        </w:rPr>
        <w:lastRenderedPageBreak/>
        <w:t>4.0 Objectives</w:t>
      </w:r>
      <w:bookmarkEnd w:id="29"/>
    </w:p>
    <w:p w:rsidR="00BA5857" w:rsidRPr="00112F0D" w:rsidRDefault="00BA5857" w:rsidP="00BA5857">
      <w:pPr>
        <w:spacing w:line="360" w:lineRule="auto"/>
        <w:jc w:val="both"/>
        <w:rPr>
          <w:rFonts w:ascii="Times New Roman" w:hAnsi="Times New Roman" w:cs="Times New Roman"/>
          <w:sz w:val="24"/>
        </w:rPr>
      </w:pPr>
      <w:r>
        <w:rPr>
          <w:rFonts w:ascii="Times New Roman" w:hAnsi="Times New Roman" w:cs="Times New Roman"/>
          <w:sz w:val="24"/>
        </w:rPr>
        <w:t xml:space="preserve">The main objective of this report is to analyze how </w:t>
      </w:r>
      <w:proofErr w:type="spellStart"/>
      <w:r>
        <w:rPr>
          <w:rFonts w:ascii="Times New Roman" w:hAnsi="Times New Roman" w:cs="Times New Roman"/>
          <w:sz w:val="24"/>
        </w:rPr>
        <w:t>Inpace</w:t>
      </w:r>
      <w:proofErr w:type="spellEnd"/>
      <w:r>
        <w:rPr>
          <w:rFonts w:ascii="Times New Roman" w:hAnsi="Times New Roman" w:cs="Times New Roman"/>
          <w:sz w:val="24"/>
        </w:rPr>
        <w:t xml:space="preserve"> Management Services Limited focuses on building their relationship with their clients in the field of digital marketing. Their main focus is to address the ever changing technological needs of their clients and to eliminate every barrier in delivering technological advancement to their clients. It is an international organization which is working with tech products to create life easier. </w:t>
      </w:r>
      <w:proofErr w:type="spellStart"/>
      <w:r>
        <w:rPr>
          <w:rFonts w:ascii="Times New Roman" w:hAnsi="Times New Roman" w:cs="Times New Roman"/>
          <w:sz w:val="24"/>
        </w:rPr>
        <w:t>Theother</w:t>
      </w:r>
      <w:proofErr w:type="spellEnd"/>
      <w:r>
        <w:rPr>
          <w:rFonts w:ascii="Times New Roman" w:hAnsi="Times New Roman" w:cs="Times New Roman"/>
          <w:sz w:val="24"/>
        </w:rPr>
        <w:t xml:space="preserve"> objectives are as follows:</w:t>
      </w:r>
    </w:p>
    <w:p w:rsidR="005D0126" w:rsidRPr="00C01472" w:rsidRDefault="005D0126" w:rsidP="00310B44">
      <w:pPr>
        <w:spacing w:line="240" w:lineRule="auto"/>
        <w:rPr>
          <w:rFonts w:ascii="Times New Roman" w:hAnsi="Times New Roman" w:cs="Times New Roman"/>
          <w:sz w:val="24"/>
          <w:szCs w:val="24"/>
        </w:rPr>
      </w:pPr>
    </w:p>
    <w:p w:rsidR="005D0126" w:rsidRPr="00C01472" w:rsidRDefault="00310B44" w:rsidP="00310B44">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5D0126" w:rsidRPr="00C01472">
        <w:rPr>
          <w:rFonts w:ascii="Times New Roman" w:hAnsi="Times New Roman" w:cs="Times New Roman"/>
          <w:sz w:val="24"/>
          <w:szCs w:val="24"/>
        </w:rPr>
        <w:t>Analyzing their advertising methodologies, approaches, projects and practices.</w:t>
      </w:r>
      <w:proofErr w:type="gramEnd"/>
      <w:r w:rsidR="005D0126" w:rsidRPr="00C01472">
        <w:rPr>
          <w:rFonts w:ascii="Times New Roman" w:hAnsi="Times New Roman" w:cs="Times New Roman"/>
          <w:sz w:val="24"/>
          <w:szCs w:val="24"/>
        </w:rPr>
        <w:t xml:space="preserve"> </w:t>
      </w:r>
    </w:p>
    <w:p w:rsidR="005D0126" w:rsidRPr="00C01472" w:rsidRDefault="002B039A" w:rsidP="00310B44">
      <w:pPr>
        <w:tabs>
          <w:tab w:val="left" w:pos="2135"/>
        </w:tabs>
        <w:spacing w:line="240" w:lineRule="auto"/>
        <w:jc w:val="both"/>
        <w:rPr>
          <w:rFonts w:ascii="Times New Roman" w:hAnsi="Times New Roman" w:cs="Times New Roman"/>
          <w:sz w:val="24"/>
          <w:szCs w:val="24"/>
        </w:rPr>
      </w:pPr>
      <w:r>
        <w:rPr>
          <w:rFonts w:ascii="Times New Roman" w:hAnsi="Times New Roman" w:cs="Times New Roman"/>
          <w:sz w:val="24"/>
          <w:szCs w:val="24"/>
        </w:rPr>
        <w:tab/>
      </w:r>
    </w:p>
    <w:p w:rsidR="005D0126" w:rsidRPr="00C01472" w:rsidRDefault="00310B44" w:rsidP="00310B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D0126" w:rsidRPr="00C01472">
        <w:rPr>
          <w:rFonts w:ascii="Times New Roman" w:hAnsi="Times New Roman" w:cs="Times New Roman"/>
          <w:sz w:val="24"/>
          <w:szCs w:val="24"/>
        </w:rPr>
        <w:t xml:space="preserve">Analyze how they give better answer for their customers with respect to incorporated showcasing and advancements. </w:t>
      </w:r>
    </w:p>
    <w:p w:rsidR="005D0126" w:rsidRPr="00C01472" w:rsidRDefault="005D0126" w:rsidP="00310B44">
      <w:pPr>
        <w:spacing w:line="240" w:lineRule="auto"/>
        <w:jc w:val="both"/>
        <w:rPr>
          <w:rFonts w:ascii="Times New Roman" w:hAnsi="Times New Roman" w:cs="Times New Roman"/>
          <w:sz w:val="24"/>
          <w:szCs w:val="24"/>
        </w:rPr>
      </w:pPr>
    </w:p>
    <w:p w:rsidR="005D0126" w:rsidRPr="00C01472" w:rsidRDefault="00310B44" w:rsidP="00310B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D0126" w:rsidRPr="00C01472">
        <w:rPr>
          <w:rFonts w:ascii="Times New Roman" w:hAnsi="Times New Roman" w:cs="Times New Roman"/>
          <w:sz w:val="24"/>
          <w:szCs w:val="24"/>
        </w:rPr>
        <w:t>Analyzing</w:t>
      </w:r>
      <w:proofErr w:type="gramEnd"/>
      <w:r w:rsidR="005D0126" w:rsidRPr="00C01472">
        <w:rPr>
          <w:rFonts w:ascii="Times New Roman" w:hAnsi="Times New Roman" w:cs="Times New Roman"/>
          <w:sz w:val="24"/>
          <w:szCs w:val="24"/>
        </w:rPr>
        <w:t xml:space="preserve"> how their group supports to accomplish the business objectives and goals consistently. </w:t>
      </w:r>
    </w:p>
    <w:p w:rsidR="005D0126" w:rsidRPr="00C01472" w:rsidRDefault="005D0126" w:rsidP="00310B44">
      <w:pPr>
        <w:spacing w:line="240" w:lineRule="auto"/>
        <w:jc w:val="both"/>
        <w:rPr>
          <w:rFonts w:ascii="Times New Roman" w:hAnsi="Times New Roman" w:cs="Times New Roman"/>
          <w:sz w:val="24"/>
          <w:szCs w:val="24"/>
        </w:rPr>
      </w:pPr>
    </w:p>
    <w:p w:rsidR="005D0126" w:rsidRPr="00C01472" w:rsidRDefault="00310B44" w:rsidP="00310B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D0126" w:rsidRPr="00C01472">
        <w:rPr>
          <w:rFonts w:ascii="Times New Roman" w:hAnsi="Times New Roman" w:cs="Times New Roman"/>
          <w:sz w:val="24"/>
          <w:szCs w:val="24"/>
        </w:rPr>
        <w:t>Analyzing</w:t>
      </w:r>
      <w:proofErr w:type="gramEnd"/>
      <w:r w:rsidR="005D0126" w:rsidRPr="00C01472">
        <w:rPr>
          <w:rFonts w:ascii="Times New Roman" w:hAnsi="Times New Roman" w:cs="Times New Roman"/>
          <w:sz w:val="24"/>
          <w:szCs w:val="24"/>
        </w:rPr>
        <w:t xml:space="preserve"> how they are helping the Bangladesh Government in making 'Computerized Bangladesh'. </w:t>
      </w:r>
    </w:p>
    <w:p w:rsidR="005D0126" w:rsidRPr="00C01472" w:rsidRDefault="005D0126" w:rsidP="00310B44">
      <w:pPr>
        <w:spacing w:line="240" w:lineRule="auto"/>
        <w:jc w:val="both"/>
        <w:rPr>
          <w:rFonts w:ascii="Times New Roman" w:hAnsi="Times New Roman" w:cs="Times New Roman"/>
          <w:sz w:val="24"/>
          <w:szCs w:val="24"/>
        </w:rPr>
      </w:pPr>
    </w:p>
    <w:p w:rsidR="005D0126" w:rsidRPr="00C01472" w:rsidRDefault="00310B44" w:rsidP="00310B4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D0126" w:rsidRPr="00C01472">
        <w:rPr>
          <w:rFonts w:ascii="Times New Roman" w:hAnsi="Times New Roman" w:cs="Times New Roman"/>
          <w:sz w:val="24"/>
          <w:szCs w:val="24"/>
        </w:rPr>
        <w:t>Analyzing</w:t>
      </w:r>
      <w:proofErr w:type="gramEnd"/>
      <w:r w:rsidR="005D0126" w:rsidRPr="00C01472">
        <w:rPr>
          <w:rFonts w:ascii="Times New Roman" w:hAnsi="Times New Roman" w:cs="Times New Roman"/>
          <w:sz w:val="24"/>
          <w:szCs w:val="24"/>
        </w:rPr>
        <w:t xml:space="preserve"> the worker work framework.</w:t>
      </w:r>
    </w:p>
    <w:p w:rsidR="005D0126" w:rsidRPr="00C01472" w:rsidRDefault="005D0126" w:rsidP="00310B44">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32"/>
          <w:szCs w:val="24"/>
          <w:u w:val="single"/>
        </w:rPr>
      </w:pPr>
    </w:p>
    <w:p w:rsidR="007F5F32" w:rsidRDefault="007F5F32" w:rsidP="001D265F">
      <w:pPr>
        <w:pStyle w:val="Heading3"/>
        <w:rPr>
          <w:b/>
          <w:color w:val="002060"/>
          <w:sz w:val="28"/>
        </w:rPr>
      </w:pPr>
    </w:p>
    <w:p w:rsidR="0057599F" w:rsidRDefault="0057599F" w:rsidP="0057599F"/>
    <w:p w:rsidR="0057599F" w:rsidRPr="0057599F" w:rsidRDefault="0057599F" w:rsidP="0057599F"/>
    <w:p w:rsidR="007F5F32" w:rsidRDefault="007F5F32" w:rsidP="001D265F">
      <w:pPr>
        <w:pStyle w:val="Heading3"/>
        <w:rPr>
          <w:b/>
          <w:color w:val="002060"/>
          <w:sz w:val="28"/>
        </w:rPr>
      </w:pPr>
    </w:p>
    <w:p w:rsidR="007F5F32" w:rsidRDefault="007F5F32" w:rsidP="001D265F">
      <w:pPr>
        <w:pStyle w:val="Heading3"/>
        <w:rPr>
          <w:b/>
          <w:color w:val="002060"/>
          <w:sz w:val="28"/>
        </w:rPr>
      </w:pPr>
    </w:p>
    <w:p w:rsidR="007F5F32" w:rsidRDefault="007F5F32" w:rsidP="001D265F">
      <w:pPr>
        <w:pStyle w:val="Heading3"/>
        <w:rPr>
          <w:rFonts w:asciiTheme="minorHAnsi" w:eastAsiaTheme="minorHAnsi" w:hAnsiTheme="minorHAnsi" w:cstheme="minorBidi"/>
          <w:color w:val="auto"/>
          <w:sz w:val="22"/>
          <w:szCs w:val="22"/>
        </w:rPr>
      </w:pPr>
    </w:p>
    <w:p w:rsidR="007F5F32" w:rsidRPr="007F5F32" w:rsidRDefault="007F5F32" w:rsidP="007F5F32"/>
    <w:p w:rsidR="005D0126" w:rsidRPr="007C5234" w:rsidRDefault="005D0126" w:rsidP="001D265F">
      <w:pPr>
        <w:pStyle w:val="Heading3"/>
        <w:rPr>
          <w:b/>
          <w:color w:val="002060"/>
          <w:sz w:val="28"/>
        </w:rPr>
      </w:pPr>
      <w:bookmarkStart w:id="30" w:name="_Toc17570653"/>
      <w:r w:rsidRPr="007C5234">
        <w:rPr>
          <w:b/>
          <w:color w:val="002060"/>
          <w:sz w:val="28"/>
        </w:rPr>
        <w:lastRenderedPageBreak/>
        <w:t>5.0 Methodology</w:t>
      </w:r>
      <w:bookmarkEnd w:id="30"/>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I have used both primary and secondary data to make this internship report.</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b/>
          <w:sz w:val="24"/>
          <w:szCs w:val="24"/>
          <w:u w:val="single"/>
        </w:rPr>
        <w:t>Primary Data</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The Primary data has been collected by discussing with </w:t>
      </w:r>
      <w:proofErr w:type="spellStart"/>
      <w:r w:rsidRPr="00C01472">
        <w:rPr>
          <w:rFonts w:ascii="Times New Roman" w:hAnsi="Times New Roman" w:cs="Times New Roman"/>
          <w:sz w:val="24"/>
          <w:szCs w:val="24"/>
        </w:rPr>
        <w:t>Inpace’s</w:t>
      </w:r>
      <w:proofErr w:type="spellEnd"/>
      <w:r w:rsidRPr="00C01472">
        <w:rPr>
          <w:rFonts w:ascii="Times New Roman" w:hAnsi="Times New Roman" w:cs="Times New Roman"/>
          <w:sz w:val="24"/>
          <w:szCs w:val="24"/>
        </w:rPr>
        <w:t xml:space="preserve"> employees, my co-worker, and also clients.</w:t>
      </w:r>
    </w:p>
    <w:p w:rsidR="005D0126" w:rsidRPr="00C01472" w:rsidRDefault="005D0126" w:rsidP="005D0126">
      <w:pPr>
        <w:spacing w:line="240" w:lineRule="auto"/>
        <w:jc w:val="both"/>
        <w:rPr>
          <w:rFonts w:ascii="Times New Roman" w:hAnsi="Times New Roman" w:cs="Times New Roman"/>
          <w:b/>
          <w:sz w:val="24"/>
          <w:szCs w:val="24"/>
          <w:u w:val="single"/>
        </w:rPr>
      </w:pPr>
      <w:r w:rsidRPr="00C01472">
        <w:rPr>
          <w:rFonts w:ascii="Times New Roman" w:hAnsi="Times New Roman" w:cs="Times New Roman"/>
          <w:b/>
          <w:sz w:val="24"/>
          <w:szCs w:val="24"/>
          <w:u w:val="single"/>
        </w:rPr>
        <w:t xml:space="preserve">Secondary Data </w:t>
      </w:r>
    </w:p>
    <w:p w:rsidR="005D0126" w:rsidRPr="00C01472" w:rsidRDefault="005D0126" w:rsidP="005D0126">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The secondary data has been collected from the annual report of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communication, online articles and websites, periodical statement of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communication, client records, documentary fines, training materials and some related academic books, documentary fines, training materials and some related academic books such as, “The Art of Digital Marketing”, “The New Rules for Marketing &amp; PR” etc.</w:t>
      </w: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7C5234" w:rsidRDefault="005D0126" w:rsidP="001D265F">
      <w:pPr>
        <w:pStyle w:val="Heading3"/>
        <w:rPr>
          <w:b/>
          <w:color w:val="002060"/>
          <w:sz w:val="28"/>
        </w:rPr>
      </w:pPr>
      <w:bookmarkStart w:id="31" w:name="_Toc17570654"/>
      <w:r w:rsidRPr="007C5234">
        <w:rPr>
          <w:b/>
          <w:color w:val="002060"/>
          <w:sz w:val="28"/>
        </w:rPr>
        <w:t>6.0 Finding of the study</w:t>
      </w:r>
      <w:bookmarkEnd w:id="31"/>
    </w:p>
    <w:p w:rsidR="005D0126" w:rsidRPr="0008081A" w:rsidRDefault="0008081A" w:rsidP="0008081A">
      <w:pPr>
        <w:spacing w:after="0" w:line="276" w:lineRule="auto"/>
        <w:jc w:val="both"/>
        <w:rPr>
          <w:rFonts w:ascii="Times New Roman" w:hAnsi="Times New Roman" w:cs="Times New Roman"/>
          <w:sz w:val="24"/>
        </w:rPr>
      </w:pPr>
      <w:r w:rsidRPr="0008081A">
        <w:rPr>
          <w:rFonts w:ascii="Times New Roman" w:hAnsi="Times New Roman" w:cs="Times New Roman"/>
          <w:sz w:val="24"/>
        </w:rPr>
        <w:t xml:space="preserve">After 3 month of my internship at </w:t>
      </w:r>
      <w:proofErr w:type="spellStart"/>
      <w:r w:rsidRPr="0008081A">
        <w:rPr>
          <w:rFonts w:ascii="Times New Roman" w:hAnsi="Times New Roman" w:cs="Times New Roman"/>
          <w:sz w:val="24"/>
        </w:rPr>
        <w:t>Inpace</w:t>
      </w:r>
      <w:proofErr w:type="spellEnd"/>
      <w:r w:rsidRPr="0008081A">
        <w:rPr>
          <w:rFonts w:ascii="Times New Roman" w:hAnsi="Times New Roman" w:cs="Times New Roman"/>
          <w:sz w:val="24"/>
        </w:rPr>
        <w:t xml:space="preserve"> communication, I can say that </w:t>
      </w:r>
      <w:proofErr w:type="spellStart"/>
      <w:r w:rsidRPr="0008081A">
        <w:rPr>
          <w:rFonts w:ascii="Times New Roman" w:hAnsi="Times New Roman" w:cs="Times New Roman"/>
          <w:sz w:val="24"/>
        </w:rPr>
        <w:t>Inpace</w:t>
      </w:r>
      <w:proofErr w:type="spellEnd"/>
      <w:r w:rsidRPr="0008081A">
        <w:rPr>
          <w:rFonts w:ascii="Times New Roman" w:hAnsi="Times New Roman" w:cs="Times New Roman"/>
          <w:sz w:val="24"/>
        </w:rPr>
        <w:t xml:space="preserve"> communication is one of the biggest organizations in the sector of IT event Management </w:t>
      </w:r>
      <w:proofErr w:type="spellStart"/>
      <w:r w:rsidRPr="0008081A">
        <w:rPr>
          <w:rFonts w:ascii="Times New Roman" w:hAnsi="Times New Roman" w:cs="Times New Roman"/>
          <w:sz w:val="24"/>
        </w:rPr>
        <w:t>Companies.</w:t>
      </w:r>
      <w:r w:rsidR="005D0126" w:rsidRPr="0008081A">
        <w:rPr>
          <w:rFonts w:ascii="Times New Roman" w:hAnsi="Times New Roman" w:cs="Times New Roman"/>
          <w:sz w:val="24"/>
          <w:szCs w:val="24"/>
        </w:rPr>
        <w:t>Additionally</w:t>
      </w:r>
      <w:proofErr w:type="spellEnd"/>
      <w:r w:rsidR="005D0126" w:rsidRPr="0008081A">
        <w:rPr>
          <w:rFonts w:ascii="Times New Roman" w:hAnsi="Times New Roman" w:cs="Times New Roman"/>
          <w:sz w:val="24"/>
          <w:szCs w:val="24"/>
        </w:rPr>
        <w:t xml:space="preserve"> </w:t>
      </w:r>
      <w:proofErr w:type="spellStart"/>
      <w:r w:rsidR="005D0126" w:rsidRPr="0008081A">
        <w:rPr>
          <w:rFonts w:ascii="Times New Roman" w:hAnsi="Times New Roman" w:cs="Times New Roman"/>
          <w:sz w:val="24"/>
          <w:szCs w:val="24"/>
        </w:rPr>
        <w:t>Inpace</w:t>
      </w:r>
      <w:proofErr w:type="spellEnd"/>
      <w:r w:rsidR="005D0126" w:rsidRPr="0008081A">
        <w:rPr>
          <w:rFonts w:ascii="Times New Roman" w:hAnsi="Times New Roman" w:cs="Times New Roman"/>
          <w:sz w:val="24"/>
          <w:szCs w:val="24"/>
        </w:rPr>
        <w:t xml:space="preserve"> Communication is one of the biggest commercial firms around yet regardless of I issues grabbed my eye which are The Followings- </w:t>
      </w:r>
    </w:p>
    <w:p w:rsidR="005D0126" w:rsidRPr="0027133B" w:rsidRDefault="005D0126" w:rsidP="0008081A">
      <w:pPr>
        <w:spacing w:line="240" w:lineRule="auto"/>
        <w:jc w:val="center"/>
        <w:rPr>
          <w:rFonts w:ascii="Times New Roman" w:hAnsi="Times New Roman" w:cs="Times New Roman"/>
          <w:sz w:val="24"/>
          <w:szCs w:val="24"/>
          <w:highlight w:val="red"/>
        </w:rPr>
      </w:pPr>
    </w:p>
    <w:p w:rsidR="00993524" w:rsidRPr="002B039A" w:rsidRDefault="005D0126" w:rsidP="002B039A">
      <w:pPr>
        <w:spacing w:after="0"/>
        <w:jc w:val="both"/>
        <w:rPr>
          <w:rFonts w:ascii="Times New Roman" w:hAnsi="Times New Roman" w:cs="Times New Roman"/>
          <w:color w:val="C00000"/>
          <w:sz w:val="24"/>
        </w:rPr>
      </w:pPr>
      <w:r w:rsidRPr="002B039A">
        <w:rPr>
          <w:rFonts w:ascii="Times New Roman" w:hAnsi="Times New Roman" w:cs="Times New Roman"/>
          <w:b/>
          <w:color w:val="000000" w:themeColor="text1"/>
          <w:sz w:val="24"/>
          <w:szCs w:val="24"/>
        </w:rPr>
        <w:t>Lack of Self Marketing and Self Branding-</w:t>
      </w:r>
      <w:proofErr w:type="spellStart"/>
      <w:r w:rsidR="00993524" w:rsidRPr="002B039A">
        <w:rPr>
          <w:rFonts w:ascii="Times New Roman" w:hAnsi="Times New Roman" w:cs="Times New Roman"/>
          <w:color w:val="000000" w:themeColor="text1"/>
          <w:sz w:val="24"/>
        </w:rPr>
        <w:t>Inpace</w:t>
      </w:r>
      <w:proofErr w:type="spellEnd"/>
      <w:r w:rsidR="00993524" w:rsidRPr="002B039A">
        <w:rPr>
          <w:rFonts w:ascii="Times New Roman" w:hAnsi="Times New Roman" w:cs="Times New Roman"/>
          <w:color w:val="000000" w:themeColor="text1"/>
          <w:sz w:val="24"/>
        </w:rPr>
        <w:t xml:space="preserve"> Communication is surely a big agency which has been serving it agency for more than 20 years but in one department they are lacking is self-rapid marketing of their own organization. </w:t>
      </w:r>
      <w:proofErr w:type="spellStart"/>
      <w:r w:rsidR="00993524" w:rsidRPr="002B039A">
        <w:rPr>
          <w:rFonts w:ascii="Times New Roman" w:hAnsi="Times New Roman" w:cs="Times New Roman"/>
          <w:color w:val="000000" w:themeColor="text1"/>
          <w:sz w:val="24"/>
        </w:rPr>
        <w:t>Inpace</w:t>
      </w:r>
      <w:proofErr w:type="spellEnd"/>
      <w:r w:rsidR="00993524" w:rsidRPr="002B039A">
        <w:rPr>
          <w:rFonts w:ascii="Times New Roman" w:hAnsi="Times New Roman" w:cs="Times New Roman"/>
          <w:color w:val="000000" w:themeColor="text1"/>
          <w:sz w:val="24"/>
        </w:rPr>
        <w:t xml:space="preserve"> Management promotes their Client product and services but hardly they promise their own services and capabilities to General Public through mass marketing. As a result many people are oblivious about the existence of the agency.</w:t>
      </w:r>
    </w:p>
    <w:p w:rsidR="00993524" w:rsidRDefault="00993524" w:rsidP="00993524">
      <w:pPr>
        <w:spacing w:after="0" w:line="276" w:lineRule="auto"/>
        <w:jc w:val="both"/>
      </w:pPr>
    </w:p>
    <w:p w:rsidR="005D0126" w:rsidRPr="0027133B" w:rsidRDefault="005D0126" w:rsidP="005D0126">
      <w:pPr>
        <w:spacing w:line="240" w:lineRule="auto"/>
        <w:jc w:val="both"/>
        <w:rPr>
          <w:rFonts w:ascii="Times New Roman" w:hAnsi="Times New Roman" w:cs="Times New Roman"/>
          <w:sz w:val="24"/>
          <w:szCs w:val="24"/>
          <w:highlight w:val="red"/>
        </w:rPr>
      </w:pPr>
    </w:p>
    <w:p w:rsidR="005D0126" w:rsidRPr="0075267E" w:rsidRDefault="005D0126" w:rsidP="005D0126">
      <w:pPr>
        <w:spacing w:line="240" w:lineRule="auto"/>
        <w:jc w:val="both"/>
        <w:rPr>
          <w:rFonts w:ascii="Times New Roman" w:hAnsi="Times New Roman" w:cs="Times New Roman"/>
          <w:sz w:val="24"/>
          <w:szCs w:val="24"/>
        </w:rPr>
      </w:pPr>
      <w:r w:rsidRPr="0075267E">
        <w:rPr>
          <w:rFonts w:ascii="Times New Roman" w:hAnsi="Times New Roman" w:cs="Times New Roman"/>
          <w:b/>
          <w:color w:val="000000" w:themeColor="text1"/>
          <w:sz w:val="24"/>
          <w:szCs w:val="24"/>
        </w:rPr>
        <w:t>Lack of Time -</w:t>
      </w:r>
      <w:r w:rsidRPr="0075267E">
        <w:rPr>
          <w:rFonts w:ascii="Times New Roman" w:hAnsi="Times New Roman" w:cs="Times New Roman"/>
          <w:sz w:val="24"/>
          <w:szCs w:val="24"/>
        </w:rPr>
        <w:t xml:space="preserve">In my season of Internship in </w:t>
      </w:r>
      <w:proofErr w:type="spellStart"/>
      <w:r w:rsidRPr="0075267E">
        <w:rPr>
          <w:rFonts w:ascii="Times New Roman" w:hAnsi="Times New Roman" w:cs="Times New Roman"/>
          <w:sz w:val="24"/>
          <w:szCs w:val="24"/>
        </w:rPr>
        <w:t>Inpace</w:t>
      </w:r>
      <w:proofErr w:type="spellEnd"/>
      <w:r w:rsidRPr="0075267E">
        <w:rPr>
          <w:rFonts w:ascii="Times New Roman" w:hAnsi="Times New Roman" w:cs="Times New Roman"/>
          <w:sz w:val="24"/>
          <w:szCs w:val="24"/>
        </w:rPr>
        <w:t xml:space="preserve"> Management I have confronted this issue ordinarily. At times it </w:t>
      </w:r>
      <w:r w:rsidR="0075267E">
        <w:rPr>
          <w:rFonts w:ascii="Times New Roman" w:hAnsi="Times New Roman" w:cs="Times New Roman"/>
          <w:sz w:val="24"/>
          <w:szCs w:val="24"/>
        </w:rPr>
        <w:t>was</w:t>
      </w:r>
      <w:r w:rsidRPr="0075267E">
        <w:rPr>
          <w:rFonts w:ascii="Times New Roman" w:hAnsi="Times New Roman" w:cs="Times New Roman"/>
          <w:sz w:val="24"/>
          <w:szCs w:val="24"/>
        </w:rPr>
        <w:t xml:space="preserve"> hard to finish a given assignment with-in time. For a model o</w:t>
      </w:r>
      <w:r w:rsidR="0075267E">
        <w:rPr>
          <w:rFonts w:ascii="Times New Roman" w:hAnsi="Times New Roman" w:cs="Times New Roman"/>
          <w:sz w:val="24"/>
          <w:szCs w:val="24"/>
        </w:rPr>
        <w:t>nce I was approached to arrange</w:t>
      </w:r>
      <w:r w:rsidRPr="0075267E">
        <w:rPr>
          <w:rFonts w:ascii="Times New Roman" w:hAnsi="Times New Roman" w:cs="Times New Roman"/>
          <w:sz w:val="24"/>
          <w:szCs w:val="24"/>
        </w:rPr>
        <w:t xml:space="preserve"> for an occasion which was following day. So I had so </w:t>
      </w:r>
      <w:r w:rsidR="0075267E">
        <w:rPr>
          <w:rFonts w:ascii="Times New Roman" w:hAnsi="Times New Roman" w:cs="Times New Roman"/>
          <w:sz w:val="24"/>
          <w:szCs w:val="24"/>
        </w:rPr>
        <w:t>little time</w:t>
      </w:r>
      <w:r w:rsidRPr="0075267E">
        <w:rPr>
          <w:rFonts w:ascii="Times New Roman" w:hAnsi="Times New Roman" w:cs="Times New Roman"/>
          <w:sz w:val="24"/>
          <w:szCs w:val="24"/>
        </w:rPr>
        <w:t xml:space="preserve"> to get ready. </w:t>
      </w:r>
    </w:p>
    <w:p w:rsidR="005D0126" w:rsidRPr="0027133B" w:rsidRDefault="005D0126" w:rsidP="005D0126">
      <w:pPr>
        <w:spacing w:line="240" w:lineRule="auto"/>
        <w:jc w:val="both"/>
        <w:rPr>
          <w:rFonts w:ascii="Times New Roman" w:hAnsi="Times New Roman" w:cs="Times New Roman"/>
          <w:sz w:val="24"/>
          <w:szCs w:val="24"/>
          <w:highlight w:val="red"/>
        </w:rPr>
      </w:pPr>
    </w:p>
    <w:p w:rsidR="005D0126" w:rsidRPr="0027133B" w:rsidRDefault="005D0126" w:rsidP="005D0126">
      <w:pPr>
        <w:spacing w:line="240" w:lineRule="auto"/>
        <w:jc w:val="both"/>
        <w:rPr>
          <w:rFonts w:ascii="Times New Roman" w:hAnsi="Times New Roman" w:cs="Times New Roman"/>
          <w:sz w:val="24"/>
          <w:szCs w:val="24"/>
          <w:highlight w:val="red"/>
        </w:rPr>
      </w:pPr>
      <w:r w:rsidRPr="00626040">
        <w:rPr>
          <w:rFonts w:ascii="Times New Roman" w:hAnsi="Times New Roman" w:cs="Times New Roman"/>
          <w:b/>
          <w:color w:val="000000" w:themeColor="text1"/>
          <w:sz w:val="24"/>
          <w:szCs w:val="24"/>
        </w:rPr>
        <w:t>Work Environment –</w:t>
      </w:r>
      <w:r w:rsidRPr="00626040">
        <w:rPr>
          <w:rFonts w:ascii="Times New Roman" w:hAnsi="Times New Roman" w:cs="Times New Roman"/>
          <w:sz w:val="24"/>
          <w:szCs w:val="24"/>
        </w:rPr>
        <w:t>Work Environment is great however some of the time it becomes busy and boisterous.</w:t>
      </w:r>
    </w:p>
    <w:p w:rsidR="005D0126" w:rsidRDefault="005D0126" w:rsidP="005D0126">
      <w:pPr>
        <w:spacing w:line="240" w:lineRule="auto"/>
        <w:jc w:val="both"/>
        <w:rPr>
          <w:rFonts w:ascii="Times New Roman" w:hAnsi="Times New Roman" w:cs="Times New Roman"/>
          <w:sz w:val="24"/>
          <w:szCs w:val="24"/>
        </w:rPr>
      </w:pPr>
    </w:p>
    <w:p w:rsidR="002B039A" w:rsidRPr="00C01472" w:rsidRDefault="002B039A"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5D0126" w:rsidRPr="007C5234" w:rsidRDefault="005D0126" w:rsidP="001D265F">
      <w:pPr>
        <w:pStyle w:val="Heading3"/>
        <w:rPr>
          <w:b/>
          <w:color w:val="002060"/>
          <w:sz w:val="28"/>
        </w:rPr>
      </w:pPr>
      <w:bookmarkStart w:id="32" w:name="_Toc17570655"/>
      <w:r w:rsidRPr="007C5234">
        <w:rPr>
          <w:b/>
          <w:color w:val="002060"/>
          <w:sz w:val="28"/>
        </w:rPr>
        <w:lastRenderedPageBreak/>
        <w:t>7.0 Recommendation</w:t>
      </w:r>
      <w:r w:rsidR="001B5A30">
        <w:rPr>
          <w:b/>
          <w:color w:val="002060"/>
          <w:sz w:val="28"/>
        </w:rPr>
        <w:t>s</w:t>
      </w:r>
      <w:bookmarkEnd w:id="32"/>
    </w:p>
    <w:p w:rsidR="005D0126" w:rsidRPr="0027133B" w:rsidRDefault="005D0126" w:rsidP="005D0126">
      <w:pPr>
        <w:pStyle w:val="ListParagraph"/>
        <w:spacing w:line="240" w:lineRule="auto"/>
        <w:jc w:val="both"/>
        <w:rPr>
          <w:rFonts w:ascii="Times New Roman" w:hAnsi="Times New Roman" w:cs="Times New Roman"/>
          <w:sz w:val="24"/>
          <w:szCs w:val="24"/>
          <w:highlight w:val="red"/>
        </w:rPr>
      </w:pPr>
    </w:p>
    <w:p w:rsidR="005D0126" w:rsidRPr="0027133B" w:rsidRDefault="00531A1D" w:rsidP="003A3D4F">
      <w:pPr>
        <w:spacing w:line="240" w:lineRule="auto"/>
        <w:jc w:val="both"/>
        <w:rPr>
          <w:rFonts w:ascii="Times New Roman" w:hAnsi="Times New Roman" w:cs="Times New Roman"/>
          <w:sz w:val="24"/>
          <w:szCs w:val="24"/>
          <w:highlight w:val="red"/>
        </w:rPr>
      </w:pPr>
      <w:proofErr w:type="spellStart"/>
      <w:r>
        <w:rPr>
          <w:rFonts w:ascii="Times New Roman" w:hAnsi="Times New Roman" w:cs="Times New Roman"/>
          <w:sz w:val="24"/>
          <w:szCs w:val="24"/>
        </w:rPr>
        <w:t>Inpace</w:t>
      </w:r>
      <w:proofErr w:type="spellEnd"/>
      <w:r>
        <w:rPr>
          <w:rFonts w:ascii="Times New Roman" w:hAnsi="Times New Roman" w:cs="Times New Roman"/>
          <w:sz w:val="24"/>
          <w:szCs w:val="24"/>
        </w:rPr>
        <w:t xml:space="preserve"> Management can upgrade</w:t>
      </w:r>
      <w:r w:rsidR="005D0126" w:rsidRPr="00531A1D">
        <w:rPr>
          <w:rFonts w:ascii="Times New Roman" w:hAnsi="Times New Roman" w:cs="Times New Roman"/>
          <w:sz w:val="24"/>
          <w:szCs w:val="24"/>
        </w:rPr>
        <w:t xml:space="preserve"> their v</w:t>
      </w:r>
      <w:r>
        <w:rPr>
          <w:rFonts w:ascii="Times New Roman" w:hAnsi="Times New Roman" w:cs="Times New Roman"/>
          <w:sz w:val="24"/>
          <w:szCs w:val="24"/>
        </w:rPr>
        <w:t>ery own marking by following the</w:t>
      </w:r>
      <w:r w:rsidR="005D0126" w:rsidRPr="00531A1D">
        <w:rPr>
          <w:rFonts w:ascii="Times New Roman" w:hAnsi="Times New Roman" w:cs="Times New Roman"/>
          <w:sz w:val="24"/>
          <w:szCs w:val="24"/>
        </w:rPr>
        <w:t>se technique</w:t>
      </w:r>
      <w:r>
        <w:rPr>
          <w:rFonts w:ascii="Times New Roman" w:hAnsi="Times New Roman" w:cs="Times New Roman"/>
          <w:sz w:val="24"/>
          <w:szCs w:val="24"/>
        </w:rPr>
        <w:t>s-</w:t>
      </w:r>
    </w:p>
    <w:p w:rsidR="005D0126" w:rsidRPr="002B039A" w:rsidRDefault="005D0126" w:rsidP="002B039A">
      <w:pPr>
        <w:pStyle w:val="ListParagraph"/>
        <w:numPr>
          <w:ilvl w:val="0"/>
          <w:numId w:val="36"/>
        </w:numPr>
        <w:spacing w:after="0" w:line="240" w:lineRule="auto"/>
        <w:jc w:val="both"/>
        <w:rPr>
          <w:rFonts w:ascii="Times New Roman" w:hAnsi="Times New Roman" w:cs="Times New Roman"/>
          <w:sz w:val="24"/>
          <w:szCs w:val="24"/>
        </w:rPr>
      </w:pPr>
      <w:r w:rsidRPr="002B039A">
        <w:rPr>
          <w:rFonts w:ascii="Times New Roman" w:hAnsi="Times New Roman" w:cs="Times New Roman"/>
          <w:sz w:val="24"/>
          <w:szCs w:val="24"/>
        </w:rPr>
        <w:t xml:space="preserve">Online Advertisement </w:t>
      </w:r>
    </w:p>
    <w:p w:rsidR="005D0126" w:rsidRPr="00BA252F" w:rsidRDefault="005D0126" w:rsidP="005D0126">
      <w:pPr>
        <w:spacing w:after="0" w:line="240" w:lineRule="auto"/>
        <w:jc w:val="both"/>
        <w:rPr>
          <w:rFonts w:ascii="Times New Roman" w:hAnsi="Times New Roman" w:cs="Times New Roman"/>
          <w:sz w:val="24"/>
          <w:szCs w:val="24"/>
        </w:rPr>
      </w:pPr>
    </w:p>
    <w:p w:rsidR="005D0126" w:rsidRPr="002B039A" w:rsidRDefault="005D0126" w:rsidP="002B039A">
      <w:pPr>
        <w:pStyle w:val="ListParagraph"/>
        <w:numPr>
          <w:ilvl w:val="0"/>
          <w:numId w:val="36"/>
        </w:numPr>
        <w:spacing w:after="0" w:line="240" w:lineRule="auto"/>
        <w:jc w:val="both"/>
        <w:rPr>
          <w:rFonts w:ascii="Times New Roman" w:hAnsi="Times New Roman" w:cs="Times New Roman"/>
          <w:sz w:val="24"/>
          <w:szCs w:val="24"/>
        </w:rPr>
      </w:pPr>
      <w:r w:rsidRPr="002B039A">
        <w:rPr>
          <w:rFonts w:ascii="Times New Roman" w:hAnsi="Times New Roman" w:cs="Times New Roman"/>
          <w:sz w:val="24"/>
          <w:szCs w:val="24"/>
        </w:rPr>
        <w:t xml:space="preserve">Billboard Advertisement </w:t>
      </w:r>
    </w:p>
    <w:p w:rsidR="005D0126" w:rsidRPr="00BA252F" w:rsidRDefault="005D0126" w:rsidP="005D0126">
      <w:pPr>
        <w:spacing w:after="0" w:line="240" w:lineRule="auto"/>
        <w:jc w:val="both"/>
        <w:rPr>
          <w:rFonts w:ascii="Times New Roman" w:hAnsi="Times New Roman" w:cs="Times New Roman"/>
          <w:sz w:val="24"/>
          <w:szCs w:val="24"/>
        </w:rPr>
      </w:pPr>
    </w:p>
    <w:p w:rsidR="005D0126" w:rsidRPr="002B039A" w:rsidRDefault="005D0126" w:rsidP="002B039A">
      <w:pPr>
        <w:pStyle w:val="ListParagraph"/>
        <w:numPr>
          <w:ilvl w:val="0"/>
          <w:numId w:val="36"/>
        </w:numPr>
        <w:spacing w:after="0" w:line="240" w:lineRule="auto"/>
        <w:jc w:val="both"/>
        <w:rPr>
          <w:rFonts w:ascii="Times New Roman" w:hAnsi="Times New Roman" w:cs="Times New Roman"/>
          <w:sz w:val="24"/>
          <w:szCs w:val="24"/>
        </w:rPr>
      </w:pPr>
      <w:r w:rsidRPr="002B039A">
        <w:rPr>
          <w:rFonts w:ascii="Times New Roman" w:hAnsi="Times New Roman" w:cs="Times New Roman"/>
          <w:sz w:val="24"/>
          <w:szCs w:val="24"/>
        </w:rPr>
        <w:t xml:space="preserve">TV, Radio Advertisement </w:t>
      </w:r>
    </w:p>
    <w:p w:rsidR="005D0126" w:rsidRPr="00BA252F" w:rsidRDefault="005D0126" w:rsidP="005D0126">
      <w:pPr>
        <w:spacing w:after="0" w:line="240" w:lineRule="auto"/>
        <w:jc w:val="both"/>
        <w:rPr>
          <w:rFonts w:ascii="Times New Roman" w:hAnsi="Times New Roman" w:cs="Times New Roman"/>
          <w:sz w:val="24"/>
          <w:szCs w:val="24"/>
        </w:rPr>
      </w:pPr>
    </w:p>
    <w:p w:rsidR="005D0126" w:rsidRPr="002B039A" w:rsidRDefault="005D0126" w:rsidP="002B039A">
      <w:pPr>
        <w:pStyle w:val="ListParagraph"/>
        <w:numPr>
          <w:ilvl w:val="0"/>
          <w:numId w:val="36"/>
        </w:numPr>
        <w:spacing w:after="0" w:line="240" w:lineRule="auto"/>
        <w:jc w:val="both"/>
        <w:rPr>
          <w:rFonts w:ascii="Times New Roman" w:hAnsi="Times New Roman" w:cs="Times New Roman"/>
          <w:sz w:val="24"/>
          <w:szCs w:val="24"/>
        </w:rPr>
      </w:pPr>
      <w:r w:rsidRPr="002B039A">
        <w:rPr>
          <w:rFonts w:ascii="Times New Roman" w:hAnsi="Times New Roman" w:cs="Times New Roman"/>
          <w:sz w:val="24"/>
          <w:szCs w:val="24"/>
        </w:rPr>
        <w:t xml:space="preserve">Social Media Advertisement </w:t>
      </w:r>
    </w:p>
    <w:p w:rsidR="005D0126" w:rsidRPr="0056245E" w:rsidRDefault="005D0126" w:rsidP="005D0126">
      <w:pPr>
        <w:pStyle w:val="ListParagraph"/>
        <w:spacing w:line="240" w:lineRule="auto"/>
        <w:jc w:val="both"/>
        <w:rPr>
          <w:rFonts w:ascii="Times New Roman" w:hAnsi="Times New Roman" w:cs="Times New Roman"/>
          <w:sz w:val="24"/>
          <w:szCs w:val="24"/>
        </w:rPr>
      </w:pPr>
    </w:p>
    <w:p w:rsidR="0056245E" w:rsidRPr="0056245E" w:rsidRDefault="0056245E" w:rsidP="0056245E">
      <w:pPr>
        <w:pStyle w:val="ListParagraph"/>
        <w:numPr>
          <w:ilvl w:val="0"/>
          <w:numId w:val="27"/>
        </w:numPr>
        <w:spacing w:after="160" w:line="259" w:lineRule="auto"/>
        <w:jc w:val="both"/>
        <w:rPr>
          <w:rFonts w:ascii="Times New Roman" w:hAnsi="Times New Roman" w:cs="Times New Roman"/>
          <w:sz w:val="24"/>
        </w:rPr>
      </w:pPr>
      <w:proofErr w:type="spellStart"/>
      <w:r w:rsidRPr="0056245E">
        <w:rPr>
          <w:rFonts w:ascii="Times New Roman" w:hAnsi="Times New Roman" w:cs="Times New Roman"/>
          <w:sz w:val="24"/>
        </w:rPr>
        <w:t>Inpace</w:t>
      </w:r>
      <w:proofErr w:type="spellEnd"/>
      <w:r w:rsidRPr="0056245E">
        <w:rPr>
          <w:rFonts w:ascii="Times New Roman" w:hAnsi="Times New Roman" w:cs="Times New Roman"/>
          <w:sz w:val="24"/>
        </w:rPr>
        <w:t xml:space="preserve"> Management can develop an accurate time management system and creates a systemic approach to inform employees about upcoming event and duties. So that employees can get ready for upcoming commitment and responsibilities.</w:t>
      </w:r>
    </w:p>
    <w:p w:rsidR="007C5234" w:rsidRPr="007F5F32" w:rsidRDefault="0047678E" w:rsidP="001D265F">
      <w:pPr>
        <w:pStyle w:val="ListParagraph"/>
        <w:numPr>
          <w:ilvl w:val="0"/>
          <w:numId w:val="27"/>
        </w:numPr>
        <w:spacing w:after="160" w:line="259" w:lineRule="auto"/>
        <w:rPr>
          <w:rFonts w:ascii="Times New Roman" w:hAnsi="Times New Roman" w:cs="Times New Roman"/>
          <w:sz w:val="24"/>
        </w:rPr>
      </w:pPr>
      <w:proofErr w:type="spellStart"/>
      <w:r w:rsidRPr="0047678E">
        <w:rPr>
          <w:rFonts w:ascii="Times New Roman" w:hAnsi="Times New Roman" w:cs="Times New Roman"/>
          <w:sz w:val="24"/>
        </w:rPr>
        <w:t>Inpace</w:t>
      </w:r>
      <w:proofErr w:type="spellEnd"/>
      <w:r w:rsidRPr="0047678E">
        <w:rPr>
          <w:rFonts w:ascii="Times New Roman" w:hAnsi="Times New Roman" w:cs="Times New Roman"/>
          <w:sz w:val="24"/>
        </w:rPr>
        <w:t xml:space="preserve"> Management can provide individual desk for emp</w:t>
      </w:r>
      <w:r w:rsidR="007F5F32">
        <w:rPr>
          <w:rFonts w:ascii="Times New Roman" w:hAnsi="Times New Roman" w:cs="Times New Roman"/>
          <w:sz w:val="24"/>
        </w:rPr>
        <w:t>loyees</w:t>
      </w:r>
      <w:r w:rsidRPr="0047678E">
        <w:rPr>
          <w:rFonts w:ascii="Times New Roman" w:hAnsi="Times New Roman" w:cs="Times New Roman"/>
          <w:sz w:val="24"/>
        </w:rPr>
        <w:t xml:space="preserve"> and also provide b</w:t>
      </w:r>
      <w:r w:rsidR="007F5F32">
        <w:rPr>
          <w:rFonts w:ascii="Times New Roman" w:hAnsi="Times New Roman" w:cs="Times New Roman"/>
          <w:sz w:val="24"/>
        </w:rPr>
        <w:t>etter quality of internet speed</w:t>
      </w:r>
      <w:r w:rsidRPr="0047678E">
        <w:rPr>
          <w:rFonts w:ascii="Times New Roman" w:hAnsi="Times New Roman" w:cs="Times New Roman"/>
          <w:sz w:val="24"/>
        </w:rPr>
        <w:t xml:space="preserve"> so that employees can use at their highest limit</w:t>
      </w:r>
      <w:r w:rsidR="007F5F32">
        <w:rPr>
          <w:rFonts w:ascii="Times New Roman" w:hAnsi="Times New Roman" w:cs="Times New Roman"/>
          <w:sz w:val="24"/>
        </w:rPr>
        <w:t>.</w:t>
      </w:r>
    </w:p>
    <w:p w:rsidR="0056245E" w:rsidRPr="007C5234" w:rsidRDefault="0056245E" w:rsidP="007C5234"/>
    <w:p w:rsidR="007C5234" w:rsidRDefault="007C5234" w:rsidP="001D265F">
      <w:pPr>
        <w:pStyle w:val="Heading3"/>
        <w:rPr>
          <w:b/>
          <w:color w:val="002060"/>
          <w:sz w:val="28"/>
        </w:rPr>
      </w:pPr>
    </w:p>
    <w:p w:rsidR="005D0126" w:rsidRPr="00CF7B48" w:rsidRDefault="005D0126" w:rsidP="00CF7B48">
      <w:pPr>
        <w:pStyle w:val="Heading3"/>
        <w:rPr>
          <w:b/>
          <w:color w:val="002060"/>
          <w:sz w:val="28"/>
        </w:rPr>
      </w:pPr>
      <w:bookmarkStart w:id="33" w:name="_Toc17570656"/>
      <w:r w:rsidRPr="00CF7B48">
        <w:rPr>
          <w:b/>
          <w:color w:val="002060"/>
          <w:sz w:val="28"/>
        </w:rPr>
        <w:t>8.0 Conclusion</w:t>
      </w:r>
      <w:bookmarkEnd w:id="33"/>
    </w:p>
    <w:p w:rsidR="005D0126" w:rsidRPr="00C01472" w:rsidRDefault="005D0126" w:rsidP="003B05FB">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It's been only 37 years of freedom and 31 years of </w:t>
      </w:r>
      <w:r w:rsidRPr="003B05FB">
        <w:rPr>
          <w:rFonts w:ascii="Times New Roman" w:hAnsi="Times New Roman" w:cs="Times New Roman"/>
          <w:sz w:val="24"/>
          <w:szCs w:val="24"/>
        </w:rPr>
        <w:t>publicizing</w:t>
      </w:r>
      <w:r w:rsidRPr="00C01472">
        <w:rPr>
          <w:rFonts w:ascii="Times New Roman" w:hAnsi="Times New Roman" w:cs="Times New Roman"/>
          <w:sz w:val="24"/>
          <w:szCs w:val="24"/>
        </w:rPr>
        <w:t xml:space="preserve">. In the most recent decade we have figured out how to think in an unexpected way. Our human asset is growing exceptionally quick. They are presently progressively learned and talented. It is without a doubt that in the event that these individuals get some </w:t>
      </w:r>
      <w:r w:rsidRPr="003B05FB">
        <w:rPr>
          <w:rFonts w:ascii="Times New Roman" w:hAnsi="Times New Roman" w:cs="Times New Roman"/>
          <w:sz w:val="24"/>
          <w:szCs w:val="24"/>
        </w:rPr>
        <w:t>scholastic</w:t>
      </w:r>
      <w:r w:rsidRPr="00C01472">
        <w:rPr>
          <w:rFonts w:ascii="Times New Roman" w:hAnsi="Times New Roman" w:cs="Times New Roman"/>
          <w:sz w:val="24"/>
          <w:szCs w:val="24"/>
        </w:rPr>
        <w:t xml:space="preserve"> exercises on promoting, at that point they will unquestionably perform great sooner rather than later. This report can be finished up with the accompanying choices, </w:t>
      </w:r>
      <w:r w:rsidR="003B05FB">
        <w:rPr>
          <w:rFonts w:ascii="Times New Roman" w:hAnsi="Times New Roman" w:cs="Times New Roman"/>
          <w:sz w:val="24"/>
          <w:szCs w:val="24"/>
        </w:rPr>
        <w:t xml:space="preserve">such as </w:t>
      </w:r>
      <w:r w:rsidRPr="003B05FB">
        <w:rPr>
          <w:rFonts w:ascii="Times New Roman" w:hAnsi="Times New Roman" w:cs="Times New Roman"/>
          <w:sz w:val="24"/>
          <w:szCs w:val="24"/>
        </w:rPr>
        <w:t>Bangladesh needs some exceptionally imaginative individuals and that is the reason it needs</w:t>
      </w:r>
      <w:r w:rsidR="003B05FB">
        <w:rPr>
          <w:rFonts w:ascii="Times New Roman" w:hAnsi="Times New Roman" w:cs="Times New Roman"/>
          <w:sz w:val="24"/>
          <w:szCs w:val="24"/>
        </w:rPr>
        <w:t xml:space="preserve"> a spot to instruct publicizing, g</w:t>
      </w:r>
      <w:r w:rsidRPr="003B05FB">
        <w:rPr>
          <w:rFonts w:ascii="Times New Roman" w:hAnsi="Times New Roman" w:cs="Times New Roman"/>
          <w:sz w:val="24"/>
          <w:szCs w:val="24"/>
        </w:rPr>
        <w:t xml:space="preserve">overnment and some rich associations should assist the </w:t>
      </w:r>
      <w:r w:rsidR="003B05FB">
        <w:rPr>
          <w:rFonts w:ascii="Times New Roman" w:hAnsi="Times New Roman" w:cs="Times New Roman"/>
          <w:sz w:val="24"/>
          <w:szCs w:val="24"/>
        </w:rPr>
        <w:t>offices with acquiring advances which</w:t>
      </w:r>
      <w:r w:rsidRPr="003B05FB">
        <w:rPr>
          <w:rFonts w:ascii="Times New Roman" w:hAnsi="Times New Roman" w:cs="Times New Roman"/>
          <w:sz w:val="24"/>
          <w:szCs w:val="24"/>
        </w:rPr>
        <w:t xml:space="preserve"> will build up the nearby aptitudes and furthermore spare remote monetary standards</w:t>
      </w:r>
      <w:r w:rsidR="003B05FB">
        <w:rPr>
          <w:rFonts w:ascii="Times New Roman" w:hAnsi="Times New Roman" w:cs="Times New Roman"/>
          <w:sz w:val="24"/>
          <w:szCs w:val="24"/>
        </w:rPr>
        <w:t>, r</w:t>
      </w:r>
      <w:r w:rsidRPr="003B05FB">
        <w:rPr>
          <w:rFonts w:ascii="Times New Roman" w:hAnsi="Times New Roman" w:cs="Times New Roman"/>
          <w:sz w:val="24"/>
          <w:szCs w:val="24"/>
        </w:rPr>
        <w:t>egular rivalries ought to</w:t>
      </w:r>
      <w:r w:rsidR="003B05FB">
        <w:rPr>
          <w:rFonts w:ascii="Times New Roman" w:hAnsi="Times New Roman" w:cs="Times New Roman"/>
          <w:sz w:val="24"/>
          <w:szCs w:val="24"/>
        </w:rPr>
        <w:t xml:space="preserve"> be held to energize new comers, a</w:t>
      </w:r>
      <w:r w:rsidRPr="003B05FB">
        <w:rPr>
          <w:rFonts w:ascii="Times New Roman" w:hAnsi="Times New Roman" w:cs="Times New Roman"/>
          <w:sz w:val="24"/>
          <w:szCs w:val="24"/>
        </w:rPr>
        <w:t xml:space="preserve"> genuine TRP rating ought to be organized.</w:t>
      </w:r>
    </w:p>
    <w:p w:rsidR="005D0126" w:rsidRPr="00C01472" w:rsidRDefault="005D0126" w:rsidP="003B05FB">
      <w:p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t xml:space="preserve">This investigation has helped me to know the inside and out of office exercises, chances to improve further in drawing in clients with brands, future business openings in the market. Fundamentally, a promoting office is included with the action of publicizing, brand advancement, marking and planning, retail arrangements, database the board, PR, specific occasion the executives and arrangements. In this way, we have taken in a ton from every one of these exercises and we trust our proposals will help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to upgrade its inner exercises, between departmental cozy relationships. At long last, we trust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 xml:space="preserve"> will take legitimate activities to persuade the workers to possess his/her obligations and claim </w:t>
      </w:r>
      <w:proofErr w:type="spellStart"/>
      <w:r w:rsidRPr="00C01472">
        <w:rPr>
          <w:rFonts w:ascii="Times New Roman" w:hAnsi="Times New Roman" w:cs="Times New Roman"/>
          <w:sz w:val="24"/>
          <w:szCs w:val="24"/>
        </w:rPr>
        <w:t>Inpace</w:t>
      </w:r>
      <w:proofErr w:type="spellEnd"/>
      <w:r w:rsidRPr="00C01472">
        <w:rPr>
          <w:rFonts w:ascii="Times New Roman" w:hAnsi="Times New Roman" w:cs="Times New Roman"/>
          <w:sz w:val="24"/>
          <w:szCs w:val="24"/>
        </w:rPr>
        <w:t>.</w:t>
      </w:r>
    </w:p>
    <w:p w:rsidR="005D0126" w:rsidRPr="00C01472" w:rsidRDefault="005D0126" w:rsidP="005D0126">
      <w:pPr>
        <w:pStyle w:val="ListParagraph"/>
        <w:numPr>
          <w:ilvl w:val="0"/>
          <w:numId w:val="27"/>
        </w:numPr>
        <w:spacing w:line="240" w:lineRule="auto"/>
        <w:jc w:val="both"/>
        <w:rPr>
          <w:rFonts w:ascii="Times New Roman" w:hAnsi="Times New Roman" w:cs="Times New Roman"/>
          <w:sz w:val="24"/>
          <w:szCs w:val="24"/>
        </w:rPr>
      </w:pPr>
      <w:r w:rsidRPr="00C01472">
        <w:rPr>
          <w:rFonts w:ascii="Times New Roman" w:hAnsi="Times New Roman" w:cs="Times New Roman"/>
          <w:sz w:val="24"/>
          <w:szCs w:val="24"/>
        </w:rPr>
        <w:br w:type="page"/>
      </w:r>
    </w:p>
    <w:p w:rsidR="005D0126" w:rsidRPr="00920026" w:rsidRDefault="005D0126" w:rsidP="00920026">
      <w:pPr>
        <w:pStyle w:val="Heading3"/>
        <w:jc w:val="center"/>
        <w:rPr>
          <w:rFonts w:ascii="Times New Roman" w:hAnsi="Times New Roman" w:cs="Times New Roman"/>
          <w:color w:val="auto"/>
        </w:rPr>
      </w:pPr>
      <w:bookmarkStart w:id="34" w:name="_Toc17570657"/>
      <w:r w:rsidRPr="00920026">
        <w:rPr>
          <w:rFonts w:ascii="Times New Roman" w:hAnsi="Times New Roman" w:cs="Times New Roman"/>
          <w:color w:val="auto"/>
        </w:rPr>
        <w:lastRenderedPageBreak/>
        <w:t>9.0 References</w:t>
      </w:r>
      <w:bookmarkEnd w:id="34"/>
    </w:p>
    <w:p w:rsidR="00920026" w:rsidRPr="0037168D" w:rsidRDefault="00920026" w:rsidP="00920026">
      <w:pPr>
        <w:spacing w:after="0" w:line="480" w:lineRule="auto"/>
        <w:ind w:left="720" w:hanging="720"/>
        <w:contextualSpacing/>
        <w:rPr>
          <w:rFonts w:ascii="Times New Roman" w:hAnsi="Times New Roman" w:cs="Times New Roman"/>
          <w:sz w:val="24"/>
          <w:szCs w:val="24"/>
        </w:rPr>
      </w:pPr>
      <w:proofErr w:type="spellStart"/>
      <w:proofErr w:type="gramStart"/>
      <w:r w:rsidRPr="0037168D">
        <w:rPr>
          <w:rFonts w:ascii="Times New Roman" w:hAnsi="Times New Roman" w:cs="Times New Roman"/>
          <w:sz w:val="24"/>
          <w:szCs w:val="24"/>
        </w:rPr>
        <w:t>Creato</w:t>
      </w:r>
      <w:proofErr w:type="spellEnd"/>
      <w:r w:rsidRPr="0037168D">
        <w:rPr>
          <w:rFonts w:ascii="Times New Roman" w:hAnsi="Times New Roman" w:cs="Times New Roman"/>
          <w:sz w:val="24"/>
          <w:szCs w:val="24"/>
        </w:rPr>
        <w:t>.</w:t>
      </w:r>
      <w:proofErr w:type="gramEnd"/>
      <w:r w:rsidRPr="0037168D">
        <w:rPr>
          <w:rFonts w:ascii="Times New Roman" w:hAnsi="Times New Roman" w:cs="Times New Roman"/>
          <w:sz w:val="24"/>
          <w:szCs w:val="24"/>
        </w:rPr>
        <w:t xml:space="preserve"> </w:t>
      </w:r>
      <w:proofErr w:type="gramStart"/>
      <w:r w:rsidRPr="0037168D">
        <w:rPr>
          <w:rFonts w:ascii="Times New Roman" w:hAnsi="Times New Roman" w:cs="Times New Roman"/>
          <w:sz w:val="24"/>
          <w:szCs w:val="24"/>
        </w:rPr>
        <w:t>(</w:t>
      </w:r>
      <w:proofErr w:type="spellStart"/>
      <w:r w:rsidRPr="0037168D">
        <w:rPr>
          <w:rFonts w:ascii="Times New Roman" w:hAnsi="Times New Roman" w:cs="Times New Roman"/>
          <w:sz w:val="24"/>
          <w:szCs w:val="24"/>
        </w:rPr>
        <w:t>n.d.</w:t>
      </w:r>
      <w:proofErr w:type="spellEnd"/>
      <w:r w:rsidRPr="0037168D">
        <w:rPr>
          <w:rFonts w:ascii="Times New Roman" w:hAnsi="Times New Roman" w:cs="Times New Roman"/>
          <w:sz w:val="24"/>
          <w:szCs w:val="24"/>
        </w:rPr>
        <w:t>).</w:t>
      </w:r>
      <w:proofErr w:type="gramEnd"/>
      <w:r w:rsidRPr="0037168D">
        <w:rPr>
          <w:rFonts w:ascii="Times New Roman" w:hAnsi="Times New Roman" w:cs="Times New Roman"/>
          <w:sz w:val="24"/>
          <w:szCs w:val="24"/>
        </w:rPr>
        <w:t xml:space="preserve"> </w:t>
      </w:r>
      <w:r w:rsidRPr="0037168D">
        <w:rPr>
          <w:rFonts w:ascii="Times New Roman" w:hAnsi="Times New Roman" w:cs="Times New Roman"/>
          <w:i/>
          <w:sz w:val="24"/>
          <w:szCs w:val="24"/>
          <w:shd w:val="clear" w:color="auto" w:fill="FFFFFF"/>
        </w:rPr>
        <w:t xml:space="preserve">We amplify </w:t>
      </w:r>
      <w:proofErr w:type="spellStart"/>
      <w:proofErr w:type="gramStart"/>
      <w:r w:rsidRPr="0037168D">
        <w:rPr>
          <w:rFonts w:ascii="Times New Roman" w:hAnsi="Times New Roman" w:cs="Times New Roman"/>
          <w:i/>
          <w:sz w:val="24"/>
          <w:szCs w:val="24"/>
          <w:shd w:val="clear" w:color="auto" w:fill="FFFFFF"/>
        </w:rPr>
        <w:t>ur</w:t>
      </w:r>
      <w:proofErr w:type="spellEnd"/>
      <w:proofErr w:type="gramEnd"/>
      <w:r w:rsidRPr="0037168D">
        <w:rPr>
          <w:rFonts w:ascii="Times New Roman" w:hAnsi="Times New Roman" w:cs="Times New Roman"/>
          <w:i/>
          <w:sz w:val="24"/>
          <w:szCs w:val="24"/>
          <w:shd w:val="clear" w:color="auto" w:fill="FFFFFF"/>
        </w:rPr>
        <w:t xml:space="preserve"> thoughts with </w:t>
      </w:r>
      <w:proofErr w:type="spellStart"/>
      <w:r w:rsidRPr="0037168D">
        <w:rPr>
          <w:rFonts w:ascii="Times New Roman" w:hAnsi="Times New Roman" w:cs="Times New Roman"/>
          <w:i/>
          <w:sz w:val="24"/>
          <w:szCs w:val="24"/>
          <w:shd w:val="clear" w:color="auto" w:fill="FFFFFF"/>
        </w:rPr>
        <w:t>creativity.</w:t>
      </w:r>
      <w:r w:rsidRPr="0037168D">
        <w:rPr>
          <w:rFonts w:ascii="Times New Roman" w:hAnsi="Times New Roman" w:cs="Times New Roman"/>
          <w:sz w:val="24"/>
          <w:szCs w:val="24"/>
        </w:rPr>
        <w:t>Retrieved</w:t>
      </w:r>
      <w:proofErr w:type="spellEnd"/>
      <w:r w:rsidRPr="0037168D">
        <w:rPr>
          <w:rFonts w:ascii="Times New Roman" w:hAnsi="Times New Roman" w:cs="Times New Roman"/>
          <w:sz w:val="24"/>
          <w:szCs w:val="24"/>
        </w:rPr>
        <w:t xml:space="preserve"> from http://creatobd.com/about </w:t>
      </w:r>
    </w:p>
    <w:p w:rsidR="00920026" w:rsidRPr="0037168D" w:rsidRDefault="00920026" w:rsidP="00920026">
      <w:pPr>
        <w:spacing w:after="0" w:line="480" w:lineRule="auto"/>
        <w:ind w:left="3600" w:hanging="3600"/>
        <w:contextualSpacing/>
        <w:rPr>
          <w:rFonts w:ascii="Times New Roman" w:hAnsi="Times New Roman" w:cs="Times New Roman"/>
          <w:sz w:val="24"/>
          <w:szCs w:val="24"/>
        </w:rPr>
      </w:pPr>
      <w:proofErr w:type="spellStart"/>
      <w:proofErr w:type="gramStart"/>
      <w:r w:rsidRPr="0037168D">
        <w:rPr>
          <w:rFonts w:ascii="Times New Roman" w:hAnsi="Times New Roman" w:cs="Times New Roman"/>
          <w:sz w:val="24"/>
          <w:szCs w:val="24"/>
        </w:rPr>
        <w:t>Creinse</w:t>
      </w:r>
      <w:proofErr w:type="spellEnd"/>
      <w:r w:rsidRPr="0037168D">
        <w:rPr>
          <w:rFonts w:ascii="Times New Roman" w:hAnsi="Times New Roman" w:cs="Times New Roman"/>
          <w:sz w:val="24"/>
          <w:szCs w:val="24"/>
        </w:rPr>
        <w:t>.</w:t>
      </w:r>
      <w:proofErr w:type="gramEnd"/>
      <w:r w:rsidRPr="0037168D">
        <w:rPr>
          <w:rFonts w:ascii="Times New Roman" w:hAnsi="Times New Roman" w:cs="Times New Roman"/>
          <w:sz w:val="24"/>
          <w:szCs w:val="24"/>
        </w:rPr>
        <w:t xml:space="preserve"> </w:t>
      </w:r>
      <w:proofErr w:type="gramStart"/>
      <w:r w:rsidRPr="0037168D">
        <w:rPr>
          <w:rFonts w:ascii="Times New Roman" w:hAnsi="Times New Roman" w:cs="Times New Roman"/>
          <w:sz w:val="24"/>
          <w:szCs w:val="24"/>
        </w:rPr>
        <w:t>(</w:t>
      </w:r>
      <w:proofErr w:type="spellStart"/>
      <w:r w:rsidRPr="0037168D">
        <w:rPr>
          <w:rFonts w:ascii="Times New Roman" w:hAnsi="Times New Roman" w:cs="Times New Roman"/>
          <w:sz w:val="24"/>
          <w:szCs w:val="24"/>
        </w:rPr>
        <w:t>n.d.</w:t>
      </w:r>
      <w:proofErr w:type="spellEnd"/>
      <w:r w:rsidRPr="0037168D">
        <w:rPr>
          <w:rFonts w:ascii="Times New Roman" w:hAnsi="Times New Roman" w:cs="Times New Roman"/>
          <w:sz w:val="24"/>
          <w:szCs w:val="24"/>
        </w:rPr>
        <w:t>).</w:t>
      </w:r>
      <w:proofErr w:type="gramEnd"/>
      <w:r w:rsidRPr="0037168D">
        <w:rPr>
          <w:rFonts w:ascii="Times New Roman" w:hAnsi="Times New Roman" w:cs="Times New Roman"/>
          <w:sz w:val="24"/>
          <w:szCs w:val="24"/>
        </w:rPr>
        <w:t xml:space="preserve"> </w:t>
      </w:r>
      <w:r w:rsidRPr="0037168D">
        <w:rPr>
          <w:rFonts w:ascii="Times New Roman" w:hAnsi="Times New Roman" w:cs="Times New Roman"/>
          <w:i/>
          <w:sz w:val="24"/>
          <w:szCs w:val="24"/>
        </w:rPr>
        <w:t xml:space="preserve">Meet </w:t>
      </w:r>
      <w:proofErr w:type="spellStart"/>
      <w:r w:rsidRPr="0037168D">
        <w:rPr>
          <w:rFonts w:ascii="Times New Roman" w:hAnsi="Times New Roman" w:cs="Times New Roman"/>
          <w:i/>
          <w:sz w:val="24"/>
          <w:szCs w:val="24"/>
        </w:rPr>
        <w:t>Creinse</w:t>
      </w:r>
      <w:proofErr w:type="spellEnd"/>
      <w:r w:rsidRPr="0037168D">
        <w:rPr>
          <w:rFonts w:ascii="Times New Roman" w:hAnsi="Times New Roman" w:cs="Times New Roman"/>
          <w:sz w:val="24"/>
          <w:szCs w:val="24"/>
        </w:rPr>
        <w:t>. Retrieved from</w:t>
      </w:r>
    </w:p>
    <w:p w:rsidR="00920026" w:rsidRPr="0037168D" w:rsidRDefault="00316028" w:rsidP="00920026">
      <w:pPr>
        <w:spacing w:after="0" w:line="480" w:lineRule="auto"/>
        <w:ind w:left="3600" w:hanging="3600"/>
        <w:contextualSpacing/>
        <w:rPr>
          <w:rFonts w:ascii="Times New Roman" w:hAnsi="Times New Roman" w:cs="Times New Roman"/>
          <w:sz w:val="24"/>
          <w:szCs w:val="24"/>
        </w:rPr>
      </w:pPr>
      <w:hyperlink r:id="rId42" w:history="1">
        <w:r w:rsidR="00920026" w:rsidRPr="0037168D">
          <w:rPr>
            <w:rStyle w:val="Hyperlink"/>
            <w:rFonts w:ascii="Times New Roman" w:hAnsi="Times New Roman" w:cs="Times New Roman"/>
            <w:color w:val="auto"/>
            <w:sz w:val="24"/>
            <w:szCs w:val="24"/>
            <w:u w:val="none"/>
          </w:rPr>
          <w:t>https://www.creinse.com/meet_creinse.php</w:t>
        </w:r>
      </w:hyperlink>
    </w:p>
    <w:p w:rsidR="00920026" w:rsidRPr="0037168D" w:rsidRDefault="00920026" w:rsidP="00920026">
      <w:pPr>
        <w:spacing w:after="0" w:line="480" w:lineRule="auto"/>
        <w:ind w:left="3600" w:hanging="3600"/>
        <w:contextualSpacing/>
        <w:rPr>
          <w:rFonts w:ascii="Times New Roman" w:hAnsi="Times New Roman" w:cs="Times New Roman"/>
          <w:sz w:val="24"/>
          <w:szCs w:val="24"/>
        </w:rPr>
      </w:pPr>
      <w:proofErr w:type="gramStart"/>
      <w:r w:rsidRPr="0037168D">
        <w:rPr>
          <w:rFonts w:ascii="Times New Roman" w:hAnsi="Times New Roman" w:cs="Times New Roman"/>
          <w:sz w:val="24"/>
          <w:szCs w:val="24"/>
        </w:rPr>
        <w:t>E3 Solutions.</w:t>
      </w:r>
      <w:proofErr w:type="gramEnd"/>
      <w:r w:rsidRPr="0037168D">
        <w:rPr>
          <w:rFonts w:ascii="Times New Roman" w:hAnsi="Times New Roman" w:cs="Times New Roman"/>
          <w:sz w:val="24"/>
          <w:szCs w:val="24"/>
        </w:rPr>
        <w:t xml:space="preserve"> (2015). Retrieved from</w:t>
      </w:r>
    </w:p>
    <w:p w:rsidR="00920026" w:rsidRPr="0037168D" w:rsidRDefault="00316028" w:rsidP="00920026">
      <w:pPr>
        <w:spacing w:after="0" w:line="480" w:lineRule="auto"/>
        <w:ind w:left="3600" w:hanging="3600"/>
        <w:contextualSpacing/>
        <w:rPr>
          <w:rFonts w:ascii="Times New Roman" w:hAnsi="Times New Roman" w:cs="Times New Roman"/>
          <w:sz w:val="24"/>
          <w:szCs w:val="24"/>
        </w:rPr>
      </w:pPr>
      <w:hyperlink r:id="rId43" w:history="1">
        <w:r w:rsidR="00920026" w:rsidRPr="0037168D">
          <w:rPr>
            <w:rStyle w:val="Hyperlink"/>
            <w:rFonts w:ascii="Times New Roman" w:hAnsi="Times New Roman" w:cs="Times New Roman"/>
            <w:color w:val="auto"/>
            <w:sz w:val="24"/>
            <w:szCs w:val="24"/>
            <w:u w:val="none"/>
          </w:rPr>
          <w:t>https://www.e3solutionbd.com/about-us/</w:t>
        </w:r>
      </w:hyperlink>
    </w:p>
    <w:p w:rsidR="00920026" w:rsidRPr="0037168D" w:rsidRDefault="00920026" w:rsidP="00920026">
      <w:pPr>
        <w:spacing w:after="0" w:line="480" w:lineRule="auto"/>
        <w:ind w:left="3600" w:hanging="3600"/>
        <w:contextualSpacing/>
        <w:rPr>
          <w:rFonts w:ascii="Times New Roman" w:hAnsi="Times New Roman" w:cs="Times New Roman"/>
          <w:sz w:val="24"/>
          <w:szCs w:val="24"/>
        </w:rPr>
      </w:pPr>
      <w:proofErr w:type="spellStart"/>
      <w:proofErr w:type="gramStart"/>
      <w:r w:rsidRPr="0037168D">
        <w:rPr>
          <w:rFonts w:ascii="Times New Roman" w:hAnsi="Times New Roman" w:cs="Times New Roman"/>
          <w:sz w:val="24"/>
          <w:szCs w:val="24"/>
        </w:rPr>
        <w:t>Sarker</w:t>
      </w:r>
      <w:proofErr w:type="spellEnd"/>
      <w:r w:rsidRPr="0037168D">
        <w:rPr>
          <w:rFonts w:ascii="Times New Roman" w:hAnsi="Times New Roman" w:cs="Times New Roman"/>
          <w:sz w:val="24"/>
          <w:szCs w:val="24"/>
        </w:rPr>
        <w:t>, S. (2017).</w:t>
      </w:r>
      <w:proofErr w:type="gramEnd"/>
      <w:r w:rsidRPr="0037168D">
        <w:rPr>
          <w:rFonts w:ascii="Times New Roman" w:hAnsi="Times New Roman" w:cs="Times New Roman"/>
          <w:sz w:val="24"/>
          <w:szCs w:val="24"/>
        </w:rPr>
        <w:t xml:space="preserve"> Retrieved from</w:t>
      </w:r>
    </w:p>
    <w:p w:rsidR="00920026" w:rsidRPr="0037168D" w:rsidRDefault="00316028" w:rsidP="00920026">
      <w:pPr>
        <w:spacing w:after="0" w:line="480" w:lineRule="auto"/>
        <w:ind w:left="3600" w:hanging="3600"/>
        <w:contextualSpacing/>
        <w:rPr>
          <w:rFonts w:ascii="Times New Roman" w:hAnsi="Times New Roman" w:cs="Times New Roman"/>
          <w:sz w:val="24"/>
          <w:szCs w:val="24"/>
        </w:rPr>
      </w:pPr>
      <w:hyperlink r:id="rId44" w:history="1">
        <w:r w:rsidR="00920026" w:rsidRPr="0037168D">
          <w:rPr>
            <w:rStyle w:val="Hyperlink"/>
            <w:rFonts w:ascii="Times New Roman" w:hAnsi="Times New Roman" w:cs="Times New Roman"/>
            <w:color w:val="auto"/>
            <w:sz w:val="24"/>
            <w:szCs w:val="24"/>
            <w:u w:val="none"/>
          </w:rPr>
          <w:t>https://www.inpacebd.com/our-team.html</w:t>
        </w:r>
      </w:hyperlink>
    </w:p>
    <w:p w:rsidR="005D0126" w:rsidRDefault="005D0126"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Default="00666112" w:rsidP="005D0126">
      <w:pPr>
        <w:spacing w:line="240" w:lineRule="auto"/>
        <w:jc w:val="both"/>
        <w:rPr>
          <w:rFonts w:ascii="Times New Roman" w:hAnsi="Times New Roman" w:cs="Times New Roman"/>
          <w:sz w:val="24"/>
          <w:szCs w:val="24"/>
        </w:rPr>
      </w:pPr>
    </w:p>
    <w:p w:rsidR="00666112" w:rsidRPr="00C01472" w:rsidRDefault="00666112"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sz w:val="24"/>
          <w:szCs w:val="24"/>
        </w:rPr>
      </w:pPr>
    </w:p>
    <w:p w:rsidR="00666112" w:rsidRPr="007C5234" w:rsidRDefault="00666112" w:rsidP="00666112">
      <w:pPr>
        <w:spacing w:line="360" w:lineRule="auto"/>
        <w:jc w:val="center"/>
        <w:rPr>
          <w:rFonts w:ascii="Times New Roman" w:hAnsi="Times New Roman" w:cs="Times New Roman"/>
          <w:b/>
          <w:sz w:val="32"/>
          <w:szCs w:val="40"/>
          <w:u w:val="single"/>
        </w:rPr>
      </w:pPr>
      <w:r w:rsidRPr="007C5234">
        <w:rPr>
          <w:rFonts w:ascii="Times New Roman" w:hAnsi="Times New Roman" w:cs="Times New Roman"/>
          <w:b/>
          <w:noProof/>
          <w:sz w:val="32"/>
          <w:szCs w:val="40"/>
          <w:u w:val="single"/>
        </w:rPr>
        <w:lastRenderedPageBreak/>
        <w:drawing>
          <wp:anchor distT="0" distB="0" distL="114300" distR="114300" simplePos="0" relativeHeight="251682816" behindDoc="0" locked="0" layoutInCell="1" allowOverlap="1">
            <wp:simplePos x="0" y="0"/>
            <wp:positionH relativeFrom="column">
              <wp:posOffset>-180754</wp:posOffset>
            </wp:positionH>
            <wp:positionV relativeFrom="paragraph">
              <wp:posOffset>362777</wp:posOffset>
            </wp:positionV>
            <wp:extent cx="5182235" cy="28651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182235" cy="2865120"/>
                    </a:xfrm>
                    <a:prstGeom prst="rect">
                      <a:avLst/>
                    </a:prstGeom>
                    <a:noFill/>
                  </pic:spPr>
                </pic:pic>
              </a:graphicData>
            </a:graphic>
          </wp:anchor>
        </w:drawing>
      </w:r>
      <w:r w:rsidRPr="007C5234">
        <w:rPr>
          <w:rFonts w:ascii="Times New Roman" w:hAnsi="Times New Roman" w:cs="Times New Roman"/>
          <w:b/>
          <w:noProof/>
          <w:sz w:val="32"/>
          <w:szCs w:val="40"/>
          <w:u w:val="single"/>
        </w:rPr>
        <w:drawing>
          <wp:anchor distT="0" distB="0" distL="114300" distR="114300" simplePos="0" relativeHeight="251681792" behindDoc="0" locked="0" layoutInCell="1" allowOverlap="1">
            <wp:simplePos x="0" y="0"/>
            <wp:positionH relativeFrom="column">
              <wp:posOffset>-169545</wp:posOffset>
            </wp:positionH>
            <wp:positionV relativeFrom="paragraph">
              <wp:posOffset>3148552</wp:posOffset>
            </wp:positionV>
            <wp:extent cx="5182235" cy="28594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82235" cy="2859405"/>
                    </a:xfrm>
                    <a:prstGeom prst="rect">
                      <a:avLst/>
                    </a:prstGeom>
                    <a:noFill/>
                  </pic:spPr>
                </pic:pic>
              </a:graphicData>
            </a:graphic>
          </wp:anchor>
        </w:drawing>
      </w:r>
      <w:r w:rsidRPr="007C5234">
        <w:rPr>
          <w:rFonts w:ascii="Times New Roman" w:hAnsi="Times New Roman" w:cs="Times New Roman"/>
          <w:b/>
          <w:sz w:val="32"/>
          <w:szCs w:val="40"/>
          <w:u w:val="single"/>
        </w:rPr>
        <w:t>Appendix</w:t>
      </w:r>
    </w:p>
    <w:p w:rsidR="005D0126" w:rsidRPr="00C01472" w:rsidRDefault="005D0126" w:rsidP="005D0126">
      <w:pPr>
        <w:spacing w:line="240" w:lineRule="auto"/>
        <w:jc w:val="both"/>
        <w:rPr>
          <w:rFonts w:ascii="Times New Roman" w:hAnsi="Times New Roman" w:cs="Times New Roman"/>
          <w:sz w:val="24"/>
          <w:szCs w:val="24"/>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b/>
          <w:sz w:val="24"/>
          <w:szCs w:val="24"/>
          <w:u w:val="single"/>
        </w:rPr>
      </w:pPr>
    </w:p>
    <w:p w:rsidR="005D0126" w:rsidRPr="00C01472" w:rsidRDefault="005D0126" w:rsidP="005D0126">
      <w:pPr>
        <w:spacing w:line="240" w:lineRule="auto"/>
        <w:jc w:val="both"/>
        <w:rPr>
          <w:rFonts w:ascii="Times New Roman" w:hAnsi="Times New Roman" w:cs="Times New Roman"/>
          <w:sz w:val="24"/>
          <w:szCs w:val="24"/>
        </w:rPr>
      </w:pPr>
    </w:p>
    <w:p w:rsidR="0002160B" w:rsidRPr="00BF7B9F" w:rsidRDefault="0002160B" w:rsidP="00B31062">
      <w:pPr>
        <w:tabs>
          <w:tab w:val="right" w:pos="9360"/>
        </w:tabs>
        <w:jc w:val="center"/>
        <w:rPr>
          <w:rFonts w:ascii="Times New Roman" w:hAnsi="Times New Roman" w:cs="Times New Roman"/>
          <w:b/>
          <w:color w:val="002060"/>
          <w:sz w:val="32"/>
          <w:u w:val="single"/>
        </w:rPr>
      </w:pPr>
    </w:p>
    <w:sectPr w:rsidR="0002160B" w:rsidRPr="00BF7B9F" w:rsidSect="001D26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028" w:rsidRDefault="00316028">
      <w:pPr>
        <w:spacing w:after="0" w:line="240" w:lineRule="auto"/>
      </w:pPr>
      <w:r>
        <w:separator/>
      </w:r>
    </w:p>
  </w:endnote>
  <w:endnote w:type="continuationSeparator" w:id="0">
    <w:p w:rsidR="00316028" w:rsidRDefault="00316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827548"/>
      <w:docPartObj>
        <w:docPartGallery w:val="Page Numbers (Bottom of Page)"/>
        <w:docPartUnique/>
      </w:docPartObj>
    </w:sdtPr>
    <w:sdtEndPr>
      <w:rPr>
        <w:noProof/>
      </w:rPr>
    </w:sdtEndPr>
    <w:sdtContent>
      <w:p w:rsidR="00944646" w:rsidRDefault="00944646">
        <w:pPr>
          <w:pStyle w:val="Footer"/>
          <w:jc w:val="right"/>
        </w:pPr>
        <w:r>
          <w:rPr>
            <w:noProof/>
          </w:rPr>
          <w:fldChar w:fldCharType="begin"/>
        </w:r>
        <w:r>
          <w:rPr>
            <w:noProof/>
          </w:rPr>
          <w:instrText xml:space="preserve"> PAGE   \* MERGEFORMAT </w:instrText>
        </w:r>
        <w:r>
          <w:rPr>
            <w:noProof/>
          </w:rPr>
          <w:fldChar w:fldCharType="separate"/>
        </w:r>
        <w:r w:rsidR="006313AB">
          <w:rPr>
            <w:noProof/>
          </w:rPr>
          <w:t>v</w:t>
        </w:r>
        <w:r>
          <w:rPr>
            <w:noProof/>
          </w:rPr>
          <w:fldChar w:fldCharType="end"/>
        </w:r>
      </w:p>
    </w:sdtContent>
  </w:sdt>
  <w:p w:rsidR="00944646" w:rsidRDefault="009446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646" w:rsidRDefault="00944646">
    <w:pPr>
      <w:pStyle w:val="Footer"/>
      <w:jc w:val="center"/>
    </w:pPr>
  </w:p>
  <w:p w:rsidR="00944646" w:rsidRDefault="00944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028" w:rsidRDefault="00316028">
      <w:pPr>
        <w:spacing w:after="0" w:line="240" w:lineRule="auto"/>
      </w:pPr>
      <w:r>
        <w:separator/>
      </w:r>
    </w:p>
  </w:footnote>
  <w:footnote w:type="continuationSeparator" w:id="0">
    <w:p w:rsidR="00316028" w:rsidRDefault="003160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6B7"/>
      </v:shape>
    </w:pict>
  </w:numPicBullet>
  <w:abstractNum w:abstractNumId="0">
    <w:nsid w:val="00986C03"/>
    <w:multiLevelType w:val="hybridMultilevel"/>
    <w:tmpl w:val="7218969A"/>
    <w:lvl w:ilvl="0" w:tplc="A18A93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CF0D63"/>
    <w:multiLevelType w:val="hybridMultilevel"/>
    <w:tmpl w:val="69BC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0219F4"/>
    <w:multiLevelType w:val="hybridMultilevel"/>
    <w:tmpl w:val="1FD819D6"/>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nsid w:val="091C1AB9"/>
    <w:multiLevelType w:val="hybridMultilevel"/>
    <w:tmpl w:val="78302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1A4114"/>
    <w:multiLevelType w:val="hybridMultilevel"/>
    <w:tmpl w:val="8C8EA176"/>
    <w:lvl w:ilvl="0" w:tplc="0409000B">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E34DD4"/>
    <w:multiLevelType w:val="hybridMultilevel"/>
    <w:tmpl w:val="2BBAC90C"/>
    <w:lvl w:ilvl="0" w:tplc="1CBA85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EE133F"/>
    <w:multiLevelType w:val="hybridMultilevel"/>
    <w:tmpl w:val="2C9E2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A600D51"/>
    <w:multiLevelType w:val="hybridMultilevel"/>
    <w:tmpl w:val="3FC4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023CBD"/>
    <w:multiLevelType w:val="hybridMultilevel"/>
    <w:tmpl w:val="D776679E"/>
    <w:lvl w:ilvl="0" w:tplc="874865D4">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8312F8"/>
    <w:multiLevelType w:val="hybridMultilevel"/>
    <w:tmpl w:val="1B20F5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EC1957"/>
    <w:multiLevelType w:val="hybridMultilevel"/>
    <w:tmpl w:val="6450C81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026DA6"/>
    <w:multiLevelType w:val="hybridMultilevel"/>
    <w:tmpl w:val="D962355C"/>
    <w:lvl w:ilvl="0" w:tplc="75A26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2D5B3F"/>
    <w:multiLevelType w:val="hybridMultilevel"/>
    <w:tmpl w:val="A476F11E"/>
    <w:lvl w:ilvl="0" w:tplc="04090001">
      <w:start w:val="1"/>
      <w:numFmt w:val="bullet"/>
      <w:lvlText w:val=""/>
      <w:lvlJc w:val="left"/>
      <w:pPr>
        <w:ind w:left="720" w:hanging="360"/>
      </w:pPr>
      <w:rPr>
        <w:rFonts w:ascii="Symbol" w:hAnsi="Symbol" w:hint="default"/>
      </w:rPr>
    </w:lvl>
    <w:lvl w:ilvl="1" w:tplc="CB16C5B8">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EC0024"/>
    <w:multiLevelType w:val="hybridMultilevel"/>
    <w:tmpl w:val="90489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806039F"/>
    <w:multiLevelType w:val="hybridMultilevel"/>
    <w:tmpl w:val="042C5DBA"/>
    <w:lvl w:ilvl="0" w:tplc="94608C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9BE62C5"/>
    <w:multiLevelType w:val="hybridMultilevel"/>
    <w:tmpl w:val="EB26C220"/>
    <w:lvl w:ilvl="0" w:tplc="D0E8E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914320"/>
    <w:multiLevelType w:val="hybridMultilevel"/>
    <w:tmpl w:val="C7CC87D4"/>
    <w:lvl w:ilvl="0" w:tplc="848C91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D4C3BDF"/>
    <w:multiLevelType w:val="hybridMultilevel"/>
    <w:tmpl w:val="37D4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A74935"/>
    <w:multiLevelType w:val="hybridMultilevel"/>
    <w:tmpl w:val="FDA0855E"/>
    <w:lvl w:ilvl="0" w:tplc="9CB68D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A900E3"/>
    <w:multiLevelType w:val="hybridMultilevel"/>
    <w:tmpl w:val="B4E8D7E2"/>
    <w:lvl w:ilvl="0" w:tplc="0E4E3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DF51C4"/>
    <w:multiLevelType w:val="hybridMultilevel"/>
    <w:tmpl w:val="2C96C0DA"/>
    <w:lvl w:ilvl="0" w:tplc="5C86E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0A76C6B"/>
    <w:multiLevelType w:val="hybridMultilevel"/>
    <w:tmpl w:val="66820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1987546"/>
    <w:multiLevelType w:val="hybridMultilevel"/>
    <w:tmpl w:val="D5CE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7A533B"/>
    <w:multiLevelType w:val="hybridMultilevel"/>
    <w:tmpl w:val="BB02AD58"/>
    <w:lvl w:ilvl="0" w:tplc="A2B8EC1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2F006E"/>
    <w:multiLevelType w:val="hybridMultilevel"/>
    <w:tmpl w:val="337CA2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226BEF"/>
    <w:multiLevelType w:val="multilevel"/>
    <w:tmpl w:val="1EAAD99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595A1F58"/>
    <w:multiLevelType w:val="hybridMultilevel"/>
    <w:tmpl w:val="0594683E"/>
    <w:lvl w:ilvl="0" w:tplc="2B04B5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0A2642E"/>
    <w:multiLevelType w:val="hybridMultilevel"/>
    <w:tmpl w:val="B9048092"/>
    <w:lvl w:ilvl="0" w:tplc="804430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5B93825"/>
    <w:multiLevelType w:val="hybridMultilevel"/>
    <w:tmpl w:val="3E9A26B8"/>
    <w:lvl w:ilvl="0" w:tplc="8F5C54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84152F4"/>
    <w:multiLevelType w:val="hybridMultilevel"/>
    <w:tmpl w:val="2F84320A"/>
    <w:lvl w:ilvl="0" w:tplc="08120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94A10E4"/>
    <w:multiLevelType w:val="hybridMultilevel"/>
    <w:tmpl w:val="80385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6C2753"/>
    <w:multiLevelType w:val="hybridMultilevel"/>
    <w:tmpl w:val="9BB03E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184B08"/>
    <w:multiLevelType w:val="hybridMultilevel"/>
    <w:tmpl w:val="5582D7F8"/>
    <w:lvl w:ilvl="0" w:tplc="0409000D">
      <w:start w:val="1"/>
      <w:numFmt w:val="bullet"/>
      <w:lvlText w:val=""/>
      <w:lvlJc w:val="left"/>
      <w:pPr>
        <w:ind w:left="3355" w:hanging="360"/>
      </w:pPr>
      <w:rPr>
        <w:rFonts w:ascii="Wingdings" w:hAnsi="Wingdings" w:hint="default"/>
      </w:rPr>
    </w:lvl>
    <w:lvl w:ilvl="1" w:tplc="04090003" w:tentative="1">
      <w:start w:val="1"/>
      <w:numFmt w:val="bullet"/>
      <w:lvlText w:val="o"/>
      <w:lvlJc w:val="left"/>
      <w:pPr>
        <w:ind w:left="4075" w:hanging="360"/>
      </w:pPr>
      <w:rPr>
        <w:rFonts w:ascii="Courier New" w:hAnsi="Courier New" w:cs="Courier New" w:hint="default"/>
      </w:rPr>
    </w:lvl>
    <w:lvl w:ilvl="2" w:tplc="04090005" w:tentative="1">
      <w:start w:val="1"/>
      <w:numFmt w:val="bullet"/>
      <w:lvlText w:val=""/>
      <w:lvlJc w:val="left"/>
      <w:pPr>
        <w:ind w:left="4795" w:hanging="360"/>
      </w:pPr>
      <w:rPr>
        <w:rFonts w:ascii="Wingdings" w:hAnsi="Wingdings" w:hint="default"/>
      </w:rPr>
    </w:lvl>
    <w:lvl w:ilvl="3" w:tplc="04090001" w:tentative="1">
      <w:start w:val="1"/>
      <w:numFmt w:val="bullet"/>
      <w:lvlText w:val=""/>
      <w:lvlJc w:val="left"/>
      <w:pPr>
        <w:ind w:left="5515" w:hanging="360"/>
      </w:pPr>
      <w:rPr>
        <w:rFonts w:ascii="Symbol" w:hAnsi="Symbol" w:hint="default"/>
      </w:rPr>
    </w:lvl>
    <w:lvl w:ilvl="4" w:tplc="04090003" w:tentative="1">
      <w:start w:val="1"/>
      <w:numFmt w:val="bullet"/>
      <w:lvlText w:val="o"/>
      <w:lvlJc w:val="left"/>
      <w:pPr>
        <w:ind w:left="6235" w:hanging="360"/>
      </w:pPr>
      <w:rPr>
        <w:rFonts w:ascii="Courier New" w:hAnsi="Courier New" w:cs="Courier New" w:hint="default"/>
      </w:rPr>
    </w:lvl>
    <w:lvl w:ilvl="5" w:tplc="04090005" w:tentative="1">
      <w:start w:val="1"/>
      <w:numFmt w:val="bullet"/>
      <w:lvlText w:val=""/>
      <w:lvlJc w:val="left"/>
      <w:pPr>
        <w:ind w:left="6955" w:hanging="360"/>
      </w:pPr>
      <w:rPr>
        <w:rFonts w:ascii="Wingdings" w:hAnsi="Wingdings" w:hint="default"/>
      </w:rPr>
    </w:lvl>
    <w:lvl w:ilvl="6" w:tplc="04090001" w:tentative="1">
      <w:start w:val="1"/>
      <w:numFmt w:val="bullet"/>
      <w:lvlText w:val=""/>
      <w:lvlJc w:val="left"/>
      <w:pPr>
        <w:ind w:left="7675" w:hanging="360"/>
      </w:pPr>
      <w:rPr>
        <w:rFonts w:ascii="Symbol" w:hAnsi="Symbol" w:hint="default"/>
      </w:rPr>
    </w:lvl>
    <w:lvl w:ilvl="7" w:tplc="04090003" w:tentative="1">
      <w:start w:val="1"/>
      <w:numFmt w:val="bullet"/>
      <w:lvlText w:val="o"/>
      <w:lvlJc w:val="left"/>
      <w:pPr>
        <w:ind w:left="8395" w:hanging="360"/>
      </w:pPr>
      <w:rPr>
        <w:rFonts w:ascii="Courier New" w:hAnsi="Courier New" w:cs="Courier New" w:hint="default"/>
      </w:rPr>
    </w:lvl>
    <w:lvl w:ilvl="8" w:tplc="04090005" w:tentative="1">
      <w:start w:val="1"/>
      <w:numFmt w:val="bullet"/>
      <w:lvlText w:val=""/>
      <w:lvlJc w:val="left"/>
      <w:pPr>
        <w:ind w:left="9115" w:hanging="360"/>
      </w:pPr>
      <w:rPr>
        <w:rFonts w:ascii="Wingdings" w:hAnsi="Wingdings" w:hint="default"/>
      </w:rPr>
    </w:lvl>
  </w:abstractNum>
  <w:abstractNum w:abstractNumId="33">
    <w:nsid w:val="7331719D"/>
    <w:multiLevelType w:val="hybridMultilevel"/>
    <w:tmpl w:val="CE4E38E8"/>
    <w:lvl w:ilvl="0" w:tplc="ED708F30">
      <w:start w:val="1"/>
      <w:numFmt w:val="decimal"/>
      <w:lvlText w:val="%1)"/>
      <w:lvlJc w:val="left"/>
      <w:pPr>
        <w:ind w:left="216" w:hanging="360"/>
      </w:pPr>
      <w:rPr>
        <w:rFonts w:hint="default"/>
        <w:b/>
        <w:u w:val="none"/>
      </w:rPr>
    </w:lvl>
    <w:lvl w:ilvl="1" w:tplc="04090019" w:tentative="1">
      <w:start w:val="1"/>
      <w:numFmt w:val="lowerLetter"/>
      <w:lvlText w:val="%2."/>
      <w:lvlJc w:val="left"/>
      <w:pPr>
        <w:ind w:left="936" w:hanging="360"/>
      </w:pPr>
    </w:lvl>
    <w:lvl w:ilvl="2" w:tplc="0409001B" w:tentative="1">
      <w:start w:val="1"/>
      <w:numFmt w:val="lowerRoman"/>
      <w:lvlText w:val="%3."/>
      <w:lvlJc w:val="right"/>
      <w:pPr>
        <w:ind w:left="1656" w:hanging="180"/>
      </w:pPr>
    </w:lvl>
    <w:lvl w:ilvl="3" w:tplc="0409000F" w:tentative="1">
      <w:start w:val="1"/>
      <w:numFmt w:val="decimal"/>
      <w:lvlText w:val="%4."/>
      <w:lvlJc w:val="left"/>
      <w:pPr>
        <w:ind w:left="2376" w:hanging="360"/>
      </w:pPr>
    </w:lvl>
    <w:lvl w:ilvl="4" w:tplc="04090019" w:tentative="1">
      <w:start w:val="1"/>
      <w:numFmt w:val="lowerLetter"/>
      <w:lvlText w:val="%5."/>
      <w:lvlJc w:val="left"/>
      <w:pPr>
        <w:ind w:left="3096" w:hanging="360"/>
      </w:pPr>
    </w:lvl>
    <w:lvl w:ilvl="5" w:tplc="0409001B" w:tentative="1">
      <w:start w:val="1"/>
      <w:numFmt w:val="lowerRoman"/>
      <w:lvlText w:val="%6."/>
      <w:lvlJc w:val="right"/>
      <w:pPr>
        <w:ind w:left="3816" w:hanging="180"/>
      </w:pPr>
    </w:lvl>
    <w:lvl w:ilvl="6" w:tplc="0409000F" w:tentative="1">
      <w:start w:val="1"/>
      <w:numFmt w:val="decimal"/>
      <w:lvlText w:val="%7."/>
      <w:lvlJc w:val="left"/>
      <w:pPr>
        <w:ind w:left="4536" w:hanging="360"/>
      </w:pPr>
    </w:lvl>
    <w:lvl w:ilvl="7" w:tplc="04090019" w:tentative="1">
      <w:start w:val="1"/>
      <w:numFmt w:val="lowerLetter"/>
      <w:lvlText w:val="%8."/>
      <w:lvlJc w:val="left"/>
      <w:pPr>
        <w:ind w:left="5256" w:hanging="360"/>
      </w:pPr>
    </w:lvl>
    <w:lvl w:ilvl="8" w:tplc="0409001B" w:tentative="1">
      <w:start w:val="1"/>
      <w:numFmt w:val="lowerRoman"/>
      <w:lvlText w:val="%9."/>
      <w:lvlJc w:val="right"/>
      <w:pPr>
        <w:ind w:left="5976" w:hanging="180"/>
      </w:pPr>
    </w:lvl>
  </w:abstractNum>
  <w:abstractNum w:abstractNumId="34">
    <w:nsid w:val="793A6587"/>
    <w:multiLevelType w:val="hybridMultilevel"/>
    <w:tmpl w:val="221ACC54"/>
    <w:lvl w:ilvl="0" w:tplc="379E034E">
      <w:start w:val="1"/>
      <w:numFmt w:val="bullet"/>
      <w:lvlText w:val=""/>
      <w:lvlJc w:val="left"/>
      <w:pPr>
        <w:ind w:left="720" w:hanging="360"/>
      </w:pPr>
      <w:rPr>
        <w:rFonts w:ascii="Wingdings" w:hAnsi="Wingdings" w:hint="default"/>
        <w:color w:val="C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1D0508"/>
    <w:multiLevelType w:val="hybridMultilevel"/>
    <w:tmpl w:val="6A1E66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FC1720F"/>
    <w:multiLevelType w:val="hybridMultilevel"/>
    <w:tmpl w:val="C53891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24"/>
  </w:num>
  <w:num w:numId="3">
    <w:abstractNumId w:val="31"/>
  </w:num>
  <w:num w:numId="4">
    <w:abstractNumId w:val="35"/>
  </w:num>
  <w:num w:numId="5">
    <w:abstractNumId w:val="9"/>
  </w:num>
  <w:num w:numId="6">
    <w:abstractNumId w:val="25"/>
  </w:num>
  <w:num w:numId="7">
    <w:abstractNumId w:val="12"/>
  </w:num>
  <w:num w:numId="8">
    <w:abstractNumId w:val="21"/>
  </w:num>
  <w:num w:numId="9">
    <w:abstractNumId w:val="3"/>
  </w:num>
  <w:num w:numId="10">
    <w:abstractNumId w:val="22"/>
  </w:num>
  <w:num w:numId="11">
    <w:abstractNumId w:val="28"/>
  </w:num>
  <w:num w:numId="12">
    <w:abstractNumId w:val="11"/>
  </w:num>
  <w:num w:numId="13">
    <w:abstractNumId w:val="18"/>
  </w:num>
  <w:num w:numId="14">
    <w:abstractNumId w:val="29"/>
  </w:num>
  <w:num w:numId="15">
    <w:abstractNumId w:val="16"/>
  </w:num>
  <w:num w:numId="16">
    <w:abstractNumId w:val="27"/>
  </w:num>
  <w:num w:numId="17">
    <w:abstractNumId w:val="23"/>
  </w:num>
  <w:num w:numId="18">
    <w:abstractNumId w:val="26"/>
  </w:num>
  <w:num w:numId="19">
    <w:abstractNumId w:val="19"/>
  </w:num>
  <w:num w:numId="20">
    <w:abstractNumId w:val="14"/>
  </w:num>
  <w:num w:numId="21">
    <w:abstractNumId w:val="15"/>
  </w:num>
  <w:num w:numId="22">
    <w:abstractNumId w:val="20"/>
  </w:num>
  <w:num w:numId="23">
    <w:abstractNumId w:val="0"/>
  </w:num>
  <w:num w:numId="24">
    <w:abstractNumId w:val="5"/>
  </w:num>
  <w:num w:numId="25">
    <w:abstractNumId w:val="33"/>
  </w:num>
  <w:num w:numId="26">
    <w:abstractNumId w:val="32"/>
  </w:num>
  <w:num w:numId="27">
    <w:abstractNumId w:val="10"/>
  </w:num>
  <w:num w:numId="28">
    <w:abstractNumId w:val="4"/>
  </w:num>
  <w:num w:numId="29">
    <w:abstractNumId w:val="8"/>
  </w:num>
  <w:num w:numId="30">
    <w:abstractNumId w:val="34"/>
  </w:num>
  <w:num w:numId="31">
    <w:abstractNumId w:val="7"/>
  </w:num>
  <w:num w:numId="32">
    <w:abstractNumId w:val="30"/>
  </w:num>
  <w:num w:numId="33">
    <w:abstractNumId w:val="6"/>
  </w:num>
  <w:num w:numId="34">
    <w:abstractNumId w:val="17"/>
  </w:num>
  <w:num w:numId="35">
    <w:abstractNumId w:val="1"/>
  </w:num>
  <w:num w:numId="36">
    <w:abstractNumId w:val="1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97A08"/>
    <w:rsid w:val="0002160B"/>
    <w:rsid w:val="00022716"/>
    <w:rsid w:val="00060B45"/>
    <w:rsid w:val="0007059C"/>
    <w:rsid w:val="0008081A"/>
    <w:rsid w:val="000C2F4A"/>
    <w:rsid w:val="000E105E"/>
    <w:rsid w:val="000E1B6B"/>
    <w:rsid w:val="000E24FA"/>
    <w:rsid w:val="00102B64"/>
    <w:rsid w:val="0013162F"/>
    <w:rsid w:val="00141B97"/>
    <w:rsid w:val="00141BFA"/>
    <w:rsid w:val="001445DC"/>
    <w:rsid w:val="0015247F"/>
    <w:rsid w:val="00171932"/>
    <w:rsid w:val="00174171"/>
    <w:rsid w:val="001745F0"/>
    <w:rsid w:val="001B5A30"/>
    <w:rsid w:val="001C25FE"/>
    <w:rsid w:val="001D265F"/>
    <w:rsid w:val="001E389C"/>
    <w:rsid w:val="001F0688"/>
    <w:rsid w:val="001F2C7A"/>
    <w:rsid w:val="001F6E51"/>
    <w:rsid w:val="002061EA"/>
    <w:rsid w:val="0022019E"/>
    <w:rsid w:val="00220DBA"/>
    <w:rsid w:val="002223C8"/>
    <w:rsid w:val="0022680E"/>
    <w:rsid w:val="00237771"/>
    <w:rsid w:val="00242C1D"/>
    <w:rsid w:val="0027133B"/>
    <w:rsid w:val="002844B1"/>
    <w:rsid w:val="00296EFA"/>
    <w:rsid w:val="002B039A"/>
    <w:rsid w:val="002B79CA"/>
    <w:rsid w:val="002D22AC"/>
    <w:rsid w:val="00303A38"/>
    <w:rsid w:val="00310B44"/>
    <w:rsid w:val="00316028"/>
    <w:rsid w:val="0031711E"/>
    <w:rsid w:val="00320939"/>
    <w:rsid w:val="00321506"/>
    <w:rsid w:val="00327825"/>
    <w:rsid w:val="003716B0"/>
    <w:rsid w:val="00391958"/>
    <w:rsid w:val="003973AD"/>
    <w:rsid w:val="003A3456"/>
    <w:rsid w:val="003A3D4F"/>
    <w:rsid w:val="003A4A8F"/>
    <w:rsid w:val="003B05FB"/>
    <w:rsid w:val="003B7D7C"/>
    <w:rsid w:val="003D5723"/>
    <w:rsid w:val="003F380B"/>
    <w:rsid w:val="003F5104"/>
    <w:rsid w:val="003F5BC2"/>
    <w:rsid w:val="00402406"/>
    <w:rsid w:val="004127A9"/>
    <w:rsid w:val="0045104D"/>
    <w:rsid w:val="00462EA9"/>
    <w:rsid w:val="00464278"/>
    <w:rsid w:val="004655BB"/>
    <w:rsid w:val="0047678E"/>
    <w:rsid w:val="0049503C"/>
    <w:rsid w:val="004D346C"/>
    <w:rsid w:val="004F57F6"/>
    <w:rsid w:val="00506E87"/>
    <w:rsid w:val="00514CDC"/>
    <w:rsid w:val="005168EC"/>
    <w:rsid w:val="005169F4"/>
    <w:rsid w:val="00531A1D"/>
    <w:rsid w:val="00536470"/>
    <w:rsid w:val="00546A79"/>
    <w:rsid w:val="0056245E"/>
    <w:rsid w:val="005653B9"/>
    <w:rsid w:val="005742A0"/>
    <w:rsid w:val="0057599F"/>
    <w:rsid w:val="005833C6"/>
    <w:rsid w:val="00594B85"/>
    <w:rsid w:val="005B1482"/>
    <w:rsid w:val="005B716F"/>
    <w:rsid w:val="005C200F"/>
    <w:rsid w:val="005C2A52"/>
    <w:rsid w:val="005C6E45"/>
    <w:rsid w:val="005C71B0"/>
    <w:rsid w:val="005D0126"/>
    <w:rsid w:val="005D56F7"/>
    <w:rsid w:val="005E7128"/>
    <w:rsid w:val="00600060"/>
    <w:rsid w:val="00603C0E"/>
    <w:rsid w:val="00626040"/>
    <w:rsid w:val="006313AB"/>
    <w:rsid w:val="00633BCD"/>
    <w:rsid w:val="006349F1"/>
    <w:rsid w:val="00637058"/>
    <w:rsid w:val="0065106E"/>
    <w:rsid w:val="006634E8"/>
    <w:rsid w:val="00666112"/>
    <w:rsid w:val="00691B1B"/>
    <w:rsid w:val="006A779A"/>
    <w:rsid w:val="006C5096"/>
    <w:rsid w:val="006C50A7"/>
    <w:rsid w:val="006F0D5B"/>
    <w:rsid w:val="006F7A64"/>
    <w:rsid w:val="0071354F"/>
    <w:rsid w:val="00745D56"/>
    <w:rsid w:val="0075267E"/>
    <w:rsid w:val="00767F1E"/>
    <w:rsid w:val="007A23EA"/>
    <w:rsid w:val="007C5234"/>
    <w:rsid w:val="007F49C8"/>
    <w:rsid w:val="007F5F32"/>
    <w:rsid w:val="00802B32"/>
    <w:rsid w:val="00866FC3"/>
    <w:rsid w:val="00874476"/>
    <w:rsid w:val="00885E3A"/>
    <w:rsid w:val="008A5A72"/>
    <w:rsid w:val="008C2462"/>
    <w:rsid w:val="008F199A"/>
    <w:rsid w:val="008F6A98"/>
    <w:rsid w:val="00920026"/>
    <w:rsid w:val="00930AE7"/>
    <w:rsid w:val="00944646"/>
    <w:rsid w:val="0095109C"/>
    <w:rsid w:val="009530EF"/>
    <w:rsid w:val="0095543D"/>
    <w:rsid w:val="00955FFC"/>
    <w:rsid w:val="009637AF"/>
    <w:rsid w:val="009670EC"/>
    <w:rsid w:val="00973134"/>
    <w:rsid w:val="00973A6D"/>
    <w:rsid w:val="00986E80"/>
    <w:rsid w:val="00993524"/>
    <w:rsid w:val="009E304F"/>
    <w:rsid w:val="00A15C02"/>
    <w:rsid w:val="00A31030"/>
    <w:rsid w:val="00A42922"/>
    <w:rsid w:val="00A4717F"/>
    <w:rsid w:val="00A56845"/>
    <w:rsid w:val="00A9072B"/>
    <w:rsid w:val="00A90A53"/>
    <w:rsid w:val="00AB26B6"/>
    <w:rsid w:val="00AE2618"/>
    <w:rsid w:val="00AE4DE1"/>
    <w:rsid w:val="00AF1ADA"/>
    <w:rsid w:val="00B0471C"/>
    <w:rsid w:val="00B15DE7"/>
    <w:rsid w:val="00B16CA3"/>
    <w:rsid w:val="00B31062"/>
    <w:rsid w:val="00B530A0"/>
    <w:rsid w:val="00B60667"/>
    <w:rsid w:val="00B63F9D"/>
    <w:rsid w:val="00B64C81"/>
    <w:rsid w:val="00B66FDF"/>
    <w:rsid w:val="00B80FA5"/>
    <w:rsid w:val="00B83985"/>
    <w:rsid w:val="00B92A37"/>
    <w:rsid w:val="00B93809"/>
    <w:rsid w:val="00BA252F"/>
    <w:rsid w:val="00BA4882"/>
    <w:rsid w:val="00BA5857"/>
    <w:rsid w:val="00BB7D65"/>
    <w:rsid w:val="00BE4B0F"/>
    <w:rsid w:val="00BE7123"/>
    <w:rsid w:val="00BF7B9F"/>
    <w:rsid w:val="00C050E7"/>
    <w:rsid w:val="00C3709E"/>
    <w:rsid w:val="00C42C67"/>
    <w:rsid w:val="00C50B1B"/>
    <w:rsid w:val="00C51878"/>
    <w:rsid w:val="00C860E4"/>
    <w:rsid w:val="00C95139"/>
    <w:rsid w:val="00C97A8C"/>
    <w:rsid w:val="00C97B81"/>
    <w:rsid w:val="00CA0A0F"/>
    <w:rsid w:val="00CB20C3"/>
    <w:rsid w:val="00CB338F"/>
    <w:rsid w:val="00CB3C8E"/>
    <w:rsid w:val="00CF0455"/>
    <w:rsid w:val="00CF180F"/>
    <w:rsid w:val="00CF7B48"/>
    <w:rsid w:val="00D028DF"/>
    <w:rsid w:val="00D0714A"/>
    <w:rsid w:val="00D10F80"/>
    <w:rsid w:val="00DA6B92"/>
    <w:rsid w:val="00DA7FC1"/>
    <w:rsid w:val="00DB252B"/>
    <w:rsid w:val="00DE202F"/>
    <w:rsid w:val="00DE4B05"/>
    <w:rsid w:val="00E049CA"/>
    <w:rsid w:val="00E25C4E"/>
    <w:rsid w:val="00E26043"/>
    <w:rsid w:val="00E3422F"/>
    <w:rsid w:val="00E34CDB"/>
    <w:rsid w:val="00E64699"/>
    <w:rsid w:val="00E8400A"/>
    <w:rsid w:val="00E87882"/>
    <w:rsid w:val="00E92B8D"/>
    <w:rsid w:val="00EA1C35"/>
    <w:rsid w:val="00EB091A"/>
    <w:rsid w:val="00EC0A3C"/>
    <w:rsid w:val="00ED363A"/>
    <w:rsid w:val="00EE11D9"/>
    <w:rsid w:val="00F122AD"/>
    <w:rsid w:val="00F64081"/>
    <w:rsid w:val="00F723F2"/>
    <w:rsid w:val="00F914C9"/>
    <w:rsid w:val="00F97A08"/>
    <w:rsid w:val="00FA1EFB"/>
    <w:rsid w:val="00FA5F33"/>
    <w:rsid w:val="00FB4534"/>
    <w:rsid w:val="00FB7A60"/>
    <w:rsid w:val="00FD73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A08"/>
  </w:style>
  <w:style w:type="paragraph" w:styleId="Heading1">
    <w:name w:val="heading 1"/>
    <w:basedOn w:val="Normal"/>
    <w:next w:val="Normal"/>
    <w:link w:val="Heading1Char"/>
    <w:uiPriority w:val="9"/>
    <w:qFormat/>
    <w:rsid w:val="001D265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01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012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012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012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5D0126"/>
    <w:pPr>
      <w:spacing w:after="200" w:line="276" w:lineRule="auto"/>
      <w:ind w:left="720"/>
      <w:contextualSpacing/>
    </w:pPr>
  </w:style>
  <w:style w:type="paragraph" w:styleId="Header">
    <w:name w:val="header"/>
    <w:basedOn w:val="Normal"/>
    <w:link w:val="HeaderChar"/>
    <w:unhideWhenUsed/>
    <w:rsid w:val="005D0126"/>
    <w:pPr>
      <w:tabs>
        <w:tab w:val="center" w:pos="4680"/>
        <w:tab w:val="right" w:pos="9360"/>
      </w:tabs>
      <w:spacing w:after="0" w:line="240" w:lineRule="auto"/>
    </w:pPr>
  </w:style>
  <w:style w:type="character" w:customStyle="1" w:styleId="HeaderChar">
    <w:name w:val="Header Char"/>
    <w:basedOn w:val="DefaultParagraphFont"/>
    <w:link w:val="Header"/>
    <w:rsid w:val="005D0126"/>
  </w:style>
  <w:style w:type="paragraph" w:styleId="IntenseQuote">
    <w:name w:val="Intense Quote"/>
    <w:basedOn w:val="Normal"/>
    <w:next w:val="Normal"/>
    <w:link w:val="IntenseQuoteChar"/>
    <w:qFormat/>
    <w:rsid w:val="005D0126"/>
    <w:pPr>
      <w:pBdr>
        <w:bottom w:val="single" w:sz="4" w:space="4" w:color="4F81BD"/>
      </w:pBdr>
      <w:spacing w:before="200" w:after="280" w:line="276" w:lineRule="auto"/>
      <w:ind w:left="936" w:right="936"/>
      <w:jc w:val="both"/>
    </w:pPr>
    <w:rPr>
      <w:rFonts w:ascii="Palatino Linotype" w:eastAsia="Calibri" w:hAnsi="Palatino Linotype" w:cs="Times New Roman"/>
      <w:b/>
      <w:bCs/>
      <w:i/>
      <w:iCs/>
      <w:color w:val="4F81BD"/>
      <w:sz w:val="28"/>
    </w:rPr>
  </w:style>
  <w:style w:type="character" w:customStyle="1" w:styleId="IntenseQuoteChar">
    <w:name w:val="Intense Quote Char"/>
    <w:basedOn w:val="DefaultParagraphFont"/>
    <w:link w:val="IntenseQuote"/>
    <w:rsid w:val="005D0126"/>
    <w:rPr>
      <w:rFonts w:ascii="Palatino Linotype" w:eastAsia="Calibri" w:hAnsi="Palatino Linotype" w:cs="Times New Roman"/>
      <w:b/>
      <w:bCs/>
      <w:i/>
      <w:iCs/>
      <w:color w:val="4F81BD"/>
      <w:sz w:val="28"/>
    </w:rPr>
  </w:style>
  <w:style w:type="paragraph" w:styleId="Footer">
    <w:name w:val="footer"/>
    <w:basedOn w:val="Normal"/>
    <w:link w:val="FooterChar"/>
    <w:uiPriority w:val="99"/>
    <w:unhideWhenUsed/>
    <w:rsid w:val="001D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65F"/>
  </w:style>
  <w:style w:type="character" w:customStyle="1" w:styleId="Heading1Char">
    <w:name w:val="Heading 1 Char"/>
    <w:basedOn w:val="DefaultParagraphFont"/>
    <w:link w:val="Heading1"/>
    <w:uiPriority w:val="9"/>
    <w:rsid w:val="001D265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D265F"/>
    <w:pPr>
      <w:outlineLvl w:val="9"/>
    </w:pPr>
  </w:style>
  <w:style w:type="paragraph" w:styleId="TOC1">
    <w:name w:val="toc 1"/>
    <w:basedOn w:val="Normal"/>
    <w:next w:val="Normal"/>
    <w:autoRedefine/>
    <w:uiPriority w:val="39"/>
    <w:unhideWhenUsed/>
    <w:rsid w:val="001D265F"/>
    <w:pPr>
      <w:spacing w:after="100"/>
    </w:pPr>
  </w:style>
  <w:style w:type="paragraph" w:styleId="TOC2">
    <w:name w:val="toc 2"/>
    <w:basedOn w:val="Normal"/>
    <w:next w:val="Normal"/>
    <w:autoRedefine/>
    <w:uiPriority w:val="39"/>
    <w:unhideWhenUsed/>
    <w:rsid w:val="001D265F"/>
    <w:pPr>
      <w:spacing w:after="100"/>
      <w:ind w:left="220"/>
    </w:pPr>
  </w:style>
  <w:style w:type="paragraph" w:styleId="TOC3">
    <w:name w:val="toc 3"/>
    <w:basedOn w:val="Normal"/>
    <w:next w:val="Normal"/>
    <w:autoRedefine/>
    <w:uiPriority w:val="39"/>
    <w:unhideWhenUsed/>
    <w:rsid w:val="001D265F"/>
    <w:pPr>
      <w:spacing w:after="100"/>
      <w:ind w:left="440"/>
    </w:pPr>
  </w:style>
  <w:style w:type="character" w:styleId="Hyperlink">
    <w:name w:val="Hyperlink"/>
    <w:basedOn w:val="DefaultParagraphFont"/>
    <w:uiPriority w:val="99"/>
    <w:unhideWhenUsed/>
    <w:rsid w:val="001D265F"/>
    <w:rPr>
      <w:color w:val="0563C1" w:themeColor="hyperlink"/>
      <w:u w:val="single"/>
    </w:rPr>
  </w:style>
  <w:style w:type="paragraph" w:styleId="BalloonText">
    <w:name w:val="Balloon Text"/>
    <w:basedOn w:val="Normal"/>
    <w:link w:val="BalloonTextChar"/>
    <w:uiPriority w:val="99"/>
    <w:semiHidden/>
    <w:unhideWhenUsed/>
    <w:rsid w:val="00FA5F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F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57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diagramColors" Target="diagrams/colors1.xml"/><Relationship Id="rId42" Type="http://schemas.openxmlformats.org/officeDocument/2006/relationships/hyperlink" Target="https://www.creinse.com/meet_creinse.php"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diagramQuickStyle" Target="diagrams/quickStyle1.xml"/><Relationship Id="rId38" Type="http://schemas.openxmlformats.org/officeDocument/2006/relationships/diagramQuickStyle" Target="diagrams/quickStyle2.xml"/><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diagramLayout" Target="diagrams/layout1.xml"/><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diagramData" Target="diagrams/data2.xml"/><Relationship Id="rId10" Type="http://schemas.openxmlformats.org/officeDocument/2006/relationships/image" Target="media/image3.png"/><Relationship Id="rId19" Type="http://schemas.openxmlformats.org/officeDocument/2006/relationships/image" Target="media/image10.jpeg"/><Relationship Id="rId31" Type="http://schemas.openxmlformats.org/officeDocument/2006/relationships/diagramData" Target="diagrams/data1.xml"/><Relationship Id="rId44" Type="http://schemas.openxmlformats.org/officeDocument/2006/relationships/hyperlink" Target="https://www.inpacebd.com/our-team.html"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microsoft.com/office/2007/relationships/diagramDrawing" Target="diagrams/drawing1.xml"/><Relationship Id="rId43" Type="http://schemas.openxmlformats.org/officeDocument/2006/relationships/hyperlink" Target="https://www.e3solutionbd.com/about-us/" TargetMode="Externa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45AC62-6CC7-4BF0-A4F7-E54B97EFDBF8}" type="doc">
      <dgm:prSet loTypeId="urn:microsoft.com/office/officeart/2011/layout/HexagonRadial" loCatId="cycle" qsTypeId="urn:microsoft.com/office/officeart/2005/8/quickstyle/3d2" qsCatId="3D" csTypeId="urn:microsoft.com/office/officeart/2005/8/colors/accent6_1" csCatId="accent6" phldr="1"/>
      <dgm:spPr/>
      <dgm:t>
        <a:bodyPr/>
        <a:lstStyle/>
        <a:p>
          <a:endParaRPr lang="en-US"/>
        </a:p>
      </dgm:t>
    </dgm:pt>
    <dgm:pt modelId="{12E1B696-8F22-4BBA-84F0-1B383E52D8CD}">
      <dgm:prSet phldrT="[Text]" custT="1"/>
      <dgm:spPr/>
      <dgm:t>
        <a:bodyPr/>
        <a:lstStyle/>
        <a:p>
          <a:r>
            <a:rPr lang="en-US" sz="1200" b="1">
              <a:latin typeface="Times New Roman" panose="02020603050405020304" pitchFamily="18" charset="0"/>
              <a:cs typeface="Times New Roman" panose="02020603050405020304" pitchFamily="18" charset="0"/>
            </a:rPr>
            <a:t>Inpace</a:t>
          </a:r>
        </a:p>
      </dgm:t>
    </dgm:pt>
    <dgm:pt modelId="{F79D00DA-8D5E-4C58-AA3E-8ABAFB8D9CFD}" type="parTrans" cxnId="{EA18A1A5-08A2-4A56-9CE7-0C0F8193429F}">
      <dgm:prSet/>
      <dgm:spPr/>
      <dgm:t>
        <a:bodyPr/>
        <a:lstStyle/>
        <a:p>
          <a:endParaRPr lang="en-US"/>
        </a:p>
      </dgm:t>
    </dgm:pt>
    <dgm:pt modelId="{2EE050F8-EB56-4A00-82B7-86A42444912A}" type="sibTrans" cxnId="{EA18A1A5-08A2-4A56-9CE7-0C0F8193429F}">
      <dgm:prSet/>
      <dgm:spPr/>
      <dgm:t>
        <a:bodyPr/>
        <a:lstStyle/>
        <a:p>
          <a:endParaRPr lang="en-US"/>
        </a:p>
      </dgm:t>
    </dgm:pt>
    <dgm:pt modelId="{FE9610FC-1949-4504-B96F-9B96702007F7}">
      <dgm:prSet phldrT="[Text]"/>
      <dgm:spPr/>
      <dgm:t>
        <a:bodyPr/>
        <a:lstStyle/>
        <a:p>
          <a:r>
            <a:rPr lang="en-US" b="1"/>
            <a:t>Asiatic Experiential Marketing</a:t>
          </a:r>
        </a:p>
      </dgm:t>
    </dgm:pt>
    <dgm:pt modelId="{4A2A556D-6633-4EBD-8018-E0498CEB1D88}" type="parTrans" cxnId="{57142E6F-A892-4CF7-8A8E-7CAAD9EAABB6}">
      <dgm:prSet/>
      <dgm:spPr/>
      <dgm:t>
        <a:bodyPr/>
        <a:lstStyle/>
        <a:p>
          <a:endParaRPr lang="en-US"/>
        </a:p>
      </dgm:t>
    </dgm:pt>
    <dgm:pt modelId="{FAA6ECE7-737A-4307-B8AB-9CD37FDA5416}" type="sibTrans" cxnId="{57142E6F-A892-4CF7-8A8E-7CAAD9EAABB6}">
      <dgm:prSet/>
      <dgm:spPr/>
      <dgm:t>
        <a:bodyPr/>
        <a:lstStyle/>
        <a:p>
          <a:endParaRPr lang="en-US"/>
        </a:p>
      </dgm:t>
    </dgm:pt>
    <dgm:pt modelId="{CB3FB1A5-A75B-448D-AE06-A8B35C6FEC9E}">
      <dgm:prSet phldrT="[Text]"/>
      <dgm:spPr/>
      <dgm:t>
        <a:bodyPr/>
        <a:lstStyle/>
        <a:p>
          <a:r>
            <a:rPr lang="en-US" b="1"/>
            <a:t>Creato</a:t>
          </a:r>
        </a:p>
      </dgm:t>
    </dgm:pt>
    <dgm:pt modelId="{0E241377-8212-4B82-9FA7-2048E012F3FC}" type="parTrans" cxnId="{BDA3E498-2715-4F38-966B-F0F58F62A320}">
      <dgm:prSet/>
      <dgm:spPr/>
      <dgm:t>
        <a:bodyPr/>
        <a:lstStyle/>
        <a:p>
          <a:endParaRPr lang="en-US"/>
        </a:p>
      </dgm:t>
    </dgm:pt>
    <dgm:pt modelId="{BA42439A-5508-484F-ADDE-9AA82B0DA3CF}" type="sibTrans" cxnId="{BDA3E498-2715-4F38-966B-F0F58F62A320}">
      <dgm:prSet/>
      <dgm:spPr/>
      <dgm:t>
        <a:bodyPr/>
        <a:lstStyle/>
        <a:p>
          <a:endParaRPr lang="en-US"/>
        </a:p>
      </dgm:t>
    </dgm:pt>
    <dgm:pt modelId="{2F7435CC-6B9A-4062-90EB-E827EF797498}">
      <dgm:prSet phldrT="[Text]"/>
      <dgm:spPr/>
      <dgm:t>
        <a:bodyPr/>
        <a:lstStyle/>
        <a:p>
          <a:r>
            <a:rPr lang="en-US" b="1"/>
            <a:t>Rainbow Events BD</a:t>
          </a:r>
        </a:p>
      </dgm:t>
    </dgm:pt>
    <dgm:pt modelId="{D0D6592C-C3E8-48B4-9A4D-1F8120302B6E}" type="parTrans" cxnId="{C0B7C1C9-90FB-48E3-B9F8-26A60B695F10}">
      <dgm:prSet/>
      <dgm:spPr/>
      <dgm:t>
        <a:bodyPr/>
        <a:lstStyle/>
        <a:p>
          <a:endParaRPr lang="en-US"/>
        </a:p>
      </dgm:t>
    </dgm:pt>
    <dgm:pt modelId="{62529461-B515-4C2A-B87C-A25E2084F55A}" type="sibTrans" cxnId="{C0B7C1C9-90FB-48E3-B9F8-26A60B695F10}">
      <dgm:prSet/>
      <dgm:spPr/>
      <dgm:t>
        <a:bodyPr/>
        <a:lstStyle/>
        <a:p>
          <a:endParaRPr lang="en-US"/>
        </a:p>
      </dgm:t>
    </dgm:pt>
    <dgm:pt modelId="{6080E79A-A9EF-4E72-B0E4-E808E10B708A}">
      <dgm:prSet phldrT="[Text]"/>
      <dgm:spPr/>
      <dgm:t>
        <a:bodyPr/>
        <a:lstStyle/>
        <a:p>
          <a:r>
            <a:rPr lang="en-US" b="1"/>
            <a:t>CREINSE</a:t>
          </a:r>
        </a:p>
      </dgm:t>
    </dgm:pt>
    <dgm:pt modelId="{23FBC23F-EB8B-4F2C-B27E-999D19F3002C}" type="parTrans" cxnId="{20657B20-DBAE-452F-BFCC-56F868FBB013}">
      <dgm:prSet/>
      <dgm:spPr/>
      <dgm:t>
        <a:bodyPr/>
        <a:lstStyle/>
        <a:p>
          <a:endParaRPr lang="en-US"/>
        </a:p>
      </dgm:t>
    </dgm:pt>
    <dgm:pt modelId="{08245B64-3F65-48D9-9C27-B699D74E5413}" type="sibTrans" cxnId="{20657B20-DBAE-452F-BFCC-56F868FBB013}">
      <dgm:prSet/>
      <dgm:spPr/>
      <dgm:t>
        <a:bodyPr/>
        <a:lstStyle/>
        <a:p>
          <a:endParaRPr lang="en-US"/>
        </a:p>
      </dgm:t>
    </dgm:pt>
    <dgm:pt modelId="{58D03071-5DF1-4B57-985E-96BAF0B09988}">
      <dgm:prSet phldrT="[Text]"/>
      <dgm:spPr/>
      <dgm:t>
        <a:bodyPr/>
        <a:lstStyle/>
        <a:p>
          <a:r>
            <a:rPr lang="en-US" b="1"/>
            <a:t>E3 Solutions-Extreme Exhibition &amp; Solution Limited</a:t>
          </a:r>
        </a:p>
      </dgm:t>
    </dgm:pt>
    <dgm:pt modelId="{2ED3C4D3-16C4-412C-9B98-AB5A28594099}" type="parTrans" cxnId="{CD0526FE-9E4F-445C-BF46-87B7F8C23D28}">
      <dgm:prSet/>
      <dgm:spPr/>
      <dgm:t>
        <a:bodyPr/>
        <a:lstStyle/>
        <a:p>
          <a:endParaRPr lang="en-US"/>
        </a:p>
      </dgm:t>
    </dgm:pt>
    <dgm:pt modelId="{54D32981-C02F-4E33-9D88-EAF648CEF39C}" type="sibTrans" cxnId="{CD0526FE-9E4F-445C-BF46-87B7F8C23D28}">
      <dgm:prSet/>
      <dgm:spPr/>
      <dgm:t>
        <a:bodyPr/>
        <a:lstStyle/>
        <a:p>
          <a:endParaRPr lang="en-US"/>
        </a:p>
      </dgm:t>
    </dgm:pt>
    <dgm:pt modelId="{C3FB5D88-6E51-4785-A928-5C327B6CADFD}">
      <dgm:prSet phldrT="[Text]"/>
      <dgm:spPr/>
      <dgm:t>
        <a:bodyPr/>
        <a:lstStyle/>
        <a:p>
          <a:r>
            <a:rPr lang="en-US" b="1"/>
            <a:t>Trend Trackers</a:t>
          </a:r>
        </a:p>
      </dgm:t>
    </dgm:pt>
    <dgm:pt modelId="{B1127F43-2B6C-4DE8-8EA9-B4FC16B2DF12}" type="sibTrans" cxnId="{A93FC267-2F7E-4A27-A8B4-8CE6C02373E0}">
      <dgm:prSet/>
      <dgm:spPr/>
      <dgm:t>
        <a:bodyPr/>
        <a:lstStyle/>
        <a:p>
          <a:endParaRPr lang="en-US"/>
        </a:p>
      </dgm:t>
    </dgm:pt>
    <dgm:pt modelId="{659ADD5B-D4D0-426A-9C17-07DB0F395412}" type="parTrans" cxnId="{A93FC267-2F7E-4A27-A8B4-8CE6C02373E0}">
      <dgm:prSet/>
      <dgm:spPr/>
      <dgm:t>
        <a:bodyPr/>
        <a:lstStyle/>
        <a:p>
          <a:endParaRPr lang="en-US"/>
        </a:p>
      </dgm:t>
    </dgm:pt>
    <dgm:pt modelId="{67F90137-5151-418E-94B9-7231FD81E64F}" type="pres">
      <dgm:prSet presAssocID="{7C45AC62-6CC7-4BF0-A4F7-E54B97EFDBF8}" presName="Name0" presStyleCnt="0">
        <dgm:presLayoutVars>
          <dgm:chMax val="1"/>
          <dgm:chPref val="1"/>
          <dgm:dir/>
          <dgm:animOne val="branch"/>
          <dgm:animLvl val="lvl"/>
        </dgm:presLayoutVars>
      </dgm:prSet>
      <dgm:spPr/>
      <dgm:t>
        <a:bodyPr/>
        <a:lstStyle/>
        <a:p>
          <a:endParaRPr lang="en-US"/>
        </a:p>
      </dgm:t>
    </dgm:pt>
    <dgm:pt modelId="{876917C7-F5BC-4B67-8A38-0FD83B5DE2F5}" type="pres">
      <dgm:prSet presAssocID="{12E1B696-8F22-4BBA-84F0-1B383E52D8CD}" presName="Parent" presStyleLbl="node0" presStyleIdx="0" presStyleCnt="1" custLinFactNeighborX="-1964" custLinFactNeighborY="-1484">
        <dgm:presLayoutVars>
          <dgm:chMax val="6"/>
          <dgm:chPref val="6"/>
        </dgm:presLayoutVars>
      </dgm:prSet>
      <dgm:spPr/>
      <dgm:t>
        <a:bodyPr/>
        <a:lstStyle/>
        <a:p>
          <a:endParaRPr lang="en-US"/>
        </a:p>
      </dgm:t>
    </dgm:pt>
    <dgm:pt modelId="{899099F1-52B0-4CE0-9285-EE0E3B6D867C}" type="pres">
      <dgm:prSet presAssocID="{FE9610FC-1949-4504-B96F-9B96702007F7}" presName="Accent1" presStyleCnt="0"/>
      <dgm:spPr/>
      <dgm:t>
        <a:bodyPr/>
        <a:lstStyle/>
        <a:p>
          <a:endParaRPr lang="en-US"/>
        </a:p>
      </dgm:t>
    </dgm:pt>
    <dgm:pt modelId="{2341310C-23E5-4468-9FB3-EC5A3C66B5C8}" type="pres">
      <dgm:prSet presAssocID="{FE9610FC-1949-4504-B96F-9B96702007F7}" presName="Accent" presStyleLbl="bgShp" presStyleIdx="0" presStyleCnt="6"/>
      <dgm:spPr/>
      <dgm:t>
        <a:bodyPr/>
        <a:lstStyle/>
        <a:p>
          <a:endParaRPr lang="en-US"/>
        </a:p>
      </dgm:t>
    </dgm:pt>
    <dgm:pt modelId="{2DE7BCAF-703A-4101-A6EE-9FA70F70C82B}" type="pres">
      <dgm:prSet presAssocID="{FE9610FC-1949-4504-B96F-9B96702007F7}" presName="Child1" presStyleLbl="node1" presStyleIdx="0" presStyleCnt="6">
        <dgm:presLayoutVars>
          <dgm:chMax val="0"/>
          <dgm:chPref val="0"/>
          <dgm:bulletEnabled val="1"/>
        </dgm:presLayoutVars>
      </dgm:prSet>
      <dgm:spPr/>
      <dgm:t>
        <a:bodyPr/>
        <a:lstStyle/>
        <a:p>
          <a:endParaRPr lang="en-US"/>
        </a:p>
      </dgm:t>
    </dgm:pt>
    <dgm:pt modelId="{C8514B34-23D8-4DEF-BE85-CFD05186EF56}" type="pres">
      <dgm:prSet presAssocID="{CB3FB1A5-A75B-448D-AE06-A8B35C6FEC9E}" presName="Accent2" presStyleCnt="0"/>
      <dgm:spPr/>
      <dgm:t>
        <a:bodyPr/>
        <a:lstStyle/>
        <a:p>
          <a:endParaRPr lang="en-US"/>
        </a:p>
      </dgm:t>
    </dgm:pt>
    <dgm:pt modelId="{78CB0E38-8FE4-4967-A686-948C1628A24E}" type="pres">
      <dgm:prSet presAssocID="{CB3FB1A5-A75B-448D-AE06-A8B35C6FEC9E}" presName="Accent" presStyleLbl="bgShp" presStyleIdx="1" presStyleCnt="6"/>
      <dgm:spPr/>
      <dgm:t>
        <a:bodyPr/>
        <a:lstStyle/>
        <a:p>
          <a:endParaRPr lang="en-US"/>
        </a:p>
      </dgm:t>
    </dgm:pt>
    <dgm:pt modelId="{FEB2676B-1D27-4F32-914B-6B5A748C49A2}" type="pres">
      <dgm:prSet presAssocID="{CB3FB1A5-A75B-448D-AE06-A8B35C6FEC9E}" presName="Child2" presStyleLbl="node1" presStyleIdx="1" presStyleCnt="6" custLinFactNeighborX="-2994" custLinFactNeighborY="-692">
        <dgm:presLayoutVars>
          <dgm:chMax val="0"/>
          <dgm:chPref val="0"/>
          <dgm:bulletEnabled val="1"/>
        </dgm:presLayoutVars>
      </dgm:prSet>
      <dgm:spPr/>
      <dgm:t>
        <a:bodyPr/>
        <a:lstStyle/>
        <a:p>
          <a:endParaRPr lang="en-US"/>
        </a:p>
      </dgm:t>
    </dgm:pt>
    <dgm:pt modelId="{CC3FCF6E-4F27-46DE-AF54-9452CF458597}" type="pres">
      <dgm:prSet presAssocID="{C3FB5D88-6E51-4785-A928-5C327B6CADFD}" presName="Accent3" presStyleCnt="0"/>
      <dgm:spPr/>
      <dgm:t>
        <a:bodyPr/>
        <a:lstStyle/>
        <a:p>
          <a:endParaRPr lang="en-US"/>
        </a:p>
      </dgm:t>
    </dgm:pt>
    <dgm:pt modelId="{042F7E3C-DB2F-4761-BE34-53BF402DF67A}" type="pres">
      <dgm:prSet presAssocID="{C3FB5D88-6E51-4785-A928-5C327B6CADFD}" presName="Accent" presStyleLbl="bgShp" presStyleIdx="2" presStyleCnt="6"/>
      <dgm:spPr/>
      <dgm:t>
        <a:bodyPr/>
        <a:lstStyle/>
        <a:p>
          <a:endParaRPr lang="en-US"/>
        </a:p>
      </dgm:t>
    </dgm:pt>
    <dgm:pt modelId="{128A200D-9FDE-4203-B189-71862DB3964F}" type="pres">
      <dgm:prSet presAssocID="{C3FB5D88-6E51-4785-A928-5C327B6CADFD}" presName="Child3" presStyleLbl="node1" presStyleIdx="2" presStyleCnt="6">
        <dgm:presLayoutVars>
          <dgm:chMax val="0"/>
          <dgm:chPref val="0"/>
          <dgm:bulletEnabled val="1"/>
        </dgm:presLayoutVars>
      </dgm:prSet>
      <dgm:spPr/>
      <dgm:t>
        <a:bodyPr/>
        <a:lstStyle/>
        <a:p>
          <a:endParaRPr lang="en-US"/>
        </a:p>
      </dgm:t>
    </dgm:pt>
    <dgm:pt modelId="{4B36D0F6-0FAE-494D-97BE-76EBE7519F45}" type="pres">
      <dgm:prSet presAssocID="{2F7435CC-6B9A-4062-90EB-E827EF797498}" presName="Accent4" presStyleCnt="0"/>
      <dgm:spPr/>
      <dgm:t>
        <a:bodyPr/>
        <a:lstStyle/>
        <a:p>
          <a:endParaRPr lang="en-US"/>
        </a:p>
      </dgm:t>
    </dgm:pt>
    <dgm:pt modelId="{6D870626-8399-4460-BDBB-1941252BE641}" type="pres">
      <dgm:prSet presAssocID="{2F7435CC-6B9A-4062-90EB-E827EF797498}" presName="Accent" presStyleLbl="bgShp" presStyleIdx="3" presStyleCnt="6"/>
      <dgm:spPr/>
      <dgm:t>
        <a:bodyPr/>
        <a:lstStyle/>
        <a:p>
          <a:endParaRPr lang="en-US"/>
        </a:p>
      </dgm:t>
    </dgm:pt>
    <dgm:pt modelId="{D2496740-74B0-4616-9376-8EA2291EA5E9}" type="pres">
      <dgm:prSet presAssocID="{2F7435CC-6B9A-4062-90EB-E827EF797498}" presName="Child4" presStyleLbl="node1" presStyleIdx="3" presStyleCnt="6">
        <dgm:presLayoutVars>
          <dgm:chMax val="0"/>
          <dgm:chPref val="0"/>
          <dgm:bulletEnabled val="1"/>
        </dgm:presLayoutVars>
      </dgm:prSet>
      <dgm:spPr/>
      <dgm:t>
        <a:bodyPr/>
        <a:lstStyle/>
        <a:p>
          <a:endParaRPr lang="en-US"/>
        </a:p>
      </dgm:t>
    </dgm:pt>
    <dgm:pt modelId="{561A0706-D97D-4580-AEAD-1348FE9FE7A3}" type="pres">
      <dgm:prSet presAssocID="{6080E79A-A9EF-4E72-B0E4-E808E10B708A}" presName="Accent5" presStyleCnt="0"/>
      <dgm:spPr/>
      <dgm:t>
        <a:bodyPr/>
        <a:lstStyle/>
        <a:p>
          <a:endParaRPr lang="en-US"/>
        </a:p>
      </dgm:t>
    </dgm:pt>
    <dgm:pt modelId="{A8AAE616-CD0C-47ED-A88A-7B51887E279C}" type="pres">
      <dgm:prSet presAssocID="{6080E79A-A9EF-4E72-B0E4-E808E10B708A}" presName="Accent" presStyleLbl="bgShp" presStyleIdx="4" presStyleCnt="6"/>
      <dgm:spPr/>
      <dgm:t>
        <a:bodyPr/>
        <a:lstStyle/>
        <a:p>
          <a:endParaRPr lang="en-US"/>
        </a:p>
      </dgm:t>
    </dgm:pt>
    <dgm:pt modelId="{86A046E9-8995-4610-B4F4-113D93C28A7F}" type="pres">
      <dgm:prSet presAssocID="{6080E79A-A9EF-4E72-B0E4-E808E10B708A}" presName="Child5" presStyleLbl="node1" presStyleIdx="4" presStyleCnt="6" custLinFactNeighborX="1796">
        <dgm:presLayoutVars>
          <dgm:chMax val="0"/>
          <dgm:chPref val="0"/>
          <dgm:bulletEnabled val="1"/>
        </dgm:presLayoutVars>
      </dgm:prSet>
      <dgm:spPr/>
      <dgm:t>
        <a:bodyPr/>
        <a:lstStyle/>
        <a:p>
          <a:endParaRPr lang="en-US"/>
        </a:p>
      </dgm:t>
    </dgm:pt>
    <dgm:pt modelId="{6C6832C2-DB7D-42A3-BE96-3C7E07BCD9AC}" type="pres">
      <dgm:prSet presAssocID="{58D03071-5DF1-4B57-985E-96BAF0B09988}" presName="Accent6" presStyleCnt="0"/>
      <dgm:spPr/>
      <dgm:t>
        <a:bodyPr/>
        <a:lstStyle/>
        <a:p>
          <a:endParaRPr lang="en-US"/>
        </a:p>
      </dgm:t>
    </dgm:pt>
    <dgm:pt modelId="{59D6AF40-0F51-4DEE-BA03-625C05E768D7}" type="pres">
      <dgm:prSet presAssocID="{58D03071-5DF1-4B57-985E-96BAF0B09988}" presName="Accent" presStyleLbl="bgShp" presStyleIdx="5" presStyleCnt="6"/>
      <dgm:spPr/>
      <dgm:t>
        <a:bodyPr/>
        <a:lstStyle/>
        <a:p>
          <a:endParaRPr lang="en-US"/>
        </a:p>
      </dgm:t>
    </dgm:pt>
    <dgm:pt modelId="{16ECACFE-EA2F-4549-8103-AD1196798BB5}" type="pres">
      <dgm:prSet presAssocID="{58D03071-5DF1-4B57-985E-96BAF0B09988}" presName="Child6" presStyleLbl="node1" presStyleIdx="5" presStyleCnt="6">
        <dgm:presLayoutVars>
          <dgm:chMax val="0"/>
          <dgm:chPref val="0"/>
          <dgm:bulletEnabled val="1"/>
        </dgm:presLayoutVars>
      </dgm:prSet>
      <dgm:spPr/>
      <dgm:t>
        <a:bodyPr/>
        <a:lstStyle/>
        <a:p>
          <a:endParaRPr lang="en-US"/>
        </a:p>
      </dgm:t>
    </dgm:pt>
  </dgm:ptLst>
  <dgm:cxnLst>
    <dgm:cxn modelId="{C0B7C1C9-90FB-48E3-B9F8-26A60B695F10}" srcId="{12E1B696-8F22-4BBA-84F0-1B383E52D8CD}" destId="{2F7435CC-6B9A-4062-90EB-E827EF797498}" srcOrd="3" destOrd="0" parTransId="{D0D6592C-C3E8-48B4-9A4D-1F8120302B6E}" sibTransId="{62529461-B515-4C2A-B87C-A25E2084F55A}"/>
    <dgm:cxn modelId="{EA18A1A5-08A2-4A56-9CE7-0C0F8193429F}" srcId="{7C45AC62-6CC7-4BF0-A4F7-E54B97EFDBF8}" destId="{12E1B696-8F22-4BBA-84F0-1B383E52D8CD}" srcOrd="0" destOrd="0" parTransId="{F79D00DA-8D5E-4C58-AA3E-8ABAFB8D9CFD}" sibTransId="{2EE050F8-EB56-4A00-82B7-86A42444912A}"/>
    <dgm:cxn modelId="{57142E6F-A892-4CF7-8A8E-7CAAD9EAABB6}" srcId="{12E1B696-8F22-4BBA-84F0-1B383E52D8CD}" destId="{FE9610FC-1949-4504-B96F-9B96702007F7}" srcOrd="0" destOrd="0" parTransId="{4A2A556D-6633-4EBD-8018-E0498CEB1D88}" sibTransId="{FAA6ECE7-737A-4307-B8AB-9CD37FDA5416}"/>
    <dgm:cxn modelId="{62001717-6DF6-4FBA-A9EE-3EAA854BCC67}" type="presOf" srcId="{12E1B696-8F22-4BBA-84F0-1B383E52D8CD}" destId="{876917C7-F5BC-4B67-8A38-0FD83B5DE2F5}" srcOrd="0" destOrd="0" presId="urn:microsoft.com/office/officeart/2011/layout/HexagonRadial"/>
    <dgm:cxn modelId="{68C1BD71-6221-4D8F-8E47-57E8B03DBB5D}" type="presOf" srcId="{58D03071-5DF1-4B57-985E-96BAF0B09988}" destId="{16ECACFE-EA2F-4549-8103-AD1196798BB5}" srcOrd="0" destOrd="0" presId="urn:microsoft.com/office/officeart/2011/layout/HexagonRadial"/>
    <dgm:cxn modelId="{20657B20-DBAE-452F-BFCC-56F868FBB013}" srcId="{12E1B696-8F22-4BBA-84F0-1B383E52D8CD}" destId="{6080E79A-A9EF-4E72-B0E4-E808E10B708A}" srcOrd="4" destOrd="0" parTransId="{23FBC23F-EB8B-4F2C-B27E-999D19F3002C}" sibTransId="{08245B64-3F65-48D9-9C27-B699D74E5413}"/>
    <dgm:cxn modelId="{CD0526FE-9E4F-445C-BF46-87B7F8C23D28}" srcId="{12E1B696-8F22-4BBA-84F0-1B383E52D8CD}" destId="{58D03071-5DF1-4B57-985E-96BAF0B09988}" srcOrd="5" destOrd="0" parTransId="{2ED3C4D3-16C4-412C-9B98-AB5A28594099}" sibTransId="{54D32981-C02F-4E33-9D88-EAF648CEF39C}"/>
    <dgm:cxn modelId="{EF066BE7-CC40-40E5-9D15-40639F8C8E0F}" type="presOf" srcId="{C3FB5D88-6E51-4785-A928-5C327B6CADFD}" destId="{128A200D-9FDE-4203-B189-71862DB3964F}" srcOrd="0" destOrd="0" presId="urn:microsoft.com/office/officeart/2011/layout/HexagonRadial"/>
    <dgm:cxn modelId="{709F7E98-C379-410D-9ADE-2FC51FABF7B8}" type="presOf" srcId="{2F7435CC-6B9A-4062-90EB-E827EF797498}" destId="{D2496740-74B0-4616-9376-8EA2291EA5E9}" srcOrd="0" destOrd="0" presId="urn:microsoft.com/office/officeart/2011/layout/HexagonRadial"/>
    <dgm:cxn modelId="{E68DB16E-704E-4E77-8E77-F1BE19452970}" type="presOf" srcId="{7C45AC62-6CC7-4BF0-A4F7-E54B97EFDBF8}" destId="{67F90137-5151-418E-94B9-7231FD81E64F}" srcOrd="0" destOrd="0" presId="urn:microsoft.com/office/officeart/2011/layout/HexagonRadial"/>
    <dgm:cxn modelId="{C630F263-0E74-456D-9491-558A45DA27FA}" type="presOf" srcId="{CB3FB1A5-A75B-448D-AE06-A8B35C6FEC9E}" destId="{FEB2676B-1D27-4F32-914B-6B5A748C49A2}" srcOrd="0" destOrd="0" presId="urn:microsoft.com/office/officeart/2011/layout/HexagonRadial"/>
    <dgm:cxn modelId="{53D13102-D9FA-4475-8754-9B9643161E33}" type="presOf" srcId="{FE9610FC-1949-4504-B96F-9B96702007F7}" destId="{2DE7BCAF-703A-4101-A6EE-9FA70F70C82B}" srcOrd="0" destOrd="0" presId="urn:microsoft.com/office/officeart/2011/layout/HexagonRadial"/>
    <dgm:cxn modelId="{A93FC267-2F7E-4A27-A8B4-8CE6C02373E0}" srcId="{12E1B696-8F22-4BBA-84F0-1B383E52D8CD}" destId="{C3FB5D88-6E51-4785-A928-5C327B6CADFD}" srcOrd="2" destOrd="0" parTransId="{659ADD5B-D4D0-426A-9C17-07DB0F395412}" sibTransId="{B1127F43-2B6C-4DE8-8EA9-B4FC16B2DF12}"/>
    <dgm:cxn modelId="{BDA3E498-2715-4F38-966B-F0F58F62A320}" srcId="{12E1B696-8F22-4BBA-84F0-1B383E52D8CD}" destId="{CB3FB1A5-A75B-448D-AE06-A8B35C6FEC9E}" srcOrd="1" destOrd="0" parTransId="{0E241377-8212-4B82-9FA7-2048E012F3FC}" sibTransId="{BA42439A-5508-484F-ADDE-9AA82B0DA3CF}"/>
    <dgm:cxn modelId="{EA77B3F8-2C88-409E-99AA-2B0B6A797133}" type="presOf" srcId="{6080E79A-A9EF-4E72-B0E4-E808E10B708A}" destId="{86A046E9-8995-4610-B4F4-113D93C28A7F}" srcOrd="0" destOrd="0" presId="urn:microsoft.com/office/officeart/2011/layout/HexagonRadial"/>
    <dgm:cxn modelId="{B128EC26-2188-49B8-855E-1416D5E0FF50}" type="presParOf" srcId="{67F90137-5151-418E-94B9-7231FD81E64F}" destId="{876917C7-F5BC-4B67-8A38-0FD83B5DE2F5}" srcOrd="0" destOrd="0" presId="urn:microsoft.com/office/officeart/2011/layout/HexagonRadial"/>
    <dgm:cxn modelId="{DFD8FAE4-0857-44DB-B7A4-D3AA1E43C3F5}" type="presParOf" srcId="{67F90137-5151-418E-94B9-7231FD81E64F}" destId="{899099F1-52B0-4CE0-9285-EE0E3B6D867C}" srcOrd="1" destOrd="0" presId="urn:microsoft.com/office/officeart/2011/layout/HexagonRadial"/>
    <dgm:cxn modelId="{FDDADEF6-CF49-41E6-914C-68B1E68E92CB}" type="presParOf" srcId="{899099F1-52B0-4CE0-9285-EE0E3B6D867C}" destId="{2341310C-23E5-4468-9FB3-EC5A3C66B5C8}" srcOrd="0" destOrd="0" presId="urn:microsoft.com/office/officeart/2011/layout/HexagonRadial"/>
    <dgm:cxn modelId="{A3913E5E-7DB0-4544-8BFE-ED306A864815}" type="presParOf" srcId="{67F90137-5151-418E-94B9-7231FD81E64F}" destId="{2DE7BCAF-703A-4101-A6EE-9FA70F70C82B}" srcOrd="2" destOrd="0" presId="urn:microsoft.com/office/officeart/2011/layout/HexagonRadial"/>
    <dgm:cxn modelId="{0BF8F9B6-A988-401B-9BBA-64738C4B2C9A}" type="presParOf" srcId="{67F90137-5151-418E-94B9-7231FD81E64F}" destId="{C8514B34-23D8-4DEF-BE85-CFD05186EF56}" srcOrd="3" destOrd="0" presId="urn:microsoft.com/office/officeart/2011/layout/HexagonRadial"/>
    <dgm:cxn modelId="{9002456F-4C0A-417B-A108-2C4D1BE5D098}" type="presParOf" srcId="{C8514B34-23D8-4DEF-BE85-CFD05186EF56}" destId="{78CB0E38-8FE4-4967-A686-948C1628A24E}" srcOrd="0" destOrd="0" presId="urn:microsoft.com/office/officeart/2011/layout/HexagonRadial"/>
    <dgm:cxn modelId="{3A0EDEA4-1461-45C3-9ED3-43C0C27344FF}" type="presParOf" srcId="{67F90137-5151-418E-94B9-7231FD81E64F}" destId="{FEB2676B-1D27-4F32-914B-6B5A748C49A2}" srcOrd="4" destOrd="0" presId="urn:microsoft.com/office/officeart/2011/layout/HexagonRadial"/>
    <dgm:cxn modelId="{24F0CBD8-2743-4B4C-A012-9BC1C3BBA75C}" type="presParOf" srcId="{67F90137-5151-418E-94B9-7231FD81E64F}" destId="{CC3FCF6E-4F27-46DE-AF54-9452CF458597}" srcOrd="5" destOrd="0" presId="urn:microsoft.com/office/officeart/2011/layout/HexagonRadial"/>
    <dgm:cxn modelId="{3AD6C70F-F566-477B-B89B-64701D75E288}" type="presParOf" srcId="{CC3FCF6E-4F27-46DE-AF54-9452CF458597}" destId="{042F7E3C-DB2F-4761-BE34-53BF402DF67A}" srcOrd="0" destOrd="0" presId="urn:microsoft.com/office/officeart/2011/layout/HexagonRadial"/>
    <dgm:cxn modelId="{2A8B854B-6A16-490D-A7E4-F0F0E5F85D51}" type="presParOf" srcId="{67F90137-5151-418E-94B9-7231FD81E64F}" destId="{128A200D-9FDE-4203-B189-71862DB3964F}" srcOrd="6" destOrd="0" presId="urn:microsoft.com/office/officeart/2011/layout/HexagonRadial"/>
    <dgm:cxn modelId="{170CC41A-8146-4D28-AD0B-6CDE6A6D6EB3}" type="presParOf" srcId="{67F90137-5151-418E-94B9-7231FD81E64F}" destId="{4B36D0F6-0FAE-494D-97BE-76EBE7519F45}" srcOrd="7" destOrd="0" presId="urn:microsoft.com/office/officeart/2011/layout/HexagonRadial"/>
    <dgm:cxn modelId="{E939BF0D-D5F2-46F5-9466-29531CED40A9}" type="presParOf" srcId="{4B36D0F6-0FAE-494D-97BE-76EBE7519F45}" destId="{6D870626-8399-4460-BDBB-1941252BE641}" srcOrd="0" destOrd="0" presId="urn:microsoft.com/office/officeart/2011/layout/HexagonRadial"/>
    <dgm:cxn modelId="{3005B7C4-88DC-416E-BD0F-EC675FCA3AFB}" type="presParOf" srcId="{67F90137-5151-418E-94B9-7231FD81E64F}" destId="{D2496740-74B0-4616-9376-8EA2291EA5E9}" srcOrd="8" destOrd="0" presId="urn:microsoft.com/office/officeart/2011/layout/HexagonRadial"/>
    <dgm:cxn modelId="{8B28603B-3FE4-43F9-AE52-16B435B18AAB}" type="presParOf" srcId="{67F90137-5151-418E-94B9-7231FD81E64F}" destId="{561A0706-D97D-4580-AEAD-1348FE9FE7A3}" srcOrd="9" destOrd="0" presId="urn:microsoft.com/office/officeart/2011/layout/HexagonRadial"/>
    <dgm:cxn modelId="{0A993C04-6924-4613-9F97-0A05180E66C3}" type="presParOf" srcId="{561A0706-D97D-4580-AEAD-1348FE9FE7A3}" destId="{A8AAE616-CD0C-47ED-A88A-7B51887E279C}" srcOrd="0" destOrd="0" presId="urn:microsoft.com/office/officeart/2011/layout/HexagonRadial"/>
    <dgm:cxn modelId="{CAFA1755-7196-4460-9A60-3ED07B76EF6B}" type="presParOf" srcId="{67F90137-5151-418E-94B9-7231FD81E64F}" destId="{86A046E9-8995-4610-B4F4-113D93C28A7F}" srcOrd="10" destOrd="0" presId="urn:microsoft.com/office/officeart/2011/layout/HexagonRadial"/>
    <dgm:cxn modelId="{09E5156C-872E-49C6-9892-4C1514134613}" type="presParOf" srcId="{67F90137-5151-418E-94B9-7231FD81E64F}" destId="{6C6832C2-DB7D-42A3-BE96-3C7E07BCD9AC}" srcOrd="11" destOrd="0" presId="urn:microsoft.com/office/officeart/2011/layout/HexagonRadial"/>
    <dgm:cxn modelId="{F1535EC5-EA12-44F6-A646-6ED3FA6958D7}" type="presParOf" srcId="{6C6832C2-DB7D-42A3-BE96-3C7E07BCD9AC}" destId="{59D6AF40-0F51-4DEE-BA03-625C05E768D7}" srcOrd="0" destOrd="0" presId="urn:microsoft.com/office/officeart/2011/layout/HexagonRadial"/>
    <dgm:cxn modelId="{9CBDF8A2-FC22-47B0-B178-6D8188F5603E}" type="presParOf" srcId="{67F90137-5151-418E-94B9-7231FD81E64F}" destId="{16ECACFE-EA2F-4549-8103-AD1196798BB5}" srcOrd="12" destOrd="0" presId="urn:microsoft.com/office/officeart/2011/layout/HexagonRadial"/>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73F7B2-7A15-4238-8B06-55E374655DDC}" type="doc">
      <dgm:prSet loTypeId="urn:microsoft.com/office/officeart/2005/8/layout/radial6" loCatId="cycle" qsTypeId="urn:microsoft.com/office/officeart/2005/8/quickstyle/3d4" qsCatId="3D" csTypeId="urn:microsoft.com/office/officeart/2005/8/colors/accent6_1" csCatId="accent6" phldr="1"/>
      <dgm:spPr/>
      <dgm:t>
        <a:bodyPr/>
        <a:lstStyle/>
        <a:p>
          <a:endParaRPr lang="en-US"/>
        </a:p>
      </dgm:t>
    </dgm:pt>
    <dgm:pt modelId="{85A9EEE1-EA15-471E-ABF4-7272B0542E84}">
      <dgm:prSet phldrT="[Text]" custT="1"/>
      <dgm:spPr/>
      <dgm:t>
        <a:bodyPr/>
        <a:lstStyle/>
        <a:p>
          <a:r>
            <a:rPr lang="en-US" sz="2800" b="1" i="1">
              <a:latin typeface="Baskerville Old Face" panose="02020602080505020303" pitchFamily="18" charset="0"/>
            </a:rPr>
            <a:t>INPACE</a:t>
          </a:r>
        </a:p>
      </dgm:t>
    </dgm:pt>
    <dgm:pt modelId="{1D6DB34D-F749-433F-9A4C-C4FCF02E4F01}" type="parTrans" cxnId="{507C7D72-649D-4108-81C5-6F89CE2BFCE6}">
      <dgm:prSet/>
      <dgm:spPr/>
      <dgm:t>
        <a:bodyPr/>
        <a:lstStyle/>
        <a:p>
          <a:endParaRPr lang="en-US"/>
        </a:p>
      </dgm:t>
    </dgm:pt>
    <dgm:pt modelId="{1FEA6A9D-B08A-4641-9582-88D32AEA0A34}" type="sibTrans" cxnId="{507C7D72-649D-4108-81C5-6F89CE2BFCE6}">
      <dgm:prSet/>
      <dgm:spPr/>
      <dgm:t>
        <a:bodyPr/>
        <a:lstStyle/>
        <a:p>
          <a:endParaRPr lang="en-US"/>
        </a:p>
      </dgm:t>
    </dgm:pt>
    <dgm:pt modelId="{44CC522D-49BD-48B0-A888-B11C8C502DEE}">
      <dgm:prSet phldrT="[Text]" custT="1"/>
      <dgm:spPr/>
      <dgm:t>
        <a:bodyPr/>
        <a:lstStyle/>
        <a:p>
          <a:r>
            <a:rPr lang="en-US" sz="1600" b="1" i="1">
              <a:latin typeface="Times New Roman" panose="02020603050405020304" pitchFamily="18" charset="0"/>
              <a:cs typeface="Times New Roman" panose="02020603050405020304" pitchFamily="18" charset="0"/>
            </a:rPr>
            <a:t>1. Advertising</a:t>
          </a:r>
        </a:p>
        <a:p>
          <a:r>
            <a:rPr lang="en-US" sz="1600" b="1" i="1">
              <a:latin typeface="Times New Roman" panose="02020603050405020304" pitchFamily="18" charset="0"/>
              <a:cs typeface="Times New Roman" panose="02020603050405020304" pitchFamily="18" charset="0"/>
            </a:rPr>
            <a:t>2. Branding and marketing</a:t>
          </a:r>
        </a:p>
        <a:p>
          <a:r>
            <a:rPr lang="en-US" sz="1600" b="1" i="1">
              <a:latin typeface="Times New Roman" panose="02020603050405020304" pitchFamily="18" charset="0"/>
              <a:cs typeface="Times New Roman" panose="02020603050405020304" pitchFamily="18" charset="0"/>
            </a:rPr>
            <a:t>3. Youth Marketing</a:t>
          </a:r>
        </a:p>
        <a:p>
          <a:r>
            <a:rPr lang="en-US" sz="1600" b="1" i="1">
              <a:latin typeface="Times New Roman" panose="02020603050405020304" pitchFamily="18" charset="0"/>
              <a:cs typeface="Times New Roman" panose="02020603050405020304" pitchFamily="18" charset="0"/>
            </a:rPr>
            <a:t>4. Entertainment Marketing</a:t>
          </a:r>
        </a:p>
      </dgm:t>
    </dgm:pt>
    <dgm:pt modelId="{3325508A-B874-4538-903F-42BB02B2CFF4}" type="parTrans" cxnId="{E0D147D7-A603-456D-8F1C-1D71F9F24F94}">
      <dgm:prSet/>
      <dgm:spPr/>
      <dgm:t>
        <a:bodyPr/>
        <a:lstStyle/>
        <a:p>
          <a:endParaRPr lang="en-US"/>
        </a:p>
      </dgm:t>
    </dgm:pt>
    <dgm:pt modelId="{F310A7B5-0765-4757-94A2-B2FEAC149C7E}" type="sibTrans" cxnId="{E0D147D7-A603-456D-8F1C-1D71F9F24F94}">
      <dgm:prSet/>
      <dgm:spPr/>
      <dgm:t>
        <a:bodyPr/>
        <a:lstStyle/>
        <a:p>
          <a:endParaRPr lang="en-US"/>
        </a:p>
      </dgm:t>
    </dgm:pt>
    <dgm:pt modelId="{798B3DE1-2C50-4735-9DFE-D043EE6BFB49}">
      <dgm:prSet phldrT="[Text]"/>
      <dgm:spPr/>
      <dgm:t>
        <a:bodyPr/>
        <a:lstStyle/>
        <a:p>
          <a:r>
            <a:rPr lang="en-US" b="1" i="1">
              <a:latin typeface="Times New Roman" panose="02020603050405020304" pitchFamily="18" charset="0"/>
              <a:cs typeface="Times New Roman" panose="02020603050405020304" pitchFamily="18" charset="0"/>
            </a:rPr>
            <a:t>1.Branding and Design</a:t>
          </a:r>
        </a:p>
        <a:p>
          <a:r>
            <a:rPr lang="en-US" b="1" i="1">
              <a:latin typeface="Times New Roman" panose="02020603050405020304" pitchFamily="18" charset="0"/>
              <a:cs typeface="Times New Roman" panose="02020603050405020304" pitchFamily="18" charset="0"/>
            </a:rPr>
            <a:t>2.Data Consulting</a:t>
          </a:r>
        </a:p>
        <a:p>
          <a:r>
            <a:rPr lang="en-US" b="1" i="1">
              <a:latin typeface="Times New Roman" panose="02020603050405020304" pitchFamily="18" charset="0"/>
              <a:cs typeface="Times New Roman" panose="02020603050405020304" pitchFamily="18" charset="0"/>
            </a:rPr>
            <a:t>3.Direct Marketing</a:t>
          </a:r>
        </a:p>
        <a:p>
          <a:r>
            <a:rPr lang="en-US" b="1" i="1">
              <a:latin typeface="Times New Roman" panose="02020603050405020304" pitchFamily="18" charset="0"/>
              <a:cs typeface="Times New Roman" panose="02020603050405020304" pitchFamily="18" charset="0"/>
            </a:rPr>
            <a:t>4. Interactive</a:t>
          </a:r>
        </a:p>
      </dgm:t>
    </dgm:pt>
    <dgm:pt modelId="{BAF126E9-75F1-4FCB-A56A-00D92AD3EEF3}" type="parTrans" cxnId="{1A88077D-65C9-4D6C-B5D8-6E125C245246}">
      <dgm:prSet/>
      <dgm:spPr/>
      <dgm:t>
        <a:bodyPr/>
        <a:lstStyle/>
        <a:p>
          <a:endParaRPr lang="en-US"/>
        </a:p>
      </dgm:t>
    </dgm:pt>
    <dgm:pt modelId="{18E64851-385D-4E53-85DD-FA16692D9684}" type="sibTrans" cxnId="{1A88077D-65C9-4D6C-B5D8-6E125C245246}">
      <dgm:prSet/>
      <dgm:spPr/>
      <dgm:t>
        <a:bodyPr/>
        <a:lstStyle/>
        <a:p>
          <a:endParaRPr lang="en-US"/>
        </a:p>
      </dgm:t>
    </dgm:pt>
    <dgm:pt modelId="{2B8EEEA0-F8B9-4FE3-88DF-4B4D10D4205F}">
      <dgm:prSet phldrT="[Text]" custT="1"/>
      <dgm:spPr/>
      <dgm:t>
        <a:bodyPr/>
        <a:lstStyle/>
        <a:p>
          <a:r>
            <a:rPr lang="en-US" sz="1600" b="1" i="1">
              <a:latin typeface="Times New Roman" panose="02020603050405020304" pitchFamily="18" charset="0"/>
              <a:cs typeface="Times New Roman" panose="02020603050405020304" pitchFamily="18" charset="0"/>
            </a:rPr>
            <a:t>1. Corporate</a:t>
          </a:r>
        </a:p>
        <a:p>
          <a:r>
            <a:rPr lang="en-US" sz="1600" b="1" i="1">
              <a:latin typeface="Times New Roman" panose="02020603050405020304" pitchFamily="18" charset="0"/>
              <a:cs typeface="Times New Roman" panose="02020603050405020304" pitchFamily="18" charset="0"/>
            </a:rPr>
            <a:t>2. Consumer</a:t>
          </a:r>
        </a:p>
        <a:p>
          <a:r>
            <a:rPr lang="en-US" sz="1600" b="1" i="1">
              <a:latin typeface="Times New Roman" panose="02020603050405020304" pitchFamily="18" charset="0"/>
              <a:cs typeface="Times New Roman" panose="02020603050405020304" pitchFamily="18" charset="0"/>
            </a:rPr>
            <a:t>3. Healthcare</a:t>
          </a:r>
        </a:p>
        <a:p>
          <a:r>
            <a:rPr lang="en-US" sz="1600" b="1" i="1">
              <a:latin typeface="Times New Roman" panose="02020603050405020304" pitchFamily="18" charset="0"/>
              <a:cs typeface="Times New Roman" panose="02020603050405020304" pitchFamily="18" charset="0"/>
            </a:rPr>
            <a:t>4. Technology</a:t>
          </a:r>
        </a:p>
        <a:p>
          <a:r>
            <a:rPr lang="en-US" sz="1600" b="1" i="1">
              <a:latin typeface="Times New Roman" panose="02020603050405020304" pitchFamily="18" charset="0"/>
              <a:cs typeface="Times New Roman" panose="02020603050405020304" pitchFamily="18" charset="0"/>
            </a:rPr>
            <a:t>5. Media Relations</a:t>
          </a:r>
        </a:p>
      </dgm:t>
    </dgm:pt>
    <dgm:pt modelId="{2E8BAD33-48C4-406A-838D-BB1BBE36E5AE}" type="parTrans" cxnId="{1B676DC7-5250-4196-A3AA-1B7B4CCEFAB5}">
      <dgm:prSet/>
      <dgm:spPr/>
      <dgm:t>
        <a:bodyPr/>
        <a:lstStyle/>
        <a:p>
          <a:endParaRPr lang="en-US"/>
        </a:p>
      </dgm:t>
    </dgm:pt>
    <dgm:pt modelId="{668FCA22-5CB8-474C-A042-CF491A1140B0}" type="sibTrans" cxnId="{1B676DC7-5250-4196-A3AA-1B7B4CCEFAB5}">
      <dgm:prSet/>
      <dgm:spPr/>
      <dgm:t>
        <a:bodyPr/>
        <a:lstStyle/>
        <a:p>
          <a:endParaRPr lang="en-US"/>
        </a:p>
      </dgm:t>
    </dgm:pt>
    <dgm:pt modelId="{5F42843E-F9E1-4E8C-97E0-25A9A56EF452}">
      <dgm:prSet phldrT="[Text]" custT="1"/>
      <dgm:spPr/>
      <dgm:t>
        <a:bodyPr/>
        <a:lstStyle/>
        <a:p>
          <a:r>
            <a:rPr lang="en-US" sz="1400" b="1" i="1">
              <a:latin typeface="Times New Roman" panose="02020603050405020304" pitchFamily="18" charset="0"/>
              <a:cs typeface="Times New Roman" panose="02020603050405020304" pitchFamily="18" charset="0"/>
            </a:rPr>
            <a:t>1. Advertiding</a:t>
          </a:r>
        </a:p>
        <a:p>
          <a:r>
            <a:rPr lang="en-US" sz="1400" b="1" i="1">
              <a:latin typeface="Times New Roman" panose="02020603050405020304" pitchFamily="18" charset="0"/>
              <a:cs typeface="Times New Roman" panose="02020603050405020304" pitchFamily="18" charset="0"/>
            </a:rPr>
            <a:t>2. Medical Education</a:t>
          </a:r>
        </a:p>
        <a:p>
          <a:r>
            <a:rPr lang="en-US" sz="1400" b="1" i="1">
              <a:latin typeface="Times New Roman" panose="02020603050405020304" pitchFamily="18" charset="0"/>
              <a:cs typeface="Times New Roman" panose="02020603050405020304" pitchFamily="18" charset="0"/>
            </a:rPr>
            <a:t>3. E-Marketing</a:t>
          </a:r>
        </a:p>
        <a:p>
          <a:r>
            <a:rPr lang="en-US" sz="1400" b="1" i="1">
              <a:latin typeface="Times New Roman" panose="02020603050405020304" pitchFamily="18" charset="0"/>
              <a:cs typeface="Times New Roman" panose="02020603050405020304" pitchFamily="18" charset="0"/>
            </a:rPr>
            <a:t>4. Brand Consulting</a:t>
          </a:r>
        </a:p>
        <a:p>
          <a:r>
            <a:rPr lang="en-US" sz="1400" b="1" i="1">
              <a:latin typeface="Times New Roman" panose="02020603050405020304" pitchFamily="18" charset="0"/>
              <a:cs typeface="Times New Roman" panose="02020603050405020304" pitchFamily="18" charset="0"/>
            </a:rPr>
            <a:t>5. DTP/DTC Communications</a:t>
          </a:r>
        </a:p>
        <a:p>
          <a:r>
            <a:rPr lang="en-US" sz="1400" b="1" i="1">
              <a:latin typeface="Times New Roman" panose="02020603050405020304" pitchFamily="18" charset="0"/>
              <a:cs typeface="Times New Roman" panose="02020603050405020304" pitchFamily="18" charset="0"/>
            </a:rPr>
            <a:t>6. Meeting Management</a:t>
          </a:r>
        </a:p>
      </dgm:t>
    </dgm:pt>
    <dgm:pt modelId="{084BAF37-F8A5-46DA-9AB7-CA26695EA519}" type="parTrans" cxnId="{631A0EE2-0AA1-48E9-984E-2C29AF39BE54}">
      <dgm:prSet/>
      <dgm:spPr/>
      <dgm:t>
        <a:bodyPr/>
        <a:lstStyle/>
        <a:p>
          <a:endParaRPr lang="en-US"/>
        </a:p>
      </dgm:t>
    </dgm:pt>
    <dgm:pt modelId="{7BD6A21C-E151-40FA-BB15-DF749490F0B0}" type="sibTrans" cxnId="{631A0EE2-0AA1-48E9-984E-2C29AF39BE54}">
      <dgm:prSet/>
      <dgm:spPr/>
      <dgm:t>
        <a:bodyPr/>
        <a:lstStyle/>
        <a:p>
          <a:endParaRPr lang="en-US"/>
        </a:p>
      </dgm:t>
    </dgm:pt>
    <dgm:pt modelId="{827D656F-87AE-4DFA-9E5C-86C8DE22D4E6}" type="pres">
      <dgm:prSet presAssocID="{9473F7B2-7A15-4238-8B06-55E374655DDC}" presName="Name0" presStyleCnt="0">
        <dgm:presLayoutVars>
          <dgm:chMax val="1"/>
          <dgm:dir/>
          <dgm:animLvl val="ctr"/>
          <dgm:resizeHandles val="exact"/>
        </dgm:presLayoutVars>
      </dgm:prSet>
      <dgm:spPr/>
      <dgm:t>
        <a:bodyPr/>
        <a:lstStyle/>
        <a:p>
          <a:endParaRPr lang="en-US"/>
        </a:p>
      </dgm:t>
    </dgm:pt>
    <dgm:pt modelId="{66E06AAD-C693-465C-B00A-28D604365E04}" type="pres">
      <dgm:prSet presAssocID="{85A9EEE1-EA15-471E-ABF4-7272B0542E84}" presName="centerShape" presStyleLbl="node0" presStyleIdx="0" presStyleCnt="1" custScaleX="75227" custScaleY="72009" custLinFactNeighborX="-233" custLinFactNeighborY="-1282"/>
      <dgm:spPr/>
      <dgm:t>
        <a:bodyPr/>
        <a:lstStyle/>
        <a:p>
          <a:endParaRPr lang="en-US"/>
        </a:p>
      </dgm:t>
    </dgm:pt>
    <dgm:pt modelId="{0ECF334A-CD8A-48CC-9A03-B34158B4470F}" type="pres">
      <dgm:prSet presAssocID="{44CC522D-49BD-48B0-A888-B11C8C502DEE}" presName="node" presStyleLbl="node1" presStyleIdx="0" presStyleCnt="4" custScaleX="146341" custScaleY="145584">
        <dgm:presLayoutVars>
          <dgm:bulletEnabled val="1"/>
        </dgm:presLayoutVars>
      </dgm:prSet>
      <dgm:spPr/>
      <dgm:t>
        <a:bodyPr/>
        <a:lstStyle/>
        <a:p>
          <a:endParaRPr lang="en-US"/>
        </a:p>
      </dgm:t>
    </dgm:pt>
    <dgm:pt modelId="{BA4C1EC5-E502-4A26-9A0E-CFB7F83D66CD}" type="pres">
      <dgm:prSet presAssocID="{44CC522D-49BD-48B0-A888-B11C8C502DEE}" presName="dummy" presStyleCnt="0"/>
      <dgm:spPr/>
      <dgm:t>
        <a:bodyPr/>
        <a:lstStyle/>
        <a:p>
          <a:endParaRPr lang="en-US"/>
        </a:p>
      </dgm:t>
    </dgm:pt>
    <dgm:pt modelId="{B10079BB-376E-4467-BDE3-87B85BDB18FA}" type="pres">
      <dgm:prSet presAssocID="{F310A7B5-0765-4757-94A2-B2FEAC149C7E}" presName="sibTrans" presStyleLbl="sibTrans2D1" presStyleIdx="0" presStyleCnt="4"/>
      <dgm:spPr/>
      <dgm:t>
        <a:bodyPr/>
        <a:lstStyle/>
        <a:p>
          <a:endParaRPr lang="en-US"/>
        </a:p>
      </dgm:t>
    </dgm:pt>
    <dgm:pt modelId="{1FE18697-5D4E-4BA4-BA80-68C6A4185D11}" type="pres">
      <dgm:prSet presAssocID="{798B3DE1-2C50-4735-9DFE-D043EE6BFB49}" presName="node" presStyleLbl="node1" presStyleIdx="1" presStyleCnt="4" custScaleX="130493" custScaleY="141804">
        <dgm:presLayoutVars>
          <dgm:bulletEnabled val="1"/>
        </dgm:presLayoutVars>
      </dgm:prSet>
      <dgm:spPr/>
      <dgm:t>
        <a:bodyPr/>
        <a:lstStyle/>
        <a:p>
          <a:endParaRPr lang="en-US"/>
        </a:p>
      </dgm:t>
    </dgm:pt>
    <dgm:pt modelId="{3EE1B1B2-0B70-4880-99AA-986F7B870FF5}" type="pres">
      <dgm:prSet presAssocID="{798B3DE1-2C50-4735-9DFE-D043EE6BFB49}" presName="dummy" presStyleCnt="0"/>
      <dgm:spPr/>
      <dgm:t>
        <a:bodyPr/>
        <a:lstStyle/>
        <a:p>
          <a:endParaRPr lang="en-US"/>
        </a:p>
      </dgm:t>
    </dgm:pt>
    <dgm:pt modelId="{E4004B68-3F93-4A17-ADD8-C182382A8873}" type="pres">
      <dgm:prSet presAssocID="{18E64851-385D-4E53-85DD-FA16692D9684}" presName="sibTrans" presStyleLbl="sibTrans2D1" presStyleIdx="1" presStyleCnt="4"/>
      <dgm:spPr/>
      <dgm:t>
        <a:bodyPr/>
        <a:lstStyle/>
        <a:p>
          <a:endParaRPr lang="en-US"/>
        </a:p>
      </dgm:t>
    </dgm:pt>
    <dgm:pt modelId="{20C14DBF-195B-4CBB-95EC-E494385B3814}" type="pres">
      <dgm:prSet presAssocID="{2B8EEEA0-F8B9-4FE3-88DF-4B4D10D4205F}" presName="node" presStyleLbl="node1" presStyleIdx="2" presStyleCnt="4" custScaleX="141393" custScaleY="143926">
        <dgm:presLayoutVars>
          <dgm:bulletEnabled val="1"/>
        </dgm:presLayoutVars>
      </dgm:prSet>
      <dgm:spPr/>
      <dgm:t>
        <a:bodyPr/>
        <a:lstStyle/>
        <a:p>
          <a:endParaRPr lang="en-US"/>
        </a:p>
      </dgm:t>
    </dgm:pt>
    <dgm:pt modelId="{93A76910-AC10-4A62-AFC1-B6E8FD9F3A71}" type="pres">
      <dgm:prSet presAssocID="{2B8EEEA0-F8B9-4FE3-88DF-4B4D10D4205F}" presName="dummy" presStyleCnt="0"/>
      <dgm:spPr/>
      <dgm:t>
        <a:bodyPr/>
        <a:lstStyle/>
        <a:p>
          <a:endParaRPr lang="en-US"/>
        </a:p>
      </dgm:t>
    </dgm:pt>
    <dgm:pt modelId="{CBB65FA3-7EDB-4D97-9E6E-F3DB15AC876B}" type="pres">
      <dgm:prSet presAssocID="{668FCA22-5CB8-474C-A042-CF491A1140B0}" presName="sibTrans" presStyleLbl="sibTrans2D1" presStyleIdx="2" presStyleCnt="4"/>
      <dgm:spPr/>
      <dgm:t>
        <a:bodyPr/>
        <a:lstStyle/>
        <a:p>
          <a:endParaRPr lang="en-US"/>
        </a:p>
      </dgm:t>
    </dgm:pt>
    <dgm:pt modelId="{A9AC8BDE-4B44-4A75-9673-7387F32408DE}" type="pres">
      <dgm:prSet presAssocID="{5F42843E-F9E1-4E8C-97E0-25A9A56EF452}" presName="node" presStyleLbl="node1" presStyleIdx="3" presStyleCnt="4" custScaleX="122259" custScaleY="128192" custRadScaleRad="95804">
        <dgm:presLayoutVars>
          <dgm:bulletEnabled val="1"/>
        </dgm:presLayoutVars>
      </dgm:prSet>
      <dgm:spPr/>
      <dgm:t>
        <a:bodyPr/>
        <a:lstStyle/>
        <a:p>
          <a:endParaRPr lang="en-US"/>
        </a:p>
      </dgm:t>
    </dgm:pt>
    <dgm:pt modelId="{621D0C2C-1A32-48F2-8059-FF28432B4971}" type="pres">
      <dgm:prSet presAssocID="{5F42843E-F9E1-4E8C-97E0-25A9A56EF452}" presName="dummy" presStyleCnt="0"/>
      <dgm:spPr/>
      <dgm:t>
        <a:bodyPr/>
        <a:lstStyle/>
        <a:p>
          <a:endParaRPr lang="en-US"/>
        </a:p>
      </dgm:t>
    </dgm:pt>
    <dgm:pt modelId="{9F388190-952C-49C7-AC0A-510BEB874F61}" type="pres">
      <dgm:prSet presAssocID="{7BD6A21C-E151-40FA-BB15-DF749490F0B0}" presName="sibTrans" presStyleLbl="sibTrans2D1" presStyleIdx="3" presStyleCnt="4"/>
      <dgm:spPr/>
      <dgm:t>
        <a:bodyPr/>
        <a:lstStyle/>
        <a:p>
          <a:endParaRPr lang="en-US"/>
        </a:p>
      </dgm:t>
    </dgm:pt>
  </dgm:ptLst>
  <dgm:cxnLst>
    <dgm:cxn modelId="{045287C1-92DE-4B2B-8C40-8EE2948A6AC7}" type="presOf" srcId="{798B3DE1-2C50-4735-9DFE-D043EE6BFB49}" destId="{1FE18697-5D4E-4BA4-BA80-68C6A4185D11}" srcOrd="0" destOrd="0" presId="urn:microsoft.com/office/officeart/2005/8/layout/radial6"/>
    <dgm:cxn modelId="{507C7D72-649D-4108-81C5-6F89CE2BFCE6}" srcId="{9473F7B2-7A15-4238-8B06-55E374655DDC}" destId="{85A9EEE1-EA15-471E-ABF4-7272B0542E84}" srcOrd="0" destOrd="0" parTransId="{1D6DB34D-F749-433F-9A4C-C4FCF02E4F01}" sibTransId="{1FEA6A9D-B08A-4641-9582-88D32AEA0A34}"/>
    <dgm:cxn modelId="{194FED50-A666-4B43-91E1-EE78B075AC1C}" type="presOf" srcId="{18E64851-385D-4E53-85DD-FA16692D9684}" destId="{E4004B68-3F93-4A17-ADD8-C182382A8873}" srcOrd="0" destOrd="0" presId="urn:microsoft.com/office/officeart/2005/8/layout/radial6"/>
    <dgm:cxn modelId="{02ADF9F4-4018-4DAC-A71F-7A459A9658AB}" type="presOf" srcId="{668FCA22-5CB8-474C-A042-CF491A1140B0}" destId="{CBB65FA3-7EDB-4D97-9E6E-F3DB15AC876B}" srcOrd="0" destOrd="0" presId="urn:microsoft.com/office/officeart/2005/8/layout/radial6"/>
    <dgm:cxn modelId="{1B676DC7-5250-4196-A3AA-1B7B4CCEFAB5}" srcId="{85A9EEE1-EA15-471E-ABF4-7272B0542E84}" destId="{2B8EEEA0-F8B9-4FE3-88DF-4B4D10D4205F}" srcOrd="2" destOrd="0" parTransId="{2E8BAD33-48C4-406A-838D-BB1BBE36E5AE}" sibTransId="{668FCA22-5CB8-474C-A042-CF491A1140B0}"/>
    <dgm:cxn modelId="{3D383592-865B-40A6-BA90-E72613B30CEC}" type="presOf" srcId="{5F42843E-F9E1-4E8C-97E0-25A9A56EF452}" destId="{A9AC8BDE-4B44-4A75-9673-7387F32408DE}" srcOrd="0" destOrd="0" presId="urn:microsoft.com/office/officeart/2005/8/layout/radial6"/>
    <dgm:cxn modelId="{E0D147D7-A603-456D-8F1C-1D71F9F24F94}" srcId="{85A9EEE1-EA15-471E-ABF4-7272B0542E84}" destId="{44CC522D-49BD-48B0-A888-B11C8C502DEE}" srcOrd="0" destOrd="0" parTransId="{3325508A-B874-4538-903F-42BB02B2CFF4}" sibTransId="{F310A7B5-0765-4757-94A2-B2FEAC149C7E}"/>
    <dgm:cxn modelId="{61D01F9D-003C-4C0D-B87F-5313910F3C20}" type="presOf" srcId="{2B8EEEA0-F8B9-4FE3-88DF-4B4D10D4205F}" destId="{20C14DBF-195B-4CBB-95EC-E494385B3814}" srcOrd="0" destOrd="0" presId="urn:microsoft.com/office/officeart/2005/8/layout/radial6"/>
    <dgm:cxn modelId="{1A88077D-65C9-4D6C-B5D8-6E125C245246}" srcId="{85A9EEE1-EA15-471E-ABF4-7272B0542E84}" destId="{798B3DE1-2C50-4735-9DFE-D043EE6BFB49}" srcOrd="1" destOrd="0" parTransId="{BAF126E9-75F1-4FCB-A56A-00D92AD3EEF3}" sibTransId="{18E64851-385D-4E53-85DD-FA16692D9684}"/>
    <dgm:cxn modelId="{92231450-A6A2-464B-B1E0-4E5E1B5A7BAB}" type="presOf" srcId="{44CC522D-49BD-48B0-A888-B11C8C502DEE}" destId="{0ECF334A-CD8A-48CC-9A03-B34158B4470F}" srcOrd="0" destOrd="0" presId="urn:microsoft.com/office/officeart/2005/8/layout/radial6"/>
    <dgm:cxn modelId="{CCDA435A-2E09-42C8-AF5E-F092261E98DB}" type="presOf" srcId="{9473F7B2-7A15-4238-8B06-55E374655DDC}" destId="{827D656F-87AE-4DFA-9E5C-86C8DE22D4E6}" srcOrd="0" destOrd="0" presId="urn:microsoft.com/office/officeart/2005/8/layout/radial6"/>
    <dgm:cxn modelId="{C98B2894-7DD9-46A4-9689-07C5937B213B}" type="presOf" srcId="{85A9EEE1-EA15-471E-ABF4-7272B0542E84}" destId="{66E06AAD-C693-465C-B00A-28D604365E04}" srcOrd="0" destOrd="0" presId="urn:microsoft.com/office/officeart/2005/8/layout/radial6"/>
    <dgm:cxn modelId="{1CAB9598-09B0-4F77-8F03-C419B59FCF08}" type="presOf" srcId="{7BD6A21C-E151-40FA-BB15-DF749490F0B0}" destId="{9F388190-952C-49C7-AC0A-510BEB874F61}" srcOrd="0" destOrd="0" presId="urn:microsoft.com/office/officeart/2005/8/layout/radial6"/>
    <dgm:cxn modelId="{F9A5270A-80DD-4F64-B07E-18428A50BCB0}" type="presOf" srcId="{F310A7B5-0765-4757-94A2-B2FEAC149C7E}" destId="{B10079BB-376E-4467-BDE3-87B85BDB18FA}" srcOrd="0" destOrd="0" presId="urn:microsoft.com/office/officeart/2005/8/layout/radial6"/>
    <dgm:cxn modelId="{631A0EE2-0AA1-48E9-984E-2C29AF39BE54}" srcId="{85A9EEE1-EA15-471E-ABF4-7272B0542E84}" destId="{5F42843E-F9E1-4E8C-97E0-25A9A56EF452}" srcOrd="3" destOrd="0" parTransId="{084BAF37-F8A5-46DA-9AB7-CA26695EA519}" sibTransId="{7BD6A21C-E151-40FA-BB15-DF749490F0B0}"/>
    <dgm:cxn modelId="{89F3CC74-D3E5-43D6-B586-33E848CEB3E8}" type="presParOf" srcId="{827D656F-87AE-4DFA-9E5C-86C8DE22D4E6}" destId="{66E06AAD-C693-465C-B00A-28D604365E04}" srcOrd="0" destOrd="0" presId="urn:microsoft.com/office/officeart/2005/8/layout/radial6"/>
    <dgm:cxn modelId="{08CBB4A5-3B24-489F-A6DC-00F19FC07820}" type="presParOf" srcId="{827D656F-87AE-4DFA-9E5C-86C8DE22D4E6}" destId="{0ECF334A-CD8A-48CC-9A03-B34158B4470F}" srcOrd="1" destOrd="0" presId="urn:microsoft.com/office/officeart/2005/8/layout/radial6"/>
    <dgm:cxn modelId="{407754D2-80BE-42E3-9F39-A73F7B88C794}" type="presParOf" srcId="{827D656F-87AE-4DFA-9E5C-86C8DE22D4E6}" destId="{BA4C1EC5-E502-4A26-9A0E-CFB7F83D66CD}" srcOrd="2" destOrd="0" presId="urn:microsoft.com/office/officeart/2005/8/layout/radial6"/>
    <dgm:cxn modelId="{635BD7CF-1A9F-4B82-A2FD-07110C6FE0A9}" type="presParOf" srcId="{827D656F-87AE-4DFA-9E5C-86C8DE22D4E6}" destId="{B10079BB-376E-4467-BDE3-87B85BDB18FA}" srcOrd="3" destOrd="0" presId="urn:microsoft.com/office/officeart/2005/8/layout/radial6"/>
    <dgm:cxn modelId="{46C151BE-5C4E-49B2-870C-86E4E2E84CB4}" type="presParOf" srcId="{827D656F-87AE-4DFA-9E5C-86C8DE22D4E6}" destId="{1FE18697-5D4E-4BA4-BA80-68C6A4185D11}" srcOrd="4" destOrd="0" presId="urn:microsoft.com/office/officeart/2005/8/layout/radial6"/>
    <dgm:cxn modelId="{27780FC6-2C8E-4C21-824B-5CD927BE8F68}" type="presParOf" srcId="{827D656F-87AE-4DFA-9E5C-86C8DE22D4E6}" destId="{3EE1B1B2-0B70-4880-99AA-986F7B870FF5}" srcOrd="5" destOrd="0" presId="urn:microsoft.com/office/officeart/2005/8/layout/radial6"/>
    <dgm:cxn modelId="{5462AC99-294F-44E7-9B4D-96A21D30D3DD}" type="presParOf" srcId="{827D656F-87AE-4DFA-9E5C-86C8DE22D4E6}" destId="{E4004B68-3F93-4A17-ADD8-C182382A8873}" srcOrd="6" destOrd="0" presId="urn:microsoft.com/office/officeart/2005/8/layout/radial6"/>
    <dgm:cxn modelId="{A9FDE02B-45D9-40C1-A22E-6B66062CFBE1}" type="presParOf" srcId="{827D656F-87AE-4DFA-9E5C-86C8DE22D4E6}" destId="{20C14DBF-195B-4CBB-95EC-E494385B3814}" srcOrd="7" destOrd="0" presId="urn:microsoft.com/office/officeart/2005/8/layout/radial6"/>
    <dgm:cxn modelId="{FC693F21-D3E7-4AA4-89B4-4C656A282F8B}" type="presParOf" srcId="{827D656F-87AE-4DFA-9E5C-86C8DE22D4E6}" destId="{93A76910-AC10-4A62-AFC1-B6E8FD9F3A71}" srcOrd="8" destOrd="0" presId="urn:microsoft.com/office/officeart/2005/8/layout/radial6"/>
    <dgm:cxn modelId="{CECBC0A9-5FFB-4D70-BB86-14CAD8BF7A68}" type="presParOf" srcId="{827D656F-87AE-4DFA-9E5C-86C8DE22D4E6}" destId="{CBB65FA3-7EDB-4D97-9E6E-F3DB15AC876B}" srcOrd="9" destOrd="0" presId="urn:microsoft.com/office/officeart/2005/8/layout/radial6"/>
    <dgm:cxn modelId="{2A69332E-D1FF-42A6-A020-544D31626822}" type="presParOf" srcId="{827D656F-87AE-4DFA-9E5C-86C8DE22D4E6}" destId="{A9AC8BDE-4B44-4A75-9673-7387F32408DE}" srcOrd="10" destOrd="0" presId="urn:microsoft.com/office/officeart/2005/8/layout/radial6"/>
    <dgm:cxn modelId="{F420C63A-972C-466A-B4E1-91E174C3F39E}" type="presParOf" srcId="{827D656F-87AE-4DFA-9E5C-86C8DE22D4E6}" destId="{621D0C2C-1A32-48F2-8059-FF28432B4971}" srcOrd="11" destOrd="0" presId="urn:microsoft.com/office/officeart/2005/8/layout/radial6"/>
    <dgm:cxn modelId="{FBF5992F-911B-474D-AC19-E5682C089DCB}" type="presParOf" srcId="{827D656F-87AE-4DFA-9E5C-86C8DE22D4E6}" destId="{9F388190-952C-49C7-AC0A-510BEB874F61}" srcOrd="12" destOrd="0" presId="urn:microsoft.com/office/officeart/2005/8/layout/radial6"/>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6917C7-F5BC-4B67-8A38-0FD83B5DE2F5}">
      <dsp:nvSpPr>
        <dsp:cNvPr id="0" name=""/>
        <dsp:cNvSpPr/>
      </dsp:nvSpPr>
      <dsp:spPr>
        <a:xfrm>
          <a:off x="1904834" y="1708321"/>
          <a:ext cx="2207367" cy="1909461"/>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Inpace</a:t>
          </a:r>
        </a:p>
      </dsp:txBody>
      <dsp:txXfrm>
        <a:off x="2270626" y="2024745"/>
        <a:ext cx="1475783" cy="1276613"/>
      </dsp:txXfrm>
    </dsp:sp>
    <dsp:sp modelId="{78CB0E38-8FE4-4967-A686-948C1628A24E}">
      <dsp:nvSpPr>
        <dsp:cNvPr id="0" name=""/>
        <dsp:cNvSpPr/>
      </dsp:nvSpPr>
      <dsp:spPr>
        <a:xfrm>
          <a:off x="3330423" y="823108"/>
          <a:ext cx="832833" cy="717595"/>
        </a:xfrm>
        <a:prstGeom prst="hexagon">
          <a:avLst>
            <a:gd name="adj" fmla="val 28900"/>
            <a:gd name="vf" fmla="val 11547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2DE7BCAF-703A-4101-A6EE-9FA70F70C82B}">
      <dsp:nvSpPr>
        <dsp:cNvPr id="0" name=""/>
        <dsp:cNvSpPr/>
      </dsp:nvSpPr>
      <dsp:spPr>
        <a:xfrm>
          <a:off x="2151517" y="0"/>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Asiatic Experiential Marketing</a:t>
          </a:r>
        </a:p>
      </dsp:txBody>
      <dsp:txXfrm>
        <a:off x="2451294" y="259342"/>
        <a:ext cx="1209367" cy="1046245"/>
      </dsp:txXfrm>
    </dsp:sp>
    <dsp:sp modelId="{042F7E3C-DB2F-4761-BE34-53BF402DF67A}">
      <dsp:nvSpPr>
        <dsp:cNvPr id="0" name=""/>
        <dsp:cNvSpPr/>
      </dsp:nvSpPr>
      <dsp:spPr>
        <a:xfrm>
          <a:off x="4302404" y="2164630"/>
          <a:ext cx="832833" cy="717595"/>
        </a:xfrm>
        <a:prstGeom prst="hexagon">
          <a:avLst>
            <a:gd name="adj" fmla="val 28900"/>
            <a:gd name="vf" fmla="val 11547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FEB2676B-1D27-4F32-914B-6B5A748C49A2}">
      <dsp:nvSpPr>
        <dsp:cNvPr id="0" name=""/>
        <dsp:cNvSpPr/>
      </dsp:nvSpPr>
      <dsp:spPr>
        <a:xfrm>
          <a:off x="3756349" y="951707"/>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Creato</a:t>
          </a:r>
        </a:p>
      </dsp:txBody>
      <dsp:txXfrm>
        <a:off x="4056126" y="1211049"/>
        <a:ext cx="1209367" cy="1046245"/>
      </dsp:txXfrm>
    </dsp:sp>
    <dsp:sp modelId="{6D870626-8399-4460-BDBB-1941252BE641}">
      <dsp:nvSpPr>
        <dsp:cNvPr id="0" name=""/>
        <dsp:cNvSpPr/>
      </dsp:nvSpPr>
      <dsp:spPr>
        <a:xfrm>
          <a:off x="3627203" y="3678957"/>
          <a:ext cx="832833" cy="717595"/>
        </a:xfrm>
        <a:prstGeom prst="hexagon">
          <a:avLst>
            <a:gd name="adj" fmla="val 28900"/>
            <a:gd name="vf" fmla="val 11547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128A200D-9FDE-4203-B189-71862DB3964F}">
      <dsp:nvSpPr>
        <dsp:cNvPr id="0" name=""/>
        <dsp:cNvSpPr/>
      </dsp:nvSpPr>
      <dsp:spPr>
        <a:xfrm>
          <a:off x="3810508" y="2854771"/>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Trend Trackers</a:t>
          </a:r>
        </a:p>
      </dsp:txBody>
      <dsp:txXfrm>
        <a:off x="4110285" y="3114113"/>
        <a:ext cx="1209367" cy="1046245"/>
      </dsp:txXfrm>
    </dsp:sp>
    <dsp:sp modelId="{A8AAE616-CD0C-47ED-A88A-7B51887E279C}">
      <dsp:nvSpPr>
        <dsp:cNvPr id="0" name=""/>
        <dsp:cNvSpPr/>
      </dsp:nvSpPr>
      <dsp:spPr>
        <a:xfrm>
          <a:off x="1952294" y="3836150"/>
          <a:ext cx="832833" cy="717595"/>
        </a:xfrm>
        <a:prstGeom prst="hexagon">
          <a:avLst>
            <a:gd name="adj" fmla="val 28900"/>
            <a:gd name="vf" fmla="val 11547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D2496740-74B0-4616-9376-8EA2291EA5E9}">
      <dsp:nvSpPr>
        <dsp:cNvPr id="0" name=""/>
        <dsp:cNvSpPr/>
      </dsp:nvSpPr>
      <dsp:spPr>
        <a:xfrm>
          <a:off x="2151517" y="3818385"/>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Rainbow Events BD</a:t>
          </a:r>
        </a:p>
      </dsp:txBody>
      <dsp:txXfrm>
        <a:off x="2451294" y="4077727"/>
        <a:ext cx="1209367" cy="1046245"/>
      </dsp:txXfrm>
    </dsp:sp>
    <dsp:sp modelId="{59D6AF40-0F51-4DEE-BA03-625C05E768D7}">
      <dsp:nvSpPr>
        <dsp:cNvPr id="0" name=""/>
        <dsp:cNvSpPr/>
      </dsp:nvSpPr>
      <dsp:spPr>
        <a:xfrm>
          <a:off x="964396" y="2495166"/>
          <a:ext cx="832833" cy="717595"/>
        </a:xfrm>
        <a:prstGeom prst="hexagon">
          <a:avLst>
            <a:gd name="adj" fmla="val 28900"/>
            <a:gd name="vf" fmla="val 11547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86A046E9-8995-4610-B4F4-113D93C28A7F}">
      <dsp:nvSpPr>
        <dsp:cNvPr id="0" name=""/>
        <dsp:cNvSpPr/>
      </dsp:nvSpPr>
      <dsp:spPr>
        <a:xfrm>
          <a:off x="517312" y="2855848"/>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CREINSE</a:t>
          </a:r>
        </a:p>
      </dsp:txBody>
      <dsp:txXfrm>
        <a:off x="817089" y="3115190"/>
        <a:ext cx="1209367" cy="1046245"/>
      </dsp:txXfrm>
    </dsp:sp>
    <dsp:sp modelId="{16ECACFE-EA2F-4549-8103-AD1196798BB5}">
      <dsp:nvSpPr>
        <dsp:cNvPr id="0" name=""/>
        <dsp:cNvSpPr/>
      </dsp:nvSpPr>
      <dsp:spPr>
        <a:xfrm>
          <a:off x="484824" y="960383"/>
          <a:ext cx="1808921" cy="1564929"/>
        </a:xfrm>
        <a:prstGeom prst="hexagon">
          <a:avLst>
            <a:gd name="adj" fmla="val 28570"/>
            <a:gd name="vf" fmla="val 11547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E3 Solutions-Extreme Exhibition &amp; Solution Limited</a:t>
          </a:r>
        </a:p>
      </dsp:txBody>
      <dsp:txXfrm>
        <a:off x="784601" y="1219725"/>
        <a:ext cx="1209367" cy="10462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388190-952C-49C7-AC0A-510BEB874F61}">
      <dsp:nvSpPr>
        <dsp:cNvPr id="0" name=""/>
        <dsp:cNvSpPr/>
      </dsp:nvSpPr>
      <dsp:spPr>
        <a:xfrm>
          <a:off x="938163" y="1287905"/>
          <a:ext cx="5721299" cy="5721299"/>
        </a:xfrm>
        <a:prstGeom prst="blockArc">
          <a:avLst>
            <a:gd name="adj1" fmla="val 10796972"/>
            <a:gd name="adj2" fmla="val 16055711"/>
            <a:gd name="adj3" fmla="val 4640"/>
          </a:avLst>
        </a:prstGeom>
        <a:solidFill>
          <a:schemeClr val="accent6">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CBB65FA3-7EDB-4D97-9E6E-F3DB15AC876B}">
      <dsp:nvSpPr>
        <dsp:cNvPr id="0" name=""/>
        <dsp:cNvSpPr/>
      </dsp:nvSpPr>
      <dsp:spPr>
        <a:xfrm>
          <a:off x="938163" y="1292826"/>
          <a:ext cx="5721299" cy="5721299"/>
        </a:xfrm>
        <a:prstGeom prst="blockArc">
          <a:avLst>
            <a:gd name="adj1" fmla="val 5544289"/>
            <a:gd name="adj2" fmla="val 10803028"/>
            <a:gd name="adj3" fmla="val 4640"/>
          </a:avLst>
        </a:prstGeom>
        <a:solidFill>
          <a:schemeClr val="accent6">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E4004B68-3F93-4A17-ADD8-C182382A8873}">
      <dsp:nvSpPr>
        <dsp:cNvPr id="0" name=""/>
        <dsp:cNvSpPr/>
      </dsp:nvSpPr>
      <dsp:spPr>
        <a:xfrm>
          <a:off x="820915" y="1290366"/>
          <a:ext cx="5721299" cy="5721299"/>
        </a:xfrm>
        <a:prstGeom prst="blockArc">
          <a:avLst>
            <a:gd name="adj1" fmla="val 0"/>
            <a:gd name="adj2" fmla="val 5400000"/>
            <a:gd name="adj3" fmla="val 4640"/>
          </a:avLst>
        </a:prstGeom>
        <a:solidFill>
          <a:schemeClr val="accent6">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B10079BB-376E-4467-BDE3-87B85BDB18FA}">
      <dsp:nvSpPr>
        <dsp:cNvPr id="0" name=""/>
        <dsp:cNvSpPr/>
      </dsp:nvSpPr>
      <dsp:spPr>
        <a:xfrm>
          <a:off x="820915" y="1290366"/>
          <a:ext cx="5721299" cy="5721299"/>
        </a:xfrm>
        <a:prstGeom prst="blockArc">
          <a:avLst>
            <a:gd name="adj1" fmla="val 16200000"/>
            <a:gd name="adj2" fmla="val 0"/>
            <a:gd name="adj3" fmla="val 4640"/>
          </a:avLst>
        </a:prstGeom>
        <a:solidFill>
          <a:schemeClr val="accent6">
            <a:tint val="60000"/>
            <a:hueOff val="0"/>
            <a:satOff val="0"/>
            <a:lumOff val="0"/>
            <a:alphaOff val="0"/>
          </a:schemeClr>
        </a:solidFill>
        <a:ln>
          <a:noFill/>
        </a:ln>
        <a:effectLst/>
        <a:scene3d>
          <a:camera prst="orthographicFront"/>
          <a:lightRig rig="chilly" dir="t"/>
        </a:scene3d>
        <a:sp3d z="-70000" extrusionH="1700" prstMaterial="translucentPowder">
          <a:bevelT w="25400" h="6350" prst="softRound"/>
          <a:bevelB w="0" h="0" prst="convex"/>
        </a:sp3d>
      </dsp:spPr>
      <dsp:style>
        <a:lnRef idx="0">
          <a:scrgbClr r="0" g="0" b="0"/>
        </a:lnRef>
        <a:fillRef idx="1">
          <a:scrgbClr r="0" g="0" b="0"/>
        </a:fillRef>
        <a:effectRef idx="0">
          <a:scrgbClr r="0" g="0" b="0"/>
        </a:effectRef>
        <a:fontRef idx="minor">
          <a:schemeClr val="lt1"/>
        </a:fontRef>
      </dsp:style>
    </dsp:sp>
    <dsp:sp modelId="{66E06AAD-C693-465C-B00A-28D604365E04}">
      <dsp:nvSpPr>
        <dsp:cNvPr id="0" name=""/>
        <dsp:cNvSpPr/>
      </dsp:nvSpPr>
      <dsp:spPr>
        <a:xfrm>
          <a:off x="2678014" y="3131212"/>
          <a:ext cx="1981060" cy="1896316"/>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en-US" sz="2800" b="1" i="1" kern="1200">
              <a:latin typeface="Baskerville Old Face" panose="02020602080505020303" pitchFamily="18" charset="0"/>
            </a:rPr>
            <a:t>INPACE</a:t>
          </a:r>
        </a:p>
      </dsp:txBody>
      <dsp:txXfrm>
        <a:off x="2968134" y="3408921"/>
        <a:ext cx="1400820" cy="1340898"/>
      </dsp:txXfrm>
    </dsp:sp>
    <dsp:sp modelId="{0ECF334A-CD8A-48CC-9A03-B34158B4470F}">
      <dsp:nvSpPr>
        <dsp:cNvPr id="0" name=""/>
        <dsp:cNvSpPr/>
      </dsp:nvSpPr>
      <dsp:spPr>
        <a:xfrm>
          <a:off x="2332733" y="14873"/>
          <a:ext cx="2697665" cy="2683711"/>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1. Advertising</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2. Branding and marketing</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3. Youth Marketing</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4. Entertainment Marketing</a:t>
          </a:r>
        </a:p>
      </dsp:txBody>
      <dsp:txXfrm>
        <a:off x="2727797" y="407893"/>
        <a:ext cx="1907537" cy="1897671"/>
      </dsp:txXfrm>
    </dsp:sp>
    <dsp:sp modelId="{1FE18697-5D4E-4BA4-BA80-68C6A4185D11}">
      <dsp:nvSpPr>
        <dsp:cNvPr id="0" name=""/>
        <dsp:cNvSpPr/>
      </dsp:nvSpPr>
      <dsp:spPr>
        <a:xfrm>
          <a:off x="5273092" y="2844000"/>
          <a:ext cx="2405521" cy="2614030"/>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b="1" i="1" kern="1200">
              <a:latin typeface="Times New Roman" panose="02020603050405020304" pitchFamily="18" charset="0"/>
              <a:cs typeface="Times New Roman" panose="02020603050405020304" pitchFamily="18" charset="0"/>
            </a:rPr>
            <a:t>1.Branding and Design</a:t>
          </a:r>
        </a:p>
        <a:p>
          <a:pPr lvl="0" algn="ctr" defTabSz="755650">
            <a:lnSpc>
              <a:spcPct val="90000"/>
            </a:lnSpc>
            <a:spcBef>
              <a:spcPct val="0"/>
            </a:spcBef>
            <a:spcAft>
              <a:spcPct val="35000"/>
            </a:spcAft>
          </a:pPr>
          <a:r>
            <a:rPr lang="en-US" sz="1700" b="1" i="1" kern="1200">
              <a:latin typeface="Times New Roman" panose="02020603050405020304" pitchFamily="18" charset="0"/>
              <a:cs typeface="Times New Roman" panose="02020603050405020304" pitchFamily="18" charset="0"/>
            </a:rPr>
            <a:t>2.Data Consulting</a:t>
          </a:r>
        </a:p>
        <a:p>
          <a:pPr lvl="0" algn="ctr" defTabSz="755650">
            <a:lnSpc>
              <a:spcPct val="90000"/>
            </a:lnSpc>
            <a:spcBef>
              <a:spcPct val="0"/>
            </a:spcBef>
            <a:spcAft>
              <a:spcPct val="35000"/>
            </a:spcAft>
          </a:pPr>
          <a:r>
            <a:rPr lang="en-US" sz="1700" b="1" i="1" kern="1200">
              <a:latin typeface="Times New Roman" panose="02020603050405020304" pitchFamily="18" charset="0"/>
              <a:cs typeface="Times New Roman" panose="02020603050405020304" pitchFamily="18" charset="0"/>
            </a:rPr>
            <a:t>3.Direct Marketing</a:t>
          </a:r>
        </a:p>
        <a:p>
          <a:pPr lvl="0" algn="ctr" defTabSz="755650">
            <a:lnSpc>
              <a:spcPct val="90000"/>
            </a:lnSpc>
            <a:spcBef>
              <a:spcPct val="0"/>
            </a:spcBef>
            <a:spcAft>
              <a:spcPct val="35000"/>
            </a:spcAft>
          </a:pPr>
          <a:r>
            <a:rPr lang="en-US" sz="1700" b="1" i="1" kern="1200">
              <a:latin typeface="Times New Roman" panose="02020603050405020304" pitchFamily="18" charset="0"/>
              <a:cs typeface="Times New Roman" panose="02020603050405020304" pitchFamily="18" charset="0"/>
            </a:rPr>
            <a:t>4. Interactive</a:t>
          </a:r>
        </a:p>
      </dsp:txBody>
      <dsp:txXfrm>
        <a:off x="5625372" y="3226816"/>
        <a:ext cx="1700961" cy="1848398"/>
      </dsp:txXfrm>
    </dsp:sp>
    <dsp:sp modelId="{20C14DBF-195B-4CBB-95EC-E494385B3814}">
      <dsp:nvSpPr>
        <dsp:cNvPr id="0" name=""/>
        <dsp:cNvSpPr/>
      </dsp:nvSpPr>
      <dsp:spPr>
        <a:xfrm>
          <a:off x="2378339" y="5618729"/>
          <a:ext cx="2606453" cy="2653147"/>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1. Corporate</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2. Consumer</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3. Healthcare</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4. Technology</a:t>
          </a:r>
        </a:p>
        <a:p>
          <a:pPr lvl="0" algn="ctr" defTabSz="711200">
            <a:lnSpc>
              <a:spcPct val="90000"/>
            </a:lnSpc>
            <a:spcBef>
              <a:spcPct val="0"/>
            </a:spcBef>
            <a:spcAft>
              <a:spcPct val="35000"/>
            </a:spcAft>
          </a:pPr>
          <a:r>
            <a:rPr lang="en-US" sz="1600" b="1" i="1" kern="1200">
              <a:latin typeface="Times New Roman" panose="02020603050405020304" pitchFamily="18" charset="0"/>
              <a:cs typeface="Times New Roman" panose="02020603050405020304" pitchFamily="18" charset="0"/>
            </a:rPr>
            <a:t>5. Media Relations</a:t>
          </a:r>
        </a:p>
      </dsp:txBody>
      <dsp:txXfrm>
        <a:off x="2760045" y="6007273"/>
        <a:ext cx="1843041" cy="1876059"/>
      </dsp:txXfrm>
    </dsp:sp>
    <dsp:sp modelId="{A9AC8BDE-4B44-4A75-9673-7387F32408DE}">
      <dsp:nvSpPr>
        <dsp:cNvPr id="0" name=""/>
        <dsp:cNvSpPr/>
      </dsp:nvSpPr>
      <dsp:spPr>
        <a:xfrm>
          <a:off x="-122340" y="2969463"/>
          <a:ext cx="2253735" cy="236310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1. Advertiding</a:t>
          </a:r>
        </a:p>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2. Medical Education</a:t>
          </a:r>
        </a:p>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3. E-Marketing</a:t>
          </a:r>
        </a:p>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4. Brand Consulting</a:t>
          </a:r>
        </a:p>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5. DTP/DTC Communications</a:t>
          </a:r>
        </a:p>
        <a:p>
          <a:pPr lvl="0" algn="ctr" defTabSz="622300">
            <a:lnSpc>
              <a:spcPct val="90000"/>
            </a:lnSpc>
            <a:spcBef>
              <a:spcPct val="0"/>
            </a:spcBef>
            <a:spcAft>
              <a:spcPct val="35000"/>
            </a:spcAft>
          </a:pPr>
          <a:r>
            <a:rPr lang="en-US" sz="1400" b="1" i="1" kern="1200">
              <a:latin typeface="Times New Roman" panose="02020603050405020304" pitchFamily="18" charset="0"/>
              <a:cs typeface="Times New Roman" panose="02020603050405020304" pitchFamily="18" charset="0"/>
            </a:rPr>
            <a:t>6. Meeting Management</a:t>
          </a:r>
        </a:p>
      </dsp:txBody>
      <dsp:txXfrm>
        <a:off x="207712" y="3315532"/>
        <a:ext cx="1593631" cy="1670967"/>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2EABC-4F1E-43E7-AD5B-44F43F646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33</Pages>
  <Words>6297</Words>
  <Characters>35897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Pias.Senjo</dc:creator>
  <cp:keywords/>
  <dc:description/>
  <cp:lastModifiedBy>Muhammad Hasan Al-Mamun</cp:lastModifiedBy>
  <cp:revision>172</cp:revision>
  <dcterms:created xsi:type="dcterms:W3CDTF">2019-06-13T13:56:00Z</dcterms:created>
  <dcterms:modified xsi:type="dcterms:W3CDTF">2019-09-08T03:38:00Z</dcterms:modified>
</cp:coreProperties>
</file>