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7D" w:rsidRDefault="0053527D" w:rsidP="001941C2">
      <w:pPr>
        <w:jc w:val="center"/>
        <w:rPr>
          <w:sz w:val="36"/>
          <w:szCs w:val="36"/>
        </w:rPr>
      </w:pPr>
    </w:p>
    <w:p w:rsidR="00823F3C" w:rsidRDefault="00823F3C" w:rsidP="001941C2">
      <w:pPr>
        <w:jc w:val="center"/>
        <w:rPr>
          <w:sz w:val="52"/>
          <w:szCs w:val="52"/>
        </w:rPr>
      </w:pPr>
    </w:p>
    <w:p w:rsidR="00823F3C" w:rsidRDefault="00823F3C" w:rsidP="001941C2">
      <w:pPr>
        <w:jc w:val="center"/>
        <w:rPr>
          <w:sz w:val="52"/>
          <w:szCs w:val="52"/>
        </w:rPr>
      </w:pPr>
    </w:p>
    <w:p w:rsidR="001941C2" w:rsidRPr="00A36741" w:rsidRDefault="001941C2" w:rsidP="001941C2">
      <w:pPr>
        <w:jc w:val="center"/>
        <w:rPr>
          <w:b/>
          <w:sz w:val="52"/>
          <w:szCs w:val="52"/>
        </w:rPr>
      </w:pPr>
      <w:r w:rsidRPr="00A36741">
        <w:rPr>
          <w:b/>
          <w:sz w:val="52"/>
          <w:szCs w:val="52"/>
        </w:rPr>
        <w:t>Project Report</w:t>
      </w:r>
    </w:p>
    <w:p w:rsidR="001941C2" w:rsidRPr="00A36741" w:rsidRDefault="001941C2" w:rsidP="001941C2">
      <w:pPr>
        <w:jc w:val="center"/>
        <w:rPr>
          <w:b/>
          <w:sz w:val="52"/>
          <w:szCs w:val="52"/>
        </w:rPr>
      </w:pPr>
      <w:r w:rsidRPr="00A36741">
        <w:rPr>
          <w:b/>
          <w:sz w:val="52"/>
          <w:szCs w:val="52"/>
        </w:rPr>
        <w:t>On</w:t>
      </w:r>
    </w:p>
    <w:p w:rsidR="001941C2" w:rsidRPr="00A36741" w:rsidRDefault="00871638" w:rsidP="001941C2">
      <w:pPr>
        <w:jc w:val="center"/>
        <w:rPr>
          <w:b/>
          <w:sz w:val="52"/>
          <w:szCs w:val="52"/>
        </w:rPr>
      </w:pPr>
      <w:r>
        <w:rPr>
          <w:b/>
          <w:sz w:val="52"/>
          <w:szCs w:val="52"/>
        </w:rPr>
        <w:t xml:space="preserve">Risk Management </w:t>
      </w:r>
      <w:r w:rsidR="00A167CD">
        <w:rPr>
          <w:b/>
          <w:sz w:val="52"/>
          <w:szCs w:val="52"/>
        </w:rPr>
        <w:t>Procedure in</w:t>
      </w:r>
      <w:r>
        <w:rPr>
          <w:b/>
          <w:sz w:val="52"/>
          <w:szCs w:val="52"/>
        </w:rPr>
        <w:t xml:space="preserve"> Financial I</w:t>
      </w:r>
      <w:r w:rsidR="001941C2" w:rsidRPr="00A36741">
        <w:rPr>
          <w:b/>
          <w:sz w:val="52"/>
          <w:szCs w:val="52"/>
        </w:rPr>
        <w:t>nstitutions</w:t>
      </w:r>
      <w:r w:rsidR="00A167CD">
        <w:rPr>
          <w:b/>
          <w:sz w:val="52"/>
          <w:szCs w:val="52"/>
        </w:rPr>
        <w:t xml:space="preserve"> of Bangladesh</w:t>
      </w:r>
    </w:p>
    <w:p w:rsidR="001941C2" w:rsidRPr="00A36741" w:rsidRDefault="001941C2" w:rsidP="001941C2">
      <w:pPr>
        <w:jc w:val="center"/>
        <w:rPr>
          <w:b/>
          <w:sz w:val="36"/>
          <w:szCs w:val="36"/>
        </w:rPr>
      </w:pPr>
    </w:p>
    <w:p w:rsidR="001941C2" w:rsidRPr="00A36741" w:rsidRDefault="001941C2">
      <w:pPr>
        <w:rPr>
          <w:b/>
        </w:rPr>
      </w:pPr>
    </w:p>
    <w:p w:rsidR="001941C2" w:rsidRPr="00A36741" w:rsidRDefault="001941C2">
      <w:pPr>
        <w:rPr>
          <w:b/>
        </w:rPr>
      </w:pPr>
      <w:r w:rsidRPr="00A36741">
        <w:rPr>
          <w:b/>
        </w:rPr>
        <w:br w:type="page"/>
      </w:r>
    </w:p>
    <w:p w:rsidR="00A70AE5" w:rsidRDefault="002949D0">
      <w:r w:rsidRPr="002949D0">
        <w:rPr>
          <w:noProof/>
        </w:rPr>
        <w:lastRenderedPageBreak/>
        <w:drawing>
          <wp:inline distT="0" distB="0" distL="0" distR="0">
            <wp:extent cx="5214551" cy="1046205"/>
            <wp:effectExtent l="0" t="0" r="5715" b="1905"/>
            <wp:docPr id="18" name="Picture 133" descr="C:\Users\Hp\Videos\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Videos\Documents\imag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5734" cy="1046442"/>
                    </a:xfrm>
                    <a:prstGeom prst="rect">
                      <a:avLst/>
                    </a:prstGeom>
                    <a:noFill/>
                    <a:ln>
                      <a:noFill/>
                    </a:ln>
                  </pic:spPr>
                </pic:pic>
              </a:graphicData>
            </a:graphic>
          </wp:inline>
        </w:drawing>
      </w:r>
    </w:p>
    <w:p w:rsidR="002949D0" w:rsidRDefault="002949D0"/>
    <w:p w:rsidR="002949D0" w:rsidRPr="006468C7" w:rsidRDefault="002949D0" w:rsidP="002949D0">
      <w:pPr>
        <w:jc w:val="center"/>
        <w:rPr>
          <w:b/>
        </w:rPr>
      </w:pPr>
      <w:r w:rsidRPr="006468C7">
        <w:rPr>
          <w:b/>
        </w:rPr>
        <w:t>Project Report On</w:t>
      </w:r>
    </w:p>
    <w:p w:rsidR="002949D0" w:rsidRPr="003C0B17" w:rsidRDefault="002949D0" w:rsidP="002949D0">
      <w:pPr>
        <w:jc w:val="center"/>
      </w:pPr>
      <w:r>
        <w:rPr>
          <w:b/>
        </w:rPr>
        <w:t>Risk Management</w:t>
      </w:r>
      <w:r w:rsidR="00A167CD">
        <w:rPr>
          <w:b/>
        </w:rPr>
        <w:t xml:space="preserve"> Procedure in </w:t>
      </w:r>
      <w:r>
        <w:rPr>
          <w:b/>
        </w:rPr>
        <w:t>Financial Institution</w:t>
      </w:r>
      <w:r w:rsidR="00A167CD">
        <w:rPr>
          <w:b/>
        </w:rPr>
        <w:t>s of Bangladesh</w:t>
      </w:r>
    </w:p>
    <w:p w:rsidR="002949D0" w:rsidRPr="006468C7" w:rsidRDefault="002949D0" w:rsidP="002949D0">
      <w:pPr>
        <w:jc w:val="center"/>
        <w:rPr>
          <w:rFonts w:asciiTheme="majorHAnsi" w:hAnsiTheme="majorHAnsi"/>
          <w:b/>
        </w:rPr>
      </w:pPr>
      <w:r w:rsidRPr="006468C7">
        <w:rPr>
          <w:rFonts w:asciiTheme="majorHAnsi" w:hAnsiTheme="majorHAnsi"/>
          <w:b/>
        </w:rPr>
        <w:t>Submitted To:</w:t>
      </w:r>
    </w:p>
    <w:p w:rsidR="002949D0" w:rsidRDefault="002949D0" w:rsidP="002949D0">
      <w:pPr>
        <w:jc w:val="center"/>
        <w:rPr>
          <w:rFonts w:asciiTheme="majorHAnsi" w:hAnsiTheme="majorHAnsi"/>
        </w:rPr>
      </w:pPr>
      <w:r>
        <w:rPr>
          <w:rFonts w:asciiTheme="majorHAnsi" w:hAnsiTheme="majorHAnsi"/>
        </w:rPr>
        <w:t xml:space="preserve">Mr. </w:t>
      </w:r>
      <w:proofErr w:type="spellStart"/>
      <w:r>
        <w:rPr>
          <w:rFonts w:asciiTheme="majorHAnsi" w:hAnsiTheme="majorHAnsi"/>
        </w:rPr>
        <w:t>Mosabbir</w:t>
      </w:r>
      <w:proofErr w:type="spellEnd"/>
      <w:r>
        <w:rPr>
          <w:rFonts w:asciiTheme="majorHAnsi" w:hAnsiTheme="majorHAnsi"/>
        </w:rPr>
        <w:t xml:space="preserve"> </w:t>
      </w:r>
      <w:proofErr w:type="spellStart"/>
      <w:r>
        <w:rPr>
          <w:rFonts w:asciiTheme="majorHAnsi" w:hAnsiTheme="majorHAnsi"/>
        </w:rPr>
        <w:t>Uddin</w:t>
      </w:r>
      <w:proofErr w:type="spellEnd"/>
      <w:r>
        <w:rPr>
          <w:rFonts w:asciiTheme="majorHAnsi" w:hAnsiTheme="majorHAnsi"/>
        </w:rPr>
        <w:t xml:space="preserve"> Ahm</w:t>
      </w:r>
      <w:r w:rsidR="00A167CD">
        <w:rPr>
          <w:rFonts w:asciiTheme="majorHAnsi" w:hAnsiTheme="majorHAnsi"/>
        </w:rPr>
        <w:t>a</w:t>
      </w:r>
      <w:r>
        <w:rPr>
          <w:rFonts w:asciiTheme="majorHAnsi" w:hAnsiTheme="majorHAnsi"/>
        </w:rPr>
        <w:t>d</w:t>
      </w:r>
    </w:p>
    <w:p w:rsidR="002949D0" w:rsidRPr="006468C7" w:rsidRDefault="002949D0" w:rsidP="002949D0">
      <w:pPr>
        <w:jc w:val="center"/>
        <w:rPr>
          <w:rFonts w:asciiTheme="majorHAnsi" w:hAnsiTheme="majorHAnsi"/>
        </w:rPr>
      </w:pPr>
      <w:r w:rsidRPr="006468C7">
        <w:rPr>
          <w:rFonts w:asciiTheme="majorHAnsi" w:hAnsiTheme="majorHAnsi"/>
        </w:rPr>
        <w:t>Associate Professor</w:t>
      </w:r>
    </w:p>
    <w:p w:rsidR="002949D0" w:rsidRPr="006468C7" w:rsidRDefault="002949D0" w:rsidP="002949D0">
      <w:pPr>
        <w:jc w:val="center"/>
        <w:rPr>
          <w:rFonts w:asciiTheme="majorHAnsi" w:hAnsiTheme="majorHAnsi"/>
        </w:rPr>
      </w:pPr>
      <w:r w:rsidRPr="006468C7">
        <w:rPr>
          <w:rFonts w:asciiTheme="majorHAnsi" w:hAnsiTheme="majorHAnsi"/>
        </w:rPr>
        <w:t>School of Business &amp; Economics</w:t>
      </w:r>
    </w:p>
    <w:p w:rsidR="002949D0" w:rsidRPr="006468C7" w:rsidRDefault="002949D0" w:rsidP="002949D0">
      <w:pPr>
        <w:jc w:val="center"/>
        <w:rPr>
          <w:rFonts w:asciiTheme="majorHAnsi" w:hAnsiTheme="majorHAnsi"/>
        </w:rPr>
      </w:pPr>
      <w:r w:rsidRPr="006468C7">
        <w:rPr>
          <w:rFonts w:asciiTheme="majorHAnsi" w:hAnsiTheme="majorHAnsi"/>
        </w:rPr>
        <w:t>United International University</w:t>
      </w:r>
    </w:p>
    <w:p w:rsidR="002949D0" w:rsidRPr="003C0B17" w:rsidRDefault="002949D0" w:rsidP="002949D0"/>
    <w:p w:rsidR="002949D0" w:rsidRPr="003C0B17" w:rsidRDefault="002949D0" w:rsidP="002949D0"/>
    <w:p w:rsidR="002949D0" w:rsidRPr="006468C7" w:rsidRDefault="002949D0" w:rsidP="002949D0">
      <w:pPr>
        <w:jc w:val="center"/>
        <w:rPr>
          <w:rFonts w:asciiTheme="majorHAnsi" w:hAnsiTheme="majorHAnsi"/>
          <w:b/>
        </w:rPr>
      </w:pPr>
      <w:r w:rsidRPr="006468C7">
        <w:rPr>
          <w:rFonts w:asciiTheme="majorHAnsi" w:hAnsiTheme="majorHAnsi"/>
          <w:b/>
        </w:rPr>
        <w:t>Submitted By:</w:t>
      </w:r>
    </w:p>
    <w:p w:rsidR="002949D0" w:rsidRDefault="002949D0" w:rsidP="002949D0">
      <w:pPr>
        <w:jc w:val="center"/>
        <w:rPr>
          <w:rFonts w:asciiTheme="majorHAnsi" w:hAnsiTheme="majorHAnsi"/>
        </w:rPr>
      </w:pPr>
      <w:proofErr w:type="spellStart"/>
      <w:r>
        <w:rPr>
          <w:rFonts w:asciiTheme="majorHAnsi" w:hAnsiTheme="majorHAnsi"/>
        </w:rPr>
        <w:t>Rowshni</w:t>
      </w:r>
      <w:proofErr w:type="spellEnd"/>
      <w:r>
        <w:rPr>
          <w:rFonts w:asciiTheme="majorHAnsi" w:hAnsiTheme="majorHAnsi"/>
        </w:rPr>
        <w:t xml:space="preserve"> </w:t>
      </w:r>
      <w:proofErr w:type="spellStart"/>
      <w:r>
        <w:rPr>
          <w:rFonts w:asciiTheme="majorHAnsi" w:hAnsiTheme="majorHAnsi"/>
        </w:rPr>
        <w:t>Tarafdar</w:t>
      </w:r>
      <w:proofErr w:type="spellEnd"/>
    </w:p>
    <w:p w:rsidR="002949D0" w:rsidRPr="006468C7" w:rsidRDefault="002949D0" w:rsidP="002949D0">
      <w:pPr>
        <w:jc w:val="center"/>
        <w:rPr>
          <w:rFonts w:asciiTheme="majorHAnsi" w:hAnsiTheme="majorHAnsi"/>
        </w:rPr>
      </w:pPr>
      <w:r>
        <w:rPr>
          <w:rFonts w:asciiTheme="majorHAnsi" w:hAnsiTheme="majorHAnsi"/>
        </w:rPr>
        <w:t>ID: 111-142-018</w:t>
      </w:r>
    </w:p>
    <w:p w:rsidR="002949D0" w:rsidRPr="006468C7" w:rsidRDefault="002949D0" w:rsidP="002949D0">
      <w:pPr>
        <w:jc w:val="center"/>
        <w:rPr>
          <w:rFonts w:asciiTheme="majorHAnsi" w:hAnsiTheme="majorHAnsi"/>
        </w:rPr>
      </w:pPr>
      <w:r w:rsidRPr="006468C7">
        <w:rPr>
          <w:rFonts w:asciiTheme="majorHAnsi" w:hAnsiTheme="majorHAnsi"/>
        </w:rPr>
        <w:t>Program: BBA</w:t>
      </w:r>
    </w:p>
    <w:p w:rsidR="002949D0" w:rsidRPr="003C0B17" w:rsidRDefault="002949D0" w:rsidP="002949D0"/>
    <w:p w:rsidR="002949D0" w:rsidRPr="003C0B17" w:rsidRDefault="002949D0" w:rsidP="002949D0"/>
    <w:p w:rsidR="002949D0" w:rsidRPr="003C0B17" w:rsidRDefault="002949D0" w:rsidP="002949D0"/>
    <w:p w:rsidR="002949D0" w:rsidRPr="003C0B17" w:rsidRDefault="002949D0" w:rsidP="002949D0"/>
    <w:p w:rsidR="002949D0" w:rsidRPr="006468C7" w:rsidRDefault="002949D0" w:rsidP="002949D0">
      <w:pPr>
        <w:jc w:val="center"/>
        <w:rPr>
          <w:rFonts w:asciiTheme="majorHAnsi" w:hAnsiTheme="majorHAnsi"/>
          <w:b/>
        </w:rPr>
      </w:pPr>
      <w:r w:rsidRPr="006468C7">
        <w:rPr>
          <w:rFonts w:asciiTheme="majorHAnsi" w:hAnsiTheme="majorHAnsi"/>
          <w:b/>
        </w:rPr>
        <w:t>Date of Submission</w:t>
      </w:r>
      <w:r w:rsidR="003E3BCB" w:rsidRPr="006468C7">
        <w:rPr>
          <w:rFonts w:asciiTheme="majorHAnsi" w:hAnsiTheme="majorHAnsi"/>
          <w:b/>
        </w:rPr>
        <w:t>:</w:t>
      </w:r>
      <w:r w:rsidR="00A329B7">
        <w:rPr>
          <w:rFonts w:asciiTheme="majorHAnsi" w:hAnsiTheme="majorHAnsi"/>
          <w:b/>
        </w:rPr>
        <w:t xml:space="preserve"> 16</w:t>
      </w:r>
      <w:r w:rsidR="00871638">
        <w:rPr>
          <w:rFonts w:asciiTheme="majorHAnsi" w:hAnsiTheme="majorHAnsi"/>
          <w:b/>
        </w:rPr>
        <w:t>-0</w:t>
      </w:r>
      <w:r w:rsidR="00A167CD">
        <w:rPr>
          <w:rFonts w:asciiTheme="majorHAnsi" w:hAnsiTheme="majorHAnsi"/>
          <w:b/>
        </w:rPr>
        <w:t>6</w:t>
      </w:r>
      <w:r w:rsidR="00871638">
        <w:rPr>
          <w:rFonts w:asciiTheme="majorHAnsi" w:hAnsiTheme="majorHAnsi"/>
          <w:b/>
        </w:rPr>
        <w:t>-</w:t>
      </w:r>
      <w:r>
        <w:rPr>
          <w:rFonts w:asciiTheme="majorHAnsi" w:hAnsiTheme="majorHAnsi"/>
          <w:b/>
        </w:rPr>
        <w:t>2019</w:t>
      </w:r>
    </w:p>
    <w:p w:rsidR="00A70AE5" w:rsidRDefault="00A70AE5"/>
    <w:p w:rsidR="00A70AE5" w:rsidRDefault="00A70AE5"/>
    <w:p w:rsidR="00A70AE5" w:rsidRDefault="00A70AE5"/>
    <w:p w:rsidR="002949D0" w:rsidRPr="00871638" w:rsidRDefault="002949D0" w:rsidP="002949D0">
      <w:pPr>
        <w:ind w:firstLine="720"/>
        <w:jc w:val="center"/>
        <w:rPr>
          <w:rFonts w:ascii="Times New Roman" w:hAnsi="Times New Roman" w:cs="Times New Roman"/>
          <w:sz w:val="24"/>
          <w:szCs w:val="24"/>
          <w:u w:val="single"/>
        </w:rPr>
      </w:pPr>
      <w:r w:rsidRPr="00871638">
        <w:rPr>
          <w:rFonts w:ascii="Times New Roman" w:hAnsi="Times New Roman" w:cs="Times New Roman"/>
          <w:b/>
          <w:sz w:val="44"/>
          <w:szCs w:val="44"/>
          <w:u w:val="single"/>
        </w:rPr>
        <w:lastRenderedPageBreak/>
        <w:t>Letter of Transmittal</w:t>
      </w:r>
    </w:p>
    <w:p w:rsidR="002949D0" w:rsidRDefault="00A329B7" w:rsidP="002949D0">
      <w:pPr>
        <w:rPr>
          <w:rFonts w:ascii="Times New Roman" w:hAnsi="Times New Roman" w:cs="Times New Roman"/>
          <w:sz w:val="24"/>
          <w:szCs w:val="24"/>
        </w:rPr>
      </w:pPr>
      <w:r>
        <w:rPr>
          <w:rFonts w:ascii="Times New Roman" w:hAnsi="Times New Roman" w:cs="Times New Roman"/>
          <w:sz w:val="24"/>
          <w:szCs w:val="24"/>
        </w:rPr>
        <w:t>16</w:t>
      </w:r>
      <w:r w:rsidRPr="00A329B7">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167CD">
        <w:rPr>
          <w:rFonts w:ascii="Times New Roman" w:hAnsi="Times New Roman" w:cs="Times New Roman"/>
          <w:sz w:val="24"/>
          <w:szCs w:val="24"/>
        </w:rPr>
        <w:t>June</w:t>
      </w:r>
      <w:r w:rsidR="002949D0">
        <w:rPr>
          <w:rFonts w:ascii="Times New Roman" w:hAnsi="Times New Roman" w:cs="Times New Roman"/>
          <w:sz w:val="24"/>
          <w:szCs w:val="24"/>
        </w:rPr>
        <w:t>,</w:t>
      </w:r>
      <w:r w:rsidR="00A167CD">
        <w:rPr>
          <w:rFonts w:ascii="Times New Roman" w:hAnsi="Times New Roman" w:cs="Times New Roman"/>
          <w:sz w:val="24"/>
          <w:szCs w:val="24"/>
        </w:rPr>
        <w:t xml:space="preserve"> </w:t>
      </w:r>
      <w:r w:rsidR="002949D0">
        <w:rPr>
          <w:rFonts w:ascii="Times New Roman" w:hAnsi="Times New Roman" w:cs="Times New Roman"/>
          <w:sz w:val="24"/>
          <w:szCs w:val="24"/>
        </w:rPr>
        <w:t>2019</w:t>
      </w:r>
    </w:p>
    <w:p w:rsidR="002949D0" w:rsidRDefault="002949D0" w:rsidP="002949D0">
      <w:pPr>
        <w:rPr>
          <w:rFonts w:asciiTheme="majorHAnsi" w:hAnsiTheme="majorHAnsi"/>
        </w:rPr>
      </w:pPr>
      <w:r>
        <w:rPr>
          <w:rFonts w:asciiTheme="majorHAnsi" w:hAnsiTheme="majorHAnsi"/>
        </w:rPr>
        <w:t xml:space="preserve">Mr. </w:t>
      </w:r>
      <w:proofErr w:type="spellStart"/>
      <w:r>
        <w:rPr>
          <w:rFonts w:asciiTheme="majorHAnsi" w:hAnsiTheme="majorHAnsi"/>
        </w:rPr>
        <w:t>Mosabbir</w:t>
      </w:r>
      <w:proofErr w:type="spellEnd"/>
      <w:r>
        <w:rPr>
          <w:rFonts w:asciiTheme="majorHAnsi" w:hAnsiTheme="majorHAnsi"/>
        </w:rPr>
        <w:t xml:space="preserve"> </w:t>
      </w:r>
      <w:proofErr w:type="spellStart"/>
      <w:r>
        <w:rPr>
          <w:rFonts w:asciiTheme="majorHAnsi" w:hAnsiTheme="majorHAnsi"/>
        </w:rPr>
        <w:t>Uddin</w:t>
      </w:r>
      <w:proofErr w:type="spellEnd"/>
      <w:r>
        <w:rPr>
          <w:rFonts w:asciiTheme="majorHAnsi" w:hAnsiTheme="majorHAnsi"/>
        </w:rPr>
        <w:t xml:space="preserve"> Ahm</w:t>
      </w:r>
      <w:r w:rsidR="00A167CD">
        <w:rPr>
          <w:rFonts w:asciiTheme="majorHAnsi" w:hAnsiTheme="majorHAnsi"/>
        </w:rPr>
        <w:t>a</w:t>
      </w:r>
      <w:r>
        <w:rPr>
          <w:rFonts w:asciiTheme="majorHAnsi" w:hAnsiTheme="majorHAnsi"/>
        </w:rPr>
        <w:t>d</w:t>
      </w:r>
    </w:p>
    <w:p w:rsidR="002949D0" w:rsidRDefault="002949D0" w:rsidP="002949D0">
      <w:pPr>
        <w:rPr>
          <w:rFonts w:ascii="Times New Roman" w:hAnsi="Times New Roman" w:cs="Times New Roman"/>
          <w:sz w:val="24"/>
          <w:szCs w:val="24"/>
        </w:rPr>
      </w:pPr>
      <w:r>
        <w:rPr>
          <w:rFonts w:ascii="Times New Roman" w:hAnsi="Times New Roman" w:cs="Times New Roman"/>
          <w:sz w:val="24"/>
          <w:szCs w:val="24"/>
        </w:rPr>
        <w:t>Associate Professor</w:t>
      </w:r>
    </w:p>
    <w:p w:rsidR="002949D0" w:rsidRDefault="002949D0" w:rsidP="002949D0">
      <w:pPr>
        <w:rPr>
          <w:rFonts w:ascii="Times New Roman" w:hAnsi="Times New Roman" w:cs="Times New Roman"/>
          <w:sz w:val="24"/>
          <w:szCs w:val="24"/>
        </w:rPr>
      </w:pPr>
      <w:r>
        <w:rPr>
          <w:rFonts w:ascii="Times New Roman" w:hAnsi="Times New Roman" w:cs="Times New Roman"/>
          <w:sz w:val="24"/>
          <w:szCs w:val="24"/>
        </w:rPr>
        <w:t>School of Business and Economic,</w:t>
      </w:r>
    </w:p>
    <w:p w:rsidR="002949D0" w:rsidRDefault="002949D0" w:rsidP="002949D0">
      <w:pPr>
        <w:rPr>
          <w:rFonts w:ascii="Times New Roman" w:hAnsi="Times New Roman" w:cs="Times New Roman"/>
          <w:sz w:val="24"/>
          <w:szCs w:val="24"/>
        </w:rPr>
      </w:pPr>
      <w:r>
        <w:rPr>
          <w:rFonts w:ascii="Times New Roman" w:hAnsi="Times New Roman" w:cs="Times New Roman"/>
          <w:sz w:val="24"/>
          <w:szCs w:val="24"/>
        </w:rPr>
        <w:t>United International University</w:t>
      </w:r>
    </w:p>
    <w:p w:rsidR="002949D0" w:rsidRDefault="002949D0" w:rsidP="002949D0">
      <w:pPr>
        <w:rPr>
          <w:rFonts w:ascii="Times New Roman" w:hAnsi="Times New Roman" w:cs="Times New Roman"/>
          <w:b/>
          <w:sz w:val="24"/>
          <w:szCs w:val="24"/>
        </w:rPr>
      </w:pPr>
      <w:r>
        <w:rPr>
          <w:rFonts w:ascii="Times New Roman" w:hAnsi="Times New Roman" w:cs="Times New Roman"/>
          <w:b/>
          <w:sz w:val="24"/>
          <w:szCs w:val="24"/>
        </w:rPr>
        <w:t>Subject: Submission of Project Report.</w:t>
      </w:r>
    </w:p>
    <w:p w:rsidR="002949D0" w:rsidRDefault="002949D0" w:rsidP="002949D0">
      <w:pPr>
        <w:rPr>
          <w:rFonts w:ascii="Times New Roman" w:hAnsi="Times New Roman" w:cs="Times New Roman"/>
          <w:sz w:val="24"/>
          <w:szCs w:val="24"/>
        </w:rPr>
      </w:pPr>
      <w:r>
        <w:rPr>
          <w:rFonts w:ascii="Times New Roman" w:hAnsi="Times New Roman" w:cs="Times New Roman"/>
          <w:sz w:val="24"/>
          <w:szCs w:val="24"/>
        </w:rPr>
        <w:t>Dear Sir,</w:t>
      </w:r>
    </w:p>
    <w:p w:rsidR="002949D0" w:rsidRPr="002949D0" w:rsidRDefault="002949D0" w:rsidP="002949D0">
      <w:r>
        <w:rPr>
          <w:rFonts w:ascii="Times New Roman" w:hAnsi="Times New Roman" w:cs="Times New Roman"/>
          <w:sz w:val="24"/>
          <w:szCs w:val="24"/>
        </w:rPr>
        <w:t xml:space="preserve">With due respect, I would like to inform you that, it </w:t>
      </w:r>
      <w:r w:rsidR="00883109">
        <w:rPr>
          <w:rFonts w:ascii="Times New Roman" w:hAnsi="Times New Roman" w:cs="Times New Roman"/>
          <w:sz w:val="24"/>
          <w:szCs w:val="24"/>
        </w:rPr>
        <w:t xml:space="preserve">will be </w:t>
      </w:r>
      <w:r>
        <w:rPr>
          <w:rFonts w:ascii="Times New Roman" w:hAnsi="Times New Roman" w:cs="Times New Roman"/>
          <w:sz w:val="24"/>
          <w:szCs w:val="24"/>
        </w:rPr>
        <w:t xml:space="preserve">great pleasure for me to submit the Project Report on </w:t>
      </w:r>
      <w:r>
        <w:rPr>
          <w:rFonts w:ascii="Times New Roman" w:hAnsi="Times New Roman" w:cs="Times New Roman"/>
          <w:b/>
          <w:sz w:val="24"/>
          <w:szCs w:val="24"/>
        </w:rPr>
        <w:t>“</w:t>
      </w:r>
      <w:r w:rsidR="00A167CD">
        <w:rPr>
          <w:b/>
        </w:rPr>
        <w:t>Risk Management Procedure in Financial Institutions of Bangladesh</w:t>
      </w:r>
      <w:r>
        <w:t>”</w:t>
      </w:r>
      <w:r>
        <w:rPr>
          <w:rFonts w:ascii="Times New Roman" w:hAnsi="Times New Roman" w:cs="Times New Roman"/>
          <w:sz w:val="24"/>
          <w:szCs w:val="24"/>
        </w:rPr>
        <w:t>. I have tried to make the report a comprehensive one within given 3 months of time. I earnestly thank you for your guidance during the preparation of this report. Without the proper guidance of you</w:t>
      </w:r>
      <w:r w:rsidR="00DF404F">
        <w:rPr>
          <w:rFonts w:ascii="Times New Roman" w:hAnsi="Times New Roman" w:cs="Times New Roman"/>
          <w:sz w:val="24"/>
          <w:szCs w:val="24"/>
        </w:rPr>
        <w:t>r</w:t>
      </w:r>
      <w:r>
        <w:rPr>
          <w:rFonts w:ascii="Times New Roman" w:hAnsi="Times New Roman" w:cs="Times New Roman"/>
          <w:sz w:val="24"/>
          <w:szCs w:val="24"/>
        </w:rPr>
        <w:t>, it was impossible for me to prepare the report.</w:t>
      </w:r>
    </w:p>
    <w:p w:rsidR="002949D0" w:rsidRDefault="002949D0" w:rsidP="002949D0">
      <w:pPr>
        <w:jc w:val="both"/>
        <w:rPr>
          <w:rFonts w:ascii="Times New Roman" w:hAnsi="Times New Roman" w:cs="Times New Roman"/>
          <w:sz w:val="24"/>
          <w:szCs w:val="24"/>
        </w:rPr>
      </w:pPr>
      <w:r>
        <w:rPr>
          <w:rFonts w:ascii="Times New Roman" w:hAnsi="Times New Roman" w:cs="Times New Roman"/>
          <w:sz w:val="24"/>
          <w:szCs w:val="24"/>
        </w:rPr>
        <w:t>I therefore</w:t>
      </w:r>
      <w:r w:rsidR="00DF404F">
        <w:rPr>
          <w:rFonts w:ascii="Times New Roman" w:hAnsi="Times New Roman" w:cs="Times New Roman"/>
          <w:sz w:val="24"/>
          <w:szCs w:val="24"/>
        </w:rPr>
        <w:t xml:space="preserve"> pray and hope that</w:t>
      </w:r>
      <w:r>
        <w:rPr>
          <w:rFonts w:ascii="Times New Roman" w:hAnsi="Times New Roman" w:cs="Times New Roman"/>
          <w:sz w:val="24"/>
          <w:szCs w:val="24"/>
        </w:rPr>
        <w:t xml:space="preserve"> accept this report and give me proper suggestion </w:t>
      </w:r>
      <w:r w:rsidR="00DF404F">
        <w:rPr>
          <w:rFonts w:ascii="Times New Roman" w:hAnsi="Times New Roman" w:cs="Times New Roman"/>
          <w:sz w:val="24"/>
          <w:szCs w:val="24"/>
        </w:rPr>
        <w:t xml:space="preserve">to work in my professional life. </w:t>
      </w:r>
      <w:r>
        <w:rPr>
          <w:rFonts w:ascii="Times New Roman" w:hAnsi="Times New Roman" w:cs="Times New Roman"/>
          <w:sz w:val="24"/>
          <w:szCs w:val="24"/>
        </w:rPr>
        <w:t xml:space="preserve">I beg </w:t>
      </w:r>
      <w:r w:rsidR="00DF404F">
        <w:rPr>
          <w:rFonts w:ascii="Times New Roman" w:hAnsi="Times New Roman" w:cs="Times New Roman"/>
          <w:sz w:val="24"/>
          <w:szCs w:val="24"/>
        </w:rPr>
        <w:t>and request you to excuse my mistakes and</w:t>
      </w:r>
      <w:r>
        <w:rPr>
          <w:rFonts w:ascii="Times New Roman" w:hAnsi="Times New Roman" w:cs="Times New Roman"/>
          <w:sz w:val="24"/>
          <w:szCs w:val="24"/>
        </w:rPr>
        <w:t xml:space="preserve"> kind</w:t>
      </w:r>
      <w:r w:rsidR="00DF404F">
        <w:rPr>
          <w:rFonts w:ascii="Times New Roman" w:hAnsi="Times New Roman" w:cs="Times New Roman"/>
          <w:sz w:val="24"/>
          <w:szCs w:val="24"/>
        </w:rPr>
        <w:t>ly</w:t>
      </w:r>
      <w:r>
        <w:rPr>
          <w:rFonts w:ascii="Times New Roman" w:hAnsi="Times New Roman" w:cs="Times New Roman"/>
          <w:sz w:val="24"/>
          <w:szCs w:val="24"/>
        </w:rPr>
        <w:t xml:space="preserve"> consideration for evaluating this report.</w:t>
      </w:r>
    </w:p>
    <w:p w:rsidR="002949D0" w:rsidRDefault="002949D0" w:rsidP="002949D0">
      <w:pPr>
        <w:jc w:val="both"/>
        <w:rPr>
          <w:rFonts w:ascii="Times New Roman" w:hAnsi="Times New Roman" w:cs="Times New Roman"/>
          <w:sz w:val="24"/>
          <w:szCs w:val="24"/>
        </w:rPr>
      </w:pPr>
      <w:r>
        <w:rPr>
          <w:rFonts w:ascii="Times New Roman" w:hAnsi="Times New Roman" w:cs="Times New Roman"/>
          <w:sz w:val="24"/>
          <w:szCs w:val="24"/>
        </w:rPr>
        <w:t>Thank you.</w:t>
      </w:r>
    </w:p>
    <w:p w:rsidR="002949D0" w:rsidRDefault="002949D0" w:rsidP="002949D0">
      <w:pPr>
        <w:jc w:val="both"/>
        <w:rPr>
          <w:rFonts w:ascii="Times New Roman" w:hAnsi="Times New Roman" w:cs="Times New Roman"/>
          <w:sz w:val="24"/>
          <w:szCs w:val="24"/>
        </w:rPr>
      </w:pPr>
      <w:r>
        <w:rPr>
          <w:rFonts w:ascii="Times New Roman" w:hAnsi="Times New Roman" w:cs="Times New Roman"/>
          <w:sz w:val="24"/>
          <w:szCs w:val="24"/>
        </w:rPr>
        <w:t>Yours faithfully,</w:t>
      </w:r>
    </w:p>
    <w:p w:rsidR="002949D0" w:rsidRDefault="002949D0" w:rsidP="002949D0">
      <w:pPr>
        <w:jc w:val="both"/>
        <w:rPr>
          <w:rFonts w:ascii="Times New Roman" w:hAnsi="Times New Roman" w:cs="Times New Roman"/>
          <w:b/>
          <w:sz w:val="24"/>
          <w:szCs w:val="24"/>
        </w:rPr>
      </w:pPr>
      <w:r>
        <w:rPr>
          <w:rFonts w:ascii="Times New Roman" w:hAnsi="Times New Roman" w:cs="Times New Roman"/>
          <w:b/>
          <w:sz w:val="24"/>
          <w:szCs w:val="24"/>
        </w:rPr>
        <w:t>…………………</w:t>
      </w:r>
    </w:p>
    <w:p w:rsidR="00B30915" w:rsidRDefault="00B30915" w:rsidP="00B30915">
      <w:pPr>
        <w:rPr>
          <w:rFonts w:asciiTheme="majorHAnsi" w:hAnsiTheme="majorHAnsi"/>
        </w:rPr>
      </w:pPr>
      <w:proofErr w:type="spellStart"/>
      <w:r>
        <w:rPr>
          <w:rFonts w:asciiTheme="majorHAnsi" w:hAnsiTheme="majorHAnsi"/>
        </w:rPr>
        <w:t>Rowshni</w:t>
      </w:r>
      <w:proofErr w:type="spellEnd"/>
      <w:r>
        <w:rPr>
          <w:rFonts w:asciiTheme="majorHAnsi" w:hAnsiTheme="majorHAnsi"/>
        </w:rPr>
        <w:t xml:space="preserve"> </w:t>
      </w:r>
      <w:proofErr w:type="spellStart"/>
      <w:r>
        <w:rPr>
          <w:rFonts w:asciiTheme="majorHAnsi" w:hAnsiTheme="majorHAnsi"/>
        </w:rPr>
        <w:t>Tarafdar</w:t>
      </w:r>
      <w:proofErr w:type="spellEnd"/>
    </w:p>
    <w:p w:rsidR="00B30915" w:rsidRPr="006468C7" w:rsidRDefault="00B30915" w:rsidP="00B30915">
      <w:pPr>
        <w:rPr>
          <w:rFonts w:asciiTheme="majorHAnsi" w:hAnsiTheme="majorHAnsi"/>
        </w:rPr>
      </w:pPr>
      <w:r>
        <w:rPr>
          <w:rFonts w:asciiTheme="majorHAnsi" w:hAnsiTheme="majorHAnsi"/>
        </w:rPr>
        <w:t>ID: 111-142-018</w:t>
      </w:r>
    </w:p>
    <w:p w:rsidR="002949D0" w:rsidRDefault="002949D0" w:rsidP="002949D0">
      <w:pPr>
        <w:jc w:val="both"/>
        <w:rPr>
          <w:rFonts w:ascii="Times New Roman" w:hAnsi="Times New Roman" w:cs="Times New Roman"/>
          <w:sz w:val="24"/>
          <w:szCs w:val="24"/>
        </w:rPr>
      </w:pPr>
      <w:r>
        <w:rPr>
          <w:rFonts w:ascii="Times New Roman" w:hAnsi="Times New Roman" w:cs="Times New Roman"/>
          <w:sz w:val="24"/>
          <w:szCs w:val="24"/>
        </w:rPr>
        <w:t>Program: BBA</w:t>
      </w:r>
    </w:p>
    <w:p w:rsidR="002949D0" w:rsidRPr="00E01408" w:rsidRDefault="002949D0" w:rsidP="002949D0">
      <w:pPr>
        <w:jc w:val="both"/>
        <w:rPr>
          <w:rFonts w:ascii="Times New Roman" w:hAnsi="Times New Roman" w:cs="Times New Roman"/>
          <w:sz w:val="24"/>
          <w:szCs w:val="24"/>
        </w:rPr>
      </w:pPr>
      <w:proofErr w:type="gramStart"/>
      <w:r>
        <w:rPr>
          <w:rFonts w:ascii="Times New Roman" w:hAnsi="Times New Roman" w:cs="Times New Roman"/>
          <w:sz w:val="24"/>
          <w:szCs w:val="24"/>
        </w:rPr>
        <w:t>UIU Business School.</w:t>
      </w:r>
      <w:proofErr w:type="gramEnd"/>
    </w:p>
    <w:p w:rsidR="00D9506D" w:rsidRDefault="00D9506D">
      <w:r>
        <w:br w:type="page"/>
      </w:r>
    </w:p>
    <w:p w:rsidR="00935704" w:rsidRPr="00871638" w:rsidRDefault="00935704" w:rsidP="00935704">
      <w:pPr>
        <w:jc w:val="center"/>
        <w:rPr>
          <w:rFonts w:ascii="Times New Roman" w:hAnsi="Times New Roman" w:cs="Times New Roman"/>
          <w:b/>
          <w:sz w:val="44"/>
          <w:szCs w:val="44"/>
          <w:u w:val="single"/>
        </w:rPr>
      </w:pPr>
      <w:r w:rsidRPr="00871638">
        <w:rPr>
          <w:rFonts w:ascii="Times New Roman" w:hAnsi="Times New Roman" w:cs="Times New Roman"/>
          <w:b/>
          <w:sz w:val="44"/>
          <w:szCs w:val="44"/>
          <w:u w:val="single"/>
        </w:rPr>
        <w:lastRenderedPageBreak/>
        <w:t>Letter of Acceptance</w:t>
      </w:r>
    </w:p>
    <w:p w:rsidR="00935704" w:rsidRDefault="00935704" w:rsidP="00935704">
      <w:pPr>
        <w:jc w:val="both"/>
        <w:rPr>
          <w:rFonts w:ascii="Times New Roman" w:hAnsi="Times New Roman" w:cs="Times New Roman"/>
          <w:b/>
          <w:sz w:val="44"/>
          <w:szCs w:val="44"/>
        </w:rPr>
      </w:pPr>
    </w:p>
    <w:p w:rsidR="00935704" w:rsidRPr="00935704" w:rsidRDefault="00935704" w:rsidP="00935704">
      <w:pPr>
        <w:rPr>
          <w:rFonts w:asciiTheme="majorHAnsi" w:hAnsiTheme="majorHAnsi"/>
        </w:rPr>
      </w:pPr>
      <w:r>
        <w:rPr>
          <w:rFonts w:ascii="Times New Roman" w:hAnsi="Times New Roman" w:cs="Times New Roman"/>
          <w:sz w:val="24"/>
          <w:szCs w:val="24"/>
        </w:rPr>
        <w:t>This is to certify that</w:t>
      </w:r>
      <w:r w:rsidRPr="00935704">
        <w:rPr>
          <w:rFonts w:asciiTheme="majorHAnsi" w:hAnsiTheme="majorHAnsi"/>
        </w:rPr>
        <w:t xml:space="preserve"> </w:t>
      </w:r>
      <w:proofErr w:type="spellStart"/>
      <w:r>
        <w:rPr>
          <w:rFonts w:asciiTheme="majorHAnsi" w:hAnsiTheme="majorHAnsi"/>
        </w:rPr>
        <w:t>Rowshni</w:t>
      </w:r>
      <w:proofErr w:type="spellEnd"/>
      <w:r>
        <w:rPr>
          <w:rFonts w:asciiTheme="majorHAnsi" w:hAnsiTheme="majorHAnsi"/>
        </w:rPr>
        <w:t xml:space="preserve"> </w:t>
      </w:r>
      <w:proofErr w:type="spellStart"/>
      <w:r>
        <w:rPr>
          <w:rFonts w:asciiTheme="majorHAnsi" w:hAnsiTheme="majorHAnsi"/>
        </w:rPr>
        <w:t>Tarafdar</w:t>
      </w:r>
      <w:proofErr w:type="spellEnd"/>
      <w:r>
        <w:rPr>
          <w:rFonts w:asciiTheme="majorHAnsi" w:hAnsiTheme="majorHAnsi"/>
        </w:rPr>
        <w:t xml:space="preserve"> ID: 111-142-018 </w:t>
      </w:r>
      <w:r>
        <w:rPr>
          <w:rFonts w:ascii="Times New Roman" w:hAnsi="Times New Roman" w:cs="Times New Roman"/>
          <w:sz w:val="24"/>
          <w:szCs w:val="24"/>
        </w:rPr>
        <w:t xml:space="preserve">is a student of the department of Business Administration of United International University. She has prepared her Project report under my supervision which is a basic requirement of her B.B.A degree. She is active, sincere, meticulous, hardworking, dutiful and amiable. I wish </w:t>
      </w:r>
      <w:r w:rsidR="00191717">
        <w:rPr>
          <w:rFonts w:ascii="Times New Roman" w:hAnsi="Times New Roman" w:cs="Times New Roman"/>
          <w:sz w:val="24"/>
          <w:szCs w:val="24"/>
        </w:rPr>
        <w:t>she</w:t>
      </w:r>
      <w:r w:rsidR="00D12A10">
        <w:rPr>
          <w:rFonts w:ascii="Times New Roman" w:hAnsi="Times New Roman" w:cs="Times New Roman"/>
          <w:sz w:val="24"/>
          <w:szCs w:val="24"/>
        </w:rPr>
        <w:t xml:space="preserve"> will</w:t>
      </w:r>
      <w:r w:rsidR="00191717">
        <w:rPr>
          <w:rFonts w:ascii="Times New Roman" w:hAnsi="Times New Roman" w:cs="Times New Roman"/>
          <w:sz w:val="24"/>
          <w:szCs w:val="24"/>
        </w:rPr>
        <w:t xml:space="preserve"> success at every step of her</w:t>
      </w:r>
      <w:r>
        <w:rPr>
          <w:rFonts w:ascii="Times New Roman" w:hAnsi="Times New Roman" w:cs="Times New Roman"/>
          <w:sz w:val="24"/>
          <w:szCs w:val="24"/>
        </w:rPr>
        <w:t xml:space="preserve"> life.</w:t>
      </w:r>
    </w:p>
    <w:p w:rsidR="00935704" w:rsidRDefault="00935704" w:rsidP="00935704"/>
    <w:p w:rsidR="00935704" w:rsidRPr="003C0B17" w:rsidRDefault="00935704" w:rsidP="00935704"/>
    <w:p w:rsidR="00935704" w:rsidRPr="003C0B17" w:rsidRDefault="00935704" w:rsidP="00935704"/>
    <w:p w:rsidR="00935704" w:rsidRDefault="00935704" w:rsidP="00935704">
      <w:pPr>
        <w:rPr>
          <w:rFonts w:ascii="Times New Roman" w:hAnsi="Times New Roman" w:cs="Times New Roman"/>
          <w:b/>
          <w:sz w:val="24"/>
          <w:szCs w:val="24"/>
        </w:rPr>
      </w:pPr>
    </w:p>
    <w:p w:rsidR="00935704" w:rsidRDefault="00935704" w:rsidP="00935704">
      <w:pPr>
        <w:rPr>
          <w:rFonts w:ascii="Times New Roman" w:hAnsi="Times New Roman" w:cs="Times New Roman"/>
          <w:b/>
          <w:sz w:val="24"/>
          <w:szCs w:val="24"/>
        </w:rPr>
      </w:pPr>
    </w:p>
    <w:p w:rsidR="00935704" w:rsidRDefault="00935704" w:rsidP="00935704">
      <w:pPr>
        <w:rPr>
          <w:rFonts w:ascii="Times New Roman" w:hAnsi="Times New Roman" w:cs="Times New Roman"/>
          <w:b/>
          <w:sz w:val="24"/>
          <w:szCs w:val="24"/>
        </w:rPr>
      </w:pPr>
      <w:r>
        <w:rPr>
          <w:rFonts w:ascii="Times New Roman" w:hAnsi="Times New Roman" w:cs="Times New Roman"/>
          <w:b/>
          <w:sz w:val="24"/>
          <w:szCs w:val="24"/>
        </w:rPr>
        <w:t>………………………………………</w:t>
      </w:r>
    </w:p>
    <w:p w:rsidR="00935704" w:rsidRDefault="00935704" w:rsidP="00935704">
      <w:pPr>
        <w:rPr>
          <w:rFonts w:asciiTheme="majorHAnsi" w:hAnsiTheme="majorHAnsi"/>
        </w:rPr>
      </w:pPr>
      <w:r>
        <w:rPr>
          <w:rFonts w:asciiTheme="majorHAnsi" w:hAnsiTheme="majorHAnsi"/>
        </w:rPr>
        <w:t xml:space="preserve">Mr. </w:t>
      </w:r>
      <w:proofErr w:type="spellStart"/>
      <w:r>
        <w:rPr>
          <w:rFonts w:asciiTheme="majorHAnsi" w:hAnsiTheme="majorHAnsi"/>
        </w:rPr>
        <w:t>Mosabbir</w:t>
      </w:r>
      <w:proofErr w:type="spellEnd"/>
      <w:r>
        <w:rPr>
          <w:rFonts w:asciiTheme="majorHAnsi" w:hAnsiTheme="majorHAnsi"/>
        </w:rPr>
        <w:t xml:space="preserve"> </w:t>
      </w:r>
      <w:proofErr w:type="spellStart"/>
      <w:r>
        <w:rPr>
          <w:rFonts w:asciiTheme="majorHAnsi" w:hAnsiTheme="majorHAnsi"/>
        </w:rPr>
        <w:t>Uddin</w:t>
      </w:r>
      <w:proofErr w:type="spellEnd"/>
      <w:r>
        <w:rPr>
          <w:rFonts w:asciiTheme="majorHAnsi" w:hAnsiTheme="majorHAnsi"/>
        </w:rPr>
        <w:t xml:space="preserve"> Ahmed</w:t>
      </w:r>
    </w:p>
    <w:p w:rsidR="00935704" w:rsidRDefault="00935704" w:rsidP="00935704">
      <w:pPr>
        <w:rPr>
          <w:rFonts w:ascii="Times New Roman" w:hAnsi="Times New Roman" w:cs="Times New Roman"/>
          <w:sz w:val="24"/>
          <w:szCs w:val="24"/>
        </w:rPr>
      </w:pPr>
      <w:r>
        <w:rPr>
          <w:rFonts w:ascii="Times New Roman" w:hAnsi="Times New Roman" w:cs="Times New Roman"/>
          <w:sz w:val="24"/>
          <w:szCs w:val="24"/>
        </w:rPr>
        <w:t>Associate Professor</w:t>
      </w:r>
    </w:p>
    <w:p w:rsidR="00935704" w:rsidRDefault="00935704" w:rsidP="00935704">
      <w:pPr>
        <w:rPr>
          <w:rFonts w:ascii="Times New Roman" w:hAnsi="Times New Roman" w:cs="Times New Roman"/>
          <w:sz w:val="24"/>
          <w:szCs w:val="24"/>
        </w:rPr>
      </w:pPr>
      <w:r>
        <w:rPr>
          <w:rFonts w:ascii="Times New Roman" w:hAnsi="Times New Roman" w:cs="Times New Roman"/>
          <w:sz w:val="24"/>
          <w:szCs w:val="24"/>
        </w:rPr>
        <w:t>School of Business and Economics,</w:t>
      </w:r>
    </w:p>
    <w:p w:rsidR="00935704" w:rsidRDefault="00935704" w:rsidP="00935704">
      <w:pPr>
        <w:rPr>
          <w:rFonts w:ascii="Times New Roman" w:hAnsi="Times New Roman" w:cs="Times New Roman"/>
          <w:sz w:val="24"/>
          <w:szCs w:val="24"/>
        </w:rPr>
      </w:pPr>
      <w:proofErr w:type="gramStart"/>
      <w:r>
        <w:rPr>
          <w:rFonts w:ascii="Times New Roman" w:hAnsi="Times New Roman" w:cs="Times New Roman"/>
          <w:sz w:val="24"/>
          <w:szCs w:val="24"/>
        </w:rPr>
        <w:t>United International University.</w:t>
      </w:r>
      <w:proofErr w:type="gramEnd"/>
    </w:p>
    <w:p w:rsidR="00935704" w:rsidRPr="00041E02" w:rsidRDefault="00935704" w:rsidP="00935704">
      <w:pPr>
        <w:rPr>
          <w:rFonts w:ascii="Times New Roman" w:hAnsi="Times New Roman" w:cs="Times New Roman"/>
          <w:sz w:val="24"/>
          <w:szCs w:val="24"/>
        </w:rPr>
      </w:pPr>
    </w:p>
    <w:p w:rsidR="002949D0" w:rsidRDefault="002949D0"/>
    <w:p w:rsidR="002949D0" w:rsidRDefault="002949D0"/>
    <w:p w:rsidR="00935704" w:rsidRDefault="00B30915" w:rsidP="00B30915">
      <w:pPr>
        <w:tabs>
          <w:tab w:val="left" w:pos="2385"/>
        </w:tabs>
        <w:rPr>
          <w:rFonts w:ascii="Arial" w:eastAsia="Times New Roman" w:hAnsi="Arial" w:cs="Arial"/>
          <w:b/>
          <w:sz w:val="24"/>
          <w:szCs w:val="24"/>
        </w:rPr>
      </w:pPr>
      <w:r>
        <w:rPr>
          <w:rFonts w:ascii="Arial" w:eastAsia="Times New Roman" w:hAnsi="Arial" w:cs="Arial"/>
          <w:b/>
          <w:sz w:val="24"/>
          <w:szCs w:val="24"/>
        </w:rPr>
        <w:tab/>
      </w:r>
    </w:p>
    <w:p w:rsidR="00935704" w:rsidRDefault="00935704">
      <w:pPr>
        <w:rPr>
          <w:rFonts w:ascii="Arial" w:eastAsia="Times New Roman" w:hAnsi="Arial" w:cs="Arial"/>
          <w:b/>
          <w:sz w:val="24"/>
          <w:szCs w:val="24"/>
        </w:rPr>
      </w:pPr>
      <w:r>
        <w:rPr>
          <w:rFonts w:ascii="Arial" w:eastAsia="Times New Roman" w:hAnsi="Arial" w:cs="Arial"/>
          <w:b/>
          <w:sz w:val="24"/>
          <w:szCs w:val="24"/>
        </w:rPr>
        <w:br w:type="page"/>
      </w:r>
    </w:p>
    <w:p w:rsidR="00935704" w:rsidRPr="007E6227" w:rsidRDefault="00935704" w:rsidP="00935704">
      <w:pPr>
        <w:jc w:val="center"/>
        <w:rPr>
          <w:rFonts w:ascii="Times New Roman" w:hAnsi="Times New Roman" w:cs="Times New Roman"/>
          <w:b/>
          <w:sz w:val="44"/>
          <w:szCs w:val="44"/>
          <w:u w:val="single"/>
        </w:rPr>
      </w:pPr>
      <w:r w:rsidRPr="007E6227">
        <w:rPr>
          <w:rFonts w:ascii="Times New Roman" w:hAnsi="Times New Roman" w:cs="Times New Roman"/>
          <w:b/>
          <w:sz w:val="44"/>
          <w:szCs w:val="44"/>
          <w:u w:val="single"/>
        </w:rPr>
        <w:lastRenderedPageBreak/>
        <w:t>Acknowledgement</w:t>
      </w:r>
    </w:p>
    <w:p w:rsidR="00935704" w:rsidRDefault="00935704" w:rsidP="00935704">
      <w:pPr>
        <w:jc w:val="both"/>
        <w:rPr>
          <w:rFonts w:ascii="Times New Roman" w:hAnsi="Times New Roman" w:cs="Times New Roman"/>
          <w:sz w:val="24"/>
          <w:szCs w:val="24"/>
        </w:rPr>
      </w:pPr>
    </w:p>
    <w:p w:rsidR="00935704" w:rsidRPr="00A167CD" w:rsidRDefault="00DA4254" w:rsidP="000D0177">
      <w:pPr>
        <w:rPr>
          <w:rFonts w:asciiTheme="majorHAnsi" w:hAnsiTheme="majorHAnsi"/>
          <w:sz w:val="24"/>
          <w:szCs w:val="24"/>
        </w:rPr>
      </w:pPr>
      <w:r>
        <w:rPr>
          <w:rFonts w:ascii="Times New Roman" w:hAnsi="Times New Roman" w:cs="Times New Roman"/>
          <w:sz w:val="24"/>
          <w:szCs w:val="24"/>
        </w:rPr>
        <w:t>It is my countless</w:t>
      </w:r>
      <w:r w:rsidR="00935704">
        <w:rPr>
          <w:rFonts w:ascii="Times New Roman" w:hAnsi="Times New Roman" w:cs="Times New Roman"/>
          <w:sz w:val="24"/>
          <w:szCs w:val="24"/>
        </w:rPr>
        <w:t xml:space="preserve"> pleasure to complete this study in due time by the grace of Almighty Allah. I am grateful to </w:t>
      </w:r>
      <w:r w:rsidR="000D0177">
        <w:rPr>
          <w:rFonts w:ascii="Times New Roman" w:hAnsi="Times New Roman" w:cs="Times New Roman"/>
          <w:sz w:val="24"/>
          <w:szCs w:val="24"/>
        </w:rPr>
        <w:t xml:space="preserve">honorable sir </w:t>
      </w:r>
      <w:r w:rsidR="00935704">
        <w:rPr>
          <w:rFonts w:ascii="Times New Roman" w:hAnsi="Times New Roman" w:cs="Times New Roman"/>
          <w:sz w:val="24"/>
          <w:szCs w:val="24"/>
        </w:rPr>
        <w:t>who help</w:t>
      </w:r>
      <w:r w:rsidR="000D0177">
        <w:rPr>
          <w:rFonts w:ascii="Times New Roman" w:hAnsi="Times New Roman" w:cs="Times New Roman"/>
          <w:sz w:val="24"/>
          <w:szCs w:val="24"/>
        </w:rPr>
        <w:t>s</w:t>
      </w:r>
      <w:r w:rsidR="00935704">
        <w:rPr>
          <w:rFonts w:ascii="Times New Roman" w:hAnsi="Times New Roman" w:cs="Times New Roman"/>
          <w:sz w:val="24"/>
          <w:szCs w:val="24"/>
        </w:rPr>
        <w:t xml:space="preserve"> me a lot during the preparation</w:t>
      </w:r>
      <w:r w:rsidR="000D0177">
        <w:rPr>
          <w:rFonts w:ascii="Times New Roman" w:hAnsi="Times New Roman" w:cs="Times New Roman"/>
          <w:sz w:val="24"/>
          <w:szCs w:val="24"/>
        </w:rPr>
        <w:t xml:space="preserve"> of my project report. I wish to express my deep sense of thanks</w:t>
      </w:r>
      <w:r w:rsidR="00935704">
        <w:rPr>
          <w:rFonts w:ascii="Times New Roman" w:hAnsi="Times New Roman" w:cs="Times New Roman"/>
          <w:sz w:val="24"/>
          <w:szCs w:val="24"/>
        </w:rPr>
        <w:t xml:space="preserve"> to my course teacher </w:t>
      </w:r>
      <w:r w:rsidR="00935704">
        <w:rPr>
          <w:rFonts w:ascii="Times New Roman" w:hAnsi="Times New Roman" w:cs="Times New Roman"/>
          <w:b/>
          <w:sz w:val="24"/>
          <w:szCs w:val="24"/>
        </w:rPr>
        <w:t>‘</w:t>
      </w:r>
      <w:r w:rsidR="000D0177">
        <w:rPr>
          <w:rFonts w:asciiTheme="majorHAnsi" w:hAnsiTheme="majorHAnsi"/>
        </w:rPr>
        <w:t xml:space="preserve">Mr. </w:t>
      </w:r>
      <w:proofErr w:type="spellStart"/>
      <w:r w:rsidR="000D0177">
        <w:rPr>
          <w:rFonts w:asciiTheme="majorHAnsi" w:hAnsiTheme="majorHAnsi"/>
        </w:rPr>
        <w:t>Mosabbir</w:t>
      </w:r>
      <w:proofErr w:type="spellEnd"/>
      <w:r w:rsidR="000D0177">
        <w:rPr>
          <w:rFonts w:asciiTheme="majorHAnsi" w:hAnsiTheme="majorHAnsi"/>
        </w:rPr>
        <w:t xml:space="preserve"> </w:t>
      </w:r>
      <w:proofErr w:type="spellStart"/>
      <w:r w:rsidR="000D0177">
        <w:rPr>
          <w:rFonts w:asciiTheme="majorHAnsi" w:hAnsiTheme="majorHAnsi"/>
        </w:rPr>
        <w:t>Uddin</w:t>
      </w:r>
      <w:proofErr w:type="spellEnd"/>
      <w:r w:rsidR="000D0177">
        <w:rPr>
          <w:rFonts w:asciiTheme="majorHAnsi" w:hAnsiTheme="majorHAnsi"/>
        </w:rPr>
        <w:t xml:space="preserve"> Ahmed</w:t>
      </w:r>
      <w:r w:rsidR="00935704">
        <w:rPr>
          <w:rFonts w:ascii="Times New Roman" w:hAnsi="Times New Roman" w:cs="Times New Roman"/>
          <w:b/>
          <w:sz w:val="24"/>
          <w:szCs w:val="24"/>
        </w:rPr>
        <w:t xml:space="preserve">’ </w:t>
      </w:r>
      <w:r w:rsidR="00935704">
        <w:rPr>
          <w:rFonts w:ascii="Times New Roman" w:hAnsi="Times New Roman" w:cs="Times New Roman"/>
          <w:sz w:val="24"/>
          <w:szCs w:val="24"/>
        </w:rPr>
        <w:t>school of business and economics, United International University for his inspiration, guide, valuable suggestion, systematic advice, and enthusiastic encouragement made throughout the course of study work. Moreover,</w:t>
      </w:r>
      <w:r w:rsidR="000D0177" w:rsidRPr="000D0177">
        <w:rPr>
          <w:rFonts w:asciiTheme="majorHAnsi" w:hAnsiTheme="majorHAnsi"/>
          <w:sz w:val="24"/>
          <w:szCs w:val="24"/>
        </w:rPr>
        <w:t xml:space="preserve"> </w:t>
      </w:r>
      <w:r w:rsidR="000D0177" w:rsidRPr="00612D48">
        <w:rPr>
          <w:rFonts w:asciiTheme="majorHAnsi" w:hAnsiTheme="majorHAnsi"/>
          <w:sz w:val="24"/>
          <w:szCs w:val="24"/>
        </w:rPr>
        <w:t>the important learning of Finance, help of numerous books, articles,</w:t>
      </w:r>
      <w:r w:rsidR="00A11A14">
        <w:rPr>
          <w:rFonts w:asciiTheme="majorHAnsi" w:hAnsiTheme="majorHAnsi"/>
          <w:sz w:val="24"/>
          <w:szCs w:val="24"/>
        </w:rPr>
        <w:t xml:space="preserve"> journals, cases, web</w:t>
      </w:r>
      <w:r w:rsidR="000D0177" w:rsidRPr="00612D48">
        <w:rPr>
          <w:rFonts w:asciiTheme="majorHAnsi" w:hAnsiTheme="majorHAnsi"/>
          <w:sz w:val="24"/>
          <w:szCs w:val="24"/>
        </w:rPr>
        <w:t xml:space="preserve"> sites, and essential information</w:t>
      </w:r>
      <w:r w:rsidR="00A11A14">
        <w:rPr>
          <w:rFonts w:asciiTheme="majorHAnsi" w:hAnsiTheme="majorHAnsi"/>
          <w:sz w:val="24"/>
          <w:szCs w:val="24"/>
        </w:rPr>
        <w:t xml:space="preserve"> that helps me to complete this report</w:t>
      </w:r>
      <w:r w:rsidR="000D0177" w:rsidRPr="00612D48">
        <w:rPr>
          <w:rFonts w:asciiTheme="majorHAnsi" w:hAnsiTheme="majorHAnsi"/>
          <w:sz w:val="24"/>
          <w:szCs w:val="24"/>
        </w:rPr>
        <w:t>. It</w:t>
      </w:r>
      <w:r w:rsidR="00A11A14">
        <w:rPr>
          <w:rFonts w:asciiTheme="majorHAnsi" w:hAnsiTheme="majorHAnsi"/>
          <w:sz w:val="24"/>
          <w:szCs w:val="24"/>
        </w:rPr>
        <w:t xml:space="preserve"> is helps me to increase my knowledge</w:t>
      </w:r>
      <w:r w:rsidR="000D0177" w:rsidRPr="00612D48">
        <w:rPr>
          <w:rFonts w:asciiTheme="majorHAnsi" w:hAnsiTheme="majorHAnsi"/>
          <w:sz w:val="24"/>
          <w:szCs w:val="24"/>
        </w:rPr>
        <w:t xml:space="preserve"> on Financia</w:t>
      </w:r>
      <w:r w:rsidR="00A11A14">
        <w:rPr>
          <w:rFonts w:asciiTheme="majorHAnsi" w:hAnsiTheme="majorHAnsi"/>
          <w:sz w:val="24"/>
          <w:szCs w:val="24"/>
        </w:rPr>
        <w:t xml:space="preserve">l Statements, general exercises, how to investing which risk can face how to cope up with those situation </w:t>
      </w:r>
      <w:r w:rsidR="000D0177" w:rsidRPr="00612D48">
        <w:rPr>
          <w:rFonts w:asciiTheme="majorHAnsi" w:hAnsiTheme="majorHAnsi"/>
          <w:sz w:val="24"/>
          <w:szCs w:val="24"/>
        </w:rPr>
        <w:t>and</w:t>
      </w:r>
      <w:r w:rsidR="00A11A14">
        <w:rPr>
          <w:rFonts w:asciiTheme="majorHAnsi" w:hAnsiTheme="majorHAnsi"/>
          <w:sz w:val="24"/>
          <w:szCs w:val="24"/>
        </w:rPr>
        <w:t xml:space="preserve"> how to makes profit</w:t>
      </w:r>
      <w:r w:rsidR="000D0177" w:rsidRPr="00612D48">
        <w:rPr>
          <w:rFonts w:asciiTheme="majorHAnsi" w:hAnsiTheme="majorHAnsi"/>
          <w:sz w:val="24"/>
          <w:szCs w:val="24"/>
        </w:rPr>
        <w:t xml:space="preserve">. Because of </w:t>
      </w:r>
      <w:r w:rsidR="0000550F">
        <w:rPr>
          <w:rFonts w:asciiTheme="majorHAnsi" w:hAnsiTheme="majorHAnsi"/>
          <w:sz w:val="24"/>
          <w:szCs w:val="24"/>
        </w:rPr>
        <w:t>websites</w:t>
      </w:r>
      <w:r w:rsidR="00A11A14">
        <w:rPr>
          <w:rFonts w:asciiTheme="majorHAnsi" w:hAnsiTheme="majorHAnsi"/>
          <w:sz w:val="24"/>
          <w:szCs w:val="24"/>
        </w:rPr>
        <w:t xml:space="preserve"> and books</w:t>
      </w:r>
      <w:r w:rsidR="0000550F">
        <w:rPr>
          <w:rFonts w:asciiTheme="majorHAnsi" w:hAnsiTheme="majorHAnsi"/>
          <w:sz w:val="24"/>
          <w:szCs w:val="24"/>
        </w:rPr>
        <w:t xml:space="preserve"> which have helped me to</w:t>
      </w:r>
      <w:r w:rsidR="000D0177" w:rsidRPr="00612D48">
        <w:rPr>
          <w:rFonts w:asciiTheme="majorHAnsi" w:hAnsiTheme="majorHAnsi"/>
          <w:sz w:val="24"/>
          <w:szCs w:val="24"/>
        </w:rPr>
        <w:t xml:space="preserve"> </w:t>
      </w:r>
      <w:r w:rsidR="00A73B15">
        <w:rPr>
          <w:rFonts w:asciiTheme="majorHAnsi" w:hAnsiTheme="majorHAnsi"/>
          <w:sz w:val="24"/>
          <w:szCs w:val="24"/>
        </w:rPr>
        <w:t xml:space="preserve">makes this report </w:t>
      </w:r>
      <w:r w:rsidR="0000550F">
        <w:rPr>
          <w:rFonts w:asciiTheme="majorHAnsi" w:hAnsiTheme="majorHAnsi"/>
          <w:sz w:val="24"/>
          <w:szCs w:val="24"/>
        </w:rPr>
        <w:t>“</w:t>
      </w:r>
      <w:r w:rsidR="00A167CD" w:rsidRPr="00A167CD">
        <w:rPr>
          <w:rFonts w:asciiTheme="majorHAnsi" w:hAnsiTheme="majorHAnsi"/>
          <w:sz w:val="24"/>
          <w:szCs w:val="24"/>
        </w:rPr>
        <w:t>Risk Management Procedure in Financial Institutions of Bangladesh</w:t>
      </w:r>
      <w:r w:rsidR="0000550F">
        <w:rPr>
          <w:rFonts w:asciiTheme="majorHAnsi" w:hAnsiTheme="majorHAnsi"/>
          <w:sz w:val="24"/>
          <w:szCs w:val="24"/>
        </w:rPr>
        <w:t>”</w:t>
      </w:r>
      <w:r w:rsidR="00935704" w:rsidRPr="00A167CD">
        <w:rPr>
          <w:rFonts w:asciiTheme="majorHAnsi" w:hAnsiTheme="majorHAnsi"/>
          <w:sz w:val="24"/>
          <w:szCs w:val="24"/>
        </w:rPr>
        <w:t>.</w:t>
      </w:r>
    </w:p>
    <w:p w:rsidR="0000550F" w:rsidRPr="000D0177" w:rsidRDefault="00DF404F" w:rsidP="000D0177">
      <w:pPr>
        <w:rPr>
          <w:rFonts w:asciiTheme="majorHAnsi" w:hAnsiTheme="majorHAnsi"/>
        </w:rPr>
      </w:pPr>
      <w:r>
        <w:rPr>
          <w:rFonts w:asciiTheme="majorHAnsi" w:hAnsiTheme="majorHAnsi"/>
          <w:sz w:val="24"/>
        </w:rPr>
        <w:t>I also would like to thanks</w:t>
      </w:r>
      <w:r w:rsidR="0000550F" w:rsidRPr="00962237">
        <w:rPr>
          <w:rFonts w:asciiTheme="majorHAnsi" w:hAnsiTheme="majorHAnsi"/>
          <w:sz w:val="24"/>
        </w:rPr>
        <w:t xml:space="preserve"> my sincere gratitude to Our </w:t>
      </w:r>
      <w:r w:rsidR="0000550F" w:rsidRPr="00946990">
        <w:rPr>
          <w:rFonts w:asciiTheme="majorHAnsi" w:hAnsiTheme="majorHAnsi"/>
          <w:sz w:val="26"/>
          <w:szCs w:val="26"/>
        </w:rPr>
        <w:t>United International University</w:t>
      </w:r>
      <w:r w:rsidR="0000550F" w:rsidRPr="00962237">
        <w:rPr>
          <w:rFonts w:asciiTheme="majorHAnsi" w:hAnsiTheme="majorHAnsi"/>
          <w:sz w:val="24"/>
        </w:rPr>
        <w:t xml:space="preserve">, School of Business and Economics, for providing me an opportunity to complete the </w:t>
      </w:r>
      <w:r w:rsidR="00DA4254">
        <w:rPr>
          <w:rFonts w:asciiTheme="majorHAnsi" w:hAnsiTheme="majorHAnsi"/>
          <w:sz w:val="24"/>
        </w:rPr>
        <w:t xml:space="preserve">project report </w:t>
      </w:r>
      <w:r w:rsidR="0000550F" w:rsidRPr="00962237">
        <w:rPr>
          <w:rFonts w:asciiTheme="majorHAnsi" w:hAnsiTheme="majorHAnsi"/>
          <w:sz w:val="24"/>
        </w:rPr>
        <w:t xml:space="preserve">successfully. I would like to thank </w:t>
      </w:r>
      <w:r w:rsidR="00A11A14">
        <w:rPr>
          <w:rFonts w:asciiTheme="majorHAnsi" w:hAnsiTheme="majorHAnsi"/>
          <w:sz w:val="24"/>
        </w:rPr>
        <w:t xml:space="preserve">my </w:t>
      </w:r>
      <w:r w:rsidR="0000550F" w:rsidRPr="00962237">
        <w:rPr>
          <w:rFonts w:asciiTheme="majorHAnsi" w:hAnsiTheme="majorHAnsi"/>
          <w:sz w:val="24"/>
        </w:rPr>
        <w:t>project adviser</w:t>
      </w:r>
      <w:r w:rsidR="00DA4254">
        <w:rPr>
          <w:rFonts w:asciiTheme="majorHAnsi" w:hAnsiTheme="majorHAnsi"/>
          <w:sz w:val="24"/>
        </w:rPr>
        <w:t xml:space="preserve"> </w:t>
      </w:r>
      <w:r w:rsidR="00DA4254">
        <w:rPr>
          <w:rFonts w:asciiTheme="majorHAnsi" w:hAnsiTheme="majorHAnsi"/>
        </w:rPr>
        <w:t xml:space="preserve">Mr. </w:t>
      </w:r>
      <w:proofErr w:type="spellStart"/>
      <w:r w:rsidR="00DA4254">
        <w:rPr>
          <w:rFonts w:asciiTheme="majorHAnsi" w:hAnsiTheme="majorHAnsi"/>
        </w:rPr>
        <w:t>Mosabbir</w:t>
      </w:r>
      <w:proofErr w:type="spellEnd"/>
      <w:r w:rsidR="00DA4254">
        <w:rPr>
          <w:rFonts w:asciiTheme="majorHAnsi" w:hAnsiTheme="majorHAnsi"/>
        </w:rPr>
        <w:t xml:space="preserve"> </w:t>
      </w:r>
      <w:proofErr w:type="spellStart"/>
      <w:r w:rsidR="00DA4254">
        <w:rPr>
          <w:rFonts w:asciiTheme="majorHAnsi" w:hAnsiTheme="majorHAnsi"/>
        </w:rPr>
        <w:t>Uddin</w:t>
      </w:r>
      <w:proofErr w:type="spellEnd"/>
      <w:r w:rsidR="00DA4254">
        <w:rPr>
          <w:rFonts w:asciiTheme="majorHAnsi" w:hAnsiTheme="majorHAnsi"/>
        </w:rPr>
        <w:t xml:space="preserve"> Ahmed</w:t>
      </w:r>
      <w:r w:rsidR="00DA4254" w:rsidRPr="00962237">
        <w:rPr>
          <w:rFonts w:asciiTheme="majorHAnsi" w:hAnsiTheme="majorHAnsi"/>
          <w:sz w:val="24"/>
        </w:rPr>
        <w:t xml:space="preserve"> (</w:t>
      </w:r>
      <w:r w:rsidR="0000550F" w:rsidRPr="00962237">
        <w:rPr>
          <w:rFonts w:asciiTheme="majorHAnsi" w:hAnsiTheme="majorHAnsi"/>
          <w:sz w:val="24"/>
          <w:szCs w:val="24"/>
        </w:rPr>
        <w:t>Associate</w:t>
      </w:r>
      <w:r w:rsidR="0000550F" w:rsidRPr="00962237">
        <w:rPr>
          <w:rFonts w:asciiTheme="majorHAnsi" w:hAnsiTheme="majorHAnsi"/>
          <w:sz w:val="24"/>
        </w:rPr>
        <w:t xml:space="preserve"> Professor).</w:t>
      </w:r>
    </w:p>
    <w:p w:rsidR="00803318" w:rsidRPr="00041E02" w:rsidRDefault="00803318" w:rsidP="00935704">
      <w:pPr>
        <w:spacing w:line="360" w:lineRule="auto"/>
        <w:jc w:val="both"/>
        <w:rPr>
          <w:rFonts w:ascii="Times New Roman" w:hAnsi="Times New Roman" w:cs="Times New Roman"/>
          <w:sz w:val="24"/>
          <w:szCs w:val="24"/>
        </w:rPr>
      </w:pPr>
    </w:p>
    <w:p w:rsidR="00935704" w:rsidRDefault="00935704" w:rsidP="00B30915">
      <w:pPr>
        <w:tabs>
          <w:tab w:val="left" w:pos="2385"/>
        </w:tabs>
        <w:rPr>
          <w:rFonts w:ascii="Arial" w:eastAsia="Times New Roman" w:hAnsi="Arial" w:cs="Arial"/>
          <w:b/>
          <w:sz w:val="24"/>
          <w:szCs w:val="24"/>
        </w:rPr>
      </w:pPr>
    </w:p>
    <w:p w:rsidR="00935704" w:rsidRDefault="00935704">
      <w:pPr>
        <w:rPr>
          <w:rFonts w:ascii="Arial" w:eastAsia="Times New Roman" w:hAnsi="Arial" w:cs="Arial"/>
          <w:b/>
          <w:sz w:val="24"/>
          <w:szCs w:val="24"/>
        </w:rPr>
      </w:pPr>
      <w:r>
        <w:rPr>
          <w:rFonts w:ascii="Arial" w:eastAsia="Times New Roman" w:hAnsi="Arial" w:cs="Arial"/>
          <w:b/>
          <w:sz w:val="24"/>
          <w:szCs w:val="24"/>
        </w:rPr>
        <w:br w:type="page"/>
      </w:r>
    </w:p>
    <w:p w:rsidR="001F7F7D" w:rsidRDefault="00270F22" w:rsidP="0093570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1619250</wp:posOffset>
                </wp:positionH>
                <wp:positionV relativeFrom="paragraph">
                  <wp:posOffset>190500</wp:posOffset>
                </wp:positionV>
                <wp:extent cx="2286000" cy="276225"/>
                <wp:effectExtent l="9525" t="9525" r="9525" b="952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76225"/>
                        </a:xfrm>
                        <a:prstGeom prst="rect">
                          <a:avLst/>
                        </a:prstGeom>
                        <a:solidFill>
                          <a:srgbClr val="FFFFFF"/>
                        </a:solidFill>
                        <a:ln w="9525">
                          <a:solidFill>
                            <a:srgbClr val="000000"/>
                          </a:solidFill>
                          <a:miter lim="800000"/>
                          <a:headEnd/>
                          <a:tailEnd/>
                        </a:ln>
                      </wps:spPr>
                      <wps:txbx>
                        <w:txbxContent>
                          <w:p w:rsidR="00A167CD" w:rsidRPr="00A455E8" w:rsidRDefault="00A167CD" w:rsidP="00823F3C">
                            <w:pPr>
                              <w:jc w:val="center"/>
                              <w:rPr>
                                <w:rFonts w:ascii="Arial" w:eastAsia="Times New Roman" w:hAnsi="Arial" w:cs="Arial"/>
                                <w:b/>
                                <w:sz w:val="24"/>
                                <w:szCs w:val="24"/>
                                <w:u w:val="single"/>
                              </w:rPr>
                            </w:pPr>
                            <w:r w:rsidRPr="00A455E8">
                              <w:rPr>
                                <w:rFonts w:ascii="Arial" w:eastAsia="Times New Roman" w:hAnsi="Arial" w:cs="Arial"/>
                                <w:b/>
                                <w:sz w:val="24"/>
                                <w:szCs w:val="24"/>
                                <w:u w:val="single"/>
                              </w:rPr>
                              <w:t>Table of content</w:t>
                            </w:r>
                          </w:p>
                          <w:p w:rsidR="00A167CD" w:rsidRDefault="00A167CD" w:rsidP="00823F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127.5pt;margin-top:15pt;width:180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">
                <v:textbox>
                  <w:txbxContent>
                    <w:p w:rsidR="00542A34" w:rsidRPr="00A455E8" w:rsidRDefault="00542A34" w:rsidP="00823F3C">
                      <w:pPr>
                        <w:jc w:val="center"/>
                        <w:rPr>
                          <w:rFonts w:ascii="Arial" w:eastAsia="Times New Roman" w:hAnsi="Arial" w:cs="Arial"/>
                          <w:b/>
                          <w:sz w:val="24"/>
                          <w:szCs w:val="24"/>
                          <w:u w:val="single"/>
                        </w:rPr>
                      </w:pPr>
                      <w:r w:rsidRPr="00A455E8">
                        <w:rPr>
                          <w:rFonts w:ascii="Arial" w:eastAsia="Times New Roman" w:hAnsi="Arial" w:cs="Arial"/>
                          <w:b/>
                          <w:sz w:val="24"/>
                          <w:szCs w:val="24"/>
                          <w:u w:val="single"/>
                        </w:rPr>
                        <w:t>Table of content</w:t>
                      </w:r>
                    </w:p>
                    <w:p w:rsidR="00542A34" w:rsidRDefault="00542A34" w:rsidP="00823F3C"/>
                  </w:txbxContent>
                </v:textbox>
              </v:rect>
            </w:pict>
          </mc:Fallback>
        </mc:AlternateContent>
      </w:r>
    </w:p>
    <w:p w:rsidR="00935704" w:rsidRDefault="00B83894" w:rsidP="00823F3C">
      <w:pPr>
        <w:spacing w:line="360" w:lineRule="auto"/>
        <w:jc w:val="both"/>
        <w:rPr>
          <w:rFonts w:ascii="Arial" w:eastAsia="Times New Roman" w:hAnsi="Arial" w:cs="Arial"/>
          <w:b/>
          <w:sz w:val="24"/>
          <w:szCs w:val="24"/>
        </w:rPr>
      </w:pPr>
      <w:r>
        <w:rPr>
          <w:rFonts w:ascii="Times New Roman" w:hAnsi="Times New Roman" w:cs="Times New Roman"/>
          <w:sz w:val="24"/>
          <w:szCs w:val="24"/>
        </w:rPr>
        <w:t xml:space="preserve"> </w:t>
      </w:r>
    </w:p>
    <w:tbl>
      <w:tblPr>
        <w:tblStyle w:val="TableGrid"/>
        <w:tblpPr w:leftFromText="180" w:rightFromText="180" w:horzAnchor="margin" w:tblpY="870"/>
        <w:tblW w:w="8825" w:type="dxa"/>
        <w:tblLook w:val="04A0" w:firstRow="1" w:lastRow="0" w:firstColumn="1" w:lastColumn="0" w:noHBand="0" w:noVBand="1"/>
      </w:tblPr>
      <w:tblGrid>
        <w:gridCol w:w="929"/>
        <w:gridCol w:w="6567"/>
        <w:gridCol w:w="1329"/>
      </w:tblGrid>
      <w:tr w:rsidR="00823F3C" w:rsidRPr="00994E2F" w:rsidTr="00A43D54">
        <w:trPr>
          <w:trHeight w:val="429"/>
        </w:trPr>
        <w:tc>
          <w:tcPr>
            <w:tcW w:w="929" w:type="dxa"/>
          </w:tcPr>
          <w:p w:rsidR="00823F3C" w:rsidRPr="00994E2F" w:rsidRDefault="00871638" w:rsidP="00A43D54">
            <w:pPr>
              <w:rPr>
                <w:rFonts w:ascii="Arial" w:eastAsia="Times New Roman" w:hAnsi="Arial" w:cs="Arial"/>
                <w:b/>
                <w:sz w:val="16"/>
                <w:szCs w:val="16"/>
              </w:rPr>
            </w:pPr>
            <w:r>
              <w:rPr>
                <w:rFonts w:ascii="Arial" w:eastAsia="Times New Roman" w:hAnsi="Arial" w:cs="Arial"/>
                <w:b/>
                <w:sz w:val="16"/>
                <w:szCs w:val="16"/>
              </w:rPr>
              <w:t>1</w:t>
            </w:r>
          </w:p>
        </w:tc>
        <w:tc>
          <w:tcPr>
            <w:tcW w:w="7896" w:type="dxa"/>
            <w:gridSpan w:val="2"/>
          </w:tcPr>
          <w:p w:rsidR="00823F3C" w:rsidRPr="00994E2F" w:rsidRDefault="00823F3C" w:rsidP="00A43D54">
            <w:pPr>
              <w:rPr>
                <w:rFonts w:ascii="Arial" w:eastAsia="Times New Roman" w:hAnsi="Arial" w:cs="Arial"/>
                <w:b/>
                <w:sz w:val="16"/>
                <w:szCs w:val="16"/>
              </w:rPr>
            </w:pPr>
            <w:r w:rsidRPr="00994E2F">
              <w:rPr>
                <w:rFonts w:ascii="Arial" w:eastAsia="Times New Roman" w:hAnsi="Arial" w:cs="Arial"/>
                <w:b/>
                <w:sz w:val="16"/>
                <w:szCs w:val="16"/>
              </w:rPr>
              <w:t>Chapter-1</w:t>
            </w:r>
          </w:p>
          <w:p w:rsidR="00823F3C" w:rsidRPr="00994E2F" w:rsidRDefault="00823F3C" w:rsidP="00A43D54">
            <w:pPr>
              <w:jc w:val="center"/>
              <w:rPr>
                <w:rFonts w:ascii="Arial" w:eastAsia="Times New Roman" w:hAnsi="Arial" w:cs="Arial"/>
                <w:sz w:val="16"/>
                <w:szCs w:val="16"/>
              </w:rPr>
            </w:pP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1.1</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Introduction of financial institutions</w:t>
            </w:r>
          </w:p>
          <w:p w:rsidR="00823F3C" w:rsidRPr="00994E2F" w:rsidRDefault="00823F3C" w:rsidP="00A43D54">
            <w:pPr>
              <w:jc w:val="center"/>
              <w:rPr>
                <w:rFonts w:ascii="Arial" w:eastAsia="Times New Roman" w:hAnsi="Arial" w:cs="Arial"/>
                <w:sz w:val="16"/>
                <w:szCs w:val="16"/>
              </w:rPr>
            </w:pPr>
          </w:p>
        </w:tc>
        <w:tc>
          <w:tcPr>
            <w:tcW w:w="1329" w:type="dxa"/>
          </w:tcPr>
          <w:p w:rsidR="00823F3C" w:rsidRPr="00994E2F" w:rsidRDefault="00E41988" w:rsidP="00A43D54">
            <w:pPr>
              <w:jc w:val="center"/>
              <w:rPr>
                <w:rFonts w:ascii="Arial" w:eastAsia="Times New Roman" w:hAnsi="Arial" w:cs="Arial"/>
                <w:sz w:val="16"/>
                <w:szCs w:val="16"/>
              </w:rPr>
            </w:pPr>
            <w:r>
              <w:rPr>
                <w:rFonts w:ascii="Arial" w:eastAsia="Times New Roman" w:hAnsi="Arial" w:cs="Arial"/>
                <w:sz w:val="16"/>
                <w:szCs w:val="16"/>
              </w:rPr>
              <w:t>9</w:t>
            </w:r>
          </w:p>
        </w:tc>
      </w:tr>
      <w:tr w:rsidR="00823F3C" w:rsidRPr="00994E2F" w:rsidTr="00A43D54">
        <w:trPr>
          <w:trHeight w:val="311"/>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1.2</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Overview of risk involvement in financial intuitions</w:t>
            </w:r>
          </w:p>
          <w:p w:rsidR="00823F3C" w:rsidRPr="00994E2F" w:rsidRDefault="00823F3C" w:rsidP="00A43D54">
            <w:pPr>
              <w:jc w:val="center"/>
              <w:rPr>
                <w:rFonts w:ascii="Arial" w:eastAsia="Times New Roman" w:hAnsi="Arial" w:cs="Arial"/>
                <w:sz w:val="16"/>
                <w:szCs w:val="16"/>
              </w:rPr>
            </w:pPr>
          </w:p>
        </w:tc>
        <w:tc>
          <w:tcPr>
            <w:tcW w:w="1329" w:type="dxa"/>
          </w:tcPr>
          <w:p w:rsidR="00823F3C" w:rsidRPr="00994E2F" w:rsidRDefault="00E41988" w:rsidP="00A43D54">
            <w:pPr>
              <w:jc w:val="center"/>
              <w:rPr>
                <w:rFonts w:ascii="Arial" w:eastAsia="Times New Roman" w:hAnsi="Arial" w:cs="Arial"/>
                <w:sz w:val="16"/>
                <w:szCs w:val="16"/>
              </w:rPr>
            </w:pPr>
            <w:r>
              <w:rPr>
                <w:rFonts w:ascii="Arial" w:eastAsia="Times New Roman" w:hAnsi="Arial" w:cs="Arial"/>
                <w:sz w:val="16"/>
                <w:szCs w:val="16"/>
              </w:rPr>
              <w:t>9</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b/>
                <w:sz w:val="16"/>
                <w:szCs w:val="16"/>
              </w:rPr>
            </w:pPr>
            <w:r>
              <w:rPr>
                <w:rFonts w:ascii="Arial" w:eastAsia="Times New Roman" w:hAnsi="Arial" w:cs="Arial"/>
                <w:b/>
                <w:sz w:val="16"/>
                <w:szCs w:val="16"/>
              </w:rPr>
              <w:t>1.3</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Process of risk management</w:t>
            </w:r>
          </w:p>
          <w:p w:rsidR="00823F3C" w:rsidRPr="00994E2F" w:rsidRDefault="00823F3C" w:rsidP="00A43D54">
            <w:pPr>
              <w:jc w:val="center"/>
              <w:rPr>
                <w:rFonts w:ascii="Arial" w:eastAsia="Times New Roman" w:hAnsi="Arial" w:cs="Arial"/>
                <w:sz w:val="16"/>
                <w:szCs w:val="16"/>
              </w:rPr>
            </w:pPr>
          </w:p>
        </w:tc>
        <w:tc>
          <w:tcPr>
            <w:tcW w:w="1329" w:type="dxa"/>
          </w:tcPr>
          <w:p w:rsidR="00823F3C" w:rsidRPr="00994E2F" w:rsidRDefault="00E41988" w:rsidP="00A43D54">
            <w:pPr>
              <w:jc w:val="center"/>
              <w:rPr>
                <w:rFonts w:ascii="Arial" w:eastAsia="Times New Roman" w:hAnsi="Arial" w:cs="Arial"/>
                <w:sz w:val="16"/>
                <w:szCs w:val="16"/>
              </w:rPr>
            </w:pPr>
            <w:r>
              <w:rPr>
                <w:rFonts w:ascii="Arial" w:eastAsia="Times New Roman" w:hAnsi="Arial" w:cs="Arial"/>
                <w:sz w:val="16"/>
                <w:szCs w:val="16"/>
              </w:rPr>
              <w:t>10</w:t>
            </w:r>
          </w:p>
        </w:tc>
      </w:tr>
      <w:tr w:rsidR="003E3BCB" w:rsidRPr="00994E2F" w:rsidTr="00A43D54">
        <w:trPr>
          <w:trHeight w:val="429"/>
        </w:trPr>
        <w:tc>
          <w:tcPr>
            <w:tcW w:w="929" w:type="dxa"/>
          </w:tcPr>
          <w:p w:rsidR="003E3BCB" w:rsidRDefault="003E3BCB" w:rsidP="00A43D54">
            <w:pPr>
              <w:rPr>
                <w:rFonts w:ascii="Arial" w:eastAsia="Times New Roman" w:hAnsi="Arial" w:cs="Arial"/>
                <w:b/>
                <w:sz w:val="16"/>
                <w:szCs w:val="16"/>
              </w:rPr>
            </w:pPr>
            <w:r>
              <w:rPr>
                <w:rFonts w:ascii="Arial" w:eastAsia="Times New Roman" w:hAnsi="Arial" w:cs="Arial"/>
                <w:b/>
                <w:sz w:val="16"/>
                <w:szCs w:val="16"/>
              </w:rPr>
              <w:t>1.4</w:t>
            </w:r>
          </w:p>
        </w:tc>
        <w:tc>
          <w:tcPr>
            <w:tcW w:w="6567" w:type="dxa"/>
          </w:tcPr>
          <w:p w:rsidR="003E3BCB" w:rsidRPr="003E3BCB" w:rsidRDefault="003E3BCB" w:rsidP="00A43D54">
            <w:pPr>
              <w:rPr>
                <w:rFonts w:ascii="Arial" w:eastAsia="Times New Roman" w:hAnsi="Arial" w:cs="Arial"/>
                <w:sz w:val="16"/>
                <w:szCs w:val="16"/>
              </w:rPr>
            </w:pPr>
            <w:r w:rsidRPr="003E3BCB">
              <w:rPr>
                <w:rFonts w:ascii="Arial" w:eastAsia="Times New Roman" w:hAnsi="Arial" w:cs="Arial"/>
                <w:sz w:val="16"/>
                <w:szCs w:val="16"/>
              </w:rPr>
              <w:t>Overview of study</w:t>
            </w:r>
          </w:p>
        </w:tc>
        <w:tc>
          <w:tcPr>
            <w:tcW w:w="1329" w:type="dxa"/>
          </w:tcPr>
          <w:p w:rsidR="003E3BCB" w:rsidRPr="00994E2F" w:rsidRDefault="00C14F13"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1</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1.</w:t>
            </w:r>
            <w:r w:rsidR="003E3BCB">
              <w:rPr>
                <w:rFonts w:ascii="Arial" w:eastAsia="Times New Roman" w:hAnsi="Arial" w:cs="Arial"/>
                <w:sz w:val="16"/>
                <w:szCs w:val="16"/>
              </w:rPr>
              <w:t>5</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Object of the study</w:t>
            </w:r>
          </w:p>
          <w:p w:rsidR="00823F3C" w:rsidRPr="00994E2F" w:rsidRDefault="00823F3C" w:rsidP="00A43D54">
            <w:pPr>
              <w:jc w:val="center"/>
              <w:rPr>
                <w:rFonts w:ascii="Arial" w:eastAsia="Times New Roman" w:hAnsi="Arial" w:cs="Arial"/>
                <w:sz w:val="16"/>
                <w:szCs w:val="16"/>
              </w:rPr>
            </w:pPr>
          </w:p>
        </w:tc>
        <w:tc>
          <w:tcPr>
            <w:tcW w:w="1329" w:type="dxa"/>
          </w:tcPr>
          <w:p w:rsidR="00823F3C" w:rsidRPr="00994E2F" w:rsidRDefault="00C14F13"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1</w:t>
            </w:r>
          </w:p>
        </w:tc>
      </w:tr>
      <w:tr w:rsidR="0081166B" w:rsidRPr="00994E2F" w:rsidTr="00A43D54">
        <w:trPr>
          <w:trHeight w:val="429"/>
        </w:trPr>
        <w:tc>
          <w:tcPr>
            <w:tcW w:w="929" w:type="dxa"/>
          </w:tcPr>
          <w:p w:rsidR="0081166B" w:rsidRDefault="0081166B" w:rsidP="00A43D54">
            <w:pPr>
              <w:rPr>
                <w:rFonts w:ascii="Arial" w:eastAsia="Times New Roman" w:hAnsi="Arial" w:cs="Arial"/>
                <w:sz w:val="16"/>
                <w:szCs w:val="16"/>
              </w:rPr>
            </w:pPr>
            <w:r>
              <w:rPr>
                <w:rFonts w:ascii="Arial" w:eastAsia="Times New Roman" w:hAnsi="Arial" w:cs="Arial"/>
                <w:sz w:val="16"/>
                <w:szCs w:val="16"/>
              </w:rPr>
              <w:t>1.6</w:t>
            </w:r>
          </w:p>
        </w:tc>
        <w:tc>
          <w:tcPr>
            <w:tcW w:w="6567" w:type="dxa"/>
          </w:tcPr>
          <w:p w:rsidR="0081166B" w:rsidRPr="00994E2F" w:rsidRDefault="0081166B" w:rsidP="00A43D54">
            <w:pPr>
              <w:rPr>
                <w:rFonts w:ascii="Arial" w:eastAsia="Times New Roman" w:hAnsi="Arial" w:cs="Arial"/>
                <w:sz w:val="16"/>
                <w:szCs w:val="16"/>
              </w:rPr>
            </w:pPr>
            <w:r>
              <w:rPr>
                <w:rFonts w:ascii="Arial" w:eastAsia="Times New Roman" w:hAnsi="Arial" w:cs="Arial"/>
                <w:sz w:val="16"/>
                <w:szCs w:val="16"/>
              </w:rPr>
              <w:t>Literature review</w:t>
            </w:r>
          </w:p>
        </w:tc>
        <w:tc>
          <w:tcPr>
            <w:tcW w:w="1329" w:type="dxa"/>
          </w:tcPr>
          <w:p w:rsidR="0081166B" w:rsidRPr="00994E2F" w:rsidRDefault="00C14F13"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2</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1.</w:t>
            </w:r>
            <w:r w:rsidR="0081166B">
              <w:rPr>
                <w:rFonts w:ascii="Arial" w:eastAsia="Times New Roman" w:hAnsi="Arial" w:cs="Arial"/>
                <w:sz w:val="16"/>
                <w:szCs w:val="16"/>
              </w:rPr>
              <w:t>7</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Research mythology</w:t>
            </w:r>
          </w:p>
          <w:p w:rsidR="00823F3C" w:rsidRPr="00994E2F" w:rsidRDefault="00823F3C" w:rsidP="00A43D54">
            <w:pPr>
              <w:tabs>
                <w:tab w:val="left" w:pos="2145"/>
              </w:tabs>
              <w:rPr>
                <w:rFonts w:ascii="Arial" w:eastAsia="Times New Roman" w:hAnsi="Arial" w:cs="Arial"/>
                <w:sz w:val="16"/>
                <w:szCs w:val="16"/>
              </w:rPr>
            </w:pPr>
            <w:r w:rsidRPr="00994E2F">
              <w:rPr>
                <w:rFonts w:ascii="Arial" w:eastAsia="Times New Roman" w:hAnsi="Arial" w:cs="Arial"/>
                <w:sz w:val="16"/>
                <w:szCs w:val="16"/>
              </w:rPr>
              <w:tab/>
            </w: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2</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1.</w:t>
            </w:r>
            <w:r w:rsidR="0081166B">
              <w:rPr>
                <w:rFonts w:ascii="Arial" w:eastAsia="Times New Roman" w:hAnsi="Arial" w:cs="Arial"/>
                <w:sz w:val="16"/>
                <w:szCs w:val="16"/>
              </w:rPr>
              <w:t>8</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Scope of study</w:t>
            </w:r>
          </w:p>
          <w:p w:rsidR="00823F3C" w:rsidRPr="00994E2F" w:rsidRDefault="00823F3C" w:rsidP="00A43D54">
            <w:pPr>
              <w:jc w:val="cente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2</w:t>
            </w:r>
          </w:p>
        </w:tc>
      </w:tr>
      <w:tr w:rsidR="0081166B" w:rsidRPr="00994E2F" w:rsidTr="00A43D54">
        <w:trPr>
          <w:trHeight w:val="429"/>
        </w:trPr>
        <w:tc>
          <w:tcPr>
            <w:tcW w:w="929" w:type="dxa"/>
          </w:tcPr>
          <w:p w:rsidR="0081166B" w:rsidRDefault="0081166B" w:rsidP="00A43D54">
            <w:pPr>
              <w:rPr>
                <w:rFonts w:ascii="Arial" w:eastAsia="Times New Roman" w:hAnsi="Arial" w:cs="Arial"/>
                <w:sz w:val="16"/>
                <w:szCs w:val="16"/>
              </w:rPr>
            </w:pPr>
            <w:r>
              <w:rPr>
                <w:rFonts w:ascii="Arial" w:eastAsia="Times New Roman" w:hAnsi="Arial" w:cs="Arial"/>
                <w:sz w:val="16"/>
                <w:szCs w:val="16"/>
              </w:rPr>
              <w:t>1.9</w:t>
            </w:r>
          </w:p>
        </w:tc>
        <w:tc>
          <w:tcPr>
            <w:tcW w:w="6567" w:type="dxa"/>
          </w:tcPr>
          <w:p w:rsidR="0081166B" w:rsidRPr="00994E2F" w:rsidRDefault="0081166B" w:rsidP="00A43D54">
            <w:pPr>
              <w:rPr>
                <w:rFonts w:ascii="Arial" w:eastAsia="Times New Roman" w:hAnsi="Arial" w:cs="Arial"/>
                <w:sz w:val="16"/>
                <w:szCs w:val="16"/>
              </w:rPr>
            </w:pPr>
            <w:r>
              <w:rPr>
                <w:rFonts w:ascii="Arial" w:eastAsia="Times New Roman" w:hAnsi="Arial" w:cs="Arial"/>
                <w:sz w:val="16"/>
                <w:szCs w:val="16"/>
              </w:rPr>
              <w:t>Data collection</w:t>
            </w:r>
          </w:p>
        </w:tc>
        <w:tc>
          <w:tcPr>
            <w:tcW w:w="1329" w:type="dxa"/>
          </w:tcPr>
          <w:p w:rsidR="0081166B"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2</w:t>
            </w:r>
          </w:p>
        </w:tc>
      </w:tr>
      <w:tr w:rsidR="0081166B" w:rsidRPr="00994E2F" w:rsidTr="00A43D54">
        <w:trPr>
          <w:trHeight w:val="429"/>
        </w:trPr>
        <w:tc>
          <w:tcPr>
            <w:tcW w:w="929" w:type="dxa"/>
          </w:tcPr>
          <w:p w:rsidR="0081166B" w:rsidRDefault="0081166B" w:rsidP="00A43D54">
            <w:pPr>
              <w:rPr>
                <w:rFonts w:ascii="Arial" w:eastAsia="Times New Roman" w:hAnsi="Arial" w:cs="Arial"/>
                <w:sz w:val="16"/>
                <w:szCs w:val="16"/>
              </w:rPr>
            </w:pPr>
            <w:r>
              <w:rPr>
                <w:rFonts w:ascii="Arial" w:eastAsia="Times New Roman" w:hAnsi="Arial" w:cs="Arial"/>
                <w:sz w:val="16"/>
                <w:szCs w:val="16"/>
              </w:rPr>
              <w:t>1.10</w:t>
            </w:r>
          </w:p>
        </w:tc>
        <w:tc>
          <w:tcPr>
            <w:tcW w:w="6567" w:type="dxa"/>
          </w:tcPr>
          <w:p w:rsidR="0081166B" w:rsidRPr="00994E2F" w:rsidRDefault="0081166B" w:rsidP="00A43D54">
            <w:pPr>
              <w:rPr>
                <w:rFonts w:ascii="Arial" w:eastAsia="Times New Roman" w:hAnsi="Arial" w:cs="Arial"/>
                <w:sz w:val="16"/>
                <w:szCs w:val="16"/>
              </w:rPr>
            </w:pPr>
            <w:r>
              <w:rPr>
                <w:rFonts w:ascii="Arial" w:eastAsia="Times New Roman" w:hAnsi="Arial" w:cs="Arial"/>
                <w:sz w:val="16"/>
                <w:szCs w:val="16"/>
              </w:rPr>
              <w:t>Need of study</w:t>
            </w:r>
          </w:p>
        </w:tc>
        <w:tc>
          <w:tcPr>
            <w:tcW w:w="1329" w:type="dxa"/>
          </w:tcPr>
          <w:p w:rsidR="0081166B"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3</w:t>
            </w:r>
          </w:p>
        </w:tc>
      </w:tr>
      <w:tr w:rsidR="00823F3C" w:rsidRPr="00994E2F" w:rsidTr="00A43D54">
        <w:trPr>
          <w:trHeight w:val="429"/>
        </w:trPr>
        <w:tc>
          <w:tcPr>
            <w:tcW w:w="929" w:type="dxa"/>
          </w:tcPr>
          <w:p w:rsidR="00823F3C" w:rsidRPr="00994E2F" w:rsidRDefault="003E3BCB" w:rsidP="00A43D54">
            <w:pPr>
              <w:rPr>
                <w:rFonts w:ascii="Arial" w:eastAsia="Times New Roman" w:hAnsi="Arial" w:cs="Arial"/>
                <w:sz w:val="16"/>
                <w:szCs w:val="16"/>
              </w:rPr>
            </w:pPr>
            <w:r>
              <w:rPr>
                <w:rFonts w:ascii="Arial" w:eastAsia="Times New Roman" w:hAnsi="Arial" w:cs="Arial"/>
                <w:sz w:val="16"/>
                <w:szCs w:val="16"/>
              </w:rPr>
              <w:t>1</w:t>
            </w:r>
            <w:r w:rsidR="00871638">
              <w:rPr>
                <w:rFonts w:ascii="Arial" w:eastAsia="Times New Roman" w:hAnsi="Arial" w:cs="Arial"/>
                <w:sz w:val="16"/>
                <w:szCs w:val="16"/>
              </w:rPr>
              <w:t>.</w:t>
            </w:r>
            <w:r w:rsidR="0081166B">
              <w:rPr>
                <w:rFonts w:ascii="Arial" w:eastAsia="Times New Roman" w:hAnsi="Arial" w:cs="Arial"/>
                <w:sz w:val="16"/>
                <w:szCs w:val="16"/>
              </w:rPr>
              <w:t>11</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Limitation of the study</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3</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b/>
                <w:sz w:val="16"/>
                <w:szCs w:val="16"/>
              </w:rPr>
            </w:pPr>
            <w:r>
              <w:rPr>
                <w:rFonts w:ascii="Arial" w:eastAsia="Times New Roman" w:hAnsi="Arial" w:cs="Arial"/>
                <w:b/>
                <w:sz w:val="16"/>
                <w:szCs w:val="16"/>
              </w:rPr>
              <w:t>2</w:t>
            </w:r>
          </w:p>
        </w:tc>
        <w:tc>
          <w:tcPr>
            <w:tcW w:w="7896" w:type="dxa"/>
            <w:gridSpan w:val="2"/>
          </w:tcPr>
          <w:p w:rsidR="00823F3C" w:rsidRPr="00871638" w:rsidRDefault="00823F3C" w:rsidP="00A43D54">
            <w:pPr>
              <w:rPr>
                <w:rFonts w:ascii="Arial" w:eastAsia="Times New Roman" w:hAnsi="Arial" w:cs="Arial"/>
                <w:b/>
                <w:sz w:val="16"/>
                <w:szCs w:val="16"/>
              </w:rPr>
            </w:pPr>
            <w:r w:rsidRPr="00994E2F">
              <w:rPr>
                <w:rFonts w:ascii="Arial" w:eastAsia="Times New Roman" w:hAnsi="Arial" w:cs="Arial"/>
                <w:b/>
                <w:sz w:val="16"/>
                <w:szCs w:val="16"/>
              </w:rPr>
              <w:t>Chapter-2</w:t>
            </w:r>
          </w:p>
          <w:p w:rsidR="00871638" w:rsidRPr="00871638" w:rsidRDefault="00871638" w:rsidP="00871638">
            <w:pPr>
              <w:rPr>
                <w:rFonts w:ascii="Arial" w:eastAsia="Times New Roman" w:hAnsi="Arial" w:cs="Arial"/>
                <w:b/>
                <w:sz w:val="16"/>
                <w:szCs w:val="16"/>
              </w:rPr>
            </w:pPr>
            <w:r w:rsidRPr="00871638">
              <w:rPr>
                <w:rFonts w:ascii="Arial" w:eastAsia="Times New Roman" w:hAnsi="Arial" w:cs="Arial"/>
                <w:b/>
                <w:sz w:val="16"/>
                <w:szCs w:val="16"/>
              </w:rPr>
              <w:t>Company profiles &amp; theoretical Back ground</w:t>
            </w:r>
          </w:p>
          <w:p w:rsidR="00823F3C" w:rsidRPr="00994E2F" w:rsidRDefault="00823F3C" w:rsidP="00A43D54">
            <w:pPr>
              <w:jc w:val="center"/>
              <w:rPr>
                <w:rFonts w:ascii="Arial" w:eastAsia="Times New Roman" w:hAnsi="Arial" w:cs="Arial"/>
                <w:sz w:val="16"/>
                <w:szCs w:val="16"/>
              </w:rPr>
            </w:pP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2.1</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Depositor institution</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5</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2.2</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Investment institution</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1</w:t>
            </w:r>
            <w:r w:rsidR="00E41988">
              <w:rPr>
                <w:rFonts w:ascii="Arial" w:eastAsia="Times New Roman" w:hAnsi="Arial" w:cs="Arial"/>
                <w:sz w:val="16"/>
                <w:szCs w:val="16"/>
              </w:rPr>
              <w:t>7</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2.3</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Insurance company</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2</w:t>
            </w:r>
            <w:r w:rsidR="00E41988">
              <w:rPr>
                <w:rFonts w:ascii="Arial" w:eastAsia="Times New Roman" w:hAnsi="Arial" w:cs="Arial"/>
                <w:sz w:val="16"/>
                <w:szCs w:val="16"/>
              </w:rPr>
              <w:t>1</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2.4</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Hedge &amp; mutual fund</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2</w:t>
            </w:r>
            <w:r w:rsidR="00E41988">
              <w:rPr>
                <w:rFonts w:ascii="Arial" w:eastAsia="Times New Roman" w:hAnsi="Arial" w:cs="Arial"/>
                <w:sz w:val="16"/>
                <w:szCs w:val="16"/>
              </w:rPr>
              <w:t>2</w:t>
            </w:r>
          </w:p>
        </w:tc>
      </w:tr>
      <w:tr w:rsidR="00823F3C" w:rsidRPr="00994E2F" w:rsidTr="00871638">
        <w:trPr>
          <w:trHeight w:val="668"/>
        </w:trPr>
        <w:tc>
          <w:tcPr>
            <w:tcW w:w="929" w:type="dxa"/>
          </w:tcPr>
          <w:p w:rsidR="00823F3C" w:rsidRPr="00994E2F" w:rsidRDefault="00871638" w:rsidP="00A43D54">
            <w:pPr>
              <w:rPr>
                <w:rFonts w:ascii="Arial" w:eastAsia="Times New Roman" w:hAnsi="Arial" w:cs="Arial"/>
                <w:b/>
                <w:sz w:val="16"/>
                <w:szCs w:val="16"/>
              </w:rPr>
            </w:pPr>
            <w:r>
              <w:rPr>
                <w:rFonts w:ascii="Arial" w:eastAsia="Times New Roman" w:hAnsi="Arial" w:cs="Arial"/>
                <w:b/>
                <w:sz w:val="16"/>
                <w:szCs w:val="16"/>
              </w:rPr>
              <w:t>3</w:t>
            </w:r>
          </w:p>
        </w:tc>
        <w:tc>
          <w:tcPr>
            <w:tcW w:w="7896" w:type="dxa"/>
            <w:gridSpan w:val="2"/>
          </w:tcPr>
          <w:p w:rsidR="00823F3C" w:rsidRPr="005052CF" w:rsidRDefault="00823F3C" w:rsidP="00A43D54">
            <w:pPr>
              <w:rPr>
                <w:rFonts w:ascii="Arial" w:eastAsia="Times New Roman" w:hAnsi="Arial" w:cs="Arial"/>
                <w:b/>
                <w:sz w:val="16"/>
                <w:szCs w:val="16"/>
              </w:rPr>
            </w:pPr>
            <w:r w:rsidRPr="005052CF">
              <w:rPr>
                <w:rFonts w:ascii="Arial" w:eastAsia="Times New Roman" w:hAnsi="Arial" w:cs="Arial"/>
                <w:b/>
                <w:sz w:val="16"/>
                <w:szCs w:val="16"/>
              </w:rPr>
              <w:t>Chapter-3</w:t>
            </w:r>
          </w:p>
          <w:p w:rsidR="00871638" w:rsidRPr="005052CF" w:rsidRDefault="00871638" w:rsidP="00871638">
            <w:pPr>
              <w:rPr>
                <w:rFonts w:ascii="Arial" w:eastAsia="Times New Roman" w:hAnsi="Arial" w:cs="Arial"/>
                <w:b/>
                <w:sz w:val="16"/>
                <w:szCs w:val="16"/>
              </w:rPr>
            </w:pPr>
            <w:r w:rsidRPr="005052CF">
              <w:rPr>
                <w:rFonts w:ascii="Arial" w:eastAsia="Times New Roman" w:hAnsi="Arial" w:cs="Arial"/>
                <w:b/>
                <w:sz w:val="16"/>
                <w:szCs w:val="16"/>
              </w:rPr>
              <w:t>Case</w:t>
            </w:r>
            <w:r w:rsidR="00716E78">
              <w:rPr>
                <w:rFonts w:ascii="Arial" w:eastAsia="Times New Roman" w:hAnsi="Arial" w:cs="Arial"/>
                <w:b/>
                <w:sz w:val="16"/>
                <w:szCs w:val="16"/>
              </w:rPr>
              <w:t xml:space="preserve"> Study</w:t>
            </w:r>
          </w:p>
          <w:p w:rsidR="00823F3C" w:rsidRPr="005052CF" w:rsidRDefault="00823F3C" w:rsidP="00A43D54">
            <w:pPr>
              <w:jc w:val="center"/>
              <w:rPr>
                <w:rFonts w:ascii="Arial" w:eastAsia="Times New Roman" w:hAnsi="Arial" w:cs="Arial"/>
                <w:b/>
                <w:sz w:val="16"/>
                <w:szCs w:val="16"/>
              </w:rPr>
            </w:pP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3.1</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 xml:space="preserve">Delta </w:t>
            </w:r>
            <w:proofErr w:type="spellStart"/>
            <w:r w:rsidRPr="00994E2F">
              <w:rPr>
                <w:rFonts w:ascii="Arial" w:eastAsia="Times New Roman" w:hAnsi="Arial" w:cs="Arial"/>
                <w:sz w:val="16"/>
                <w:szCs w:val="16"/>
              </w:rPr>
              <w:t>Brac</w:t>
            </w:r>
            <w:proofErr w:type="spellEnd"/>
            <w:r w:rsidRPr="00994E2F">
              <w:rPr>
                <w:rFonts w:ascii="Arial" w:eastAsia="Times New Roman" w:hAnsi="Arial" w:cs="Arial"/>
                <w:sz w:val="16"/>
                <w:szCs w:val="16"/>
              </w:rPr>
              <w:t xml:space="preserve"> Housing Ltd</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E41988" w:rsidP="00A43D54">
            <w:pPr>
              <w:jc w:val="center"/>
              <w:rPr>
                <w:rFonts w:ascii="Arial" w:eastAsia="Times New Roman" w:hAnsi="Arial" w:cs="Arial"/>
                <w:sz w:val="16"/>
                <w:szCs w:val="16"/>
              </w:rPr>
            </w:pPr>
            <w:r>
              <w:rPr>
                <w:rFonts w:ascii="Arial" w:eastAsia="Times New Roman" w:hAnsi="Arial" w:cs="Arial"/>
                <w:sz w:val="16"/>
                <w:szCs w:val="16"/>
              </w:rPr>
              <w:t>2</w:t>
            </w:r>
            <w:r w:rsidR="00834FC1">
              <w:rPr>
                <w:rFonts w:ascii="Arial" w:eastAsia="Times New Roman" w:hAnsi="Arial" w:cs="Arial"/>
                <w:sz w:val="16"/>
                <w:szCs w:val="16"/>
              </w:rPr>
              <w:t>5</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3.2</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Lanka-Bangla Financing Ltd</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834FC1" w:rsidP="00A43D54">
            <w:pPr>
              <w:jc w:val="center"/>
              <w:rPr>
                <w:rFonts w:ascii="Arial" w:eastAsia="Times New Roman" w:hAnsi="Arial" w:cs="Arial"/>
                <w:sz w:val="16"/>
                <w:szCs w:val="16"/>
              </w:rPr>
            </w:pPr>
            <w:r>
              <w:rPr>
                <w:rFonts w:ascii="Arial" w:eastAsia="Times New Roman" w:hAnsi="Arial" w:cs="Arial"/>
                <w:sz w:val="16"/>
                <w:szCs w:val="16"/>
              </w:rPr>
              <w:t>29</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3.3</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IDLC Financ</w:t>
            </w:r>
            <w:r w:rsidR="00716E78">
              <w:rPr>
                <w:rFonts w:ascii="Arial" w:eastAsia="Times New Roman" w:hAnsi="Arial" w:cs="Arial"/>
                <w:sz w:val="16"/>
                <w:szCs w:val="16"/>
              </w:rPr>
              <w:t>e</w:t>
            </w:r>
            <w:r w:rsidRPr="00994E2F">
              <w:rPr>
                <w:rFonts w:ascii="Arial" w:eastAsia="Times New Roman" w:hAnsi="Arial" w:cs="Arial"/>
                <w:sz w:val="16"/>
                <w:szCs w:val="16"/>
              </w:rPr>
              <w:t xml:space="preserve"> Ltd</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3</w:t>
            </w:r>
            <w:r w:rsidR="00834FC1">
              <w:rPr>
                <w:rFonts w:ascii="Arial" w:eastAsia="Times New Roman" w:hAnsi="Arial" w:cs="Arial"/>
                <w:sz w:val="16"/>
                <w:szCs w:val="16"/>
              </w:rPr>
              <w:t>3</w:t>
            </w: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b/>
                <w:sz w:val="16"/>
                <w:szCs w:val="16"/>
              </w:rPr>
            </w:pPr>
            <w:r>
              <w:rPr>
                <w:rFonts w:ascii="Arial" w:eastAsia="Times New Roman" w:hAnsi="Arial" w:cs="Arial"/>
                <w:b/>
                <w:sz w:val="16"/>
                <w:szCs w:val="16"/>
              </w:rPr>
              <w:t>4</w:t>
            </w:r>
          </w:p>
        </w:tc>
        <w:tc>
          <w:tcPr>
            <w:tcW w:w="7896" w:type="dxa"/>
            <w:gridSpan w:val="2"/>
          </w:tcPr>
          <w:p w:rsidR="00823F3C" w:rsidRDefault="00823F3C" w:rsidP="00A43D54">
            <w:pPr>
              <w:rPr>
                <w:rFonts w:ascii="Arial" w:eastAsia="Times New Roman" w:hAnsi="Arial" w:cs="Arial"/>
                <w:b/>
                <w:sz w:val="16"/>
                <w:szCs w:val="16"/>
              </w:rPr>
            </w:pPr>
            <w:r w:rsidRPr="005052CF">
              <w:rPr>
                <w:rFonts w:ascii="Arial" w:eastAsia="Times New Roman" w:hAnsi="Arial" w:cs="Arial"/>
                <w:b/>
                <w:sz w:val="16"/>
                <w:szCs w:val="16"/>
              </w:rPr>
              <w:t>Chapter-4</w:t>
            </w:r>
          </w:p>
          <w:p w:rsidR="00716E78" w:rsidRPr="005052CF" w:rsidRDefault="00716E78" w:rsidP="00A43D54">
            <w:pPr>
              <w:rPr>
                <w:rFonts w:ascii="Arial" w:eastAsia="Times New Roman" w:hAnsi="Arial" w:cs="Arial"/>
                <w:b/>
                <w:sz w:val="16"/>
                <w:szCs w:val="16"/>
              </w:rPr>
            </w:pPr>
            <w:r>
              <w:rPr>
                <w:rFonts w:ascii="Arial" w:eastAsia="Times New Roman" w:hAnsi="Arial" w:cs="Arial"/>
                <w:b/>
                <w:sz w:val="16"/>
                <w:szCs w:val="16"/>
              </w:rPr>
              <w:t>Findings, Recommendations and Conclusion</w:t>
            </w:r>
          </w:p>
          <w:p w:rsidR="00823F3C" w:rsidRPr="00994E2F" w:rsidRDefault="00823F3C" w:rsidP="00A43D54">
            <w:pPr>
              <w:jc w:val="center"/>
              <w:rPr>
                <w:rFonts w:ascii="Arial" w:eastAsia="Times New Roman" w:hAnsi="Arial" w:cs="Arial"/>
                <w:sz w:val="16"/>
                <w:szCs w:val="16"/>
              </w:rPr>
            </w:pPr>
          </w:p>
        </w:tc>
      </w:tr>
      <w:tr w:rsidR="00823F3C" w:rsidRPr="00994E2F" w:rsidTr="00A43D54">
        <w:trPr>
          <w:trHeight w:val="429"/>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4.1</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Finding</w:t>
            </w:r>
            <w:r w:rsidR="00C50E2A">
              <w:rPr>
                <w:rFonts w:ascii="Arial" w:eastAsia="Times New Roman" w:hAnsi="Arial" w:cs="Arial"/>
                <w:sz w:val="16"/>
                <w:szCs w:val="16"/>
              </w:rPr>
              <w:t>s</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834FC1" w:rsidP="00A43D54">
            <w:pPr>
              <w:jc w:val="center"/>
              <w:rPr>
                <w:rFonts w:ascii="Arial" w:eastAsia="Times New Roman" w:hAnsi="Arial" w:cs="Arial"/>
                <w:sz w:val="16"/>
                <w:szCs w:val="16"/>
              </w:rPr>
            </w:pPr>
            <w:r>
              <w:rPr>
                <w:rFonts w:ascii="Arial" w:eastAsia="Times New Roman" w:hAnsi="Arial" w:cs="Arial"/>
                <w:sz w:val="16"/>
                <w:szCs w:val="16"/>
              </w:rPr>
              <w:t>38</w:t>
            </w:r>
          </w:p>
        </w:tc>
      </w:tr>
      <w:tr w:rsidR="00823F3C" w:rsidRPr="00994E2F" w:rsidTr="00A43D54">
        <w:trPr>
          <w:trHeight w:val="308"/>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4.2</w:t>
            </w:r>
          </w:p>
        </w:tc>
        <w:tc>
          <w:tcPr>
            <w:tcW w:w="6567" w:type="dxa"/>
          </w:tcPr>
          <w:p w:rsidR="00552328" w:rsidRPr="00994E2F" w:rsidRDefault="00552328" w:rsidP="00552328">
            <w:pPr>
              <w:rPr>
                <w:rFonts w:ascii="Arial" w:eastAsia="Times New Roman" w:hAnsi="Arial" w:cs="Arial"/>
                <w:sz w:val="16"/>
                <w:szCs w:val="16"/>
              </w:rPr>
            </w:pPr>
            <w:r w:rsidRPr="00994E2F">
              <w:rPr>
                <w:rFonts w:ascii="Arial" w:eastAsia="Times New Roman" w:hAnsi="Arial" w:cs="Arial"/>
                <w:sz w:val="16"/>
                <w:szCs w:val="16"/>
              </w:rPr>
              <w:t>Recommendation</w:t>
            </w:r>
            <w:r w:rsidR="00C50E2A">
              <w:rPr>
                <w:rFonts w:ascii="Arial" w:eastAsia="Times New Roman" w:hAnsi="Arial" w:cs="Arial"/>
                <w:sz w:val="16"/>
                <w:szCs w:val="16"/>
              </w:rPr>
              <w:t>s</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834FC1" w:rsidP="00A43D54">
            <w:pPr>
              <w:jc w:val="center"/>
              <w:rPr>
                <w:rFonts w:ascii="Arial" w:eastAsia="Times New Roman" w:hAnsi="Arial" w:cs="Arial"/>
                <w:sz w:val="16"/>
                <w:szCs w:val="16"/>
              </w:rPr>
            </w:pPr>
            <w:r>
              <w:rPr>
                <w:rFonts w:ascii="Arial" w:eastAsia="Times New Roman" w:hAnsi="Arial" w:cs="Arial"/>
                <w:sz w:val="16"/>
                <w:szCs w:val="16"/>
              </w:rPr>
              <w:t>38</w:t>
            </w:r>
          </w:p>
        </w:tc>
      </w:tr>
      <w:tr w:rsidR="00823F3C" w:rsidRPr="00994E2F" w:rsidTr="00A43D54">
        <w:trPr>
          <w:trHeight w:val="285"/>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4.3</w:t>
            </w:r>
          </w:p>
        </w:tc>
        <w:tc>
          <w:tcPr>
            <w:tcW w:w="6567" w:type="dxa"/>
          </w:tcPr>
          <w:p w:rsidR="00552328" w:rsidRPr="00994E2F" w:rsidRDefault="00552328" w:rsidP="00552328">
            <w:pPr>
              <w:rPr>
                <w:rFonts w:ascii="Arial" w:eastAsia="Times New Roman" w:hAnsi="Arial" w:cs="Arial"/>
                <w:sz w:val="16"/>
                <w:szCs w:val="16"/>
              </w:rPr>
            </w:pPr>
            <w:r w:rsidRPr="00994E2F">
              <w:rPr>
                <w:rFonts w:ascii="Arial" w:eastAsia="Times New Roman" w:hAnsi="Arial" w:cs="Arial"/>
                <w:sz w:val="16"/>
                <w:szCs w:val="16"/>
              </w:rPr>
              <w:t>Conclusion</w:t>
            </w:r>
          </w:p>
          <w:p w:rsidR="00823F3C" w:rsidRPr="00994E2F" w:rsidRDefault="00823F3C" w:rsidP="00552328">
            <w:pPr>
              <w:rPr>
                <w:rFonts w:ascii="Arial" w:eastAsia="Times New Roman" w:hAnsi="Arial" w:cs="Arial"/>
                <w:sz w:val="16"/>
                <w:szCs w:val="16"/>
              </w:rPr>
            </w:pPr>
          </w:p>
        </w:tc>
        <w:tc>
          <w:tcPr>
            <w:tcW w:w="1329" w:type="dxa"/>
          </w:tcPr>
          <w:p w:rsidR="00823F3C" w:rsidRPr="00994E2F" w:rsidRDefault="00834FC1" w:rsidP="00A43D54">
            <w:pPr>
              <w:jc w:val="center"/>
              <w:rPr>
                <w:rFonts w:ascii="Arial" w:eastAsia="Times New Roman" w:hAnsi="Arial" w:cs="Arial"/>
                <w:sz w:val="16"/>
                <w:szCs w:val="16"/>
              </w:rPr>
            </w:pPr>
            <w:r>
              <w:rPr>
                <w:rFonts w:ascii="Arial" w:eastAsia="Times New Roman" w:hAnsi="Arial" w:cs="Arial"/>
                <w:sz w:val="16"/>
                <w:szCs w:val="16"/>
              </w:rPr>
              <w:t>39</w:t>
            </w:r>
          </w:p>
        </w:tc>
      </w:tr>
      <w:tr w:rsidR="00823F3C" w:rsidRPr="00994E2F" w:rsidTr="00A43D54">
        <w:trPr>
          <w:trHeight w:val="240"/>
        </w:trPr>
        <w:tc>
          <w:tcPr>
            <w:tcW w:w="929" w:type="dxa"/>
          </w:tcPr>
          <w:p w:rsidR="00823F3C" w:rsidRPr="00994E2F" w:rsidRDefault="00871638" w:rsidP="00A43D54">
            <w:pPr>
              <w:rPr>
                <w:rFonts w:ascii="Arial" w:eastAsia="Times New Roman" w:hAnsi="Arial" w:cs="Arial"/>
                <w:sz w:val="16"/>
                <w:szCs w:val="16"/>
              </w:rPr>
            </w:pPr>
            <w:r>
              <w:rPr>
                <w:rFonts w:ascii="Arial" w:eastAsia="Times New Roman" w:hAnsi="Arial" w:cs="Arial"/>
                <w:sz w:val="16"/>
                <w:szCs w:val="16"/>
              </w:rPr>
              <w:t>4.4</w:t>
            </w:r>
          </w:p>
        </w:tc>
        <w:tc>
          <w:tcPr>
            <w:tcW w:w="6567" w:type="dxa"/>
          </w:tcPr>
          <w:p w:rsidR="00823F3C" w:rsidRPr="00994E2F" w:rsidRDefault="00823F3C" w:rsidP="00A43D54">
            <w:pPr>
              <w:rPr>
                <w:rFonts w:ascii="Arial" w:eastAsia="Times New Roman" w:hAnsi="Arial" w:cs="Arial"/>
                <w:sz w:val="16"/>
                <w:szCs w:val="16"/>
              </w:rPr>
            </w:pPr>
            <w:r w:rsidRPr="00994E2F">
              <w:rPr>
                <w:rFonts w:ascii="Arial" w:eastAsia="Times New Roman" w:hAnsi="Arial" w:cs="Arial"/>
                <w:sz w:val="16"/>
                <w:szCs w:val="16"/>
              </w:rPr>
              <w:t xml:space="preserve">References </w:t>
            </w:r>
          </w:p>
          <w:p w:rsidR="00823F3C" w:rsidRPr="00994E2F" w:rsidRDefault="00823F3C" w:rsidP="00A43D54">
            <w:pPr>
              <w:rPr>
                <w:rFonts w:ascii="Arial" w:eastAsia="Times New Roman" w:hAnsi="Arial" w:cs="Arial"/>
                <w:sz w:val="16"/>
                <w:szCs w:val="16"/>
              </w:rPr>
            </w:pPr>
          </w:p>
        </w:tc>
        <w:tc>
          <w:tcPr>
            <w:tcW w:w="1329" w:type="dxa"/>
          </w:tcPr>
          <w:p w:rsidR="00823F3C" w:rsidRPr="00994E2F" w:rsidRDefault="00AA00FB" w:rsidP="00A43D54">
            <w:pPr>
              <w:jc w:val="center"/>
              <w:rPr>
                <w:rFonts w:ascii="Arial" w:eastAsia="Times New Roman" w:hAnsi="Arial" w:cs="Arial"/>
                <w:sz w:val="16"/>
                <w:szCs w:val="16"/>
              </w:rPr>
            </w:pPr>
            <w:r>
              <w:rPr>
                <w:rFonts w:ascii="Arial" w:eastAsia="Times New Roman" w:hAnsi="Arial" w:cs="Arial"/>
                <w:sz w:val="16"/>
                <w:szCs w:val="16"/>
              </w:rPr>
              <w:t>4</w:t>
            </w:r>
            <w:r w:rsidR="00C50E2A">
              <w:rPr>
                <w:rFonts w:ascii="Arial" w:eastAsia="Times New Roman" w:hAnsi="Arial" w:cs="Arial"/>
                <w:sz w:val="16"/>
                <w:szCs w:val="16"/>
              </w:rPr>
              <w:t>1</w:t>
            </w:r>
            <w:bookmarkStart w:id="0" w:name="_GoBack"/>
            <w:bookmarkEnd w:id="0"/>
          </w:p>
        </w:tc>
      </w:tr>
    </w:tbl>
    <w:p w:rsidR="00935704" w:rsidRDefault="00935704" w:rsidP="00B30915">
      <w:pPr>
        <w:tabs>
          <w:tab w:val="left" w:pos="2385"/>
        </w:tabs>
        <w:rPr>
          <w:rFonts w:ascii="Arial" w:eastAsia="Times New Roman" w:hAnsi="Arial" w:cs="Arial"/>
          <w:b/>
          <w:sz w:val="24"/>
          <w:szCs w:val="24"/>
        </w:rPr>
      </w:pPr>
    </w:p>
    <w:p w:rsidR="00823F3C" w:rsidRPr="00EB7B21" w:rsidRDefault="00935704" w:rsidP="00EB7B21">
      <w:pPr>
        <w:jc w:val="center"/>
        <w:rPr>
          <w:rFonts w:ascii="Arial" w:eastAsia="Times New Roman" w:hAnsi="Arial" w:cs="Arial"/>
          <w:b/>
          <w:sz w:val="28"/>
          <w:szCs w:val="28"/>
        </w:rPr>
      </w:pPr>
      <w:r>
        <w:rPr>
          <w:rFonts w:ascii="Arial" w:eastAsia="Times New Roman" w:hAnsi="Arial" w:cs="Arial"/>
          <w:b/>
          <w:sz w:val="24"/>
          <w:szCs w:val="24"/>
        </w:rPr>
        <w:br w:type="page"/>
      </w:r>
      <w:r w:rsidR="00823F3C" w:rsidRPr="00EB7B21">
        <w:rPr>
          <w:rFonts w:ascii="Arial" w:hAnsi="Arial" w:cs="Arial"/>
          <w:b/>
          <w:sz w:val="28"/>
          <w:szCs w:val="28"/>
          <w:u w:val="single"/>
        </w:rPr>
        <w:lastRenderedPageBreak/>
        <w:t>Abstract</w:t>
      </w:r>
    </w:p>
    <w:p w:rsidR="00823F3C" w:rsidRPr="00871638" w:rsidRDefault="00823F3C" w:rsidP="00823F3C">
      <w:pPr>
        <w:jc w:val="center"/>
        <w:rPr>
          <w:rFonts w:ascii="Arial" w:hAnsi="Arial" w:cs="Arial"/>
          <w:b/>
          <w:sz w:val="24"/>
          <w:szCs w:val="24"/>
        </w:rPr>
      </w:pPr>
    </w:p>
    <w:p w:rsidR="00823F3C" w:rsidRPr="00871638" w:rsidRDefault="00823F3C" w:rsidP="00823F3C">
      <w:pPr>
        <w:spacing w:line="360" w:lineRule="auto"/>
        <w:jc w:val="both"/>
        <w:rPr>
          <w:rFonts w:ascii="Arial" w:hAnsi="Arial" w:cs="Arial"/>
          <w:sz w:val="24"/>
          <w:szCs w:val="24"/>
        </w:rPr>
      </w:pPr>
      <w:r w:rsidRPr="00871638">
        <w:rPr>
          <w:rFonts w:ascii="Arial" w:hAnsi="Arial" w:cs="Arial"/>
          <w:sz w:val="24"/>
          <w:szCs w:val="24"/>
        </w:rPr>
        <w:t xml:space="preserve">This paper has looked into the risk management </w:t>
      </w:r>
      <w:r w:rsidR="00A167CD">
        <w:rPr>
          <w:rFonts w:ascii="Arial" w:hAnsi="Arial" w:cs="Arial"/>
          <w:sz w:val="24"/>
          <w:szCs w:val="24"/>
        </w:rPr>
        <w:t xml:space="preserve">procedure </w:t>
      </w:r>
      <w:r w:rsidRPr="00871638">
        <w:rPr>
          <w:rFonts w:ascii="Arial" w:hAnsi="Arial" w:cs="Arial"/>
          <w:sz w:val="24"/>
          <w:szCs w:val="24"/>
        </w:rPr>
        <w:t xml:space="preserve">of financial institutions. Most of the financial institutions face different type of risks </w:t>
      </w:r>
      <w:r w:rsidR="00A167CD">
        <w:rPr>
          <w:rFonts w:ascii="Arial" w:hAnsi="Arial" w:cs="Arial"/>
          <w:sz w:val="24"/>
          <w:szCs w:val="24"/>
        </w:rPr>
        <w:t>such as</w:t>
      </w:r>
      <w:r w:rsidRPr="00871638">
        <w:rPr>
          <w:rFonts w:ascii="Arial" w:hAnsi="Arial" w:cs="Arial"/>
          <w:sz w:val="24"/>
          <w:szCs w:val="24"/>
        </w:rPr>
        <w:t xml:space="preserve"> market risk, interest rate risk, credit risk, foreign exchange risk, liquidity risk, insolvency risk which have been measure by the liquidity and liability management, capital adequacy management, product and geographic expansion management etc. the study found that every financial sector in Bangladesh at least more than 45% risk in investment and profitability is being increase in long term investment. The strong capital adequacy, liquidity and liability management, product and geographic expansion management helps to take risks and make profit.  </w:t>
      </w:r>
    </w:p>
    <w:p w:rsidR="00B30915" w:rsidRPr="00A167CD" w:rsidRDefault="00A167CD" w:rsidP="003C1AD7">
      <w:pPr>
        <w:spacing w:line="360" w:lineRule="auto"/>
        <w:jc w:val="both"/>
        <w:rPr>
          <w:rFonts w:ascii="Arial" w:hAnsi="Arial" w:cs="Arial"/>
          <w:sz w:val="24"/>
          <w:szCs w:val="24"/>
        </w:rPr>
      </w:pPr>
      <w:r w:rsidRPr="00A167CD">
        <w:rPr>
          <w:rFonts w:ascii="Arial" w:hAnsi="Arial" w:cs="Arial"/>
          <w:sz w:val="24"/>
          <w:szCs w:val="24"/>
        </w:rPr>
        <w:t xml:space="preserve">This report involves examining a number of financial </w:t>
      </w:r>
      <w:r w:rsidR="003C1AD7" w:rsidRPr="00A167CD">
        <w:rPr>
          <w:rFonts w:ascii="Arial" w:hAnsi="Arial" w:cs="Arial"/>
          <w:sz w:val="24"/>
          <w:szCs w:val="24"/>
        </w:rPr>
        <w:t>institutions</w:t>
      </w:r>
      <w:r w:rsidRPr="00A167CD">
        <w:rPr>
          <w:rFonts w:ascii="Arial" w:hAnsi="Arial" w:cs="Arial"/>
          <w:sz w:val="24"/>
          <w:szCs w:val="24"/>
        </w:rPr>
        <w:t xml:space="preserve"> in Bangladesh, including their background, area of operation, and risk management. After investigating and gathering information about the general or common risk management procedure, this report also takes into account three test cases by picking up randomly 3 of the most </w:t>
      </w:r>
      <w:r w:rsidR="003C1AD7" w:rsidRPr="00A167CD">
        <w:rPr>
          <w:rFonts w:ascii="Arial" w:hAnsi="Arial" w:cs="Arial"/>
          <w:sz w:val="24"/>
          <w:szCs w:val="24"/>
        </w:rPr>
        <w:t>renowned</w:t>
      </w:r>
      <w:r w:rsidRPr="00A167CD">
        <w:rPr>
          <w:rFonts w:ascii="Arial" w:hAnsi="Arial" w:cs="Arial"/>
          <w:sz w:val="24"/>
          <w:szCs w:val="24"/>
        </w:rPr>
        <w:t xml:space="preserve"> firms in Bangladesh. Then they are evaluated in terms of the international standard. A recommendation to improve their </w:t>
      </w:r>
      <w:r w:rsidR="003C1AD7" w:rsidRPr="00A167CD">
        <w:rPr>
          <w:rFonts w:ascii="Arial" w:hAnsi="Arial" w:cs="Arial"/>
          <w:sz w:val="24"/>
          <w:szCs w:val="24"/>
        </w:rPr>
        <w:t>performance</w:t>
      </w:r>
      <w:r w:rsidRPr="00A167CD">
        <w:rPr>
          <w:rFonts w:ascii="Arial" w:hAnsi="Arial" w:cs="Arial"/>
          <w:sz w:val="24"/>
          <w:szCs w:val="24"/>
        </w:rPr>
        <w:t xml:space="preserve"> is also given at the last section of the report. </w:t>
      </w:r>
    </w:p>
    <w:p w:rsidR="00E41988" w:rsidRDefault="00772CDC" w:rsidP="006B0EAB">
      <w:pPr>
        <w:jc w:val="center"/>
        <w:rPr>
          <w:rFonts w:ascii="Arial" w:eastAsia="Times New Roman" w:hAnsi="Arial" w:cs="Arial"/>
          <w:sz w:val="24"/>
          <w:szCs w:val="24"/>
        </w:rPr>
      </w:pPr>
      <w:r w:rsidRPr="00871638">
        <w:rPr>
          <w:rFonts w:ascii="Arial" w:eastAsia="Times New Roman" w:hAnsi="Arial" w:cs="Arial"/>
          <w:sz w:val="24"/>
          <w:szCs w:val="24"/>
        </w:rPr>
        <w:br w:type="page"/>
      </w:r>
    </w:p>
    <w:p w:rsidR="00E41988" w:rsidRDefault="00E41988" w:rsidP="006B0EAB">
      <w:pPr>
        <w:jc w:val="center"/>
        <w:rPr>
          <w:rFonts w:ascii="Arial" w:eastAsia="Times New Roman" w:hAnsi="Arial" w:cs="Arial"/>
          <w:sz w:val="24"/>
          <w:szCs w:val="24"/>
        </w:rPr>
      </w:pPr>
    </w:p>
    <w:p w:rsidR="00E41988" w:rsidRDefault="00E41988" w:rsidP="006B0EAB">
      <w:pPr>
        <w:jc w:val="center"/>
        <w:rPr>
          <w:rFonts w:ascii="Arial" w:eastAsia="Times New Roman" w:hAnsi="Arial" w:cs="Arial"/>
          <w:sz w:val="24"/>
          <w:szCs w:val="24"/>
        </w:rPr>
      </w:pPr>
    </w:p>
    <w:p w:rsidR="00E41988" w:rsidRDefault="00E41988" w:rsidP="006B0EAB">
      <w:pPr>
        <w:jc w:val="center"/>
        <w:rPr>
          <w:rFonts w:ascii="Arial" w:eastAsia="Times New Roman" w:hAnsi="Arial" w:cs="Arial"/>
          <w:sz w:val="24"/>
          <w:szCs w:val="24"/>
        </w:rPr>
      </w:pPr>
    </w:p>
    <w:p w:rsidR="00E41988" w:rsidRDefault="00E41988" w:rsidP="006B0EAB">
      <w:pPr>
        <w:jc w:val="center"/>
        <w:rPr>
          <w:rFonts w:ascii="Arial" w:eastAsia="Times New Roman" w:hAnsi="Arial" w:cs="Arial"/>
          <w:sz w:val="24"/>
          <w:szCs w:val="24"/>
        </w:rPr>
      </w:pPr>
    </w:p>
    <w:p w:rsidR="00E41988" w:rsidRDefault="00E41988" w:rsidP="006B0EAB">
      <w:pPr>
        <w:jc w:val="center"/>
        <w:rPr>
          <w:rFonts w:ascii="Arial" w:eastAsia="Times New Roman" w:hAnsi="Arial" w:cs="Arial"/>
          <w:sz w:val="24"/>
          <w:szCs w:val="24"/>
        </w:rPr>
      </w:pPr>
    </w:p>
    <w:p w:rsidR="00E41988" w:rsidRDefault="00E41988" w:rsidP="006B0EAB">
      <w:pPr>
        <w:jc w:val="center"/>
        <w:rPr>
          <w:rFonts w:ascii="Arial" w:eastAsia="Times New Roman" w:hAnsi="Arial" w:cs="Arial"/>
          <w:sz w:val="24"/>
          <w:szCs w:val="24"/>
        </w:rPr>
      </w:pPr>
    </w:p>
    <w:p w:rsidR="00A86633" w:rsidRDefault="00A86633" w:rsidP="006B0EAB">
      <w:pPr>
        <w:jc w:val="center"/>
        <w:rPr>
          <w:rFonts w:ascii="Arial" w:eastAsia="Times New Roman" w:hAnsi="Arial" w:cs="Arial"/>
          <w:b/>
          <w:sz w:val="56"/>
          <w:szCs w:val="56"/>
        </w:rPr>
      </w:pPr>
      <w:r w:rsidRPr="00E41988">
        <w:rPr>
          <w:rFonts w:ascii="Arial" w:eastAsia="Times New Roman" w:hAnsi="Arial" w:cs="Arial"/>
          <w:b/>
          <w:sz w:val="56"/>
          <w:szCs w:val="56"/>
        </w:rPr>
        <w:t xml:space="preserve">Chapter </w:t>
      </w:r>
      <w:r w:rsidR="00E67A2E" w:rsidRPr="00E41988">
        <w:rPr>
          <w:rFonts w:ascii="Arial" w:eastAsia="Times New Roman" w:hAnsi="Arial" w:cs="Arial"/>
          <w:b/>
          <w:sz w:val="56"/>
          <w:szCs w:val="56"/>
        </w:rPr>
        <w:t>-1</w:t>
      </w:r>
    </w:p>
    <w:p w:rsidR="00E41988" w:rsidRPr="00E41988" w:rsidRDefault="00E41988" w:rsidP="006B0EAB">
      <w:pPr>
        <w:jc w:val="center"/>
        <w:rPr>
          <w:rFonts w:ascii="Arial" w:eastAsia="Times New Roman" w:hAnsi="Arial" w:cs="Arial"/>
          <w:sz w:val="56"/>
          <w:szCs w:val="56"/>
        </w:rPr>
      </w:pPr>
      <w:r>
        <w:rPr>
          <w:rFonts w:ascii="Arial" w:eastAsia="Times New Roman" w:hAnsi="Arial" w:cs="Arial"/>
          <w:b/>
          <w:sz w:val="56"/>
          <w:szCs w:val="56"/>
        </w:rPr>
        <w:t>Introduction</w:t>
      </w:r>
    </w:p>
    <w:p w:rsidR="00E41988" w:rsidRPr="00E41988" w:rsidRDefault="00E41988" w:rsidP="003E3BCB">
      <w:pPr>
        <w:rPr>
          <w:rFonts w:ascii="Arial" w:eastAsia="Times New Roman" w:hAnsi="Arial" w:cs="Arial"/>
          <w:b/>
          <w:sz w:val="40"/>
          <w:szCs w:val="40"/>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E41988" w:rsidRDefault="00E41988" w:rsidP="003E3BCB">
      <w:pPr>
        <w:rPr>
          <w:rFonts w:ascii="Arial" w:eastAsia="Times New Roman" w:hAnsi="Arial" w:cs="Arial"/>
          <w:b/>
          <w:sz w:val="28"/>
          <w:szCs w:val="28"/>
        </w:rPr>
      </w:pPr>
    </w:p>
    <w:p w:rsidR="000D215D" w:rsidRPr="00021092" w:rsidRDefault="003E3BCB" w:rsidP="003E3BCB">
      <w:pPr>
        <w:rPr>
          <w:rFonts w:ascii="Arial" w:eastAsia="Times New Roman" w:hAnsi="Arial" w:cs="Arial"/>
          <w:b/>
          <w:sz w:val="28"/>
          <w:szCs w:val="28"/>
        </w:rPr>
      </w:pPr>
      <w:r w:rsidRPr="00021092">
        <w:rPr>
          <w:rFonts w:ascii="Arial" w:eastAsia="Times New Roman" w:hAnsi="Arial" w:cs="Arial"/>
          <w:b/>
          <w:sz w:val="28"/>
          <w:szCs w:val="28"/>
        </w:rPr>
        <w:lastRenderedPageBreak/>
        <w:t>1.1</w:t>
      </w:r>
      <w:r w:rsidR="00021092" w:rsidRPr="00021092">
        <w:rPr>
          <w:rFonts w:ascii="Arial" w:eastAsia="Times New Roman" w:hAnsi="Arial" w:cs="Arial"/>
          <w:b/>
          <w:sz w:val="28"/>
          <w:szCs w:val="28"/>
        </w:rPr>
        <w:t xml:space="preserve"> </w:t>
      </w:r>
      <w:r w:rsidR="000D215D" w:rsidRPr="00021092">
        <w:rPr>
          <w:rFonts w:ascii="Arial" w:eastAsia="Times New Roman" w:hAnsi="Arial" w:cs="Arial"/>
          <w:b/>
          <w:sz w:val="28"/>
          <w:szCs w:val="28"/>
        </w:rPr>
        <w:t>Introduction of financial institutions</w:t>
      </w:r>
    </w:p>
    <w:p w:rsidR="003D7C25" w:rsidRPr="00E97697" w:rsidRDefault="003D7C25" w:rsidP="00D354B2">
      <w:pPr>
        <w:rPr>
          <w:rFonts w:ascii="Arial" w:eastAsia="Times New Roman" w:hAnsi="Arial" w:cs="Arial"/>
          <w:b/>
          <w:sz w:val="24"/>
          <w:szCs w:val="24"/>
        </w:rPr>
      </w:pPr>
      <w:r w:rsidRPr="00E97697">
        <w:rPr>
          <w:rFonts w:ascii="Arial" w:eastAsia="Times New Roman" w:hAnsi="Arial" w:cs="Arial"/>
          <w:b/>
          <w:sz w:val="24"/>
          <w:szCs w:val="24"/>
        </w:rPr>
        <w:t xml:space="preserve">What </w:t>
      </w:r>
      <w:r w:rsidR="00E97697" w:rsidRPr="00E97697">
        <w:rPr>
          <w:rFonts w:ascii="Arial" w:eastAsia="Times New Roman" w:hAnsi="Arial" w:cs="Arial"/>
          <w:b/>
          <w:sz w:val="24"/>
          <w:szCs w:val="24"/>
        </w:rPr>
        <w:t>are financial institutions</w:t>
      </w:r>
      <w:r w:rsidR="004651BA" w:rsidRPr="00E97697">
        <w:rPr>
          <w:rFonts w:ascii="Arial" w:eastAsia="Times New Roman" w:hAnsi="Arial" w:cs="Arial"/>
          <w:b/>
          <w:sz w:val="24"/>
          <w:szCs w:val="24"/>
        </w:rPr>
        <w:t>?</w:t>
      </w:r>
    </w:p>
    <w:p w:rsidR="00FE6BC9" w:rsidRPr="00E97697" w:rsidRDefault="004651BA" w:rsidP="004651BA">
      <w:pPr>
        <w:rPr>
          <w:rFonts w:ascii="Arial" w:hAnsi="Arial" w:cs="Arial"/>
          <w:sz w:val="24"/>
          <w:szCs w:val="24"/>
        </w:rPr>
      </w:pPr>
      <w:r w:rsidRPr="00E97697">
        <w:rPr>
          <w:rFonts w:ascii="Arial" w:hAnsi="Arial" w:cs="Arial"/>
          <w:sz w:val="24"/>
          <w:szCs w:val="24"/>
        </w:rPr>
        <w:t xml:space="preserve">Finance institutions are the primary function that makes loans to both individuals and corporations. </w:t>
      </w:r>
      <w:r w:rsidR="00FE6BC9" w:rsidRPr="00E97697">
        <w:rPr>
          <w:rFonts w:ascii="Arial" w:eastAsia="Times New Roman" w:hAnsi="Arial" w:cs="Arial"/>
          <w:sz w:val="24"/>
          <w:szCs w:val="24"/>
        </w:rPr>
        <w:t>A depository institu</w:t>
      </w:r>
      <w:r w:rsidR="004636BA">
        <w:rPr>
          <w:rFonts w:ascii="Arial" w:eastAsia="Times New Roman" w:hAnsi="Arial" w:cs="Arial"/>
          <w:sz w:val="24"/>
          <w:szCs w:val="24"/>
        </w:rPr>
        <w:t>tion is a firm that accepts</w:t>
      </w:r>
      <w:r w:rsidR="00FE6BC9" w:rsidRPr="00E97697">
        <w:rPr>
          <w:rFonts w:ascii="Arial" w:eastAsia="Times New Roman" w:hAnsi="Arial" w:cs="Arial"/>
          <w:sz w:val="24"/>
          <w:szCs w:val="24"/>
        </w:rPr>
        <w:t xml:space="preserve"> money</w:t>
      </w:r>
      <w:r w:rsidR="004636BA">
        <w:rPr>
          <w:rFonts w:ascii="Arial" w:eastAsia="Times New Roman" w:hAnsi="Arial" w:cs="Arial"/>
          <w:sz w:val="24"/>
          <w:szCs w:val="24"/>
        </w:rPr>
        <w:t xml:space="preserve"> from customers for deposits</w:t>
      </w:r>
      <w:r w:rsidR="00FE6BC9" w:rsidRPr="00E97697">
        <w:rPr>
          <w:rFonts w:ascii="Arial" w:eastAsia="Times New Roman" w:hAnsi="Arial" w:cs="Arial"/>
          <w:sz w:val="24"/>
          <w:szCs w:val="24"/>
        </w:rPr>
        <w:t xml:space="preserve"> and typically has to pays interest over time and they use the deposits to make loans to others. The deposits of three types of depository institution make up the nation’s money. </w:t>
      </w:r>
    </w:p>
    <w:p w:rsidR="00FE6BC9" w:rsidRPr="00E97697" w:rsidRDefault="0063125A" w:rsidP="0023765A">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Depository institutions mainly engage with commercial banking, insurance activities and investment banking and also security activities</w:t>
      </w:r>
      <w:r w:rsidR="00FE6BC9" w:rsidRPr="00E97697">
        <w:rPr>
          <w:rFonts w:ascii="Arial" w:eastAsia="Times New Roman" w:hAnsi="Arial" w:cs="Arial"/>
          <w:sz w:val="24"/>
          <w:szCs w:val="24"/>
        </w:rPr>
        <w:t>.</w:t>
      </w:r>
    </w:p>
    <w:p w:rsidR="00637C5D" w:rsidRPr="00E97697" w:rsidRDefault="00000BA7">
      <w:pPr>
        <w:rPr>
          <w:rFonts w:ascii="Arial" w:eastAsia="Times New Roman" w:hAnsi="Arial" w:cs="Arial"/>
          <w:sz w:val="24"/>
          <w:szCs w:val="24"/>
        </w:rPr>
      </w:pPr>
      <w:r w:rsidRPr="00E97697">
        <w:rPr>
          <w:rFonts w:ascii="Arial" w:eastAsia="Times New Roman" w:hAnsi="Arial" w:cs="Arial"/>
          <w:sz w:val="24"/>
          <w:szCs w:val="24"/>
        </w:rPr>
        <w:t>The insurance company</w:t>
      </w:r>
      <w:r w:rsidR="007B3282" w:rsidRPr="00E97697">
        <w:rPr>
          <w:rFonts w:ascii="Arial" w:eastAsia="Times New Roman" w:hAnsi="Arial" w:cs="Arial"/>
          <w:sz w:val="24"/>
          <w:szCs w:val="24"/>
        </w:rPr>
        <w:t xml:space="preserve"> is</w:t>
      </w:r>
      <w:r w:rsidRPr="00E97697">
        <w:rPr>
          <w:rFonts w:ascii="Arial" w:eastAsia="Times New Roman" w:hAnsi="Arial" w:cs="Arial"/>
          <w:sz w:val="24"/>
          <w:szCs w:val="24"/>
        </w:rPr>
        <w:t xml:space="preserve"> a business that provides financial securities</w:t>
      </w:r>
      <w:r w:rsidR="00FE6BC9" w:rsidRPr="00E97697">
        <w:rPr>
          <w:rFonts w:ascii="Arial" w:eastAsia="Times New Roman" w:hAnsi="Arial" w:cs="Arial"/>
          <w:sz w:val="24"/>
          <w:szCs w:val="24"/>
        </w:rPr>
        <w:t xml:space="preserve"> in the form of compe</w:t>
      </w:r>
      <w:r w:rsidRPr="00E97697">
        <w:rPr>
          <w:rFonts w:ascii="Arial" w:eastAsia="Times New Roman" w:hAnsi="Arial" w:cs="Arial"/>
          <w:sz w:val="24"/>
          <w:szCs w:val="24"/>
        </w:rPr>
        <w:t>nsation resulting from life and property casualty</w:t>
      </w:r>
      <w:r w:rsidR="00FE6BC9" w:rsidRPr="00E97697">
        <w:rPr>
          <w:rFonts w:ascii="Arial" w:eastAsia="Times New Roman" w:hAnsi="Arial" w:cs="Arial"/>
          <w:sz w:val="24"/>
          <w:szCs w:val="24"/>
        </w:rPr>
        <w:t xml:space="preserve"> in exchange for premium payments</w:t>
      </w:r>
      <w:r w:rsidRPr="00E97697">
        <w:rPr>
          <w:rFonts w:ascii="Arial" w:eastAsia="Times New Roman" w:hAnsi="Arial" w:cs="Arial"/>
          <w:sz w:val="24"/>
          <w:szCs w:val="24"/>
        </w:rPr>
        <w:t>.</w:t>
      </w:r>
    </w:p>
    <w:p w:rsidR="00000BA7" w:rsidRPr="00E97697" w:rsidRDefault="00A45D67">
      <w:pPr>
        <w:rPr>
          <w:rFonts w:ascii="Arial" w:eastAsia="Times New Roman" w:hAnsi="Arial" w:cs="Arial"/>
          <w:sz w:val="24"/>
          <w:szCs w:val="24"/>
        </w:rPr>
      </w:pPr>
      <w:r w:rsidRPr="00E97697">
        <w:rPr>
          <w:rFonts w:ascii="Arial" w:eastAsia="Times New Roman" w:hAnsi="Arial" w:cs="Arial"/>
          <w:sz w:val="24"/>
          <w:szCs w:val="24"/>
        </w:rPr>
        <w:t>The company calculates the risk of occurrence then determines the cost to replace (pay for) the loss to determine the premium amount.</w:t>
      </w:r>
    </w:p>
    <w:p w:rsidR="009223B7" w:rsidRPr="00E97697" w:rsidRDefault="009223B7" w:rsidP="009223B7">
      <w:pPr>
        <w:spacing w:after="0" w:line="240" w:lineRule="auto"/>
        <w:rPr>
          <w:rFonts w:ascii="Arial" w:hAnsi="Arial" w:cs="Arial"/>
          <w:sz w:val="24"/>
          <w:szCs w:val="24"/>
        </w:rPr>
      </w:pPr>
      <w:r w:rsidRPr="00E97697">
        <w:rPr>
          <w:rFonts w:ascii="Arial" w:hAnsi="Arial" w:cs="Arial"/>
          <w:sz w:val="24"/>
          <w:szCs w:val="24"/>
        </w:rPr>
        <w:t xml:space="preserve">An </w:t>
      </w:r>
      <w:r w:rsidRPr="00E97697">
        <w:rPr>
          <w:rFonts w:ascii="Arial" w:hAnsi="Arial" w:cs="Arial"/>
          <w:bCs/>
          <w:sz w:val="24"/>
          <w:szCs w:val="24"/>
        </w:rPr>
        <w:t>investment bank</w:t>
      </w:r>
      <w:r w:rsidRPr="00E97697">
        <w:rPr>
          <w:rFonts w:ascii="Arial" w:hAnsi="Arial" w:cs="Arial"/>
          <w:sz w:val="24"/>
          <w:szCs w:val="24"/>
        </w:rPr>
        <w:t xml:space="preserve"> is a </w:t>
      </w:r>
      <w:hyperlink r:id="rId10" w:tooltip="Financial services" w:history="1">
        <w:r w:rsidRPr="00E97697">
          <w:rPr>
            <w:rStyle w:val="Hyperlink"/>
            <w:rFonts w:ascii="Arial" w:hAnsi="Arial" w:cs="Arial"/>
            <w:color w:val="auto"/>
            <w:sz w:val="24"/>
            <w:szCs w:val="24"/>
            <w:u w:val="none"/>
          </w:rPr>
          <w:t>financial services</w:t>
        </w:r>
      </w:hyperlink>
      <w:r w:rsidRPr="00E97697">
        <w:rPr>
          <w:rFonts w:ascii="Arial" w:hAnsi="Arial" w:cs="Arial"/>
          <w:sz w:val="24"/>
          <w:szCs w:val="24"/>
        </w:rPr>
        <w:t xml:space="preserve"> company that</w:t>
      </w:r>
      <w:r w:rsidR="005861D7" w:rsidRPr="00E97697">
        <w:rPr>
          <w:rFonts w:ascii="Arial" w:hAnsi="Arial" w:cs="Arial"/>
          <w:sz w:val="24"/>
          <w:szCs w:val="24"/>
        </w:rPr>
        <w:t xml:space="preserve"> </w:t>
      </w:r>
      <w:r w:rsidR="003F663D" w:rsidRPr="00E97697">
        <w:rPr>
          <w:rFonts w:ascii="Arial" w:hAnsi="Arial" w:cs="Arial"/>
          <w:sz w:val="24"/>
          <w:szCs w:val="24"/>
        </w:rPr>
        <w:t>base</w:t>
      </w:r>
      <w:r w:rsidR="005861D7" w:rsidRPr="00E97697">
        <w:rPr>
          <w:rFonts w:ascii="Arial" w:hAnsi="Arial" w:cs="Arial"/>
          <w:sz w:val="24"/>
          <w:szCs w:val="24"/>
        </w:rPr>
        <w:t xml:space="preserve"> financial transactions involves the raising of debt and equity securities </w:t>
      </w:r>
      <w:r w:rsidRPr="00E97697">
        <w:rPr>
          <w:rFonts w:ascii="Arial" w:hAnsi="Arial" w:cs="Arial"/>
          <w:sz w:val="24"/>
          <w:szCs w:val="24"/>
        </w:rPr>
        <w:t>on behalf of individuals, corporations, and governments.</w:t>
      </w:r>
    </w:p>
    <w:p w:rsidR="009223B7" w:rsidRPr="00E97697" w:rsidRDefault="009223B7" w:rsidP="009223B7">
      <w:pPr>
        <w:spacing w:after="0" w:line="240" w:lineRule="auto"/>
        <w:rPr>
          <w:rFonts w:ascii="Arial" w:eastAsia="Times New Roman" w:hAnsi="Arial" w:cs="Arial"/>
          <w:sz w:val="24"/>
          <w:szCs w:val="24"/>
        </w:rPr>
      </w:pPr>
    </w:p>
    <w:p w:rsidR="00A45D67" w:rsidRPr="00E97697" w:rsidRDefault="00744F3C">
      <w:pPr>
        <w:rPr>
          <w:rFonts w:ascii="Arial" w:hAnsi="Arial" w:cs="Arial"/>
          <w:sz w:val="24"/>
          <w:szCs w:val="24"/>
        </w:rPr>
      </w:pPr>
      <w:r w:rsidRPr="00E97697">
        <w:rPr>
          <w:rFonts w:ascii="Arial" w:hAnsi="Arial" w:cs="Arial"/>
          <w:sz w:val="24"/>
          <w:szCs w:val="24"/>
        </w:rPr>
        <w:t xml:space="preserve">Mutual and hedge funds are financial institutions that treasury the financial </w:t>
      </w:r>
      <w:r w:rsidR="0063125A">
        <w:rPr>
          <w:rFonts w:ascii="Arial" w:hAnsi="Arial" w:cs="Arial"/>
          <w:sz w:val="24"/>
          <w:szCs w:val="24"/>
        </w:rPr>
        <w:t xml:space="preserve">consistency </w:t>
      </w:r>
      <w:r w:rsidRPr="00E97697">
        <w:rPr>
          <w:rFonts w:ascii="Arial" w:hAnsi="Arial" w:cs="Arial"/>
          <w:sz w:val="24"/>
          <w:szCs w:val="24"/>
        </w:rPr>
        <w:t xml:space="preserve">of individual </w:t>
      </w:r>
      <w:r w:rsidR="0063125A">
        <w:rPr>
          <w:rFonts w:ascii="Arial" w:hAnsi="Arial" w:cs="Arial"/>
          <w:sz w:val="24"/>
          <w:szCs w:val="24"/>
        </w:rPr>
        <w:t xml:space="preserve">or </w:t>
      </w:r>
      <w:proofErr w:type="gramStart"/>
      <w:r w:rsidRPr="00E97697">
        <w:rPr>
          <w:rFonts w:ascii="Arial" w:hAnsi="Arial" w:cs="Arial"/>
          <w:sz w:val="24"/>
          <w:szCs w:val="24"/>
        </w:rPr>
        <w:t xml:space="preserve">companies </w:t>
      </w:r>
      <w:r w:rsidR="0063125A">
        <w:rPr>
          <w:rFonts w:ascii="Arial" w:hAnsi="Arial" w:cs="Arial"/>
          <w:sz w:val="24"/>
          <w:szCs w:val="24"/>
        </w:rPr>
        <w:t xml:space="preserve"> or</w:t>
      </w:r>
      <w:proofErr w:type="gramEnd"/>
      <w:r w:rsidR="0063125A">
        <w:rPr>
          <w:rFonts w:ascii="Arial" w:hAnsi="Arial" w:cs="Arial"/>
          <w:sz w:val="24"/>
          <w:szCs w:val="24"/>
        </w:rPr>
        <w:t xml:space="preserve"> </w:t>
      </w:r>
      <w:r w:rsidRPr="00E97697">
        <w:rPr>
          <w:rFonts w:ascii="Arial" w:hAnsi="Arial" w:cs="Arial"/>
          <w:sz w:val="24"/>
          <w:szCs w:val="24"/>
        </w:rPr>
        <w:t>invest in diversified portfolios of assets.</w:t>
      </w:r>
    </w:p>
    <w:p w:rsidR="00A86633" w:rsidRPr="00021092" w:rsidRDefault="003E3BCB" w:rsidP="00D354B2">
      <w:pPr>
        <w:rPr>
          <w:rFonts w:ascii="Arial" w:eastAsia="Times New Roman" w:hAnsi="Arial" w:cs="Arial"/>
          <w:b/>
          <w:sz w:val="28"/>
          <w:szCs w:val="28"/>
          <w:u w:val="single"/>
        </w:rPr>
      </w:pPr>
      <w:r w:rsidRPr="00021092">
        <w:rPr>
          <w:rFonts w:ascii="Arial" w:eastAsia="Times New Roman" w:hAnsi="Arial" w:cs="Arial"/>
          <w:b/>
          <w:sz w:val="28"/>
          <w:szCs w:val="28"/>
        </w:rPr>
        <w:t>1.2</w:t>
      </w:r>
      <w:r w:rsidR="00021092" w:rsidRPr="00021092">
        <w:rPr>
          <w:rFonts w:ascii="Arial" w:eastAsia="Times New Roman" w:hAnsi="Arial" w:cs="Arial"/>
          <w:b/>
          <w:sz w:val="28"/>
          <w:szCs w:val="28"/>
        </w:rPr>
        <w:t xml:space="preserve"> </w:t>
      </w:r>
      <w:r w:rsidR="00A86633" w:rsidRPr="00021092">
        <w:rPr>
          <w:rFonts w:ascii="Arial" w:eastAsia="Times New Roman" w:hAnsi="Arial" w:cs="Arial"/>
          <w:b/>
          <w:sz w:val="28"/>
          <w:szCs w:val="28"/>
        </w:rPr>
        <w:t xml:space="preserve">Overview of risk involvement in financial </w:t>
      </w:r>
      <w:r w:rsidR="004651BA" w:rsidRPr="00021092">
        <w:rPr>
          <w:rFonts w:ascii="Arial" w:eastAsia="Times New Roman" w:hAnsi="Arial" w:cs="Arial"/>
          <w:b/>
          <w:sz w:val="28"/>
          <w:szCs w:val="28"/>
        </w:rPr>
        <w:t>intuitions</w:t>
      </w:r>
    </w:p>
    <w:p w:rsidR="004651BA" w:rsidRPr="00E97697" w:rsidRDefault="004651BA" w:rsidP="004651BA">
      <w:pPr>
        <w:rPr>
          <w:rFonts w:ascii="Arial" w:hAnsi="Arial" w:cs="Arial"/>
          <w:b/>
          <w:sz w:val="24"/>
          <w:szCs w:val="24"/>
        </w:rPr>
      </w:pPr>
      <w:r w:rsidRPr="00E97697">
        <w:rPr>
          <w:rFonts w:ascii="Arial" w:hAnsi="Arial" w:cs="Arial"/>
          <w:b/>
          <w:sz w:val="24"/>
          <w:szCs w:val="24"/>
        </w:rPr>
        <w:t xml:space="preserve">What are risks involve in financial institution? </w:t>
      </w:r>
    </w:p>
    <w:p w:rsidR="004B1EC0" w:rsidRPr="00E97697" w:rsidRDefault="004B1EC0" w:rsidP="004B1EC0">
      <w:pPr>
        <w:pStyle w:val="NormalWeb"/>
        <w:rPr>
          <w:rFonts w:ascii="Arial" w:hAnsi="Arial" w:cs="Arial"/>
        </w:rPr>
      </w:pPr>
      <w:r w:rsidRPr="00E97697">
        <w:rPr>
          <w:rStyle w:val="Strong"/>
          <w:rFonts w:ascii="Arial" w:hAnsi="Arial" w:cs="Arial"/>
        </w:rPr>
        <w:t>Interest rate risk</w:t>
      </w:r>
      <w:r w:rsidRPr="00E97697">
        <w:rPr>
          <w:rFonts w:ascii="Arial" w:hAnsi="Arial" w:cs="Arial"/>
        </w:rPr>
        <w:t xml:space="preserve"> is the chance that an unexpected fluctuation in interest rates </w:t>
      </w:r>
      <w:hyperlink r:id="rId11" w:history="1">
        <w:r w:rsidRPr="00E97697">
          <w:rPr>
            <w:rStyle w:val="definition-url"/>
            <w:rFonts w:ascii="Arial" w:hAnsi="Arial" w:cs="Arial"/>
          </w:rPr>
          <w:t>will</w:t>
        </w:r>
      </w:hyperlink>
      <w:r w:rsidRPr="00E97697">
        <w:rPr>
          <w:rFonts w:ascii="Arial" w:hAnsi="Arial" w:cs="Arial"/>
        </w:rPr>
        <w:t xml:space="preserve"> negatively affect the value of an </w:t>
      </w:r>
      <w:hyperlink r:id="rId12" w:history="1">
        <w:r w:rsidRPr="00E97697">
          <w:rPr>
            <w:rStyle w:val="definition-url"/>
            <w:rFonts w:ascii="Arial" w:hAnsi="Arial" w:cs="Arial"/>
          </w:rPr>
          <w:t>investment</w:t>
        </w:r>
      </w:hyperlink>
      <w:r w:rsidRPr="00E97697">
        <w:rPr>
          <w:rFonts w:ascii="Arial" w:hAnsi="Arial" w:cs="Arial"/>
        </w:rPr>
        <w:t>.</w:t>
      </w:r>
    </w:p>
    <w:p w:rsidR="00C30B93" w:rsidRPr="00E97697" w:rsidRDefault="00C30B93" w:rsidP="00C30B93">
      <w:pPr>
        <w:pStyle w:val="NormalWeb"/>
        <w:rPr>
          <w:rStyle w:val="ilfuvd"/>
          <w:rFonts w:ascii="Arial" w:hAnsi="Arial" w:cs="Arial"/>
        </w:rPr>
      </w:pPr>
      <w:r w:rsidRPr="00E97697">
        <w:rPr>
          <w:rStyle w:val="ilfuvd"/>
          <w:rFonts w:ascii="Arial" w:hAnsi="Arial" w:cs="Arial"/>
          <w:b/>
          <w:bCs/>
        </w:rPr>
        <w:t>Market risk</w:t>
      </w:r>
      <w:r w:rsidRPr="00E97697">
        <w:rPr>
          <w:rStyle w:val="ilfuvd"/>
          <w:rFonts w:ascii="Arial" w:hAnsi="Arial" w:cs="Arial"/>
        </w:rPr>
        <w:t xml:space="preserve"> is the possibility of </w:t>
      </w:r>
      <w:r w:rsidR="00DB557B" w:rsidRPr="00E97697">
        <w:rPr>
          <w:rStyle w:val="ilfuvd"/>
          <w:rFonts w:ascii="Arial" w:hAnsi="Arial" w:cs="Arial"/>
        </w:rPr>
        <w:t xml:space="preserve">risk </w:t>
      </w:r>
      <w:r w:rsidRPr="00E97697">
        <w:rPr>
          <w:rStyle w:val="ilfuvd"/>
          <w:rFonts w:ascii="Arial" w:hAnsi="Arial" w:cs="Arial"/>
        </w:rPr>
        <w:t xml:space="preserve">an investor experiencing losses due to </w:t>
      </w:r>
      <w:r w:rsidR="00DB557B" w:rsidRPr="00E97697">
        <w:rPr>
          <w:rStyle w:val="ilfuvd"/>
          <w:rFonts w:ascii="Arial" w:hAnsi="Arial" w:cs="Arial"/>
        </w:rPr>
        <w:t xml:space="preserve">changes in market </w:t>
      </w:r>
      <w:r w:rsidRPr="00E97697">
        <w:rPr>
          <w:rStyle w:val="ilfuvd"/>
          <w:rFonts w:ascii="Arial" w:hAnsi="Arial" w:cs="Arial"/>
        </w:rPr>
        <w:t xml:space="preserve">factors that </w:t>
      </w:r>
      <w:r w:rsidR="00DB557B" w:rsidRPr="00E97697">
        <w:rPr>
          <w:rStyle w:val="ilfuvd"/>
          <w:rFonts w:ascii="Arial" w:hAnsi="Arial" w:cs="Arial"/>
        </w:rPr>
        <w:t xml:space="preserve">factors will </w:t>
      </w:r>
      <w:r w:rsidRPr="00E97697">
        <w:rPr>
          <w:rStyle w:val="ilfuvd"/>
          <w:rFonts w:ascii="Arial" w:hAnsi="Arial" w:cs="Arial"/>
        </w:rPr>
        <w:t xml:space="preserve">affect the overall performance of the financial </w:t>
      </w:r>
      <w:r w:rsidRPr="00E97697">
        <w:rPr>
          <w:rStyle w:val="ilfuvd"/>
          <w:rFonts w:ascii="Arial" w:hAnsi="Arial" w:cs="Arial"/>
          <w:bCs/>
        </w:rPr>
        <w:t>markets</w:t>
      </w:r>
      <w:r w:rsidRPr="00E97697">
        <w:rPr>
          <w:rStyle w:val="ilfuvd"/>
          <w:rFonts w:ascii="Arial" w:hAnsi="Arial" w:cs="Arial"/>
        </w:rPr>
        <w:t xml:space="preserve"> </w:t>
      </w:r>
      <w:r w:rsidR="00DB557B" w:rsidRPr="00E97697">
        <w:rPr>
          <w:rStyle w:val="ilfuvd"/>
          <w:rFonts w:ascii="Arial" w:hAnsi="Arial" w:cs="Arial"/>
        </w:rPr>
        <w:t>in which he or she is involved.</w:t>
      </w:r>
    </w:p>
    <w:p w:rsidR="00DB557B" w:rsidRPr="00E97697" w:rsidRDefault="00DB557B" w:rsidP="00DB557B">
      <w:pPr>
        <w:pStyle w:val="NormalWeb"/>
        <w:rPr>
          <w:rFonts w:ascii="Arial" w:hAnsi="Arial" w:cs="Arial"/>
        </w:rPr>
      </w:pPr>
      <w:r w:rsidRPr="00E97697">
        <w:rPr>
          <w:rStyle w:val="ilfuvd"/>
          <w:rFonts w:ascii="Arial" w:hAnsi="Arial" w:cs="Arial"/>
          <w:b/>
        </w:rPr>
        <w:t>A</w:t>
      </w:r>
      <w:r w:rsidRPr="00E97697">
        <w:rPr>
          <w:rStyle w:val="ilfuvd"/>
          <w:rFonts w:ascii="Arial" w:hAnsi="Arial" w:cs="Arial"/>
        </w:rPr>
        <w:t xml:space="preserve"> </w:t>
      </w:r>
      <w:r w:rsidRPr="00E97697">
        <w:rPr>
          <w:rStyle w:val="ilfuvd"/>
          <w:rFonts w:ascii="Arial" w:hAnsi="Arial" w:cs="Arial"/>
          <w:b/>
          <w:bCs/>
        </w:rPr>
        <w:t>credit risk</w:t>
      </w:r>
      <w:r w:rsidRPr="00E97697">
        <w:rPr>
          <w:rStyle w:val="ilfuvd"/>
          <w:rFonts w:ascii="Arial" w:hAnsi="Arial" w:cs="Arial"/>
        </w:rPr>
        <w:t xml:space="preserve"> is the </w:t>
      </w:r>
      <w:r w:rsidRPr="00E97697">
        <w:rPr>
          <w:rStyle w:val="ilfuvd"/>
          <w:rFonts w:ascii="Arial" w:hAnsi="Arial" w:cs="Arial"/>
          <w:bCs/>
        </w:rPr>
        <w:t>risk</w:t>
      </w:r>
      <w:r w:rsidR="00A25132">
        <w:rPr>
          <w:rStyle w:val="ilfuvd"/>
          <w:rFonts w:ascii="Arial" w:hAnsi="Arial" w:cs="Arial"/>
        </w:rPr>
        <w:t xml:space="preserve"> that </w:t>
      </w:r>
      <w:r w:rsidRPr="00E97697">
        <w:rPr>
          <w:rStyle w:val="ilfuvd"/>
          <w:rFonts w:ascii="Arial" w:hAnsi="Arial" w:cs="Arial"/>
        </w:rPr>
        <w:t xml:space="preserve">failure to </w:t>
      </w:r>
      <w:r w:rsidR="000C45D3">
        <w:rPr>
          <w:rStyle w:val="ilfuvd"/>
          <w:rFonts w:ascii="Arial" w:hAnsi="Arial" w:cs="Arial"/>
        </w:rPr>
        <w:t xml:space="preserve">pay equity </w:t>
      </w:r>
      <w:r w:rsidRPr="00E97697">
        <w:rPr>
          <w:rStyle w:val="ilfuvd"/>
          <w:rFonts w:ascii="Arial" w:hAnsi="Arial" w:cs="Arial"/>
        </w:rPr>
        <w:t xml:space="preserve">debt </w:t>
      </w:r>
      <w:r w:rsidR="00A22C21" w:rsidRPr="00E97697">
        <w:rPr>
          <w:rStyle w:val="ilfuvd"/>
          <w:rFonts w:ascii="Arial" w:hAnsi="Arial" w:cs="Arial"/>
        </w:rPr>
        <w:t xml:space="preserve">that may arise from a borrower </w:t>
      </w:r>
      <w:r w:rsidRPr="00E97697">
        <w:rPr>
          <w:rStyle w:val="ilfuvd"/>
          <w:rFonts w:ascii="Arial" w:hAnsi="Arial" w:cs="Arial"/>
        </w:rPr>
        <w:t xml:space="preserve">to make required payments. In the first resort, the </w:t>
      </w:r>
      <w:r w:rsidRPr="00E97697">
        <w:rPr>
          <w:rStyle w:val="ilfuvd"/>
          <w:rFonts w:ascii="Arial" w:hAnsi="Arial" w:cs="Arial"/>
          <w:bCs/>
        </w:rPr>
        <w:t>risk</w:t>
      </w:r>
      <w:r w:rsidRPr="00E97697">
        <w:rPr>
          <w:rStyle w:val="ilfuvd"/>
          <w:rFonts w:ascii="Arial" w:hAnsi="Arial" w:cs="Arial"/>
        </w:rPr>
        <w:t xml:space="preserve"> is that of the lender and includes lost principal and interest, </w:t>
      </w:r>
      <w:r w:rsidR="000C45D3">
        <w:rPr>
          <w:rStyle w:val="ilfuvd"/>
          <w:rFonts w:ascii="Arial" w:hAnsi="Arial" w:cs="Arial"/>
        </w:rPr>
        <w:t xml:space="preserve">breakdown </w:t>
      </w:r>
      <w:r w:rsidRPr="00E97697">
        <w:rPr>
          <w:rStyle w:val="ilfuvd"/>
          <w:rFonts w:ascii="Arial" w:hAnsi="Arial" w:cs="Arial"/>
        </w:rPr>
        <w:t>cash flows, and increased collec</w:t>
      </w:r>
      <w:r w:rsidR="000C45D3">
        <w:rPr>
          <w:rStyle w:val="ilfuvd"/>
          <w:rFonts w:ascii="Arial" w:hAnsi="Arial" w:cs="Arial"/>
        </w:rPr>
        <w:t>tion expense</w:t>
      </w:r>
      <w:r w:rsidRPr="00E97697">
        <w:rPr>
          <w:rStyle w:val="ilfuvd"/>
          <w:rFonts w:ascii="Arial" w:hAnsi="Arial" w:cs="Arial"/>
        </w:rPr>
        <w:t>s.</w:t>
      </w:r>
    </w:p>
    <w:p w:rsidR="00DB557B" w:rsidRPr="00E97697" w:rsidRDefault="00BD5074" w:rsidP="00C30B93">
      <w:pPr>
        <w:pStyle w:val="NormalWeb"/>
        <w:rPr>
          <w:rFonts w:ascii="Arial" w:hAnsi="Arial" w:cs="Arial"/>
        </w:rPr>
      </w:pPr>
      <w:r w:rsidRPr="00E97697">
        <w:rPr>
          <w:rFonts w:ascii="Arial" w:hAnsi="Arial" w:cs="Arial"/>
          <w:b/>
        </w:rPr>
        <w:t>Liquidity risk</w:t>
      </w:r>
      <w:r w:rsidRPr="00E97697">
        <w:rPr>
          <w:rFonts w:ascii="Arial" w:hAnsi="Arial" w:cs="Arial"/>
        </w:rPr>
        <w:t xml:space="preserve"> is by nature</w:t>
      </w:r>
      <w:r w:rsidR="000C45D3">
        <w:rPr>
          <w:rFonts w:ascii="Arial" w:hAnsi="Arial" w:cs="Arial"/>
        </w:rPr>
        <w:t xml:space="preserve"> relevant</w:t>
      </w:r>
      <w:r w:rsidRPr="00E97697">
        <w:rPr>
          <w:rFonts w:ascii="Arial" w:hAnsi="Arial" w:cs="Arial"/>
        </w:rPr>
        <w:t>, resulting from market, credit, behavioral or operational risks. Depositors will create liquidity shortfalls during a stress situation, or a credit rating downgrade will trigger unexpected massive margin calls.</w:t>
      </w:r>
    </w:p>
    <w:p w:rsidR="009F5515" w:rsidRPr="00E97697" w:rsidRDefault="00BD5074" w:rsidP="009F5515">
      <w:pPr>
        <w:tabs>
          <w:tab w:val="left" w:pos="1485"/>
        </w:tabs>
        <w:spacing w:before="100" w:beforeAutospacing="1" w:after="100" w:afterAutospacing="1" w:line="240" w:lineRule="auto"/>
        <w:rPr>
          <w:rFonts w:ascii="Arial" w:hAnsi="Arial" w:cs="Arial"/>
          <w:sz w:val="24"/>
          <w:szCs w:val="24"/>
        </w:rPr>
      </w:pPr>
      <w:r w:rsidRPr="00E97697">
        <w:rPr>
          <w:rFonts w:ascii="Arial" w:hAnsi="Arial" w:cs="Arial"/>
          <w:b/>
          <w:sz w:val="24"/>
          <w:szCs w:val="24"/>
        </w:rPr>
        <w:lastRenderedPageBreak/>
        <w:t>Insolvency risk</w:t>
      </w:r>
      <w:r w:rsidRPr="00E97697">
        <w:rPr>
          <w:rFonts w:ascii="Arial" w:hAnsi="Arial" w:cs="Arial"/>
          <w:sz w:val="24"/>
          <w:szCs w:val="24"/>
        </w:rPr>
        <w:t xml:space="preserve"> </w:t>
      </w:r>
      <w:r w:rsidR="00221422">
        <w:rPr>
          <w:rFonts w:ascii="Arial" w:hAnsi="Arial" w:cs="Arial"/>
          <w:sz w:val="24"/>
          <w:szCs w:val="24"/>
        </w:rPr>
        <w:t xml:space="preserve">means </w:t>
      </w:r>
      <w:r w:rsidRPr="00E97697">
        <w:rPr>
          <w:rStyle w:val="Strong"/>
          <w:rFonts w:ascii="Arial" w:hAnsi="Arial" w:cs="Arial"/>
          <w:b w:val="0"/>
          <w:sz w:val="24"/>
          <w:szCs w:val="24"/>
        </w:rPr>
        <w:t xml:space="preserve">the possibility </w:t>
      </w:r>
      <w:r w:rsidR="00221422">
        <w:rPr>
          <w:rStyle w:val="Strong"/>
          <w:rFonts w:ascii="Arial" w:hAnsi="Arial" w:cs="Arial"/>
          <w:b w:val="0"/>
          <w:sz w:val="24"/>
          <w:szCs w:val="24"/>
        </w:rPr>
        <w:t xml:space="preserve">of </w:t>
      </w:r>
      <w:r w:rsidRPr="00E97697">
        <w:rPr>
          <w:rStyle w:val="Strong"/>
          <w:rFonts w:ascii="Arial" w:hAnsi="Arial" w:cs="Arial"/>
          <w:b w:val="0"/>
          <w:sz w:val="24"/>
          <w:szCs w:val="24"/>
        </w:rPr>
        <w:t>an insurance company is unable to meet its financial obligations</w:t>
      </w:r>
      <w:r w:rsidRPr="00E97697">
        <w:rPr>
          <w:rStyle w:val="Strong"/>
          <w:rFonts w:ascii="Arial" w:hAnsi="Arial" w:cs="Arial"/>
          <w:sz w:val="24"/>
          <w:szCs w:val="24"/>
        </w:rPr>
        <w:t>.</w:t>
      </w:r>
      <w:r w:rsidRPr="00E97697">
        <w:rPr>
          <w:rFonts w:ascii="Arial" w:hAnsi="Arial" w:cs="Arial"/>
          <w:sz w:val="24"/>
          <w:szCs w:val="24"/>
        </w:rPr>
        <w:t xml:space="preserve"> This possibility </w:t>
      </w:r>
      <w:r w:rsidR="00221422">
        <w:rPr>
          <w:rFonts w:ascii="Arial" w:hAnsi="Arial" w:cs="Arial"/>
          <w:sz w:val="24"/>
          <w:szCs w:val="24"/>
        </w:rPr>
        <w:t xml:space="preserve">of </w:t>
      </w:r>
      <w:r w:rsidRPr="00E97697">
        <w:rPr>
          <w:rFonts w:ascii="Arial" w:hAnsi="Arial" w:cs="Arial"/>
          <w:sz w:val="24"/>
          <w:szCs w:val="24"/>
        </w:rPr>
        <w:t>emphasizes the importance of insurer ratings and choosing a financially strong, highly rated insurance company.</w:t>
      </w:r>
    </w:p>
    <w:p w:rsidR="003D7C25" w:rsidRPr="00C14F13" w:rsidRDefault="003D7C25" w:rsidP="00A86633">
      <w:pPr>
        <w:rPr>
          <w:rFonts w:ascii="Arial" w:eastAsia="Times New Roman" w:hAnsi="Arial" w:cs="Arial"/>
          <w:b/>
          <w:sz w:val="24"/>
          <w:szCs w:val="24"/>
        </w:rPr>
      </w:pPr>
      <w:r w:rsidRPr="00C14F13">
        <w:rPr>
          <w:rFonts w:ascii="Arial" w:eastAsia="Times New Roman" w:hAnsi="Arial" w:cs="Arial"/>
          <w:b/>
          <w:sz w:val="24"/>
          <w:szCs w:val="24"/>
        </w:rPr>
        <w:t>What is risk management of financial institution?</w:t>
      </w:r>
    </w:p>
    <w:p w:rsidR="007B3282" w:rsidRPr="00E97697" w:rsidRDefault="007B3282" w:rsidP="007B3282">
      <w:pPr>
        <w:rPr>
          <w:rStyle w:val="ilfuvd"/>
          <w:rFonts w:ascii="Arial" w:hAnsi="Arial" w:cs="Arial"/>
          <w:sz w:val="24"/>
          <w:szCs w:val="24"/>
        </w:rPr>
      </w:pPr>
      <w:r w:rsidRPr="00E97697">
        <w:rPr>
          <w:rStyle w:val="ilfuvd"/>
          <w:rFonts w:ascii="Arial" w:hAnsi="Arial" w:cs="Arial"/>
          <w:sz w:val="24"/>
          <w:szCs w:val="24"/>
        </w:rPr>
        <w:t>The overall risk factor and philosophy are control under board of director</w:t>
      </w:r>
      <w:r w:rsidR="006D48F6" w:rsidRPr="00E97697">
        <w:rPr>
          <w:rStyle w:val="ilfuvd"/>
          <w:rFonts w:ascii="Arial" w:hAnsi="Arial" w:cs="Arial"/>
          <w:sz w:val="24"/>
          <w:szCs w:val="24"/>
        </w:rPr>
        <w:t>s</w:t>
      </w:r>
      <w:r w:rsidRPr="00E97697">
        <w:rPr>
          <w:rStyle w:val="ilfuvd"/>
          <w:rFonts w:ascii="Arial" w:hAnsi="Arial" w:cs="Arial"/>
          <w:sz w:val="24"/>
          <w:szCs w:val="24"/>
        </w:rPr>
        <w:t xml:space="preserve">. In financial company most of the time makes individuals and corporate loans and also include consumer lending, business lending and mortgage financing. Issuing risky loans to home loan and selling the mortgages. Sometime crisis of finance producing losses create credit </w:t>
      </w:r>
      <w:r w:rsidR="0063125A" w:rsidRPr="00E97697">
        <w:rPr>
          <w:rStyle w:val="ilfuvd"/>
          <w:rFonts w:ascii="Arial" w:hAnsi="Arial" w:cs="Arial"/>
          <w:sz w:val="24"/>
          <w:szCs w:val="24"/>
        </w:rPr>
        <w:t>risk,</w:t>
      </w:r>
      <w:r w:rsidR="0063125A">
        <w:rPr>
          <w:rStyle w:val="ilfuvd"/>
          <w:rFonts w:ascii="Arial" w:hAnsi="Arial" w:cs="Arial"/>
          <w:sz w:val="24"/>
          <w:szCs w:val="24"/>
        </w:rPr>
        <w:t xml:space="preserve"> market risk, insolvency risk,</w:t>
      </w:r>
      <w:r w:rsidRPr="00E97697">
        <w:rPr>
          <w:rStyle w:val="ilfuvd"/>
          <w:rFonts w:ascii="Arial" w:hAnsi="Arial" w:cs="Arial"/>
          <w:sz w:val="24"/>
          <w:szCs w:val="24"/>
        </w:rPr>
        <w:t xml:space="preserve"> interest rate risk, liquidity risk. Company manager </w:t>
      </w:r>
      <w:r w:rsidR="008352C3">
        <w:rPr>
          <w:rStyle w:val="ilfuvd"/>
          <w:rFonts w:ascii="Arial" w:hAnsi="Arial" w:cs="Arial"/>
          <w:sz w:val="24"/>
          <w:szCs w:val="24"/>
        </w:rPr>
        <w:t xml:space="preserve">analysis </w:t>
      </w:r>
      <w:r w:rsidRPr="00E97697">
        <w:rPr>
          <w:rStyle w:val="ilfuvd"/>
          <w:rFonts w:ascii="Arial" w:hAnsi="Arial" w:cs="Arial"/>
          <w:sz w:val="24"/>
          <w:szCs w:val="24"/>
        </w:rPr>
        <w:t>those risk factor.</w:t>
      </w:r>
      <w:r w:rsidR="008352C3">
        <w:rPr>
          <w:rStyle w:val="ilfuvd"/>
          <w:rFonts w:ascii="Arial" w:hAnsi="Arial" w:cs="Arial"/>
          <w:sz w:val="24"/>
          <w:szCs w:val="24"/>
        </w:rPr>
        <w:t xml:space="preserve"> </w:t>
      </w:r>
    </w:p>
    <w:p w:rsidR="00A86633" w:rsidRPr="00021092" w:rsidRDefault="00021092" w:rsidP="00A86633">
      <w:pPr>
        <w:rPr>
          <w:rFonts w:ascii="Arial" w:eastAsia="Times New Roman" w:hAnsi="Arial" w:cs="Arial"/>
          <w:b/>
          <w:sz w:val="28"/>
          <w:szCs w:val="28"/>
        </w:rPr>
      </w:pPr>
      <w:r>
        <w:rPr>
          <w:rFonts w:ascii="Arial" w:eastAsia="Times New Roman" w:hAnsi="Arial" w:cs="Arial"/>
          <w:b/>
          <w:sz w:val="28"/>
          <w:szCs w:val="28"/>
        </w:rPr>
        <w:t xml:space="preserve">1.3 </w:t>
      </w:r>
      <w:r w:rsidR="00A86633" w:rsidRPr="00021092">
        <w:rPr>
          <w:rFonts w:ascii="Arial" w:eastAsia="Times New Roman" w:hAnsi="Arial" w:cs="Arial"/>
          <w:b/>
          <w:sz w:val="28"/>
          <w:szCs w:val="28"/>
        </w:rPr>
        <w:t>Process of risk management</w:t>
      </w:r>
    </w:p>
    <w:p w:rsidR="00E67A2E" w:rsidRPr="00E97697" w:rsidRDefault="00E67A2E" w:rsidP="00A86633">
      <w:pPr>
        <w:rPr>
          <w:rFonts w:ascii="Arial" w:eastAsia="Times New Roman" w:hAnsi="Arial" w:cs="Arial"/>
          <w:sz w:val="24"/>
          <w:szCs w:val="24"/>
        </w:rPr>
      </w:pPr>
      <w:r w:rsidRPr="004636BA">
        <w:rPr>
          <w:rFonts w:ascii="Arial" w:eastAsia="Times New Roman" w:hAnsi="Arial" w:cs="Arial"/>
          <w:b/>
          <w:sz w:val="24"/>
          <w:szCs w:val="24"/>
        </w:rPr>
        <w:t>Liability &amp; liquidity management</w:t>
      </w:r>
      <w:r w:rsidR="00C1450B" w:rsidRPr="004636BA">
        <w:rPr>
          <w:rFonts w:ascii="Arial" w:eastAsia="Times New Roman" w:hAnsi="Arial" w:cs="Arial"/>
          <w:b/>
          <w:sz w:val="24"/>
          <w:szCs w:val="24"/>
        </w:rPr>
        <w:t>:</w:t>
      </w:r>
      <w:r w:rsidR="00B132DE" w:rsidRPr="00E97697">
        <w:rPr>
          <w:rFonts w:ascii="Arial" w:eastAsia="Times New Roman" w:hAnsi="Arial" w:cs="Arial"/>
          <w:sz w:val="24"/>
          <w:szCs w:val="24"/>
        </w:rPr>
        <w:t xml:space="preserve"> </w:t>
      </w:r>
      <w:r w:rsidR="00D150F5" w:rsidRPr="00E97697">
        <w:rPr>
          <w:rFonts w:ascii="Arial" w:eastAsia="Times New Roman" w:hAnsi="Arial" w:cs="Arial"/>
          <w:sz w:val="24"/>
          <w:szCs w:val="24"/>
        </w:rPr>
        <w:t>depository institution and insurance company both institutions are high risk in liquidity</w:t>
      </w:r>
      <w:r w:rsidR="008352C3">
        <w:rPr>
          <w:rFonts w:ascii="Arial" w:eastAsia="Times New Roman" w:hAnsi="Arial" w:cs="Arial"/>
          <w:sz w:val="24"/>
          <w:szCs w:val="24"/>
        </w:rPr>
        <w:t>. Insurance companies can minimize</w:t>
      </w:r>
      <w:r w:rsidR="00D150F5" w:rsidRPr="00E97697">
        <w:rPr>
          <w:rFonts w:ascii="Arial" w:eastAsia="Times New Roman" w:hAnsi="Arial" w:cs="Arial"/>
          <w:sz w:val="24"/>
          <w:szCs w:val="24"/>
        </w:rPr>
        <w:t xml:space="preserve"> liquidity risk</w:t>
      </w:r>
      <w:r w:rsidR="008352C3">
        <w:rPr>
          <w:rFonts w:ascii="Arial" w:eastAsia="Times New Roman" w:hAnsi="Arial" w:cs="Arial"/>
          <w:sz w:val="24"/>
          <w:szCs w:val="24"/>
        </w:rPr>
        <w:t>s by diversifying the format</w:t>
      </w:r>
      <w:r w:rsidR="00D150F5" w:rsidRPr="00E97697">
        <w:rPr>
          <w:rFonts w:ascii="Arial" w:eastAsia="Times New Roman" w:hAnsi="Arial" w:cs="Arial"/>
          <w:sz w:val="24"/>
          <w:szCs w:val="24"/>
        </w:rPr>
        <w:t xml:space="preserve"> of </w:t>
      </w:r>
      <w:r w:rsidR="0022723A" w:rsidRPr="00E97697">
        <w:rPr>
          <w:rFonts w:ascii="Arial" w:eastAsia="Times New Roman" w:hAnsi="Arial" w:cs="Arial"/>
          <w:sz w:val="24"/>
          <w:szCs w:val="24"/>
        </w:rPr>
        <w:t>risk</w:t>
      </w:r>
      <w:r w:rsidR="008352C3">
        <w:rPr>
          <w:rFonts w:ascii="Arial" w:eastAsia="Times New Roman" w:hAnsi="Arial" w:cs="Arial"/>
          <w:sz w:val="24"/>
          <w:szCs w:val="24"/>
        </w:rPr>
        <w:t xml:space="preserve"> that organized by making the risk framework</w:t>
      </w:r>
      <w:r w:rsidR="0022723A" w:rsidRPr="00E97697">
        <w:rPr>
          <w:rFonts w:ascii="Arial" w:eastAsia="Times New Roman" w:hAnsi="Arial" w:cs="Arial"/>
          <w:sz w:val="24"/>
          <w:szCs w:val="24"/>
        </w:rPr>
        <w:t xml:space="preserve">. Financial institution tries to separate their balance sheets from liquidity risk by managing their liquid asset positions and sometime managing the liability </w:t>
      </w:r>
      <w:r w:rsidR="008352C3">
        <w:rPr>
          <w:rFonts w:ascii="Arial" w:eastAsia="Times New Roman" w:hAnsi="Arial" w:cs="Arial"/>
          <w:sz w:val="24"/>
          <w:szCs w:val="24"/>
        </w:rPr>
        <w:t xml:space="preserve">and liquidity structure </w:t>
      </w:r>
      <w:proofErr w:type="gramStart"/>
      <w:r w:rsidR="008352C3">
        <w:rPr>
          <w:rFonts w:ascii="Arial" w:eastAsia="Times New Roman" w:hAnsi="Arial" w:cs="Arial"/>
          <w:sz w:val="24"/>
          <w:szCs w:val="24"/>
        </w:rPr>
        <w:t xml:space="preserve">for </w:t>
      </w:r>
      <w:r w:rsidR="0022723A" w:rsidRPr="00E97697">
        <w:rPr>
          <w:rFonts w:ascii="Arial" w:eastAsia="Times New Roman" w:hAnsi="Arial" w:cs="Arial"/>
          <w:sz w:val="24"/>
          <w:szCs w:val="24"/>
        </w:rPr>
        <w:t xml:space="preserve"> their</w:t>
      </w:r>
      <w:proofErr w:type="gramEnd"/>
      <w:r w:rsidR="0022723A" w:rsidRPr="00E97697">
        <w:rPr>
          <w:rFonts w:ascii="Arial" w:eastAsia="Times New Roman" w:hAnsi="Arial" w:cs="Arial"/>
          <w:sz w:val="24"/>
          <w:szCs w:val="24"/>
        </w:rPr>
        <w:t xml:space="preserve"> portfolio</w:t>
      </w:r>
      <w:r w:rsidR="00DD506B" w:rsidRPr="00E97697">
        <w:rPr>
          <w:rFonts w:ascii="Arial" w:eastAsia="Times New Roman" w:hAnsi="Arial" w:cs="Arial"/>
          <w:sz w:val="24"/>
          <w:szCs w:val="24"/>
        </w:rPr>
        <w:t>.</w:t>
      </w:r>
    </w:p>
    <w:p w:rsidR="00E67A2E" w:rsidRPr="00E97697" w:rsidRDefault="00E67A2E" w:rsidP="0061193A">
      <w:pPr>
        <w:rPr>
          <w:rFonts w:ascii="Arial" w:eastAsia="Times New Roman" w:hAnsi="Arial" w:cs="Arial"/>
          <w:sz w:val="24"/>
          <w:szCs w:val="24"/>
        </w:rPr>
      </w:pPr>
      <w:r w:rsidRPr="00E97697">
        <w:rPr>
          <w:rFonts w:ascii="Arial" w:eastAsia="Times New Roman" w:hAnsi="Arial" w:cs="Arial"/>
          <w:b/>
          <w:sz w:val="24"/>
          <w:szCs w:val="24"/>
        </w:rPr>
        <w:t>Deposit insurance &amp; other liability</w:t>
      </w:r>
      <w:r w:rsidR="00DD506B" w:rsidRPr="00E97697">
        <w:rPr>
          <w:rFonts w:ascii="Arial" w:eastAsia="Times New Roman" w:hAnsi="Arial" w:cs="Arial"/>
          <w:b/>
          <w:sz w:val="24"/>
          <w:szCs w:val="24"/>
        </w:rPr>
        <w:t>:</w:t>
      </w:r>
      <w:r w:rsidR="0091314F" w:rsidRPr="00E97697">
        <w:rPr>
          <w:rFonts w:ascii="Arial" w:hAnsi="Arial" w:cs="Arial"/>
          <w:b/>
          <w:bCs/>
          <w:sz w:val="24"/>
          <w:szCs w:val="24"/>
        </w:rPr>
        <w:t xml:space="preserve"> </w:t>
      </w:r>
      <w:r w:rsidR="0091314F" w:rsidRPr="00E97697">
        <w:rPr>
          <w:rStyle w:val="ilfuvd"/>
          <w:rFonts w:ascii="Arial" w:hAnsi="Arial" w:cs="Arial"/>
          <w:bCs/>
          <w:sz w:val="24"/>
          <w:szCs w:val="24"/>
        </w:rPr>
        <w:t>Deposit</w:t>
      </w:r>
      <w:r w:rsidR="0091314F" w:rsidRPr="00E97697">
        <w:rPr>
          <w:rStyle w:val="ilfuvd"/>
          <w:rFonts w:ascii="Arial" w:hAnsi="Arial" w:cs="Arial"/>
          <w:b/>
          <w:bCs/>
          <w:sz w:val="24"/>
          <w:szCs w:val="24"/>
        </w:rPr>
        <w:t xml:space="preserve"> </w:t>
      </w:r>
      <w:r w:rsidR="0091314F" w:rsidRPr="00E97697">
        <w:rPr>
          <w:rStyle w:val="ilfuvd"/>
          <w:rFonts w:ascii="Arial" w:hAnsi="Arial" w:cs="Arial"/>
          <w:bCs/>
          <w:sz w:val="24"/>
          <w:szCs w:val="24"/>
        </w:rPr>
        <w:t>insurance</w:t>
      </w:r>
      <w:r w:rsidR="00DF5DB3" w:rsidRPr="00E97697">
        <w:rPr>
          <w:rStyle w:val="ilfuvd"/>
          <w:rFonts w:ascii="Arial" w:hAnsi="Arial" w:cs="Arial"/>
          <w:bCs/>
          <w:sz w:val="24"/>
          <w:szCs w:val="24"/>
        </w:rPr>
        <w:t xml:space="preserve"> system is one component of a financial system. It</w:t>
      </w:r>
      <w:r w:rsidR="00DF5DB3" w:rsidRPr="00E97697">
        <w:rPr>
          <w:rStyle w:val="ilfuvd"/>
          <w:rFonts w:ascii="Arial" w:hAnsi="Arial" w:cs="Arial"/>
          <w:sz w:val="24"/>
          <w:szCs w:val="24"/>
        </w:rPr>
        <w:t xml:space="preserve"> is a</w:t>
      </w:r>
      <w:r w:rsidR="0091314F" w:rsidRPr="00E97697">
        <w:rPr>
          <w:rStyle w:val="ilfuvd"/>
          <w:rFonts w:ascii="Arial" w:hAnsi="Arial" w:cs="Arial"/>
          <w:sz w:val="24"/>
          <w:szCs w:val="24"/>
        </w:rPr>
        <w:t xml:space="preserve"> implemented in many countries to protect bank depositors, in full or in part, from losses caused by a bank's inab</w:t>
      </w:r>
      <w:r w:rsidR="00DF5DB3" w:rsidRPr="00E97697">
        <w:rPr>
          <w:rStyle w:val="ilfuvd"/>
          <w:rFonts w:ascii="Arial" w:hAnsi="Arial" w:cs="Arial"/>
          <w:sz w:val="24"/>
          <w:szCs w:val="24"/>
        </w:rPr>
        <w:t>ility to pay its debts when due and promotes financial stability. Those funds have high risk</w:t>
      </w:r>
      <w:r w:rsidR="00186B27">
        <w:rPr>
          <w:rStyle w:val="ilfuvd"/>
          <w:rFonts w:ascii="Arial" w:hAnsi="Arial" w:cs="Arial"/>
          <w:sz w:val="24"/>
          <w:szCs w:val="24"/>
        </w:rPr>
        <w:t>s</w:t>
      </w:r>
      <w:r w:rsidR="00DF5DB3" w:rsidRPr="00E97697">
        <w:rPr>
          <w:rStyle w:val="ilfuvd"/>
          <w:rFonts w:ascii="Arial" w:hAnsi="Arial" w:cs="Arial"/>
          <w:sz w:val="24"/>
          <w:szCs w:val="24"/>
        </w:rPr>
        <w:t xml:space="preserve"> </w:t>
      </w:r>
      <w:r w:rsidR="00186B27">
        <w:rPr>
          <w:rStyle w:val="ilfuvd"/>
          <w:rFonts w:ascii="Arial" w:hAnsi="Arial" w:cs="Arial"/>
          <w:sz w:val="24"/>
          <w:szCs w:val="24"/>
        </w:rPr>
        <w:t>that can be reducing by</w:t>
      </w:r>
      <w:r w:rsidR="00DF5DB3" w:rsidRPr="00E97697">
        <w:rPr>
          <w:rStyle w:val="ilfuvd"/>
          <w:rFonts w:ascii="Arial" w:hAnsi="Arial" w:cs="Arial"/>
          <w:sz w:val="24"/>
          <w:szCs w:val="24"/>
        </w:rPr>
        <w:t xml:space="preserve"> deposit holders</w:t>
      </w:r>
      <w:r w:rsidR="00186B27">
        <w:rPr>
          <w:rStyle w:val="ilfuvd"/>
          <w:rFonts w:ascii="Arial" w:hAnsi="Arial" w:cs="Arial"/>
          <w:sz w:val="24"/>
          <w:szCs w:val="24"/>
        </w:rPr>
        <w:t>, deposit holders who</w:t>
      </w:r>
      <w:r w:rsidR="00DF5DB3" w:rsidRPr="00E97697">
        <w:rPr>
          <w:rStyle w:val="ilfuvd"/>
          <w:rFonts w:ascii="Arial" w:hAnsi="Arial" w:cs="Arial"/>
          <w:sz w:val="24"/>
          <w:szCs w:val="24"/>
        </w:rPr>
        <w:t xml:space="preserve"> paid off with deposit </w:t>
      </w:r>
      <w:r w:rsidR="0061193A" w:rsidRPr="00E97697">
        <w:rPr>
          <w:rStyle w:val="ilfuvd"/>
          <w:rFonts w:ascii="Arial" w:hAnsi="Arial" w:cs="Arial"/>
          <w:sz w:val="24"/>
          <w:szCs w:val="24"/>
        </w:rPr>
        <w:t xml:space="preserve">insurance. Federal Reserve discount window </w:t>
      </w:r>
      <w:r w:rsidR="00186B27">
        <w:rPr>
          <w:rStyle w:val="ilfuvd"/>
          <w:rFonts w:ascii="Arial" w:hAnsi="Arial" w:cs="Arial"/>
          <w:sz w:val="24"/>
          <w:szCs w:val="24"/>
        </w:rPr>
        <w:t>that is</w:t>
      </w:r>
      <w:r w:rsidR="0061193A" w:rsidRPr="00E97697">
        <w:rPr>
          <w:rStyle w:val="ilfuvd"/>
          <w:rFonts w:ascii="Arial" w:hAnsi="Arial" w:cs="Arial"/>
          <w:sz w:val="24"/>
          <w:szCs w:val="24"/>
        </w:rPr>
        <w:t xml:space="preserve"> a</w:t>
      </w:r>
      <w:r w:rsidR="00186B27">
        <w:rPr>
          <w:rStyle w:val="ilfuvd"/>
          <w:rFonts w:ascii="Arial" w:hAnsi="Arial" w:cs="Arial"/>
          <w:sz w:val="24"/>
          <w:szCs w:val="24"/>
        </w:rPr>
        <w:t>n</w:t>
      </w:r>
      <w:r w:rsidR="0061193A" w:rsidRPr="00E97697">
        <w:rPr>
          <w:rStyle w:val="ilfuvd"/>
          <w:rFonts w:ascii="Arial" w:hAnsi="Arial" w:cs="Arial"/>
          <w:sz w:val="24"/>
          <w:szCs w:val="24"/>
        </w:rPr>
        <w:t xml:space="preserve"> alternative to deposited insurance. Other liability including insurance company</w:t>
      </w:r>
      <w:r w:rsidR="002B15F1" w:rsidRPr="00E97697">
        <w:rPr>
          <w:rStyle w:val="ilfuvd"/>
          <w:rFonts w:ascii="Arial" w:hAnsi="Arial" w:cs="Arial"/>
          <w:sz w:val="24"/>
          <w:szCs w:val="24"/>
        </w:rPr>
        <w:t xml:space="preserve">, security firms and pension funds </w:t>
      </w:r>
      <w:r w:rsidR="00186B27">
        <w:rPr>
          <w:rStyle w:val="ilfuvd"/>
          <w:rFonts w:ascii="Arial" w:hAnsi="Arial" w:cs="Arial"/>
          <w:sz w:val="24"/>
          <w:szCs w:val="24"/>
        </w:rPr>
        <w:t>those are included as deposit insurance liability</w:t>
      </w:r>
      <w:r w:rsidR="002B15F1" w:rsidRPr="00E97697">
        <w:rPr>
          <w:rStyle w:val="ilfuvd"/>
          <w:rFonts w:ascii="Arial" w:hAnsi="Arial" w:cs="Arial"/>
          <w:sz w:val="24"/>
          <w:szCs w:val="24"/>
        </w:rPr>
        <w:t>.</w:t>
      </w:r>
    </w:p>
    <w:p w:rsidR="00E67A2E" w:rsidRPr="00E97697" w:rsidRDefault="00E67A2E" w:rsidP="00A86633">
      <w:pPr>
        <w:rPr>
          <w:rFonts w:ascii="Arial" w:hAnsi="Arial" w:cs="Arial"/>
          <w:sz w:val="24"/>
          <w:szCs w:val="24"/>
        </w:rPr>
      </w:pPr>
      <w:r w:rsidRPr="00E97697">
        <w:rPr>
          <w:rFonts w:ascii="Arial" w:eastAsia="Times New Roman" w:hAnsi="Arial" w:cs="Arial"/>
          <w:b/>
          <w:sz w:val="24"/>
          <w:szCs w:val="24"/>
        </w:rPr>
        <w:t>Capital Adequacy</w:t>
      </w:r>
      <w:r w:rsidR="002B15F1" w:rsidRPr="00E97697">
        <w:rPr>
          <w:rFonts w:ascii="Arial" w:eastAsia="Times New Roman" w:hAnsi="Arial" w:cs="Arial"/>
          <w:b/>
          <w:sz w:val="24"/>
          <w:szCs w:val="24"/>
        </w:rPr>
        <w:t>:</w:t>
      </w:r>
      <w:r w:rsidR="001E4663" w:rsidRPr="00E97697">
        <w:rPr>
          <w:rFonts w:ascii="Arial" w:hAnsi="Arial" w:cs="Arial"/>
          <w:sz w:val="24"/>
          <w:szCs w:val="24"/>
        </w:rPr>
        <w:t xml:space="preserve"> The </w:t>
      </w:r>
      <w:hyperlink r:id="rId13" w:history="1">
        <w:r w:rsidR="001E4663" w:rsidRPr="00E97697">
          <w:rPr>
            <w:rStyle w:val="Hyperlink"/>
            <w:rFonts w:ascii="Arial" w:hAnsi="Arial" w:cs="Arial"/>
            <w:color w:val="auto"/>
            <w:sz w:val="24"/>
            <w:szCs w:val="24"/>
            <w:u w:val="none"/>
          </w:rPr>
          <w:t>capital</w:t>
        </w:r>
      </w:hyperlink>
      <w:r w:rsidR="001E4663" w:rsidRPr="00E97697">
        <w:rPr>
          <w:rFonts w:ascii="Arial" w:hAnsi="Arial" w:cs="Arial"/>
          <w:sz w:val="24"/>
          <w:szCs w:val="24"/>
        </w:rPr>
        <w:t xml:space="preserve"> adequacy</w:t>
      </w:r>
      <w:r w:rsidR="00377DE0" w:rsidRPr="00E97697">
        <w:rPr>
          <w:rFonts w:ascii="Arial" w:hAnsi="Arial" w:cs="Arial"/>
          <w:sz w:val="24"/>
          <w:szCs w:val="24"/>
        </w:rPr>
        <w:t xml:space="preserve"> provides additional protection for depositors. In banks </w:t>
      </w:r>
      <w:r w:rsidR="00BF03E0" w:rsidRPr="00E97697">
        <w:rPr>
          <w:rFonts w:ascii="Arial" w:hAnsi="Arial" w:cs="Arial"/>
          <w:sz w:val="24"/>
          <w:szCs w:val="24"/>
        </w:rPr>
        <w:t>capital adequacy closely regulated all over the world in order to better ensure the stability of the financial system and global economy.</w:t>
      </w:r>
      <w:r w:rsidR="00377DE0" w:rsidRPr="00E97697">
        <w:rPr>
          <w:rFonts w:ascii="Arial" w:hAnsi="Arial" w:cs="Arial"/>
          <w:sz w:val="24"/>
          <w:szCs w:val="24"/>
        </w:rPr>
        <w:t xml:space="preserve"> </w:t>
      </w:r>
    </w:p>
    <w:p w:rsidR="002E51C3" w:rsidRPr="00E97697" w:rsidRDefault="00205383" w:rsidP="00A86633">
      <w:pPr>
        <w:rPr>
          <w:rFonts w:ascii="Arial" w:hAnsi="Arial" w:cs="Arial"/>
          <w:sz w:val="24"/>
          <w:szCs w:val="24"/>
        </w:rPr>
      </w:pPr>
      <w:r w:rsidRPr="00E97697">
        <w:rPr>
          <w:rFonts w:ascii="Arial" w:hAnsi="Arial" w:cs="Arial"/>
          <w:sz w:val="24"/>
          <w:szCs w:val="24"/>
        </w:rPr>
        <w:t xml:space="preserve">In capital adequacy debt holders, policyholders, regulators and rating agencies are concerned with </w:t>
      </w:r>
      <w:r w:rsidR="00DF21CB" w:rsidRPr="00E97697">
        <w:rPr>
          <w:rFonts w:ascii="Arial" w:hAnsi="Arial" w:cs="Arial"/>
          <w:sz w:val="24"/>
          <w:szCs w:val="24"/>
        </w:rPr>
        <w:t xml:space="preserve">the solvency of the institution they absorb </w:t>
      </w:r>
      <w:r w:rsidR="00526EB6" w:rsidRPr="00E97697">
        <w:rPr>
          <w:rFonts w:ascii="Arial" w:hAnsi="Arial" w:cs="Arial"/>
          <w:sz w:val="24"/>
          <w:szCs w:val="24"/>
        </w:rPr>
        <w:t>risk. On</w:t>
      </w:r>
      <w:r w:rsidR="00DF21CB" w:rsidRPr="00E97697">
        <w:rPr>
          <w:rFonts w:ascii="Arial" w:hAnsi="Arial" w:cs="Arial"/>
          <w:sz w:val="24"/>
          <w:szCs w:val="24"/>
        </w:rPr>
        <w:t xml:space="preserve"> the other hand shareholders, participating policyholders and investor</w:t>
      </w:r>
      <w:r w:rsidR="00526EB6" w:rsidRPr="00E97697">
        <w:rPr>
          <w:rFonts w:ascii="Arial" w:hAnsi="Arial" w:cs="Arial"/>
          <w:sz w:val="24"/>
          <w:szCs w:val="24"/>
        </w:rPr>
        <w:t xml:space="preserve"> </w:t>
      </w:r>
      <w:r w:rsidR="00DF21CB" w:rsidRPr="00E97697">
        <w:rPr>
          <w:rFonts w:ascii="Arial" w:hAnsi="Arial" w:cs="Arial"/>
          <w:sz w:val="24"/>
          <w:szCs w:val="24"/>
        </w:rPr>
        <w:t>are primarily concerned</w:t>
      </w:r>
      <w:r w:rsidR="00526EB6" w:rsidRPr="00E97697">
        <w:rPr>
          <w:rFonts w:ascii="Arial" w:hAnsi="Arial" w:cs="Arial"/>
          <w:sz w:val="24"/>
          <w:szCs w:val="24"/>
        </w:rPr>
        <w:t xml:space="preserve"> with the profitability of the institution analysis the risk factor</w:t>
      </w:r>
      <w:r w:rsidR="00871638" w:rsidRPr="00E97697">
        <w:rPr>
          <w:rFonts w:ascii="Arial" w:hAnsi="Arial" w:cs="Arial"/>
          <w:sz w:val="24"/>
          <w:szCs w:val="24"/>
        </w:rPr>
        <w:t>.</w:t>
      </w:r>
    </w:p>
    <w:p w:rsidR="002E51C3" w:rsidRPr="00E97697" w:rsidRDefault="00E67A2E" w:rsidP="00A86633">
      <w:pPr>
        <w:rPr>
          <w:rFonts w:ascii="Arial" w:eastAsia="Times New Roman" w:hAnsi="Arial" w:cs="Arial"/>
          <w:sz w:val="24"/>
          <w:szCs w:val="24"/>
        </w:rPr>
      </w:pPr>
      <w:r w:rsidRPr="00E97697">
        <w:rPr>
          <w:rFonts w:ascii="Arial" w:eastAsia="Times New Roman" w:hAnsi="Arial" w:cs="Arial"/>
          <w:b/>
          <w:sz w:val="24"/>
          <w:szCs w:val="24"/>
        </w:rPr>
        <w:t>P</w:t>
      </w:r>
      <w:r w:rsidR="00D354B2" w:rsidRPr="00E97697">
        <w:rPr>
          <w:rFonts w:ascii="Arial" w:eastAsia="Times New Roman" w:hAnsi="Arial" w:cs="Arial"/>
          <w:b/>
          <w:sz w:val="24"/>
          <w:szCs w:val="24"/>
        </w:rPr>
        <w:t xml:space="preserve">roduct and geographic expansion </w:t>
      </w:r>
      <w:r w:rsidRPr="00E97697">
        <w:rPr>
          <w:rFonts w:ascii="Arial" w:eastAsia="Times New Roman" w:hAnsi="Arial" w:cs="Arial"/>
          <w:b/>
          <w:sz w:val="24"/>
          <w:szCs w:val="24"/>
        </w:rPr>
        <w:t>futures and forwards</w:t>
      </w:r>
      <w:r w:rsidR="00A318F4" w:rsidRPr="00E97697">
        <w:rPr>
          <w:rFonts w:ascii="Arial" w:eastAsia="Times New Roman" w:hAnsi="Arial" w:cs="Arial"/>
          <w:b/>
          <w:sz w:val="24"/>
          <w:szCs w:val="24"/>
        </w:rPr>
        <w:t>:</w:t>
      </w:r>
      <w:r w:rsidR="00A318F4" w:rsidRPr="00E97697">
        <w:rPr>
          <w:rFonts w:ascii="Arial" w:eastAsia="Times New Roman" w:hAnsi="Arial" w:cs="Arial"/>
          <w:sz w:val="24"/>
          <w:szCs w:val="24"/>
        </w:rPr>
        <w:t xml:space="preserve"> </w:t>
      </w:r>
      <w:r w:rsidR="002E51C3" w:rsidRPr="00E97697">
        <w:rPr>
          <w:rFonts w:ascii="Arial" w:eastAsia="Times New Roman" w:hAnsi="Arial" w:cs="Arial"/>
          <w:sz w:val="24"/>
          <w:szCs w:val="24"/>
        </w:rPr>
        <w:t xml:space="preserve">Product and geographic expansion diversified in this part analyze the problems and risks that arise. FIs </w:t>
      </w:r>
      <w:r w:rsidR="002E51C3" w:rsidRPr="00E97697">
        <w:rPr>
          <w:rFonts w:ascii="Arial" w:eastAsia="Times New Roman" w:hAnsi="Arial" w:cs="Arial"/>
          <w:sz w:val="24"/>
          <w:szCs w:val="24"/>
        </w:rPr>
        <w:lastRenderedPageBreak/>
        <w:t xml:space="preserve">constrained limited </w:t>
      </w:r>
      <w:r w:rsidR="00225EA0" w:rsidRPr="00E97697">
        <w:rPr>
          <w:rFonts w:ascii="Arial" w:eastAsia="Times New Roman" w:hAnsi="Arial" w:cs="Arial"/>
          <w:sz w:val="24"/>
          <w:szCs w:val="24"/>
        </w:rPr>
        <w:t>financial service</w:t>
      </w:r>
      <w:r w:rsidR="002E51C3" w:rsidRPr="00E97697">
        <w:rPr>
          <w:rFonts w:ascii="Arial" w:eastAsia="Times New Roman" w:hAnsi="Arial" w:cs="Arial"/>
          <w:sz w:val="24"/>
          <w:szCs w:val="24"/>
        </w:rPr>
        <w:t xml:space="preserve"> sectors</w:t>
      </w:r>
      <w:r w:rsidR="007B3282" w:rsidRPr="00E97697">
        <w:rPr>
          <w:rFonts w:ascii="Arial" w:eastAsia="Times New Roman" w:hAnsi="Arial" w:cs="Arial"/>
          <w:sz w:val="24"/>
          <w:szCs w:val="24"/>
        </w:rPr>
        <w:t>. Law and regulation</w:t>
      </w:r>
      <w:r w:rsidR="00225EA0" w:rsidRPr="00E97697">
        <w:rPr>
          <w:rFonts w:ascii="Arial" w:eastAsia="Times New Roman" w:hAnsi="Arial" w:cs="Arial"/>
          <w:sz w:val="24"/>
          <w:szCs w:val="24"/>
        </w:rPr>
        <w:t xml:space="preserve"> that have restricted </w:t>
      </w:r>
      <w:r w:rsidR="00871638" w:rsidRPr="00E97697">
        <w:rPr>
          <w:rFonts w:ascii="Arial" w:eastAsia="Times New Roman" w:hAnsi="Arial" w:cs="Arial"/>
          <w:sz w:val="24"/>
          <w:szCs w:val="24"/>
        </w:rPr>
        <w:t xml:space="preserve">follow in </w:t>
      </w:r>
      <w:r w:rsidR="00225EA0" w:rsidRPr="00E97697">
        <w:rPr>
          <w:rFonts w:ascii="Arial" w:eastAsia="Times New Roman" w:hAnsi="Arial" w:cs="Arial"/>
          <w:sz w:val="24"/>
          <w:szCs w:val="24"/>
        </w:rPr>
        <w:t>product</w:t>
      </w:r>
      <w:r w:rsidR="007B3282" w:rsidRPr="00E97697">
        <w:rPr>
          <w:rFonts w:ascii="Arial" w:eastAsia="Times New Roman" w:hAnsi="Arial" w:cs="Arial"/>
          <w:sz w:val="24"/>
          <w:szCs w:val="24"/>
        </w:rPr>
        <w:t>s</w:t>
      </w:r>
      <w:r w:rsidR="00225EA0" w:rsidRPr="00E97697">
        <w:rPr>
          <w:rFonts w:ascii="Arial" w:eastAsia="Times New Roman" w:hAnsi="Arial" w:cs="Arial"/>
          <w:sz w:val="24"/>
          <w:szCs w:val="24"/>
        </w:rPr>
        <w:t xml:space="preserve"> expansion for banks, insurance companies and securities firms.</w:t>
      </w:r>
    </w:p>
    <w:p w:rsidR="00075D0A" w:rsidRPr="00E97697" w:rsidRDefault="00E67A2E" w:rsidP="00A86633">
      <w:pPr>
        <w:rPr>
          <w:rFonts w:ascii="Arial" w:eastAsia="Times New Roman" w:hAnsi="Arial" w:cs="Arial"/>
          <w:sz w:val="24"/>
          <w:szCs w:val="24"/>
        </w:rPr>
      </w:pPr>
      <w:r w:rsidRPr="00E97697">
        <w:rPr>
          <w:rFonts w:ascii="Arial" w:eastAsia="Times New Roman" w:hAnsi="Arial" w:cs="Arial"/>
          <w:b/>
          <w:sz w:val="24"/>
          <w:szCs w:val="24"/>
        </w:rPr>
        <w:t>Loan sales</w:t>
      </w:r>
      <w:r w:rsidR="00075D0A" w:rsidRPr="00E97697">
        <w:rPr>
          <w:rFonts w:ascii="Arial" w:eastAsia="Times New Roman" w:hAnsi="Arial" w:cs="Arial"/>
          <w:b/>
          <w:sz w:val="24"/>
          <w:szCs w:val="24"/>
        </w:rPr>
        <w:t>:</w:t>
      </w:r>
      <w:r w:rsidR="00A318F4" w:rsidRPr="00E97697">
        <w:rPr>
          <w:rFonts w:ascii="Arial" w:eastAsia="Times New Roman" w:hAnsi="Arial" w:cs="Arial"/>
          <w:sz w:val="24"/>
          <w:szCs w:val="24"/>
        </w:rPr>
        <w:t xml:space="preserve"> </w:t>
      </w:r>
      <w:r w:rsidR="00075D0A" w:rsidRPr="00E97697">
        <w:rPr>
          <w:rFonts w:ascii="Arial" w:eastAsia="Times New Roman" w:hAnsi="Arial" w:cs="Arial"/>
          <w:sz w:val="24"/>
          <w:szCs w:val="24"/>
        </w:rPr>
        <w:t>Loan sales</w:t>
      </w:r>
      <w:r w:rsidR="00696DD7" w:rsidRPr="00E97697">
        <w:rPr>
          <w:rFonts w:ascii="Arial" w:eastAsia="Times New Roman" w:hAnsi="Arial" w:cs="Arial"/>
          <w:sz w:val="24"/>
          <w:szCs w:val="24"/>
        </w:rPr>
        <w:t xml:space="preserve"> risks mainly rise by hedged in derivatives market. The credit </w:t>
      </w:r>
      <w:r w:rsidR="002E252F">
        <w:rPr>
          <w:rFonts w:ascii="Arial" w:eastAsia="Times New Roman" w:hAnsi="Arial" w:cs="Arial"/>
          <w:sz w:val="24"/>
          <w:szCs w:val="24"/>
        </w:rPr>
        <w:t>risk manager who derivative</w:t>
      </w:r>
      <w:r w:rsidR="00696DD7" w:rsidRPr="00E97697">
        <w:rPr>
          <w:rFonts w:ascii="Arial" w:eastAsia="Times New Roman" w:hAnsi="Arial" w:cs="Arial"/>
          <w:sz w:val="24"/>
          <w:szCs w:val="24"/>
        </w:rPr>
        <w:t xml:space="preserve"> </w:t>
      </w:r>
      <w:r w:rsidR="002E252F">
        <w:rPr>
          <w:rFonts w:ascii="Arial" w:eastAsia="Times New Roman" w:hAnsi="Arial" w:cs="Arial"/>
          <w:sz w:val="24"/>
          <w:szCs w:val="24"/>
        </w:rPr>
        <w:t>in swaps market that is</w:t>
      </w:r>
      <w:r w:rsidR="00696DD7" w:rsidRPr="00E97697">
        <w:rPr>
          <w:rFonts w:ascii="Arial" w:eastAsia="Times New Roman" w:hAnsi="Arial" w:cs="Arial"/>
          <w:sz w:val="24"/>
          <w:szCs w:val="24"/>
        </w:rPr>
        <w:t xml:space="preserve"> forward</w:t>
      </w:r>
      <w:r w:rsidR="002E252F">
        <w:rPr>
          <w:rFonts w:ascii="Arial" w:eastAsia="Times New Roman" w:hAnsi="Arial" w:cs="Arial"/>
          <w:sz w:val="24"/>
          <w:szCs w:val="24"/>
        </w:rPr>
        <w:t xml:space="preserve"> and put option</w:t>
      </w:r>
      <w:r w:rsidR="00A318F4" w:rsidRPr="00E97697">
        <w:rPr>
          <w:rFonts w:ascii="Arial" w:eastAsia="Times New Roman" w:hAnsi="Arial" w:cs="Arial"/>
          <w:sz w:val="24"/>
          <w:szCs w:val="24"/>
        </w:rPr>
        <w:t>. To manage this risk interest rate is higher, loan are more restricted etc.</w:t>
      </w:r>
    </w:p>
    <w:p w:rsidR="003D7C25"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t>1.4</w:t>
      </w:r>
      <w:r w:rsidR="00021092" w:rsidRPr="00021092">
        <w:rPr>
          <w:rFonts w:ascii="Arial" w:eastAsia="Times New Roman" w:hAnsi="Arial" w:cs="Arial"/>
          <w:b/>
          <w:sz w:val="28"/>
          <w:szCs w:val="28"/>
        </w:rPr>
        <w:t xml:space="preserve"> </w:t>
      </w:r>
      <w:r w:rsidR="003D7C25" w:rsidRPr="00021092">
        <w:rPr>
          <w:rFonts w:ascii="Arial" w:eastAsia="Times New Roman" w:hAnsi="Arial" w:cs="Arial"/>
          <w:b/>
          <w:sz w:val="28"/>
          <w:szCs w:val="28"/>
        </w:rPr>
        <w:t>Overview of the study</w:t>
      </w:r>
    </w:p>
    <w:p w:rsidR="00B46919" w:rsidRPr="00E97697" w:rsidRDefault="002E252F" w:rsidP="00B46919">
      <w:pPr>
        <w:spacing w:line="360" w:lineRule="auto"/>
        <w:jc w:val="both"/>
        <w:rPr>
          <w:rFonts w:ascii="Arial" w:hAnsi="Arial" w:cs="Arial"/>
          <w:sz w:val="24"/>
          <w:szCs w:val="24"/>
        </w:rPr>
      </w:pPr>
      <w:r>
        <w:rPr>
          <w:rFonts w:ascii="Arial" w:hAnsi="Arial" w:cs="Arial"/>
          <w:sz w:val="24"/>
          <w:szCs w:val="24"/>
        </w:rPr>
        <w:t>Now a day financial institution</w:t>
      </w:r>
      <w:r w:rsidR="00B46919" w:rsidRPr="00E97697">
        <w:rPr>
          <w:rFonts w:ascii="Arial" w:hAnsi="Arial" w:cs="Arial"/>
          <w:sz w:val="24"/>
          <w:szCs w:val="24"/>
        </w:rPr>
        <w:t xml:space="preserve"> investments </w:t>
      </w:r>
      <w:r>
        <w:rPr>
          <w:rFonts w:ascii="Arial" w:hAnsi="Arial" w:cs="Arial"/>
          <w:sz w:val="24"/>
          <w:szCs w:val="24"/>
        </w:rPr>
        <w:t>or financing always have risks and risks level are high</w:t>
      </w:r>
      <w:r w:rsidR="00B46919" w:rsidRPr="00E97697">
        <w:rPr>
          <w:rFonts w:ascii="Arial" w:hAnsi="Arial" w:cs="Arial"/>
          <w:sz w:val="24"/>
          <w:szCs w:val="24"/>
        </w:rPr>
        <w:t>. Currently, most of the financial institutions are</w:t>
      </w:r>
      <w:r>
        <w:rPr>
          <w:rFonts w:ascii="Arial" w:hAnsi="Arial" w:cs="Arial"/>
          <w:sz w:val="24"/>
          <w:szCs w:val="24"/>
        </w:rPr>
        <w:t xml:space="preserve"> follow modern economic development process and also make their own rules and regulations</w:t>
      </w:r>
      <w:r w:rsidR="002510A3">
        <w:rPr>
          <w:rFonts w:ascii="Arial" w:hAnsi="Arial" w:cs="Arial"/>
          <w:sz w:val="24"/>
          <w:szCs w:val="24"/>
        </w:rPr>
        <w:t xml:space="preserve"> that </w:t>
      </w:r>
      <w:proofErr w:type="gramStart"/>
      <w:r w:rsidR="002510A3">
        <w:rPr>
          <w:rFonts w:ascii="Arial" w:hAnsi="Arial" w:cs="Arial"/>
          <w:sz w:val="24"/>
          <w:szCs w:val="24"/>
        </w:rPr>
        <w:t>helps</w:t>
      </w:r>
      <w:proofErr w:type="gramEnd"/>
      <w:r w:rsidR="002510A3">
        <w:rPr>
          <w:rFonts w:ascii="Arial" w:hAnsi="Arial" w:cs="Arial"/>
          <w:sz w:val="24"/>
          <w:szCs w:val="24"/>
        </w:rPr>
        <w:t xml:space="preserve"> to running financial resources. </w:t>
      </w:r>
      <w:r w:rsidR="00B46919" w:rsidRPr="00E97697">
        <w:rPr>
          <w:rFonts w:ascii="Arial" w:hAnsi="Arial" w:cs="Arial"/>
          <w:sz w:val="24"/>
          <w:szCs w:val="24"/>
        </w:rPr>
        <w:t>Regarding deposit</w:t>
      </w:r>
      <w:r w:rsidR="002510A3">
        <w:rPr>
          <w:rFonts w:ascii="Arial" w:hAnsi="Arial" w:cs="Arial"/>
          <w:sz w:val="24"/>
          <w:szCs w:val="24"/>
        </w:rPr>
        <w:t>ory, inves</w:t>
      </w:r>
      <w:r w:rsidR="00B46919" w:rsidRPr="00E97697">
        <w:rPr>
          <w:rFonts w:ascii="Arial" w:hAnsi="Arial" w:cs="Arial"/>
          <w:sz w:val="24"/>
          <w:szCs w:val="24"/>
        </w:rPr>
        <w:t>t</w:t>
      </w:r>
      <w:r w:rsidR="002510A3">
        <w:rPr>
          <w:rFonts w:ascii="Arial" w:hAnsi="Arial" w:cs="Arial"/>
          <w:sz w:val="24"/>
          <w:szCs w:val="24"/>
        </w:rPr>
        <w:t>ing</w:t>
      </w:r>
      <w:r w:rsidR="00B46919" w:rsidRPr="00E97697">
        <w:rPr>
          <w:rFonts w:ascii="Arial" w:hAnsi="Arial" w:cs="Arial"/>
          <w:sz w:val="24"/>
          <w:szCs w:val="24"/>
        </w:rPr>
        <w:t>, and foreign</w:t>
      </w:r>
      <w:r w:rsidR="002510A3">
        <w:rPr>
          <w:rFonts w:ascii="Arial" w:hAnsi="Arial" w:cs="Arial"/>
          <w:sz w:val="24"/>
          <w:szCs w:val="24"/>
        </w:rPr>
        <w:t xml:space="preserve"> exchange</w:t>
      </w:r>
      <w:r w:rsidR="00B46919" w:rsidRPr="00E97697">
        <w:rPr>
          <w:rFonts w:ascii="Arial" w:hAnsi="Arial" w:cs="Arial"/>
          <w:sz w:val="24"/>
          <w:szCs w:val="24"/>
        </w:rPr>
        <w:t xml:space="preserve"> trade</w:t>
      </w:r>
      <w:r w:rsidR="002510A3">
        <w:rPr>
          <w:rFonts w:ascii="Arial" w:hAnsi="Arial" w:cs="Arial"/>
          <w:sz w:val="24"/>
          <w:szCs w:val="24"/>
        </w:rPr>
        <w:t xml:space="preserve"> like export import</w:t>
      </w:r>
      <w:r w:rsidR="00B46919" w:rsidRPr="00E97697">
        <w:rPr>
          <w:rFonts w:ascii="Arial" w:hAnsi="Arial" w:cs="Arial"/>
          <w:sz w:val="24"/>
          <w:szCs w:val="24"/>
        </w:rPr>
        <w:t xml:space="preserve"> business the</w:t>
      </w:r>
      <w:r w:rsidR="00034608" w:rsidRPr="00E97697">
        <w:rPr>
          <w:rFonts w:ascii="Arial" w:hAnsi="Arial" w:cs="Arial"/>
          <w:sz w:val="24"/>
          <w:szCs w:val="24"/>
        </w:rPr>
        <w:t xml:space="preserve"> financial institutions </w:t>
      </w:r>
      <w:r w:rsidR="002510A3">
        <w:rPr>
          <w:rFonts w:ascii="Arial" w:hAnsi="Arial" w:cs="Arial"/>
          <w:sz w:val="24"/>
          <w:szCs w:val="24"/>
        </w:rPr>
        <w:t>of Bangladesh have taken those</w:t>
      </w:r>
      <w:r w:rsidR="00B46919" w:rsidRPr="00E97697">
        <w:rPr>
          <w:rFonts w:ascii="Arial" w:hAnsi="Arial" w:cs="Arial"/>
          <w:sz w:val="24"/>
          <w:szCs w:val="24"/>
        </w:rPr>
        <w:t xml:space="preserve"> situation </w:t>
      </w:r>
      <w:r w:rsidR="002510A3">
        <w:rPr>
          <w:rFonts w:ascii="Arial" w:hAnsi="Arial" w:cs="Arial"/>
          <w:sz w:val="24"/>
          <w:szCs w:val="24"/>
        </w:rPr>
        <w:t xml:space="preserve">for </w:t>
      </w:r>
      <w:r w:rsidR="00B46919" w:rsidRPr="00E97697">
        <w:rPr>
          <w:rFonts w:ascii="Arial" w:hAnsi="Arial" w:cs="Arial"/>
          <w:sz w:val="24"/>
          <w:szCs w:val="24"/>
        </w:rPr>
        <w:t>leading</w:t>
      </w:r>
      <w:r w:rsidR="00034608" w:rsidRPr="00E97697">
        <w:rPr>
          <w:rFonts w:ascii="Arial" w:hAnsi="Arial" w:cs="Arial"/>
          <w:sz w:val="24"/>
          <w:szCs w:val="24"/>
        </w:rPr>
        <w:t xml:space="preserve"> risk management </w:t>
      </w:r>
      <w:r w:rsidR="006D48F6" w:rsidRPr="00E97697">
        <w:rPr>
          <w:rFonts w:ascii="Arial" w:hAnsi="Arial" w:cs="Arial"/>
          <w:sz w:val="24"/>
          <w:szCs w:val="24"/>
        </w:rPr>
        <w:t>factor</w:t>
      </w:r>
      <w:r w:rsidR="00B46919" w:rsidRPr="00E97697">
        <w:rPr>
          <w:rFonts w:ascii="Arial" w:hAnsi="Arial" w:cs="Arial"/>
          <w:sz w:val="24"/>
          <w:szCs w:val="24"/>
        </w:rPr>
        <w:t xml:space="preserve">. </w:t>
      </w:r>
      <w:r w:rsidR="00034608" w:rsidRPr="00E97697">
        <w:rPr>
          <w:rFonts w:ascii="Arial" w:hAnsi="Arial" w:cs="Arial"/>
          <w:sz w:val="24"/>
          <w:szCs w:val="24"/>
        </w:rPr>
        <w:t xml:space="preserve">Most of the </w:t>
      </w:r>
      <w:r w:rsidR="002510A3">
        <w:rPr>
          <w:rFonts w:ascii="Arial" w:hAnsi="Arial" w:cs="Arial"/>
          <w:sz w:val="24"/>
          <w:szCs w:val="24"/>
        </w:rPr>
        <w:t xml:space="preserve">counties </w:t>
      </w:r>
      <w:r w:rsidR="00034608" w:rsidRPr="00E97697">
        <w:rPr>
          <w:rFonts w:ascii="Arial" w:hAnsi="Arial" w:cs="Arial"/>
          <w:sz w:val="24"/>
          <w:szCs w:val="24"/>
        </w:rPr>
        <w:t>institutions have</w:t>
      </w:r>
      <w:r w:rsidR="002510A3">
        <w:rPr>
          <w:rFonts w:ascii="Arial" w:hAnsi="Arial" w:cs="Arial"/>
          <w:sz w:val="24"/>
          <w:szCs w:val="24"/>
        </w:rPr>
        <w:t xml:space="preserve"> been oppressively constant working in</w:t>
      </w:r>
      <w:r w:rsidR="00B46919" w:rsidRPr="00E97697">
        <w:rPr>
          <w:rFonts w:ascii="Arial" w:hAnsi="Arial" w:cs="Arial"/>
          <w:sz w:val="24"/>
          <w:szCs w:val="24"/>
        </w:rPr>
        <w:t xml:space="preserve"> banking</w:t>
      </w:r>
      <w:r w:rsidR="00034608" w:rsidRPr="00E97697">
        <w:rPr>
          <w:rFonts w:ascii="Arial" w:hAnsi="Arial" w:cs="Arial"/>
          <w:sz w:val="24"/>
          <w:szCs w:val="24"/>
        </w:rPr>
        <w:t>, investing, insuring</w:t>
      </w:r>
      <w:r w:rsidR="002510A3">
        <w:rPr>
          <w:rFonts w:ascii="Arial" w:hAnsi="Arial" w:cs="Arial"/>
          <w:sz w:val="24"/>
          <w:szCs w:val="24"/>
        </w:rPr>
        <w:t xml:space="preserve"> activities and try to make productive outcome</w:t>
      </w:r>
      <w:r w:rsidR="00B46919" w:rsidRPr="00E97697">
        <w:rPr>
          <w:rFonts w:ascii="Arial" w:hAnsi="Arial" w:cs="Arial"/>
          <w:sz w:val="24"/>
          <w:szCs w:val="24"/>
        </w:rPr>
        <w:t xml:space="preserve"> to enhance the economic</w:t>
      </w:r>
      <w:r w:rsidR="00034608" w:rsidRPr="00E97697">
        <w:rPr>
          <w:rFonts w:ascii="Arial" w:hAnsi="Arial" w:cs="Arial"/>
          <w:sz w:val="24"/>
          <w:szCs w:val="24"/>
        </w:rPr>
        <w:t xml:space="preserve"> development of the nation</w:t>
      </w:r>
      <w:r w:rsidR="00B46919" w:rsidRPr="00E97697">
        <w:rPr>
          <w:rFonts w:ascii="Arial" w:hAnsi="Arial" w:cs="Arial"/>
          <w:sz w:val="24"/>
          <w:szCs w:val="24"/>
        </w:rPr>
        <w:t>.</w:t>
      </w:r>
    </w:p>
    <w:p w:rsidR="00496EDA"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t>1.5</w:t>
      </w:r>
      <w:r w:rsidR="00021092" w:rsidRPr="00021092">
        <w:rPr>
          <w:rFonts w:ascii="Arial" w:eastAsia="Times New Roman" w:hAnsi="Arial" w:cs="Arial"/>
          <w:b/>
          <w:sz w:val="28"/>
          <w:szCs w:val="28"/>
        </w:rPr>
        <w:t xml:space="preserve"> </w:t>
      </w:r>
      <w:r w:rsidR="00496EDA" w:rsidRPr="00021092">
        <w:rPr>
          <w:rFonts w:ascii="Arial" w:eastAsia="Times New Roman" w:hAnsi="Arial" w:cs="Arial"/>
          <w:b/>
          <w:sz w:val="28"/>
          <w:szCs w:val="28"/>
        </w:rPr>
        <w:t>Object</w:t>
      </w:r>
      <w:r w:rsidR="003C1AD7">
        <w:rPr>
          <w:rFonts w:ascii="Arial" w:eastAsia="Times New Roman" w:hAnsi="Arial" w:cs="Arial"/>
          <w:b/>
          <w:sz w:val="28"/>
          <w:szCs w:val="28"/>
        </w:rPr>
        <w:t>ive</w:t>
      </w:r>
      <w:r w:rsidR="00496EDA" w:rsidRPr="00021092">
        <w:rPr>
          <w:rFonts w:ascii="Arial" w:eastAsia="Times New Roman" w:hAnsi="Arial" w:cs="Arial"/>
          <w:b/>
          <w:sz w:val="28"/>
          <w:szCs w:val="28"/>
        </w:rPr>
        <w:t xml:space="preserve"> of the study</w:t>
      </w:r>
    </w:p>
    <w:p w:rsidR="00496EDA" w:rsidRPr="00E97697" w:rsidRDefault="00496EDA" w:rsidP="00496EDA">
      <w:pPr>
        <w:spacing w:line="360" w:lineRule="auto"/>
        <w:jc w:val="both"/>
        <w:rPr>
          <w:rFonts w:ascii="Arial" w:hAnsi="Arial" w:cs="Arial"/>
          <w:sz w:val="24"/>
          <w:szCs w:val="24"/>
        </w:rPr>
      </w:pPr>
      <w:r w:rsidRPr="00E97697">
        <w:rPr>
          <w:rFonts w:ascii="Arial" w:hAnsi="Arial" w:cs="Arial"/>
          <w:sz w:val="24"/>
          <w:szCs w:val="24"/>
        </w:rPr>
        <w:t xml:space="preserve">This project report is directed </w:t>
      </w:r>
      <w:r w:rsidR="00667447">
        <w:rPr>
          <w:rFonts w:ascii="Arial" w:hAnsi="Arial" w:cs="Arial"/>
          <w:sz w:val="24"/>
          <w:szCs w:val="24"/>
        </w:rPr>
        <w:t>the risks that face on financial institution and also find way</w:t>
      </w:r>
      <w:r w:rsidR="00156314" w:rsidRPr="00E97697">
        <w:rPr>
          <w:rFonts w:ascii="Arial" w:hAnsi="Arial" w:cs="Arial"/>
          <w:sz w:val="24"/>
          <w:szCs w:val="24"/>
        </w:rPr>
        <w:t xml:space="preserve"> the financial risk management of </w:t>
      </w:r>
      <w:r w:rsidRPr="00E97697">
        <w:rPr>
          <w:rFonts w:ascii="Arial" w:hAnsi="Arial" w:cs="Arial"/>
          <w:sz w:val="24"/>
          <w:szCs w:val="24"/>
        </w:rPr>
        <w:t xml:space="preserve">Bangladesh economy. </w:t>
      </w:r>
      <w:r w:rsidR="00667447">
        <w:rPr>
          <w:rFonts w:ascii="Arial" w:hAnsi="Arial" w:cs="Arial"/>
          <w:sz w:val="24"/>
          <w:szCs w:val="24"/>
        </w:rPr>
        <w:t xml:space="preserve">This </w:t>
      </w:r>
      <w:r w:rsidRPr="00E97697">
        <w:rPr>
          <w:rFonts w:ascii="Arial" w:hAnsi="Arial" w:cs="Arial"/>
          <w:sz w:val="24"/>
          <w:szCs w:val="24"/>
        </w:rPr>
        <w:t xml:space="preserve">report will </w:t>
      </w:r>
      <w:r w:rsidR="00667447">
        <w:rPr>
          <w:rFonts w:ascii="Arial" w:hAnsi="Arial" w:cs="Arial"/>
          <w:sz w:val="24"/>
          <w:szCs w:val="24"/>
        </w:rPr>
        <w:t xml:space="preserve">mainly </w:t>
      </w:r>
      <w:r w:rsidRPr="00E97697">
        <w:rPr>
          <w:rFonts w:ascii="Arial" w:hAnsi="Arial" w:cs="Arial"/>
          <w:sz w:val="24"/>
          <w:szCs w:val="24"/>
        </w:rPr>
        <w:t xml:space="preserve">explain most of the contribution performed by </w:t>
      </w:r>
      <w:r w:rsidR="00156314" w:rsidRPr="00E97697">
        <w:rPr>
          <w:rFonts w:ascii="Arial" w:hAnsi="Arial" w:cs="Arial"/>
          <w:sz w:val="24"/>
          <w:szCs w:val="24"/>
        </w:rPr>
        <w:t xml:space="preserve">organization </w:t>
      </w:r>
      <w:r w:rsidRPr="00E97697">
        <w:rPr>
          <w:rFonts w:ascii="Arial" w:hAnsi="Arial" w:cs="Arial"/>
          <w:sz w:val="24"/>
          <w:szCs w:val="24"/>
        </w:rPr>
        <w:t>in Bangladesh that helps to build</w:t>
      </w:r>
      <w:r w:rsidR="00667447">
        <w:rPr>
          <w:rFonts w:ascii="Arial" w:hAnsi="Arial" w:cs="Arial"/>
          <w:sz w:val="24"/>
          <w:szCs w:val="24"/>
        </w:rPr>
        <w:t>-up</w:t>
      </w:r>
      <w:r w:rsidRPr="00E97697">
        <w:rPr>
          <w:rFonts w:ascii="Arial" w:hAnsi="Arial" w:cs="Arial"/>
          <w:sz w:val="24"/>
          <w:szCs w:val="24"/>
        </w:rPr>
        <w:t xml:space="preserve"> the economy strong</w:t>
      </w:r>
      <w:r w:rsidR="00667447">
        <w:rPr>
          <w:rFonts w:ascii="Arial" w:hAnsi="Arial" w:cs="Arial"/>
          <w:sz w:val="24"/>
          <w:szCs w:val="24"/>
        </w:rPr>
        <w:t>er</w:t>
      </w:r>
      <w:r w:rsidRPr="00E97697">
        <w:rPr>
          <w:rFonts w:ascii="Arial" w:hAnsi="Arial" w:cs="Arial"/>
          <w:sz w:val="24"/>
          <w:szCs w:val="24"/>
        </w:rPr>
        <w:t>.</w:t>
      </w:r>
    </w:p>
    <w:p w:rsidR="00496EDA" w:rsidRPr="00E97697" w:rsidRDefault="00496EDA" w:rsidP="00496EDA">
      <w:pPr>
        <w:spacing w:line="360" w:lineRule="auto"/>
        <w:jc w:val="both"/>
        <w:rPr>
          <w:rFonts w:ascii="Arial" w:hAnsi="Arial" w:cs="Arial"/>
          <w:sz w:val="24"/>
          <w:szCs w:val="24"/>
        </w:rPr>
      </w:pPr>
      <w:r w:rsidRPr="00E97697">
        <w:rPr>
          <w:rFonts w:ascii="Arial" w:hAnsi="Arial" w:cs="Arial"/>
          <w:sz w:val="24"/>
          <w:szCs w:val="24"/>
        </w:rPr>
        <w:t>The objectives of this report are as follows-</w:t>
      </w:r>
    </w:p>
    <w:p w:rsidR="00496EDA" w:rsidRPr="00E97697" w:rsidRDefault="00496EDA" w:rsidP="00496EDA">
      <w:pPr>
        <w:pStyle w:val="ListParagraph"/>
        <w:numPr>
          <w:ilvl w:val="0"/>
          <w:numId w:val="9"/>
        </w:numPr>
        <w:spacing w:line="360" w:lineRule="auto"/>
        <w:jc w:val="both"/>
        <w:rPr>
          <w:rFonts w:ascii="Arial" w:hAnsi="Arial" w:cs="Arial"/>
          <w:sz w:val="24"/>
          <w:szCs w:val="24"/>
        </w:rPr>
      </w:pPr>
      <w:r w:rsidRPr="00E97697">
        <w:rPr>
          <w:rFonts w:ascii="Arial" w:hAnsi="Arial" w:cs="Arial"/>
          <w:sz w:val="24"/>
          <w:szCs w:val="24"/>
        </w:rPr>
        <w:t xml:space="preserve">To understand how </w:t>
      </w:r>
      <w:r w:rsidR="00902E9E" w:rsidRPr="00E97697">
        <w:rPr>
          <w:rFonts w:ascii="Arial" w:hAnsi="Arial" w:cs="Arial"/>
          <w:sz w:val="24"/>
          <w:szCs w:val="24"/>
        </w:rPr>
        <w:t>financial institution work on risk factor to overcome those risk and makes profit</w:t>
      </w:r>
      <w:r w:rsidRPr="00E97697">
        <w:rPr>
          <w:rFonts w:ascii="Arial" w:hAnsi="Arial" w:cs="Arial"/>
          <w:sz w:val="24"/>
          <w:szCs w:val="24"/>
        </w:rPr>
        <w:t>.</w:t>
      </w:r>
    </w:p>
    <w:p w:rsidR="00496EDA" w:rsidRPr="00E97697" w:rsidRDefault="00496EDA" w:rsidP="00496EDA">
      <w:pPr>
        <w:pStyle w:val="ListParagraph"/>
        <w:numPr>
          <w:ilvl w:val="0"/>
          <w:numId w:val="9"/>
        </w:numPr>
        <w:spacing w:line="360" w:lineRule="auto"/>
        <w:jc w:val="both"/>
        <w:rPr>
          <w:rFonts w:ascii="Arial" w:hAnsi="Arial" w:cs="Arial"/>
          <w:sz w:val="24"/>
          <w:szCs w:val="24"/>
        </w:rPr>
      </w:pPr>
      <w:r w:rsidRPr="00E97697">
        <w:rPr>
          <w:rFonts w:ascii="Arial" w:hAnsi="Arial" w:cs="Arial"/>
          <w:sz w:val="24"/>
          <w:szCs w:val="24"/>
        </w:rPr>
        <w:t xml:space="preserve">Different </w:t>
      </w:r>
      <w:r w:rsidR="00902E9E" w:rsidRPr="00E97697">
        <w:rPr>
          <w:rFonts w:ascii="Arial" w:hAnsi="Arial" w:cs="Arial"/>
          <w:sz w:val="24"/>
          <w:szCs w:val="24"/>
        </w:rPr>
        <w:t xml:space="preserve">financial institutions </w:t>
      </w:r>
      <w:r w:rsidRPr="00E97697">
        <w:rPr>
          <w:rFonts w:ascii="Arial" w:hAnsi="Arial" w:cs="Arial"/>
          <w:sz w:val="24"/>
          <w:szCs w:val="24"/>
        </w:rPr>
        <w:t xml:space="preserve">that are performing </w:t>
      </w:r>
      <w:r w:rsidR="00902E9E" w:rsidRPr="00E97697">
        <w:rPr>
          <w:rFonts w:ascii="Arial" w:hAnsi="Arial" w:cs="Arial"/>
          <w:sz w:val="24"/>
          <w:szCs w:val="24"/>
        </w:rPr>
        <w:t xml:space="preserve">financial risk </w:t>
      </w:r>
      <w:r w:rsidR="00667447">
        <w:rPr>
          <w:rFonts w:ascii="Arial" w:hAnsi="Arial" w:cs="Arial"/>
          <w:sz w:val="24"/>
          <w:szCs w:val="24"/>
        </w:rPr>
        <w:t xml:space="preserve">management </w:t>
      </w:r>
      <w:r w:rsidRPr="00E97697">
        <w:rPr>
          <w:rFonts w:ascii="Arial" w:hAnsi="Arial" w:cs="Arial"/>
          <w:sz w:val="24"/>
          <w:szCs w:val="24"/>
        </w:rPr>
        <w:t xml:space="preserve">activities according to </w:t>
      </w:r>
      <w:r w:rsidR="00902E9E" w:rsidRPr="00E97697">
        <w:rPr>
          <w:rFonts w:ascii="Arial" w:hAnsi="Arial" w:cs="Arial"/>
          <w:sz w:val="24"/>
          <w:szCs w:val="24"/>
        </w:rPr>
        <w:t xml:space="preserve">financial institutions </w:t>
      </w:r>
      <w:r w:rsidR="00667447">
        <w:rPr>
          <w:rFonts w:ascii="Arial" w:hAnsi="Arial" w:cs="Arial"/>
          <w:sz w:val="24"/>
          <w:szCs w:val="24"/>
        </w:rPr>
        <w:t xml:space="preserve">of </w:t>
      </w:r>
      <w:r w:rsidRPr="00E97697">
        <w:rPr>
          <w:rFonts w:ascii="Arial" w:hAnsi="Arial" w:cs="Arial"/>
          <w:sz w:val="24"/>
          <w:szCs w:val="24"/>
        </w:rPr>
        <w:t>Bangladesh.</w:t>
      </w:r>
    </w:p>
    <w:p w:rsidR="00496EDA" w:rsidRPr="00E97697" w:rsidRDefault="00667447" w:rsidP="00496EDA">
      <w:pPr>
        <w:pStyle w:val="ListParagraph"/>
        <w:numPr>
          <w:ilvl w:val="0"/>
          <w:numId w:val="9"/>
        </w:numPr>
        <w:spacing w:line="360" w:lineRule="auto"/>
        <w:jc w:val="both"/>
        <w:rPr>
          <w:rFonts w:ascii="Arial" w:hAnsi="Arial" w:cs="Arial"/>
          <w:sz w:val="24"/>
          <w:szCs w:val="24"/>
        </w:rPr>
      </w:pPr>
      <w:r>
        <w:rPr>
          <w:rFonts w:ascii="Arial" w:hAnsi="Arial" w:cs="Arial"/>
          <w:sz w:val="24"/>
          <w:szCs w:val="24"/>
        </w:rPr>
        <w:t>Which sector should use for investing that helps to improve the economic condition</w:t>
      </w:r>
      <w:r w:rsidR="00496EDA" w:rsidRPr="00E97697">
        <w:rPr>
          <w:rFonts w:ascii="Arial" w:hAnsi="Arial" w:cs="Arial"/>
          <w:sz w:val="24"/>
          <w:szCs w:val="24"/>
        </w:rPr>
        <w:t>.</w:t>
      </w:r>
    </w:p>
    <w:p w:rsidR="00496EDA" w:rsidRPr="00E97697" w:rsidRDefault="00496EDA" w:rsidP="00496EDA">
      <w:pPr>
        <w:pStyle w:val="ListParagraph"/>
        <w:numPr>
          <w:ilvl w:val="0"/>
          <w:numId w:val="9"/>
        </w:numPr>
        <w:spacing w:line="360" w:lineRule="auto"/>
        <w:jc w:val="both"/>
        <w:rPr>
          <w:rFonts w:ascii="Arial" w:hAnsi="Arial" w:cs="Arial"/>
          <w:sz w:val="24"/>
          <w:szCs w:val="24"/>
        </w:rPr>
      </w:pPr>
      <w:r w:rsidRPr="00E97697">
        <w:rPr>
          <w:rFonts w:ascii="Arial" w:hAnsi="Arial" w:cs="Arial"/>
          <w:sz w:val="24"/>
          <w:szCs w:val="24"/>
        </w:rPr>
        <w:t xml:space="preserve">Some Graphical analysis of </w:t>
      </w:r>
      <w:r w:rsidR="00902E9E" w:rsidRPr="00E97697">
        <w:rPr>
          <w:rFonts w:ascii="Arial" w:hAnsi="Arial" w:cs="Arial"/>
          <w:sz w:val="24"/>
          <w:szCs w:val="24"/>
        </w:rPr>
        <w:t xml:space="preserve">company </w:t>
      </w:r>
      <w:r w:rsidR="00667447">
        <w:rPr>
          <w:rFonts w:ascii="Arial" w:hAnsi="Arial" w:cs="Arial"/>
          <w:sz w:val="24"/>
          <w:szCs w:val="24"/>
        </w:rPr>
        <w:t>that helps to</w:t>
      </w:r>
      <w:r w:rsidRPr="00E97697">
        <w:rPr>
          <w:rFonts w:ascii="Arial" w:hAnsi="Arial" w:cs="Arial"/>
          <w:sz w:val="24"/>
          <w:szCs w:val="24"/>
        </w:rPr>
        <w:t xml:space="preserve"> support </w:t>
      </w:r>
      <w:r w:rsidR="00667447">
        <w:rPr>
          <w:rFonts w:ascii="Arial" w:hAnsi="Arial" w:cs="Arial"/>
          <w:sz w:val="24"/>
          <w:szCs w:val="24"/>
        </w:rPr>
        <w:t>the</w:t>
      </w:r>
      <w:r w:rsidR="00667447" w:rsidRPr="00E97697">
        <w:rPr>
          <w:rFonts w:ascii="Arial" w:hAnsi="Arial" w:cs="Arial"/>
          <w:sz w:val="24"/>
          <w:szCs w:val="24"/>
        </w:rPr>
        <w:t xml:space="preserve"> contribution</w:t>
      </w:r>
      <w:r w:rsidRPr="00E97697">
        <w:rPr>
          <w:rFonts w:ascii="Arial" w:hAnsi="Arial" w:cs="Arial"/>
          <w:sz w:val="24"/>
          <w:szCs w:val="24"/>
        </w:rPr>
        <w:t>.</w:t>
      </w:r>
    </w:p>
    <w:p w:rsidR="00E41988" w:rsidRDefault="00E41988" w:rsidP="00A86633">
      <w:pPr>
        <w:rPr>
          <w:rFonts w:ascii="Arial" w:eastAsia="Times New Roman" w:hAnsi="Arial" w:cs="Arial"/>
          <w:b/>
          <w:sz w:val="24"/>
          <w:szCs w:val="24"/>
          <w:u w:val="single"/>
        </w:rPr>
      </w:pPr>
    </w:p>
    <w:p w:rsidR="003D7C25"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lastRenderedPageBreak/>
        <w:t>1.6</w:t>
      </w:r>
      <w:r w:rsidR="00021092">
        <w:rPr>
          <w:rFonts w:ascii="Arial" w:eastAsia="Times New Roman" w:hAnsi="Arial" w:cs="Arial"/>
          <w:b/>
          <w:sz w:val="28"/>
          <w:szCs w:val="28"/>
        </w:rPr>
        <w:t xml:space="preserve"> </w:t>
      </w:r>
      <w:r w:rsidR="003D7C25" w:rsidRPr="00021092">
        <w:rPr>
          <w:rFonts w:ascii="Arial" w:eastAsia="Times New Roman" w:hAnsi="Arial" w:cs="Arial"/>
          <w:b/>
          <w:sz w:val="28"/>
          <w:szCs w:val="28"/>
        </w:rPr>
        <w:t>Literature review</w:t>
      </w:r>
    </w:p>
    <w:p w:rsidR="00C3595A" w:rsidRPr="00E97697" w:rsidRDefault="00C3595A" w:rsidP="00A86633">
      <w:pPr>
        <w:rPr>
          <w:rFonts w:ascii="Arial" w:eastAsia="Times New Roman" w:hAnsi="Arial" w:cs="Arial"/>
          <w:sz w:val="24"/>
          <w:szCs w:val="24"/>
        </w:rPr>
      </w:pPr>
      <w:r w:rsidRPr="00E97697">
        <w:rPr>
          <w:rFonts w:ascii="Arial" w:eastAsia="Times New Roman" w:hAnsi="Arial" w:cs="Arial"/>
          <w:sz w:val="24"/>
          <w:szCs w:val="24"/>
        </w:rPr>
        <w:t>In 1990s and 2000s</w:t>
      </w:r>
      <w:r w:rsidR="0055445A" w:rsidRPr="00E97697">
        <w:rPr>
          <w:rFonts w:ascii="Arial" w:eastAsia="Times New Roman" w:hAnsi="Arial" w:cs="Arial"/>
          <w:sz w:val="24"/>
          <w:szCs w:val="24"/>
        </w:rPr>
        <w:t xml:space="preserve"> between this time traditional industry sectors like banking institutions, investment institutions, mutual &amp;hedge funds and insurance institutions </w:t>
      </w:r>
      <w:r w:rsidR="007E6227" w:rsidRPr="00E97697">
        <w:rPr>
          <w:rFonts w:ascii="Arial" w:eastAsia="Times New Roman" w:hAnsi="Arial" w:cs="Arial"/>
          <w:sz w:val="24"/>
          <w:szCs w:val="24"/>
        </w:rPr>
        <w:t>broke down</w:t>
      </w:r>
      <w:r w:rsidR="0055445A" w:rsidRPr="00E97697">
        <w:rPr>
          <w:rFonts w:ascii="Arial" w:eastAsia="Times New Roman" w:hAnsi="Arial" w:cs="Arial"/>
          <w:sz w:val="24"/>
          <w:szCs w:val="24"/>
        </w:rPr>
        <w:t xml:space="preserve"> and competition became increasingly global in nature. Many institutions </w:t>
      </w:r>
      <w:r w:rsidR="00B05AA0" w:rsidRPr="00E97697">
        <w:rPr>
          <w:rFonts w:ascii="Arial" w:eastAsia="Times New Roman" w:hAnsi="Arial" w:cs="Arial"/>
          <w:sz w:val="24"/>
          <w:szCs w:val="24"/>
        </w:rPr>
        <w:t>forces</w:t>
      </w:r>
      <w:r w:rsidR="0055445A" w:rsidRPr="00E97697">
        <w:rPr>
          <w:rFonts w:ascii="Arial" w:eastAsia="Times New Roman" w:hAnsi="Arial" w:cs="Arial"/>
          <w:sz w:val="24"/>
          <w:szCs w:val="24"/>
        </w:rPr>
        <w:t xml:space="preserve"> contributed to this breakdown in </w:t>
      </w:r>
      <w:r w:rsidR="00B05AA0" w:rsidRPr="00E97697">
        <w:rPr>
          <w:rFonts w:ascii="Arial" w:eastAsia="Times New Roman" w:hAnsi="Arial" w:cs="Arial"/>
          <w:sz w:val="24"/>
          <w:szCs w:val="24"/>
        </w:rPr>
        <w:t>inter</w:t>
      </w:r>
      <w:r w:rsidR="007E6227" w:rsidRPr="00E97697">
        <w:rPr>
          <w:rFonts w:ascii="Arial" w:eastAsia="Times New Roman" w:hAnsi="Arial" w:cs="Arial"/>
          <w:sz w:val="24"/>
          <w:szCs w:val="24"/>
        </w:rPr>
        <w:t>-</w:t>
      </w:r>
      <w:r w:rsidR="00B05AA0" w:rsidRPr="00E97697">
        <w:rPr>
          <w:rFonts w:ascii="Arial" w:eastAsia="Times New Roman" w:hAnsi="Arial" w:cs="Arial"/>
          <w:sz w:val="24"/>
          <w:szCs w:val="24"/>
        </w:rPr>
        <w:t>industry and inter</w:t>
      </w:r>
      <w:r w:rsidR="007E6227" w:rsidRPr="00E97697">
        <w:rPr>
          <w:rFonts w:ascii="Arial" w:eastAsia="Times New Roman" w:hAnsi="Arial" w:cs="Arial"/>
          <w:sz w:val="24"/>
          <w:szCs w:val="24"/>
        </w:rPr>
        <w:t>-</w:t>
      </w:r>
      <w:r w:rsidR="00B05AA0" w:rsidRPr="00E97697">
        <w:rPr>
          <w:rFonts w:ascii="Arial" w:eastAsia="Times New Roman" w:hAnsi="Arial" w:cs="Arial"/>
          <w:sz w:val="24"/>
          <w:szCs w:val="24"/>
        </w:rPr>
        <w:t xml:space="preserve">country barriers, including financial innovation, technology, taxation and </w:t>
      </w:r>
      <w:r w:rsidR="001E60C3" w:rsidRPr="00E97697">
        <w:rPr>
          <w:rFonts w:ascii="Arial" w:eastAsia="Times New Roman" w:hAnsi="Arial" w:cs="Arial"/>
          <w:sz w:val="24"/>
          <w:szCs w:val="24"/>
        </w:rPr>
        <w:t>regulation. Then</w:t>
      </w:r>
      <w:r w:rsidR="007E6227" w:rsidRPr="00E97697">
        <w:rPr>
          <w:rFonts w:ascii="Arial" w:eastAsia="Times New Roman" w:hAnsi="Arial" w:cs="Arial"/>
          <w:sz w:val="24"/>
          <w:szCs w:val="24"/>
        </w:rPr>
        <w:t>, In</w:t>
      </w:r>
      <w:r w:rsidR="00B05AA0" w:rsidRPr="00E97697">
        <w:rPr>
          <w:rFonts w:ascii="Arial" w:eastAsia="Times New Roman" w:hAnsi="Arial" w:cs="Arial"/>
          <w:sz w:val="24"/>
          <w:szCs w:val="24"/>
        </w:rPr>
        <w:t xml:space="preserve">2008-2009 financial services industry experienced the </w:t>
      </w:r>
      <w:r w:rsidR="007E6227" w:rsidRPr="00E97697">
        <w:rPr>
          <w:rFonts w:ascii="Arial" w:eastAsia="Times New Roman" w:hAnsi="Arial" w:cs="Arial"/>
          <w:sz w:val="24"/>
          <w:szCs w:val="24"/>
        </w:rPr>
        <w:t>worst financial crisis that creates g</w:t>
      </w:r>
      <w:r w:rsidR="001E60C3" w:rsidRPr="00E97697">
        <w:rPr>
          <w:rFonts w:ascii="Arial" w:eastAsia="Times New Roman" w:hAnsi="Arial" w:cs="Arial"/>
          <w:sz w:val="24"/>
          <w:szCs w:val="24"/>
        </w:rPr>
        <w:t xml:space="preserve">reat Depression. Nature of each sector’s product activity is </w:t>
      </w:r>
      <w:r w:rsidR="007E6227" w:rsidRPr="00E97697">
        <w:rPr>
          <w:rFonts w:ascii="Arial" w:eastAsia="Times New Roman" w:hAnsi="Arial" w:cs="Arial"/>
          <w:sz w:val="24"/>
          <w:szCs w:val="24"/>
        </w:rPr>
        <w:t xml:space="preserve">analyzed </w:t>
      </w:r>
      <w:r w:rsidR="001E60C3" w:rsidRPr="00E97697">
        <w:rPr>
          <w:rFonts w:ascii="Arial" w:eastAsia="Times New Roman" w:hAnsi="Arial" w:cs="Arial"/>
          <w:sz w:val="24"/>
          <w:szCs w:val="24"/>
        </w:rPr>
        <w:t>a greater emphasis is placed on new areas of</w:t>
      </w:r>
      <w:r w:rsidR="00B9092D" w:rsidRPr="00E97697">
        <w:rPr>
          <w:rFonts w:ascii="Arial" w:eastAsia="Times New Roman" w:hAnsi="Arial" w:cs="Arial"/>
          <w:sz w:val="24"/>
          <w:szCs w:val="24"/>
        </w:rPr>
        <w:t xml:space="preserve"> activities such as asset </w:t>
      </w:r>
      <w:r w:rsidR="001F10BF" w:rsidRPr="00E97697">
        <w:rPr>
          <w:rFonts w:ascii="Arial" w:eastAsia="Times New Roman" w:hAnsi="Arial" w:cs="Arial"/>
          <w:sz w:val="24"/>
          <w:szCs w:val="24"/>
        </w:rPr>
        <w:t xml:space="preserve">securitization, off-balance-sheet banking, </w:t>
      </w:r>
      <w:r w:rsidR="007E6227" w:rsidRPr="00E97697">
        <w:rPr>
          <w:rFonts w:ascii="Arial" w:eastAsia="Times New Roman" w:hAnsi="Arial" w:cs="Arial"/>
          <w:sz w:val="24"/>
          <w:szCs w:val="24"/>
        </w:rPr>
        <w:t>and international</w:t>
      </w:r>
      <w:r w:rsidR="001F10BF" w:rsidRPr="00E97697">
        <w:rPr>
          <w:rFonts w:ascii="Arial" w:eastAsia="Times New Roman" w:hAnsi="Arial" w:cs="Arial"/>
          <w:sz w:val="24"/>
          <w:szCs w:val="24"/>
        </w:rPr>
        <w:t xml:space="preserve"> banking and on </w:t>
      </w:r>
      <w:r w:rsidR="007E6227" w:rsidRPr="00E97697">
        <w:rPr>
          <w:rFonts w:ascii="Arial" w:eastAsia="Times New Roman" w:hAnsi="Arial" w:cs="Arial"/>
          <w:sz w:val="24"/>
          <w:szCs w:val="24"/>
        </w:rPr>
        <w:t>changes</w:t>
      </w:r>
      <w:r w:rsidR="001F10BF" w:rsidRPr="00E97697">
        <w:rPr>
          <w:rFonts w:ascii="Arial" w:eastAsia="Times New Roman" w:hAnsi="Arial" w:cs="Arial"/>
          <w:sz w:val="24"/>
          <w:szCs w:val="24"/>
        </w:rPr>
        <w:t xml:space="preserve"> occurring as a result of the financial crisis.</w:t>
      </w:r>
    </w:p>
    <w:p w:rsidR="003D7C25"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t>1.7</w:t>
      </w:r>
      <w:r w:rsidR="00021092">
        <w:rPr>
          <w:rFonts w:ascii="Arial" w:eastAsia="Times New Roman" w:hAnsi="Arial" w:cs="Arial"/>
          <w:b/>
          <w:sz w:val="28"/>
          <w:szCs w:val="28"/>
        </w:rPr>
        <w:t xml:space="preserve"> </w:t>
      </w:r>
      <w:r w:rsidR="003D7C25" w:rsidRPr="00021092">
        <w:rPr>
          <w:rFonts w:ascii="Arial" w:eastAsia="Times New Roman" w:hAnsi="Arial" w:cs="Arial"/>
          <w:b/>
          <w:sz w:val="28"/>
          <w:szCs w:val="28"/>
        </w:rPr>
        <w:t>Research methodology</w:t>
      </w:r>
    </w:p>
    <w:p w:rsidR="001C3264" w:rsidRPr="00E97697" w:rsidRDefault="00667447" w:rsidP="001C3264">
      <w:pPr>
        <w:spacing w:line="360" w:lineRule="auto"/>
        <w:jc w:val="both"/>
        <w:rPr>
          <w:rFonts w:ascii="Arial" w:hAnsi="Arial" w:cs="Arial"/>
          <w:sz w:val="24"/>
          <w:szCs w:val="24"/>
        </w:rPr>
      </w:pPr>
      <w:r>
        <w:rPr>
          <w:rFonts w:ascii="Arial" w:hAnsi="Arial" w:cs="Arial"/>
          <w:sz w:val="24"/>
          <w:szCs w:val="24"/>
        </w:rPr>
        <w:t xml:space="preserve">In this study </w:t>
      </w:r>
      <w:r w:rsidR="00246412">
        <w:rPr>
          <w:rFonts w:ascii="Arial" w:hAnsi="Arial" w:cs="Arial"/>
          <w:sz w:val="24"/>
          <w:szCs w:val="24"/>
        </w:rPr>
        <w:t>utilized</w:t>
      </w:r>
      <w:r w:rsidR="001C3264" w:rsidRPr="00E97697">
        <w:rPr>
          <w:rFonts w:ascii="Arial" w:hAnsi="Arial" w:cs="Arial"/>
          <w:sz w:val="24"/>
          <w:szCs w:val="24"/>
        </w:rPr>
        <w:t xml:space="preserve"> the secondary information that provide in websites, articles and books. Yearly annual report of financial institutions a</w:t>
      </w:r>
      <w:r w:rsidR="00246412">
        <w:rPr>
          <w:rFonts w:ascii="Arial" w:hAnsi="Arial" w:cs="Arial"/>
          <w:sz w:val="24"/>
          <w:szCs w:val="24"/>
        </w:rPr>
        <w:t xml:space="preserve">nd supporting distributed and </w:t>
      </w:r>
      <w:r w:rsidR="001C3264" w:rsidRPr="00E97697">
        <w:rPr>
          <w:rFonts w:ascii="Arial" w:hAnsi="Arial" w:cs="Arial"/>
          <w:sz w:val="24"/>
          <w:szCs w:val="24"/>
        </w:rPr>
        <w:t xml:space="preserve">published </w:t>
      </w:r>
      <w:r w:rsidR="00246412">
        <w:rPr>
          <w:rFonts w:ascii="Arial" w:hAnsi="Arial" w:cs="Arial"/>
          <w:sz w:val="24"/>
          <w:szCs w:val="24"/>
        </w:rPr>
        <w:t xml:space="preserve">case </w:t>
      </w:r>
      <w:r w:rsidR="001C3264" w:rsidRPr="00E97697">
        <w:rPr>
          <w:rFonts w:ascii="Arial" w:hAnsi="Arial" w:cs="Arial"/>
          <w:sz w:val="24"/>
          <w:szCs w:val="24"/>
        </w:rPr>
        <w:t>materials have been used to make this report and present how financial institutions manage the risk factor and organized the economy of Bangladesh.</w:t>
      </w:r>
    </w:p>
    <w:p w:rsidR="003D7C25"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t>1.8</w:t>
      </w:r>
      <w:r w:rsidR="00021092">
        <w:rPr>
          <w:rFonts w:ascii="Arial" w:eastAsia="Times New Roman" w:hAnsi="Arial" w:cs="Arial"/>
          <w:b/>
          <w:sz w:val="28"/>
          <w:szCs w:val="28"/>
        </w:rPr>
        <w:t xml:space="preserve"> </w:t>
      </w:r>
      <w:r w:rsidR="003D7C25" w:rsidRPr="00021092">
        <w:rPr>
          <w:rFonts w:ascii="Arial" w:eastAsia="Times New Roman" w:hAnsi="Arial" w:cs="Arial"/>
          <w:b/>
          <w:sz w:val="28"/>
          <w:szCs w:val="28"/>
        </w:rPr>
        <w:t>Scope of the study</w:t>
      </w:r>
    </w:p>
    <w:p w:rsidR="001C3264" w:rsidRPr="00E97697" w:rsidRDefault="00246412" w:rsidP="001C3264">
      <w:pPr>
        <w:spacing w:line="360" w:lineRule="auto"/>
        <w:jc w:val="both"/>
        <w:rPr>
          <w:rFonts w:ascii="Arial" w:hAnsi="Arial" w:cs="Arial"/>
          <w:sz w:val="24"/>
          <w:szCs w:val="24"/>
        </w:rPr>
      </w:pPr>
      <w:r>
        <w:rPr>
          <w:rFonts w:ascii="Arial" w:hAnsi="Arial" w:cs="Arial"/>
          <w:sz w:val="24"/>
          <w:szCs w:val="24"/>
        </w:rPr>
        <w:t>When</w:t>
      </w:r>
      <w:r w:rsidR="001C3264" w:rsidRPr="00E97697">
        <w:rPr>
          <w:rFonts w:ascii="Arial" w:hAnsi="Arial" w:cs="Arial"/>
          <w:sz w:val="24"/>
          <w:szCs w:val="24"/>
        </w:rPr>
        <w:t xml:space="preserve"> preparing my project report, I came to know a lot of </w:t>
      </w:r>
      <w:r>
        <w:rPr>
          <w:rFonts w:ascii="Arial" w:hAnsi="Arial" w:cs="Arial"/>
          <w:sz w:val="24"/>
          <w:szCs w:val="24"/>
        </w:rPr>
        <w:t xml:space="preserve">financial </w:t>
      </w:r>
      <w:r w:rsidR="001C3264" w:rsidRPr="00E97697">
        <w:rPr>
          <w:rFonts w:ascii="Arial" w:hAnsi="Arial" w:cs="Arial"/>
          <w:sz w:val="24"/>
          <w:szCs w:val="24"/>
        </w:rPr>
        <w:t xml:space="preserve">activities that are performed in financial institutions. I </w:t>
      </w:r>
      <w:r>
        <w:rPr>
          <w:rFonts w:ascii="Arial" w:hAnsi="Arial" w:cs="Arial"/>
          <w:sz w:val="24"/>
          <w:szCs w:val="24"/>
        </w:rPr>
        <w:t xml:space="preserve">gather knowledge </w:t>
      </w:r>
      <w:r w:rsidR="001C3264" w:rsidRPr="00E97697">
        <w:rPr>
          <w:rFonts w:ascii="Arial" w:hAnsi="Arial" w:cs="Arial"/>
          <w:sz w:val="24"/>
          <w:szCs w:val="24"/>
        </w:rPr>
        <w:t>how they are playing a vital role to manage risk factor and also known how they make profit by investing in risk field.</w:t>
      </w:r>
    </w:p>
    <w:p w:rsidR="001C3264" w:rsidRPr="00021092" w:rsidRDefault="003E3BCB" w:rsidP="001C3264">
      <w:pPr>
        <w:spacing w:after="0" w:line="360" w:lineRule="auto"/>
        <w:jc w:val="both"/>
        <w:rPr>
          <w:rFonts w:ascii="Arial" w:hAnsi="Arial" w:cs="Arial"/>
          <w:b/>
          <w:sz w:val="28"/>
          <w:szCs w:val="28"/>
          <w:u w:val="single"/>
        </w:rPr>
      </w:pPr>
      <w:bookmarkStart w:id="1" w:name="_Toc525250080"/>
      <w:bookmarkStart w:id="2" w:name="_Toc534219092"/>
      <w:bookmarkStart w:id="3" w:name="_Toc534222434"/>
      <w:r w:rsidRPr="00021092">
        <w:rPr>
          <w:rStyle w:val="Heading2Char"/>
          <w:rFonts w:ascii="Arial" w:hAnsi="Arial" w:cs="Arial"/>
          <w:b/>
          <w:color w:val="auto"/>
          <w:sz w:val="28"/>
          <w:szCs w:val="28"/>
        </w:rPr>
        <w:t>1.9</w:t>
      </w:r>
      <w:r w:rsidR="00021092">
        <w:rPr>
          <w:rStyle w:val="Heading2Char"/>
          <w:rFonts w:ascii="Arial" w:hAnsi="Arial" w:cs="Arial"/>
          <w:b/>
          <w:color w:val="auto"/>
          <w:sz w:val="28"/>
          <w:szCs w:val="28"/>
        </w:rPr>
        <w:t xml:space="preserve"> </w:t>
      </w:r>
      <w:r w:rsidR="001C3264" w:rsidRPr="00021092">
        <w:rPr>
          <w:rStyle w:val="Heading2Char"/>
          <w:rFonts w:ascii="Arial" w:hAnsi="Arial" w:cs="Arial"/>
          <w:b/>
          <w:color w:val="auto"/>
          <w:sz w:val="28"/>
          <w:szCs w:val="28"/>
        </w:rPr>
        <w:t>Data collection</w:t>
      </w:r>
      <w:bookmarkEnd w:id="1"/>
      <w:bookmarkEnd w:id="2"/>
      <w:bookmarkEnd w:id="3"/>
    </w:p>
    <w:p w:rsidR="001C3264" w:rsidRPr="00E97697" w:rsidRDefault="00246412" w:rsidP="001C3264">
      <w:pPr>
        <w:spacing w:after="0" w:line="360" w:lineRule="auto"/>
        <w:jc w:val="both"/>
        <w:rPr>
          <w:rFonts w:ascii="Arial" w:hAnsi="Arial" w:cs="Arial"/>
          <w:sz w:val="24"/>
          <w:szCs w:val="24"/>
        </w:rPr>
      </w:pPr>
      <w:r>
        <w:rPr>
          <w:rFonts w:ascii="Arial" w:hAnsi="Arial" w:cs="Arial"/>
          <w:sz w:val="24"/>
          <w:szCs w:val="24"/>
        </w:rPr>
        <w:t>Data Collections which are very critical matter</w:t>
      </w:r>
      <w:r w:rsidR="001C3264" w:rsidRPr="00E97697">
        <w:rPr>
          <w:rFonts w:ascii="Arial" w:hAnsi="Arial" w:cs="Arial"/>
          <w:sz w:val="24"/>
          <w:szCs w:val="24"/>
        </w:rPr>
        <w:t xml:space="preserve"> as I am not work in corp</w:t>
      </w:r>
      <w:r w:rsidR="0055214A" w:rsidRPr="00E97697">
        <w:rPr>
          <w:rFonts w:ascii="Arial" w:hAnsi="Arial" w:cs="Arial"/>
          <w:sz w:val="24"/>
          <w:szCs w:val="24"/>
        </w:rPr>
        <w:t>orate field</w:t>
      </w:r>
      <w:r w:rsidR="001C3264" w:rsidRPr="00E97697">
        <w:rPr>
          <w:rFonts w:ascii="Arial" w:hAnsi="Arial" w:cs="Arial"/>
          <w:sz w:val="24"/>
          <w:szCs w:val="24"/>
        </w:rPr>
        <w:t xml:space="preserve">. </w:t>
      </w:r>
      <w:r>
        <w:rPr>
          <w:rFonts w:ascii="Arial" w:hAnsi="Arial" w:cs="Arial"/>
          <w:sz w:val="24"/>
          <w:szCs w:val="24"/>
        </w:rPr>
        <w:t xml:space="preserve">It is difficult </w:t>
      </w:r>
      <w:r w:rsidR="00DF6D26">
        <w:rPr>
          <w:rFonts w:ascii="Arial" w:hAnsi="Arial" w:cs="Arial"/>
          <w:sz w:val="24"/>
          <w:szCs w:val="24"/>
        </w:rPr>
        <w:t>to collect information if I choose anything wrong</w:t>
      </w:r>
      <w:r w:rsidR="001C3264" w:rsidRPr="00E97697">
        <w:rPr>
          <w:rFonts w:ascii="Arial" w:hAnsi="Arial" w:cs="Arial"/>
          <w:sz w:val="24"/>
          <w:szCs w:val="24"/>
        </w:rPr>
        <w:t xml:space="preserve"> my report might be misguided</w:t>
      </w:r>
      <w:r w:rsidR="0055214A" w:rsidRPr="00E97697">
        <w:rPr>
          <w:rFonts w:ascii="Arial" w:hAnsi="Arial" w:cs="Arial"/>
          <w:sz w:val="24"/>
          <w:szCs w:val="24"/>
        </w:rPr>
        <w:t xml:space="preserve"> or unorganized</w:t>
      </w:r>
      <w:r w:rsidR="00DF6D26">
        <w:rPr>
          <w:rFonts w:ascii="Arial" w:hAnsi="Arial" w:cs="Arial"/>
          <w:sz w:val="24"/>
          <w:szCs w:val="24"/>
        </w:rPr>
        <w:t>. So I try to</w:t>
      </w:r>
      <w:r w:rsidR="001C3264" w:rsidRPr="00E97697">
        <w:rPr>
          <w:rFonts w:ascii="Arial" w:hAnsi="Arial" w:cs="Arial"/>
          <w:sz w:val="24"/>
          <w:szCs w:val="24"/>
        </w:rPr>
        <w:t xml:space="preserve"> </w:t>
      </w:r>
      <w:r w:rsidR="00DF6D26" w:rsidRPr="00E97697">
        <w:rPr>
          <w:rFonts w:ascii="Arial" w:hAnsi="Arial" w:cs="Arial"/>
          <w:sz w:val="24"/>
          <w:szCs w:val="24"/>
        </w:rPr>
        <w:t>collect</w:t>
      </w:r>
      <w:r w:rsidR="001C3264" w:rsidRPr="00E97697">
        <w:rPr>
          <w:rFonts w:ascii="Arial" w:hAnsi="Arial" w:cs="Arial"/>
          <w:sz w:val="24"/>
          <w:szCs w:val="24"/>
        </w:rPr>
        <w:t xml:space="preserve"> all the info</w:t>
      </w:r>
      <w:r w:rsidR="00DF6D26">
        <w:rPr>
          <w:rFonts w:ascii="Arial" w:hAnsi="Arial" w:cs="Arial"/>
          <w:sz w:val="24"/>
          <w:szCs w:val="24"/>
        </w:rPr>
        <w:t>rmation</w:t>
      </w:r>
      <w:r w:rsidR="001C3264" w:rsidRPr="00E97697">
        <w:rPr>
          <w:rFonts w:ascii="Arial" w:hAnsi="Arial" w:cs="Arial"/>
          <w:sz w:val="24"/>
          <w:szCs w:val="24"/>
        </w:rPr>
        <w:t xml:space="preserve"> </w:t>
      </w:r>
      <w:r w:rsidR="00DF6D26">
        <w:rPr>
          <w:rFonts w:ascii="Arial" w:hAnsi="Arial" w:cs="Arial"/>
          <w:sz w:val="24"/>
          <w:szCs w:val="24"/>
        </w:rPr>
        <w:t>very carefully. There are</w:t>
      </w:r>
      <w:r w:rsidR="001C3264" w:rsidRPr="00E97697">
        <w:rPr>
          <w:rFonts w:ascii="Arial" w:hAnsi="Arial" w:cs="Arial"/>
          <w:sz w:val="24"/>
          <w:szCs w:val="24"/>
        </w:rPr>
        <w:t xml:space="preserve"> </w:t>
      </w:r>
      <w:r w:rsidR="00DF6D26">
        <w:rPr>
          <w:rFonts w:ascii="Arial" w:hAnsi="Arial" w:cs="Arial"/>
          <w:sz w:val="24"/>
          <w:szCs w:val="24"/>
        </w:rPr>
        <w:t>two main sources:</w:t>
      </w:r>
    </w:p>
    <w:p w:rsidR="001C3264" w:rsidRPr="00552328" w:rsidRDefault="001C3264" w:rsidP="001C3264">
      <w:pPr>
        <w:pStyle w:val="NoSpacing"/>
        <w:spacing w:line="480" w:lineRule="auto"/>
        <w:rPr>
          <w:rFonts w:ascii="Arial" w:hAnsi="Arial" w:cs="Arial"/>
          <w:b/>
          <w:sz w:val="24"/>
          <w:szCs w:val="24"/>
        </w:rPr>
      </w:pPr>
      <w:bookmarkStart w:id="4" w:name="_Toc525250081"/>
      <w:bookmarkStart w:id="5" w:name="_Toc534219093"/>
      <w:r w:rsidRPr="00552328">
        <w:rPr>
          <w:rFonts w:ascii="Arial" w:hAnsi="Arial" w:cs="Arial"/>
          <w:b/>
          <w:sz w:val="24"/>
          <w:szCs w:val="24"/>
        </w:rPr>
        <w:t>a. Primary sources:</w:t>
      </w:r>
      <w:bookmarkEnd w:id="4"/>
      <w:bookmarkEnd w:id="5"/>
    </w:p>
    <w:p w:rsidR="001C3264" w:rsidRPr="00552328" w:rsidRDefault="00DF6D26" w:rsidP="001C3264">
      <w:pPr>
        <w:pStyle w:val="ListParagraph"/>
        <w:numPr>
          <w:ilvl w:val="0"/>
          <w:numId w:val="5"/>
        </w:numPr>
        <w:spacing w:line="360" w:lineRule="auto"/>
        <w:jc w:val="both"/>
        <w:rPr>
          <w:rFonts w:ascii="Arial" w:hAnsi="Arial" w:cs="Arial"/>
          <w:sz w:val="24"/>
          <w:szCs w:val="24"/>
        </w:rPr>
      </w:pPr>
      <w:r>
        <w:rPr>
          <w:rFonts w:ascii="Arial" w:hAnsi="Arial" w:cs="Arial"/>
          <w:sz w:val="24"/>
          <w:szCs w:val="24"/>
        </w:rPr>
        <w:t xml:space="preserve">Collect </w:t>
      </w:r>
      <w:r w:rsidR="001C3264" w:rsidRPr="00552328">
        <w:rPr>
          <w:rFonts w:ascii="Arial" w:hAnsi="Arial" w:cs="Arial"/>
          <w:sz w:val="24"/>
          <w:szCs w:val="24"/>
        </w:rPr>
        <w:t xml:space="preserve">brochures and relevant files from </w:t>
      </w:r>
      <w:r w:rsidR="0055214A" w:rsidRPr="00552328">
        <w:rPr>
          <w:rFonts w:ascii="Arial" w:hAnsi="Arial" w:cs="Arial"/>
          <w:sz w:val="24"/>
          <w:szCs w:val="24"/>
        </w:rPr>
        <w:t>different financial institutions</w:t>
      </w:r>
      <w:r>
        <w:rPr>
          <w:rFonts w:ascii="Arial" w:hAnsi="Arial" w:cs="Arial"/>
          <w:sz w:val="24"/>
          <w:szCs w:val="24"/>
        </w:rPr>
        <w:t xml:space="preserve"> which provide in newspaper and online sits</w:t>
      </w:r>
      <w:r w:rsidR="001C3264" w:rsidRPr="00552328">
        <w:rPr>
          <w:rFonts w:ascii="Arial" w:hAnsi="Arial" w:cs="Arial"/>
          <w:sz w:val="24"/>
          <w:szCs w:val="24"/>
        </w:rPr>
        <w:t>.</w:t>
      </w:r>
    </w:p>
    <w:p w:rsidR="001C3264" w:rsidRPr="00552328" w:rsidRDefault="001C3264" w:rsidP="001C3264">
      <w:pPr>
        <w:pStyle w:val="NoSpacing"/>
        <w:spacing w:line="480" w:lineRule="auto"/>
        <w:rPr>
          <w:rFonts w:ascii="Arial" w:hAnsi="Arial" w:cs="Arial"/>
          <w:b/>
          <w:sz w:val="24"/>
          <w:szCs w:val="24"/>
        </w:rPr>
      </w:pPr>
      <w:bookmarkStart w:id="6" w:name="_Toc525250082"/>
      <w:bookmarkStart w:id="7" w:name="_Toc534219094"/>
      <w:r w:rsidRPr="00552328">
        <w:rPr>
          <w:rFonts w:ascii="Arial" w:hAnsi="Arial" w:cs="Arial"/>
          <w:b/>
          <w:sz w:val="24"/>
          <w:szCs w:val="24"/>
        </w:rPr>
        <w:t>b. Secondary sources:</w:t>
      </w:r>
      <w:bookmarkEnd w:id="6"/>
      <w:bookmarkEnd w:id="7"/>
    </w:p>
    <w:p w:rsidR="001C3264" w:rsidRPr="00552328" w:rsidRDefault="001C3264" w:rsidP="001C3264">
      <w:pPr>
        <w:pStyle w:val="ListParagraph"/>
        <w:numPr>
          <w:ilvl w:val="0"/>
          <w:numId w:val="6"/>
        </w:numPr>
        <w:spacing w:line="360" w:lineRule="auto"/>
        <w:jc w:val="both"/>
        <w:rPr>
          <w:rFonts w:ascii="Arial" w:hAnsi="Arial" w:cs="Arial"/>
          <w:sz w:val="24"/>
          <w:szCs w:val="24"/>
        </w:rPr>
      </w:pPr>
      <w:r w:rsidRPr="00552328">
        <w:rPr>
          <w:rFonts w:ascii="Arial" w:hAnsi="Arial" w:cs="Arial"/>
          <w:sz w:val="24"/>
          <w:szCs w:val="24"/>
        </w:rPr>
        <w:t xml:space="preserve">Websites of </w:t>
      </w:r>
      <w:r w:rsidR="0055214A" w:rsidRPr="00552328">
        <w:rPr>
          <w:rFonts w:ascii="Arial" w:hAnsi="Arial" w:cs="Arial"/>
          <w:sz w:val="24"/>
          <w:szCs w:val="24"/>
        </w:rPr>
        <w:t>financial institutions</w:t>
      </w:r>
    </w:p>
    <w:p w:rsidR="001C3264" w:rsidRPr="00552328" w:rsidRDefault="001C3264" w:rsidP="001C3264">
      <w:pPr>
        <w:pStyle w:val="ListParagraph"/>
        <w:numPr>
          <w:ilvl w:val="0"/>
          <w:numId w:val="6"/>
        </w:numPr>
        <w:spacing w:line="360" w:lineRule="auto"/>
        <w:jc w:val="both"/>
        <w:rPr>
          <w:rFonts w:ascii="Arial" w:hAnsi="Arial" w:cs="Arial"/>
          <w:sz w:val="24"/>
          <w:szCs w:val="24"/>
        </w:rPr>
      </w:pPr>
      <w:r w:rsidRPr="00552328">
        <w:rPr>
          <w:rFonts w:ascii="Arial" w:hAnsi="Arial" w:cs="Arial"/>
          <w:sz w:val="24"/>
          <w:szCs w:val="24"/>
        </w:rPr>
        <w:lastRenderedPageBreak/>
        <w:t>Annual reports</w:t>
      </w:r>
    </w:p>
    <w:p w:rsidR="001C3264" w:rsidRPr="00552328" w:rsidRDefault="00DF6D26" w:rsidP="001C3264">
      <w:pPr>
        <w:pStyle w:val="ListParagraph"/>
        <w:numPr>
          <w:ilvl w:val="0"/>
          <w:numId w:val="6"/>
        </w:numPr>
        <w:spacing w:line="360" w:lineRule="auto"/>
        <w:jc w:val="both"/>
        <w:rPr>
          <w:rFonts w:ascii="Arial" w:hAnsi="Arial" w:cs="Arial"/>
          <w:sz w:val="24"/>
          <w:szCs w:val="24"/>
        </w:rPr>
      </w:pPr>
      <w:r>
        <w:rPr>
          <w:rFonts w:ascii="Arial" w:hAnsi="Arial" w:cs="Arial"/>
          <w:sz w:val="24"/>
          <w:szCs w:val="24"/>
        </w:rPr>
        <w:t>A</w:t>
      </w:r>
      <w:r w:rsidR="0055214A" w:rsidRPr="00552328">
        <w:rPr>
          <w:rFonts w:ascii="Arial" w:hAnsi="Arial" w:cs="Arial"/>
          <w:sz w:val="24"/>
          <w:szCs w:val="24"/>
        </w:rPr>
        <w:t>rticles on financial risk management</w:t>
      </w:r>
      <w:r w:rsidR="001C3264" w:rsidRPr="00552328">
        <w:rPr>
          <w:rFonts w:ascii="Arial" w:hAnsi="Arial" w:cs="Arial"/>
          <w:sz w:val="24"/>
          <w:szCs w:val="24"/>
        </w:rPr>
        <w:t xml:space="preserve">, published by various </w:t>
      </w:r>
      <w:r w:rsidR="0055214A" w:rsidRPr="00552328">
        <w:rPr>
          <w:rFonts w:ascii="Arial" w:hAnsi="Arial" w:cs="Arial"/>
          <w:sz w:val="24"/>
          <w:szCs w:val="24"/>
        </w:rPr>
        <w:t xml:space="preserve">financial institutions </w:t>
      </w:r>
      <w:r w:rsidR="001C3264" w:rsidRPr="00552328">
        <w:rPr>
          <w:rFonts w:ascii="Arial" w:hAnsi="Arial" w:cs="Arial"/>
          <w:sz w:val="24"/>
          <w:szCs w:val="24"/>
        </w:rPr>
        <w:t>of Bangladesh.</w:t>
      </w:r>
    </w:p>
    <w:p w:rsidR="003D7C25" w:rsidRPr="00021092" w:rsidRDefault="003E3BCB" w:rsidP="00A86633">
      <w:pPr>
        <w:rPr>
          <w:rFonts w:ascii="Arial" w:eastAsia="Times New Roman" w:hAnsi="Arial" w:cs="Arial"/>
          <w:b/>
          <w:sz w:val="28"/>
          <w:szCs w:val="28"/>
          <w:u w:val="single"/>
        </w:rPr>
      </w:pPr>
      <w:r w:rsidRPr="00021092">
        <w:rPr>
          <w:rFonts w:ascii="Arial" w:eastAsia="Times New Roman" w:hAnsi="Arial" w:cs="Arial"/>
          <w:b/>
          <w:sz w:val="28"/>
          <w:szCs w:val="28"/>
        </w:rPr>
        <w:t>1.10</w:t>
      </w:r>
      <w:r w:rsidR="00552328" w:rsidRPr="00021092">
        <w:rPr>
          <w:rFonts w:ascii="Arial" w:eastAsia="Times New Roman" w:hAnsi="Arial" w:cs="Arial"/>
          <w:b/>
          <w:sz w:val="28"/>
          <w:szCs w:val="28"/>
        </w:rPr>
        <w:t xml:space="preserve"> </w:t>
      </w:r>
      <w:r w:rsidR="003D7C25" w:rsidRPr="00021092">
        <w:rPr>
          <w:rFonts w:ascii="Arial" w:eastAsia="Times New Roman" w:hAnsi="Arial" w:cs="Arial"/>
          <w:b/>
          <w:sz w:val="28"/>
          <w:szCs w:val="28"/>
        </w:rPr>
        <w:t>Need of the study</w:t>
      </w:r>
    </w:p>
    <w:p w:rsidR="00DE360C" w:rsidRPr="00552328" w:rsidRDefault="00DE360C" w:rsidP="00A86633">
      <w:pPr>
        <w:rPr>
          <w:rFonts w:ascii="Arial" w:eastAsia="Times New Roman" w:hAnsi="Arial" w:cs="Arial"/>
          <w:sz w:val="24"/>
          <w:szCs w:val="24"/>
        </w:rPr>
      </w:pPr>
      <w:r w:rsidRPr="00552328">
        <w:rPr>
          <w:rFonts w:ascii="Arial" w:eastAsia="Times New Roman" w:hAnsi="Arial" w:cs="Arial"/>
          <w:sz w:val="24"/>
          <w:szCs w:val="24"/>
        </w:rPr>
        <w:t xml:space="preserve">Risk management of financial institutions has never has as much attention as it has currently, yet the discipline is evolving and changing. In this context, I will cover the risk </w:t>
      </w:r>
      <w:r w:rsidR="00BB4BFA" w:rsidRPr="00552328">
        <w:rPr>
          <w:rFonts w:ascii="Arial" w:eastAsia="Times New Roman" w:hAnsi="Arial" w:cs="Arial"/>
          <w:sz w:val="24"/>
          <w:szCs w:val="24"/>
        </w:rPr>
        <w:t>measurement, risk management and change the paradigm of the effect of fully integrating risk management into financial institutions business, insurance and investment process.</w:t>
      </w:r>
    </w:p>
    <w:p w:rsidR="00BB4BFA" w:rsidRPr="00552328" w:rsidRDefault="00BB4BFA" w:rsidP="00A86633">
      <w:pPr>
        <w:rPr>
          <w:rFonts w:ascii="Arial" w:eastAsia="Times New Roman" w:hAnsi="Arial" w:cs="Arial"/>
          <w:sz w:val="24"/>
          <w:szCs w:val="24"/>
        </w:rPr>
      </w:pPr>
      <w:r w:rsidRPr="00552328">
        <w:rPr>
          <w:rFonts w:ascii="Arial" w:eastAsia="Times New Roman" w:hAnsi="Arial" w:cs="Arial"/>
          <w:sz w:val="24"/>
          <w:szCs w:val="24"/>
        </w:rPr>
        <w:t xml:space="preserve">In business and investment </w:t>
      </w:r>
      <w:r w:rsidR="00615F8B" w:rsidRPr="00552328">
        <w:rPr>
          <w:rFonts w:ascii="Arial" w:eastAsia="Times New Roman" w:hAnsi="Arial" w:cs="Arial"/>
          <w:sz w:val="24"/>
          <w:szCs w:val="24"/>
        </w:rPr>
        <w:t>risk is an important commodity, a number of paper have been written on this topics there seems to be a dearth in current literature on this applications to help how to manage risks in financial institutions.</w:t>
      </w:r>
    </w:p>
    <w:p w:rsidR="00615F8B" w:rsidRPr="00552328" w:rsidRDefault="00615F8B" w:rsidP="00A86633">
      <w:pPr>
        <w:rPr>
          <w:rFonts w:ascii="Arial" w:eastAsia="Times New Roman" w:hAnsi="Arial" w:cs="Arial"/>
          <w:sz w:val="24"/>
          <w:szCs w:val="24"/>
        </w:rPr>
      </w:pPr>
      <w:r w:rsidRPr="00552328">
        <w:rPr>
          <w:rFonts w:ascii="Arial" w:eastAsia="Times New Roman" w:hAnsi="Arial" w:cs="Arial"/>
          <w:sz w:val="24"/>
          <w:szCs w:val="24"/>
        </w:rPr>
        <w:t xml:space="preserve">This study is important to analyze that the investor is aware of </w:t>
      </w:r>
      <w:r w:rsidR="00647AE6" w:rsidRPr="00552328">
        <w:rPr>
          <w:rFonts w:ascii="Arial" w:eastAsia="Times New Roman" w:hAnsi="Arial" w:cs="Arial"/>
          <w:sz w:val="24"/>
          <w:szCs w:val="24"/>
        </w:rPr>
        <w:t>method</w:t>
      </w:r>
      <w:r w:rsidRPr="00552328">
        <w:rPr>
          <w:rFonts w:ascii="Arial" w:eastAsia="Times New Roman" w:hAnsi="Arial" w:cs="Arial"/>
          <w:sz w:val="24"/>
          <w:szCs w:val="24"/>
        </w:rPr>
        <w:t xml:space="preserve">s and technique used in the risk management </w:t>
      </w:r>
      <w:r w:rsidR="00647AE6" w:rsidRPr="00552328">
        <w:rPr>
          <w:rFonts w:ascii="Arial" w:eastAsia="Times New Roman" w:hAnsi="Arial" w:cs="Arial"/>
          <w:sz w:val="24"/>
          <w:szCs w:val="24"/>
        </w:rPr>
        <w:t>process</w:t>
      </w:r>
      <w:r w:rsidRPr="00552328">
        <w:rPr>
          <w:rFonts w:ascii="Arial" w:eastAsia="Times New Roman" w:hAnsi="Arial" w:cs="Arial"/>
          <w:sz w:val="24"/>
          <w:szCs w:val="24"/>
        </w:rPr>
        <w:t xml:space="preserve"> and what </w:t>
      </w:r>
      <w:r w:rsidR="00647AE6" w:rsidRPr="00552328">
        <w:rPr>
          <w:rFonts w:ascii="Arial" w:eastAsia="Times New Roman" w:hAnsi="Arial" w:cs="Arial"/>
          <w:sz w:val="24"/>
          <w:szCs w:val="24"/>
        </w:rPr>
        <w:t>method</w:t>
      </w:r>
      <w:r w:rsidRPr="00552328">
        <w:rPr>
          <w:rFonts w:ascii="Arial" w:eastAsia="Times New Roman" w:hAnsi="Arial" w:cs="Arial"/>
          <w:sz w:val="24"/>
          <w:szCs w:val="24"/>
        </w:rPr>
        <w:t>s and technique</w:t>
      </w:r>
      <w:r w:rsidR="00647AE6" w:rsidRPr="00552328">
        <w:rPr>
          <w:rFonts w:ascii="Arial" w:eastAsia="Times New Roman" w:hAnsi="Arial" w:cs="Arial"/>
          <w:sz w:val="24"/>
          <w:szCs w:val="24"/>
        </w:rPr>
        <w:t>s</w:t>
      </w:r>
      <w:r w:rsidRPr="00552328">
        <w:rPr>
          <w:rFonts w:ascii="Arial" w:eastAsia="Times New Roman" w:hAnsi="Arial" w:cs="Arial"/>
          <w:sz w:val="24"/>
          <w:szCs w:val="24"/>
        </w:rPr>
        <w:t xml:space="preserve"> are used by professional manager to manage and construct the portfolio which minimize the risk by diversifying the investment in different sector wish allocation</w:t>
      </w:r>
      <w:r w:rsidR="00647AE6" w:rsidRPr="00552328">
        <w:rPr>
          <w:rFonts w:ascii="Arial" w:eastAsia="Times New Roman" w:hAnsi="Arial" w:cs="Arial"/>
          <w:sz w:val="24"/>
          <w:szCs w:val="24"/>
        </w:rPr>
        <w:t>.</w:t>
      </w:r>
    </w:p>
    <w:p w:rsidR="003D7C25" w:rsidRPr="00552328" w:rsidRDefault="003E3BCB" w:rsidP="00A86633">
      <w:pPr>
        <w:rPr>
          <w:rFonts w:ascii="Arial" w:eastAsia="Times New Roman" w:hAnsi="Arial" w:cs="Arial"/>
          <w:b/>
          <w:sz w:val="28"/>
          <w:szCs w:val="28"/>
        </w:rPr>
      </w:pPr>
      <w:r w:rsidRPr="00552328">
        <w:rPr>
          <w:rFonts w:ascii="Arial" w:eastAsia="Times New Roman" w:hAnsi="Arial" w:cs="Arial"/>
          <w:b/>
          <w:sz w:val="28"/>
          <w:szCs w:val="28"/>
        </w:rPr>
        <w:t>1.11</w:t>
      </w:r>
      <w:r w:rsidR="00552328">
        <w:rPr>
          <w:rFonts w:ascii="Arial" w:eastAsia="Times New Roman" w:hAnsi="Arial" w:cs="Arial"/>
          <w:b/>
          <w:sz w:val="28"/>
          <w:szCs w:val="28"/>
        </w:rPr>
        <w:t xml:space="preserve"> </w:t>
      </w:r>
      <w:r w:rsidR="003D7C25" w:rsidRPr="00552328">
        <w:rPr>
          <w:rFonts w:ascii="Arial" w:eastAsia="Times New Roman" w:hAnsi="Arial" w:cs="Arial"/>
          <w:b/>
          <w:sz w:val="28"/>
          <w:szCs w:val="28"/>
        </w:rPr>
        <w:t>Limitation of the study</w:t>
      </w:r>
    </w:p>
    <w:p w:rsidR="00BA0F52" w:rsidRPr="00552328" w:rsidRDefault="00DF6D26" w:rsidP="00BA0F52">
      <w:pPr>
        <w:spacing w:line="360" w:lineRule="auto"/>
        <w:jc w:val="both"/>
        <w:rPr>
          <w:rFonts w:ascii="Arial" w:hAnsi="Arial" w:cs="Arial"/>
          <w:sz w:val="24"/>
          <w:szCs w:val="24"/>
        </w:rPr>
      </w:pPr>
      <w:r>
        <w:rPr>
          <w:rFonts w:ascii="Arial" w:hAnsi="Arial" w:cs="Arial"/>
          <w:sz w:val="24"/>
          <w:szCs w:val="24"/>
        </w:rPr>
        <w:t xml:space="preserve">I have faced some difficulties while </w:t>
      </w:r>
      <w:proofErr w:type="gramStart"/>
      <w:r>
        <w:rPr>
          <w:rFonts w:ascii="Arial" w:hAnsi="Arial" w:cs="Arial"/>
          <w:sz w:val="24"/>
          <w:szCs w:val="24"/>
        </w:rPr>
        <w:t xml:space="preserve">completing </w:t>
      </w:r>
      <w:r w:rsidR="00BA0F52" w:rsidRPr="00552328">
        <w:rPr>
          <w:rFonts w:ascii="Arial" w:hAnsi="Arial" w:cs="Arial"/>
          <w:sz w:val="24"/>
          <w:szCs w:val="24"/>
        </w:rPr>
        <w:t xml:space="preserve"> this</w:t>
      </w:r>
      <w:proofErr w:type="gramEnd"/>
      <w:r w:rsidR="00BA0F52" w:rsidRPr="00552328">
        <w:rPr>
          <w:rFonts w:ascii="Arial" w:hAnsi="Arial" w:cs="Arial"/>
          <w:sz w:val="24"/>
          <w:szCs w:val="24"/>
        </w:rPr>
        <w:t xml:space="preserve"> report. Some of the major limitations are given below:</w:t>
      </w:r>
    </w:p>
    <w:p w:rsidR="00BA0F52" w:rsidRPr="00552328" w:rsidRDefault="00BA0F52" w:rsidP="00BA0F52">
      <w:pPr>
        <w:pStyle w:val="ListParagraph"/>
        <w:numPr>
          <w:ilvl w:val="0"/>
          <w:numId w:val="8"/>
        </w:numPr>
        <w:spacing w:line="360" w:lineRule="auto"/>
        <w:jc w:val="both"/>
        <w:rPr>
          <w:rFonts w:ascii="Arial" w:hAnsi="Arial" w:cs="Arial"/>
          <w:sz w:val="24"/>
          <w:szCs w:val="24"/>
        </w:rPr>
      </w:pPr>
      <w:r w:rsidRPr="00552328">
        <w:rPr>
          <w:rFonts w:ascii="Arial" w:hAnsi="Arial" w:cs="Arial"/>
          <w:sz w:val="24"/>
          <w:szCs w:val="24"/>
        </w:rPr>
        <w:t xml:space="preserve">Most of the institutions do </w:t>
      </w:r>
      <w:r w:rsidR="00DF6D26">
        <w:rPr>
          <w:rFonts w:ascii="Arial" w:hAnsi="Arial" w:cs="Arial"/>
          <w:sz w:val="24"/>
          <w:szCs w:val="24"/>
        </w:rPr>
        <w:t>not disclose information as</w:t>
      </w:r>
      <w:r w:rsidRPr="00552328">
        <w:rPr>
          <w:rFonts w:ascii="Arial" w:hAnsi="Arial" w:cs="Arial"/>
          <w:sz w:val="24"/>
          <w:szCs w:val="24"/>
        </w:rPr>
        <w:t xml:space="preserve"> I am only use websites, articles, journals.</w:t>
      </w:r>
    </w:p>
    <w:p w:rsidR="00BA0F52" w:rsidRPr="00552328" w:rsidRDefault="0095243A" w:rsidP="00BA0F52">
      <w:pPr>
        <w:pStyle w:val="ListParagraph"/>
        <w:numPr>
          <w:ilvl w:val="0"/>
          <w:numId w:val="8"/>
        </w:numPr>
        <w:spacing w:line="360" w:lineRule="auto"/>
        <w:jc w:val="both"/>
        <w:rPr>
          <w:rFonts w:ascii="Arial" w:hAnsi="Arial" w:cs="Arial"/>
          <w:sz w:val="24"/>
          <w:szCs w:val="24"/>
        </w:rPr>
      </w:pPr>
      <w:r>
        <w:rPr>
          <w:rFonts w:ascii="Arial" w:hAnsi="Arial" w:cs="Arial"/>
          <w:sz w:val="24"/>
          <w:szCs w:val="24"/>
        </w:rPr>
        <w:t>D</w:t>
      </w:r>
      <w:r w:rsidRPr="00552328">
        <w:rPr>
          <w:rFonts w:ascii="Arial" w:hAnsi="Arial" w:cs="Arial"/>
          <w:sz w:val="24"/>
          <w:szCs w:val="24"/>
        </w:rPr>
        <w:t>ue to constraints &amp; restrictions posted large</w:t>
      </w:r>
      <w:r w:rsidR="00BA0F52" w:rsidRPr="00552328">
        <w:rPr>
          <w:rFonts w:ascii="Arial" w:hAnsi="Arial" w:cs="Arial"/>
          <w:sz w:val="24"/>
          <w:szCs w:val="24"/>
        </w:rPr>
        <w:t xml:space="preserve"> scale analysis is not possible.</w:t>
      </w:r>
    </w:p>
    <w:p w:rsidR="00BA0F52" w:rsidRPr="00552328" w:rsidRDefault="00BA0F52" w:rsidP="00BA0F52">
      <w:pPr>
        <w:pStyle w:val="ListParagraph"/>
        <w:numPr>
          <w:ilvl w:val="0"/>
          <w:numId w:val="8"/>
        </w:numPr>
        <w:spacing w:line="360" w:lineRule="auto"/>
        <w:jc w:val="both"/>
        <w:rPr>
          <w:rFonts w:ascii="Arial" w:hAnsi="Arial" w:cs="Arial"/>
          <w:sz w:val="24"/>
          <w:szCs w:val="24"/>
        </w:rPr>
      </w:pPr>
      <w:r w:rsidRPr="00552328">
        <w:rPr>
          <w:rFonts w:ascii="Arial" w:hAnsi="Arial" w:cs="Arial"/>
          <w:sz w:val="24"/>
          <w:szCs w:val="24"/>
        </w:rPr>
        <w:t xml:space="preserve">Lack of sufficient books, papers and journals etc.  </w:t>
      </w:r>
    </w:p>
    <w:p w:rsidR="00BA0F52" w:rsidRPr="00552328" w:rsidRDefault="00DF6D26" w:rsidP="00BA0F52">
      <w:pPr>
        <w:pStyle w:val="ListParagraph"/>
        <w:numPr>
          <w:ilvl w:val="0"/>
          <w:numId w:val="8"/>
        </w:numPr>
        <w:spacing w:line="360" w:lineRule="auto"/>
        <w:jc w:val="both"/>
        <w:rPr>
          <w:rFonts w:ascii="Arial" w:hAnsi="Arial" w:cs="Arial"/>
          <w:sz w:val="24"/>
          <w:szCs w:val="24"/>
        </w:rPr>
      </w:pPr>
      <w:r>
        <w:rPr>
          <w:rFonts w:ascii="Arial" w:hAnsi="Arial" w:cs="Arial"/>
          <w:sz w:val="24"/>
          <w:szCs w:val="24"/>
        </w:rPr>
        <w:t>Most of the information up to date may not be available.</w:t>
      </w:r>
    </w:p>
    <w:p w:rsidR="00BA0F52" w:rsidRPr="00552328" w:rsidRDefault="00237A98" w:rsidP="00BA0F52">
      <w:pPr>
        <w:pStyle w:val="ListParagraph"/>
        <w:numPr>
          <w:ilvl w:val="0"/>
          <w:numId w:val="8"/>
        </w:numPr>
        <w:spacing w:line="360" w:lineRule="auto"/>
        <w:jc w:val="both"/>
        <w:rPr>
          <w:rFonts w:ascii="Arial" w:hAnsi="Arial" w:cs="Arial"/>
          <w:sz w:val="24"/>
          <w:szCs w:val="24"/>
        </w:rPr>
      </w:pPr>
      <w:r>
        <w:rPr>
          <w:rFonts w:ascii="Arial" w:hAnsi="Arial" w:cs="Arial"/>
          <w:sz w:val="24"/>
          <w:szCs w:val="24"/>
        </w:rPr>
        <w:t xml:space="preserve">Because of the imitated </w:t>
      </w:r>
      <w:r w:rsidRPr="00552328">
        <w:rPr>
          <w:rFonts w:ascii="Arial" w:hAnsi="Arial" w:cs="Arial"/>
          <w:sz w:val="24"/>
          <w:szCs w:val="24"/>
        </w:rPr>
        <w:t>information</w:t>
      </w:r>
      <w:r w:rsidR="00BA0F52" w:rsidRPr="00552328">
        <w:rPr>
          <w:rFonts w:ascii="Arial" w:hAnsi="Arial" w:cs="Arial"/>
          <w:sz w:val="24"/>
          <w:szCs w:val="24"/>
        </w:rPr>
        <w:t>, some assumptions were</w:t>
      </w:r>
      <w:r>
        <w:rPr>
          <w:rFonts w:ascii="Arial" w:hAnsi="Arial" w:cs="Arial"/>
          <w:sz w:val="24"/>
          <w:szCs w:val="24"/>
        </w:rPr>
        <w:t xml:space="preserve"> creating</w:t>
      </w:r>
      <w:r w:rsidR="00BA0F52" w:rsidRPr="00552328">
        <w:rPr>
          <w:rFonts w:ascii="Arial" w:hAnsi="Arial" w:cs="Arial"/>
          <w:sz w:val="24"/>
          <w:szCs w:val="24"/>
        </w:rPr>
        <w:t xml:space="preserve"> to makes this report.</w:t>
      </w:r>
    </w:p>
    <w:p w:rsidR="00E41988" w:rsidRDefault="00E41988" w:rsidP="00E41988">
      <w:pPr>
        <w:tabs>
          <w:tab w:val="left" w:pos="1485"/>
        </w:tabs>
        <w:spacing w:before="100" w:beforeAutospacing="1" w:after="100" w:afterAutospacing="1" w:line="240" w:lineRule="auto"/>
        <w:jc w:val="center"/>
        <w:rPr>
          <w:rFonts w:ascii="Arial" w:hAnsi="Arial" w:cs="Arial"/>
          <w:b/>
          <w:sz w:val="28"/>
          <w:szCs w:val="28"/>
        </w:rPr>
      </w:pPr>
    </w:p>
    <w:p w:rsidR="00E41988" w:rsidRDefault="00E41988" w:rsidP="00E41988">
      <w:pPr>
        <w:tabs>
          <w:tab w:val="left" w:pos="1485"/>
        </w:tabs>
        <w:spacing w:before="100" w:beforeAutospacing="1" w:after="100" w:afterAutospacing="1" w:line="240" w:lineRule="auto"/>
        <w:jc w:val="center"/>
        <w:rPr>
          <w:rFonts w:ascii="Arial" w:hAnsi="Arial" w:cs="Arial"/>
          <w:b/>
          <w:sz w:val="28"/>
          <w:szCs w:val="28"/>
        </w:rPr>
      </w:pPr>
    </w:p>
    <w:p w:rsidR="00E41988" w:rsidRDefault="00E41988" w:rsidP="00E41988">
      <w:pPr>
        <w:tabs>
          <w:tab w:val="left" w:pos="1485"/>
        </w:tabs>
        <w:spacing w:before="100" w:beforeAutospacing="1" w:after="100" w:afterAutospacing="1" w:line="240" w:lineRule="auto"/>
        <w:jc w:val="center"/>
        <w:rPr>
          <w:rFonts w:ascii="Arial" w:hAnsi="Arial" w:cs="Arial"/>
          <w:b/>
          <w:sz w:val="28"/>
          <w:szCs w:val="28"/>
        </w:rPr>
      </w:pPr>
    </w:p>
    <w:p w:rsidR="00E41988" w:rsidRDefault="00E41988" w:rsidP="00E41988">
      <w:pPr>
        <w:tabs>
          <w:tab w:val="left" w:pos="1485"/>
        </w:tabs>
        <w:spacing w:before="100" w:beforeAutospacing="1" w:after="100" w:afterAutospacing="1" w:line="240" w:lineRule="auto"/>
        <w:jc w:val="center"/>
        <w:rPr>
          <w:rFonts w:ascii="Arial" w:hAnsi="Arial" w:cs="Arial"/>
          <w:b/>
          <w:sz w:val="28"/>
          <w:szCs w:val="28"/>
        </w:rPr>
      </w:pPr>
    </w:p>
    <w:p w:rsidR="00E41988" w:rsidRDefault="00E41988" w:rsidP="00E41988">
      <w:pPr>
        <w:tabs>
          <w:tab w:val="left" w:pos="1485"/>
        </w:tabs>
        <w:spacing w:before="100" w:beforeAutospacing="1" w:after="100" w:afterAutospacing="1" w:line="240" w:lineRule="auto"/>
        <w:jc w:val="center"/>
        <w:rPr>
          <w:rFonts w:ascii="Arial" w:hAnsi="Arial" w:cs="Arial"/>
          <w:b/>
          <w:sz w:val="28"/>
          <w:szCs w:val="28"/>
        </w:rPr>
      </w:pPr>
    </w:p>
    <w:p w:rsidR="00A86633" w:rsidRPr="00E41988" w:rsidRDefault="00E67A2E" w:rsidP="00E41988">
      <w:pPr>
        <w:tabs>
          <w:tab w:val="left" w:pos="1485"/>
        </w:tabs>
        <w:spacing w:before="100" w:beforeAutospacing="1" w:after="100" w:afterAutospacing="1" w:line="240" w:lineRule="auto"/>
        <w:jc w:val="center"/>
        <w:rPr>
          <w:rFonts w:ascii="Arial" w:hAnsi="Arial" w:cs="Arial"/>
          <w:b/>
          <w:sz w:val="40"/>
          <w:szCs w:val="40"/>
        </w:rPr>
      </w:pPr>
      <w:r w:rsidRPr="00E41988">
        <w:rPr>
          <w:rFonts w:ascii="Arial" w:hAnsi="Arial" w:cs="Arial"/>
          <w:b/>
          <w:sz w:val="40"/>
          <w:szCs w:val="40"/>
        </w:rPr>
        <w:t>Chapter-2</w:t>
      </w:r>
    </w:p>
    <w:p w:rsidR="00E67A2E" w:rsidRPr="00E41988" w:rsidRDefault="006D48F6" w:rsidP="00E41988">
      <w:pPr>
        <w:jc w:val="center"/>
        <w:rPr>
          <w:rFonts w:ascii="Arial" w:eastAsia="Times New Roman" w:hAnsi="Arial" w:cs="Arial"/>
          <w:b/>
          <w:sz w:val="40"/>
          <w:szCs w:val="40"/>
        </w:rPr>
      </w:pPr>
      <w:r w:rsidRPr="00E41988">
        <w:rPr>
          <w:rFonts w:ascii="Arial" w:eastAsia="Times New Roman" w:hAnsi="Arial" w:cs="Arial"/>
          <w:b/>
          <w:sz w:val="40"/>
          <w:szCs w:val="40"/>
        </w:rPr>
        <w:t>Compan</w:t>
      </w:r>
      <w:r w:rsidR="003C1AD7">
        <w:rPr>
          <w:rFonts w:ascii="Arial" w:eastAsia="Times New Roman" w:hAnsi="Arial" w:cs="Arial"/>
          <w:b/>
          <w:sz w:val="40"/>
          <w:szCs w:val="40"/>
        </w:rPr>
        <w:t>y</w:t>
      </w:r>
      <w:r w:rsidR="00E67A2E" w:rsidRPr="00E41988">
        <w:rPr>
          <w:rFonts w:ascii="Arial" w:eastAsia="Times New Roman" w:hAnsi="Arial" w:cs="Arial"/>
          <w:b/>
          <w:sz w:val="40"/>
          <w:szCs w:val="40"/>
        </w:rPr>
        <w:t xml:space="preserve"> profile &amp; theoretical Back ground</w:t>
      </w: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E41988" w:rsidRDefault="00E41988" w:rsidP="009F5515">
      <w:pPr>
        <w:tabs>
          <w:tab w:val="left" w:pos="1485"/>
        </w:tabs>
        <w:spacing w:before="100" w:beforeAutospacing="1" w:after="100" w:afterAutospacing="1" w:line="240" w:lineRule="auto"/>
        <w:rPr>
          <w:rStyle w:val="ilfuvd"/>
          <w:rFonts w:ascii="Arial" w:hAnsi="Arial" w:cs="Arial"/>
          <w:b/>
          <w:bCs/>
          <w:sz w:val="28"/>
          <w:szCs w:val="28"/>
        </w:rPr>
      </w:pPr>
    </w:p>
    <w:p w:rsidR="003434F4" w:rsidRDefault="003434F4" w:rsidP="009F5515">
      <w:pPr>
        <w:tabs>
          <w:tab w:val="left" w:pos="1485"/>
        </w:tabs>
        <w:spacing w:before="100" w:beforeAutospacing="1" w:after="100" w:afterAutospacing="1" w:line="240" w:lineRule="auto"/>
        <w:rPr>
          <w:rStyle w:val="ilfuvd"/>
          <w:rFonts w:ascii="Arial" w:hAnsi="Arial" w:cs="Arial"/>
          <w:b/>
          <w:bCs/>
          <w:sz w:val="28"/>
          <w:szCs w:val="28"/>
        </w:rPr>
      </w:pPr>
    </w:p>
    <w:p w:rsidR="003434F4" w:rsidRDefault="003434F4" w:rsidP="009F5515">
      <w:pPr>
        <w:tabs>
          <w:tab w:val="left" w:pos="1485"/>
        </w:tabs>
        <w:spacing w:before="100" w:beforeAutospacing="1" w:after="100" w:afterAutospacing="1" w:line="240" w:lineRule="auto"/>
        <w:rPr>
          <w:rStyle w:val="ilfuvd"/>
          <w:rFonts w:ascii="Arial" w:hAnsi="Arial" w:cs="Arial"/>
          <w:b/>
          <w:bCs/>
          <w:sz w:val="28"/>
          <w:szCs w:val="28"/>
        </w:rPr>
      </w:pPr>
    </w:p>
    <w:p w:rsidR="003434F4" w:rsidRDefault="003434F4" w:rsidP="009F5515">
      <w:pPr>
        <w:tabs>
          <w:tab w:val="left" w:pos="1485"/>
        </w:tabs>
        <w:spacing w:before="100" w:beforeAutospacing="1" w:after="100" w:afterAutospacing="1" w:line="240" w:lineRule="auto"/>
        <w:rPr>
          <w:rStyle w:val="ilfuvd"/>
          <w:rFonts w:ascii="Arial" w:hAnsi="Arial" w:cs="Arial"/>
          <w:b/>
          <w:bCs/>
          <w:sz w:val="28"/>
          <w:szCs w:val="28"/>
        </w:rPr>
      </w:pPr>
    </w:p>
    <w:p w:rsidR="0046736D" w:rsidRPr="00021092" w:rsidRDefault="00193CC6" w:rsidP="009F5515">
      <w:pPr>
        <w:tabs>
          <w:tab w:val="left" w:pos="1485"/>
        </w:tabs>
        <w:spacing w:before="100" w:beforeAutospacing="1" w:after="100" w:afterAutospacing="1" w:line="240" w:lineRule="auto"/>
        <w:rPr>
          <w:rStyle w:val="ilfuvd"/>
          <w:rFonts w:ascii="Arial" w:hAnsi="Arial" w:cs="Arial"/>
          <w:b/>
          <w:bCs/>
          <w:sz w:val="28"/>
          <w:szCs w:val="28"/>
        </w:rPr>
      </w:pPr>
      <w:r w:rsidRPr="00021092">
        <w:rPr>
          <w:rStyle w:val="ilfuvd"/>
          <w:rFonts w:ascii="Arial" w:hAnsi="Arial" w:cs="Arial"/>
          <w:b/>
          <w:bCs/>
          <w:sz w:val="28"/>
          <w:szCs w:val="28"/>
        </w:rPr>
        <w:lastRenderedPageBreak/>
        <w:t>2.1</w:t>
      </w:r>
      <w:r w:rsidR="00D55B56">
        <w:rPr>
          <w:rStyle w:val="ilfuvd"/>
          <w:rFonts w:ascii="Arial" w:hAnsi="Arial" w:cs="Arial"/>
          <w:b/>
          <w:bCs/>
          <w:sz w:val="28"/>
          <w:szCs w:val="28"/>
        </w:rPr>
        <w:t xml:space="preserve"> </w:t>
      </w:r>
      <w:r w:rsidR="0046736D" w:rsidRPr="00021092">
        <w:rPr>
          <w:rStyle w:val="ilfuvd"/>
          <w:rFonts w:ascii="Arial" w:hAnsi="Arial" w:cs="Arial"/>
          <w:b/>
          <w:bCs/>
          <w:sz w:val="28"/>
          <w:szCs w:val="28"/>
        </w:rPr>
        <w:t xml:space="preserve">Depository institution </w:t>
      </w:r>
    </w:p>
    <w:p w:rsidR="00E67A2E" w:rsidRPr="003C1AD7" w:rsidRDefault="00E67A2E" w:rsidP="009F5515">
      <w:pPr>
        <w:tabs>
          <w:tab w:val="left" w:pos="1485"/>
        </w:tabs>
        <w:spacing w:before="100" w:beforeAutospacing="1" w:after="100" w:afterAutospacing="1" w:line="240" w:lineRule="auto"/>
        <w:rPr>
          <w:rStyle w:val="ilfuvd"/>
          <w:rFonts w:ascii="Arial" w:hAnsi="Arial" w:cs="Arial"/>
          <w:b/>
          <w:sz w:val="24"/>
          <w:szCs w:val="24"/>
        </w:rPr>
      </w:pPr>
      <w:r w:rsidRPr="003C1AD7">
        <w:rPr>
          <w:rStyle w:val="ilfuvd"/>
          <w:rFonts w:ascii="Arial" w:hAnsi="Arial" w:cs="Arial"/>
          <w:b/>
          <w:bCs/>
          <w:sz w:val="24"/>
          <w:szCs w:val="24"/>
        </w:rPr>
        <w:t>Bangladesh Bank</w:t>
      </w:r>
    </w:p>
    <w:p w:rsidR="00EC0436" w:rsidRPr="00552328" w:rsidRDefault="003434F4" w:rsidP="002A6489">
      <w:pPr>
        <w:spacing w:after="0" w:line="240" w:lineRule="auto"/>
        <w:rPr>
          <w:rFonts w:ascii="Arial" w:eastAsia="Times New Roman" w:hAnsi="Arial" w:cs="Arial"/>
          <w:sz w:val="24"/>
          <w:szCs w:val="24"/>
        </w:rPr>
      </w:pPr>
      <w:r>
        <w:rPr>
          <w:rFonts w:ascii="Arial" w:eastAsia="Times New Roman" w:hAnsi="Arial" w:cs="Arial"/>
          <w:sz w:val="24"/>
          <w:szCs w:val="24"/>
        </w:rPr>
        <w:t>A</w:t>
      </w:r>
      <w:r w:rsidR="002A6489" w:rsidRPr="00552328">
        <w:rPr>
          <w:rFonts w:ascii="Arial" w:eastAsia="Times New Roman" w:hAnsi="Arial" w:cs="Arial"/>
          <w:sz w:val="24"/>
          <w:szCs w:val="24"/>
        </w:rPr>
        <w:t xml:space="preserve"> depository institution </w:t>
      </w:r>
      <w:r>
        <w:rPr>
          <w:rFonts w:ascii="Arial" w:eastAsia="Times New Roman" w:hAnsi="Arial" w:cs="Arial"/>
          <w:sz w:val="24"/>
          <w:szCs w:val="24"/>
        </w:rPr>
        <w:t xml:space="preserve">which is possible </w:t>
      </w:r>
      <w:r w:rsidR="002A6489" w:rsidRPr="00552328">
        <w:rPr>
          <w:rFonts w:ascii="Arial" w:eastAsia="Times New Roman" w:hAnsi="Arial" w:cs="Arial"/>
          <w:sz w:val="24"/>
          <w:szCs w:val="24"/>
        </w:rPr>
        <w:t>the outcome of a work</w:t>
      </w:r>
      <w:r>
        <w:rPr>
          <w:rFonts w:ascii="Arial" w:eastAsia="Times New Roman" w:hAnsi="Arial" w:cs="Arial"/>
          <w:sz w:val="24"/>
          <w:szCs w:val="24"/>
        </w:rPr>
        <w:t>ing process or case could bring up unfavorable</w:t>
      </w:r>
      <w:r w:rsidR="002A6489" w:rsidRPr="00552328">
        <w:rPr>
          <w:rFonts w:ascii="Arial" w:eastAsia="Times New Roman" w:hAnsi="Arial" w:cs="Arial"/>
          <w:sz w:val="24"/>
          <w:szCs w:val="24"/>
        </w:rPr>
        <w:t xml:space="preserve"> impacts. Banking activities are mainly faced to investment risk, market risk, operational risk, liquidity risk, strategic risk, environmental risk, interest rate risk etc.</w:t>
      </w:r>
    </w:p>
    <w:p w:rsidR="003C1AD7" w:rsidRDefault="003C1AD7" w:rsidP="002A6489">
      <w:pPr>
        <w:spacing w:after="0" w:line="240" w:lineRule="auto"/>
        <w:rPr>
          <w:rFonts w:ascii="Arial" w:eastAsia="Times New Roman" w:hAnsi="Arial" w:cs="Arial"/>
          <w:sz w:val="24"/>
          <w:szCs w:val="24"/>
        </w:rPr>
      </w:pPr>
    </w:p>
    <w:p w:rsidR="001F4CBD" w:rsidRPr="00552328" w:rsidRDefault="003434F4" w:rsidP="002A6489">
      <w:pPr>
        <w:spacing w:after="0" w:line="240" w:lineRule="auto"/>
        <w:rPr>
          <w:rFonts w:ascii="Arial" w:eastAsia="Times New Roman" w:hAnsi="Arial" w:cs="Arial"/>
          <w:sz w:val="24"/>
          <w:szCs w:val="24"/>
        </w:rPr>
      </w:pPr>
      <w:r>
        <w:rPr>
          <w:rFonts w:ascii="Arial" w:eastAsia="Times New Roman" w:hAnsi="Arial" w:cs="Arial"/>
          <w:sz w:val="24"/>
          <w:szCs w:val="24"/>
        </w:rPr>
        <w:t xml:space="preserve">Risk management mean identified, measured and operated all sorts of </w:t>
      </w:r>
      <w:r w:rsidR="003C1AD7">
        <w:rPr>
          <w:rFonts w:ascii="Arial" w:eastAsia="Times New Roman" w:hAnsi="Arial" w:cs="Arial"/>
          <w:sz w:val="24"/>
          <w:szCs w:val="24"/>
        </w:rPr>
        <w:t>predicted</w:t>
      </w:r>
      <w:r w:rsidR="002A6489" w:rsidRPr="00552328">
        <w:rPr>
          <w:rFonts w:ascii="Arial" w:eastAsia="Times New Roman" w:hAnsi="Arial" w:cs="Arial"/>
          <w:sz w:val="24"/>
          <w:szCs w:val="24"/>
        </w:rPr>
        <w:t xml:space="preserve"> risks for certain growth rate of an organization and its shareholders’ value.</w:t>
      </w:r>
      <w:r w:rsidR="003C1AD7">
        <w:rPr>
          <w:rFonts w:ascii="Arial" w:eastAsia="Times New Roman" w:hAnsi="Arial" w:cs="Arial"/>
          <w:sz w:val="24"/>
          <w:szCs w:val="24"/>
        </w:rPr>
        <w:t xml:space="preserve"> </w:t>
      </w:r>
      <w:r w:rsidR="001F4CBD" w:rsidRPr="00552328">
        <w:rPr>
          <w:rFonts w:ascii="Arial" w:eastAsia="Times New Roman" w:hAnsi="Arial" w:cs="Arial"/>
          <w:sz w:val="24"/>
          <w:szCs w:val="24"/>
        </w:rPr>
        <w:t>According to Bangladesh Bank here presented how they analysis the risk and how they manage the risk factor.</w:t>
      </w:r>
    </w:p>
    <w:p w:rsidR="00D5648F" w:rsidRPr="00552328" w:rsidRDefault="00D5648F" w:rsidP="002A6489">
      <w:pPr>
        <w:spacing w:after="0" w:line="240" w:lineRule="auto"/>
        <w:rPr>
          <w:rFonts w:ascii="Arial" w:eastAsia="Times New Roman" w:hAnsi="Arial" w:cs="Arial"/>
          <w:sz w:val="24"/>
          <w:szCs w:val="24"/>
        </w:rPr>
      </w:pPr>
    </w:p>
    <w:p w:rsidR="00D5648F" w:rsidRPr="00552328" w:rsidRDefault="00D5648F" w:rsidP="002A6489">
      <w:pPr>
        <w:spacing w:after="0" w:line="240" w:lineRule="auto"/>
        <w:rPr>
          <w:rFonts w:ascii="Arial" w:eastAsia="Times New Roman" w:hAnsi="Arial" w:cs="Arial"/>
          <w:b/>
          <w:sz w:val="24"/>
          <w:szCs w:val="24"/>
        </w:rPr>
      </w:pPr>
      <w:r w:rsidRPr="00552328">
        <w:rPr>
          <w:rFonts w:ascii="Arial" w:eastAsia="Times New Roman" w:hAnsi="Arial" w:cs="Arial"/>
          <w:b/>
          <w:sz w:val="24"/>
          <w:szCs w:val="24"/>
        </w:rPr>
        <w:t>Risk factors and risk management process</w:t>
      </w:r>
    </w:p>
    <w:p w:rsidR="001F4CBD" w:rsidRPr="00552328" w:rsidRDefault="0046736D" w:rsidP="0046736D">
      <w:pPr>
        <w:pStyle w:val="NormalWeb"/>
        <w:rPr>
          <w:rStyle w:val="ilfuvd"/>
          <w:rFonts w:ascii="Arial" w:hAnsi="Arial" w:cs="Arial"/>
        </w:rPr>
      </w:pPr>
      <w:r w:rsidRPr="00552328">
        <w:rPr>
          <w:rStyle w:val="ilfuvd"/>
          <w:rFonts w:ascii="Arial" w:hAnsi="Arial" w:cs="Arial"/>
          <w:b/>
          <w:bCs/>
        </w:rPr>
        <w:t>Market risk</w:t>
      </w:r>
      <w:r w:rsidRPr="00552328">
        <w:rPr>
          <w:rStyle w:val="ilfuvd"/>
          <w:rFonts w:ascii="Arial" w:hAnsi="Arial" w:cs="Arial"/>
        </w:rPr>
        <w:t xml:space="preserve"> </w:t>
      </w:r>
      <w:r w:rsidR="008F6947" w:rsidRPr="00552328">
        <w:rPr>
          <w:rStyle w:val="ilfuvd"/>
          <w:rFonts w:ascii="Arial" w:hAnsi="Arial" w:cs="Arial"/>
        </w:rPr>
        <w:t xml:space="preserve">is investor’s </w:t>
      </w:r>
      <w:r w:rsidRPr="00552328">
        <w:rPr>
          <w:rStyle w:val="ilfuvd"/>
          <w:rFonts w:ascii="Arial" w:hAnsi="Arial" w:cs="Arial"/>
        </w:rPr>
        <w:t xml:space="preserve">losses due to factors that affect the overall performance of the financial </w:t>
      </w:r>
      <w:r w:rsidRPr="00552328">
        <w:rPr>
          <w:rStyle w:val="ilfuvd"/>
          <w:rFonts w:ascii="Arial" w:hAnsi="Arial" w:cs="Arial"/>
          <w:bCs/>
        </w:rPr>
        <w:t>markets</w:t>
      </w:r>
      <w:r w:rsidRPr="00552328">
        <w:rPr>
          <w:rStyle w:val="ilfuvd"/>
          <w:rFonts w:ascii="Arial" w:hAnsi="Arial" w:cs="Arial"/>
        </w:rPr>
        <w:t xml:space="preserve"> in </w:t>
      </w:r>
      <w:r w:rsidR="008F6947" w:rsidRPr="00552328">
        <w:rPr>
          <w:rStyle w:val="ilfuvd"/>
          <w:rFonts w:ascii="Arial" w:hAnsi="Arial" w:cs="Arial"/>
        </w:rPr>
        <w:t>they</w:t>
      </w:r>
      <w:r w:rsidRPr="00552328">
        <w:rPr>
          <w:rStyle w:val="ilfuvd"/>
          <w:rFonts w:ascii="Arial" w:hAnsi="Arial" w:cs="Arial"/>
        </w:rPr>
        <w:t xml:space="preserve"> involved. </w:t>
      </w:r>
    </w:p>
    <w:p w:rsidR="00EC0436" w:rsidRPr="003C1AD7" w:rsidRDefault="001F4CBD" w:rsidP="0046736D">
      <w:pPr>
        <w:pStyle w:val="NormalWeb"/>
        <w:rPr>
          <w:rFonts w:ascii="Arial" w:hAnsi="Arial" w:cs="Arial"/>
          <w:b/>
        </w:rPr>
      </w:pPr>
      <w:r w:rsidRPr="003C1AD7">
        <w:rPr>
          <w:rFonts w:ascii="Arial" w:hAnsi="Arial" w:cs="Arial"/>
          <w:b/>
        </w:rPr>
        <w:t>Market Risk related risk</w:t>
      </w:r>
    </w:p>
    <w:p w:rsidR="00EC0436" w:rsidRPr="00552328" w:rsidRDefault="007B1191" w:rsidP="0046736D">
      <w:pPr>
        <w:pStyle w:val="NormalWeb"/>
        <w:rPr>
          <w:rFonts w:ascii="Arial" w:hAnsi="Arial" w:cs="Arial"/>
        </w:rPr>
      </w:pPr>
      <w:r w:rsidRPr="00552328">
        <w:rPr>
          <w:rFonts w:ascii="Arial" w:hAnsi="Arial" w:cs="Arial"/>
        </w:rPr>
        <w:sym w:font="Symbol" w:char="F0B7"/>
      </w:r>
      <w:r w:rsidR="00EC0436" w:rsidRPr="00552328">
        <w:rPr>
          <w:rFonts w:ascii="Arial" w:hAnsi="Arial" w:cs="Arial"/>
        </w:rPr>
        <w:t>T</w:t>
      </w:r>
      <w:r w:rsidRPr="00552328">
        <w:rPr>
          <w:rFonts w:ascii="Arial" w:hAnsi="Arial" w:cs="Arial"/>
        </w:rPr>
        <w:t>h</w:t>
      </w:r>
      <w:r w:rsidR="00EC0436" w:rsidRPr="00552328">
        <w:rPr>
          <w:rFonts w:ascii="Arial" w:hAnsi="Arial" w:cs="Arial"/>
        </w:rPr>
        <w:t>e treasury departments compute</w:t>
      </w:r>
      <w:r w:rsidRPr="00552328">
        <w:rPr>
          <w:rFonts w:ascii="Arial" w:hAnsi="Arial" w:cs="Arial"/>
        </w:rPr>
        <w:t xml:space="preserve"> interest sensitive assets and liabilities </w:t>
      </w:r>
      <w:r w:rsidR="00EC0436" w:rsidRPr="00552328">
        <w:rPr>
          <w:rFonts w:ascii="Arial" w:hAnsi="Arial" w:cs="Arial"/>
        </w:rPr>
        <w:t xml:space="preserve">correctly for holding have the strong effect </w:t>
      </w:r>
      <w:r w:rsidRPr="00552328">
        <w:rPr>
          <w:rFonts w:ascii="Arial" w:hAnsi="Arial" w:cs="Arial"/>
        </w:rPr>
        <w:t xml:space="preserve">of interest rate </w:t>
      </w:r>
      <w:r w:rsidR="00B05F36" w:rsidRPr="00552328">
        <w:rPr>
          <w:rFonts w:ascii="Arial" w:hAnsi="Arial" w:cs="Arial"/>
        </w:rPr>
        <w:t xml:space="preserve">fluctuation on the benefits </w:t>
      </w:r>
      <w:r w:rsidRPr="00552328">
        <w:rPr>
          <w:rFonts w:ascii="Arial" w:hAnsi="Arial" w:cs="Arial"/>
        </w:rPr>
        <w:t>of the bank;</w:t>
      </w:r>
    </w:p>
    <w:p w:rsidR="00EC0436" w:rsidRPr="00552328" w:rsidRDefault="007B1191" w:rsidP="0046736D">
      <w:pPr>
        <w:pStyle w:val="NormalWeb"/>
        <w:rPr>
          <w:rFonts w:ascii="Arial" w:hAnsi="Arial" w:cs="Arial"/>
        </w:rPr>
      </w:pPr>
      <w:r w:rsidRPr="00552328">
        <w:rPr>
          <w:rFonts w:ascii="Arial" w:hAnsi="Arial" w:cs="Arial"/>
        </w:rPr>
        <w:sym w:font="Symbol" w:char="F0B7"/>
      </w:r>
      <w:r w:rsidR="00B05F36" w:rsidRPr="00552328">
        <w:rPr>
          <w:rFonts w:ascii="Arial" w:hAnsi="Arial" w:cs="Arial"/>
        </w:rPr>
        <w:t>Standardized the bank interest rate risk</w:t>
      </w:r>
      <w:r w:rsidRPr="00552328">
        <w:rPr>
          <w:rFonts w:ascii="Arial" w:hAnsi="Arial" w:cs="Arial"/>
        </w:rPr>
        <w:t xml:space="preserve"> by applying </w:t>
      </w:r>
      <w:r w:rsidR="00B05F36" w:rsidRPr="00552328">
        <w:rPr>
          <w:rFonts w:ascii="Arial" w:hAnsi="Arial" w:cs="Arial"/>
        </w:rPr>
        <w:t xml:space="preserve">different tools such as </w:t>
      </w:r>
      <w:r w:rsidRPr="00552328">
        <w:rPr>
          <w:rFonts w:ascii="Arial" w:hAnsi="Arial" w:cs="Arial"/>
        </w:rPr>
        <w:t>analysis,</w:t>
      </w:r>
      <w:r w:rsidR="00EC0436" w:rsidRPr="00552328">
        <w:rPr>
          <w:rFonts w:ascii="Arial" w:hAnsi="Arial" w:cs="Arial"/>
        </w:rPr>
        <w:t xml:space="preserve"> </w:t>
      </w:r>
      <w:r w:rsidRPr="00552328">
        <w:rPr>
          <w:rFonts w:ascii="Arial" w:hAnsi="Arial" w:cs="Arial"/>
        </w:rPr>
        <w:t>duration gap analysis</w:t>
      </w:r>
      <w:r w:rsidR="00EC0436" w:rsidRPr="00552328">
        <w:rPr>
          <w:rFonts w:ascii="Arial" w:hAnsi="Arial" w:cs="Arial"/>
        </w:rPr>
        <w:t xml:space="preserve"> </w:t>
      </w:r>
      <w:r w:rsidR="006D48F6" w:rsidRPr="00552328">
        <w:rPr>
          <w:rFonts w:ascii="Arial" w:hAnsi="Arial" w:cs="Arial"/>
        </w:rPr>
        <w:t>etc.</w:t>
      </w:r>
    </w:p>
    <w:p w:rsidR="00EC0436" w:rsidRPr="00552328" w:rsidRDefault="007B1191" w:rsidP="0046736D">
      <w:pPr>
        <w:pStyle w:val="NormalWeb"/>
        <w:rPr>
          <w:rFonts w:ascii="Arial" w:hAnsi="Arial" w:cs="Arial"/>
        </w:rPr>
      </w:pPr>
      <w:r w:rsidRPr="00552328">
        <w:rPr>
          <w:rFonts w:ascii="Arial" w:hAnsi="Arial" w:cs="Arial"/>
        </w:rPr>
        <w:sym w:font="Symbol" w:char="F0B7"/>
      </w:r>
      <w:r w:rsidR="00B05F36" w:rsidRPr="00552328">
        <w:rPr>
          <w:rFonts w:ascii="Arial" w:hAnsi="Arial" w:cs="Arial"/>
        </w:rPr>
        <w:t>controlling</w:t>
      </w:r>
      <w:r w:rsidR="00EC0436" w:rsidRPr="00552328">
        <w:rPr>
          <w:rFonts w:ascii="Arial" w:hAnsi="Arial" w:cs="Arial"/>
        </w:rPr>
        <w:t xml:space="preserve"> </w:t>
      </w:r>
      <w:r w:rsidRPr="00552328">
        <w:rPr>
          <w:rFonts w:ascii="Arial" w:hAnsi="Arial" w:cs="Arial"/>
        </w:rPr>
        <w:t>foreign exchange risk such as exchange rate r</w:t>
      </w:r>
      <w:r w:rsidR="00544BD0" w:rsidRPr="00552328">
        <w:rPr>
          <w:rFonts w:ascii="Arial" w:hAnsi="Arial" w:cs="Arial"/>
        </w:rPr>
        <w:t>isk, maintenance of foreign exchange limits, exporting</w:t>
      </w:r>
      <w:r w:rsidRPr="00552328">
        <w:rPr>
          <w:rFonts w:ascii="Arial" w:hAnsi="Arial" w:cs="Arial"/>
        </w:rPr>
        <w:t xml:space="preserve"> proceeds, outstanding of overdue accepted bill, long</w:t>
      </w:r>
      <w:r w:rsidR="00544BD0" w:rsidRPr="00552328">
        <w:rPr>
          <w:rFonts w:ascii="Arial" w:hAnsi="Arial" w:cs="Arial"/>
        </w:rPr>
        <w:t xml:space="preserve"> time</w:t>
      </w:r>
      <w:r w:rsidRPr="00552328">
        <w:rPr>
          <w:rFonts w:ascii="Arial" w:hAnsi="Arial" w:cs="Arial"/>
        </w:rPr>
        <w:t xml:space="preserve"> pending account transaction</w:t>
      </w:r>
      <w:r w:rsidR="00EC0436" w:rsidRPr="00552328">
        <w:rPr>
          <w:rFonts w:ascii="Arial" w:hAnsi="Arial" w:cs="Arial"/>
        </w:rPr>
        <w:t xml:space="preserve"> </w:t>
      </w:r>
      <w:r w:rsidRPr="00552328">
        <w:rPr>
          <w:rFonts w:ascii="Arial" w:hAnsi="Arial" w:cs="Arial"/>
        </w:rPr>
        <w:t>etc.</w:t>
      </w:r>
      <w:r w:rsidR="00EC0436" w:rsidRPr="00552328">
        <w:rPr>
          <w:rFonts w:ascii="Arial" w:hAnsi="Arial" w:cs="Arial"/>
        </w:rPr>
        <w:t xml:space="preserve"> </w:t>
      </w:r>
      <w:r w:rsidRPr="00552328">
        <w:rPr>
          <w:rFonts w:ascii="Arial" w:hAnsi="Arial" w:cs="Arial"/>
        </w:rPr>
        <w:t>concerned departments</w:t>
      </w:r>
      <w:r w:rsidR="00544BD0" w:rsidRPr="00552328">
        <w:rPr>
          <w:rFonts w:ascii="Arial" w:hAnsi="Arial" w:cs="Arial"/>
        </w:rPr>
        <w:t xml:space="preserve"> observe those factor</w:t>
      </w:r>
      <w:r w:rsidRPr="00552328">
        <w:rPr>
          <w:rFonts w:ascii="Arial" w:hAnsi="Arial" w:cs="Arial"/>
        </w:rPr>
        <w:t>;</w:t>
      </w:r>
    </w:p>
    <w:p w:rsidR="00EC0436" w:rsidRPr="00552328" w:rsidRDefault="007B1191" w:rsidP="0046736D">
      <w:pPr>
        <w:pStyle w:val="NormalWeb"/>
        <w:rPr>
          <w:rFonts w:ascii="Arial" w:hAnsi="Arial" w:cs="Arial"/>
        </w:rPr>
      </w:pPr>
      <w:r w:rsidRPr="00552328">
        <w:rPr>
          <w:rFonts w:ascii="Arial" w:hAnsi="Arial" w:cs="Arial"/>
        </w:rPr>
        <w:sym w:font="Symbol" w:char="F0B7"/>
      </w:r>
      <w:r w:rsidR="00544BD0" w:rsidRPr="00552328">
        <w:rPr>
          <w:rFonts w:ascii="Arial" w:hAnsi="Arial" w:cs="Arial"/>
        </w:rPr>
        <w:t>Controlling equity</w:t>
      </w:r>
      <w:r w:rsidRPr="00552328">
        <w:rPr>
          <w:rFonts w:ascii="Arial" w:hAnsi="Arial" w:cs="Arial"/>
        </w:rPr>
        <w:t xml:space="preserve"> price risk by using </w:t>
      </w:r>
      <w:r w:rsidR="00544BD0" w:rsidRPr="00552328">
        <w:rPr>
          <w:rFonts w:ascii="Arial" w:hAnsi="Arial" w:cs="Arial"/>
        </w:rPr>
        <w:t xml:space="preserve">different </w:t>
      </w:r>
      <w:r w:rsidRPr="00552328">
        <w:rPr>
          <w:rFonts w:ascii="Arial" w:hAnsi="Arial" w:cs="Arial"/>
        </w:rPr>
        <w:t>tools like</w:t>
      </w:r>
      <w:r w:rsidR="00544BD0" w:rsidRPr="00552328">
        <w:rPr>
          <w:rFonts w:ascii="Arial" w:hAnsi="Arial" w:cs="Arial"/>
        </w:rPr>
        <w:t>,</w:t>
      </w:r>
      <w:r w:rsidRPr="00552328">
        <w:rPr>
          <w:rFonts w:ascii="Arial" w:hAnsi="Arial" w:cs="Arial"/>
        </w:rPr>
        <w:t xml:space="preserve"> monitoring the same to keep market </w:t>
      </w:r>
      <w:r w:rsidR="009E0481" w:rsidRPr="00552328">
        <w:rPr>
          <w:rFonts w:ascii="Arial" w:hAnsi="Arial" w:cs="Arial"/>
        </w:rPr>
        <w:t>issue</w:t>
      </w:r>
      <w:r w:rsidR="00EC0436" w:rsidRPr="00552328">
        <w:rPr>
          <w:rFonts w:ascii="Arial" w:hAnsi="Arial" w:cs="Arial"/>
        </w:rPr>
        <w:t xml:space="preserve"> </w:t>
      </w:r>
      <w:r w:rsidRPr="00552328">
        <w:rPr>
          <w:rFonts w:ascii="Arial" w:hAnsi="Arial" w:cs="Arial"/>
        </w:rPr>
        <w:t>safe and sound.</w:t>
      </w:r>
    </w:p>
    <w:p w:rsidR="00EC0436" w:rsidRPr="00552328" w:rsidRDefault="007B1191" w:rsidP="0046736D">
      <w:pPr>
        <w:pStyle w:val="NormalWeb"/>
        <w:rPr>
          <w:rFonts w:ascii="Arial" w:hAnsi="Arial" w:cs="Arial"/>
        </w:rPr>
      </w:pPr>
      <w:r w:rsidRPr="00552328">
        <w:rPr>
          <w:rFonts w:ascii="Arial" w:hAnsi="Arial" w:cs="Arial"/>
        </w:rPr>
        <w:sym w:font="Symbol" w:char="F0B7"/>
      </w:r>
      <w:r w:rsidR="009E0481" w:rsidRPr="00552328">
        <w:rPr>
          <w:rFonts w:ascii="Arial" w:hAnsi="Arial" w:cs="Arial"/>
        </w:rPr>
        <w:t>Specified</w:t>
      </w:r>
      <w:r w:rsidRPr="00552328">
        <w:rPr>
          <w:rFonts w:ascii="Arial" w:hAnsi="Arial" w:cs="Arial"/>
        </w:rPr>
        <w:t xml:space="preserve"> Stress</w:t>
      </w:r>
      <w:r w:rsidR="009E0481" w:rsidRPr="00552328">
        <w:rPr>
          <w:rFonts w:ascii="Arial" w:hAnsi="Arial" w:cs="Arial"/>
        </w:rPr>
        <w:t xml:space="preserve"> -Testing activity to access</w:t>
      </w:r>
      <w:r w:rsidRPr="00552328">
        <w:rPr>
          <w:rFonts w:ascii="Arial" w:hAnsi="Arial" w:cs="Arial"/>
        </w:rPr>
        <w:t xml:space="preserve"> shock </w:t>
      </w:r>
      <w:r w:rsidR="009E0481" w:rsidRPr="00552328">
        <w:rPr>
          <w:rFonts w:ascii="Arial" w:hAnsi="Arial" w:cs="Arial"/>
        </w:rPr>
        <w:t>ability of substance</w:t>
      </w:r>
      <w:r w:rsidRPr="00552328">
        <w:rPr>
          <w:rFonts w:ascii="Arial" w:hAnsi="Arial" w:cs="Arial"/>
        </w:rPr>
        <w:t xml:space="preserve"> of the bank;</w:t>
      </w:r>
    </w:p>
    <w:p w:rsidR="007B1191" w:rsidRPr="00552328" w:rsidRDefault="007B1191" w:rsidP="0046736D">
      <w:pPr>
        <w:pStyle w:val="NormalWeb"/>
        <w:rPr>
          <w:rStyle w:val="ilfuvd"/>
          <w:rFonts w:ascii="Arial" w:hAnsi="Arial" w:cs="Arial"/>
        </w:rPr>
      </w:pPr>
      <w:r w:rsidRPr="00552328">
        <w:rPr>
          <w:rFonts w:ascii="Arial" w:hAnsi="Arial" w:cs="Arial"/>
        </w:rPr>
        <w:sym w:font="Symbol" w:char="F0B7"/>
      </w:r>
      <w:r w:rsidR="009E0481" w:rsidRPr="00552328">
        <w:rPr>
          <w:rFonts w:ascii="Arial" w:hAnsi="Arial" w:cs="Arial"/>
        </w:rPr>
        <w:t xml:space="preserve">measuring </w:t>
      </w:r>
      <w:r w:rsidRPr="00552328">
        <w:rPr>
          <w:rFonts w:ascii="Arial" w:hAnsi="Arial" w:cs="Arial"/>
        </w:rPr>
        <w:t>Stress T</w:t>
      </w:r>
      <w:r w:rsidR="009E0481" w:rsidRPr="00552328">
        <w:rPr>
          <w:rFonts w:ascii="Arial" w:hAnsi="Arial" w:cs="Arial"/>
        </w:rPr>
        <w:t>esting report, finding out the</w:t>
      </w:r>
      <w:r w:rsidRPr="00552328">
        <w:rPr>
          <w:rFonts w:ascii="Arial" w:hAnsi="Arial" w:cs="Arial"/>
        </w:rPr>
        <w:t xml:space="preserve"> areas that are needed to be addressed an</w:t>
      </w:r>
      <w:r w:rsidR="009E0481" w:rsidRPr="00552328">
        <w:rPr>
          <w:rFonts w:ascii="Arial" w:hAnsi="Arial" w:cs="Arial"/>
        </w:rPr>
        <w:t xml:space="preserve">d similarly </w:t>
      </w:r>
      <w:r w:rsidRPr="00552328">
        <w:rPr>
          <w:rFonts w:ascii="Arial" w:hAnsi="Arial" w:cs="Arial"/>
        </w:rPr>
        <w:t>advising the same to senior</w:t>
      </w:r>
      <w:r w:rsidR="009E0481" w:rsidRPr="00552328">
        <w:rPr>
          <w:rFonts w:ascii="Arial" w:hAnsi="Arial" w:cs="Arial"/>
        </w:rPr>
        <w:t xml:space="preserve"> management and board to </w:t>
      </w:r>
      <w:r w:rsidRPr="00552328">
        <w:rPr>
          <w:rFonts w:ascii="Arial" w:hAnsi="Arial" w:cs="Arial"/>
        </w:rPr>
        <w:t>maintenance of adequate capital for absorbing any unforeseen losses</w:t>
      </w:r>
      <w:r w:rsidR="00A33412" w:rsidRPr="00552328">
        <w:rPr>
          <w:rFonts w:ascii="Arial" w:hAnsi="Arial" w:cs="Arial"/>
        </w:rPr>
        <w:t>.</w:t>
      </w:r>
    </w:p>
    <w:p w:rsidR="007B1191" w:rsidRPr="00552328" w:rsidRDefault="00C3595A" w:rsidP="007B1191">
      <w:pPr>
        <w:pStyle w:val="NormalWeb"/>
        <w:rPr>
          <w:rFonts w:ascii="Arial" w:hAnsi="Arial" w:cs="Arial"/>
        </w:rPr>
      </w:pPr>
      <w:r w:rsidRPr="00552328">
        <w:rPr>
          <w:rStyle w:val="ilfuvd"/>
          <w:rFonts w:ascii="Arial" w:hAnsi="Arial" w:cs="Arial"/>
          <w:b/>
          <w:bCs/>
        </w:rPr>
        <w:t>Credit</w:t>
      </w:r>
      <w:r w:rsidR="0046736D" w:rsidRPr="00552328">
        <w:rPr>
          <w:rStyle w:val="ilfuvd"/>
          <w:rFonts w:ascii="Arial" w:hAnsi="Arial" w:cs="Arial"/>
          <w:b/>
          <w:bCs/>
        </w:rPr>
        <w:t xml:space="preserve"> risk</w:t>
      </w:r>
      <w:r w:rsidR="0046736D" w:rsidRPr="00552328">
        <w:rPr>
          <w:rStyle w:val="ilfuvd"/>
          <w:rFonts w:ascii="Arial" w:hAnsi="Arial" w:cs="Arial"/>
        </w:rPr>
        <w:t xml:space="preserve"> is the </w:t>
      </w:r>
      <w:r w:rsidR="0046736D" w:rsidRPr="00552328">
        <w:rPr>
          <w:rStyle w:val="ilfuvd"/>
          <w:rFonts w:ascii="Arial" w:hAnsi="Arial" w:cs="Arial"/>
          <w:bCs/>
        </w:rPr>
        <w:t>risk</w:t>
      </w:r>
      <w:r w:rsidR="0046736D" w:rsidRPr="00552328">
        <w:rPr>
          <w:rStyle w:val="ilfuvd"/>
          <w:rFonts w:ascii="Arial" w:hAnsi="Arial" w:cs="Arial"/>
        </w:rPr>
        <w:t xml:space="preserve"> of default on a debt that may arise </w:t>
      </w:r>
      <w:r w:rsidR="00012E34" w:rsidRPr="00552328">
        <w:rPr>
          <w:rStyle w:val="ilfuvd"/>
          <w:rFonts w:ascii="Arial" w:hAnsi="Arial" w:cs="Arial"/>
        </w:rPr>
        <w:t>from borrowers</w:t>
      </w:r>
      <w:r w:rsidR="00012E34">
        <w:rPr>
          <w:rStyle w:val="ilfuvd"/>
          <w:rFonts w:ascii="Arial" w:hAnsi="Arial" w:cs="Arial"/>
        </w:rPr>
        <w:t xml:space="preserve"> failed</w:t>
      </w:r>
      <w:r w:rsidR="0046736D" w:rsidRPr="00552328">
        <w:rPr>
          <w:rStyle w:val="ilfuvd"/>
          <w:rFonts w:ascii="Arial" w:hAnsi="Arial" w:cs="Arial"/>
        </w:rPr>
        <w:t xml:space="preserve"> to make required payments. </w:t>
      </w:r>
      <w:r w:rsidR="00012E34">
        <w:rPr>
          <w:rStyle w:val="ilfuvd"/>
          <w:rFonts w:ascii="Arial" w:hAnsi="Arial" w:cs="Arial"/>
        </w:rPr>
        <w:t>T</w:t>
      </w:r>
      <w:r w:rsidR="0046736D" w:rsidRPr="00552328">
        <w:rPr>
          <w:rStyle w:val="ilfuvd"/>
          <w:rFonts w:ascii="Arial" w:hAnsi="Arial" w:cs="Arial"/>
        </w:rPr>
        <w:t xml:space="preserve">he </w:t>
      </w:r>
      <w:r w:rsidR="0046736D" w:rsidRPr="00552328">
        <w:rPr>
          <w:rStyle w:val="ilfuvd"/>
          <w:rFonts w:ascii="Arial" w:hAnsi="Arial" w:cs="Arial"/>
          <w:bCs/>
        </w:rPr>
        <w:t>risk</w:t>
      </w:r>
      <w:r w:rsidR="0046736D" w:rsidRPr="00552328">
        <w:rPr>
          <w:rStyle w:val="ilfuvd"/>
          <w:rFonts w:ascii="Arial" w:hAnsi="Arial" w:cs="Arial"/>
        </w:rPr>
        <w:t xml:space="preserve"> is the lender includes lost principal and interest, disruption t</w:t>
      </w:r>
      <w:r w:rsidR="001C051F">
        <w:rPr>
          <w:rStyle w:val="ilfuvd"/>
          <w:rFonts w:ascii="Arial" w:hAnsi="Arial" w:cs="Arial"/>
        </w:rPr>
        <w:t>o cash flows</w:t>
      </w:r>
      <w:r w:rsidR="0046736D" w:rsidRPr="00552328">
        <w:rPr>
          <w:rStyle w:val="ilfuvd"/>
          <w:rFonts w:ascii="Arial" w:hAnsi="Arial" w:cs="Arial"/>
        </w:rPr>
        <w:t xml:space="preserve"> and increased collection costs.</w:t>
      </w:r>
    </w:p>
    <w:p w:rsidR="00FA6BE2" w:rsidRDefault="00FA6BE2" w:rsidP="007B1191">
      <w:pPr>
        <w:pStyle w:val="NormalWeb"/>
        <w:rPr>
          <w:rFonts w:ascii="Arial" w:hAnsi="Arial" w:cs="Arial"/>
          <w:u w:val="single"/>
        </w:rPr>
      </w:pPr>
    </w:p>
    <w:p w:rsidR="00FA6BE2" w:rsidRDefault="00FA6BE2" w:rsidP="007B1191">
      <w:pPr>
        <w:pStyle w:val="NormalWeb"/>
        <w:rPr>
          <w:rFonts w:ascii="Arial" w:hAnsi="Arial" w:cs="Arial"/>
          <w:u w:val="single"/>
        </w:rPr>
      </w:pPr>
    </w:p>
    <w:p w:rsidR="00A33412" w:rsidRPr="00552328" w:rsidRDefault="007B1191" w:rsidP="007B1191">
      <w:pPr>
        <w:pStyle w:val="NormalWeb"/>
        <w:rPr>
          <w:rFonts w:ascii="Arial" w:hAnsi="Arial" w:cs="Arial"/>
          <w:u w:val="single"/>
        </w:rPr>
      </w:pPr>
      <w:r w:rsidRPr="00552328">
        <w:rPr>
          <w:rFonts w:ascii="Arial" w:hAnsi="Arial" w:cs="Arial"/>
          <w:u w:val="single"/>
        </w:rPr>
        <w:t>Credit Risk related desk</w:t>
      </w:r>
    </w:p>
    <w:p w:rsidR="00A33412" w:rsidRPr="00552328" w:rsidRDefault="007B1191" w:rsidP="007B1191">
      <w:pPr>
        <w:pStyle w:val="NormalWeb"/>
        <w:rPr>
          <w:rFonts w:ascii="Arial" w:hAnsi="Arial" w:cs="Arial"/>
        </w:rPr>
      </w:pPr>
      <w:r w:rsidRPr="00552328">
        <w:rPr>
          <w:rFonts w:ascii="Arial" w:hAnsi="Arial" w:cs="Arial"/>
        </w:rPr>
        <w:sym w:font="Symbol" w:char="F0B7"/>
      </w:r>
      <w:r w:rsidR="00F37D89" w:rsidRPr="00552328">
        <w:rPr>
          <w:rFonts w:ascii="Arial" w:hAnsi="Arial" w:cs="Arial"/>
        </w:rPr>
        <w:t>The formulation and viewing the</w:t>
      </w:r>
      <w:r w:rsidR="00A33412" w:rsidRPr="00552328">
        <w:rPr>
          <w:rFonts w:ascii="Arial" w:hAnsi="Arial" w:cs="Arial"/>
        </w:rPr>
        <w:t xml:space="preserve"> </w:t>
      </w:r>
      <w:r w:rsidRPr="00552328">
        <w:rPr>
          <w:rFonts w:ascii="Arial" w:hAnsi="Arial" w:cs="Arial"/>
        </w:rPr>
        <w:t>credit risk management policies, guidelines, manual, setting up of credit risk appetite, limit</w:t>
      </w:r>
      <w:r w:rsidR="00012E34">
        <w:rPr>
          <w:rFonts w:ascii="Arial" w:hAnsi="Arial" w:cs="Arial"/>
        </w:rPr>
        <w:t>, tolerance, MAT etc. with due regard</w:t>
      </w:r>
      <w:r w:rsidRPr="00552328">
        <w:rPr>
          <w:rFonts w:ascii="Arial" w:hAnsi="Arial" w:cs="Arial"/>
        </w:rPr>
        <w:t xml:space="preserve"> sector, industry, geographical location, regulatory limits, best</w:t>
      </w:r>
      <w:r w:rsidR="00A33412" w:rsidRPr="00552328">
        <w:rPr>
          <w:rFonts w:ascii="Arial" w:hAnsi="Arial" w:cs="Arial"/>
        </w:rPr>
        <w:t xml:space="preserve"> </w:t>
      </w:r>
      <w:r w:rsidRPr="00552328">
        <w:rPr>
          <w:rFonts w:ascii="Arial" w:hAnsi="Arial" w:cs="Arial"/>
        </w:rPr>
        <w:t>practices, current b</w:t>
      </w:r>
      <w:r w:rsidR="00012E34">
        <w:rPr>
          <w:rFonts w:ascii="Arial" w:hAnsi="Arial" w:cs="Arial"/>
        </w:rPr>
        <w:t>usiness and economic conditions.</w:t>
      </w:r>
    </w:p>
    <w:p w:rsidR="00A33412" w:rsidRPr="00552328" w:rsidRDefault="007B1191" w:rsidP="007B1191">
      <w:pPr>
        <w:pStyle w:val="NormalWeb"/>
        <w:rPr>
          <w:rFonts w:ascii="Arial" w:hAnsi="Arial" w:cs="Arial"/>
        </w:rPr>
      </w:pPr>
      <w:r w:rsidRPr="00552328">
        <w:rPr>
          <w:rFonts w:ascii="Arial" w:hAnsi="Arial" w:cs="Arial"/>
        </w:rPr>
        <w:sym w:font="Symbol" w:char="F0B7"/>
      </w:r>
      <w:r w:rsidR="004B60B7" w:rsidRPr="00552328">
        <w:rPr>
          <w:rFonts w:ascii="Arial" w:hAnsi="Arial" w:cs="Arial"/>
        </w:rPr>
        <w:t>Observing</w:t>
      </w:r>
      <w:r w:rsidR="00A33412" w:rsidRPr="00552328">
        <w:rPr>
          <w:rFonts w:ascii="Arial" w:hAnsi="Arial" w:cs="Arial"/>
        </w:rPr>
        <w:t xml:space="preserve"> </w:t>
      </w:r>
      <w:r w:rsidRPr="00552328">
        <w:rPr>
          <w:rFonts w:ascii="Arial" w:hAnsi="Arial" w:cs="Arial"/>
        </w:rPr>
        <w:t>loan portfolio to</w:t>
      </w:r>
      <w:r w:rsidR="00A33412" w:rsidRPr="00552328">
        <w:rPr>
          <w:rFonts w:ascii="Arial" w:hAnsi="Arial" w:cs="Arial"/>
        </w:rPr>
        <w:t xml:space="preserve"> </w:t>
      </w:r>
      <w:r w:rsidRPr="00552328">
        <w:rPr>
          <w:rFonts w:ascii="Arial" w:hAnsi="Arial" w:cs="Arial"/>
        </w:rPr>
        <w:t>ensure good quality growth</w:t>
      </w:r>
      <w:r w:rsidR="004B60B7" w:rsidRPr="00552328">
        <w:rPr>
          <w:rFonts w:ascii="Arial" w:hAnsi="Arial" w:cs="Arial"/>
        </w:rPr>
        <w:t xml:space="preserve"> of asset</w:t>
      </w:r>
      <w:r w:rsidRPr="00552328">
        <w:rPr>
          <w:rFonts w:ascii="Arial" w:hAnsi="Arial" w:cs="Arial"/>
        </w:rPr>
        <w:t>;</w:t>
      </w:r>
    </w:p>
    <w:p w:rsidR="00A33412" w:rsidRPr="00552328" w:rsidRDefault="007B1191" w:rsidP="007B1191">
      <w:pPr>
        <w:pStyle w:val="NormalWeb"/>
        <w:rPr>
          <w:rFonts w:ascii="Arial" w:hAnsi="Arial" w:cs="Arial"/>
        </w:rPr>
      </w:pPr>
      <w:r w:rsidRPr="00552328">
        <w:rPr>
          <w:rFonts w:ascii="Arial" w:hAnsi="Arial" w:cs="Arial"/>
        </w:rPr>
        <w:sym w:font="Symbol" w:char="F0B7"/>
      </w:r>
      <w:r w:rsidR="004B60B7" w:rsidRPr="00552328">
        <w:rPr>
          <w:rFonts w:ascii="Arial" w:hAnsi="Arial" w:cs="Arial"/>
        </w:rPr>
        <w:t>Observing</w:t>
      </w:r>
      <w:r w:rsidR="00A33412" w:rsidRPr="00552328">
        <w:rPr>
          <w:rFonts w:ascii="Arial" w:hAnsi="Arial" w:cs="Arial"/>
        </w:rPr>
        <w:t xml:space="preserve"> </w:t>
      </w:r>
      <w:r w:rsidRPr="00552328">
        <w:rPr>
          <w:rFonts w:ascii="Arial" w:hAnsi="Arial" w:cs="Arial"/>
        </w:rPr>
        <w:t>credit concentration and ensuring</w:t>
      </w:r>
      <w:r w:rsidR="00A33412" w:rsidRPr="00552328">
        <w:rPr>
          <w:rFonts w:ascii="Arial" w:hAnsi="Arial" w:cs="Arial"/>
        </w:rPr>
        <w:t xml:space="preserve"> </w:t>
      </w:r>
      <w:r w:rsidRPr="00552328">
        <w:rPr>
          <w:rFonts w:ascii="Arial" w:hAnsi="Arial" w:cs="Arial"/>
        </w:rPr>
        <w:t>compliance of internal limit;</w:t>
      </w:r>
    </w:p>
    <w:p w:rsidR="00A33412" w:rsidRPr="00552328" w:rsidRDefault="007B1191" w:rsidP="007B1191">
      <w:pPr>
        <w:pStyle w:val="NormalWeb"/>
        <w:rPr>
          <w:rFonts w:ascii="Arial" w:hAnsi="Arial" w:cs="Arial"/>
        </w:rPr>
      </w:pPr>
      <w:r w:rsidRPr="00552328">
        <w:rPr>
          <w:rFonts w:ascii="Arial" w:hAnsi="Arial" w:cs="Arial"/>
        </w:rPr>
        <w:sym w:font="Symbol" w:char="F0B7"/>
      </w:r>
      <w:r w:rsidRPr="00552328">
        <w:rPr>
          <w:rFonts w:ascii="Arial" w:hAnsi="Arial" w:cs="Arial"/>
        </w:rPr>
        <w:t>Closely monitoring</w:t>
      </w:r>
      <w:r w:rsidR="00A33412" w:rsidRPr="00552328">
        <w:rPr>
          <w:rFonts w:ascii="Arial" w:hAnsi="Arial" w:cs="Arial"/>
        </w:rPr>
        <w:t xml:space="preserve"> </w:t>
      </w:r>
      <w:r w:rsidRPr="00552328">
        <w:rPr>
          <w:rFonts w:ascii="Arial" w:hAnsi="Arial" w:cs="Arial"/>
        </w:rPr>
        <w:t>the stressed loans to avoid adverse classification;</w:t>
      </w:r>
    </w:p>
    <w:p w:rsidR="00A33412" w:rsidRPr="00552328" w:rsidRDefault="007B1191" w:rsidP="007B1191">
      <w:pPr>
        <w:pStyle w:val="NormalWeb"/>
        <w:rPr>
          <w:rFonts w:ascii="Arial" w:hAnsi="Arial" w:cs="Arial"/>
        </w:rPr>
      </w:pPr>
      <w:r w:rsidRPr="00552328">
        <w:rPr>
          <w:rFonts w:ascii="Arial" w:hAnsi="Arial" w:cs="Arial"/>
        </w:rPr>
        <w:sym w:font="Symbol" w:char="F0B7"/>
      </w:r>
      <w:r w:rsidR="004B60B7" w:rsidRPr="00552328">
        <w:rPr>
          <w:rFonts w:ascii="Arial" w:hAnsi="Arial" w:cs="Arial"/>
        </w:rPr>
        <w:t xml:space="preserve"> Observing</w:t>
      </w:r>
      <w:r w:rsidR="00A33412" w:rsidRPr="00552328">
        <w:rPr>
          <w:rFonts w:ascii="Arial" w:hAnsi="Arial" w:cs="Arial"/>
        </w:rPr>
        <w:t xml:space="preserve"> </w:t>
      </w:r>
      <w:r w:rsidRPr="00552328">
        <w:rPr>
          <w:rFonts w:ascii="Arial" w:hAnsi="Arial" w:cs="Arial"/>
        </w:rPr>
        <w:t>and following</w:t>
      </w:r>
      <w:r w:rsidR="00A33412" w:rsidRPr="00552328">
        <w:rPr>
          <w:rFonts w:ascii="Arial" w:hAnsi="Arial" w:cs="Arial"/>
        </w:rPr>
        <w:t xml:space="preserve"> </w:t>
      </w:r>
      <w:r w:rsidRPr="00552328">
        <w:rPr>
          <w:rFonts w:ascii="Arial" w:hAnsi="Arial" w:cs="Arial"/>
        </w:rPr>
        <w:t>up overdue lo</w:t>
      </w:r>
      <w:r w:rsidR="0011415C" w:rsidRPr="00552328">
        <w:rPr>
          <w:rFonts w:ascii="Arial" w:hAnsi="Arial" w:cs="Arial"/>
        </w:rPr>
        <w:t>ans</w:t>
      </w:r>
    </w:p>
    <w:p w:rsidR="0011415C" w:rsidRPr="00552328" w:rsidRDefault="007B1191" w:rsidP="007B1191">
      <w:pPr>
        <w:pStyle w:val="NormalWeb"/>
        <w:rPr>
          <w:rFonts w:ascii="Arial" w:hAnsi="Arial" w:cs="Arial"/>
        </w:rPr>
      </w:pPr>
      <w:r w:rsidRPr="00552328">
        <w:rPr>
          <w:rFonts w:ascii="Arial" w:hAnsi="Arial" w:cs="Arial"/>
        </w:rPr>
        <w:sym w:font="Symbol" w:char="F0B7"/>
      </w:r>
      <w:r w:rsidRPr="00552328">
        <w:rPr>
          <w:rFonts w:ascii="Arial" w:hAnsi="Arial" w:cs="Arial"/>
        </w:rPr>
        <w:t>Using</w:t>
      </w:r>
      <w:r w:rsidR="00A33412" w:rsidRPr="00552328">
        <w:rPr>
          <w:rFonts w:ascii="Arial" w:hAnsi="Arial" w:cs="Arial"/>
        </w:rPr>
        <w:t xml:space="preserve"> </w:t>
      </w:r>
      <w:r w:rsidRPr="00552328">
        <w:rPr>
          <w:rFonts w:ascii="Arial" w:hAnsi="Arial" w:cs="Arial"/>
        </w:rPr>
        <w:t>different models for identifying related risks;</w:t>
      </w:r>
    </w:p>
    <w:p w:rsidR="00A33412" w:rsidRPr="00552328" w:rsidRDefault="007B1191" w:rsidP="007B1191">
      <w:pPr>
        <w:pStyle w:val="NormalWeb"/>
        <w:rPr>
          <w:rFonts w:ascii="Arial" w:hAnsi="Arial" w:cs="Arial"/>
        </w:rPr>
      </w:pPr>
      <w:r w:rsidRPr="00552328">
        <w:rPr>
          <w:rFonts w:ascii="Arial" w:hAnsi="Arial" w:cs="Arial"/>
        </w:rPr>
        <w:sym w:font="Symbol" w:char="F0B7"/>
      </w:r>
      <w:r w:rsidR="00EA52BB">
        <w:rPr>
          <w:rFonts w:ascii="Arial" w:hAnsi="Arial" w:cs="Arial"/>
        </w:rPr>
        <w:t>Conducting Stress t</w:t>
      </w:r>
      <w:r w:rsidRPr="00552328">
        <w:rPr>
          <w:rFonts w:ascii="Arial" w:hAnsi="Arial" w:cs="Arial"/>
        </w:rPr>
        <w:t>esting activity to understand shock resilience capacity of the bank;</w:t>
      </w:r>
    </w:p>
    <w:p w:rsidR="007B1191" w:rsidRPr="00552328" w:rsidRDefault="007B1191" w:rsidP="007B1191">
      <w:pPr>
        <w:pStyle w:val="NormalWeb"/>
        <w:rPr>
          <w:rFonts w:ascii="Arial" w:hAnsi="Arial" w:cs="Arial"/>
        </w:rPr>
      </w:pPr>
      <w:r w:rsidRPr="00552328">
        <w:rPr>
          <w:rFonts w:ascii="Arial" w:hAnsi="Arial" w:cs="Arial"/>
        </w:rPr>
        <w:sym w:font="Symbol" w:char="F0B7"/>
      </w:r>
      <w:r w:rsidRPr="00552328">
        <w:rPr>
          <w:rFonts w:ascii="Arial" w:hAnsi="Arial" w:cs="Arial"/>
        </w:rPr>
        <w:t>Analyzing Testing report, finding out the vulnerable areas that are needed to be addressed and accordingly advising the same to senior management and board to ensure maintenance of adequate capital for absorbing any unforeseen losses</w:t>
      </w:r>
      <w:r w:rsidR="0011415C" w:rsidRPr="00552328">
        <w:rPr>
          <w:rFonts w:ascii="Arial" w:hAnsi="Arial" w:cs="Arial"/>
        </w:rPr>
        <w:t>.</w:t>
      </w:r>
    </w:p>
    <w:p w:rsidR="0046736D" w:rsidRPr="00552328" w:rsidRDefault="00C31609" w:rsidP="007B1191">
      <w:pPr>
        <w:pStyle w:val="NormalWeb"/>
        <w:rPr>
          <w:rFonts w:ascii="Arial" w:hAnsi="Arial" w:cs="Arial"/>
        </w:rPr>
      </w:pPr>
      <w:r w:rsidRPr="00552328">
        <w:rPr>
          <w:rFonts w:ascii="Arial" w:hAnsi="Arial" w:cs="Arial"/>
        </w:rPr>
        <w:t>In</w:t>
      </w:r>
      <w:r w:rsidR="0046736D" w:rsidRPr="00552328">
        <w:rPr>
          <w:rFonts w:ascii="Arial" w:hAnsi="Arial" w:cs="Arial"/>
        </w:rPr>
        <w:t xml:space="preserve"> </w:t>
      </w:r>
      <w:r w:rsidRPr="00552328">
        <w:rPr>
          <w:rFonts w:ascii="Arial" w:hAnsi="Arial" w:cs="Arial"/>
        </w:rPr>
        <w:t>Foreign exchange</w:t>
      </w:r>
      <w:r w:rsidR="0046736D" w:rsidRPr="00552328">
        <w:rPr>
          <w:rFonts w:ascii="Arial" w:hAnsi="Arial" w:cs="Arial"/>
        </w:rPr>
        <w:t xml:space="preserve"> risk management process </w:t>
      </w:r>
      <w:r w:rsidRPr="00552328">
        <w:rPr>
          <w:rFonts w:ascii="Arial" w:hAnsi="Arial" w:cs="Arial"/>
        </w:rPr>
        <w:t xml:space="preserve">firms or </w:t>
      </w:r>
      <w:r w:rsidR="000333B7" w:rsidRPr="00552328">
        <w:rPr>
          <w:rFonts w:ascii="Arial" w:hAnsi="Arial" w:cs="Arial"/>
        </w:rPr>
        <w:t>companies can apply a power tool for making</w:t>
      </w:r>
      <w:r w:rsidR="0046736D" w:rsidRPr="00552328">
        <w:rPr>
          <w:rFonts w:ascii="Arial" w:hAnsi="Arial" w:cs="Arial"/>
        </w:rPr>
        <w:t xml:space="preserve"> corporate risk management framework starting with different kind of </w:t>
      </w:r>
      <w:r w:rsidRPr="00552328">
        <w:rPr>
          <w:rFonts w:ascii="Arial" w:hAnsi="Arial" w:cs="Arial"/>
        </w:rPr>
        <w:t xml:space="preserve">foreign exchange </w:t>
      </w:r>
      <w:r w:rsidR="0046736D" w:rsidRPr="00552328">
        <w:rPr>
          <w:rFonts w:ascii="Arial" w:hAnsi="Arial" w:cs="Arial"/>
        </w:rPr>
        <w:t xml:space="preserve">exposures, as </w:t>
      </w:r>
      <w:r w:rsidR="00A33412" w:rsidRPr="00552328">
        <w:rPr>
          <w:rFonts w:ascii="Arial" w:hAnsi="Arial" w:cs="Arial"/>
        </w:rPr>
        <w:t>follows:</w:t>
      </w:r>
    </w:p>
    <w:p w:rsidR="0046736D" w:rsidRPr="00552328" w:rsidRDefault="003434F4" w:rsidP="0046736D">
      <w:pPr>
        <w:numPr>
          <w:ilvl w:val="0"/>
          <w:numId w:val="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w:t>
      </w:r>
      <w:r w:rsidR="000333B7" w:rsidRPr="00552328">
        <w:rPr>
          <w:rFonts w:ascii="Arial" w:eastAsia="Times New Roman" w:hAnsi="Arial" w:cs="Arial"/>
          <w:sz w:val="24"/>
          <w:szCs w:val="24"/>
        </w:rPr>
        <w:t>ransaction exposure is one kind of</w:t>
      </w:r>
      <w:r w:rsidR="0046736D" w:rsidRPr="00552328">
        <w:rPr>
          <w:rFonts w:ascii="Arial" w:eastAsia="Times New Roman" w:hAnsi="Arial" w:cs="Arial"/>
          <w:sz w:val="24"/>
          <w:szCs w:val="24"/>
        </w:rPr>
        <w:t xml:space="preserve"> the risk of value changes of a transaction</w:t>
      </w:r>
      <w:r w:rsidR="000333B7" w:rsidRPr="00552328">
        <w:rPr>
          <w:rFonts w:ascii="Arial" w:eastAsia="Times New Roman" w:hAnsi="Arial" w:cs="Arial"/>
          <w:sz w:val="24"/>
          <w:szCs w:val="24"/>
        </w:rPr>
        <w:t>al deal</w:t>
      </w:r>
      <w:r w:rsidR="0046736D" w:rsidRPr="00552328">
        <w:rPr>
          <w:rFonts w:ascii="Arial" w:eastAsia="Times New Roman" w:hAnsi="Arial" w:cs="Arial"/>
          <w:sz w:val="24"/>
          <w:szCs w:val="24"/>
        </w:rPr>
        <w:t xml:space="preserve"> </w:t>
      </w:r>
      <w:r w:rsidR="00F45492">
        <w:rPr>
          <w:rFonts w:ascii="Arial" w:eastAsia="Times New Roman" w:hAnsi="Arial" w:cs="Arial"/>
          <w:sz w:val="24"/>
          <w:szCs w:val="24"/>
        </w:rPr>
        <w:t xml:space="preserve">with </w:t>
      </w:r>
      <w:r w:rsidR="00F45492" w:rsidRPr="00552328">
        <w:rPr>
          <w:rFonts w:ascii="Arial" w:eastAsia="Times New Roman" w:hAnsi="Arial" w:cs="Arial"/>
          <w:sz w:val="24"/>
          <w:szCs w:val="24"/>
        </w:rPr>
        <w:t xml:space="preserve">foreign </w:t>
      </w:r>
      <w:r w:rsidR="00F45492">
        <w:rPr>
          <w:rFonts w:ascii="Arial" w:eastAsia="Times New Roman" w:hAnsi="Arial" w:cs="Arial"/>
          <w:sz w:val="24"/>
          <w:szCs w:val="24"/>
        </w:rPr>
        <w:t xml:space="preserve">currency </w:t>
      </w:r>
      <w:r w:rsidR="00F45492" w:rsidRPr="00552328">
        <w:rPr>
          <w:rFonts w:ascii="Arial" w:eastAsia="Times New Roman" w:hAnsi="Arial" w:cs="Arial"/>
          <w:sz w:val="24"/>
          <w:szCs w:val="24"/>
        </w:rPr>
        <w:t>ups and downs</w:t>
      </w:r>
      <w:r w:rsidR="00F45492" w:rsidRPr="00F45492">
        <w:rPr>
          <w:rFonts w:ascii="Arial" w:eastAsia="Times New Roman" w:hAnsi="Arial" w:cs="Arial"/>
          <w:sz w:val="24"/>
          <w:szCs w:val="24"/>
        </w:rPr>
        <w:t xml:space="preserve"> </w:t>
      </w:r>
      <w:r w:rsidR="00F45492">
        <w:rPr>
          <w:rFonts w:ascii="Arial" w:eastAsia="Times New Roman" w:hAnsi="Arial" w:cs="Arial"/>
          <w:sz w:val="24"/>
          <w:szCs w:val="24"/>
        </w:rPr>
        <w:t>which mainly happened in foreign exchange</w:t>
      </w:r>
    </w:p>
    <w:p w:rsidR="0046736D" w:rsidRPr="00552328" w:rsidRDefault="00F45492" w:rsidP="0046736D">
      <w:pPr>
        <w:numPr>
          <w:ilvl w:val="0"/>
          <w:numId w:val="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w:t>
      </w:r>
      <w:r w:rsidR="00147B12" w:rsidRPr="00552328">
        <w:rPr>
          <w:rFonts w:ascii="Arial" w:eastAsia="Times New Roman" w:hAnsi="Arial" w:cs="Arial"/>
          <w:sz w:val="24"/>
          <w:szCs w:val="24"/>
        </w:rPr>
        <w:t>ranslation exposure is</w:t>
      </w:r>
      <w:r w:rsidR="0049144A" w:rsidRPr="00552328">
        <w:rPr>
          <w:rFonts w:ascii="Arial" w:eastAsia="Times New Roman" w:hAnsi="Arial" w:cs="Arial"/>
          <w:sz w:val="24"/>
          <w:szCs w:val="24"/>
        </w:rPr>
        <w:t xml:space="preserve"> often differentiate</w:t>
      </w:r>
      <w:r>
        <w:rPr>
          <w:rFonts w:ascii="Arial" w:eastAsia="Times New Roman" w:hAnsi="Arial" w:cs="Arial"/>
          <w:sz w:val="24"/>
          <w:szCs w:val="24"/>
        </w:rPr>
        <w:t xml:space="preserve"> profit which mainly </w:t>
      </w:r>
      <w:r w:rsidR="0049144A" w:rsidRPr="00552328">
        <w:rPr>
          <w:rFonts w:ascii="Arial" w:eastAsia="Times New Roman" w:hAnsi="Arial" w:cs="Arial"/>
          <w:sz w:val="24"/>
          <w:szCs w:val="24"/>
        </w:rPr>
        <w:t>net</w:t>
      </w:r>
      <w:r w:rsidR="0046736D" w:rsidRPr="00552328">
        <w:rPr>
          <w:rFonts w:ascii="Arial" w:eastAsia="Times New Roman" w:hAnsi="Arial" w:cs="Arial"/>
          <w:sz w:val="24"/>
          <w:szCs w:val="24"/>
        </w:rPr>
        <w:t xml:space="preserve"> </w:t>
      </w:r>
      <w:r w:rsidR="0049144A" w:rsidRPr="00552328">
        <w:rPr>
          <w:rFonts w:ascii="Arial" w:eastAsia="Times New Roman" w:hAnsi="Arial" w:cs="Arial"/>
          <w:sz w:val="24"/>
          <w:szCs w:val="24"/>
        </w:rPr>
        <w:t xml:space="preserve">asset translation exposures; </w:t>
      </w:r>
    </w:p>
    <w:p w:rsidR="0046736D" w:rsidRPr="00552328" w:rsidRDefault="00A33412" w:rsidP="0046736D">
      <w:pPr>
        <w:numPr>
          <w:ilvl w:val="0"/>
          <w:numId w:val="2"/>
        </w:numPr>
        <w:spacing w:before="100" w:beforeAutospacing="1" w:after="100" w:afterAutospacing="1" w:line="240" w:lineRule="auto"/>
        <w:rPr>
          <w:rFonts w:ascii="Arial" w:eastAsia="Times New Roman" w:hAnsi="Arial" w:cs="Arial"/>
          <w:sz w:val="24"/>
          <w:szCs w:val="24"/>
        </w:rPr>
      </w:pPr>
      <w:r w:rsidRPr="00552328">
        <w:rPr>
          <w:rFonts w:ascii="Arial" w:eastAsia="Times New Roman" w:hAnsi="Arial" w:cs="Arial"/>
          <w:sz w:val="24"/>
          <w:szCs w:val="24"/>
        </w:rPr>
        <w:t>Economic</w:t>
      </w:r>
      <w:r w:rsidR="00F45492">
        <w:rPr>
          <w:rFonts w:ascii="Arial" w:eastAsia="Times New Roman" w:hAnsi="Arial" w:cs="Arial"/>
          <w:sz w:val="24"/>
          <w:szCs w:val="24"/>
        </w:rPr>
        <w:t xml:space="preserve"> exposure</w:t>
      </w:r>
      <w:r w:rsidR="0049144A" w:rsidRPr="00552328">
        <w:rPr>
          <w:rFonts w:ascii="Arial" w:eastAsia="Times New Roman" w:hAnsi="Arial" w:cs="Arial"/>
          <w:sz w:val="24"/>
          <w:szCs w:val="24"/>
        </w:rPr>
        <w:t xml:space="preserve"> </w:t>
      </w:r>
      <w:r w:rsidR="0046736D" w:rsidRPr="00552328">
        <w:rPr>
          <w:rFonts w:ascii="Arial" w:eastAsia="Times New Roman" w:hAnsi="Arial" w:cs="Arial"/>
          <w:sz w:val="24"/>
          <w:szCs w:val="24"/>
        </w:rPr>
        <w:t>is the future</w:t>
      </w:r>
      <w:r w:rsidR="0049144A" w:rsidRPr="00552328">
        <w:rPr>
          <w:rFonts w:ascii="Arial" w:eastAsia="Times New Roman" w:hAnsi="Arial" w:cs="Arial"/>
          <w:sz w:val="24"/>
          <w:szCs w:val="24"/>
        </w:rPr>
        <w:t xml:space="preserve"> outcome</w:t>
      </w:r>
      <w:r w:rsidR="0046736D" w:rsidRPr="00552328">
        <w:rPr>
          <w:rFonts w:ascii="Arial" w:eastAsia="Times New Roman" w:hAnsi="Arial" w:cs="Arial"/>
          <w:sz w:val="24"/>
          <w:szCs w:val="24"/>
        </w:rPr>
        <w:t xml:space="preserve"> on cash flows and earnings </w:t>
      </w:r>
      <w:r w:rsidR="003847FF">
        <w:rPr>
          <w:rFonts w:ascii="Arial" w:eastAsia="Times New Roman" w:hAnsi="Arial" w:cs="Arial"/>
          <w:sz w:val="24"/>
          <w:szCs w:val="24"/>
        </w:rPr>
        <w:t xml:space="preserve">which are </w:t>
      </w:r>
      <w:r w:rsidR="0046736D" w:rsidRPr="00552328">
        <w:rPr>
          <w:rFonts w:ascii="Arial" w:eastAsia="Times New Roman" w:hAnsi="Arial" w:cs="Arial"/>
          <w:sz w:val="24"/>
          <w:szCs w:val="24"/>
        </w:rPr>
        <w:t xml:space="preserve">long-term changes in </w:t>
      </w:r>
      <w:r w:rsidR="0049144A" w:rsidRPr="00552328">
        <w:rPr>
          <w:rFonts w:ascii="Arial" w:eastAsia="Times New Roman" w:hAnsi="Arial" w:cs="Arial"/>
          <w:sz w:val="24"/>
          <w:szCs w:val="24"/>
        </w:rPr>
        <w:t xml:space="preserve">foreign exchange </w:t>
      </w:r>
      <w:r w:rsidR="003847FF">
        <w:rPr>
          <w:rFonts w:ascii="Arial" w:eastAsia="Times New Roman" w:hAnsi="Arial" w:cs="Arial"/>
          <w:sz w:val="24"/>
          <w:szCs w:val="24"/>
        </w:rPr>
        <w:t xml:space="preserve">most of the companies </w:t>
      </w:r>
      <w:r w:rsidR="00060A6E" w:rsidRPr="00552328">
        <w:rPr>
          <w:rFonts w:ascii="Arial" w:eastAsia="Times New Roman" w:hAnsi="Arial" w:cs="Arial"/>
          <w:sz w:val="24"/>
          <w:szCs w:val="24"/>
        </w:rPr>
        <w:t xml:space="preserve">outcome </w:t>
      </w:r>
      <w:r w:rsidR="003847FF">
        <w:rPr>
          <w:rFonts w:ascii="Arial" w:eastAsia="Times New Roman" w:hAnsi="Arial" w:cs="Arial"/>
          <w:sz w:val="24"/>
          <w:szCs w:val="24"/>
        </w:rPr>
        <w:t xml:space="preserve">create </w:t>
      </w:r>
      <w:r w:rsidR="0046736D" w:rsidRPr="00552328">
        <w:rPr>
          <w:rFonts w:ascii="Arial" w:eastAsia="Times New Roman" w:hAnsi="Arial" w:cs="Arial"/>
          <w:sz w:val="24"/>
          <w:szCs w:val="24"/>
        </w:rPr>
        <w:t>competitiveness.</w:t>
      </w:r>
    </w:p>
    <w:p w:rsidR="00901643" w:rsidRPr="00552328" w:rsidRDefault="00A33412" w:rsidP="0046736D">
      <w:pPr>
        <w:spacing w:before="100" w:beforeAutospacing="1" w:after="100" w:afterAutospacing="1" w:line="240" w:lineRule="auto"/>
        <w:rPr>
          <w:rFonts w:ascii="Arial" w:hAnsi="Arial" w:cs="Arial"/>
          <w:sz w:val="24"/>
          <w:szCs w:val="24"/>
        </w:rPr>
      </w:pPr>
      <w:r w:rsidRPr="00267260">
        <w:rPr>
          <w:rFonts w:ascii="Arial" w:hAnsi="Arial" w:cs="Arial"/>
          <w:b/>
          <w:sz w:val="24"/>
          <w:szCs w:val="24"/>
        </w:rPr>
        <w:t>Liquidity</w:t>
      </w:r>
      <w:r w:rsidR="0046736D" w:rsidRPr="00267260">
        <w:rPr>
          <w:rFonts w:ascii="Arial" w:hAnsi="Arial" w:cs="Arial"/>
          <w:b/>
          <w:sz w:val="24"/>
          <w:szCs w:val="24"/>
        </w:rPr>
        <w:t xml:space="preserve"> risk</w:t>
      </w:r>
      <w:r w:rsidR="0046736D" w:rsidRPr="00552328">
        <w:rPr>
          <w:rFonts w:ascii="Arial" w:hAnsi="Arial" w:cs="Arial"/>
          <w:sz w:val="24"/>
          <w:szCs w:val="24"/>
        </w:rPr>
        <w:t xml:space="preserve"> is </w:t>
      </w:r>
      <w:r w:rsidR="00060A6E" w:rsidRPr="00552328">
        <w:rPr>
          <w:rFonts w:ascii="Arial" w:hAnsi="Arial" w:cs="Arial"/>
          <w:sz w:val="24"/>
          <w:szCs w:val="24"/>
        </w:rPr>
        <w:t>from market,</w:t>
      </w:r>
      <w:r w:rsidR="0046736D" w:rsidRPr="00552328">
        <w:rPr>
          <w:rFonts w:ascii="Arial" w:hAnsi="Arial" w:cs="Arial"/>
          <w:sz w:val="24"/>
          <w:szCs w:val="24"/>
        </w:rPr>
        <w:t xml:space="preserve"> </w:t>
      </w:r>
      <w:r w:rsidR="00060A6E" w:rsidRPr="00552328">
        <w:rPr>
          <w:rFonts w:ascii="Arial" w:hAnsi="Arial" w:cs="Arial"/>
          <w:sz w:val="24"/>
          <w:szCs w:val="24"/>
        </w:rPr>
        <w:t>behavioral or operational risks, credit.</w:t>
      </w:r>
      <w:r w:rsidR="0046736D" w:rsidRPr="00552328">
        <w:rPr>
          <w:rFonts w:ascii="Arial" w:hAnsi="Arial" w:cs="Arial"/>
          <w:sz w:val="24"/>
          <w:szCs w:val="24"/>
        </w:rPr>
        <w:t xml:space="preserve"> </w:t>
      </w:r>
      <w:r w:rsidR="00901643" w:rsidRPr="00552328">
        <w:rPr>
          <w:rFonts w:ascii="Arial" w:hAnsi="Arial" w:cs="Arial"/>
          <w:sz w:val="24"/>
          <w:szCs w:val="24"/>
        </w:rPr>
        <w:t>R</w:t>
      </w:r>
      <w:r w:rsidR="0046736D" w:rsidRPr="00552328">
        <w:rPr>
          <w:rFonts w:ascii="Arial" w:hAnsi="Arial" w:cs="Arial"/>
          <w:sz w:val="24"/>
          <w:szCs w:val="24"/>
        </w:rPr>
        <w:t xml:space="preserve">isk managers and regulators demand a better understanding of how these interrelationships work </w:t>
      </w:r>
      <w:r w:rsidR="007467D2" w:rsidRPr="00552328">
        <w:rPr>
          <w:rFonts w:ascii="Arial" w:hAnsi="Arial" w:cs="Arial"/>
          <w:sz w:val="24"/>
          <w:szCs w:val="24"/>
        </w:rPr>
        <w:t>together. By</w:t>
      </w:r>
      <w:r w:rsidR="00901643" w:rsidRPr="00552328">
        <w:rPr>
          <w:rFonts w:ascii="Arial" w:hAnsi="Arial" w:cs="Arial"/>
          <w:sz w:val="24"/>
          <w:szCs w:val="24"/>
        </w:rPr>
        <w:t xml:space="preserve"> managing liquidity risk it’s related with desk treasury</w:t>
      </w:r>
    </w:p>
    <w:p w:rsidR="006018F0" w:rsidRPr="00552328" w:rsidRDefault="007B1191" w:rsidP="0046736D">
      <w:pPr>
        <w:spacing w:before="100" w:beforeAutospacing="1" w:after="100" w:afterAutospacing="1" w:line="240" w:lineRule="auto"/>
        <w:rPr>
          <w:rFonts w:ascii="Arial" w:hAnsi="Arial" w:cs="Arial"/>
          <w:sz w:val="24"/>
          <w:szCs w:val="24"/>
        </w:rPr>
      </w:pPr>
      <w:r w:rsidRPr="00552328">
        <w:rPr>
          <w:rFonts w:ascii="Arial" w:hAnsi="Arial" w:cs="Arial"/>
          <w:sz w:val="24"/>
          <w:szCs w:val="24"/>
        </w:rPr>
        <w:t>For doing this, the</w:t>
      </w:r>
      <w:r w:rsidR="00B47140" w:rsidRPr="00552328">
        <w:rPr>
          <w:rFonts w:ascii="Arial" w:hAnsi="Arial" w:cs="Arial"/>
          <w:sz w:val="24"/>
          <w:szCs w:val="24"/>
        </w:rPr>
        <w:t xml:space="preserve"> </w:t>
      </w:r>
      <w:r w:rsidRPr="00552328">
        <w:rPr>
          <w:rFonts w:ascii="Arial" w:hAnsi="Arial" w:cs="Arial"/>
          <w:sz w:val="24"/>
          <w:szCs w:val="24"/>
        </w:rPr>
        <w:t>desk will perform the following activities:-</w:t>
      </w:r>
    </w:p>
    <w:p w:rsidR="00A33412" w:rsidRPr="00552328" w:rsidRDefault="007B1191" w:rsidP="0046736D">
      <w:pPr>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 xml:space="preserve"> </w:t>
      </w:r>
      <w:r w:rsidR="00193BE8" w:rsidRPr="00552328">
        <w:rPr>
          <w:rFonts w:ascii="Arial" w:hAnsi="Arial" w:cs="Arial"/>
          <w:sz w:val="24"/>
          <w:szCs w:val="24"/>
        </w:rPr>
        <w:t>The</w:t>
      </w:r>
      <w:r w:rsidRPr="00552328">
        <w:rPr>
          <w:rFonts w:ascii="Arial" w:hAnsi="Arial" w:cs="Arial"/>
          <w:sz w:val="24"/>
          <w:szCs w:val="24"/>
        </w:rPr>
        <w:t xml:space="preserve"> treasury </w:t>
      </w:r>
      <w:r w:rsidR="00047930" w:rsidRPr="00552328">
        <w:rPr>
          <w:rFonts w:ascii="Arial" w:hAnsi="Arial" w:cs="Arial"/>
          <w:sz w:val="24"/>
          <w:szCs w:val="24"/>
        </w:rPr>
        <w:t>department ensures</w:t>
      </w:r>
      <w:r w:rsidR="006018F0" w:rsidRPr="00552328">
        <w:rPr>
          <w:rFonts w:ascii="Arial" w:hAnsi="Arial" w:cs="Arial"/>
          <w:sz w:val="24"/>
          <w:szCs w:val="24"/>
        </w:rPr>
        <w:t xml:space="preserve"> that organized </w:t>
      </w:r>
      <w:r w:rsidRPr="00552328">
        <w:rPr>
          <w:rFonts w:ascii="Arial" w:hAnsi="Arial" w:cs="Arial"/>
          <w:sz w:val="24"/>
          <w:szCs w:val="24"/>
        </w:rPr>
        <w:t>Structural Liquidity Profile, projected sour</w:t>
      </w:r>
      <w:r w:rsidR="006018F0" w:rsidRPr="00552328">
        <w:rPr>
          <w:rFonts w:ascii="Arial" w:hAnsi="Arial" w:cs="Arial"/>
          <w:sz w:val="24"/>
          <w:szCs w:val="24"/>
        </w:rPr>
        <w:t xml:space="preserve">ces and uses of fund, statements </w:t>
      </w:r>
      <w:r w:rsidRPr="00552328">
        <w:rPr>
          <w:rFonts w:ascii="Arial" w:hAnsi="Arial" w:cs="Arial"/>
          <w:sz w:val="24"/>
          <w:szCs w:val="24"/>
        </w:rPr>
        <w:t xml:space="preserve">and demand liabilities and calculates all regulatory liquidity ratios such as CRR, SLR, </w:t>
      </w:r>
      <w:r w:rsidR="00047930" w:rsidRPr="00552328">
        <w:rPr>
          <w:rFonts w:ascii="Arial" w:hAnsi="Arial" w:cs="Arial"/>
          <w:sz w:val="24"/>
          <w:szCs w:val="24"/>
        </w:rPr>
        <w:t>and Undrawn</w:t>
      </w:r>
      <w:r w:rsidRPr="00552328">
        <w:rPr>
          <w:rFonts w:ascii="Arial" w:hAnsi="Arial" w:cs="Arial"/>
          <w:sz w:val="24"/>
          <w:szCs w:val="24"/>
        </w:rPr>
        <w:t xml:space="preserve"> Commitment</w:t>
      </w:r>
      <w:r w:rsidR="00B47140" w:rsidRPr="00552328">
        <w:rPr>
          <w:rFonts w:ascii="Arial" w:hAnsi="Arial" w:cs="Arial"/>
          <w:sz w:val="24"/>
          <w:szCs w:val="24"/>
        </w:rPr>
        <w:t xml:space="preserve"> </w:t>
      </w:r>
      <w:r w:rsidR="004517DA" w:rsidRPr="00552328">
        <w:rPr>
          <w:rFonts w:ascii="Arial" w:hAnsi="Arial" w:cs="Arial"/>
          <w:sz w:val="24"/>
          <w:szCs w:val="24"/>
        </w:rPr>
        <w:t>etc.</w:t>
      </w:r>
    </w:p>
    <w:p w:rsidR="00A33412" w:rsidRPr="00552328" w:rsidRDefault="007B1191" w:rsidP="0046736D">
      <w:pPr>
        <w:spacing w:before="100" w:beforeAutospacing="1" w:after="100" w:afterAutospacing="1" w:line="240" w:lineRule="auto"/>
        <w:rPr>
          <w:rFonts w:ascii="Arial" w:hAnsi="Arial" w:cs="Arial"/>
          <w:sz w:val="24"/>
          <w:szCs w:val="24"/>
        </w:rPr>
      </w:pPr>
      <w:r w:rsidRPr="00552328">
        <w:rPr>
          <w:rFonts w:ascii="Arial" w:hAnsi="Arial" w:cs="Arial"/>
          <w:sz w:val="24"/>
          <w:szCs w:val="24"/>
        </w:rPr>
        <w:lastRenderedPageBreak/>
        <w:sym w:font="Symbol" w:char="F0B7"/>
      </w:r>
      <w:r w:rsidR="00193BE8" w:rsidRPr="00552328">
        <w:rPr>
          <w:rFonts w:ascii="Arial" w:hAnsi="Arial" w:cs="Arial"/>
          <w:sz w:val="24"/>
          <w:szCs w:val="24"/>
        </w:rPr>
        <w:t xml:space="preserve"> To managing liquidity risk analyzing</w:t>
      </w:r>
      <w:r w:rsidR="00B47140" w:rsidRPr="00552328">
        <w:rPr>
          <w:rFonts w:ascii="Arial" w:hAnsi="Arial" w:cs="Arial"/>
          <w:sz w:val="24"/>
          <w:szCs w:val="24"/>
        </w:rPr>
        <w:t xml:space="preserve"> </w:t>
      </w:r>
      <w:r w:rsidRPr="00552328">
        <w:rPr>
          <w:rFonts w:ascii="Arial" w:hAnsi="Arial" w:cs="Arial"/>
          <w:sz w:val="24"/>
          <w:szCs w:val="24"/>
        </w:rPr>
        <w:t>ratios, growth of asset and liability inc</w:t>
      </w:r>
      <w:r w:rsidR="00193BE8" w:rsidRPr="00552328">
        <w:rPr>
          <w:rFonts w:ascii="Arial" w:hAnsi="Arial" w:cs="Arial"/>
          <w:sz w:val="24"/>
          <w:szCs w:val="24"/>
        </w:rPr>
        <w:t>luding off-balance sheet items etc.</w:t>
      </w:r>
    </w:p>
    <w:p w:rsidR="00A33412" w:rsidRPr="00552328" w:rsidRDefault="007B1191" w:rsidP="0046736D">
      <w:pPr>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00193BE8" w:rsidRPr="00552328">
        <w:rPr>
          <w:rFonts w:ascii="Arial" w:hAnsi="Arial" w:cs="Arial"/>
          <w:sz w:val="24"/>
          <w:szCs w:val="24"/>
        </w:rPr>
        <w:t xml:space="preserve"> Set liquidity strategy also</w:t>
      </w:r>
      <w:r w:rsidR="00B47140" w:rsidRPr="00552328">
        <w:rPr>
          <w:rFonts w:ascii="Arial" w:hAnsi="Arial" w:cs="Arial"/>
          <w:sz w:val="24"/>
          <w:szCs w:val="24"/>
        </w:rPr>
        <w:t xml:space="preserve"> </w:t>
      </w:r>
      <w:r w:rsidR="00193BE8" w:rsidRPr="00552328">
        <w:rPr>
          <w:rFonts w:ascii="Arial" w:hAnsi="Arial" w:cs="Arial"/>
          <w:sz w:val="24"/>
          <w:szCs w:val="24"/>
        </w:rPr>
        <w:t>major role.</w:t>
      </w:r>
    </w:p>
    <w:p w:rsidR="00A33412" w:rsidRPr="00552328" w:rsidRDefault="007B1191" w:rsidP="0046736D">
      <w:pPr>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00193BE8" w:rsidRPr="00552328">
        <w:rPr>
          <w:rFonts w:ascii="Arial" w:hAnsi="Arial" w:cs="Arial"/>
          <w:sz w:val="24"/>
          <w:szCs w:val="24"/>
        </w:rPr>
        <w:t xml:space="preserve"> Assess</w:t>
      </w:r>
      <w:r w:rsidR="00B47140" w:rsidRPr="00552328">
        <w:rPr>
          <w:rFonts w:ascii="Arial" w:hAnsi="Arial" w:cs="Arial"/>
          <w:sz w:val="24"/>
          <w:szCs w:val="24"/>
        </w:rPr>
        <w:t xml:space="preserve"> </w:t>
      </w:r>
      <w:r w:rsidRPr="00552328">
        <w:rPr>
          <w:rFonts w:ascii="Arial" w:hAnsi="Arial" w:cs="Arial"/>
          <w:sz w:val="24"/>
          <w:szCs w:val="24"/>
        </w:rPr>
        <w:t>opportunity loss resulted from improper.</w:t>
      </w:r>
    </w:p>
    <w:p w:rsidR="007B1191" w:rsidRPr="00552328" w:rsidRDefault="007B1191" w:rsidP="0046736D">
      <w:pPr>
        <w:spacing w:before="100" w:beforeAutospacing="1" w:after="100" w:afterAutospacing="1" w:line="240" w:lineRule="auto"/>
        <w:rPr>
          <w:rFonts w:ascii="Arial" w:eastAsia="Times New Roman" w:hAnsi="Arial" w:cs="Arial"/>
          <w:sz w:val="24"/>
          <w:szCs w:val="24"/>
        </w:rPr>
      </w:pPr>
      <w:r w:rsidRPr="00552328">
        <w:rPr>
          <w:rFonts w:ascii="Arial" w:hAnsi="Arial" w:cs="Arial"/>
          <w:sz w:val="24"/>
          <w:szCs w:val="24"/>
        </w:rPr>
        <w:sym w:font="Symbol" w:char="F0B7"/>
      </w:r>
      <w:r w:rsidR="00FC2B06" w:rsidRPr="00552328">
        <w:rPr>
          <w:rFonts w:ascii="Arial" w:hAnsi="Arial" w:cs="Arial"/>
          <w:sz w:val="24"/>
          <w:szCs w:val="24"/>
        </w:rPr>
        <w:t>Observe s</w:t>
      </w:r>
      <w:r w:rsidRPr="00552328">
        <w:rPr>
          <w:rFonts w:ascii="Arial" w:hAnsi="Arial" w:cs="Arial"/>
          <w:sz w:val="24"/>
          <w:szCs w:val="24"/>
        </w:rPr>
        <w:t xml:space="preserve">tress </w:t>
      </w:r>
      <w:r w:rsidR="00FC2B06" w:rsidRPr="00552328">
        <w:rPr>
          <w:rFonts w:ascii="Arial" w:hAnsi="Arial" w:cs="Arial"/>
          <w:sz w:val="24"/>
          <w:szCs w:val="24"/>
        </w:rPr>
        <w:t>testing report, finding out the</w:t>
      </w:r>
      <w:r w:rsidRPr="00552328">
        <w:rPr>
          <w:rFonts w:ascii="Arial" w:hAnsi="Arial" w:cs="Arial"/>
          <w:sz w:val="24"/>
          <w:szCs w:val="24"/>
        </w:rPr>
        <w:t xml:space="preserve"> areas that are needed to be addressed and according</w:t>
      </w:r>
      <w:r w:rsidR="00FC2B06" w:rsidRPr="00552328">
        <w:rPr>
          <w:rFonts w:ascii="Arial" w:hAnsi="Arial" w:cs="Arial"/>
          <w:sz w:val="24"/>
          <w:szCs w:val="24"/>
        </w:rPr>
        <w:t xml:space="preserve"> to advice</w:t>
      </w:r>
      <w:r w:rsidRPr="00552328">
        <w:rPr>
          <w:rFonts w:ascii="Arial" w:hAnsi="Arial" w:cs="Arial"/>
          <w:sz w:val="24"/>
          <w:szCs w:val="24"/>
        </w:rPr>
        <w:t xml:space="preserve"> the same to senior management and board to ensure maintenance o</w:t>
      </w:r>
      <w:r w:rsidR="00FC2B06" w:rsidRPr="00552328">
        <w:rPr>
          <w:rFonts w:ascii="Arial" w:hAnsi="Arial" w:cs="Arial"/>
          <w:sz w:val="24"/>
          <w:szCs w:val="24"/>
        </w:rPr>
        <w:t>f adequate capital for absorb any unexpected</w:t>
      </w:r>
      <w:r w:rsidRPr="00552328">
        <w:rPr>
          <w:rFonts w:ascii="Arial" w:hAnsi="Arial" w:cs="Arial"/>
          <w:sz w:val="24"/>
          <w:szCs w:val="24"/>
        </w:rPr>
        <w:t xml:space="preserve"> losses.</w:t>
      </w:r>
    </w:p>
    <w:p w:rsidR="0046736D" w:rsidRPr="00552328" w:rsidRDefault="0046736D" w:rsidP="0046736D">
      <w:pPr>
        <w:tabs>
          <w:tab w:val="left" w:pos="1485"/>
        </w:tabs>
        <w:spacing w:before="100" w:beforeAutospacing="1" w:after="100" w:afterAutospacing="1" w:line="240" w:lineRule="auto"/>
        <w:rPr>
          <w:rStyle w:val="ilfuvd"/>
          <w:rFonts w:ascii="Arial" w:eastAsia="Times New Roman" w:hAnsi="Arial" w:cs="Arial"/>
          <w:sz w:val="24"/>
          <w:szCs w:val="24"/>
        </w:rPr>
      </w:pPr>
      <w:r w:rsidRPr="00552328">
        <w:rPr>
          <w:rStyle w:val="ilfuvd"/>
          <w:rFonts w:ascii="Arial" w:hAnsi="Arial" w:cs="Arial"/>
          <w:b/>
          <w:bCs/>
          <w:sz w:val="24"/>
          <w:szCs w:val="24"/>
        </w:rPr>
        <w:t>Insolvency risk</w:t>
      </w:r>
      <w:r w:rsidR="00FC2B06" w:rsidRPr="00552328">
        <w:rPr>
          <w:rStyle w:val="ilfuvd"/>
          <w:rFonts w:ascii="Arial" w:hAnsi="Arial" w:cs="Arial"/>
          <w:sz w:val="24"/>
          <w:szCs w:val="24"/>
        </w:rPr>
        <w:t>: insolvency means</w:t>
      </w:r>
      <w:r w:rsidR="00EA52BB">
        <w:rPr>
          <w:rStyle w:val="ilfuvd"/>
          <w:rFonts w:ascii="Arial" w:hAnsi="Arial" w:cs="Arial"/>
          <w:sz w:val="24"/>
          <w:szCs w:val="24"/>
        </w:rPr>
        <w:t xml:space="preserve"> </w:t>
      </w:r>
      <w:r w:rsidR="00EA52BB" w:rsidRPr="00552328">
        <w:rPr>
          <w:rStyle w:val="Strong"/>
          <w:rFonts w:ascii="Arial" w:hAnsi="Arial" w:cs="Arial"/>
          <w:b w:val="0"/>
          <w:sz w:val="24"/>
          <w:szCs w:val="24"/>
        </w:rPr>
        <w:t>the possibility that an insurance company is unable to meet its financial obligations</w:t>
      </w:r>
      <w:r w:rsidR="00EA52BB">
        <w:rPr>
          <w:rStyle w:val="Strong"/>
          <w:rFonts w:ascii="Arial" w:hAnsi="Arial" w:cs="Arial"/>
          <w:b w:val="0"/>
          <w:sz w:val="24"/>
          <w:szCs w:val="24"/>
        </w:rPr>
        <w:t xml:space="preserve"> and</w:t>
      </w:r>
      <w:r w:rsidR="00FC2B06" w:rsidRPr="00552328">
        <w:rPr>
          <w:rStyle w:val="ilfuvd"/>
          <w:rFonts w:ascii="Arial" w:hAnsi="Arial" w:cs="Arial"/>
          <w:sz w:val="24"/>
          <w:szCs w:val="24"/>
        </w:rPr>
        <w:t xml:space="preserve"> t</w:t>
      </w:r>
      <w:r w:rsidRPr="00552328">
        <w:rPr>
          <w:rStyle w:val="ilfuvd"/>
          <w:rFonts w:ascii="Arial" w:hAnsi="Arial" w:cs="Arial"/>
          <w:sz w:val="24"/>
          <w:szCs w:val="24"/>
        </w:rPr>
        <w:t xml:space="preserve">he </w:t>
      </w:r>
      <w:r w:rsidRPr="00552328">
        <w:rPr>
          <w:rStyle w:val="ilfuvd"/>
          <w:rFonts w:ascii="Arial" w:hAnsi="Arial" w:cs="Arial"/>
          <w:bCs/>
          <w:sz w:val="24"/>
          <w:szCs w:val="24"/>
        </w:rPr>
        <w:t>risk</w:t>
      </w:r>
      <w:r w:rsidR="00FC2B06" w:rsidRPr="00552328">
        <w:rPr>
          <w:rStyle w:val="ilfuvd"/>
          <w:rFonts w:ascii="Arial" w:hAnsi="Arial" w:cs="Arial"/>
          <w:sz w:val="24"/>
          <w:szCs w:val="24"/>
        </w:rPr>
        <w:t xml:space="preserve"> that</w:t>
      </w:r>
      <w:r w:rsidRPr="00552328">
        <w:rPr>
          <w:rStyle w:val="ilfuvd"/>
          <w:rFonts w:ascii="Arial" w:hAnsi="Arial" w:cs="Arial"/>
          <w:sz w:val="24"/>
          <w:szCs w:val="24"/>
        </w:rPr>
        <w:t xml:space="preserve"> a firm will be unable to satisfy its debts. </w:t>
      </w:r>
      <w:r w:rsidR="00FC2B06" w:rsidRPr="00552328">
        <w:rPr>
          <w:rStyle w:val="ilfuvd"/>
          <w:rFonts w:ascii="Arial" w:hAnsi="Arial" w:cs="Arial"/>
          <w:sz w:val="24"/>
          <w:szCs w:val="24"/>
        </w:rPr>
        <w:t>Bankruptcy</w:t>
      </w:r>
      <w:r w:rsidRPr="00552328">
        <w:rPr>
          <w:rStyle w:val="ilfuvd"/>
          <w:rFonts w:ascii="Arial" w:hAnsi="Arial" w:cs="Arial"/>
          <w:sz w:val="24"/>
          <w:szCs w:val="24"/>
        </w:rPr>
        <w:t xml:space="preserve"> </w:t>
      </w:r>
      <w:r w:rsidRPr="00552328">
        <w:rPr>
          <w:rStyle w:val="ilfuvd"/>
          <w:rFonts w:ascii="Arial" w:hAnsi="Arial" w:cs="Arial"/>
          <w:bCs/>
          <w:sz w:val="24"/>
          <w:szCs w:val="24"/>
        </w:rPr>
        <w:t>risk</w:t>
      </w:r>
      <w:r w:rsidR="00FC2B06" w:rsidRPr="00552328">
        <w:rPr>
          <w:rStyle w:val="ilfuvd"/>
          <w:rFonts w:ascii="Arial" w:hAnsi="Arial" w:cs="Arial"/>
          <w:bCs/>
          <w:sz w:val="24"/>
          <w:szCs w:val="24"/>
        </w:rPr>
        <w:t xml:space="preserve"> one of them</w:t>
      </w:r>
      <w:r w:rsidRPr="00552328">
        <w:rPr>
          <w:rStyle w:val="ilfuvd"/>
          <w:rFonts w:ascii="Arial" w:hAnsi="Arial" w:cs="Arial"/>
          <w:sz w:val="24"/>
          <w:szCs w:val="24"/>
        </w:rPr>
        <w:t>.</w:t>
      </w:r>
    </w:p>
    <w:p w:rsidR="00A33412" w:rsidRPr="00EA52BB" w:rsidRDefault="00A33412" w:rsidP="0046736D">
      <w:pPr>
        <w:tabs>
          <w:tab w:val="left" w:pos="1485"/>
        </w:tabs>
        <w:spacing w:before="100" w:beforeAutospacing="1" w:after="100" w:afterAutospacing="1" w:line="240" w:lineRule="auto"/>
        <w:rPr>
          <w:rFonts w:ascii="Arial" w:hAnsi="Arial" w:cs="Arial"/>
          <w:sz w:val="24"/>
          <w:szCs w:val="24"/>
          <w:u w:val="single"/>
        </w:rPr>
      </w:pPr>
      <w:r w:rsidRPr="00EA52BB">
        <w:rPr>
          <w:rFonts w:ascii="Arial" w:hAnsi="Arial" w:cs="Arial"/>
          <w:sz w:val="24"/>
          <w:szCs w:val="24"/>
          <w:u w:val="single"/>
        </w:rPr>
        <w:t>Operational</w:t>
      </w:r>
      <w:r w:rsidR="007B1191" w:rsidRPr="00EA52BB">
        <w:rPr>
          <w:rFonts w:ascii="Arial" w:hAnsi="Arial" w:cs="Arial"/>
          <w:sz w:val="24"/>
          <w:szCs w:val="24"/>
          <w:u w:val="single"/>
        </w:rPr>
        <w:t xml:space="preserve"> related </w:t>
      </w:r>
      <w:r w:rsidR="00FC2B06" w:rsidRPr="00EA52BB">
        <w:rPr>
          <w:rFonts w:ascii="Arial" w:hAnsi="Arial" w:cs="Arial"/>
          <w:sz w:val="24"/>
          <w:szCs w:val="24"/>
          <w:u w:val="single"/>
        </w:rPr>
        <w:t>risk</w:t>
      </w:r>
    </w:p>
    <w:p w:rsidR="00A33412" w:rsidRPr="00552328" w:rsidRDefault="007B1191" w:rsidP="0046736D">
      <w:pPr>
        <w:tabs>
          <w:tab w:val="left" w:pos="1485"/>
        </w:tabs>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00A33412" w:rsidRPr="00552328">
        <w:rPr>
          <w:rFonts w:ascii="Arial" w:hAnsi="Arial" w:cs="Arial"/>
          <w:sz w:val="24"/>
          <w:szCs w:val="24"/>
        </w:rPr>
        <w:t xml:space="preserve"> </w:t>
      </w:r>
      <w:r w:rsidR="00952F35" w:rsidRPr="00552328">
        <w:rPr>
          <w:rFonts w:ascii="Arial" w:hAnsi="Arial" w:cs="Arial"/>
          <w:sz w:val="24"/>
          <w:szCs w:val="24"/>
        </w:rPr>
        <w:t>Operational</w:t>
      </w:r>
      <w:r w:rsidRPr="00552328">
        <w:rPr>
          <w:rFonts w:ascii="Arial" w:hAnsi="Arial" w:cs="Arial"/>
          <w:sz w:val="24"/>
          <w:szCs w:val="24"/>
        </w:rPr>
        <w:t xml:space="preserve"> risk </w:t>
      </w:r>
      <w:r w:rsidR="00952F35" w:rsidRPr="00552328">
        <w:rPr>
          <w:rFonts w:ascii="Arial" w:hAnsi="Arial" w:cs="Arial"/>
          <w:sz w:val="24"/>
          <w:szCs w:val="24"/>
        </w:rPr>
        <w:t>that</w:t>
      </w:r>
      <w:r w:rsidRPr="00552328">
        <w:rPr>
          <w:rFonts w:ascii="Arial" w:hAnsi="Arial" w:cs="Arial"/>
          <w:sz w:val="24"/>
          <w:szCs w:val="24"/>
        </w:rPr>
        <w:t xml:space="preserve"> advising</w:t>
      </w:r>
      <w:r w:rsidR="00A33412" w:rsidRPr="00552328">
        <w:rPr>
          <w:rFonts w:ascii="Arial" w:hAnsi="Arial" w:cs="Arial"/>
          <w:sz w:val="24"/>
          <w:szCs w:val="24"/>
        </w:rPr>
        <w:t xml:space="preserve"> </w:t>
      </w:r>
      <w:r w:rsidRPr="00552328">
        <w:rPr>
          <w:rFonts w:ascii="Arial" w:hAnsi="Arial" w:cs="Arial"/>
          <w:sz w:val="24"/>
          <w:szCs w:val="24"/>
        </w:rPr>
        <w:t xml:space="preserve">the senior management and review the existing </w:t>
      </w:r>
      <w:r w:rsidR="0093525C" w:rsidRPr="00552328">
        <w:rPr>
          <w:rFonts w:ascii="Arial" w:hAnsi="Arial" w:cs="Arial"/>
          <w:sz w:val="24"/>
          <w:szCs w:val="24"/>
        </w:rPr>
        <w:t>policies.</w:t>
      </w:r>
    </w:p>
    <w:p w:rsidR="00A33412" w:rsidRPr="00552328" w:rsidRDefault="007B1191" w:rsidP="0046736D">
      <w:pPr>
        <w:tabs>
          <w:tab w:val="left" w:pos="1485"/>
        </w:tabs>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0093525C" w:rsidRPr="00552328">
        <w:rPr>
          <w:rFonts w:ascii="Arial" w:hAnsi="Arial" w:cs="Arial"/>
          <w:sz w:val="24"/>
          <w:szCs w:val="24"/>
        </w:rPr>
        <w:t xml:space="preserve"> M</w:t>
      </w:r>
      <w:r w:rsidRPr="00552328">
        <w:rPr>
          <w:rFonts w:ascii="Arial" w:hAnsi="Arial" w:cs="Arial"/>
          <w:sz w:val="24"/>
          <w:szCs w:val="24"/>
        </w:rPr>
        <w:t>anaging</w:t>
      </w:r>
      <w:r w:rsidR="00A33412" w:rsidRPr="00552328">
        <w:rPr>
          <w:rFonts w:ascii="Arial" w:hAnsi="Arial" w:cs="Arial"/>
          <w:sz w:val="24"/>
          <w:szCs w:val="24"/>
        </w:rPr>
        <w:t xml:space="preserve"> </w:t>
      </w:r>
      <w:r w:rsidRPr="00552328">
        <w:rPr>
          <w:rFonts w:ascii="Arial" w:hAnsi="Arial" w:cs="Arial"/>
          <w:sz w:val="24"/>
          <w:szCs w:val="24"/>
        </w:rPr>
        <w:t>ris</w:t>
      </w:r>
      <w:r w:rsidR="0024408C" w:rsidRPr="00552328">
        <w:rPr>
          <w:rFonts w:ascii="Arial" w:hAnsi="Arial" w:cs="Arial"/>
          <w:sz w:val="24"/>
          <w:szCs w:val="24"/>
        </w:rPr>
        <w:t>ks related with</w:t>
      </w:r>
      <w:r w:rsidRPr="00552328">
        <w:rPr>
          <w:rFonts w:ascii="Arial" w:hAnsi="Arial" w:cs="Arial"/>
          <w:sz w:val="24"/>
          <w:szCs w:val="24"/>
        </w:rPr>
        <w:t xml:space="preserve"> people, process and system;</w:t>
      </w:r>
    </w:p>
    <w:p w:rsidR="00A33412" w:rsidRPr="00552328" w:rsidRDefault="007B1191" w:rsidP="0046736D">
      <w:pPr>
        <w:tabs>
          <w:tab w:val="left" w:pos="1485"/>
        </w:tabs>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Monitoring</w:t>
      </w:r>
      <w:r w:rsidR="00A33412" w:rsidRPr="00552328">
        <w:rPr>
          <w:rFonts w:ascii="Arial" w:hAnsi="Arial" w:cs="Arial"/>
          <w:sz w:val="24"/>
          <w:szCs w:val="24"/>
        </w:rPr>
        <w:t xml:space="preserve"> </w:t>
      </w:r>
      <w:r w:rsidR="00FC16AE" w:rsidRPr="00552328">
        <w:rPr>
          <w:rFonts w:ascii="Arial" w:hAnsi="Arial" w:cs="Arial"/>
          <w:sz w:val="24"/>
          <w:szCs w:val="24"/>
        </w:rPr>
        <w:t>unarranged</w:t>
      </w:r>
      <w:r w:rsidRPr="00552328">
        <w:rPr>
          <w:rFonts w:ascii="Arial" w:hAnsi="Arial" w:cs="Arial"/>
          <w:sz w:val="24"/>
          <w:szCs w:val="24"/>
        </w:rPr>
        <w:t xml:space="preserve"> issues (identified fraud/forgeries, major irregularities etc.) </w:t>
      </w:r>
    </w:p>
    <w:p w:rsidR="001F70D8" w:rsidRPr="00552328" w:rsidRDefault="007B1191" w:rsidP="00BD5074">
      <w:pPr>
        <w:tabs>
          <w:tab w:val="left" w:pos="1485"/>
        </w:tabs>
        <w:spacing w:before="100" w:beforeAutospacing="1" w:after="100" w:afterAutospacing="1" w:line="240" w:lineRule="auto"/>
        <w:rPr>
          <w:rFonts w:ascii="Arial" w:hAnsi="Arial" w:cs="Arial"/>
          <w:sz w:val="24"/>
          <w:szCs w:val="24"/>
        </w:rPr>
      </w:pPr>
      <w:r w:rsidRPr="00552328">
        <w:rPr>
          <w:rFonts w:ascii="Arial" w:hAnsi="Arial" w:cs="Arial"/>
          <w:sz w:val="24"/>
          <w:szCs w:val="24"/>
        </w:rPr>
        <w:sym w:font="Symbol" w:char="F0B7"/>
      </w:r>
      <w:r w:rsidR="00A33412" w:rsidRPr="00552328">
        <w:rPr>
          <w:rFonts w:ascii="Arial" w:hAnsi="Arial" w:cs="Arial"/>
          <w:sz w:val="24"/>
          <w:szCs w:val="24"/>
        </w:rPr>
        <w:t xml:space="preserve"> </w:t>
      </w:r>
      <w:r w:rsidR="00FC16AE" w:rsidRPr="00552328">
        <w:rPr>
          <w:rFonts w:ascii="Arial" w:hAnsi="Arial" w:cs="Arial"/>
          <w:sz w:val="24"/>
          <w:szCs w:val="24"/>
        </w:rPr>
        <w:t>The</w:t>
      </w:r>
      <w:r w:rsidRPr="00552328">
        <w:rPr>
          <w:rFonts w:ascii="Arial" w:hAnsi="Arial" w:cs="Arial"/>
          <w:sz w:val="24"/>
          <w:szCs w:val="24"/>
        </w:rPr>
        <w:t xml:space="preserve"> role</w:t>
      </w:r>
      <w:r w:rsidR="00FC16AE" w:rsidRPr="00552328">
        <w:rPr>
          <w:rFonts w:ascii="Arial" w:hAnsi="Arial" w:cs="Arial"/>
          <w:sz w:val="24"/>
          <w:szCs w:val="24"/>
        </w:rPr>
        <w:t>s those are important</w:t>
      </w:r>
      <w:r w:rsidRPr="00552328">
        <w:rPr>
          <w:rFonts w:ascii="Arial" w:hAnsi="Arial" w:cs="Arial"/>
          <w:sz w:val="24"/>
          <w:szCs w:val="24"/>
        </w:rPr>
        <w:t xml:space="preserve"> to </w:t>
      </w:r>
      <w:r w:rsidR="00FC16AE" w:rsidRPr="00552328">
        <w:rPr>
          <w:rFonts w:ascii="Arial" w:hAnsi="Arial" w:cs="Arial"/>
          <w:sz w:val="24"/>
          <w:szCs w:val="24"/>
        </w:rPr>
        <w:t xml:space="preserve">have not </w:t>
      </w:r>
      <w:r w:rsidRPr="00552328">
        <w:rPr>
          <w:rFonts w:ascii="Arial" w:hAnsi="Arial" w:cs="Arial"/>
          <w:sz w:val="24"/>
          <w:szCs w:val="24"/>
        </w:rPr>
        <w:t>the reputation of the bank</w:t>
      </w:r>
      <w:r w:rsidR="00FC16AE" w:rsidRPr="00552328">
        <w:rPr>
          <w:rFonts w:ascii="Arial" w:hAnsi="Arial" w:cs="Arial"/>
          <w:sz w:val="24"/>
          <w:szCs w:val="24"/>
        </w:rPr>
        <w:t xml:space="preserve"> </w:t>
      </w:r>
      <w:r w:rsidRPr="00552328">
        <w:rPr>
          <w:rFonts w:ascii="Arial" w:hAnsi="Arial" w:cs="Arial"/>
          <w:sz w:val="24"/>
          <w:szCs w:val="24"/>
        </w:rPr>
        <w:t xml:space="preserve">by </w:t>
      </w:r>
      <w:r w:rsidR="00FC16AE" w:rsidRPr="00552328">
        <w:rPr>
          <w:rFonts w:ascii="Arial" w:hAnsi="Arial" w:cs="Arial"/>
          <w:sz w:val="24"/>
          <w:szCs w:val="24"/>
        </w:rPr>
        <w:t>reducin</w:t>
      </w:r>
      <w:r w:rsidRPr="00552328">
        <w:rPr>
          <w:rFonts w:ascii="Arial" w:hAnsi="Arial" w:cs="Arial"/>
          <w:sz w:val="24"/>
          <w:szCs w:val="24"/>
        </w:rPr>
        <w:t>g operational risks.</w:t>
      </w:r>
    </w:p>
    <w:p w:rsidR="001F70D8" w:rsidRPr="00021092" w:rsidRDefault="00D5648F" w:rsidP="001F70D8">
      <w:pPr>
        <w:pStyle w:val="NormalWeb"/>
        <w:rPr>
          <w:rFonts w:ascii="Arial" w:hAnsi="Arial" w:cs="Arial"/>
          <w:b/>
          <w:sz w:val="28"/>
          <w:szCs w:val="28"/>
        </w:rPr>
      </w:pPr>
      <w:r w:rsidRPr="00021092">
        <w:rPr>
          <w:rFonts w:ascii="Arial" w:hAnsi="Arial" w:cs="Arial"/>
          <w:b/>
          <w:sz w:val="28"/>
          <w:szCs w:val="28"/>
        </w:rPr>
        <w:t xml:space="preserve">2.2 </w:t>
      </w:r>
      <w:r w:rsidR="001F70D8" w:rsidRPr="00021092">
        <w:rPr>
          <w:rFonts w:ascii="Arial" w:hAnsi="Arial" w:cs="Arial"/>
          <w:b/>
          <w:sz w:val="28"/>
          <w:szCs w:val="28"/>
        </w:rPr>
        <w:t xml:space="preserve">Investment </w:t>
      </w:r>
    </w:p>
    <w:p w:rsidR="00E67A2E" w:rsidRPr="003C1AD7" w:rsidRDefault="00E67A2E" w:rsidP="001F70D8">
      <w:pPr>
        <w:pStyle w:val="NormalWeb"/>
        <w:rPr>
          <w:rFonts w:ascii="Arial" w:hAnsi="Arial" w:cs="Arial"/>
          <w:b/>
        </w:rPr>
      </w:pPr>
      <w:r w:rsidRPr="003C1AD7">
        <w:rPr>
          <w:rFonts w:ascii="Arial" w:hAnsi="Arial" w:cs="Arial"/>
          <w:b/>
        </w:rPr>
        <w:t>Islamic Bank Bangladesh Ltd</w:t>
      </w:r>
    </w:p>
    <w:p w:rsidR="001F70D8" w:rsidRPr="00552328" w:rsidRDefault="001F70D8" w:rsidP="001F70D8">
      <w:pPr>
        <w:pStyle w:val="NormalWeb"/>
        <w:rPr>
          <w:rFonts w:ascii="Arial" w:hAnsi="Arial" w:cs="Arial"/>
        </w:rPr>
      </w:pPr>
      <w:r w:rsidRPr="00552328">
        <w:rPr>
          <w:rFonts w:ascii="Arial" w:hAnsi="Arial" w:cs="Arial"/>
        </w:rPr>
        <w:t>Investment that something high risk in financial institution that some form of risk in investing stock, bond, mutual fund, innovation, exchange-traded fund and startup any new project in the field those are high chances of profit but have to take risk as there is a risk of loss in case something goes wrong in decision making or market condition. There can be many risks involved when invest in one field sometime not enough earn over the time. Investment in innovation enhances the existing level of business. Business model make sure that improves the customer value proposition. For product-related innovation, the outcome should decrease the chance of product substitution by rival firms, increase the barrier for other companies to enter your market and improve your bargaining power with buyers and suppliers.</w:t>
      </w:r>
    </w:p>
    <w:p w:rsidR="001F70D8" w:rsidRPr="00552328" w:rsidRDefault="001F70D8" w:rsidP="001F70D8">
      <w:pPr>
        <w:pStyle w:val="NormalWeb"/>
        <w:rPr>
          <w:rFonts w:ascii="Arial" w:hAnsi="Arial" w:cs="Arial"/>
        </w:rPr>
      </w:pPr>
      <w:r w:rsidRPr="00552328">
        <w:rPr>
          <w:rFonts w:ascii="Arial" w:hAnsi="Arial" w:cs="Arial"/>
        </w:rPr>
        <w:t xml:space="preserve">Investor’s investment value sometime increase or decrease because of the condition of market, decision of corporate and country situation world condition it’s vary country to country those are create market risk, business risk, political risk or currency risk, sometime hard to cash out of en investment that create liquidity risk, less focused or </w:t>
      </w:r>
      <w:r w:rsidRPr="00552328">
        <w:rPr>
          <w:rFonts w:ascii="Arial" w:hAnsi="Arial" w:cs="Arial"/>
        </w:rPr>
        <w:lastRenderedPageBreak/>
        <w:t>insensitiveness like not get knowledge what’s going on how to deal with those thing are crate concentration risk.</w:t>
      </w:r>
    </w:p>
    <w:p w:rsidR="001F70D8" w:rsidRPr="00552328" w:rsidRDefault="001F70D8" w:rsidP="001F70D8">
      <w:pPr>
        <w:pStyle w:val="NormalWeb"/>
        <w:rPr>
          <w:rFonts w:ascii="Arial" w:hAnsi="Arial" w:cs="Arial"/>
        </w:rPr>
      </w:pPr>
      <w:r w:rsidRPr="00552328">
        <w:rPr>
          <w:rFonts w:ascii="Arial" w:hAnsi="Arial" w:cs="Arial"/>
        </w:rPr>
        <w:t>There are several key concepts an investor needs to understand when investment risk comes</w:t>
      </w:r>
      <w:r w:rsidRPr="00552328">
        <w:rPr>
          <w:rFonts w:ascii="Arial" w:hAnsi="Arial" w:cs="Arial"/>
        </w:rPr>
        <w:tab/>
        <w:t>. Investing in buy stock and bond has risk as t</w:t>
      </w:r>
      <w:r w:rsidR="003847FF">
        <w:rPr>
          <w:rFonts w:ascii="Arial" w:hAnsi="Arial" w:cs="Arial"/>
        </w:rPr>
        <w:t>heir return depend on</w:t>
      </w:r>
      <w:r w:rsidRPr="00552328">
        <w:rPr>
          <w:rFonts w:ascii="Arial" w:hAnsi="Arial" w:cs="Arial"/>
        </w:rPr>
        <w:t xml:space="preserve"> market</w:t>
      </w:r>
      <w:r w:rsidR="003847FF">
        <w:rPr>
          <w:rFonts w:ascii="Arial" w:hAnsi="Arial" w:cs="Arial"/>
        </w:rPr>
        <w:t xml:space="preserve"> situation, </w:t>
      </w:r>
      <w:r w:rsidRPr="00552328">
        <w:rPr>
          <w:rFonts w:ascii="Arial" w:hAnsi="Arial" w:cs="Arial"/>
        </w:rPr>
        <w:t>economic conditions and the m</w:t>
      </w:r>
      <w:r w:rsidR="003847FF">
        <w:rPr>
          <w:rFonts w:ascii="Arial" w:hAnsi="Arial" w:cs="Arial"/>
        </w:rPr>
        <w:t>ethods what they follow</w:t>
      </w:r>
      <w:r w:rsidRPr="00552328">
        <w:rPr>
          <w:rFonts w:ascii="Arial" w:hAnsi="Arial" w:cs="Arial"/>
        </w:rPr>
        <w:t xml:space="preserve">. Sometime long period investment creates high risk in decision making. Two type investment strategies that help to manage the systemic risk and </w:t>
      </w:r>
      <w:r w:rsidR="003C1AD7" w:rsidRPr="00552328">
        <w:rPr>
          <w:rFonts w:ascii="Arial" w:hAnsi="Arial" w:cs="Arial"/>
        </w:rPr>
        <w:t>non-systemic</w:t>
      </w:r>
      <w:r w:rsidRPr="00552328">
        <w:rPr>
          <w:rFonts w:ascii="Arial" w:hAnsi="Arial" w:cs="Arial"/>
        </w:rPr>
        <w:t xml:space="preserve"> risk.</w:t>
      </w:r>
    </w:p>
    <w:p w:rsidR="001F70D8" w:rsidRPr="00552328" w:rsidRDefault="001F70D8" w:rsidP="001F70D8">
      <w:pPr>
        <w:pStyle w:val="NormalWeb"/>
        <w:rPr>
          <w:rFonts w:ascii="Arial" w:hAnsi="Arial" w:cs="Arial"/>
        </w:rPr>
      </w:pPr>
      <w:r w:rsidRPr="00552328">
        <w:rPr>
          <w:rFonts w:ascii="Arial" w:hAnsi="Arial" w:cs="Arial"/>
        </w:rPr>
        <w:t>Asset allocation: stock, bonds, real estate and cash that can be reduce the risk of major losses by over emphasizing a single asset.</w:t>
      </w:r>
    </w:p>
    <w:p w:rsidR="001F70D8" w:rsidRPr="00552328" w:rsidRDefault="001F70D8" w:rsidP="001F70D8">
      <w:pPr>
        <w:pStyle w:val="NormalWeb"/>
        <w:rPr>
          <w:rFonts w:ascii="Arial" w:hAnsi="Arial" w:cs="Arial"/>
        </w:rPr>
      </w:pPr>
      <w:r w:rsidRPr="00552328">
        <w:rPr>
          <w:rFonts w:ascii="Arial" w:hAnsi="Arial" w:cs="Arial"/>
        </w:rPr>
        <w:t>Diversification of portfolio: an investor diversifies or divides the money that allocated with particular asset like stock or various categories of investment those portfolio diversification can reduce risk.</w:t>
      </w:r>
    </w:p>
    <w:p w:rsidR="001F70D8" w:rsidRPr="00552328" w:rsidRDefault="001F70D8" w:rsidP="001F70D8">
      <w:pPr>
        <w:pStyle w:val="NormalWeb"/>
        <w:rPr>
          <w:rFonts w:ascii="Arial" w:hAnsi="Arial" w:cs="Arial"/>
        </w:rPr>
      </w:pPr>
      <w:r w:rsidRPr="00552328">
        <w:rPr>
          <w:rFonts w:ascii="Arial" w:hAnsi="Arial" w:cs="Arial"/>
        </w:rPr>
        <w:t xml:space="preserve">We can say risk that a negative financial outcome that investor may occur. Those risks have to </w:t>
      </w:r>
      <w:r w:rsidR="008056B8" w:rsidRPr="00552328">
        <w:rPr>
          <w:rFonts w:ascii="Arial" w:hAnsi="Arial" w:cs="Arial"/>
        </w:rPr>
        <w:t>manage</w:t>
      </w:r>
      <w:r w:rsidRPr="00552328">
        <w:rPr>
          <w:rFonts w:ascii="Arial" w:hAnsi="Arial" w:cs="Arial"/>
        </w:rPr>
        <w:t xml:space="preserve"> and risk management is an art.</w:t>
      </w:r>
    </w:p>
    <w:p w:rsidR="001F70D8" w:rsidRPr="00552328" w:rsidRDefault="0001363F" w:rsidP="001F70D8">
      <w:pPr>
        <w:pStyle w:val="NormalWeb"/>
        <w:rPr>
          <w:rFonts w:ascii="Arial" w:hAnsi="Arial" w:cs="Arial"/>
        </w:rPr>
      </w:pPr>
      <w:r>
        <w:rPr>
          <w:rFonts w:ascii="Arial" w:hAnsi="Arial" w:cs="Arial"/>
        </w:rPr>
        <w:t>In investment always have risks</w:t>
      </w:r>
      <w:r w:rsidR="001F70D8" w:rsidRPr="00552328">
        <w:rPr>
          <w:rFonts w:ascii="Arial" w:hAnsi="Arial" w:cs="Arial"/>
        </w:rPr>
        <w:t xml:space="preserve">. </w:t>
      </w:r>
      <w:r>
        <w:rPr>
          <w:rFonts w:ascii="Arial" w:hAnsi="Arial" w:cs="Arial"/>
        </w:rPr>
        <w:t>Most of the cases securities-bonds</w:t>
      </w:r>
      <w:r w:rsidR="001F70D8" w:rsidRPr="00552328">
        <w:rPr>
          <w:rFonts w:ascii="Arial" w:hAnsi="Arial" w:cs="Arial"/>
        </w:rPr>
        <w:t xml:space="preserve">, mutual funds and exchange-traded funds </w:t>
      </w:r>
      <w:r>
        <w:rPr>
          <w:rFonts w:ascii="Arial" w:hAnsi="Arial" w:cs="Arial"/>
        </w:rPr>
        <w:t xml:space="preserve">like export import </w:t>
      </w:r>
      <w:r w:rsidR="001F70D8" w:rsidRPr="00552328">
        <w:rPr>
          <w:rFonts w:ascii="Arial" w:hAnsi="Arial" w:cs="Arial"/>
        </w:rPr>
        <w:t>can</w:t>
      </w:r>
      <w:r w:rsidR="00ED0F91">
        <w:rPr>
          <w:rFonts w:ascii="Arial" w:hAnsi="Arial" w:cs="Arial"/>
        </w:rPr>
        <w:t xml:space="preserve"> face bad situations, </w:t>
      </w:r>
      <w:r>
        <w:rPr>
          <w:rFonts w:ascii="Arial" w:hAnsi="Arial" w:cs="Arial"/>
        </w:rPr>
        <w:t>if market conditions are not well</w:t>
      </w:r>
      <w:r w:rsidR="001F70D8" w:rsidRPr="00552328">
        <w:rPr>
          <w:rFonts w:ascii="Arial" w:hAnsi="Arial" w:cs="Arial"/>
        </w:rPr>
        <w:t xml:space="preserve">. </w:t>
      </w:r>
      <w:r w:rsidR="00886FC1">
        <w:rPr>
          <w:rFonts w:ascii="Arial" w:hAnsi="Arial" w:cs="Arial"/>
        </w:rPr>
        <w:t>I</w:t>
      </w:r>
      <w:r w:rsidR="001F70D8" w:rsidRPr="00552328">
        <w:rPr>
          <w:rFonts w:ascii="Arial" w:hAnsi="Arial" w:cs="Arial"/>
        </w:rPr>
        <w:t>nsured investments, such as Fixed Deposi</w:t>
      </w:r>
      <w:r w:rsidR="00886FC1">
        <w:rPr>
          <w:rFonts w:ascii="Arial" w:hAnsi="Arial" w:cs="Arial"/>
        </w:rPr>
        <w:t xml:space="preserve">t issued by a bank which create </w:t>
      </w:r>
      <w:r w:rsidR="00886FC1" w:rsidRPr="00552328">
        <w:rPr>
          <w:rFonts w:ascii="Arial" w:hAnsi="Arial" w:cs="Arial"/>
        </w:rPr>
        <w:t>inflation</w:t>
      </w:r>
      <w:r w:rsidR="001F70D8" w:rsidRPr="00552328">
        <w:rPr>
          <w:rFonts w:ascii="Arial" w:hAnsi="Arial" w:cs="Arial"/>
        </w:rPr>
        <w:t xml:space="preserve"> risk. </w:t>
      </w:r>
      <w:r w:rsidR="00886FC1">
        <w:rPr>
          <w:rFonts w:ascii="Arial" w:hAnsi="Arial" w:cs="Arial"/>
        </w:rPr>
        <w:t>Sometimes t</w:t>
      </w:r>
      <w:r w:rsidR="001F70D8" w:rsidRPr="00552328">
        <w:rPr>
          <w:rFonts w:ascii="Arial" w:hAnsi="Arial" w:cs="Arial"/>
        </w:rPr>
        <w:t>hey may not earn enough</w:t>
      </w:r>
      <w:r w:rsidR="00131000">
        <w:rPr>
          <w:rFonts w:ascii="Arial" w:hAnsi="Arial" w:cs="Arial"/>
        </w:rPr>
        <w:t xml:space="preserve"> profit</w:t>
      </w:r>
      <w:r w:rsidR="00886FC1">
        <w:rPr>
          <w:rFonts w:ascii="Arial" w:hAnsi="Arial" w:cs="Arial"/>
        </w:rPr>
        <w:t xml:space="preserve"> on</w:t>
      </w:r>
      <w:r w:rsidR="001F70D8" w:rsidRPr="00552328">
        <w:rPr>
          <w:rFonts w:ascii="Arial" w:hAnsi="Arial" w:cs="Arial"/>
        </w:rPr>
        <w:t xml:space="preserve"> </w:t>
      </w:r>
      <w:proofErr w:type="gramStart"/>
      <w:r w:rsidR="001F70D8" w:rsidRPr="00552328">
        <w:rPr>
          <w:rFonts w:ascii="Arial" w:hAnsi="Arial" w:cs="Arial"/>
        </w:rPr>
        <w:t xml:space="preserve">time </w:t>
      </w:r>
      <w:r w:rsidR="00886FC1">
        <w:rPr>
          <w:rFonts w:ascii="Arial" w:hAnsi="Arial" w:cs="Arial"/>
        </w:rPr>
        <w:t>which increase</w:t>
      </w:r>
      <w:proofErr w:type="gramEnd"/>
      <w:r w:rsidR="00886FC1">
        <w:rPr>
          <w:rFonts w:ascii="Arial" w:hAnsi="Arial" w:cs="Arial"/>
        </w:rPr>
        <w:t xml:space="preserve"> </w:t>
      </w:r>
      <w:r w:rsidR="001F70D8" w:rsidRPr="00552328">
        <w:rPr>
          <w:rFonts w:ascii="Arial" w:hAnsi="Arial" w:cs="Arial"/>
        </w:rPr>
        <w:t xml:space="preserve">cost. </w:t>
      </w:r>
      <w:r w:rsidR="00886FC1">
        <w:rPr>
          <w:rFonts w:ascii="Arial" w:hAnsi="Arial" w:cs="Arial"/>
        </w:rPr>
        <w:t>Th</w:t>
      </w:r>
      <w:r w:rsidR="001F70D8" w:rsidRPr="00552328">
        <w:rPr>
          <w:rFonts w:ascii="Arial" w:hAnsi="Arial" w:cs="Arial"/>
        </w:rPr>
        <w:t>ere are many risks involved when one invests and it is appropriate to know and understand these.</w:t>
      </w:r>
    </w:p>
    <w:p w:rsidR="00D5648F" w:rsidRPr="00552328" w:rsidRDefault="00C92118" w:rsidP="00D5648F">
      <w:pPr>
        <w:pStyle w:val="NormalWeb"/>
        <w:rPr>
          <w:rFonts w:ascii="Arial" w:hAnsi="Arial" w:cs="Arial"/>
        </w:rPr>
      </w:pPr>
      <w:r>
        <w:rPr>
          <w:rFonts w:ascii="Arial" w:hAnsi="Arial" w:cs="Arial"/>
        </w:rPr>
        <w:t>Liquidity risk that</w:t>
      </w:r>
      <w:r w:rsidR="001F70D8" w:rsidRPr="00552328">
        <w:rPr>
          <w:rFonts w:ascii="Arial" w:hAnsi="Arial" w:cs="Arial"/>
        </w:rPr>
        <w:t xml:space="preserve"> </w:t>
      </w:r>
      <w:r>
        <w:rPr>
          <w:rFonts w:ascii="Arial" w:hAnsi="Arial" w:cs="Arial"/>
        </w:rPr>
        <w:t>can be easy or hard situation cash have to out of an investment when you need .</w:t>
      </w:r>
      <w:r w:rsidR="001F70D8" w:rsidRPr="00552328">
        <w:rPr>
          <w:rFonts w:ascii="Arial" w:hAnsi="Arial" w:cs="Arial"/>
        </w:rPr>
        <w:t>Another risk factor is tied to how many or how few</w:t>
      </w:r>
      <w:r w:rsidR="002008FF">
        <w:rPr>
          <w:rFonts w:ascii="Arial" w:hAnsi="Arial" w:cs="Arial"/>
        </w:rPr>
        <w:t xml:space="preserve"> investor</w:t>
      </w:r>
      <w:r w:rsidR="001F70D8" w:rsidRPr="00552328">
        <w:rPr>
          <w:rFonts w:ascii="Arial" w:hAnsi="Arial" w:cs="Arial"/>
        </w:rPr>
        <w:t xml:space="preserve"> investments</w:t>
      </w:r>
      <w:r w:rsidR="002008FF">
        <w:rPr>
          <w:rFonts w:ascii="Arial" w:hAnsi="Arial" w:cs="Arial"/>
        </w:rPr>
        <w:t xml:space="preserve"> in</w:t>
      </w:r>
      <w:r w:rsidR="001F70D8" w:rsidRPr="00552328">
        <w:rPr>
          <w:rFonts w:ascii="Arial" w:hAnsi="Arial" w:cs="Arial"/>
        </w:rPr>
        <w:t xml:space="preserve"> one h</w:t>
      </w:r>
      <w:r w:rsidR="002008FF">
        <w:rPr>
          <w:rFonts w:ascii="Arial" w:hAnsi="Arial" w:cs="Arial"/>
        </w:rPr>
        <w:t>olds.</w:t>
      </w:r>
    </w:p>
    <w:p w:rsidR="00FA6BE2" w:rsidRDefault="00FA6BE2" w:rsidP="00D5648F">
      <w:pPr>
        <w:pStyle w:val="NormalWeb"/>
        <w:rPr>
          <w:rFonts w:ascii="Arial" w:hAnsi="Arial" w:cs="Arial"/>
          <w:b/>
        </w:rPr>
      </w:pPr>
    </w:p>
    <w:p w:rsidR="007B1191" w:rsidRPr="00552328" w:rsidRDefault="007B1191" w:rsidP="00D5648F">
      <w:pPr>
        <w:pStyle w:val="NormalWeb"/>
        <w:rPr>
          <w:rFonts w:ascii="Arial" w:hAnsi="Arial" w:cs="Arial"/>
        </w:rPr>
      </w:pPr>
      <w:r w:rsidRPr="00552328">
        <w:rPr>
          <w:rFonts w:ascii="Arial" w:hAnsi="Arial" w:cs="Arial"/>
          <w:b/>
        </w:rPr>
        <w:t xml:space="preserve">Investment Risk </w:t>
      </w:r>
      <w:r w:rsidR="00114E6F">
        <w:rPr>
          <w:rFonts w:ascii="Arial" w:hAnsi="Arial" w:cs="Arial"/>
          <w:b/>
        </w:rPr>
        <w:t xml:space="preserve">factors </w:t>
      </w:r>
      <w:r w:rsidRPr="00552328">
        <w:rPr>
          <w:rFonts w:ascii="Arial" w:hAnsi="Arial" w:cs="Arial"/>
          <w:b/>
        </w:rPr>
        <w:t xml:space="preserve">of </w:t>
      </w:r>
      <w:proofErr w:type="spellStart"/>
      <w:r w:rsidRPr="00552328">
        <w:rPr>
          <w:rFonts w:ascii="Arial" w:hAnsi="Arial" w:cs="Arial"/>
          <w:b/>
        </w:rPr>
        <w:t>Islami</w:t>
      </w:r>
      <w:proofErr w:type="spellEnd"/>
      <w:r w:rsidRPr="00552328">
        <w:rPr>
          <w:rFonts w:ascii="Arial" w:hAnsi="Arial" w:cs="Arial"/>
          <w:b/>
        </w:rPr>
        <w:t xml:space="preserve"> Bank Bangladesh Limited</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Investment Risk Faced by IBBL: </w:t>
      </w:r>
    </w:p>
    <w:p w:rsidR="00EF12D4" w:rsidRPr="00552328" w:rsidRDefault="00CC3FE8"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Bank mainly faced</w:t>
      </w:r>
      <w:r w:rsidR="002008FF">
        <w:rPr>
          <w:rFonts w:ascii="Arial" w:eastAsia="Times New Roman" w:hAnsi="Arial" w:cs="Arial"/>
          <w:sz w:val="24"/>
          <w:szCs w:val="24"/>
        </w:rPr>
        <w:t xml:space="preserve"> risk in</w:t>
      </w:r>
      <w:r w:rsidRPr="00552328">
        <w:rPr>
          <w:rFonts w:ascii="Arial" w:eastAsia="Times New Roman" w:hAnsi="Arial" w:cs="Arial"/>
          <w:sz w:val="24"/>
          <w:szCs w:val="24"/>
        </w:rPr>
        <w:t xml:space="preserve"> investment</w:t>
      </w:r>
      <w:r w:rsidR="002008FF">
        <w:rPr>
          <w:rFonts w:ascii="Arial" w:eastAsia="Times New Roman" w:hAnsi="Arial" w:cs="Arial"/>
          <w:sz w:val="24"/>
          <w:szCs w:val="24"/>
        </w:rPr>
        <w:t xml:space="preserve"> according to unwilling agreement with other bank which can create </w:t>
      </w:r>
      <w:r w:rsidR="002008FF" w:rsidRPr="00552328">
        <w:rPr>
          <w:rFonts w:ascii="Arial" w:eastAsia="Times New Roman" w:hAnsi="Arial" w:cs="Arial"/>
          <w:sz w:val="24"/>
          <w:szCs w:val="24"/>
        </w:rPr>
        <w:t>the</w:t>
      </w:r>
      <w:r w:rsidR="00EF12D4" w:rsidRPr="00552328">
        <w:rPr>
          <w:rFonts w:ascii="Arial" w:eastAsia="Times New Roman" w:hAnsi="Arial" w:cs="Arial"/>
          <w:sz w:val="24"/>
          <w:szCs w:val="24"/>
        </w:rPr>
        <w:t xml:space="preserve"> </w:t>
      </w:r>
      <w:r w:rsidR="005E0455" w:rsidRPr="00552328">
        <w:rPr>
          <w:rFonts w:ascii="Arial" w:eastAsia="Times New Roman" w:hAnsi="Arial" w:cs="Arial"/>
          <w:sz w:val="24"/>
          <w:szCs w:val="24"/>
        </w:rPr>
        <w:t xml:space="preserve">difficulty </w:t>
      </w:r>
      <w:r w:rsidR="00EF12D4" w:rsidRPr="00552328">
        <w:rPr>
          <w:rFonts w:ascii="Arial" w:eastAsia="Times New Roman" w:hAnsi="Arial" w:cs="Arial"/>
          <w:sz w:val="24"/>
          <w:szCs w:val="24"/>
        </w:rPr>
        <w:t xml:space="preserve">may </w:t>
      </w:r>
      <w:r w:rsidR="00EF7352" w:rsidRPr="00552328">
        <w:rPr>
          <w:rFonts w:ascii="Arial" w:eastAsia="Times New Roman" w:hAnsi="Arial" w:cs="Arial"/>
          <w:sz w:val="24"/>
          <w:szCs w:val="24"/>
        </w:rPr>
        <w:t xml:space="preserve">happen </w:t>
      </w:r>
      <w:r w:rsidR="00004961" w:rsidRPr="00552328">
        <w:rPr>
          <w:rFonts w:ascii="Arial" w:eastAsia="Times New Roman" w:hAnsi="Arial" w:cs="Arial"/>
          <w:sz w:val="24"/>
          <w:szCs w:val="24"/>
        </w:rPr>
        <w:t>from economic unwell</w:t>
      </w:r>
      <w:r w:rsidR="00EF12D4" w:rsidRPr="00552328">
        <w:rPr>
          <w:rFonts w:ascii="Arial" w:eastAsia="Times New Roman" w:hAnsi="Arial" w:cs="Arial"/>
          <w:sz w:val="24"/>
          <w:szCs w:val="24"/>
        </w:rPr>
        <w:t xml:space="preserve"> condition, market situation etc. </w:t>
      </w:r>
      <w:r w:rsidR="00004961" w:rsidRPr="00552328">
        <w:rPr>
          <w:rFonts w:ascii="Arial" w:eastAsia="Times New Roman" w:hAnsi="Arial" w:cs="Arial"/>
          <w:sz w:val="24"/>
          <w:szCs w:val="24"/>
        </w:rPr>
        <w:t>In every investment there is a risk.</w:t>
      </w:r>
    </w:p>
    <w:p w:rsidR="002008FF" w:rsidRDefault="002008FF" w:rsidP="00EF12D4">
      <w:pPr>
        <w:spacing w:after="0" w:line="240" w:lineRule="auto"/>
        <w:rPr>
          <w:rFonts w:ascii="Arial" w:eastAsia="Times New Roman" w:hAnsi="Arial" w:cs="Arial"/>
          <w:sz w:val="24"/>
          <w:szCs w:val="24"/>
        </w:rPr>
      </w:pP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Investment Default Risk</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The risk of loss</w:t>
      </w:r>
      <w:r w:rsidR="002008FF">
        <w:rPr>
          <w:rFonts w:ascii="Arial" w:eastAsia="Times New Roman" w:hAnsi="Arial" w:cs="Arial"/>
          <w:sz w:val="24"/>
          <w:szCs w:val="24"/>
        </w:rPr>
        <w:t xml:space="preserve"> happened as</w:t>
      </w:r>
      <w:r w:rsidR="00743BF8" w:rsidRPr="00552328">
        <w:rPr>
          <w:rFonts w:ascii="Arial" w:eastAsia="Times New Roman" w:hAnsi="Arial" w:cs="Arial"/>
          <w:sz w:val="24"/>
          <w:szCs w:val="24"/>
        </w:rPr>
        <w:t xml:space="preserve"> bank</w:t>
      </w:r>
      <w:r w:rsidR="002008FF">
        <w:rPr>
          <w:rFonts w:ascii="Arial" w:eastAsia="Times New Roman" w:hAnsi="Arial" w:cs="Arial"/>
          <w:sz w:val="24"/>
          <w:szCs w:val="24"/>
        </w:rPr>
        <w:t xml:space="preserve"> are not active in </w:t>
      </w:r>
      <w:r w:rsidR="002008FF" w:rsidRPr="00552328">
        <w:rPr>
          <w:rFonts w:ascii="Arial" w:eastAsia="Times New Roman" w:hAnsi="Arial" w:cs="Arial"/>
          <w:sz w:val="24"/>
          <w:szCs w:val="24"/>
        </w:rPr>
        <w:t>investment</w:t>
      </w:r>
      <w:r w:rsidRPr="00552328">
        <w:rPr>
          <w:rFonts w:ascii="Arial" w:eastAsia="Times New Roman" w:hAnsi="Arial" w:cs="Arial"/>
          <w:sz w:val="24"/>
          <w:szCs w:val="24"/>
        </w:rPr>
        <w:t xml:space="preserve"> ob</w:t>
      </w:r>
      <w:r w:rsidR="00743BF8" w:rsidRPr="00552328">
        <w:rPr>
          <w:rFonts w:ascii="Arial" w:eastAsia="Times New Roman" w:hAnsi="Arial" w:cs="Arial"/>
          <w:sz w:val="24"/>
          <w:szCs w:val="24"/>
        </w:rPr>
        <w:t>ligations in full or the obligate</w:t>
      </w:r>
      <w:r w:rsidRPr="00552328">
        <w:rPr>
          <w:rFonts w:ascii="Arial" w:eastAsia="Times New Roman" w:hAnsi="Arial" w:cs="Arial"/>
          <w:sz w:val="24"/>
          <w:szCs w:val="24"/>
        </w:rPr>
        <w:t xml:space="preserve"> more than 90 days past due on any material investment</w:t>
      </w:r>
      <w:r w:rsidR="00743BF8" w:rsidRPr="00552328">
        <w:rPr>
          <w:rFonts w:ascii="Arial" w:eastAsia="Times New Roman" w:hAnsi="Arial" w:cs="Arial"/>
          <w:sz w:val="24"/>
          <w:szCs w:val="24"/>
        </w:rPr>
        <w:t>.</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2008FF" w:rsidRDefault="002008FF" w:rsidP="00EF12D4">
      <w:pPr>
        <w:spacing w:after="0" w:line="240" w:lineRule="auto"/>
        <w:rPr>
          <w:rFonts w:ascii="Arial" w:eastAsia="Times New Roman" w:hAnsi="Arial" w:cs="Arial"/>
          <w:sz w:val="24"/>
          <w:szCs w:val="24"/>
        </w:rPr>
      </w:pPr>
    </w:p>
    <w:p w:rsidR="002008FF" w:rsidRDefault="002008FF" w:rsidP="00EF12D4">
      <w:pPr>
        <w:spacing w:after="0" w:line="240" w:lineRule="auto"/>
        <w:rPr>
          <w:rFonts w:ascii="Arial" w:eastAsia="Times New Roman" w:hAnsi="Arial" w:cs="Arial"/>
          <w:sz w:val="24"/>
          <w:szCs w:val="24"/>
        </w:rPr>
      </w:pPr>
    </w:p>
    <w:p w:rsidR="002008FF" w:rsidRDefault="002008FF" w:rsidP="00EF12D4">
      <w:pPr>
        <w:spacing w:after="0" w:line="240" w:lineRule="auto"/>
        <w:rPr>
          <w:rFonts w:ascii="Arial" w:eastAsia="Times New Roman" w:hAnsi="Arial" w:cs="Arial"/>
          <w:sz w:val="24"/>
          <w:szCs w:val="24"/>
        </w:rPr>
      </w:pP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lastRenderedPageBreak/>
        <w:t>Concentration Risk:</w:t>
      </w:r>
    </w:p>
    <w:p w:rsidR="00EF12D4" w:rsidRPr="00552328" w:rsidRDefault="008A7E53"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The risk attach</w:t>
      </w:r>
      <w:r w:rsidR="00EF12D4" w:rsidRPr="00552328">
        <w:rPr>
          <w:rFonts w:ascii="Arial" w:eastAsia="Times New Roman" w:hAnsi="Arial" w:cs="Arial"/>
          <w:sz w:val="24"/>
          <w:szCs w:val="24"/>
        </w:rPr>
        <w:t xml:space="preserve"> with </w:t>
      </w:r>
      <w:r w:rsidRPr="00552328">
        <w:rPr>
          <w:rFonts w:ascii="Arial" w:eastAsia="Times New Roman" w:hAnsi="Arial" w:cs="Arial"/>
          <w:sz w:val="24"/>
          <w:szCs w:val="24"/>
        </w:rPr>
        <w:t>every single issue or a set of issue</w:t>
      </w:r>
      <w:r w:rsidR="00EF12D4" w:rsidRPr="00552328">
        <w:rPr>
          <w:rFonts w:ascii="Arial" w:eastAsia="Times New Roman" w:hAnsi="Arial" w:cs="Arial"/>
          <w:sz w:val="24"/>
          <w:szCs w:val="24"/>
        </w:rPr>
        <w:t xml:space="preserve"> with the </w:t>
      </w:r>
      <w:r w:rsidRPr="00552328">
        <w:rPr>
          <w:rFonts w:ascii="Arial" w:eastAsia="Times New Roman" w:hAnsi="Arial" w:cs="Arial"/>
          <w:sz w:val="24"/>
          <w:szCs w:val="24"/>
        </w:rPr>
        <w:t>huge losses that become threaten for bank’s core operations</w:t>
      </w:r>
      <w:r w:rsidR="00EF12D4" w:rsidRPr="00552328">
        <w:rPr>
          <w:rFonts w:ascii="Arial" w:eastAsia="Times New Roman" w:hAnsi="Arial" w:cs="Arial"/>
          <w:sz w:val="24"/>
          <w:szCs w:val="24"/>
        </w:rPr>
        <w:t>.</w:t>
      </w:r>
      <w:r w:rsidRPr="00552328">
        <w:rPr>
          <w:rFonts w:ascii="Arial" w:eastAsia="Times New Roman" w:hAnsi="Arial" w:cs="Arial"/>
          <w:sz w:val="24"/>
          <w:szCs w:val="24"/>
        </w:rPr>
        <w:t xml:space="preserve"> Concentration is one of them that </w:t>
      </w:r>
      <w:proofErr w:type="gramStart"/>
      <w:r w:rsidRPr="00552328">
        <w:rPr>
          <w:rFonts w:ascii="Arial" w:eastAsia="Times New Roman" w:hAnsi="Arial" w:cs="Arial"/>
          <w:sz w:val="24"/>
          <w:szCs w:val="24"/>
        </w:rPr>
        <w:t>causes</w:t>
      </w:r>
      <w:proofErr w:type="gramEnd"/>
      <w:r w:rsidRPr="00552328">
        <w:rPr>
          <w:rFonts w:ascii="Arial" w:eastAsia="Times New Roman" w:hAnsi="Arial" w:cs="Arial"/>
          <w:sz w:val="24"/>
          <w:szCs w:val="24"/>
        </w:rPr>
        <w:t xml:space="preserve"> risk.</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Country Risk: </w:t>
      </w:r>
    </w:p>
    <w:p w:rsidR="00EF12D4" w:rsidRPr="00552328" w:rsidRDefault="008A7E53"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Country risk</w:t>
      </w:r>
      <w:r w:rsidR="00CB2A1A" w:rsidRPr="00552328">
        <w:rPr>
          <w:rFonts w:ascii="Arial" w:eastAsia="Times New Roman" w:hAnsi="Arial" w:cs="Arial"/>
          <w:sz w:val="24"/>
          <w:szCs w:val="24"/>
        </w:rPr>
        <w:t xml:space="preserve"> is another </w:t>
      </w:r>
      <w:r w:rsidR="00096723" w:rsidRPr="00552328">
        <w:rPr>
          <w:rFonts w:ascii="Arial" w:eastAsia="Times New Roman" w:hAnsi="Arial" w:cs="Arial"/>
          <w:sz w:val="24"/>
          <w:szCs w:val="24"/>
        </w:rPr>
        <w:t>investment risk</w:t>
      </w:r>
      <w:r w:rsidR="00CB2A1A" w:rsidRPr="00552328">
        <w:rPr>
          <w:rFonts w:ascii="Arial" w:eastAsia="Times New Roman" w:hAnsi="Arial" w:cs="Arial"/>
          <w:sz w:val="24"/>
          <w:szCs w:val="24"/>
        </w:rPr>
        <w:t xml:space="preserve"> </w:t>
      </w:r>
      <w:r w:rsidR="00096723" w:rsidRPr="00552328">
        <w:rPr>
          <w:rFonts w:ascii="Arial" w:eastAsia="Times New Roman" w:hAnsi="Arial" w:cs="Arial"/>
          <w:sz w:val="24"/>
          <w:szCs w:val="24"/>
        </w:rPr>
        <w:t xml:space="preserve">when loss arises because of effective work become freeze foreign currency payment </w:t>
      </w:r>
      <w:r w:rsidR="00EF12D4" w:rsidRPr="00552328">
        <w:rPr>
          <w:rFonts w:ascii="Arial" w:eastAsia="Times New Roman" w:hAnsi="Arial" w:cs="Arial"/>
          <w:sz w:val="24"/>
          <w:szCs w:val="24"/>
        </w:rPr>
        <w:t xml:space="preserve">or when </w:t>
      </w:r>
      <w:r w:rsidR="00096723" w:rsidRPr="00552328">
        <w:rPr>
          <w:rFonts w:ascii="Arial" w:eastAsia="Times New Roman" w:hAnsi="Arial" w:cs="Arial"/>
          <w:sz w:val="24"/>
          <w:szCs w:val="24"/>
        </w:rPr>
        <w:t>it defaults on its obligations</w:t>
      </w:r>
      <w:r w:rsidR="00EF12D4" w:rsidRPr="00552328">
        <w:rPr>
          <w:rFonts w:ascii="Arial" w:eastAsia="Times New Roman" w:hAnsi="Arial" w:cs="Arial"/>
          <w:sz w:val="24"/>
          <w:szCs w:val="24"/>
        </w:rPr>
        <w:t>. Political</w:t>
      </w:r>
      <w:r w:rsidR="00096723" w:rsidRPr="00552328">
        <w:rPr>
          <w:rFonts w:ascii="Arial" w:eastAsia="Times New Roman" w:hAnsi="Arial" w:cs="Arial"/>
          <w:sz w:val="24"/>
          <w:szCs w:val="24"/>
        </w:rPr>
        <w:t xml:space="preserve"> situation</w:t>
      </w:r>
      <w:r w:rsidR="00EF12D4" w:rsidRPr="00552328">
        <w:rPr>
          <w:rFonts w:ascii="Arial" w:eastAsia="Times New Roman" w:hAnsi="Arial" w:cs="Arial"/>
          <w:sz w:val="24"/>
          <w:szCs w:val="24"/>
        </w:rPr>
        <w:t xml:space="preserve">, </w:t>
      </w:r>
      <w:r w:rsidR="00096723" w:rsidRPr="00552328">
        <w:rPr>
          <w:rFonts w:ascii="Arial" w:eastAsia="Times New Roman" w:hAnsi="Arial" w:cs="Arial"/>
          <w:sz w:val="24"/>
          <w:szCs w:val="24"/>
        </w:rPr>
        <w:t>different country</w:t>
      </w:r>
      <w:r w:rsidR="00EF12D4" w:rsidRPr="00552328">
        <w:rPr>
          <w:rFonts w:ascii="Arial" w:eastAsia="Times New Roman" w:hAnsi="Arial" w:cs="Arial"/>
          <w:sz w:val="24"/>
          <w:szCs w:val="24"/>
        </w:rPr>
        <w:t xml:space="preserve"> law</w:t>
      </w:r>
      <w:r w:rsidR="00750B6F">
        <w:rPr>
          <w:rFonts w:ascii="Arial" w:eastAsia="Times New Roman" w:hAnsi="Arial" w:cs="Arial"/>
          <w:sz w:val="24"/>
          <w:szCs w:val="24"/>
        </w:rPr>
        <w:t xml:space="preserve">s which also create </w:t>
      </w:r>
      <w:r w:rsidR="00EF12D4" w:rsidRPr="00552328">
        <w:rPr>
          <w:rFonts w:ascii="Arial" w:eastAsia="Times New Roman" w:hAnsi="Arial" w:cs="Arial"/>
          <w:sz w:val="24"/>
          <w:szCs w:val="24"/>
        </w:rPr>
        <w:t xml:space="preserve">country risk. In </w:t>
      </w:r>
      <w:r w:rsidR="00096723" w:rsidRPr="00552328">
        <w:rPr>
          <w:rFonts w:ascii="Arial" w:eastAsia="Times New Roman" w:hAnsi="Arial" w:cs="Arial"/>
          <w:sz w:val="24"/>
          <w:szCs w:val="24"/>
        </w:rPr>
        <w:t xml:space="preserve">that case </w:t>
      </w:r>
      <w:r w:rsidR="00EF12D4" w:rsidRPr="00552328">
        <w:rPr>
          <w:rFonts w:ascii="Arial" w:eastAsia="Times New Roman" w:hAnsi="Arial" w:cs="Arial"/>
          <w:sz w:val="24"/>
          <w:szCs w:val="24"/>
        </w:rPr>
        <w:t>entre</w:t>
      </w:r>
      <w:r w:rsidR="00096723" w:rsidRPr="00552328">
        <w:rPr>
          <w:rFonts w:ascii="Arial" w:eastAsia="Times New Roman" w:hAnsi="Arial" w:cs="Arial"/>
          <w:sz w:val="24"/>
          <w:szCs w:val="24"/>
        </w:rPr>
        <w:t>preneurs</w:t>
      </w:r>
      <w:r w:rsidR="00750B6F">
        <w:rPr>
          <w:rFonts w:ascii="Arial" w:eastAsia="Times New Roman" w:hAnsi="Arial" w:cs="Arial"/>
          <w:sz w:val="24"/>
          <w:szCs w:val="24"/>
        </w:rPr>
        <w:t xml:space="preserve">, investors </w:t>
      </w:r>
      <w:r w:rsidR="00750B6F" w:rsidRPr="00552328">
        <w:rPr>
          <w:rFonts w:ascii="Arial" w:eastAsia="Times New Roman" w:hAnsi="Arial" w:cs="Arial"/>
          <w:sz w:val="24"/>
          <w:szCs w:val="24"/>
        </w:rPr>
        <w:t>and</w:t>
      </w:r>
      <w:r w:rsidR="00096723" w:rsidRPr="00552328">
        <w:rPr>
          <w:rFonts w:ascii="Arial" w:eastAsia="Times New Roman" w:hAnsi="Arial" w:cs="Arial"/>
          <w:sz w:val="24"/>
          <w:szCs w:val="24"/>
        </w:rPr>
        <w:t xml:space="preserve"> the banks are face problems.</w:t>
      </w:r>
      <w:r w:rsidR="00EF12D4" w:rsidRPr="00552328">
        <w:rPr>
          <w:rFonts w:ascii="Arial" w:eastAsia="Times New Roman" w:hAnsi="Arial" w:cs="Arial"/>
          <w:sz w:val="24"/>
          <w:szCs w:val="24"/>
        </w:rPr>
        <w:t xml:space="preserve"> </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EF12D4" w:rsidRPr="00552328" w:rsidRDefault="00EF12D4"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Environment Risk:</w:t>
      </w:r>
    </w:p>
    <w:p w:rsidR="00EF12D4" w:rsidRPr="00552328" w:rsidRDefault="00096723" w:rsidP="00EF12D4">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Now a </w:t>
      </w:r>
      <w:r w:rsidR="00871638" w:rsidRPr="00552328">
        <w:rPr>
          <w:rFonts w:ascii="Arial" w:eastAsia="Times New Roman" w:hAnsi="Arial" w:cs="Arial"/>
          <w:sz w:val="24"/>
          <w:szCs w:val="24"/>
        </w:rPr>
        <w:t>day’s</w:t>
      </w:r>
      <w:r w:rsidRPr="00552328">
        <w:rPr>
          <w:rFonts w:ascii="Arial" w:eastAsia="Times New Roman" w:hAnsi="Arial" w:cs="Arial"/>
          <w:sz w:val="24"/>
          <w:szCs w:val="24"/>
        </w:rPr>
        <w:t xml:space="preserve"> environment pollution increased in that case the </w:t>
      </w:r>
      <w:r w:rsidR="00EF12D4" w:rsidRPr="00552328">
        <w:rPr>
          <w:rFonts w:ascii="Arial" w:eastAsia="Times New Roman" w:hAnsi="Arial" w:cs="Arial"/>
          <w:sz w:val="24"/>
          <w:szCs w:val="24"/>
        </w:rPr>
        <w:t>risk of</w:t>
      </w:r>
      <w:r w:rsidR="00750B6F">
        <w:rPr>
          <w:rFonts w:ascii="Arial" w:eastAsia="Times New Roman" w:hAnsi="Arial" w:cs="Arial"/>
          <w:sz w:val="24"/>
          <w:szCs w:val="24"/>
        </w:rPr>
        <w:t xml:space="preserve"> natural </w:t>
      </w:r>
      <w:r w:rsidRPr="00552328">
        <w:rPr>
          <w:rFonts w:ascii="Arial" w:eastAsia="Times New Roman" w:hAnsi="Arial" w:cs="Arial"/>
          <w:sz w:val="24"/>
          <w:szCs w:val="24"/>
        </w:rPr>
        <w:t>calamities arise while</w:t>
      </w:r>
      <w:r w:rsidR="00FA0253">
        <w:rPr>
          <w:rFonts w:ascii="Arial" w:eastAsia="Times New Roman" w:hAnsi="Arial" w:cs="Arial"/>
          <w:sz w:val="24"/>
          <w:szCs w:val="24"/>
        </w:rPr>
        <w:t xml:space="preserve"> production, timely shifting the product etc</w:t>
      </w:r>
      <w:r w:rsidR="00EF12D4" w:rsidRPr="00552328">
        <w:rPr>
          <w:rFonts w:ascii="Arial" w:eastAsia="Times New Roman" w:hAnsi="Arial" w:cs="Arial"/>
          <w:sz w:val="24"/>
          <w:szCs w:val="24"/>
        </w:rPr>
        <w:t>.</w:t>
      </w:r>
    </w:p>
    <w:p w:rsidR="00096723" w:rsidRPr="00552328" w:rsidRDefault="00096723" w:rsidP="007B1191">
      <w:pPr>
        <w:spacing w:after="0" w:line="240" w:lineRule="auto"/>
        <w:rPr>
          <w:rFonts w:ascii="Arial" w:eastAsia="Times New Roman" w:hAnsi="Arial" w:cs="Arial"/>
          <w:sz w:val="24"/>
          <w:szCs w:val="24"/>
        </w:rPr>
      </w:pPr>
    </w:p>
    <w:p w:rsidR="007B1191" w:rsidRPr="00552328" w:rsidRDefault="007B1191"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Investment (Credit) Risk: </w:t>
      </w:r>
    </w:p>
    <w:p w:rsidR="005F0346" w:rsidRPr="00552328" w:rsidRDefault="005F0346"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Credit risk as most of investment done in credit there is a huge risk on it.</w:t>
      </w:r>
    </w:p>
    <w:p w:rsidR="007B1191" w:rsidRPr="00552328" w:rsidRDefault="007B1191"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Credit risk arises </w:t>
      </w:r>
      <w:r w:rsidR="00F95948">
        <w:rPr>
          <w:rFonts w:ascii="Arial" w:eastAsia="Times New Roman" w:hAnsi="Arial" w:cs="Arial"/>
          <w:sz w:val="24"/>
          <w:szCs w:val="24"/>
        </w:rPr>
        <w:t xml:space="preserve">when </w:t>
      </w:r>
      <w:r w:rsidRPr="00552328">
        <w:rPr>
          <w:rFonts w:ascii="Arial" w:eastAsia="Times New Roman" w:hAnsi="Arial" w:cs="Arial"/>
          <w:sz w:val="24"/>
          <w:szCs w:val="24"/>
        </w:rPr>
        <w:t xml:space="preserve">a bank's borrower will </w:t>
      </w:r>
      <w:r w:rsidR="00A235F6">
        <w:rPr>
          <w:rFonts w:ascii="Arial" w:eastAsia="Times New Roman" w:hAnsi="Arial" w:cs="Arial"/>
          <w:sz w:val="24"/>
          <w:szCs w:val="24"/>
        </w:rPr>
        <w:t>fail to meet its obligations</w:t>
      </w:r>
      <w:r w:rsidRPr="00552328">
        <w:rPr>
          <w:rFonts w:ascii="Arial" w:eastAsia="Times New Roman" w:hAnsi="Arial" w:cs="Arial"/>
          <w:sz w:val="24"/>
          <w:szCs w:val="24"/>
        </w:rPr>
        <w:t xml:space="preserve">. </w:t>
      </w:r>
      <w:r w:rsidR="00F95948">
        <w:rPr>
          <w:rFonts w:ascii="Arial" w:eastAsia="Times New Roman" w:hAnsi="Arial" w:cs="Arial"/>
          <w:sz w:val="24"/>
          <w:szCs w:val="24"/>
        </w:rPr>
        <w:t>Generally credits are the biggest</w:t>
      </w:r>
      <w:r w:rsidRPr="00552328">
        <w:rPr>
          <w:rFonts w:ascii="Arial" w:eastAsia="Times New Roman" w:hAnsi="Arial" w:cs="Arial"/>
          <w:sz w:val="24"/>
          <w:szCs w:val="24"/>
        </w:rPr>
        <w:t xml:space="preserve"> and most </w:t>
      </w:r>
      <w:r w:rsidR="00F95948">
        <w:rPr>
          <w:rFonts w:ascii="Arial" w:eastAsia="Times New Roman" w:hAnsi="Arial" w:cs="Arial"/>
          <w:sz w:val="24"/>
          <w:szCs w:val="24"/>
        </w:rPr>
        <w:t xml:space="preserve">evident </w:t>
      </w:r>
      <w:r w:rsidR="00A235F6">
        <w:rPr>
          <w:rFonts w:ascii="Arial" w:eastAsia="Times New Roman" w:hAnsi="Arial" w:cs="Arial"/>
          <w:sz w:val="24"/>
          <w:szCs w:val="24"/>
        </w:rPr>
        <w:t>elements</w:t>
      </w:r>
      <w:r w:rsidRPr="00552328">
        <w:rPr>
          <w:rFonts w:ascii="Arial" w:eastAsia="Times New Roman" w:hAnsi="Arial" w:cs="Arial"/>
          <w:sz w:val="24"/>
          <w:szCs w:val="24"/>
        </w:rPr>
        <w:t xml:space="preserve"> of credit </w:t>
      </w:r>
      <w:r w:rsidR="00A235F6">
        <w:rPr>
          <w:rFonts w:ascii="Arial" w:eastAsia="Times New Roman" w:hAnsi="Arial" w:cs="Arial"/>
          <w:sz w:val="24"/>
          <w:szCs w:val="24"/>
        </w:rPr>
        <w:t>risk. However, credit risk creates in both</w:t>
      </w:r>
      <w:r w:rsidRPr="00552328">
        <w:rPr>
          <w:rFonts w:ascii="Arial" w:eastAsia="Times New Roman" w:hAnsi="Arial" w:cs="Arial"/>
          <w:sz w:val="24"/>
          <w:szCs w:val="24"/>
        </w:rPr>
        <w:t xml:space="preserve"> on-balance sheet and off-balance sheet activities. It may arise from either </w:t>
      </w:r>
      <w:r w:rsidR="00F95948">
        <w:rPr>
          <w:rFonts w:ascii="Arial" w:eastAsia="Times New Roman" w:hAnsi="Arial" w:cs="Arial"/>
          <w:sz w:val="24"/>
          <w:szCs w:val="24"/>
        </w:rPr>
        <w:t xml:space="preserve">a default </w:t>
      </w:r>
      <w:r w:rsidRPr="00552328">
        <w:rPr>
          <w:rFonts w:ascii="Arial" w:eastAsia="Times New Roman" w:hAnsi="Arial" w:cs="Arial"/>
          <w:sz w:val="24"/>
          <w:szCs w:val="24"/>
        </w:rPr>
        <w:t xml:space="preserve">or an </w:t>
      </w:r>
      <w:r w:rsidR="00F95948">
        <w:rPr>
          <w:rFonts w:ascii="Arial" w:eastAsia="Times New Roman" w:hAnsi="Arial" w:cs="Arial"/>
          <w:sz w:val="24"/>
          <w:szCs w:val="24"/>
        </w:rPr>
        <w:t xml:space="preserve">indifferent </w:t>
      </w:r>
      <w:r w:rsidRPr="00552328">
        <w:rPr>
          <w:rFonts w:ascii="Arial" w:eastAsia="Times New Roman" w:hAnsi="Arial" w:cs="Arial"/>
          <w:sz w:val="24"/>
          <w:szCs w:val="24"/>
        </w:rPr>
        <w:t>to perform in the pre-c</w:t>
      </w:r>
      <w:r w:rsidR="00F95948">
        <w:rPr>
          <w:rFonts w:ascii="Arial" w:eastAsia="Times New Roman" w:hAnsi="Arial" w:cs="Arial"/>
          <w:sz w:val="24"/>
          <w:szCs w:val="24"/>
        </w:rPr>
        <w:t>ommitted brief</w:t>
      </w:r>
      <w:r w:rsidRPr="00552328">
        <w:rPr>
          <w:rFonts w:ascii="Arial" w:eastAsia="Times New Roman" w:hAnsi="Arial" w:cs="Arial"/>
          <w:sz w:val="24"/>
          <w:szCs w:val="24"/>
        </w:rPr>
        <w:t xml:space="preserve"> manner.  </w:t>
      </w:r>
    </w:p>
    <w:p w:rsidR="00C3753E" w:rsidRPr="00552328" w:rsidRDefault="00C3753E" w:rsidP="00D33FE0">
      <w:pPr>
        <w:spacing w:after="0" w:line="240" w:lineRule="auto"/>
        <w:rPr>
          <w:rFonts w:ascii="Arial" w:eastAsia="Times New Roman" w:hAnsi="Arial" w:cs="Arial"/>
          <w:sz w:val="24"/>
          <w:szCs w:val="24"/>
        </w:rPr>
      </w:pP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Core Ri</w:t>
      </w:r>
      <w:r w:rsidR="009346DC" w:rsidRPr="00552328">
        <w:rPr>
          <w:rFonts w:ascii="Arial" w:eastAsia="Times New Roman" w:hAnsi="Arial" w:cs="Arial"/>
          <w:sz w:val="24"/>
          <w:szCs w:val="24"/>
        </w:rPr>
        <w:t>sk Management Committees</w:t>
      </w:r>
      <w:r w:rsidRPr="00552328">
        <w:rPr>
          <w:rFonts w:ascii="Arial" w:eastAsia="Times New Roman" w:hAnsi="Arial" w:cs="Arial"/>
          <w:sz w:val="24"/>
          <w:szCs w:val="24"/>
        </w:rPr>
        <w:t xml:space="preserve">: </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IBBL </w:t>
      </w:r>
      <w:r w:rsidR="00A235F6">
        <w:rPr>
          <w:rFonts w:ascii="Arial" w:eastAsia="Times New Roman" w:hAnsi="Arial" w:cs="Arial"/>
          <w:sz w:val="24"/>
          <w:szCs w:val="24"/>
        </w:rPr>
        <w:t xml:space="preserve">manages six core risks which are </w:t>
      </w:r>
      <w:r w:rsidRPr="00552328">
        <w:rPr>
          <w:rFonts w:ascii="Arial" w:eastAsia="Times New Roman" w:hAnsi="Arial" w:cs="Arial"/>
          <w:sz w:val="24"/>
          <w:szCs w:val="24"/>
        </w:rPr>
        <w:t xml:space="preserve">designed </w:t>
      </w:r>
      <w:r w:rsidR="00A235F6">
        <w:rPr>
          <w:rFonts w:ascii="Arial" w:eastAsia="Times New Roman" w:hAnsi="Arial" w:cs="Arial"/>
          <w:sz w:val="24"/>
          <w:szCs w:val="24"/>
        </w:rPr>
        <w:t>according to Risk Management Guidelines</w:t>
      </w:r>
      <w:r w:rsidRPr="00552328">
        <w:rPr>
          <w:rFonts w:ascii="Arial" w:eastAsia="Times New Roman" w:hAnsi="Arial" w:cs="Arial"/>
          <w:sz w:val="24"/>
          <w:szCs w:val="24"/>
        </w:rPr>
        <w:t xml:space="preserve"> by the Central Bank</w:t>
      </w:r>
      <w:r w:rsidR="006546D8">
        <w:rPr>
          <w:rFonts w:ascii="Arial" w:eastAsia="Times New Roman" w:hAnsi="Arial" w:cs="Arial"/>
          <w:sz w:val="24"/>
          <w:szCs w:val="24"/>
        </w:rPr>
        <w:t xml:space="preserve">. </w:t>
      </w:r>
      <w:r w:rsidRPr="00552328">
        <w:rPr>
          <w:rFonts w:ascii="Arial" w:eastAsia="Times New Roman" w:hAnsi="Arial" w:cs="Arial"/>
          <w:sz w:val="24"/>
          <w:szCs w:val="24"/>
        </w:rPr>
        <w:t xml:space="preserve"> </w:t>
      </w:r>
    </w:p>
    <w:p w:rsidR="00D33FE0" w:rsidRPr="00552328" w:rsidRDefault="00D33FE0" w:rsidP="00D33FE0">
      <w:pPr>
        <w:spacing w:after="0" w:line="240" w:lineRule="auto"/>
        <w:rPr>
          <w:rFonts w:ascii="Arial" w:eastAsia="Times New Roman" w:hAnsi="Arial" w:cs="Arial"/>
          <w:sz w:val="24"/>
          <w:szCs w:val="24"/>
        </w:rPr>
      </w:pP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Inves</w:t>
      </w:r>
      <w:r w:rsidR="00D5648F" w:rsidRPr="00552328">
        <w:rPr>
          <w:rFonts w:ascii="Arial" w:eastAsia="Times New Roman" w:hAnsi="Arial" w:cs="Arial"/>
          <w:sz w:val="24"/>
          <w:szCs w:val="24"/>
        </w:rPr>
        <w:t>tment Risk Management Committee:</w:t>
      </w:r>
    </w:p>
    <w:p w:rsidR="00277455" w:rsidRPr="00552328" w:rsidRDefault="009346DC"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Supervisors and monitors concentrate investment risk grading, clients rating, investment residual risk, the quality of asset also have risk and other different type of risk etc.</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Foreign Exchange Risk Management Committee</w:t>
      </w:r>
    </w:p>
    <w:p w:rsidR="00D33FE0" w:rsidRPr="00552328" w:rsidRDefault="009346DC"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International trade </w:t>
      </w:r>
      <w:r w:rsidR="006532C2" w:rsidRPr="00552328">
        <w:rPr>
          <w:rFonts w:ascii="Arial" w:eastAsia="Times New Roman" w:hAnsi="Arial" w:cs="Arial"/>
          <w:sz w:val="24"/>
          <w:szCs w:val="24"/>
        </w:rPr>
        <w:t>now days</w:t>
      </w:r>
      <w:r w:rsidRPr="00552328">
        <w:rPr>
          <w:rFonts w:ascii="Arial" w:eastAsia="Times New Roman" w:hAnsi="Arial" w:cs="Arial"/>
          <w:sz w:val="24"/>
          <w:szCs w:val="24"/>
        </w:rPr>
        <w:t xml:space="preserve"> a common fact </w:t>
      </w:r>
      <w:r w:rsidR="006532C2" w:rsidRPr="00552328">
        <w:rPr>
          <w:rFonts w:ascii="Arial" w:eastAsia="Times New Roman" w:hAnsi="Arial" w:cs="Arial"/>
          <w:sz w:val="24"/>
          <w:szCs w:val="24"/>
        </w:rPr>
        <w:t xml:space="preserve">and foreign exchanging is most important part in international trade. In foreign exchange there have many risk that have to face like treasury, export-import business, money laundering etc. </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Information &amp; Communication Technology Risk Management Committee</w:t>
      </w:r>
    </w:p>
    <w:p w:rsidR="00D33FE0" w:rsidRPr="00552328" w:rsidRDefault="006532C2"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In investment collect information and use high quality technology are important</w:t>
      </w:r>
      <w:r w:rsidR="0013233A" w:rsidRPr="00552328">
        <w:rPr>
          <w:rFonts w:ascii="Arial" w:eastAsia="Times New Roman" w:hAnsi="Arial" w:cs="Arial"/>
          <w:sz w:val="24"/>
          <w:szCs w:val="24"/>
        </w:rPr>
        <w:t xml:space="preserve"> like,</w:t>
      </w:r>
      <w:r w:rsidRPr="00552328">
        <w:rPr>
          <w:rFonts w:ascii="Arial" w:eastAsia="Times New Roman" w:hAnsi="Arial" w:cs="Arial"/>
          <w:sz w:val="24"/>
          <w:szCs w:val="24"/>
        </w:rPr>
        <w:t xml:space="preserve"> </w:t>
      </w:r>
      <w:r w:rsidR="0013233A" w:rsidRPr="00552328">
        <w:rPr>
          <w:rFonts w:ascii="Arial" w:eastAsia="Times New Roman" w:hAnsi="Arial" w:cs="Arial"/>
          <w:sz w:val="24"/>
          <w:szCs w:val="24"/>
        </w:rPr>
        <w:t>Data security, network security, physical security, system failure disaster recovery.</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D33FE0" w:rsidRPr="00552328" w:rsidRDefault="003C1AD7" w:rsidP="0013233A">
      <w:pPr>
        <w:tabs>
          <w:tab w:val="left" w:pos="6015"/>
        </w:tabs>
        <w:spacing w:after="0" w:line="240" w:lineRule="auto"/>
        <w:rPr>
          <w:rFonts w:ascii="Arial" w:eastAsia="Times New Roman" w:hAnsi="Arial" w:cs="Arial"/>
          <w:sz w:val="24"/>
          <w:szCs w:val="24"/>
        </w:rPr>
      </w:pPr>
      <w:r w:rsidRPr="00552328">
        <w:rPr>
          <w:rFonts w:ascii="Arial" w:eastAsia="Times New Roman" w:hAnsi="Arial" w:cs="Arial"/>
          <w:sz w:val="24"/>
          <w:szCs w:val="24"/>
        </w:rPr>
        <w:t>Anti-Money</w:t>
      </w:r>
      <w:r w:rsidR="00D33FE0" w:rsidRPr="00552328">
        <w:rPr>
          <w:rFonts w:ascii="Arial" w:eastAsia="Times New Roman" w:hAnsi="Arial" w:cs="Arial"/>
          <w:sz w:val="24"/>
          <w:szCs w:val="24"/>
        </w:rPr>
        <w:t xml:space="preserve"> Laundering Risk Management Committee</w:t>
      </w:r>
      <w:r w:rsidR="0013233A" w:rsidRPr="00552328">
        <w:rPr>
          <w:rFonts w:ascii="Arial" w:eastAsia="Times New Roman" w:hAnsi="Arial" w:cs="Arial"/>
          <w:sz w:val="24"/>
          <w:szCs w:val="24"/>
        </w:rPr>
        <w:tab/>
      </w:r>
    </w:p>
    <w:p w:rsidR="0013233A" w:rsidRPr="00552328" w:rsidRDefault="0013233A"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Money laundering ris</w:t>
      </w:r>
      <w:r w:rsidR="006546D8">
        <w:rPr>
          <w:rFonts w:ascii="Arial" w:eastAsia="Times New Roman" w:hAnsi="Arial" w:cs="Arial"/>
          <w:sz w:val="24"/>
          <w:szCs w:val="24"/>
        </w:rPr>
        <w:t>k like transactional activities like</w:t>
      </w:r>
      <w:r w:rsidRPr="00552328">
        <w:rPr>
          <w:rFonts w:ascii="Arial" w:eastAsia="Times New Roman" w:hAnsi="Arial" w:cs="Arial"/>
          <w:sz w:val="24"/>
          <w:szCs w:val="24"/>
        </w:rPr>
        <w:t xml:space="preserve"> STR</w:t>
      </w:r>
      <w:r w:rsidR="00F77DB2" w:rsidRPr="00552328">
        <w:rPr>
          <w:rFonts w:ascii="Arial" w:eastAsia="Times New Roman" w:hAnsi="Arial" w:cs="Arial"/>
          <w:sz w:val="24"/>
          <w:szCs w:val="24"/>
        </w:rPr>
        <w:t>, CTR</w:t>
      </w:r>
      <w:r w:rsidRPr="00552328">
        <w:rPr>
          <w:rFonts w:ascii="Arial" w:eastAsia="Times New Roman" w:hAnsi="Arial" w:cs="Arial"/>
          <w:sz w:val="24"/>
          <w:szCs w:val="24"/>
        </w:rPr>
        <w:t xml:space="preserve">, </w:t>
      </w:r>
      <w:r w:rsidR="00F77DB2" w:rsidRPr="00552328">
        <w:rPr>
          <w:rFonts w:ascii="Arial" w:eastAsia="Times New Roman" w:hAnsi="Arial" w:cs="Arial"/>
          <w:sz w:val="24"/>
          <w:szCs w:val="24"/>
        </w:rPr>
        <w:t>and TP</w:t>
      </w:r>
      <w:r w:rsidRPr="00552328">
        <w:rPr>
          <w:rFonts w:ascii="Arial" w:eastAsia="Times New Roman" w:hAnsi="Arial" w:cs="Arial"/>
          <w:sz w:val="24"/>
          <w:szCs w:val="24"/>
        </w:rPr>
        <w:t xml:space="preserve"> related </w:t>
      </w:r>
      <w:r w:rsidR="00F77DB2" w:rsidRPr="00552328">
        <w:rPr>
          <w:rFonts w:ascii="Arial" w:eastAsia="Times New Roman" w:hAnsi="Arial" w:cs="Arial"/>
          <w:sz w:val="24"/>
          <w:szCs w:val="24"/>
        </w:rPr>
        <w:t xml:space="preserve">with </w:t>
      </w:r>
      <w:r w:rsidRPr="00552328">
        <w:rPr>
          <w:rFonts w:ascii="Arial" w:eastAsia="Times New Roman" w:hAnsi="Arial" w:cs="Arial"/>
          <w:sz w:val="24"/>
          <w:szCs w:val="24"/>
        </w:rPr>
        <w:t>compliances</w:t>
      </w:r>
      <w:r w:rsidR="00F77DB2" w:rsidRPr="00552328">
        <w:rPr>
          <w:rFonts w:ascii="Arial" w:eastAsia="Times New Roman" w:hAnsi="Arial" w:cs="Arial"/>
          <w:sz w:val="24"/>
          <w:szCs w:val="24"/>
        </w:rPr>
        <w:t xml:space="preserve">. Those are related with bank’s money laundering that </w:t>
      </w:r>
      <w:r w:rsidR="00A22213" w:rsidRPr="00552328">
        <w:rPr>
          <w:rFonts w:ascii="Arial" w:eastAsia="Times New Roman" w:hAnsi="Arial" w:cs="Arial"/>
          <w:sz w:val="24"/>
          <w:szCs w:val="24"/>
        </w:rPr>
        <w:t>involved</w:t>
      </w:r>
      <w:r w:rsidR="00F77DB2" w:rsidRPr="00552328">
        <w:rPr>
          <w:rFonts w:ascii="Arial" w:eastAsia="Times New Roman" w:hAnsi="Arial" w:cs="Arial"/>
          <w:sz w:val="24"/>
          <w:szCs w:val="24"/>
        </w:rPr>
        <w:t xml:space="preserve"> with exchange transaction.</w:t>
      </w:r>
    </w:p>
    <w:p w:rsidR="00F77DB2" w:rsidRPr="00552328" w:rsidRDefault="00F77DB2" w:rsidP="00D33FE0">
      <w:pPr>
        <w:spacing w:after="0" w:line="240" w:lineRule="auto"/>
        <w:rPr>
          <w:rFonts w:ascii="Arial" w:eastAsia="Times New Roman" w:hAnsi="Arial" w:cs="Arial"/>
          <w:sz w:val="24"/>
          <w:szCs w:val="24"/>
        </w:rPr>
      </w:pPr>
    </w:p>
    <w:p w:rsidR="006546D8" w:rsidRDefault="006546D8" w:rsidP="00D33FE0">
      <w:pPr>
        <w:spacing w:after="0" w:line="240" w:lineRule="auto"/>
        <w:rPr>
          <w:rFonts w:ascii="Arial" w:eastAsia="Times New Roman" w:hAnsi="Arial" w:cs="Arial"/>
          <w:sz w:val="24"/>
          <w:szCs w:val="24"/>
        </w:rPr>
      </w:pPr>
    </w:p>
    <w:p w:rsidR="006546D8" w:rsidRDefault="006546D8" w:rsidP="00D33FE0">
      <w:pPr>
        <w:spacing w:after="0" w:line="240" w:lineRule="auto"/>
        <w:rPr>
          <w:rFonts w:ascii="Arial" w:eastAsia="Times New Roman" w:hAnsi="Arial" w:cs="Arial"/>
          <w:sz w:val="24"/>
          <w:szCs w:val="24"/>
        </w:rPr>
      </w:pPr>
    </w:p>
    <w:p w:rsidR="006546D8" w:rsidRDefault="006546D8" w:rsidP="00D33FE0">
      <w:pPr>
        <w:spacing w:after="0" w:line="240" w:lineRule="auto"/>
        <w:rPr>
          <w:rFonts w:ascii="Arial" w:eastAsia="Times New Roman" w:hAnsi="Arial" w:cs="Arial"/>
          <w:sz w:val="24"/>
          <w:szCs w:val="24"/>
        </w:rPr>
      </w:pP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lastRenderedPageBreak/>
        <w:t>Internal Control Risk Management Committee</w:t>
      </w:r>
    </w:p>
    <w:p w:rsidR="00D354B2" w:rsidRPr="00552328" w:rsidRDefault="00085B46"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Rules of bank,</w:t>
      </w:r>
      <w:r w:rsidR="00A22213" w:rsidRPr="00552328">
        <w:rPr>
          <w:rFonts w:ascii="Arial" w:eastAsia="Times New Roman" w:hAnsi="Arial" w:cs="Arial"/>
          <w:sz w:val="24"/>
          <w:szCs w:val="24"/>
        </w:rPr>
        <w:t xml:space="preserve"> regular activities </w:t>
      </w:r>
      <w:r w:rsidRPr="00552328">
        <w:rPr>
          <w:rFonts w:ascii="Arial" w:eastAsia="Times New Roman" w:hAnsi="Arial" w:cs="Arial"/>
          <w:sz w:val="24"/>
          <w:szCs w:val="24"/>
        </w:rPr>
        <w:t xml:space="preserve"> internal checking system what is going on, what problem they face, sometimes lapses fraud forgeries and violations happened</w:t>
      </w:r>
      <w:r w:rsidR="00D33FE0" w:rsidRPr="00552328">
        <w:rPr>
          <w:rFonts w:ascii="Arial" w:eastAsia="Times New Roman" w:hAnsi="Arial" w:cs="Arial"/>
          <w:sz w:val="24"/>
          <w:szCs w:val="24"/>
        </w:rPr>
        <w:t> </w:t>
      </w:r>
      <w:r w:rsidR="00A22213" w:rsidRPr="00552328">
        <w:rPr>
          <w:rFonts w:ascii="Arial" w:eastAsia="Times New Roman" w:hAnsi="Arial" w:cs="Arial"/>
          <w:sz w:val="24"/>
          <w:szCs w:val="24"/>
        </w:rPr>
        <w:t xml:space="preserve">those are internal risk that have to </w:t>
      </w:r>
      <w:r w:rsidR="00D33FE0" w:rsidRPr="00552328">
        <w:rPr>
          <w:rFonts w:ascii="Arial" w:eastAsia="Times New Roman" w:hAnsi="Arial" w:cs="Arial"/>
          <w:sz w:val="24"/>
          <w:szCs w:val="24"/>
        </w:rPr>
        <w:t xml:space="preserve">assesses and mitigates the risk </w:t>
      </w:r>
      <w:r w:rsidR="00A22213" w:rsidRPr="00552328">
        <w:rPr>
          <w:rFonts w:ascii="Arial" w:eastAsia="Times New Roman" w:hAnsi="Arial" w:cs="Arial"/>
          <w:sz w:val="24"/>
          <w:szCs w:val="24"/>
        </w:rPr>
        <w:t>.</w:t>
      </w:r>
    </w:p>
    <w:p w:rsidR="006546D8" w:rsidRDefault="006546D8" w:rsidP="00D33FE0">
      <w:pPr>
        <w:spacing w:after="0" w:line="240" w:lineRule="auto"/>
        <w:rPr>
          <w:rFonts w:ascii="Arial" w:eastAsia="Times New Roman" w:hAnsi="Arial" w:cs="Arial"/>
          <w:sz w:val="24"/>
          <w:szCs w:val="24"/>
        </w:rPr>
      </w:pP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Asset Liability Committee (ALCO)</w:t>
      </w:r>
    </w:p>
    <w:p w:rsidR="00A22213" w:rsidRPr="00552328" w:rsidRDefault="00A22213"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Asset liability that related with liquidity risk investment deposit ration gap analysis those </w:t>
      </w:r>
      <w:r w:rsidR="009D183C" w:rsidRPr="00552328">
        <w:rPr>
          <w:rFonts w:ascii="Arial" w:eastAsia="Times New Roman" w:hAnsi="Arial" w:cs="Arial"/>
          <w:sz w:val="24"/>
          <w:szCs w:val="24"/>
        </w:rPr>
        <w:t>is</w:t>
      </w:r>
      <w:r w:rsidR="006546D8">
        <w:rPr>
          <w:rFonts w:ascii="Arial" w:eastAsia="Times New Roman" w:hAnsi="Arial" w:cs="Arial"/>
          <w:sz w:val="24"/>
          <w:szCs w:val="24"/>
        </w:rPr>
        <w:t xml:space="preserve"> control under the</w:t>
      </w:r>
      <w:r w:rsidRPr="00552328">
        <w:rPr>
          <w:rFonts w:ascii="Arial" w:eastAsia="Times New Roman" w:hAnsi="Arial" w:cs="Arial"/>
          <w:sz w:val="24"/>
          <w:szCs w:val="24"/>
        </w:rPr>
        <w:t xml:space="preserve"> guidance of managing director.</w:t>
      </w:r>
    </w:p>
    <w:p w:rsidR="00D33FE0" w:rsidRPr="00552328" w:rsidRDefault="00D33FE0" w:rsidP="00D33FE0">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7B1191" w:rsidRPr="00552328" w:rsidRDefault="007B1191" w:rsidP="007B1191">
      <w:pPr>
        <w:spacing w:after="0" w:line="240" w:lineRule="auto"/>
        <w:rPr>
          <w:rFonts w:ascii="Arial" w:eastAsia="Times New Roman" w:hAnsi="Arial" w:cs="Arial"/>
          <w:b/>
          <w:sz w:val="24"/>
          <w:szCs w:val="24"/>
        </w:rPr>
      </w:pPr>
      <w:r w:rsidRPr="00552328">
        <w:rPr>
          <w:rFonts w:ascii="Arial" w:eastAsia="Times New Roman" w:hAnsi="Arial" w:cs="Arial"/>
          <w:b/>
          <w:sz w:val="24"/>
          <w:szCs w:val="24"/>
        </w:rPr>
        <w:t xml:space="preserve">Investment (Credit) Risk Management: </w:t>
      </w:r>
    </w:p>
    <w:p w:rsidR="00414223" w:rsidRPr="00552328" w:rsidRDefault="00AC4359"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In Investment always have risk</w:t>
      </w:r>
      <w:r w:rsidR="006062B6" w:rsidRPr="00552328">
        <w:rPr>
          <w:rFonts w:ascii="Arial" w:eastAsia="Times New Roman" w:hAnsi="Arial" w:cs="Arial"/>
          <w:sz w:val="24"/>
          <w:szCs w:val="24"/>
        </w:rPr>
        <w:t>s</w:t>
      </w:r>
      <w:r w:rsidR="006546D8">
        <w:rPr>
          <w:rFonts w:ascii="Arial" w:eastAsia="Times New Roman" w:hAnsi="Arial" w:cs="Arial"/>
          <w:sz w:val="24"/>
          <w:szCs w:val="24"/>
        </w:rPr>
        <w:t xml:space="preserve"> those have to manage for</w:t>
      </w:r>
      <w:r w:rsidR="006062B6" w:rsidRPr="00552328">
        <w:rPr>
          <w:rFonts w:ascii="Arial" w:eastAsia="Times New Roman" w:hAnsi="Arial" w:cs="Arial"/>
          <w:sz w:val="24"/>
          <w:szCs w:val="24"/>
        </w:rPr>
        <w:t xml:space="preserve"> money market portfolio</w:t>
      </w:r>
      <w:r w:rsidR="00F31AEA" w:rsidRPr="00552328">
        <w:rPr>
          <w:rFonts w:ascii="Arial" w:eastAsia="Times New Roman" w:hAnsi="Arial" w:cs="Arial"/>
          <w:sz w:val="24"/>
          <w:szCs w:val="24"/>
        </w:rPr>
        <w:t>, general credit portfolio and capital market</w:t>
      </w:r>
      <w:r w:rsidR="006062B6" w:rsidRPr="00552328">
        <w:rPr>
          <w:rFonts w:ascii="Arial" w:eastAsia="Times New Roman" w:hAnsi="Arial" w:cs="Arial"/>
          <w:sz w:val="24"/>
          <w:szCs w:val="24"/>
        </w:rPr>
        <w:t xml:space="preserve">. Credit risk management always </w:t>
      </w:r>
      <w:r w:rsidR="002A6E78" w:rsidRPr="00552328">
        <w:rPr>
          <w:rFonts w:ascii="Arial" w:eastAsia="Times New Roman" w:hAnsi="Arial" w:cs="Arial"/>
          <w:sz w:val="24"/>
          <w:szCs w:val="24"/>
        </w:rPr>
        <w:t>tries</w:t>
      </w:r>
      <w:r w:rsidR="006062B6" w:rsidRPr="00552328">
        <w:rPr>
          <w:rFonts w:ascii="Arial" w:eastAsia="Times New Roman" w:hAnsi="Arial" w:cs="Arial"/>
          <w:sz w:val="24"/>
          <w:szCs w:val="24"/>
        </w:rPr>
        <w:t xml:space="preserve"> to minimize the credit risk</w:t>
      </w:r>
      <w:r w:rsidR="002A6E78" w:rsidRPr="00552328">
        <w:rPr>
          <w:rFonts w:ascii="Arial" w:eastAsia="Times New Roman" w:hAnsi="Arial" w:cs="Arial"/>
          <w:sz w:val="24"/>
          <w:szCs w:val="24"/>
        </w:rPr>
        <w:t xml:space="preserve"> and adjust rate of return.</w:t>
      </w:r>
      <w:r w:rsidR="008B7F1D" w:rsidRPr="00552328">
        <w:rPr>
          <w:rFonts w:ascii="Arial" w:eastAsia="Times New Roman" w:hAnsi="Arial" w:cs="Arial"/>
          <w:sz w:val="24"/>
          <w:szCs w:val="24"/>
        </w:rPr>
        <w:t xml:space="preserve"> Credit risk management </w:t>
      </w:r>
      <w:r w:rsidR="006B0EAB" w:rsidRPr="00552328">
        <w:rPr>
          <w:rFonts w:ascii="Arial" w:eastAsia="Times New Roman" w:hAnsi="Arial" w:cs="Arial"/>
          <w:sz w:val="24"/>
          <w:szCs w:val="24"/>
        </w:rPr>
        <w:t>assesses</w:t>
      </w:r>
      <w:r w:rsidR="008B7F1D" w:rsidRPr="00552328">
        <w:rPr>
          <w:rFonts w:ascii="Arial" w:eastAsia="Times New Roman" w:hAnsi="Arial" w:cs="Arial"/>
          <w:sz w:val="24"/>
          <w:szCs w:val="24"/>
        </w:rPr>
        <w:t xml:space="preserve"> the risk and grading system </w:t>
      </w:r>
      <w:r w:rsidR="000327DD" w:rsidRPr="00552328">
        <w:rPr>
          <w:rFonts w:ascii="Arial" w:eastAsia="Times New Roman" w:hAnsi="Arial" w:cs="Arial"/>
          <w:sz w:val="24"/>
          <w:szCs w:val="24"/>
        </w:rPr>
        <w:t>is</w:t>
      </w:r>
      <w:r w:rsidR="008B7F1D" w:rsidRPr="00552328">
        <w:rPr>
          <w:rFonts w:ascii="Arial" w:eastAsia="Times New Roman" w:hAnsi="Arial" w:cs="Arial"/>
          <w:sz w:val="24"/>
          <w:szCs w:val="24"/>
        </w:rPr>
        <w:t xml:space="preserve"> being applied to evaluate. </w:t>
      </w:r>
      <w:r w:rsidR="00414223" w:rsidRPr="00552328">
        <w:rPr>
          <w:rFonts w:ascii="Arial" w:eastAsia="Times New Roman" w:hAnsi="Arial" w:cs="Arial"/>
          <w:sz w:val="24"/>
          <w:szCs w:val="24"/>
        </w:rPr>
        <w:t>Identify</w:t>
      </w:r>
      <w:r w:rsidR="008B7F1D" w:rsidRPr="00552328">
        <w:rPr>
          <w:rFonts w:ascii="Arial" w:eastAsia="Times New Roman" w:hAnsi="Arial" w:cs="Arial"/>
          <w:sz w:val="24"/>
          <w:szCs w:val="24"/>
        </w:rPr>
        <w:t xml:space="preserve"> measure and monitor the level or status </w:t>
      </w:r>
      <w:r w:rsidR="009F5515" w:rsidRPr="00552328">
        <w:rPr>
          <w:rFonts w:ascii="Arial" w:eastAsia="Times New Roman" w:hAnsi="Arial" w:cs="Arial"/>
          <w:sz w:val="24"/>
          <w:szCs w:val="24"/>
        </w:rPr>
        <w:t xml:space="preserve">that associate with credit proposal. Financial and </w:t>
      </w:r>
      <w:r w:rsidR="003C1AD7" w:rsidRPr="00552328">
        <w:rPr>
          <w:rFonts w:ascii="Arial" w:eastAsia="Times New Roman" w:hAnsi="Arial" w:cs="Arial"/>
          <w:sz w:val="24"/>
          <w:szCs w:val="24"/>
        </w:rPr>
        <w:t>non-financial</w:t>
      </w:r>
      <w:r w:rsidR="009F5515" w:rsidRPr="00552328">
        <w:rPr>
          <w:rFonts w:ascii="Arial" w:eastAsia="Times New Roman" w:hAnsi="Arial" w:cs="Arial"/>
          <w:sz w:val="24"/>
          <w:szCs w:val="24"/>
        </w:rPr>
        <w:t xml:space="preserve"> risk factors also follow credit risk management. </w:t>
      </w:r>
    </w:p>
    <w:p w:rsidR="006546D8" w:rsidRPr="006546D8" w:rsidRDefault="006546D8" w:rsidP="007B1191">
      <w:pPr>
        <w:spacing w:after="0" w:line="240" w:lineRule="auto"/>
        <w:rPr>
          <w:rFonts w:ascii="Arial" w:eastAsia="Times New Roman" w:hAnsi="Arial" w:cs="Arial"/>
          <w:b/>
          <w:sz w:val="24"/>
          <w:szCs w:val="24"/>
        </w:rPr>
      </w:pPr>
    </w:p>
    <w:p w:rsidR="007B1191" w:rsidRPr="006546D8" w:rsidRDefault="007B1191" w:rsidP="007B1191">
      <w:pPr>
        <w:spacing w:after="0" w:line="240" w:lineRule="auto"/>
        <w:rPr>
          <w:rFonts w:ascii="Arial" w:eastAsia="Times New Roman" w:hAnsi="Arial" w:cs="Arial"/>
          <w:b/>
          <w:sz w:val="24"/>
          <w:szCs w:val="24"/>
        </w:rPr>
      </w:pPr>
      <w:r w:rsidRPr="006546D8">
        <w:rPr>
          <w:rFonts w:ascii="Arial" w:eastAsia="Times New Roman" w:hAnsi="Arial" w:cs="Arial"/>
          <w:b/>
          <w:sz w:val="24"/>
          <w:szCs w:val="24"/>
        </w:rPr>
        <w:t xml:space="preserve">Investment Risk Management Policies of IBBL: </w:t>
      </w:r>
    </w:p>
    <w:p w:rsidR="007B1191" w:rsidRPr="00552328" w:rsidRDefault="007B1191"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Investment risk management policy of Islamic banks and </w:t>
      </w:r>
      <w:r w:rsidR="003C1AD7" w:rsidRPr="00552328">
        <w:rPr>
          <w:rFonts w:ascii="Arial" w:eastAsia="Times New Roman" w:hAnsi="Arial" w:cs="Arial"/>
          <w:sz w:val="24"/>
          <w:szCs w:val="24"/>
        </w:rPr>
        <w:t>non-Islamic</w:t>
      </w:r>
      <w:r w:rsidRPr="00552328">
        <w:rPr>
          <w:rFonts w:ascii="Arial" w:eastAsia="Times New Roman" w:hAnsi="Arial" w:cs="Arial"/>
          <w:sz w:val="24"/>
          <w:szCs w:val="24"/>
        </w:rPr>
        <w:t xml:space="preserve"> banks are fully different. The policies followed by the IBBL are, </w:t>
      </w:r>
    </w:p>
    <w:p w:rsidR="007B1191" w:rsidRPr="00552328" w:rsidRDefault="007B1191"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7B1191" w:rsidRPr="00552328" w:rsidRDefault="00414223"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Strictly observing the principles of</w:t>
      </w:r>
      <w:r w:rsidR="006546D8">
        <w:rPr>
          <w:rFonts w:ascii="Arial" w:eastAsia="Times New Roman" w:hAnsi="Arial" w:cs="Arial"/>
          <w:sz w:val="24"/>
          <w:szCs w:val="24"/>
        </w:rPr>
        <w:t xml:space="preserve"> investment policy</w:t>
      </w:r>
      <w:r w:rsidR="007B1191" w:rsidRPr="00552328">
        <w:rPr>
          <w:rFonts w:ascii="Arial" w:eastAsia="Times New Roman" w:hAnsi="Arial" w:cs="Arial"/>
          <w:sz w:val="24"/>
          <w:szCs w:val="24"/>
        </w:rPr>
        <w:t xml:space="preserve">. </w:t>
      </w:r>
    </w:p>
    <w:p w:rsidR="009F5515" w:rsidRPr="00552328" w:rsidRDefault="009F5515" w:rsidP="007B1191">
      <w:pPr>
        <w:spacing w:after="0" w:line="240" w:lineRule="auto"/>
        <w:rPr>
          <w:rFonts w:ascii="Arial" w:eastAsia="Times New Roman" w:hAnsi="Arial" w:cs="Arial"/>
          <w:sz w:val="24"/>
          <w:szCs w:val="24"/>
        </w:rPr>
      </w:pPr>
    </w:p>
    <w:p w:rsidR="00414223" w:rsidRPr="00552328" w:rsidRDefault="00414223"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National priority sectors also emphasize risk factor.</w:t>
      </w:r>
    </w:p>
    <w:p w:rsidR="00414223" w:rsidRPr="00552328" w:rsidRDefault="00414223" w:rsidP="007B1191">
      <w:pPr>
        <w:spacing w:after="0" w:line="240" w:lineRule="auto"/>
        <w:rPr>
          <w:rFonts w:ascii="Arial" w:eastAsia="Times New Roman" w:hAnsi="Arial" w:cs="Arial"/>
          <w:sz w:val="24"/>
          <w:szCs w:val="24"/>
        </w:rPr>
      </w:pPr>
    </w:p>
    <w:p w:rsidR="007B1191" w:rsidRPr="00552328" w:rsidRDefault="00414223"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For risk minimizing geographical area, economic purpose, securities those are diversify the investment portfolio.</w:t>
      </w:r>
    </w:p>
    <w:p w:rsidR="00414223" w:rsidRPr="00552328" w:rsidRDefault="00414223" w:rsidP="007B1191">
      <w:pPr>
        <w:spacing w:after="0" w:line="240" w:lineRule="auto"/>
        <w:rPr>
          <w:rFonts w:ascii="Arial" w:eastAsia="Times New Roman" w:hAnsi="Arial" w:cs="Arial"/>
          <w:sz w:val="24"/>
          <w:szCs w:val="24"/>
        </w:rPr>
      </w:pPr>
    </w:p>
    <w:p w:rsidR="00F74416" w:rsidRPr="00552328" w:rsidRDefault="00F74416"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Real estate, retail, consumer and special schemes for rural development those are related with investment also have to generate and manage those factors.</w:t>
      </w:r>
    </w:p>
    <w:p w:rsidR="00F74416" w:rsidRPr="00552328" w:rsidRDefault="00F74416" w:rsidP="007B1191">
      <w:pPr>
        <w:spacing w:after="0" w:line="240" w:lineRule="auto"/>
        <w:rPr>
          <w:rFonts w:ascii="Arial" w:eastAsia="Times New Roman" w:hAnsi="Arial" w:cs="Arial"/>
          <w:sz w:val="24"/>
          <w:szCs w:val="24"/>
        </w:rPr>
      </w:pPr>
    </w:p>
    <w:p w:rsidR="007B1191" w:rsidRPr="00552328" w:rsidRDefault="00F74416"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Maintain long term and short term </w:t>
      </w:r>
      <w:r w:rsidR="00987193" w:rsidRPr="00552328">
        <w:rPr>
          <w:rFonts w:ascii="Arial" w:eastAsia="Times New Roman" w:hAnsi="Arial" w:cs="Arial"/>
          <w:sz w:val="24"/>
          <w:szCs w:val="24"/>
        </w:rPr>
        <w:t>investment by balanced the portfolio.</w:t>
      </w:r>
    </w:p>
    <w:p w:rsidR="00987193" w:rsidRPr="00552328" w:rsidRDefault="00987193" w:rsidP="007B1191">
      <w:pPr>
        <w:spacing w:after="0" w:line="240" w:lineRule="auto"/>
        <w:rPr>
          <w:rFonts w:ascii="Arial" w:eastAsia="Times New Roman" w:hAnsi="Arial" w:cs="Arial"/>
          <w:sz w:val="24"/>
          <w:szCs w:val="24"/>
        </w:rPr>
      </w:pPr>
    </w:p>
    <w:p w:rsidR="00EF12B1" w:rsidRDefault="00987193" w:rsidP="00E41988">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I</w:t>
      </w:r>
      <w:r w:rsidR="00EF12B1">
        <w:rPr>
          <w:rFonts w:ascii="Arial" w:eastAsia="Times New Roman" w:hAnsi="Arial" w:cs="Arial"/>
          <w:sz w:val="24"/>
          <w:szCs w:val="24"/>
        </w:rPr>
        <w:t>nvesting in niche market which</w:t>
      </w:r>
      <w:r w:rsidR="007B1191" w:rsidRPr="00552328">
        <w:rPr>
          <w:rFonts w:ascii="Arial" w:eastAsia="Times New Roman" w:hAnsi="Arial" w:cs="Arial"/>
          <w:sz w:val="24"/>
          <w:szCs w:val="24"/>
        </w:rPr>
        <w:t xml:space="preserve"> includin</w:t>
      </w:r>
      <w:r w:rsidRPr="00552328">
        <w:rPr>
          <w:rFonts w:ascii="Arial" w:eastAsia="Times New Roman" w:hAnsi="Arial" w:cs="Arial"/>
          <w:sz w:val="24"/>
          <w:szCs w:val="24"/>
        </w:rPr>
        <w:t xml:space="preserve">g new clients from </w:t>
      </w:r>
      <w:r w:rsidR="00EF12B1">
        <w:rPr>
          <w:rFonts w:ascii="Arial" w:eastAsia="Times New Roman" w:hAnsi="Arial" w:cs="Arial"/>
          <w:sz w:val="24"/>
          <w:szCs w:val="24"/>
        </w:rPr>
        <w:t>all sectors</w:t>
      </w:r>
    </w:p>
    <w:p w:rsidR="00E41988" w:rsidRPr="00EF12B1" w:rsidRDefault="00E41988" w:rsidP="00EF12B1">
      <w:pPr>
        <w:spacing w:after="0" w:line="240" w:lineRule="auto"/>
        <w:rPr>
          <w:rFonts w:ascii="Arial" w:eastAsia="Times New Roman" w:hAnsi="Arial" w:cs="Arial"/>
          <w:sz w:val="24"/>
          <w:szCs w:val="24"/>
        </w:rPr>
      </w:pPr>
      <w:r w:rsidRPr="00EF12B1">
        <w:rPr>
          <w:rFonts w:ascii="Arial" w:eastAsia="Times New Roman" w:hAnsi="Arial" w:cs="Arial"/>
          <w:sz w:val="24"/>
          <w:szCs w:val="24"/>
        </w:rPr>
        <w:t>.</w:t>
      </w:r>
    </w:p>
    <w:p w:rsidR="007B1191" w:rsidRPr="00E41988" w:rsidRDefault="00987193" w:rsidP="00E41988">
      <w:pPr>
        <w:pStyle w:val="ListParagraph"/>
        <w:numPr>
          <w:ilvl w:val="0"/>
          <w:numId w:val="4"/>
        </w:numPr>
        <w:spacing w:after="0" w:line="240" w:lineRule="auto"/>
        <w:rPr>
          <w:rFonts w:ascii="Arial" w:eastAsia="Times New Roman" w:hAnsi="Arial" w:cs="Arial"/>
          <w:sz w:val="24"/>
          <w:szCs w:val="24"/>
        </w:rPr>
      </w:pPr>
      <w:r w:rsidRPr="00E41988">
        <w:rPr>
          <w:rFonts w:ascii="Arial" w:eastAsia="Times New Roman" w:hAnsi="Arial" w:cs="Arial"/>
          <w:sz w:val="24"/>
          <w:szCs w:val="24"/>
        </w:rPr>
        <w:t>Utilization</w:t>
      </w:r>
      <w:r w:rsidR="007B1191" w:rsidRPr="00E41988">
        <w:rPr>
          <w:rFonts w:ascii="Arial" w:eastAsia="Times New Roman" w:hAnsi="Arial" w:cs="Arial"/>
          <w:sz w:val="24"/>
          <w:szCs w:val="24"/>
        </w:rPr>
        <w:t xml:space="preserve"> </w:t>
      </w:r>
      <w:r w:rsidRPr="00E41988">
        <w:rPr>
          <w:rFonts w:ascii="Arial" w:eastAsia="Times New Roman" w:hAnsi="Arial" w:cs="Arial"/>
          <w:sz w:val="24"/>
          <w:szCs w:val="24"/>
        </w:rPr>
        <w:t xml:space="preserve">banks investible fund and looks into profitable investment. </w:t>
      </w:r>
    </w:p>
    <w:p w:rsidR="007B1191" w:rsidRPr="00552328" w:rsidRDefault="007B1191"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w:t>
      </w:r>
    </w:p>
    <w:p w:rsidR="007B1191" w:rsidRPr="00552328" w:rsidRDefault="00987193"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Analysis safety and security factor and also weight of risk</w:t>
      </w:r>
      <w:r w:rsidR="00E27051" w:rsidRPr="00552328">
        <w:rPr>
          <w:rFonts w:ascii="Arial" w:eastAsia="Times New Roman" w:hAnsi="Arial" w:cs="Arial"/>
          <w:sz w:val="24"/>
          <w:szCs w:val="24"/>
        </w:rPr>
        <w:t>.</w:t>
      </w:r>
    </w:p>
    <w:p w:rsidR="00987193" w:rsidRPr="00552328" w:rsidRDefault="00987193" w:rsidP="007B1191">
      <w:pPr>
        <w:spacing w:after="0" w:line="240" w:lineRule="auto"/>
        <w:rPr>
          <w:rFonts w:ascii="Arial" w:eastAsia="Times New Roman" w:hAnsi="Arial" w:cs="Arial"/>
          <w:sz w:val="24"/>
          <w:szCs w:val="24"/>
        </w:rPr>
      </w:pPr>
    </w:p>
    <w:p w:rsidR="007467D2" w:rsidRPr="00552328" w:rsidRDefault="00987193" w:rsidP="00F15B39">
      <w:pPr>
        <w:pStyle w:val="ListParagraph"/>
        <w:numPr>
          <w:ilvl w:val="0"/>
          <w:numId w:val="4"/>
        </w:num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Money and capital market </w:t>
      </w:r>
      <w:r w:rsidR="00E27051" w:rsidRPr="00552328">
        <w:rPr>
          <w:rFonts w:ascii="Arial" w:eastAsia="Times New Roman" w:hAnsi="Arial" w:cs="Arial"/>
          <w:sz w:val="24"/>
          <w:szCs w:val="24"/>
        </w:rPr>
        <w:t xml:space="preserve">always have pricing competition and liquidity risk by balance maturity </w:t>
      </w:r>
      <w:r w:rsidR="007467D2" w:rsidRPr="00552328">
        <w:rPr>
          <w:rFonts w:ascii="Arial" w:eastAsia="Times New Roman" w:hAnsi="Arial" w:cs="Arial"/>
          <w:sz w:val="24"/>
          <w:szCs w:val="24"/>
        </w:rPr>
        <w:t>investment.</w:t>
      </w:r>
      <w:r w:rsidR="00530567" w:rsidRPr="00552328">
        <w:rPr>
          <w:rFonts w:ascii="Arial" w:eastAsia="Times New Roman" w:hAnsi="Arial" w:cs="Arial"/>
          <w:sz w:val="24"/>
          <w:szCs w:val="24"/>
        </w:rPr>
        <w:t xml:space="preserve"> </w:t>
      </w:r>
      <w:r w:rsidR="007467D2" w:rsidRPr="00552328">
        <w:rPr>
          <w:rFonts w:ascii="Arial" w:eastAsia="Times New Roman" w:hAnsi="Arial" w:cs="Arial"/>
          <w:sz w:val="24"/>
          <w:szCs w:val="24"/>
        </w:rPr>
        <w:t>Loan sales risk</w:t>
      </w:r>
      <w:r w:rsidR="00530567" w:rsidRPr="00552328">
        <w:rPr>
          <w:rFonts w:ascii="Arial" w:eastAsia="Times New Roman" w:hAnsi="Arial" w:cs="Arial"/>
          <w:sz w:val="24"/>
          <w:szCs w:val="24"/>
        </w:rPr>
        <w:t xml:space="preserve"> </w:t>
      </w:r>
      <w:r w:rsidR="00626BA6" w:rsidRPr="00552328">
        <w:rPr>
          <w:rFonts w:ascii="Arial" w:eastAsia="Times New Roman" w:hAnsi="Arial" w:cs="Arial"/>
          <w:sz w:val="24"/>
          <w:szCs w:val="24"/>
        </w:rPr>
        <w:t>buyer and seller of loan that bank and other financial institution</w:t>
      </w:r>
      <w:r w:rsidR="00530567" w:rsidRPr="00552328">
        <w:rPr>
          <w:rFonts w:ascii="Arial" w:eastAsia="Times New Roman" w:hAnsi="Arial" w:cs="Arial"/>
          <w:sz w:val="24"/>
          <w:szCs w:val="24"/>
        </w:rPr>
        <w:t xml:space="preserve"> purchase and sale of foreign loans.</w:t>
      </w:r>
    </w:p>
    <w:p w:rsidR="00E67A2E" w:rsidRPr="00552328" w:rsidRDefault="00E67A2E" w:rsidP="007B1191">
      <w:pPr>
        <w:spacing w:after="0" w:line="240" w:lineRule="auto"/>
        <w:rPr>
          <w:rFonts w:ascii="Arial" w:eastAsia="Times New Roman" w:hAnsi="Arial" w:cs="Arial"/>
          <w:sz w:val="24"/>
          <w:szCs w:val="24"/>
        </w:rPr>
      </w:pPr>
    </w:p>
    <w:p w:rsidR="006546D8" w:rsidRDefault="006546D8" w:rsidP="007B1191">
      <w:pPr>
        <w:spacing w:after="0" w:line="240" w:lineRule="auto"/>
        <w:rPr>
          <w:rFonts w:ascii="Arial" w:eastAsia="Times New Roman" w:hAnsi="Arial" w:cs="Arial"/>
          <w:b/>
          <w:sz w:val="28"/>
          <w:szCs w:val="28"/>
        </w:rPr>
      </w:pPr>
    </w:p>
    <w:p w:rsidR="006546D8" w:rsidRDefault="006546D8" w:rsidP="007B1191">
      <w:pPr>
        <w:spacing w:after="0" w:line="240" w:lineRule="auto"/>
        <w:rPr>
          <w:rFonts w:ascii="Arial" w:eastAsia="Times New Roman" w:hAnsi="Arial" w:cs="Arial"/>
          <w:b/>
          <w:sz w:val="28"/>
          <w:szCs w:val="28"/>
        </w:rPr>
      </w:pPr>
    </w:p>
    <w:p w:rsidR="00C3753E" w:rsidRPr="00021092" w:rsidRDefault="00D5648F" w:rsidP="007B1191">
      <w:pPr>
        <w:spacing w:after="0" w:line="240" w:lineRule="auto"/>
        <w:rPr>
          <w:rFonts w:ascii="Arial" w:eastAsia="Times New Roman" w:hAnsi="Arial" w:cs="Arial"/>
          <w:b/>
          <w:sz w:val="28"/>
          <w:szCs w:val="28"/>
        </w:rPr>
      </w:pPr>
      <w:r w:rsidRPr="00021092">
        <w:rPr>
          <w:rFonts w:ascii="Arial" w:eastAsia="Times New Roman" w:hAnsi="Arial" w:cs="Arial"/>
          <w:b/>
          <w:sz w:val="28"/>
          <w:szCs w:val="28"/>
        </w:rPr>
        <w:lastRenderedPageBreak/>
        <w:t>2.3</w:t>
      </w:r>
      <w:r w:rsidR="00021092">
        <w:rPr>
          <w:rFonts w:ascii="Arial" w:eastAsia="Times New Roman" w:hAnsi="Arial" w:cs="Arial"/>
          <w:b/>
          <w:sz w:val="28"/>
          <w:szCs w:val="28"/>
        </w:rPr>
        <w:t xml:space="preserve"> </w:t>
      </w:r>
      <w:r w:rsidR="00C3753E" w:rsidRPr="00021092">
        <w:rPr>
          <w:rFonts w:ascii="Arial" w:eastAsia="Times New Roman" w:hAnsi="Arial" w:cs="Arial"/>
          <w:b/>
          <w:sz w:val="28"/>
          <w:szCs w:val="28"/>
        </w:rPr>
        <w:t xml:space="preserve">Insurance </w:t>
      </w:r>
      <w:r w:rsidR="00021092" w:rsidRPr="00021092">
        <w:rPr>
          <w:rFonts w:ascii="Arial" w:eastAsia="Times New Roman" w:hAnsi="Arial" w:cs="Arial"/>
          <w:b/>
          <w:sz w:val="28"/>
          <w:szCs w:val="28"/>
        </w:rPr>
        <w:t>Company</w:t>
      </w:r>
    </w:p>
    <w:p w:rsidR="00E67A2E" w:rsidRPr="00552328" w:rsidRDefault="00E67A2E" w:rsidP="007B1191">
      <w:pPr>
        <w:spacing w:after="0" w:line="240" w:lineRule="auto"/>
        <w:rPr>
          <w:rFonts w:ascii="Arial" w:eastAsia="Times New Roman" w:hAnsi="Arial" w:cs="Arial"/>
          <w:b/>
          <w:sz w:val="24"/>
          <w:szCs w:val="24"/>
        </w:rPr>
      </w:pPr>
    </w:p>
    <w:p w:rsidR="00AF1B4B" w:rsidRPr="00552328" w:rsidRDefault="00530567"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In financial institution insurance factor most of the insurance company related with life insurance and property casualty insurance.</w:t>
      </w:r>
      <w:r w:rsidR="003C1AD7">
        <w:rPr>
          <w:rFonts w:ascii="Arial" w:eastAsia="Times New Roman" w:hAnsi="Arial" w:cs="Arial"/>
          <w:sz w:val="24"/>
          <w:szCs w:val="24"/>
        </w:rPr>
        <w:t xml:space="preserve"> </w:t>
      </w:r>
      <w:r w:rsidR="00AF1B4B" w:rsidRPr="00552328">
        <w:rPr>
          <w:rFonts w:ascii="Arial" w:eastAsia="Times New Roman" w:hAnsi="Arial" w:cs="Arial"/>
          <w:sz w:val="24"/>
          <w:szCs w:val="24"/>
        </w:rPr>
        <w:t>Two type of insurance company life insurance and property casualty insurance.</w:t>
      </w:r>
    </w:p>
    <w:p w:rsidR="00D53206" w:rsidRDefault="00D53206" w:rsidP="007B1191">
      <w:pPr>
        <w:spacing w:after="0" w:line="240" w:lineRule="auto"/>
        <w:rPr>
          <w:rFonts w:ascii="Arial" w:eastAsia="Times New Roman" w:hAnsi="Arial" w:cs="Arial"/>
          <w:sz w:val="24"/>
          <w:szCs w:val="24"/>
        </w:rPr>
      </w:pPr>
    </w:p>
    <w:p w:rsidR="00530567" w:rsidRPr="00552328" w:rsidRDefault="00530567"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Life insurance</w:t>
      </w:r>
      <w:r w:rsidR="00C11CAE" w:rsidRPr="00552328">
        <w:rPr>
          <w:rFonts w:ascii="Arial" w:eastAsia="Times New Roman" w:hAnsi="Arial" w:cs="Arial"/>
          <w:sz w:val="24"/>
          <w:szCs w:val="24"/>
        </w:rPr>
        <w:t>: in financial institution there have depositor investor, employees they needs protection against possibility of untimely death, illness and any accident to overcome those facts protected by life insurance policy.</w:t>
      </w:r>
    </w:p>
    <w:p w:rsidR="00D53206" w:rsidRDefault="00D53206" w:rsidP="007B1191">
      <w:pPr>
        <w:spacing w:after="0" w:line="240" w:lineRule="auto"/>
        <w:rPr>
          <w:rFonts w:ascii="Arial" w:eastAsia="Times New Roman" w:hAnsi="Arial" w:cs="Arial"/>
          <w:sz w:val="24"/>
          <w:szCs w:val="24"/>
        </w:rPr>
      </w:pPr>
    </w:p>
    <w:p w:rsidR="00C11CAE" w:rsidRPr="00552328" w:rsidRDefault="00C11CAE"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Property casualty insurance: </w:t>
      </w:r>
      <w:r w:rsidR="00D1575B" w:rsidRPr="00552328">
        <w:rPr>
          <w:rFonts w:ascii="Arial" w:eastAsia="Times New Roman" w:hAnsi="Arial" w:cs="Arial"/>
          <w:sz w:val="24"/>
          <w:szCs w:val="24"/>
        </w:rPr>
        <w:t>Most of the time property has</w:t>
      </w:r>
      <w:r w:rsidRPr="00552328">
        <w:rPr>
          <w:rFonts w:ascii="Arial" w:eastAsia="Times New Roman" w:hAnsi="Arial" w:cs="Arial"/>
          <w:sz w:val="24"/>
          <w:szCs w:val="24"/>
        </w:rPr>
        <w:t xml:space="preserve"> risks like accident, theft, fire those cause can happened injury or liabilities to protect or overcome those </w:t>
      </w:r>
      <w:r w:rsidR="00D1575B" w:rsidRPr="00552328">
        <w:rPr>
          <w:rFonts w:ascii="Arial" w:eastAsia="Times New Roman" w:hAnsi="Arial" w:cs="Arial"/>
          <w:sz w:val="24"/>
          <w:szCs w:val="24"/>
        </w:rPr>
        <w:t>things</w:t>
      </w:r>
      <w:r w:rsidRPr="00552328">
        <w:rPr>
          <w:rFonts w:ascii="Arial" w:eastAsia="Times New Roman" w:hAnsi="Arial" w:cs="Arial"/>
          <w:sz w:val="24"/>
          <w:szCs w:val="24"/>
        </w:rPr>
        <w:t xml:space="preserve"> issue property casualty insurance.</w:t>
      </w:r>
    </w:p>
    <w:p w:rsidR="006D48F6" w:rsidRPr="00552328" w:rsidRDefault="006D48F6" w:rsidP="007B1191">
      <w:pPr>
        <w:spacing w:after="0" w:line="240" w:lineRule="auto"/>
        <w:rPr>
          <w:rFonts w:ascii="Arial" w:eastAsia="Times New Roman" w:hAnsi="Arial" w:cs="Arial"/>
          <w:sz w:val="24"/>
          <w:szCs w:val="24"/>
        </w:rPr>
      </w:pPr>
    </w:p>
    <w:p w:rsidR="00D1575B" w:rsidRPr="00552328" w:rsidRDefault="00D1575B" w:rsidP="007B1191">
      <w:pPr>
        <w:spacing w:after="0" w:line="240" w:lineRule="auto"/>
        <w:rPr>
          <w:rFonts w:ascii="Arial" w:eastAsia="Times New Roman" w:hAnsi="Arial" w:cs="Arial"/>
          <w:b/>
          <w:sz w:val="24"/>
          <w:szCs w:val="24"/>
        </w:rPr>
      </w:pPr>
      <w:r w:rsidRPr="00552328">
        <w:rPr>
          <w:rFonts w:ascii="Arial" w:eastAsia="Times New Roman" w:hAnsi="Arial" w:cs="Arial"/>
          <w:b/>
          <w:sz w:val="24"/>
          <w:szCs w:val="24"/>
        </w:rPr>
        <w:t xml:space="preserve">Insurance </w:t>
      </w:r>
      <w:r w:rsidR="006D48F6" w:rsidRPr="00552328">
        <w:rPr>
          <w:rFonts w:ascii="Arial" w:eastAsia="Times New Roman" w:hAnsi="Arial" w:cs="Arial"/>
          <w:b/>
          <w:sz w:val="24"/>
          <w:szCs w:val="24"/>
        </w:rPr>
        <w:t xml:space="preserve">company </w:t>
      </w:r>
      <w:r w:rsidRPr="00552328">
        <w:rPr>
          <w:rFonts w:ascii="Arial" w:eastAsia="Times New Roman" w:hAnsi="Arial" w:cs="Arial"/>
          <w:b/>
          <w:sz w:val="24"/>
          <w:szCs w:val="24"/>
        </w:rPr>
        <w:t>risk</w:t>
      </w:r>
      <w:r w:rsidR="00114E6F">
        <w:rPr>
          <w:rFonts w:ascii="Arial" w:eastAsia="Times New Roman" w:hAnsi="Arial" w:cs="Arial"/>
          <w:b/>
          <w:sz w:val="24"/>
          <w:szCs w:val="24"/>
        </w:rPr>
        <w:t xml:space="preserve"> factors</w:t>
      </w:r>
      <w:r w:rsidR="006D48F6" w:rsidRPr="00552328">
        <w:rPr>
          <w:rFonts w:ascii="Arial" w:eastAsia="Times New Roman" w:hAnsi="Arial" w:cs="Arial"/>
          <w:b/>
          <w:sz w:val="24"/>
          <w:szCs w:val="24"/>
        </w:rPr>
        <w:t xml:space="preserve"> and risk</w:t>
      </w:r>
      <w:r w:rsidRPr="00552328">
        <w:rPr>
          <w:rFonts w:ascii="Arial" w:eastAsia="Times New Roman" w:hAnsi="Arial" w:cs="Arial"/>
          <w:b/>
          <w:sz w:val="24"/>
          <w:szCs w:val="24"/>
        </w:rPr>
        <w:t xml:space="preserve"> </w:t>
      </w:r>
      <w:r w:rsidR="006D48F6" w:rsidRPr="00552328">
        <w:rPr>
          <w:rFonts w:ascii="Arial" w:eastAsia="Times New Roman" w:hAnsi="Arial" w:cs="Arial"/>
          <w:b/>
          <w:sz w:val="24"/>
          <w:szCs w:val="24"/>
        </w:rPr>
        <w:t>management process:</w:t>
      </w:r>
    </w:p>
    <w:p w:rsidR="00C3753E" w:rsidRPr="00552328" w:rsidRDefault="001F507C"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Liquidity risk</w:t>
      </w:r>
      <w:r w:rsidR="00956B54" w:rsidRPr="00552328">
        <w:rPr>
          <w:rFonts w:ascii="Arial" w:eastAsia="Times New Roman" w:hAnsi="Arial" w:cs="Arial"/>
          <w:sz w:val="24"/>
          <w:szCs w:val="24"/>
        </w:rPr>
        <w:t xml:space="preserve"> in life insura</w:t>
      </w:r>
      <w:r w:rsidR="00EF12B1">
        <w:rPr>
          <w:rFonts w:ascii="Arial" w:eastAsia="Times New Roman" w:hAnsi="Arial" w:cs="Arial"/>
          <w:sz w:val="24"/>
          <w:szCs w:val="24"/>
        </w:rPr>
        <w:t>nce companies hold many cases and property casualty insurance which</w:t>
      </w:r>
      <w:r w:rsidR="00956B54" w:rsidRPr="00552328">
        <w:rPr>
          <w:rFonts w:ascii="Arial" w:eastAsia="Times New Roman" w:hAnsi="Arial" w:cs="Arial"/>
          <w:sz w:val="24"/>
          <w:szCs w:val="24"/>
        </w:rPr>
        <w:t xml:space="preserve"> most of the time face policy cancelation and other working capitals needs that arise in insurance</w:t>
      </w:r>
      <w:r w:rsidR="002A582E" w:rsidRPr="00552328">
        <w:rPr>
          <w:rFonts w:ascii="Arial" w:eastAsia="Times New Roman" w:hAnsi="Arial" w:cs="Arial"/>
          <w:sz w:val="24"/>
          <w:szCs w:val="24"/>
        </w:rPr>
        <w:t>.</w:t>
      </w:r>
    </w:p>
    <w:p w:rsidR="006D48F6" w:rsidRPr="00552328" w:rsidRDefault="006D48F6" w:rsidP="007B1191">
      <w:pPr>
        <w:spacing w:after="0" w:line="240" w:lineRule="auto"/>
        <w:rPr>
          <w:rFonts w:ascii="Arial" w:eastAsia="Times New Roman" w:hAnsi="Arial" w:cs="Arial"/>
          <w:sz w:val="24"/>
          <w:szCs w:val="24"/>
        </w:rPr>
      </w:pPr>
    </w:p>
    <w:p w:rsidR="002A582E" w:rsidRPr="00552328" w:rsidRDefault="002A582E"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Expense risk: </w:t>
      </w:r>
      <w:r w:rsidR="00971242" w:rsidRPr="00552328">
        <w:rPr>
          <w:rFonts w:ascii="Arial" w:eastAsia="Times New Roman" w:hAnsi="Arial" w:cs="Arial"/>
          <w:sz w:val="24"/>
          <w:szCs w:val="24"/>
        </w:rPr>
        <w:t>I</w:t>
      </w:r>
      <w:r w:rsidRPr="00552328">
        <w:rPr>
          <w:rFonts w:ascii="Arial" w:eastAsia="Times New Roman" w:hAnsi="Arial" w:cs="Arial"/>
          <w:sz w:val="24"/>
          <w:szCs w:val="24"/>
        </w:rPr>
        <w:t xml:space="preserve">n expense risk there have loss adjusted expense and commission </w:t>
      </w:r>
      <w:r w:rsidR="00971242" w:rsidRPr="00552328">
        <w:rPr>
          <w:rFonts w:ascii="Arial" w:eastAsia="Times New Roman" w:hAnsi="Arial" w:cs="Arial"/>
          <w:sz w:val="24"/>
          <w:szCs w:val="24"/>
        </w:rPr>
        <w:t>expenses both are</w:t>
      </w:r>
      <w:r w:rsidRPr="00552328">
        <w:rPr>
          <w:rFonts w:ascii="Arial" w:eastAsia="Times New Roman" w:hAnsi="Arial" w:cs="Arial"/>
          <w:sz w:val="24"/>
          <w:szCs w:val="24"/>
        </w:rPr>
        <w:t xml:space="preserve"> related with property casualty </w:t>
      </w:r>
      <w:r w:rsidR="00971242" w:rsidRPr="00552328">
        <w:rPr>
          <w:rFonts w:ascii="Arial" w:eastAsia="Times New Roman" w:hAnsi="Arial" w:cs="Arial"/>
          <w:sz w:val="24"/>
          <w:szCs w:val="24"/>
        </w:rPr>
        <w:t xml:space="preserve">insurance. In any cases employee become harm or death and the employee was issued insurance in that </w:t>
      </w:r>
      <w:r w:rsidR="00E33630" w:rsidRPr="00552328">
        <w:rPr>
          <w:rFonts w:ascii="Arial" w:eastAsia="Times New Roman" w:hAnsi="Arial" w:cs="Arial"/>
          <w:sz w:val="24"/>
          <w:szCs w:val="24"/>
        </w:rPr>
        <w:t>cases has to pay the penalty and try to settle it down.</w:t>
      </w:r>
    </w:p>
    <w:p w:rsidR="006D48F6" w:rsidRPr="00552328" w:rsidRDefault="006D48F6" w:rsidP="007B1191">
      <w:pPr>
        <w:spacing w:after="0" w:line="240" w:lineRule="auto"/>
        <w:rPr>
          <w:rFonts w:ascii="Arial" w:eastAsia="Times New Roman" w:hAnsi="Arial" w:cs="Arial"/>
          <w:sz w:val="24"/>
          <w:szCs w:val="24"/>
        </w:rPr>
      </w:pPr>
    </w:p>
    <w:p w:rsidR="00771C6D" w:rsidRPr="00552328" w:rsidRDefault="00771C6D"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Product and geographic expansion</w:t>
      </w:r>
      <w:r w:rsidR="006D48F6" w:rsidRPr="00552328">
        <w:rPr>
          <w:rFonts w:ascii="Arial" w:eastAsia="Times New Roman" w:hAnsi="Arial" w:cs="Arial"/>
          <w:sz w:val="24"/>
          <w:szCs w:val="24"/>
        </w:rPr>
        <w:t xml:space="preserve"> risk</w:t>
      </w:r>
      <w:r w:rsidR="00EE5571" w:rsidRPr="00552328">
        <w:rPr>
          <w:rFonts w:ascii="Arial" w:eastAsia="Times New Roman" w:hAnsi="Arial" w:cs="Arial"/>
          <w:sz w:val="24"/>
          <w:szCs w:val="24"/>
        </w:rPr>
        <w:t xml:space="preserve">: in product and geographic expansion credit life insurance, mortgage insurance and auto insurance </w:t>
      </w:r>
      <w:r w:rsidR="00EF12B1">
        <w:rPr>
          <w:rFonts w:ascii="Arial" w:eastAsia="Times New Roman" w:hAnsi="Arial" w:cs="Arial"/>
          <w:sz w:val="24"/>
          <w:szCs w:val="24"/>
        </w:rPr>
        <w:t xml:space="preserve">that </w:t>
      </w:r>
      <w:r w:rsidR="00EE5571" w:rsidRPr="00552328">
        <w:rPr>
          <w:rFonts w:ascii="Arial" w:eastAsia="Times New Roman" w:hAnsi="Arial" w:cs="Arial"/>
          <w:sz w:val="24"/>
          <w:szCs w:val="24"/>
        </w:rPr>
        <w:t xml:space="preserve">bank or financial institution lending the products or security. </w:t>
      </w:r>
    </w:p>
    <w:p w:rsidR="006D48F6" w:rsidRPr="00552328" w:rsidRDefault="006D48F6" w:rsidP="007B1191">
      <w:pPr>
        <w:spacing w:after="0" w:line="240" w:lineRule="auto"/>
        <w:rPr>
          <w:rFonts w:ascii="Arial" w:eastAsia="Times New Roman" w:hAnsi="Arial" w:cs="Arial"/>
          <w:sz w:val="24"/>
          <w:szCs w:val="24"/>
        </w:rPr>
      </w:pPr>
    </w:p>
    <w:p w:rsidR="00A935A7" w:rsidRPr="00552328" w:rsidRDefault="00E33630"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Liquidity and</w:t>
      </w:r>
      <w:r w:rsidR="00A935A7" w:rsidRPr="00552328">
        <w:rPr>
          <w:rFonts w:ascii="Arial" w:eastAsia="Times New Roman" w:hAnsi="Arial" w:cs="Arial"/>
          <w:sz w:val="24"/>
          <w:szCs w:val="24"/>
        </w:rPr>
        <w:t xml:space="preserve"> liability</w:t>
      </w:r>
      <w:r w:rsidR="006D48F6" w:rsidRPr="00552328">
        <w:rPr>
          <w:rFonts w:ascii="Arial" w:eastAsia="Times New Roman" w:hAnsi="Arial" w:cs="Arial"/>
          <w:sz w:val="24"/>
          <w:szCs w:val="24"/>
        </w:rPr>
        <w:t xml:space="preserve"> risk</w:t>
      </w:r>
      <w:r w:rsidR="00A935A7" w:rsidRPr="00552328">
        <w:rPr>
          <w:rFonts w:ascii="Arial" w:eastAsia="Times New Roman" w:hAnsi="Arial" w:cs="Arial"/>
          <w:sz w:val="24"/>
          <w:szCs w:val="24"/>
        </w:rPr>
        <w:t xml:space="preserve">: </w:t>
      </w:r>
      <w:r w:rsidRPr="00552328">
        <w:rPr>
          <w:rFonts w:ascii="Arial" w:eastAsia="Times New Roman" w:hAnsi="Arial" w:cs="Arial"/>
          <w:sz w:val="24"/>
          <w:szCs w:val="24"/>
        </w:rPr>
        <w:t>I</w:t>
      </w:r>
      <w:r w:rsidR="00A935A7" w:rsidRPr="00552328">
        <w:rPr>
          <w:rFonts w:ascii="Arial" w:eastAsia="Times New Roman" w:hAnsi="Arial" w:cs="Arial"/>
          <w:sz w:val="24"/>
          <w:szCs w:val="24"/>
        </w:rPr>
        <w:t xml:space="preserve">n most of the financial company liquidity and liability entry </w:t>
      </w:r>
      <w:r w:rsidRPr="00552328">
        <w:rPr>
          <w:rFonts w:ascii="Arial" w:eastAsia="Times New Roman" w:hAnsi="Arial" w:cs="Arial"/>
          <w:sz w:val="24"/>
          <w:szCs w:val="24"/>
        </w:rPr>
        <w:t>common</w:t>
      </w:r>
      <w:r w:rsidR="00A935A7" w:rsidRPr="00552328">
        <w:rPr>
          <w:rFonts w:ascii="Arial" w:eastAsia="Times New Roman" w:hAnsi="Arial" w:cs="Arial"/>
          <w:sz w:val="24"/>
          <w:szCs w:val="24"/>
        </w:rPr>
        <w:t xml:space="preserve"> </w:t>
      </w:r>
      <w:r w:rsidRPr="00552328">
        <w:rPr>
          <w:rFonts w:ascii="Arial" w:eastAsia="Times New Roman" w:hAnsi="Arial" w:cs="Arial"/>
          <w:sz w:val="24"/>
          <w:szCs w:val="24"/>
        </w:rPr>
        <w:t>fact insurance</w:t>
      </w:r>
      <w:r w:rsidR="00A935A7" w:rsidRPr="00552328">
        <w:rPr>
          <w:rFonts w:ascii="Arial" w:eastAsia="Times New Roman" w:hAnsi="Arial" w:cs="Arial"/>
          <w:sz w:val="24"/>
          <w:szCs w:val="24"/>
        </w:rPr>
        <w:t xml:space="preserve"> helps to minimize the risk when liquidity required </w:t>
      </w:r>
      <w:r w:rsidRPr="00552328">
        <w:rPr>
          <w:rFonts w:ascii="Arial" w:eastAsia="Times New Roman" w:hAnsi="Arial" w:cs="Arial"/>
          <w:sz w:val="24"/>
          <w:szCs w:val="24"/>
        </w:rPr>
        <w:t>meeting</w:t>
      </w:r>
      <w:r w:rsidR="00A935A7" w:rsidRPr="00552328">
        <w:rPr>
          <w:rFonts w:ascii="Arial" w:eastAsia="Times New Roman" w:hAnsi="Arial" w:cs="Arial"/>
          <w:sz w:val="24"/>
          <w:szCs w:val="24"/>
        </w:rPr>
        <w:t xml:space="preserve"> claims on insurance policies. Insurance reduce liquidity and</w:t>
      </w:r>
      <w:r w:rsidRPr="00552328">
        <w:rPr>
          <w:rFonts w:ascii="Arial" w:eastAsia="Times New Roman" w:hAnsi="Arial" w:cs="Arial"/>
          <w:sz w:val="24"/>
          <w:szCs w:val="24"/>
        </w:rPr>
        <w:t xml:space="preserve"> liability risk by diversify those disasters they cover. Insurance policy helps to meet liquidity needs</w:t>
      </w:r>
      <w:r w:rsidR="00EF12B1">
        <w:rPr>
          <w:rFonts w:ascii="Arial" w:eastAsia="Times New Roman" w:hAnsi="Arial" w:cs="Arial"/>
          <w:sz w:val="24"/>
          <w:szCs w:val="24"/>
        </w:rPr>
        <w:t>.</w:t>
      </w:r>
      <w:r w:rsidRPr="00552328">
        <w:rPr>
          <w:rFonts w:ascii="Arial" w:eastAsia="Times New Roman" w:hAnsi="Arial" w:cs="Arial"/>
          <w:sz w:val="24"/>
          <w:szCs w:val="24"/>
        </w:rPr>
        <w:t xml:space="preserve"> </w:t>
      </w:r>
      <w:r w:rsidR="00D3381A" w:rsidRPr="00552328">
        <w:rPr>
          <w:rFonts w:ascii="Arial" w:eastAsia="Times New Roman" w:hAnsi="Arial" w:cs="Arial"/>
          <w:sz w:val="24"/>
          <w:szCs w:val="24"/>
        </w:rPr>
        <w:t xml:space="preserve">Most of the government asset and corporate bonds or stock usually issued insurance </w:t>
      </w:r>
      <w:r w:rsidR="00EF12B1">
        <w:rPr>
          <w:rFonts w:ascii="Arial" w:eastAsia="Times New Roman" w:hAnsi="Arial" w:cs="Arial"/>
          <w:sz w:val="24"/>
          <w:szCs w:val="24"/>
        </w:rPr>
        <w:t>to minimize the risks in case of premium insufficiency</w:t>
      </w:r>
      <w:r w:rsidR="00D3381A" w:rsidRPr="00552328">
        <w:rPr>
          <w:rFonts w:ascii="Arial" w:eastAsia="Times New Roman" w:hAnsi="Arial" w:cs="Arial"/>
          <w:sz w:val="24"/>
          <w:szCs w:val="24"/>
        </w:rPr>
        <w:t>.</w:t>
      </w:r>
    </w:p>
    <w:p w:rsidR="00FD494B" w:rsidRPr="00552328" w:rsidRDefault="00FD494B" w:rsidP="007B1191">
      <w:pPr>
        <w:spacing w:after="0" w:line="240" w:lineRule="auto"/>
        <w:rPr>
          <w:rFonts w:ascii="Arial" w:eastAsia="Times New Roman" w:hAnsi="Arial" w:cs="Arial"/>
          <w:sz w:val="24"/>
          <w:szCs w:val="24"/>
        </w:rPr>
      </w:pPr>
    </w:p>
    <w:p w:rsidR="007D6282" w:rsidRPr="00552328" w:rsidRDefault="001F507C"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Capital adequacy</w:t>
      </w:r>
      <w:r w:rsidR="006D48F6" w:rsidRPr="00552328">
        <w:rPr>
          <w:rFonts w:ascii="Arial" w:eastAsia="Times New Roman" w:hAnsi="Arial" w:cs="Arial"/>
          <w:sz w:val="24"/>
          <w:szCs w:val="24"/>
        </w:rPr>
        <w:t xml:space="preserve"> risk</w:t>
      </w:r>
      <w:r w:rsidR="007561D3" w:rsidRPr="00552328">
        <w:rPr>
          <w:rFonts w:ascii="Arial" w:eastAsia="Times New Roman" w:hAnsi="Arial" w:cs="Arial"/>
          <w:sz w:val="24"/>
          <w:szCs w:val="24"/>
        </w:rPr>
        <w:t xml:space="preserve">: In capital adequacy life insurance policy adopted risk based capital </w:t>
      </w:r>
      <w:r w:rsidR="00644469" w:rsidRPr="00552328">
        <w:rPr>
          <w:rFonts w:ascii="Arial" w:eastAsia="Times New Roman" w:hAnsi="Arial" w:cs="Arial"/>
          <w:sz w:val="24"/>
          <w:szCs w:val="24"/>
        </w:rPr>
        <w:t>scheme.</w:t>
      </w:r>
    </w:p>
    <w:p w:rsidR="006D48F6" w:rsidRPr="00552328" w:rsidRDefault="006D48F6" w:rsidP="007B1191">
      <w:pPr>
        <w:spacing w:after="0" w:line="240" w:lineRule="auto"/>
        <w:rPr>
          <w:rFonts w:ascii="Arial" w:eastAsia="Times New Roman" w:hAnsi="Arial" w:cs="Arial"/>
          <w:sz w:val="24"/>
          <w:szCs w:val="24"/>
        </w:rPr>
      </w:pPr>
    </w:p>
    <w:p w:rsidR="007D6282" w:rsidRPr="00552328" w:rsidRDefault="00BF3D2D"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Asset </w:t>
      </w:r>
      <w:r w:rsidR="00DA6B9E" w:rsidRPr="00552328">
        <w:rPr>
          <w:rFonts w:ascii="Arial" w:eastAsia="Times New Roman" w:hAnsi="Arial" w:cs="Arial"/>
          <w:sz w:val="24"/>
          <w:szCs w:val="24"/>
        </w:rPr>
        <w:t>risk: A</w:t>
      </w:r>
      <w:r w:rsidRPr="00552328">
        <w:rPr>
          <w:rFonts w:ascii="Arial" w:eastAsia="Times New Roman" w:hAnsi="Arial" w:cs="Arial"/>
          <w:sz w:val="24"/>
          <w:szCs w:val="24"/>
        </w:rPr>
        <w:t xml:space="preserve">sset risk which mainly </w:t>
      </w:r>
      <w:r w:rsidR="009E7DEE">
        <w:rPr>
          <w:rFonts w:ascii="Arial" w:eastAsia="Times New Roman" w:hAnsi="Arial" w:cs="Arial"/>
          <w:sz w:val="24"/>
          <w:szCs w:val="24"/>
        </w:rPr>
        <w:t>risk on asset portfolio of life insurance.</w:t>
      </w:r>
    </w:p>
    <w:p w:rsidR="006D48F6" w:rsidRPr="00552328" w:rsidRDefault="006D48F6" w:rsidP="007B1191">
      <w:pPr>
        <w:spacing w:after="0" w:line="240" w:lineRule="auto"/>
        <w:rPr>
          <w:rFonts w:ascii="Arial" w:eastAsia="Times New Roman" w:hAnsi="Arial" w:cs="Arial"/>
          <w:sz w:val="24"/>
          <w:szCs w:val="24"/>
        </w:rPr>
      </w:pPr>
    </w:p>
    <w:p w:rsidR="007D6282" w:rsidRPr="00552328" w:rsidRDefault="006B0EAB"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Interest</w:t>
      </w:r>
      <w:r w:rsidR="00C037B4" w:rsidRPr="00552328">
        <w:rPr>
          <w:rFonts w:ascii="Arial" w:eastAsia="Times New Roman" w:hAnsi="Arial" w:cs="Arial"/>
          <w:sz w:val="24"/>
          <w:szCs w:val="24"/>
        </w:rPr>
        <w:t xml:space="preserve"> risk: </w:t>
      </w:r>
      <w:r w:rsidR="006D48F6" w:rsidRPr="00552328">
        <w:rPr>
          <w:rFonts w:ascii="Arial" w:eastAsia="Times New Roman" w:hAnsi="Arial" w:cs="Arial"/>
          <w:sz w:val="24"/>
          <w:szCs w:val="24"/>
        </w:rPr>
        <w:t>Mortality risk and morbidity risk mainly adverse changes create insurance risk. The</w:t>
      </w:r>
      <w:r w:rsidR="009D183C">
        <w:rPr>
          <w:rFonts w:ascii="Arial" w:eastAsia="Times New Roman" w:hAnsi="Arial" w:cs="Arial"/>
          <w:sz w:val="24"/>
          <w:szCs w:val="24"/>
        </w:rPr>
        <w:t xml:space="preserve"> liquidities of</w:t>
      </w:r>
      <w:r w:rsidR="00C037B4" w:rsidRPr="00552328">
        <w:rPr>
          <w:rFonts w:ascii="Arial" w:eastAsia="Times New Roman" w:hAnsi="Arial" w:cs="Arial"/>
          <w:sz w:val="24"/>
          <w:szCs w:val="24"/>
        </w:rPr>
        <w:t xml:space="preserve"> liabilities and probabilities which </w:t>
      </w:r>
      <w:r w:rsidR="00DA6B9E" w:rsidRPr="00552328">
        <w:rPr>
          <w:rFonts w:ascii="Arial" w:eastAsia="Times New Roman" w:hAnsi="Arial" w:cs="Arial"/>
          <w:sz w:val="24"/>
          <w:szCs w:val="24"/>
        </w:rPr>
        <w:t>create</w:t>
      </w:r>
      <w:r w:rsidR="00C037B4" w:rsidRPr="00552328">
        <w:rPr>
          <w:rFonts w:ascii="Arial" w:eastAsia="Times New Roman" w:hAnsi="Arial" w:cs="Arial"/>
          <w:sz w:val="24"/>
          <w:szCs w:val="24"/>
        </w:rPr>
        <w:t xml:space="preserve"> interest rate risk.</w:t>
      </w:r>
      <w:r w:rsidR="00644469" w:rsidRPr="00552328">
        <w:rPr>
          <w:rFonts w:ascii="Arial" w:eastAsia="Times New Roman" w:hAnsi="Arial" w:cs="Arial"/>
          <w:sz w:val="24"/>
          <w:szCs w:val="24"/>
        </w:rPr>
        <w:t xml:space="preserve"> </w:t>
      </w:r>
    </w:p>
    <w:p w:rsidR="006D48F6" w:rsidRPr="00552328" w:rsidRDefault="006D48F6" w:rsidP="007B1191">
      <w:pPr>
        <w:spacing w:after="0" w:line="240" w:lineRule="auto"/>
        <w:rPr>
          <w:rFonts w:ascii="Arial" w:eastAsia="Times New Roman" w:hAnsi="Arial" w:cs="Arial"/>
          <w:sz w:val="24"/>
          <w:szCs w:val="24"/>
        </w:rPr>
      </w:pPr>
    </w:p>
    <w:p w:rsidR="007B1191" w:rsidRPr="00552328" w:rsidRDefault="006B0EAB"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Business</w:t>
      </w:r>
      <w:r w:rsidR="00644469" w:rsidRPr="00552328">
        <w:rPr>
          <w:rFonts w:ascii="Arial" w:eastAsia="Times New Roman" w:hAnsi="Arial" w:cs="Arial"/>
          <w:sz w:val="24"/>
          <w:szCs w:val="24"/>
        </w:rPr>
        <w:t xml:space="preserve"> </w:t>
      </w:r>
      <w:r w:rsidR="00C037B4" w:rsidRPr="00552328">
        <w:rPr>
          <w:rFonts w:ascii="Arial" w:eastAsia="Times New Roman" w:hAnsi="Arial" w:cs="Arial"/>
          <w:sz w:val="24"/>
          <w:szCs w:val="24"/>
        </w:rPr>
        <w:t>risk</w:t>
      </w:r>
      <w:r w:rsidR="00DA6B9E" w:rsidRPr="00552328">
        <w:rPr>
          <w:rFonts w:ascii="Arial" w:eastAsia="Times New Roman" w:hAnsi="Arial" w:cs="Arial"/>
          <w:sz w:val="24"/>
          <w:szCs w:val="24"/>
        </w:rPr>
        <w:t>: M</w:t>
      </w:r>
      <w:r w:rsidR="00C037B4" w:rsidRPr="00552328">
        <w:rPr>
          <w:rFonts w:ascii="Arial" w:eastAsia="Times New Roman" w:hAnsi="Arial" w:cs="Arial"/>
          <w:sz w:val="24"/>
          <w:szCs w:val="24"/>
        </w:rPr>
        <w:t xml:space="preserve">aximum potential </w:t>
      </w:r>
      <w:r w:rsidR="00DA6B9E" w:rsidRPr="00552328">
        <w:rPr>
          <w:rFonts w:ascii="Arial" w:eastAsia="Times New Roman" w:hAnsi="Arial" w:cs="Arial"/>
          <w:sz w:val="24"/>
          <w:szCs w:val="24"/>
        </w:rPr>
        <w:t>assessments</w:t>
      </w:r>
      <w:r w:rsidR="00C037B4" w:rsidRPr="00552328">
        <w:rPr>
          <w:rFonts w:ascii="Arial" w:eastAsia="Times New Roman" w:hAnsi="Arial" w:cs="Arial"/>
          <w:sz w:val="24"/>
          <w:szCs w:val="24"/>
        </w:rPr>
        <w:t xml:space="preserve"> by state guaranty, specific fraud and litigation risk which is capital charge which are create business risk.</w:t>
      </w:r>
    </w:p>
    <w:p w:rsidR="001F507C" w:rsidRPr="00552328" w:rsidRDefault="001F507C" w:rsidP="007B1191">
      <w:pPr>
        <w:spacing w:after="0" w:line="240" w:lineRule="auto"/>
        <w:rPr>
          <w:rFonts w:ascii="Arial" w:eastAsia="Times New Roman" w:hAnsi="Arial" w:cs="Arial"/>
          <w:sz w:val="24"/>
          <w:szCs w:val="24"/>
        </w:rPr>
      </w:pPr>
    </w:p>
    <w:p w:rsidR="008056B8" w:rsidRPr="00552328" w:rsidRDefault="008056B8" w:rsidP="007B1191">
      <w:pPr>
        <w:spacing w:after="0" w:line="240" w:lineRule="auto"/>
        <w:rPr>
          <w:rFonts w:ascii="Arial" w:eastAsia="Times New Roman" w:hAnsi="Arial" w:cs="Arial"/>
          <w:sz w:val="24"/>
          <w:szCs w:val="24"/>
        </w:rPr>
      </w:pPr>
    </w:p>
    <w:p w:rsidR="008056B8" w:rsidRPr="00021092" w:rsidRDefault="00D5648F" w:rsidP="007B1191">
      <w:pPr>
        <w:spacing w:after="0" w:line="240" w:lineRule="auto"/>
        <w:rPr>
          <w:rFonts w:ascii="Arial" w:eastAsia="Times New Roman" w:hAnsi="Arial" w:cs="Arial"/>
          <w:b/>
          <w:sz w:val="28"/>
          <w:szCs w:val="28"/>
        </w:rPr>
      </w:pPr>
      <w:r w:rsidRPr="00021092">
        <w:rPr>
          <w:rFonts w:ascii="Arial" w:eastAsia="Times New Roman" w:hAnsi="Arial" w:cs="Arial"/>
          <w:b/>
          <w:sz w:val="28"/>
          <w:szCs w:val="28"/>
        </w:rPr>
        <w:t>2.4</w:t>
      </w:r>
      <w:r w:rsidR="00021092" w:rsidRPr="00021092">
        <w:rPr>
          <w:rFonts w:ascii="Arial" w:eastAsia="Times New Roman" w:hAnsi="Arial" w:cs="Arial"/>
          <w:b/>
          <w:sz w:val="28"/>
          <w:szCs w:val="28"/>
        </w:rPr>
        <w:t xml:space="preserve"> </w:t>
      </w:r>
      <w:r w:rsidR="008056B8" w:rsidRPr="00021092">
        <w:rPr>
          <w:rFonts w:ascii="Arial" w:eastAsia="Times New Roman" w:hAnsi="Arial" w:cs="Arial"/>
          <w:b/>
          <w:sz w:val="28"/>
          <w:szCs w:val="28"/>
        </w:rPr>
        <w:t xml:space="preserve">Hedge &amp; </w:t>
      </w:r>
      <w:r w:rsidR="000C5960" w:rsidRPr="00021092">
        <w:rPr>
          <w:rFonts w:ascii="Arial" w:eastAsia="Times New Roman" w:hAnsi="Arial" w:cs="Arial"/>
          <w:b/>
          <w:sz w:val="28"/>
          <w:szCs w:val="28"/>
        </w:rPr>
        <w:t>mutual fund</w:t>
      </w:r>
      <w:r w:rsidR="008056B8" w:rsidRPr="00021092">
        <w:rPr>
          <w:rFonts w:ascii="Arial" w:eastAsia="Times New Roman" w:hAnsi="Arial" w:cs="Arial"/>
          <w:b/>
          <w:sz w:val="28"/>
          <w:szCs w:val="28"/>
          <w:u w:val="single"/>
        </w:rPr>
        <w:t xml:space="preserve"> </w:t>
      </w:r>
    </w:p>
    <w:p w:rsidR="003C1AD7" w:rsidRDefault="003C1AD7" w:rsidP="007B1191">
      <w:pPr>
        <w:spacing w:after="0" w:line="240" w:lineRule="auto"/>
        <w:rPr>
          <w:rFonts w:ascii="Arial" w:eastAsia="Times New Roman" w:hAnsi="Arial" w:cs="Arial"/>
          <w:sz w:val="24"/>
          <w:szCs w:val="24"/>
        </w:rPr>
      </w:pPr>
    </w:p>
    <w:p w:rsidR="00FD494B" w:rsidRPr="00552328" w:rsidRDefault="00FD494B"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NCC Bank Ltd</w:t>
      </w:r>
    </w:p>
    <w:p w:rsidR="00C608C1" w:rsidRPr="00552328" w:rsidRDefault="000C5960"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 xml:space="preserve">Hedge &amp; </w:t>
      </w:r>
      <w:r w:rsidR="00C608C1" w:rsidRPr="00552328">
        <w:rPr>
          <w:rFonts w:ascii="Arial" w:eastAsia="Times New Roman" w:hAnsi="Arial" w:cs="Arial"/>
          <w:sz w:val="24"/>
          <w:szCs w:val="24"/>
        </w:rPr>
        <w:t>Mutual fund securities</w:t>
      </w:r>
      <w:r w:rsidRPr="00552328">
        <w:rPr>
          <w:rFonts w:ascii="Arial" w:eastAsia="Times New Roman" w:hAnsi="Arial" w:cs="Arial"/>
          <w:sz w:val="24"/>
          <w:szCs w:val="24"/>
        </w:rPr>
        <w:t xml:space="preserve"> are</w:t>
      </w:r>
      <w:r w:rsidR="00693C6E" w:rsidRPr="00552328">
        <w:rPr>
          <w:rFonts w:ascii="Arial" w:eastAsia="Times New Roman" w:hAnsi="Arial" w:cs="Arial"/>
          <w:sz w:val="24"/>
          <w:szCs w:val="24"/>
        </w:rPr>
        <w:t xml:space="preserve"> investment that bears</w:t>
      </w:r>
      <w:r w:rsidR="00632A02" w:rsidRPr="00552328">
        <w:rPr>
          <w:rFonts w:ascii="Arial" w:eastAsia="Times New Roman" w:hAnsi="Arial" w:cs="Arial"/>
          <w:sz w:val="24"/>
          <w:szCs w:val="24"/>
        </w:rPr>
        <w:t xml:space="preserve"> certain type of risk that carefully consider before invest</w:t>
      </w:r>
      <w:r w:rsidR="00693C6E" w:rsidRPr="00552328">
        <w:rPr>
          <w:rFonts w:ascii="Arial" w:eastAsia="Times New Roman" w:hAnsi="Arial" w:cs="Arial"/>
          <w:sz w:val="24"/>
          <w:szCs w:val="24"/>
        </w:rPr>
        <w:t>ing</w:t>
      </w:r>
      <w:r w:rsidR="00632A02" w:rsidRPr="00552328">
        <w:rPr>
          <w:rFonts w:ascii="Arial" w:eastAsia="Times New Roman" w:hAnsi="Arial" w:cs="Arial"/>
          <w:sz w:val="24"/>
          <w:szCs w:val="24"/>
        </w:rPr>
        <w:t>.</w:t>
      </w:r>
      <w:r w:rsidRPr="00552328">
        <w:rPr>
          <w:rFonts w:ascii="Arial" w:eastAsia="Times New Roman" w:hAnsi="Arial" w:cs="Arial"/>
          <w:sz w:val="24"/>
          <w:szCs w:val="24"/>
        </w:rPr>
        <w:t xml:space="preserve"> As hedge fund managed different type of investment strategies, sometime time use leverage and derivatives so it is important to forecast the risk return profile. It is more risky and aggressive fund that’s why </w:t>
      </w:r>
      <w:r w:rsidR="00606330" w:rsidRPr="00552328">
        <w:rPr>
          <w:rFonts w:ascii="Arial" w:eastAsia="Times New Roman" w:hAnsi="Arial" w:cs="Arial"/>
          <w:sz w:val="24"/>
          <w:szCs w:val="24"/>
        </w:rPr>
        <w:t xml:space="preserve">this fund has </w:t>
      </w:r>
      <w:r w:rsidRPr="00552328">
        <w:rPr>
          <w:rFonts w:ascii="Arial" w:eastAsia="Times New Roman" w:hAnsi="Arial" w:cs="Arial"/>
          <w:sz w:val="24"/>
          <w:szCs w:val="24"/>
        </w:rPr>
        <w:t>high</w:t>
      </w:r>
      <w:r w:rsidR="00606330" w:rsidRPr="00552328">
        <w:rPr>
          <w:rFonts w:ascii="Arial" w:eastAsia="Times New Roman" w:hAnsi="Arial" w:cs="Arial"/>
          <w:sz w:val="24"/>
          <w:szCs w:val="24"/>
        </w:rPr>
        <w:t>er</w:t>
      </w:r>
      <w:r w:rsidRPr="00552328">
        <w:rPr>
          <w:rFonts w:ascii="Arial" w:eastAsia="Times New Roman" w:hAnsi="Arial" w:cs="Arial"/>
          <w:sz w:val="24"/>
          <w:szCs w:val="24"/>
        </w:rPr>
        <w:t xml:space="preserve"> market risk</w:t>
      </w:r>
      <w:r w:rsidR="00606330" w:rsidRPr="00552328">
        <w:rPr>
          <w:rFonts w:ascii="Arial" w:eastAsia="Times New Roman" w:hAnsi="Arial" w:cs="Arial"/>
          <w:sz w:val="24"/>
          <w:szCs w:val="24"/>
        </w:rPr>
        <w:t>. On the other side mutual fund is second larger financial institution always try to increase investor so here also have risks like external risk, market risk concentration risk, dividend risk, investor risk, liquidity risk.</w:t>
      </w:r>
      <w:r w:rsidR="003C2208" w:rsidRPr="00552328">
        <w:rPr>
          <w:rFonts w:ascii="Arial" w:eastAsia="Times New Roman" w:hAnsi="Arial" w:cs="Arial"/>
          <w:sz w:val="24"/>
          <w:szCs w:val="24"/>
        </w:rPr>
        <w:t xml:space="preserve"> Interest rate risk and foreign exchange risk. By liquidity- liabilities management, product- geographic expansion, future- forward management. </w:t>
      </w:r>
    </w:p>
    <w:p w:rsidR="00353AC6" w:rsidRPr="00552328" w:rsidRDefault="00353AC6" w:rsidP="007B1191">
      <w:pPr>
        <w:spacing w:after="0" w:line="240" w:lineRule="auto"/>
        <w:rPr>
          <w:rFonts w:ascii="Arial" w:eastAsia="Times New Roman" w:hAnsi="Arial" w:cs="Arial"/>
          <w:sz w:val="24"/>
          <w:szCs w:val="24"/>
        </w:rPr>
      </w:pPr>
    </w:p>
    <w:p w:rsidR="0068639E" w:rsidRPr="00114E6F" w:rsidRDefault="00114E6F" w:rsidP="007B1191">
      <w:pPr>
        <w:spacing w:after="0" w:line="240" w:lineRule="auto"/>
        <w:rPr>
          <w:rFonts w:ascii="Arial" w:eastAsia="Times New Roman" w:hAnsi="Arial" w:cs="Arial"/>
          <w:b/>
          <w:sz w:val="28"/>
          <w:szCs w:val="28"/>
          <w:u w:val="single"/>
        </w:rPr>
      </w:pPr>
      <w:r w:rsidRPr="00114E6F">
        <w:rPr>
          <w:rFonts w:ascii="Arial" w:eastAsia="Times New Roman" w:hAnsi="Arial" w:cs="Arial"/>
          <w:b/>
          <w:sz w:val="28"/>
          <w:szCs w:val="28"/>
          <w:u w:val="single"/>
        </w:rPr>
        <w:t xml:space="preserve">Hedge &amp; mutual fund </w:t>
      </w:r>
      <w:r w:rsidR="0068639E" w:rsidRPr="00114E6F">
        <w:rPr>
          <w:rFonts w:ascii="Arial" w:eastAsia="Times New Roman" w:hAnsi="Arial" w:cs="Arial"/>
          <w:b/>
          <w:sz w:val="24"/>
          <w:szCs w:val="24"/>
          <w:u w:val="single"/>
        </w:rPr>
        <w:t>Risk factors</w:t>
      </w:r>
    </w:p>
    <w:p w:rsidR="00CE5B03" w:rsidRDefault="00CE5B03" w:rsidP="007B1191">
      <w:pPr>
        <w:spacing w:after="0" w:line="240" w:lineRule="auto"/>
        <w:rPr>
          <w:rFonts w:ascii="Arial" w:eastAsia="Times New Roman" w:hAnsi="Arial" w:cs="Arial"/>
          <w:sz w:val="24"/>
          <w:szCs w:val="24"/>
        </w:rPr>
      </w:pPr>
    </w:p>
    <w:p w:rsidR="003C2208" w:rsidRPr="00552328" w:rsidRDefault="00353AC6"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Market risk: Hedge and mutual fund security</w:t>
      </w:r>
      <w:r w:rsidR="003C2208" w:rsidRPr="00552328">
        <w:rPr>
          <w:rFonts w:ascii="Arial" w:eastAsia="Times New Roman" w:hAnsi="Arial" w:cs="Arial"/>
          <w:sz w:val="24"/>
          <w:szCs w:val="24"/>
        </w:rPr>
        <w:t xml:space="preserve"> </w:t>
      </w:r>
      <w:r w:rsidR="003E7571" w:rsidRPr="00552328">
        <w:rPr>
          <w:rFonts w:ascii="Arial" w:eastAsia="Times New Roman" w:hAnsi="Arial" w:cs="Arial"/>
          <w:sz w:val="24"/>
          <w:szCs w:val="24"/>
        </w:rPr>
        <w:t xml:space="preserve">investment </w:t>
      </w:r>
      <w:r w:rsidRPr="00552328">
        <w:rPr>
          <w:rFonts w:ascii="Arial" w:eastAsia="Times New Roman" w:hAnsi="Arial" w:cs="Arial"/>
          <w:sz w:val="24"/>
          <w:szCs w:val="24"/>
        </w:rPr>
        <w:t>is a</w:t>
      </w:r>
      <w:r w:rsidR="003E7571" w:rsidRPr="00552328">
        <w:rPr>
          <w:rFonts w:ascii="Arial" w:eastAsia="Times New Roman" w:hAnsi="Arial" w:cs="Arial"/>
          <w:sz w:val="24"/>
          <w:szCs w:val="24"/>
        </w:rPr>
        <w:t xml:space="preserve"> market risk as there is no assurance or guaranties that object will </w:t>
      </w:r>
      <w:r w:rsidRPr="00552328">
        <w:rPr>
          <w:rFonts w:ascii="Arial" w:eastAsia="Times New Roman" w:hAnsi="Arial" w:cs="Arial"/>
          <w:sz w:val="24"/>
          <w:szCs w:val="24"/>
        </w:rPr>
        <w:t>return</w:t>
      </w:r>
      <w:r w:rsidR="003E7571" w:rsidRPr="00552328">
        <w:rPr>
          <w:rFonts w:ascii="Arial" w:eastAsia="Times New Roman" w:hAnsi="Arial" w:cs="Arial"/>
          <w:sz w:val="24"/>
          <w:szCs w:val="24"/>
        </w:rPr>
        <w:t xml:space="preserve">. As price of security or fund always </w:t>
      </w:r>
      <w:r w:rsidRPr="00552328">
        <w:rPr>
          <w:rFonts w:ascii="Arial" w:eastAsia="Times New Roman" w:hAnsi="Arial" w:cs="Arial"/>
          <w:sz w:val="24"/>
          <w:szCs w:val="24"/>
        </w:rPr>
        <w:t>fluctuate. Highly risk there is no ass</w:t>
      </w:r>
      <w:r w:rsidR="00EB3B30" w:rsidRPr="00552328">
        <w:rPr>
          <w:rFonts w:ascii="Arial" w:eastAsia="Times New Roman" w:hAnsi="Arial" w:cs="Arial"/>
          <w:sz w:val="24"/>
          <w:szCs w:val="24"/>
        </w:rPr>
        <w:t xml:space="preserve">urance that market price of </w:t>
      </w:r>
      <w:r w:rsidRPr="00552328">
        <w:rPr>
          <w:rFonts w:ascii="Arial" w:eastAsia="Times New Roman" w:hAnsi="Arial" w:cs="Arial"/>
          <w:sz w:val="24"/>
          <w:szCs w:val="24"/>
        </w:rPr>
        <w:t>unite fully reflect the underling the net asset value.</w:t>
      </w:r>
    </w:p>
    <w:p w:rsidR="00CE5B03" w:rsidRDefault="00CE5B03" w:rsidP="007B3282">
      <w:pPr>
        <w:rPr>
          <w:rFonts w:ascii="Arial" w:eastAsia="Times New Roman" w:hAnsi="Arial" w:cs="Arial"/>
          <w:sz w:val="24"/>
          <w:szCs w:val="24"/>
        </w:rPr>
      </w:pPr>
    </w:p>
    <w:p w:rsidR="007B3282" w:rsidRPr="00552328" w:rsidRDefault="00EB3B30" w:rsidP="007B3282">
      <w:pPr>
        <w:rPr>
          <w:rStyle w:val="ilfuvd"/>
          <w:rFonts w:ascii="Arial" w:hAnsi="Arial" w:cs="Arial"/>
          <w:sz w:val="24"/>
          <w:szCs w:val="24"/>
        </w:rPr>
      </w:pPr>
      <w:r w:rsidRPr="00552328">
        <w:rPr>
          <w:rFonts w:ascii="Arial" w:eastAsia="Times New Roman" w:hAnsi="Arial" w:cs="Arial"/>
          <w:sz w:val="24"/>
          <w:szCs w:val="24"/>
        </w:rPr>
        <w:t xml:space="preserve">Credit risk: credit risk the inabilities to meet interest and payment on obligation or market perception of the credit worthiness of the issuer. </w:t>
      </w:r>
      <w:r w:rsidR="004C0872" w:rsidRPr="00552328">
        <w:rPr>
          <w:rFonts w:ascii="Arial" w:eastAsia="Times New Roman" w:hAnsi="Arial" w:cs="Arial"/>
          <w:sz w:val="24"/>
          <w:szCs w:val="24"/>
        </w:rPr>
        <w:t>Equity and fixed income securities which associate with the credit risk.</w:t>
      </w:r>
      <w:r w:rsidR="007B3282" w:rsidRPr="00552328">
        <w:rPr>
          <w:rStyle w:val="ilfuvd"/>
          <w:rFonts w:ascii="Arial" w:hAnsi="Arial" w:cs="Arial"/>
          <w:sz w:val="24"/>
          <w:szCs w:val="24"/>
        </w:rPr>
        <w:t xml:space="preserve"> Credit risk create when losses of failure of customer obligation. So credit administrator monitor those factor, recovered those thing segregate and delegate evaluate those things, operation department, collection and special asset management department authorize those risk factor and also try to minimize the risk.</w:t>
      </w:r>
    </w:p>
    <w:p w:rsidR="00644469" w:rsidRPr="00552328" w:rsidRDefault="0005617B" w:rsidP="007B1191">
      <w:pPr>
        <w:spacing w:after="0" w:line="240" w:lineRule="auto"/>
        <w:rPr>
          <w:rFonts w:ascii="Arial" w:eastAsia="Times New Roman" w:hAnsi="Arial" w:cs="Arial"/>
          <w:sz w:val="24"/>
          <w:szCs w:val="24"/>
        </w:rPr>
      </w:pPr>
      <w:r w:rsidRPr="00552328">
        <w:rPr>
          <w:rFonts w:ascii="Arial" w:eastAsia="Times New Roman" w:hAnsi="Arial" w:cs="Arial"/>
          <w:sz w:val="24"/>
          <w:szCs w:val="24"/>
        </w:rPr>
        <w:t>Concentration risk:</w:t>
      </w:r>
      <w:r w:rsidR="009E7DEE">
        <w:rPr>
          <w:rFonts w:ascii="Arial" w:eastAsia="Times New Roman" w:hAnsi="Arial" w:cs="Arial"/>
          <w:sz w:val="24"/>
          <w:szCs w:val="24"/>
        </w:rPr>
        <w:t xml:space="preserve"> Due to </w:t>
      </w:r>
      <w:r w:rsidR="00B40CA2" w:rsidRPr="00552328">
        <w:rPr>
          <w:rFonts w:ascii="Arial" w:eastAsia="Times New Roman" w:hAnsi="Arial" w:cs="Arial"/>
          <w:sz w:val="24"/>
          <w:szCs w:val="24"/>
        </w:rPr>
        <w:t xml:space="preserve">listed securities </w:t>
      </w:r>
      <w:r w:rsidR="009E7DEE">
        <w:rPr>
          <w:rFonts w:ascii="Arial" w:eastAsia="Times New Roman" w:hAnsi="Arial" w:cs="Arial"/>
          <w:sz w:val="24"/>
          <w:szCs w:val="24"/>
        </w:rPr>
        <w:t xml:space="preserve">it’s </w:t>
      </w:r>
      <w:r w:rsidR="00B40CA2" w:rsidRPr="00552328">
        <w:rPr>
          <w:rFonts w:ascii="Arial" w:eastAsia="Times New Roman" w:hAnsi="Arial" w:cs="Arial"/>
          <w:sz w:val="24"/>
          <w:szCs w:val="24"/>
        </w:rPr>
        <w:t>difficult to fund investment</w:t>
      </w:r>
      <w:r w:rsidR="00632240" w:rsidRPr="00552328">
        <w:rPr>
          <w:rFonts w:ascii="Arial" w:eastAsia="Times New Roman" w:hAnsi="Arial" w:cs="Arial"/>
          <w:sz w:val="24"/>
          <w:szCs w:val="24"/>
        </w:rPr>
        <w:t xml:space="preserve"> asset in a diversified portfolio. Secondary fixed income or debt market in Bangladesh it would be difficult to </w:t>
      </w:r>
      <w:r w:rsidR="009807B8" w:rsidRPr="00552328">
        <w:rPr>
          <w:rFonts w:ascii="Arial" w:eastAsia="Times New Roman" w:hAnsi="Arial" w:cs="Arial"/>
          <w:sz w:val="24"/>
          <w:szCs w:val="24"/>
        </w:rPr>
        <w:t>manage</w:t>
      </w:r>
      <w:r w:rsidR="00632240" w:rsidRPr="00552328">
        <w:rPr>
          <w:rFonts w:ascii="Arial" w:eastAsia="Times New Roman" w:hAnsi="Arial" w:cs="Arial"/>
          <w:sz w:val="24"/>
          <w:szCs w:val="24"/>
        </w:rPr>
        <w:t xml:space="preserve"> the swap between asset class</w:t>
      </w:r>
      <w:r w:rsidR="009807B8" w:rsidRPr="00552328">
        <w:rPr>
          <w:rFonts w:ascii="Arial" w:eastAsia="Times New Roman" w:hAnsi="Arial" w:cs="Arial"/>
          <w:sz w:val="24"/>
          <w:szCs w:val="24"/>
        </w:rPr>
        <w:t xml:space="preserve"> and when required. </w:t>
      </w:r>
      <w:r w:rsidR="007B1031" w:rsidRPr="00552328">
        <w:rPr>
          <w:rFonts w:ascii="Arial" w:eastAsia="Times New Roman" w:hAnsi="Arial" w:cs="Arial"/>
          <w:sz w:val="24"/>
          <w:szCs w:val="24"/>
        </w:rPr>
        <w:t xml:space="preserve">As </w:t>
      </w:r>
      <w:r w:rsidR="009807B8" w:rsidRPr="00552328">
        <w:rPr>
          <w:rFonts w:ascii="Arial" w:eastAsia="Times New Roman" w:hAnsi="Arial" w:cs="Arial"/>
          <w:sz w:val="24"/>
          <w:szCs w:val="24"/>
        </w:rPr>
        <w:t>Money market instrument will narrow the opportunity of short term or temporary investment of the fund which may impact on the investment.</w:t>
      </w:r>
      <w:r w:rsidR="00632240" w:rsidRPr="00552328">
        <w:rPr>
          <w:rFonts w:ascii="Arial" w:eastAsia="Times New Roman" w:hAnsi="Arial" w:cs="Arial"/>
          <w:sz w:val="24"/>
          <w:szCs w:val="24"/>
        </w:rPr>
        <w:t xml:space="preserve"> </w:t>
      </w:r>
    </w:p>
    <w:p w:rsidR="00BD5074" w:rsidRPr="00552328" w:rsidRDefault="007B1031" w:rsidP="00C30B93">
      <w:pPr>
        <w:pStyle w:val="NormalWeb"/>
        <w:rPr>
          <w:rStyle w:val="ilfuvd"/>
          <w:rFonts w:ascii="Arial" w:hAnsi="Arial" w:cs="Arial"/>
        </w:rPr>
      </w:pPr>
      <w:r w:rsidRPr="00552328">
        <w:rPr>
          <w:rStyle w:val="ilfuvd"/>
          <w:rFonts w:ascii="Arial" w:hAnsi="Arial" w:cs="Arial"/>
        </w:rPr>
        <w:t xml:space="preserve">Dividend risk: Dividend is the important thing in financial institution if dividend is fail to disbursed on the declared date or companies fail to pay the expected dividend this will be effect on the income of the fund or the return of the investment amount </w:t>
      </w:r>
    </w:p>
    <w:p w:rsidR="0023765A" w:rsidRPr="00552328" w:rsidRDefault="007B1031" w:rsidP="00EB3B30">
      <w:pPr>
        <w:rPr>
          <w:rStyle w:val="ilfuvd"/>
          <w:rFonts w:ascii="Arial" w:hAnsi="Arial" w:cs="Arial"/>
          <w:sz w:val="24"/>
          <w:szCs w:val="24"/>
        </w:rPr>
      </w:pPr>
      <w:proofErr w:type="gramStart"/>
      <w:r w:rsidRPr="00552328">
        <w:rPr>
          <w:rStyle w:val="ilfuvd"/>
          <w:rFonts w:ascii="Arial" w:hAnsi="Arial" w:cs="Arial"/>
          <w:sz w:val="24"/>
          <w:szCs w:val="24"/>
        </w:rPr>
        <w:t>Underl</w:t>
      </w:r>
      <w:r w:rsidR="00070D0D" w:rsidRPr="00552328">
        <w:rPr>
          <w:rStyle w:val="ilfuvd"/>
          <w:rFonts w:ascii="Arial" w:hAnsi="Arial" w:cs="Arial"/>
          <w:sz w:val="24"/>
          <w:szCs w:val="24"/>
        </w:rPr>
        <w:t>ying</w:t>
      </w:r>
      <w:r w:rsidRPr="00552328">
        <w:rPr>
          <w:rStyle w:val="ilfuvd"/>
          <w:rFonts w:ascii="Arial" w:hAnsi="Arial" w:cs="Arial"/>
          <w:sz w:val="24"/>
          <w:szCs w:val="24"/>
        </w:rPr>
        <w:t xml:space="preserve"> liquidity risk</w:t>
      </w:r>
      <w:r w:rsidR="00070D0D" w:rsidRPr="00552328">
        <w:rPr>
          <w:rStyle w:val="ilfuvd"/>
          <w:rFonts w:ascii="Arial" w:hAnsi="Arial" w:cs="Arial"/>
          <w:sz w:val="24"/>
          <w:szCs w:val="24"/>
        </w:rPr>
        <w:t xml:space="preserve">: In liquidity risk </w:t>
      </w:r>
      <w:r w:rsidR="009E7DEE">
        <w:rPr>
          <w:rStyle w:val="ilfuvd"/>
          <w:rFonts w:ascii="Arial" w:hAnsi="Arial" w:cs="Arial"/>
          <w:sz w:val="24"/>
          <w:szCs w:val="24"/>
        </w:rPr>
        <w:t xml:space="preserve">underlying the </w:t>
      </w:r>
      <w:r w:rsidR="00070D0D" w:rsidRPr="00552328">
        <w:rPr>
          <w:rStyle w:val="ilfuvd"/>
          <w:rFonts w:ascii="Arial" w:hAnsi="Arial" w:cs="Arial"/>
          <w:sz w:val="24"/>
          <w:szCs w:val="24"/>
        </w:rPr>
        <w:t>market condition and investment allocation those are impact on the selling securities.</w:t>
      </w:r>
      <w:proofErr w:type="gramEnd"/>
      <w:r w:rsidR="00070D0D" w:rsidRPr="00552328">
        <w:rPr>
          <w:rStyle w:val="ilfuvd"/>
          <w:rFonts w:ascii="Arial" w:hAnsi="Arial" w:cs="Arial"/>
          <w:sz w:val="24"/>
          <w:szCs w:val="24"/>
        </w:rPr>
        <w:t xml:space="preserve"> But those securities are listed they have less risk as they have limited scope to trade or sell their </w:t>
      </w:r>
      <w:r w:rsidR="00EB3B30" w:rsidRPr="00552328">
        <w:rPr>
          <w:rStyle w:val="ilfuvd"/>
          <w:rFonts w:ascii="Arial" w:hAnsi="Arial" w:cs="Arial"/>
          <w:sz w:val="24"/>
          <w:szCs w:val="24"/>
        </w:rPr>
        <w:t>bond or stock.</w:t>
      </w:r>
      <w:r w:rsidR="007B3282" w:rsidRPr="00552328">
        <w:rPr>
          <w:rStyle w:val="ilfuvd"/>
          <w:rFonts w:ascii="Arial" w:hAnsi="Arial" w:cs="Arial"/>
          <w:sz w:val="24"/>
          <w:szCs w:val="24"/>
        </w:rPr>
        <w:t xml:space="preserve"> When company unable to meet or fail to do the obligation. By observing overall balance sheet, </w:t>
      </w:r>
      <w:r w:rsidR="007B3282" w:rsidRPr="00552328">
        <w:rPr>
          <w:rStyle w:val="ilfuvd"/>
          <w:rFonts w:ascii="Arial" w:hAnsi="Arial" w:cs="Arial"/>
          <w:sz w:val="24"/>
          <w:szCs w:val="24"/>
        </w:rPr>
        <w:lastRenderedPageBreak/>
        <w:t>undrawn commitments and other obligation those factors observe under treasury department</w:t>
      </w:r>
    </w:p>
    <w:p w:rsidR="00EB3B30" w:rsidRPr="00552328" w:rsidRDefault="00EB3B30" w:rsidP="00EB3B30">
      <w:pPr>
        <w:rPr>
          <w:rStyle w:val="ilfuvd"/>
          <w:rFonts w:ascii="Arial" w:hAnsi="Arial" w:cs="Arial"/>
          <w:sz w:val="24"/>
          <w:szCs w:val="24"/>
        </w:rPr>
      </w:pPr>
      <w:r w:rsidRPr="00552328">
        <w:rPr>
          <w:rStyle w:val="ilfuvd"/>
          <w:rFonts w:ascii="Arial" w:hAnsi="Arial" w:cs="Arial"/>
          <w:sz w:val="24"/>
          <w:szCs w:val="24"/>
        </w:rPr>
        <w:t xml:space="preserve">Investment strategy risk: In hedge &amp; mutual fund strategy making is essential but there is no guarantee that the strategy will success or not so there is risk on strategy making as </w:t>
      </w:r>
      <w:r w:rsidR="003D1EE1" w:rsidRPr="00552328">
        <w:rPr>
          <w:rStyle w:val="ilfuvd"/>
          <w:rFonts w:ascii="Arial" w:hAnsi="Arial" w:cs="Arial"/>
          <w:sz w:val="24"/>
          <w:szCs w:val="24"/>
        </w:rPr>
        <w:t>market</w:t>
      </w:r>
      <w:r w:rsidRPr="00552328">
        <w:rPr>
          <w:rStyle w:val="ilfuvd"/>
          <w:rFonts w:ascii="Arial" w:hAnsi="Arial" w:cs="Arial"/>
          <w:sz w:val="24"/>
          <w:szCs w:val="24"/>
        </w:rPr>
        <w:t xml:space="preserve"> condition change in every moment.</w:t>
      </w:r>
    </w:p>
    <w:p w:rsidR="007B3282" w:rsidRPr="00552328" w:rsidRDefault="004C0872" w:rsidP="007B3282">
      <w:pPr>
        <w:rPr>
          <w:rStyle w:val="ilfuvd"/>
          <w:rFonts w:ascii="Arial" w:hAnsi="Arial" w:cs="Arial"/>
          <w:sz w:val="24"/>
          <w:szCs w:val="24"/>
        </w:rPr>
      </w:pPr>
      <w:r w:rsidRPr="00552328">
        <w:rPr>
          <w:rStyle w:val="ilfuvd"/>
          <w:rFonts w:ascii="Arial" w:hAnsi="Arial" w:cs="Arial"/>
          <w:sz w:val="24"/>
          <w:szCs w:val="24"/>
        </w:rPr>
        <w:t xml:space="preserve">Interest rate </w:t>
      </w:r>
      <w:r w:rsidR="003D1EE1" w:rsidRPr="00552328">
        <w:rPr>
          <w:rStyle w:val="ilfuvd"/>
          <w:rFonts w:ascii="Arial" w:hAnsi="Arial" w:cs="Arial"/>
          <w:sz w:val="24"/>
          <w:szCs w:val="24"/>
        </w:rPr>
        <w:t>risk: Interest rate is important in security and money market as investment</w:t>
      </w:r>
      <w:r w:rsidR="00E74A1A" w:rsidRPr="00552328">
        <w:rPr>
          <w:rStyle w:val="ilfuvd"/>
          <w:rFonts w:ascii="Arial" w:hAnsi="Arial" w:cs="Arial"/>
          <w:sz w:val="24"/>
          <w:szCs w:val="24"/>
        </w:rPr>
        <w:t>’s</w:t>
      </w:r>
      <w:r w:rsidR="003D1EE1" w:rsidRPr="00552328">
        <w:rPr>
          <w:rStyle w:val="ilfuvd"/>
          <w:rFonts w:ascii="Arial" w:hAnsi="Arial" w:cs="Arial"/>
          <w:sz w:val="24"/>
          <w:szCs w:val="24"/>
        </w:rPr>
        <w:t xml:space="preserve"> </w:t>
      </w:r>
      <w:r w:rsidR="00E74A1A" w:rsidRPr="00552328">
        <w:rPr>
          <w:rStyle w:val="ilfuvd"/>
          <w:rFonts w:ascii="Arial" w:hAnsi="Arial" w:cs="Arial"/>
          <w:sz w:val="24"/>
          <w:szCs w:val="24"/>
        </w:rPr>
        <w:t>net income</w:t>
      </w:r>
      <w:r w:rsidR="003D1EE1" w:rsidRPr="00552328">
        <w:rPr>
          <w:rStyle w:val="ilfuvd"/>
          <w:rFonts w:ascii="Arial" w:hAnsi="Arial" w:cs="Arial"/>
          <w:sz w:val="24"/>
          <w:szCs w:val="24"/>
        </w:rPr>
        <w:t xml:space="preserve"> </w:t>
      </w:r>
      <w:r w:rsidR="00E74A1A" w:rsidRPr="00552328">
        <w:rPr>
          <w:rStyle w:val="ilfuvd"/>
          <w:rFonts w:ascii="Arial" w:hAnsi="Arial" w:cs="Arial"/>
          <w:sz w:val="24"/>
          <w:szCs w:val="24"/>
        </w:rPr>
        <w:t>depend</w:t>
      </w:r>
      <w:r w:rsidR="003D1EE1" w:rsidRPr="00552328">
        <w:rPr>
          <w:rStyle w:val="ilfuvd"/>
          <w:rFonts w:ascii="Arial" w:hAnsi="Arial" w:cs="Arial"/>
          <w:sz w:val="24"/>
          <w:szCs w:val="24"/>
        </w:rPr>
        <w:t xml:space="preserve"> on what the rate of </w:t>
      </w:r>
      <w:r w:rsidR="00E74A1A" w:rsidRPr="00552328">
        <w:rPr>
          <w:rStyle w:val="ilfuvd"/>
          <w:rFonts w:ascii="Arial" w:hAnsi="Arial" w:cs="Arial"/>
          <w:sz w:val="24"/>
          <w:szCs w:val="24"/>
        </w:rPr>
        <w:t>interest. Hedge</w:t>
      </w:r>
      <w:r w:rsidR="003D1EE1" w:rsidRPr="00552328">
        <w:rPr>
          <w:rStyle w:val="ilfuvd"/>
          <w:rFonts w:ascii="Arial" w:hAnsi="Arial" w:cs="Arial"/>
          <w:sz w:val="24"/>
          <w:szCs w:val="24"/>
        </w:rPr>
        <w:t xml:space="preserve"> &amp; mutual fund related with interest rate. Debt and money market security badly effect by changing the interest rate.</w:t>
      </w:r>
      <w:r w:rsidR="007B3282" w:rsidRPr="00552328">
        <w:rPr>
          <w:rStyle w:val="ilfuvd"/>
          <w:rFonts w:ascii="Arial" w:hAnsi="Arial" w:cs="Arial"/>
          <w:sz w:val="24"/>
          <w:szCs w:val="24"/>
        </w:rPr>
        <w:t xml:space="preserve"> Interest rate &amp; equity prices those are related with market risk and market risk also create because of trading portfolio, </w:t>
      </w:r>
      <w:r w:rsidR="003C1AD7" w:rsidRPr="00552328">
        <w:rPr>
          <w:rStyle w:val="ilfuvd"/>
          <w:rFonts w:ascii="Arial" w:hAnsi="Arial" w:cs="Arial"/>
          <w:sz w:val="24"/>
          <w:szCs w:val="24"/>
        </w:rPr>
        <w:t>non-trading</w:t>
      </w:r>
      <w:r w:rsidR="007B3282" w:rsidRPr="00552328">
        <w:rPr>
          <w:rStyle w:val="ilfuvd"/>
          <w:rFonts w:ascii="Arial" w:hAnsi="Arial" w:cs="Arial"/>
          <w:sz w:val="24"/>
          <w:szCs w:val="24"/>
        </w:rPr>
        <w:t xml:space="preserve"> business.</w:t>
      </w:r>
    </w:p>
    <w:p w:rsidR="007B3282" w:rsidRPr="00552328" w:rsidRDefault="007B3282" w:rsidP="003D1EE1">
      <w:pPr>
        <w:rPr>
          <w:rStyle w:val="ilfuvd"/>
          <w:rFonts w:ascii="Arial" w:hAnsi="Arial" w:cs="Arial"/>
          <w:sz w:val="24"/>
          <w:szCs w:val="24"/>
        </w:rPr>
      </w:pPr>
      <w:r w:rsidRPr="00552328">
        <w:rPr>
          <w:rStyle w:val="ilfuvd"/>
          <w:rFonts w:ascii="Arial" w:hAnsi="Arial" w:cs="Arial"/>
          <w:sz w:val="24"/>
          <w:szCs w:val="24"/>
        </w:rPr>
        <w:t xml:space="preserve">Operating risk: operating risks that create from system error, inadequate process and misuse process and also other external factors. Risk management department </w:t>
      </w:r>
      <w:proofErr w:type="spellStart"/>
      <w:r w:rsidRPr="00552328">
        <w:rPr>
          <w:rStyle w:val="ilfuvd"/>
          <w:rFonts w:ascii="Arial" w:hAnsi="Arial" w:cs="Arial"/>
          <w:sz w:val="24"/>
          <w:szCs w:val="24"/>
        </w:rPr>
        <w:t>indentify</w:t>
      </w:r>
      <w:proofErr w:type="spellEnd"/>
      <w:r w:rsidRPr="00552328">
        <w:rPr>
          <w:rStyle w:val="ilfuvd"/>
          <w:rFonts w:ascii="Arial" w:hAnsi="Arial" w:cs="Arial"/>
          <w:sz w:val="24"/>
          <w:szCs w:val="24"/>
        </w:rPr>
        <w:t xml:space="preserve"> those factor and take steps to mitigate those risks.  </w:t>
      </w:r>
    </w:p>
    <w:p w:rsidR="00E74A1A" w:rsidRPr="00552328" w:rsidRDefault="00E74A1A" w:rsidP="003D1EE1">
      <w:pPr>
        <w:rPr>
          <w:rStyle w:val="ilfuvd"/>
          <w:rFonts w:ascii="Arial" w:hAnsi="Arial" w:cs="Arial"/>
          <w:b/>
          <w:sz w:val="24"/>
          <w:szCs w:val="24"/>
          <w:u w:val="single"/>
        </w:rPr>
      </w:pPr>
      <w:r w:rsidRPr="00552328">
        <w:rPr>
          <w:rStyle w:val="ilfuvd"/>
          <w:rFonts w:ascii="Arial" w:hAnsi="Arial" w:cs="Arial"/>
          <w:b/>
          <w:sz w:val="24"/>
          <w:szCs w:val="24"/>
          <w:u w:val="single"/>
        </w:rPr>
        <w:t>Hedge &amp; mutual fund risk management</w:t>
      </w:r>
    </w:p>
    <w:p w:rsidR="009F15B1" w:rsidRPr="00552328" w:rsidRDefault="009F15B1" w:rsidP="003D1EE1">
      <w:pPr>
        <w:rPr>
          <w:rStyle w:val="ilfuvd"/>
          <w:rFonts w:ascii="Arial" w:hAnsi="Arial" w:cs="Arial"/>
          <w:sz w:val="24"/>
          <w:szCs w:val="24"/>
        </w:rPr>
      </w:pPr>
      <w:r w:rsidRPr="00552328">
        <w:rPr>
          <w:rStyle w:val="ilfuvd"/>
          <w:rFonts w:ascii="Arial" w:hAnsi="Arial" w:cs="Arial"/>
          <w:sz w:val="24"/>
          <w:szCs w:val="24"/>
        </w:rPr>
        <w:t xml:space="preserve">Foreign exchange risk: if manager does not properly understand the spot exchange rate it can be create the portfolio imbalance or difficulty to take right plan on strategy </w:t>
      </w:r>
      <w:r w:rsidR="00F928D3" w:rsidRPr="00552328">
        <w:rPr>
          <w:rStyle w:val="ilfuvd"/>
          <w:rFonts w:ascii="Arial" w:hAnsi="Arial" w:cs="Arial"/>
          <w:sz w:val="24"/>
          <w:szCs w:val="24"/>
        </w:rPr>
        <w:t xml:space="preserve">making. </w:t>
      </w:r>
      <w:r w:rsidR="009E3285">
        <w:rPr>
          <w:rStyle w:val="ilfuvd"/>
          <w:rFonts w:ascii="Arial" w:hAnsi="Arial" w:cs="Arial"/>
          <w:sz w:val="24"/>
          <w:szCs w:val="24"/>
        </w:rPr>
        <w:t xml:space="preserve"> </w:t>
      </w:r>
      <w:r w:rsidR="00CF3D37" w:rsidRPr="00552328">
        <w:rPr>
          <w:rStyle w:val="ilfuvd"/>
          <w:rFonts w:ascii="Arial" w:hAnsi="Arial" w:cs="Arial"/>
          <w:sz w:val="24"/>
          <w:szCs w:val="24"/>
        </w:rPr>
        <w:t xml:space="preserve"> </w:t>
      </w:r>
      <w:r w:rsidR="009E3285">
        <w:rPr>
          <w:rStyle w:val="ilfuvd"/>
          <w:rFonts w:ascii="Arial" w:hAnsi="Arial" w:cs="Arial"/>
          <w:sz w:val="24"/>
          <w:szCs w:val="24"/>
        </w:rPr>
        <w:t>O</w:t>
      </w:r>
      <w:r w:rsidR="009E3285" w:rsidRPr="00552328">
        <w:rPr>
          <w:rStyle w:val="ilfuvd"/>
          <w:rFonts w:ascii="Arial" w:hAnsi="Arial" w:cs="Arial"/>
          <w:sz w:val="24"/>
          <w:szCs w:val="24"/>
        </w:rPr>
        <w:t>t</w:t>
      </w:r>
      <w:r w:rsidR="009E3285">
        <w:rPr>
          <w:rStyle w:val="ilfuvd"/>
          <w:rFonts w:ascii="Arial" w:hAnsi="Arial" w:cs="Arial"/>
          <w:sz w:val="24"/>
          <w:szCs w:val="24"/>
        </w:rPr>
        <w:t xml:space="preserve">her hand </w:t>
      </w:r>
      <w:r w:rsidR="009E3285" w:rsidRPr="00552328">
        <w:rPr>
          <w:rStyle w:val="ilfuvd"/>
          <w:rFonts w:ascii="Arial" w:hAnsi="Arial" w:cs="Arial"/>
          <w:sz w:val="24"/>
          <w:szCs w:val="24"/>
        </w:rPr>
        <w:t>hedging</w:t>
      </w:r>
      <w:r w:rsidR="00F928D3" w:rsidRPr="00552328">
        <w:rPr>
          <w:rStyle w:val="ilfuvd"/>
          <w:rFonts w:ascii="Arial" w:hAnsi="Arial" w:cs="Arial"/>
          <w:sz w:val="24"/>
          <w:szCs w:val="24"/>
        </w:rPr>
        <w:t xml:space="preserve"> with forwards foreign exchange risk of financial institution </w:t>
      </w:r>
      <w:r w:rsidR="009E3285">
        <w:rPr>
          <w:rStyle w:val="ilfuvd"/>
          <w:rFonts w:ascii="Arial" w:hAnsi="Arial" w:cs="Arial"/>
          <w:sz w:val="24"/>
          <w:szCs w:val="24"/>
        </w:rPr>
        <w:t xml:space="preserve">which may </w:t>
      </w:r>
      <w:r w:rsidR="00F928D3" w:rsidRPr="00552328">
        <w:rPr>
          <w:rStyle w:val="ilfuvd"/>
          <w:rFonts w:ascii="Arial" w:hAnsi="Arial" w:cs="Arial"/>
          <w:sz w:val="24"/>
          <w:szCs w:val="24"/>
        </w:rPr>
        <w:t>not appear on th</w:t>
      </w:r>
      <w:r w:rsidR="009E3285">
        <w:rPr>
          <w:rStyle w:val="ilfuvd"/>
          <w:rFonts w:ascii="Arial" w:hAnsi="Arial" w:cs="Arial"/>
          <w:sz w:val="24"/>
          <w:szCs w:val="24"/>
        </w:rPr>
        <w:t xml:space="preserve">e balance sheet. It may </w:t>
      </w:r>
      <w:r w:rsidR="000327DD">
        <w:rPr>
          <w:rStyle w:val="ilfuvd"/>
          <w:rFonts w:ascii="Arial" w:hAnsi="Arial" w:cs="Arial"/>
          <w:sz w:val="24"/>
          <w:szCs w:val="24"/>
        </w:rPr>
        <w:t>arise</w:t>
      </w:r>
      <w:r w:rsidR="00F928D3" w:rsidRPr="00552328">
        <w:rPr>
          <w:rStyle w:val="ilfuvd"/>
          <w:rFonts w:ascii="Arial" w:hAnsi="Arial" w:cs="Arial"/>
          <w:sz w:val="24"/>
          <w:szCs w:val="24"/>
        </w:rPr>
        <w:t xml:space="preserve"> as </w:t>
      </w:r>
      <w:r w:rsidR="009E7DEE" w:rsidRPr="00552328">
        <w:rPr>
          <w:rStyle w:val="ilfuvd"/>
          <w:rFonts w:ascii="Arial" w:hAnsi="Arial" w:cs="Arial"/>
          <w:sz w:val="24"/>
          <w:szCs w:val="24"/>
        </w:rPr>
        <w:t>an</w:t>
      </w:r>
      <w:r w:rsidR="00F928D3" w:rsidRPr="00552328">
        <w:rPr>
          <w:rStyle w:val="ilfuvd"/>
          <w:rFonts w:ascii="Arial" w:hAnsi="Arial" w:cs="Arial"/>
          <w:sz w:val="24"/>
          <w:szCs w:val="24"/>
        </w:rPr>
        <w:t xml:space="preserve"> </w:t>
      </w:r>
      <w:r w:rsidR="000327DD">
        <w:rPr>
          <w:rStyle w:val="ilfuvd"/>
          <w:rFonts w:ascii="Arial" w:hAnsi="Arial" w:cs="Arial"/>
          <w:sz w:val="24"/>
          <w:szCs w:val="24"/>
        </w:rPr>
        <w:t xml:space="preserve">eventuality </w:t>
      </w:r>
      <w:r w:rsidR="009E3285">
        <w:rPr>
          <w:rStyle w:val="ilfuvd"/>
          <w:rFonts w:ascii="Arial" w:hAnsi="Arial" w:cs="Arial"/>
          <w:sz w:val="24"/>
          <w:szCs w:val="24"/>
        </w:rPr>
        <w:t>on off balance sheet</w:t>
      </w:r>
      <w:r w:rsidR="00F928D3" w:rsidRPr="00552328">
        <w:rPr>
          <w:rStyle w:val="ilfuvd"/>
          <w:rFonts w:ascii="Arial" w:hAnsi="Arial" w:cs="Arial"/>
          <w:sz w:val="24"/>
          <w:szCs w:val="24"/>
        </w:rPr>
        <w:t>.</w:t>
      </w:r>
    </w:p>
    <w:p w:rsidR="00EB3B30" w:rsidRPr="00552328" w:rsidRDefault="00F928D3" w:rsidP="00EB3B30">
      <w:pPr>
        <w:rPr>
          <w:rStyle w:val="ilfuvd"/>
          <w:rFonts w:ascii="Arial" w:hAnsi="Arial" w:cs="Arial"/>
          <w:sz w:val="24"/>
          <w:szCs w:val="24"/>
        </w:rPr>
      </w:pPr>
      <w:r w:rsidRPr="00552328">
        <w:rPr>
          <w:rStyle w:val="ilfuvd"/>
          <w:rFonts w:ascii="Arial" w:hAnsi="Arial" w:cs="Arial"/>
          <w:sz w:val="24"/>
          <w:szCs w:val="24"/>
        </w:rPr>
        <w:t>Product and geographic expansion risk:</w:t>
      </w:r>
      <w:r w:rsidR="009C6BB6" w:rsidRPr="00552328">
        <w:rPr>
          <w:rStyle w:val="ilfuvd"/>
          <w:rFonts w:ascii="Arial" w:hAnsi="Arial" w:cs="Arial"/>
          <w:sz w:val="24"/>
          <w:szCs w:val="24"/>
        </w:rPr>
        <w:t xml:space="preserve"> draw structure or segmentation in</w:t>
      </w:r>
      <w:r w:rsidRPr="00552328">
        <w:rPr>
          <w:rStyle w:val="ilfuvd"/>
          <w:rFonts w:ascii="Arial" w:hAnsi="Arial" w:cs="Arial"/>
          <w:sz w:val="24"/>
          <w:szCs w:val="24"/>
        </w:rPr>
        <w:t xml:space="preserve"> </w:t>
      </w:r>
      <w:r w:rsidR="009C6BB6" w:rsidRPr="00552328">
        <w:rPr>
          <w:rStyle w:val="ilfuvd"/>
          <w:rFonts w:ascii="Arial" w:hAnsi="Arial" w:cs="Arial"/>
          <w:sz w:val="24"/>
          <w:szCs w:val="24"/>
        </w:rPr>
        <w:t xml:space="preserve">financial institution help’s to manage the risk factor. Securities underwriting </w:t>
      </w:r>
      <w:r w:rsidR="003E6875" w:rsidRPr="00552328">
        <w:rPr>
          <w:rStyle w:val="ilfuvd"/>
          <w:rFonts w:ascii="Arial" w:hAnsi="Arial" w:cs="Arial"/>
          <w:sz w:val="24"/>
          <w:szCs w:val="24"/>
        </w:rPr>
        <w:t>is one of them that create risk. Product and geographic expansion help to understand the mechanics of firm commitment securities offering</w:t>
      </w:r>
      <w:r w:rsidR="00A67893" w:rsidRPr="00552328">
        <w:rPr>
          <w:rStyle w:val="ilfuvd"/>
          <w:rFonts w:ascii="Arial" w:hAnsi="Arial" w:cs="Arial"/>
          <w:sz w:val="24"/>
          <w:szCs w:val="24"/>
        </w:rPr>
        <w:t xml:space="preserve">. As underwriting overprice </w:t>
      </w:r>
      <w:r w:rsidR="009E3285">
        <w:rPr>
          <w:rStyle w:val="ilfuvd"/>
          <w:rFonts w:ascii="Arial" w:hAnsi="Arial" w:cs="Arial"/>
          <w:sz w:val="24"/>
          <w:szCs w:val="24"/>
        </w:rPr>
        <w:t>which disable to sell the shares in</w:t>
      </w:r>
      <w:r w:rsidR="00A67893" w:rsidRPr="00552328">
        <w:rPr>
          <w:rStyle w:val="ilfuvd"/>
          <w:rFonts w:ascii="Arial" w:hAnsi="Arial" w:cs="Arial"/>
          <w:sz w:val="24"/>
          <w:szCs w:val="24"/>
        </w:rPr>
        <w:t xml:space="preserve"> the public offering period to </w:t>
      </w:r>
      <w:r w:rsidR="009E3285" w:rsidRPr="00552328">
        <w:rPr>
          <w:rStyle w:val="ilfuvd"/>
          <w:rFonts w:ascii="Arial" w:hAnsi="Arial" w:cs="Arial"/>
          <w:sz w:val="24"/>
          <w:szCs w:val="24"/>
        </w:rPr>
        <w:t>minimize</w:t>
      </w:r>
      <w:r w:rsidR="00A67893" w:rsidRPr="00552328">
        <w:rPr>
          <w:rStyle w:val="ilfuvd"/>
          <w:rFonts w:ascii="Arial" w:hAnsi="Arial" w:cs="Arial"/>
          <w:sz w:val="24"/>
          <w:szCs w:val="24"/>
        </w:rPr>
        <w:t xml:space="preserve"> the risk have to </w:t>
      </w:r>
      <w:r w:rsidR="009E3285">
        <w:rPr>
          <w:rStyle w:val="ilfuvd"/>
          <w:rFonts w:ascii="Arial" w:hAnsi="Arial" w:cs="Arial"/>
          <w:sz w:val="24"/>
          <w:szCs w:val="24"/>
        </w:rPr>
        <w:t xml:space="preserve">clean off </w:t>
      </w:r>
      <w:r w:rsidR="00A67893" w:rsidRPr="00552328">
        <w:rPr>
          <w:rStyle w:val="ilfuvd"/>
          <w:rFonts w:ascii="Arial" w:hAnsi="Arial" w:cs="Arial"/>
          <w:sz w:val="24"/>
          <w:szCs w:val="24"/>
        </w:rPr>
        <w:t>with lower price inventory, repurchasing agreement etc.</w:t>
      </w:r>
    </w:p>
    <w:p w:rsidR="00A67893" w:rsidRPr="00552328" w:rsidRDefault="00206AFA" w:rsidP="00EB3B30">
      <w:pPr>
        <w:rPr>
          <w:rStyle w:val="ilfuvd"/>
          <w:rFonts w:ascii="Arial" w:hAnsi="Arial" w:cs="Arial"/>
          <w:sz w:val="24"/>
          <w:szCs w:val="24"/>
        </w:rPr>
      </w:pPr>
      <w:r w:rsidRPr="00552328">
        <w:rPr>
          <w:rStyle w:val="ilfuvd"/>
          <w:rFonts w:ascii="Arial" w:hAnsi="Arial" w:cs="Arial"/>
          <w:sz w:val="24"/>
          <w:szCs w:val="24"/>
        </w:rPr>
        <w:t>Interest rate risk with future</w:t>
      </w:r>
      <w:r w:rsidR="008B5609" w:rsidRPr="00552328">
        <w:rPr>
          <w:rStyle w:val="ilfuvd"/>
          <w:rFonts w:ascii="Arial" w:hAnsi="Arial" w:cs="Arial"/>
          <w:sz w:val="24"/>
          <w:szCs w:val="24"/>
        </w:rPr>
        <w:t xml:space="preserve"> &amp; forward</w:t>
      </w:r>
      <w:r w:rsidRPr="00552328">
        <w:rPr>
          <w:rStyle w:val="ilfuvd"/>
          <w:rFonts w:ascii="Arial" w:hAnsi="Arial" w:cs="Arial"/>
          <w:sz w:val="24"/>
          <w:szCs w:val="24"/>
        </w:rPr>
        <w:t xml:space="preserve"> contracts: most of the time hedging and mutual fund risk taking under forward contract. As financial institutions hedge future contract interest rate risk based on micro level or macro level. Routine hedging </w:t>
      </w:r>
      <w:r w:rsidR="008B5609" w:rsidRPr="00552328">
        <w:rPr>
          <w:rStyle w:val="ilfuvd"/>
          <w:rFonts w:ascii="Arial" w:hAnsi="Arial" w:cs="Arial"/>
          <w:sz w:val="24"/>
          <w:szCs w:val="24"/>
        </w:rPr>
        <w:t>selective hedging help’s to minimize the risky portfolio and expected return result also positive.</w:t>
      </w:r>
    </w:p>
    <w:p w:rsidR="00204EBF" w:rsidRPr="00552328" w:rsidRDefault="00204EBF" w:rsidP="009419A5">
      <w:pPr>
        <w:rPr>
          <w:rStyle w:val="ilfuvd"/>
          <w:rFonts w:ascii="Arial" w:hAnsi="Arial" w:cs="Arial"/>
          <w:sz w:val="24"/>
          <w:szCs w:val="24"/>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E41988" w:rsidRDefault="00E41988" w:rsidP="002957DB">
      <w:pPr>
        <w:jc w:val="center"/>
        <w:rPr>
          <w:rStyle w:val="ilfuvd"/>
          <w:rFonts w:ascii="Arial" w:hAnsi="Arial" w:cs="Arial"/>
          <w:b/>
          <w:sz w:val="28"/>
          <w:szCs w:val="28"/>
          <w:u w:val="single"/>
        </w:rPr>
      </w:pPr>
    </w:p>
    <w:p w:rsidR="00FD494B" w:rsidRPr="00E41988" w:rsidRDefault="00FD494B" w:rsidP="009E3285">
      <w:pPr>
        <w:jc w:val="center"/>
        <w:rPr>
          <w:rStyle w:val="ilfuvd"/>
          <w:rFonts w:ascii="Arial" w:hAnsi="Arial" w:cs="Arial"/>
          <w:b/>
          <w:sz w:val="56"/>
          <w:szCs w:val="56"/>
        </w:rPr>
      </w:pPr>
      <w:r w:rsidRPr="00E41988">
        <w:rPr>
          <w:rStyle w:val="ilfuvd"/>
          <w:rFonts w:ascii="Arial" w:hAnsi="Arial" w:cs="Arial"/>
          <w:b/>
          <w:sz w:val="56"/>
          <w:szCs w:val="56"/>
        </w:rPr>
        <w:t>Chapter-3</w:t>
      </w:r>
    </w:p>
    <w:p w:rsidR="00E41988" w:rsidRPr="00E41988" w:rsidRDefault="00E41988" w:rsidP="002957DB">
      <w:pPr>
        <w:jc w:val="center"/>
        <w:rPr>
          <w:rStyle w:val="ilfuvd"/>
          <w:rFonts w:ascii="Arial" w:hAnsi="Arial" w:cs="Arial"/>
          <w:b/>
          <w:sz w:val="56"/>
          <w:szCs w:val="56"/>
        </w:rPr>
      </w:pPr>
      <w:r w:rsidRPr="00E41988">
        <w:rPr>
          <w:rStyle w:val="ilfuvd"/>
          <w:rFonts w:ascii="Arial" w:hAnsi="Arial" w:cs="Arial"/>
          <w:b/>
          <w:sz w:val="56"/>
          <w:szCs w:val="56"/>
        </w:rPr>
        <w:t>Case</w:t>
      </w:r>
      <w:r w:rsidR="003C1AD7">
        <w:rPr>
          <w:rStyle w:val="ilfuvd"/>
          <w:rFonts w:ascii="Arial" w:hAnsi="Arial" w:cs="Arial"/>
          <w:b/>
          <w:sz w:val="56"/>
          <w:szCs w:val="56"/>
        </w:rPr>
        <w:t xml:space="preserve"> Study</w:t>
      </w: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E41988" w:rsidRDefault="00E41988" w:rsidP="00B2354B">
      <w:pPr>
        <w:rPr>
          <w:rStyle w:val="ilfuvd"/>
          <w:rFonts w:ascii="Arial" w:hAnsi="Arial" w:cs="Arial"/>
          <w:b/>
          <w:sz w:val="28"/>
          <w:szCs w:val="28"/>
        </w:rPr>
      </w:pPr>
    </w:p>
    <w:p w:rsidR="00566562" w:rsidRPr="00D21E17" w:rsidRDefault="00E41988" w:rsidP="00B2354B">
      <w:pPr>
        <w:rPr>
          <w:rStyle w:val="ilfuvd"/>
          <w:rFonts w:ascii="Arial" w:hAnsi="Arial" w:cs="Arial"/>
          <w:b/>
          <w:sz w:val="28"/>
          <w:szCs w:val="28"/>
        </w:rPr>
      </w:pPr>
      <w:r w:rsidRPr="00D21E17">
        <w:rPr>
          <w:rStyle w:val="ilfuvd"/>
          <w:rFonts w:ascii="Arial" w:hAnsi="Arial" w:cs="Arial"/>
          <w:b/>
          <w:sz w:val="28"/>
          <w:szCs w:val="28"/>
        </w:rPr>
        <w:t>3.1</w:t>
      </w:r>
      <w:r>
        <w:rPr>
          <w:rStyle w:val="ilfuvd"/>
          <w:rFonts w:ascii="Arial" w:hAnsi="Arial" w:cs="Arial"/>
          <w:b/>
          <w:sz w:val="28"/>
          <w:szCs w:val="28"/>
        </w:rPr>
        <w:t xml:space="preserve"> </w:t>
      </w:r>
      <w:r w:rsidRPr="00D21E17">
        <w:rPr>
          <w:rStyle w:val="ilfuvd"/>
          <w:rFonts w:ascii="Arial" w:hAnsi="Arial" w:cs="Arial"/>
          <w:b/>
          <w:sz w:val="28"/>
          <w:szCs w:val="28"/>
        </w:rPr>
        <w:t>Case1</w:t>
      </w:r>
    </w:p>
    <w:p w:rsidR="00204EBF" w:rsidRPr="00D21E17" w:rsidRDefault="00204EBF" w:rsidP="00DD416F">
      <w:pPr>
        <w:rPr>
          <w:rStyle w:val="ilfuvd"/>
          <w:rFonts w:ascii="Arial" w:hAnsi="Arial" w:cs="Arial"/>
          <w:b/>
          <w:sz w:val="24"/>
          <w:szCs w:val="24"/>
        </w:rPr>
      </w:pPr>
      <w:r w:rsidRPr="00D21E17">
        <w:rPr>
          <w:rStyle w:val="ilfuvd"/>
          <w:rFonts w:ascii="Arial" w:hAnsi="Arial" w:cs="Arial"/>
          <w:b/>
          <w:sz w:val="24"/>
          <w:szCs w:val="24"/>
        </w:rPr>
        <w:t xml:space="preserve">Delta </w:t>
      </w:r>
      <w:proofErr w:type="spellStart"/>
      <w:r w:rsidRPr="00D21E17">
        <w:rPr>
          <w:rStyle w:val="ilfuvd"/>
          <w:rFonts w:ascii="Arial" w:hAnsi="Arial" w:cs="Arial"/>
          <w:b/>
          <w:sz w:val="24"/>
          <w:szCs w:val="24"/>
        </w:rPr>
        <w:t>Brac</w:t>
      </w:r>
      <w:proofErr w:type="spellEnd"/>
      <w:r w:rsidRPr="00D21E17">
        <w:rPr>
          <w:rStyle w:val="ilfuvd"/>
          <w:rFonts w:ascii="Arial" w:hAnsi="Arial" w:cs="Arial"/>
          <w:b/>
          <w:sz w:val="24"/>
          <w:szCs w:val="24"/>
        </w:rPr>
        <w:t xml:space="preserve"> Housing Finance Corporation Ltd.</w:t>
      </w:r>
    </w:p>
    <w:p w:rsidR="00397CA4" w:rsidRPr="00552328" w:rsidRDefault="00021C0D" w:rsidP="00397CA4">
      <w:pPr>
        <w:rPr>
          <w:rStyle w:val="ilfuvd"/>
          <w:rFonts w:ascii="Arial" w:hAnsi="Arial" w:cs="Arial"/>
          <w:sz w:val="24"/>
          <w:szCs w:val="24"/>
        </w:rPr>
      </w:pPr>
      <w:r w:rsidRPr="00552328">
        <w:rPr>
          <w:rStyle w:val="ilfuvd"/>
          <w:rFonts w:ascii="Arial" w:hAnsi="Arial" w:cs="Arial"/>
          <w:sz w:val="24"/>
          <w:szCs w:val="24"/>
        </w:rPr>
        <w:t xml:space="preserve">Delta </w:t>
      </w:r>
      <w:proofErr w:type="spellStart"/>
      <w:r w:rsidRPr="00552328">
        <w:rPr>
          <w:rStyle w:val="ilfuvd"/>
          <w:rFonts w:ascii="Arial" w:hAnsi="Arial" w:cs="Arial"/>
          <w:sz w:val="24"/>
          <w:szCs w:val="24"/>
        </w:rPr>
        <w:t>Brac</w:t>
      </w:r>
      <w:proofErr w:type="spellEnd"/>
      <w:r w:rsidRPr="00552328">
        <w:rPr>
          <w:rStyle w:val="ilfuvd"/>
          <w:rFonts w:ascii="Arial" w:hAnsi="Arial" w:cs="Arial"/>
          <w:sz w:val="24"/>
          <w:szCs w:val="24"/>
        </w:rPr>
        <w:t xml:space="preserve"> Housing Finance Cor</w:t>
      </w:r>
      <w:r w:rsidR="00DD416F" w:rsidRPr="00552328">
        <w:rPr>
          <w:rStyle w:val="ilfuvd"/>
          <w:rFonts w:ascii="Arial" w:hAnsi="Arial" w:cs="Arial"/>
          <w:sz w:val="24"/>
          <w:szCs w:val="24"/>
        </w:rPr>
        <w:t>poration Ltd. is first mutual fund. It is o</w:t>
      </w:r>
      <w:r w:rsidR="007E3EA4" w:rsidRPr="00552328">
        <w:rPr>
          <w:rStyle w:val="ilfuvd"/>
          <w:rFonts w:ascii="Arial" w:hAnsi="Arial" w:cs="Arial"/>
          <w:sz w:val="24"/>
          <w:szCs w:val="24"/>
        </w:rPr>
        <w:t xml:space="preserve">ne of the first </w:t>
      </w:r>
      <w:r w:rsidR="003C1AD7" w:rsidRPr="00552328">
        <w:rPr>
          <w:rStyle w:val="ilfuvd"/>
          <w:rFonts w:ascii="Arial" w:hAnsi="Arial" w:cs="Arial"/>
          <w:sz w:val="24"/>
          <w:szCs w:val="24"/>
        </w:rPr>
        <w:t>non-banking</w:t>
      </w:r>
      <w:r w:rsidR="007E3EA4" w:rsidRPr="00552328">
        <w:rPr>
          <w:rStyle w:val="ilfuvd"/>
          <w:rFonts w:ascii="Arial" w:hAnsi="Arial" w:cs="Arial"/>
          <w:sz w:val="24"/>
          <w:szCs w:val="24"/>
        </w:rPr>
        <w:t xml:space="preserve"> financial </w:t>
      </w:r>
      <w:r w:rsidR="00DD416F" w:rsidRPr="00552328">
        <w:rPr>
          <w:rStyle w:val="ilfuvd"/>
          <w:rFonts w:ascii="Arial" w:hAnsi="Arial" w:cs="Arial"/>
          <w:sz w:val="24"/>
          <w:szCs w:val="24"/>
        </w:rPr>
        <w:t>institutions</w:t>
      </w:r>
      <w:r w:rsidR="007E3EA4" w:rsidRPr="00552328">
        <w:rPr>
          <w:rStyle w:val="ilfuvd"/>
          <w:rFonts w:ascii="Arial" w:hAnsi="Arial" w:cs="Arial"/>
          <w:sz w:val="24"/>
          <w:szCs w:val="24"/>
        </w:rPr>
        <w:t xml:space="preserve"> in Bangladesh which sponsor and launch a mutual fund. Board of the directors and senior management team of DBH believe that sponsoring </w:t>
      </w:r>
      <w:r w:rsidR="00397CA4" w:rsidRPr="00552328">
        <w:rPr>
          <w:rStyle w:val="ilfuvd"/>
          <w:rFonts w:ascii="Arial" w:hAnsi="Arial" w:cs="Arial"/>
          <w:sz w:val="24"/>
          <w:szCs w:val="24"/>
        </w:rPr>
        <w:t>a mutual fund has an effective and efficient expanding way in capital market attractive and stable income source for DBH and chances to lead greater development of capital market in Bangladesh.</w:t>
      </w:r>
      <w:r w:rsidR="00F67712" w:rsidRPr="00552328">
        <w:rPr>
          <w:rFonts w:ascii="Arial" w:hAnsi="Arial" w:cs="Arial"/>
          <w:sz w:val="24"/>
          <w:szCs w:val="24"/>
        </w:rPr>
        <w:t xml:space="preserve"> </w:t>
      </w:r>
      <w:r w:rsidR="006C6936">
        <w:rPr>
          <w:rFonts w:ascii="Arial" w:hAnsi="Arial" w:cs="Arial"/>
          <w:sz w:val="24"/>
          <w:szCs w:val="24"/>
        </w:rPr>
        <w:t xml:space="preserve">As a non-banking financial institution </w:t>
      </w:r>
      <w:r w:rsidR="00F67712" w:rsidRPr="00552328">
        <w:rPr>
          <w:rFonts w:ascii="Arial" w:hAnsi="Arial" w:cs="Arial"/>
          <w:sz w:val="24"/>
          <w:szCs w:val="24"/>
        </w:rPr>
        <w:t>DBH</w:t>
      </w:r>
      <w:r w:rsidR="006C6936">
        <w:rPr>
          <w:rFonts w:ascii="Arial" w:hAnsi="Arial" w:cs="Arial"/>
          <w:sz w:val="24"/>
          <w:szCs w:val="24"/>
        </w:rPr>
        <w:t xml:space="preserve"> first mutual fund in Bangladesh which is member of LR Global Bangladesh</w:t>
      </w:r>
      <w:r w:rsidR="00397CA4" w:rsidRPr="00552328">
        <w:rPr>
          <w:rStyle w:val="ilfuvd"/>
          <w:rFonts w:ascii="Arial" w:hAnsi="Arial" w:cs="Arial"/>
          <w:sz w:val="24"/>
          <w:szCs w:val="24"/>
        </w:rPr>
        <w:t>.</w:t>
      </w:r>
    </w:p>
    <w:p w:rsidR="00204EBF" w:rsidRPr="00552328" w:rsidRDefault="00B2354B" w:rsidP="00204EBF">
      <w:pPr>
        <w:rPr>
          <w:rStyle w:val="ilfuvd"/>
          <w:rFonts w:ascii="Arial" w:hAnsi="Arial" w:cs="Arial"/>
          <w:sz w:val="24"/>
          <w:szCs w:val="24"/>
        </w:rPr>
      </w:pPr>
      <w:r w:rsidRPr="00552328">
        <w:rPr>
          <w:rStyle w:val="ilfuvd"/>
          <w:rFonts w:ascii="Arial" w:hAnsi="Arial" w:cs="Arial"/>
          <w:sz w:val="24"/>
          <w:szCs w:val="24"/>
        </w:rPr>
        <w:t xml:space="preserve">From the prospectus of Delta </w:t>
      </w:r>
      <w:proofErr w:type="spellStart"/>
      <w:r w:rsidRPr="00552328">
        <w:rPr>
          <w:rStyle w:val="ilfuvd"/>
          <w:rFonts w:ascii="Arial" w:hAnsi="Arial" w:cs="Arial"/>
          <w:sz w:val="24"/>
          <w:szCs w:val="24"/>
        </w:rPr>
        <w:t>Brac</w:t>
      </w:r>
      <w:proofErr w:type="spellEnd"/>
      <w:r w:rsidRPr="00552328">
        <w:rPr>
          <w:rStyle w:val="ilfuvd"/>
          <w:rFonts w:ascii="Arial" w:hAnsi="Arial" w:cs="Arial"/>
          <w:sz w:val="24"/>
          <w:szCs w:val="24"/>
        </w:rPr>
        <w:t xml:space="preserve"> Housing Finance Corporate Ltd</w:t>
      </w:r>
      <w:r w:rsidR="00606BE6" w:rsidRPr="00552328">
        <w:rPr>
          <w:rStyle w:val="ilfuvd"/>
          <w:rFonts w:ascii="Arial" w:hAnsi="Arial" w:cs="Arial"/>
          <w:sz w:val="24"/>
          <w:szCs w:val="24"/>
        </w:rPr>
        <w:t>.</w:t>
      </w:r>
      <w:r w:rsidRPr="00552328">
        <w:rPr>
          <w:rStyle w:val="ilfuvd"/>
          <w:rFonts w:ascii="Arial" w:hAnsi="Arial" w:cs="Arial"/>
          <w:sz w:val="24"/>
          <w:szCs w:val="24"/>
        </w:rPr>
        <w:t xml:space="preserve"> </w:t>
      </w:r>
      <w:r w:rsidR="00606BE6" w:rsidRPr="00552328">
        <w:rPr>
          <w:rStyle w:val="ilfuvd"/>
          <w:rFonts w:ascii="Arial" w:hAnsi="Arial" w:cs="Arial"/>
          <w:sz w:val="24"/>
          <w:szCs w:val="24"/>
        </w:rPr>
        <w:t>C</w:t>
      </w:r>
      <w:r w:rsidRPr="00552328">
        <w:rPr>
          <w:rStyle w:val="ilfuvd"/>
          <w:rFonts w:ascii="Arial" w:hAnsi="Arial" w:cs="Arial"/>
          <w:sz w:val="24"/>
          <w:szCs w:val="24"/>
        </w:rPr>
        <w:t>ollect</w:t>
      </w:r>
      <w:r w:rsidR="00606BE6" w:rsidRPr="00552328">
        <w:rPr>
          <w:rStyle w:val="ilfuvd"/>
          <w:rFonts w:ascii="Arial" w:hAnsi="Arial" w:cs="Arial"/>
          <w:sz w:val="24"/>
          <w:szCs w:val="24"/>
        </w:rPr>
        <w:t>ed</w:t>
      </w:r>
      <w:r w:rsidRPr="00552328">
        <w:rPr>
          <w:rStyle w:val="ilfuvd"/>
          <w:rFonts w:ascii="Arial" w:hAnsi="Arial" w:cs="Arial"/>
          <w:sz w:val="24"/>
          <w:szCs w:val="24"/>
        </w:rPr>
        <w:t xml:space="preserve"> information about risk</w:t>
      </w:r>
      <w:r w:rsidR="00D15BE6" w:rsidRPr="00552328">
        <w:rPr>
          <w:rStyle w:val="ilfuvd"/>
          <w:rFonts w:ascii="Arial" w:hAnsi="Arial" w:cs="Arial"/>
          <w:sz w:val="24"/>
          <w:szCs w:val="24"/>
        </w:rPr>
        <w:t>s</w:t>
      </w:r>
      <w:r w:rsidRPr="00552328">
        <w:rPr>
          <w:rStyle w:val="ilfuvd"/>
          <w:rFonts w:ascii="Arial" w:hAnsi="Arial" w:cs="Arial"/>
          <w:sz w:val="24"/>
          <w:szCs w:val="24"/>
        </w:rPr>
        <w:t xml:space="preserve"> factor when first </w:t>
      </w:r>
      <w:r w:rsidR="00D15BE6" w:rsidRPr="00552328">
        <w:rPr>
          <w:rStyle w:val="ilfuvd"/>
          <w:rFonts w:ascii="Arial" w:hAnsi="Arial" w:cs="Arial"/>
          <w:sz w:val="24"/>
          <w:szCs w:val="24"/>
        </w:rPr>
        <w:t>start mutual fund and how they manage those risks. Which point</w:t>
      </w:r>
      <w:r w:rsidR="00606BE6" w:rsidRPr="00552328">
        <w:rPr>
          <w:rStyle w:val="ilfuvd"/>
          <w:rFonts w:ascii="Arial" w:hAnsi="Arial" w:cs="Arial"/>
          <w:sz w:val="24"/>
          <w:szCs w:val="24"/>
        </w:rPr>
        <w:t xml:space="preserve"> should</w:t>
      </w:r>
      <w:r w:rsidR="00D15BE6" w:rsidRPr="00552328">
        <w:rPr>
          <w:rStyle w:val="ilfuvd"/>
          <w:rFonts w:ascii="Arial" w:hAnsi="Arial" w:cs="Arial"/>
          <w:sz w:val="24"/>
          <w:szCs w:val="24"/>
        </w:rPr>
        <w:t xml:space="preserve"> investors carefully analysis before investing in the fund?</w:t>
      </w:r>
      <w:r w:rsidR="007E3EA4" w:rsidRPr="00552328">
        <w:rPr>
          <w:rStyle w:val="ilfuvd"/>
          <w:rFonts w:ascii="Arial" w:hAnsi="Arial" w:cs="Arial"/>
          <w:sz w:val="24"/>
          <w:szCs w:val="24"/>
        </w:rPr>
        <w:t xml:space="preserve"> Prospective investor ought to know before investing. </w:t>
      </w:r>
      <w:r w:rsidR="00D15BE6" w:rsidRPr="00552328">
        <w:rPr>
          <w:rStyle w:val="ilfuvd"/>
          <w:rFonts w:ascii="Arial" w:hAnsi="Arial" w:cs="Arial"/>
          <w:sz w:val="24"/>
          <w:szCs w:val="24"/>
        </w:rPr>
        <w:t>As mutual fund there is no assurance that fund will be achieve from investment activities.</w:t>
      </w:r>
      <w:r w:rsidR="008C2AB8" w:rsidRPr="008C2AB8">
        <w:rPr>
          <w:rStyle w:val="ilfuvd"/>
          <w:rFonts w:ascii="Arial" w:hAnsi="Arial" w:cs="Arial"/>
          <w:sz w:val="24"/>
          <w:szCs w:val="24"/>
        </w:rPr>
        <w:t xml:space="preserve"> </w:t>
      </w:r>
      <w:r w:rsidR="008C2AB8" w:rsidRPr="00552328">
        <w:rPr>
          <w:rStyle w:val="ilfuvd"/>
          <w:rFonts w:ascii="Arial" w:hAnsi="Arial" w:cs="Arial"/>
          <w:sz w:val="24"/>
          <w:szCs w:val="24"/>
        </w:rPr>
        <w:t xml:space="preserve">Standard Chartered Bank </w:t>
      </w:r>
      <w:r w:rsidR="008C2AB8">
        <w:rPr>
          <w:rStyle w:val="ilfuvd"/>
          <w:rFonts w:ascii="Arial" w:hAnsi="Arial" w:cs="Arial"/>
          <w:sz w:val="24"/>
          <w:szCs w:val="24"/>
        </w:rPr>
        <w:t xml:space="preserve">also trustee </w:t>
      </w:r>
      <w:r w:rsidR="008C2AB8" w:rsidRPr="00552328">
        <w:rPr>
          <w:rStyle w:val="ilfuvd"/>
          <w:rFonts w:ascii="Arial" w:hAnsi="Arial" w:cs="Arial"/>
          <w:sz w:val="24"/>
          <w:szCs w:val="24"/>
        </w:rPr>
        <w:t>of th</w:t>
      </w:r>
      <w:r w:rsidR="008C2AB8">
        <w:rPr>
          <w:rStyle w:val="ilfuvd"/>
          <w:rFonts w:ascii="Arial" w:hAnsi="Arial" w:cs="Arial"/>
          <w:sz w:val="24"/>
          <w:szCs w:val="24"/>
        </w:rPr>
        <w:t>is</w:t>
      </w:r>
      <w:r w:rsidR="008C2AB8" w:rsidRPr="00552328">
        <w:rPr>
          <w:rStyle w:val="ilfuvd"/>
          <w:rFonts w:ascii="Arial" w:hAnsi="Arial" w:cs="Arial"/>
          <w:sz w:val="24"/>
          <w:szCs w:val="24"/>
        </w:rPr>
        <w:t xml:space="preserve"> Fund</w:t>
      </w:r>
    </w:p>
    <w:p w:rsidR="008C4019" w:rsidRPr="00552328" w:rsidRDefault="008C4019" w:rsidP="00204EBF">
      <w:pPr>
        <w:rPr>
          <w:rStyle w:val="ilfuvd"/>
          <w:rFonts w:ascii="Arial" w:hAnsi="Arial" w:cs="Arial"/>
          <w:sz w:val="24"/>
          <w:szCs w:val="24"/>
        </w:rPr>
      </w:pPr>
      <w:r w:rsidRPr="00552328">
        <w:rPr>
          <w:rStyle w:val="ilfuvd"/>
          <w:rFonts w:ascii="Arial" w:hAnsi="Arial" w:cs="Arial"/>
          <w:sz w:val="24"/>
          <w:szCs w:val="24"/>
        </w:rPr>
        <w:t>As mutual fund there have different investor who funding in this institution so have to manage different activities:</w:t>
      </w:r>
    </w:p>
    <w:p w:rsidR="005F6718" w:rsidRPr="00552328" w:rsidRDefault="008C2AB8" w:rsidP="009419A5">
      <w:pPr>
        <w:pStyle w:val="ListParagraph"/>
        <w:numPr>
          <w:ilvl w:val="0"/>
          <w:numId w:val="3"/>
        </w:numPr>
        <w:rPr>
          <w:rFonts w:ascii="Arial" w:hAnsi="Arial" w:cs="Arial"/>
          <w:sz w:val="24"/>
          <w:szCs w:val="24"/>
        </w:rPr>
      </w:pPr>
      <w:r>
        <w:rPr>
          <w:rFonts w:ascii="Arial" w:hAnsi="Arial" w:cs="Arial"/>
          <w:sz w:val="24"/>
          <w:szCs w:val="24"/>
        </w:rPr>
        <w:t xml:space="preserve">Professional Management </w:t>
      </w:r>
      <w:r w:rsidRPr="00552328">
        <w:rPr>
          <w:rFonts w:ascii="Arial" w:hAnsi="Arial" w:cs="Arial"/>
          <w:sz w:val="24"/>
          <w:szCs w:val="24"/>
        </w:rPr>
        <w:t>has</w:t>
      </w:r>
      <w:r w:rsidR="008C4019" w:rsidRPr="00552328">
        <w:rPr>
          <w:rFonts w:ascii="Arial" w:hAnsi="Arial" w:cs="Arial"/>
          <w:sz w:val="24"/>
          <w:szCs w:val="24"/>
        </w:rPr>
        <w:t xml:space="preserve"> to organized professional manager who managed objective </w:t>
      </w:r>
      <w:r>
        <w:rPr>
          <w:rFonts w:ascii="Arial" w:hAnsi="Arial" w:cs="Arial"/>
          <w:sz w:val="24"/>
          <w:szCs w:val="24"/>
        </w:rPr>
        <w:t>is to balancing upside and downside</w:t>
      </w:r>
      <w:r w:rsidR="008C4019" w:rsidRPr="00552328">
        <w:rPr>
          <w:rFonts w:ascii="Arial" w:hAnsi="Arial" w:cs="Arial"/>
          <w:sz w:val="24"/>
          <w:szCs w:val="24"/>
        </w:rPr>
        <w:t>.</w:t>
      </w:r>
    </w:p>
    <w:p w:rsidR="00204EBF" w:rsidRPr="008C2AB8" w:rsidRDefault="005F6718" w:rsidP="008E1FBC">
      <w:pPr>
        <w:pStyle w:val="ListParagraph"/>
        <w:numPr>
          <w:ilvl w:val="0"/>
          <w:numId w:val="3"/>
        </w:numPr>
        <w:rPr>
          <w:rFonts w:ascii="Arial" w:hAnsi="Arial" w:cs="Arial"/>
          <w:sz w:val="24"/>
          <w:szCs w:val="24"/>
        </w:rPr>
      </w:pPr>
      <w:r w:rsidRPr="008C2AB8">
        <w:rPr>
          <w:rFonts w:ascii="Arial" w:hAnsi="Arial" w:cs="Arial"/>
          <w:sz w:val="24"/>
          <w:szCs w:val="24"/>
        </w:rPr>
        <w:t xml:space="preserve"> </w:t>
      </w:r>
      <w:r w:rsidR="00612EE3" w:rsidRPr="008C2AB8">
        <w:rPr>
          <w:rFonts w:ascii="Arial" w:hAnsi="Arial" w:cs="Arial"/>
          <w:sz w:val="24"/>
          <w:szCs w:val="24"/>
        </w:rPr>
        <w:t>M</w:t>
      </w:r>
      <w:r w:rsidR="00204EBF" w:rsidRPr="008C2AB8">
        <w:rPr>
          <w:rFonts w:ascii="Arial" w:hAnsi="Arial" w:cs="Arial"/>
          <w:sz w:val="24"/>
          <w:szCs w:val="24"/>
        </w:rPr>
        <w:t xml:space="preserve">utual funds are </w:t>
      </w:r>
      <w:r w:rsidR="008C2AB8" w:rsidRPr="008C2AB8">
        <w:rPr>
          <w:rFonts w:ascii="Arial" w:hAnsi="Arial" w:cs="Arial"/>
          <w:sz w:val="24"/>
          <w:szCs w:val="24"/>
        </w:rPr>
        <w:t>usually</w:t>
      </w:r>
      <w:r w:rsidR="00204EBF" w:rsidRPr="008C2AB8">
        <w:rPr>
          <w:rFonts w:ascii="Arial" w:hAnsi="Arial" w:cs="Arial"/>
          <w:sz w:val="24"/>
          <w:szCs w:val="24"/>
        </w:rPr>
        <w:t xml:space="preserve"> diversified</w:t>
      </w:r>
      <w:r w:rsidRPr="008C2AB8">
        <w:rPr>
          <w:rFonts w:ascii="Arial" w:hAnsi="Arial" w:cs="Arial"/>
          <w:sz w:val="24"/>
          <w:szCs w:val="24"/>
        </w:rPr>
        <w:t xml:space="preserve">. Diversified which </w:t>
      </w:r>
      <w:r w:rsidR="008C2AB8" w:rsidRPr="008C2AB8">
        <w:rPr>
          <w:rFonts w:ascii="Arial" w:hAnsi="Arial" w:cs="Arial"/>
          <w:sz w:val="24"/>
          <w:szCs w:val="24"/>
        </w:rPr>
        <w:t>helps to minimize the risks on every investor and investor adjusted return.</w:t>
      </w:r>
      <w:r w:rsidR="00204EBF" w:rsidRPr="008C2AB8">
        <w:rPr>
          <w:rFonts w:ascii="Arial" w:hAnsi="Arial" w:cs="Arial"/>
          <w:sz w:val="24"/>
          <w:szCs w:val="24"/>
        </w:rPr>
        <w:t xml:space="preserve"> </w:t>
      </w:r>
    </w:p>
    <w:p w:rsidR="00204EBF" w:rsidRPr="008E1FBC" w:rsidRDefault="008C2AB8" w:rsidP="008E1FBC">
      <w:pPr>
        <w:pStyle w:val="ListParagraph"/>
        <w:numPr>
          <w:ilvl w:val="0"/>
          <w:numId w:val="3"/>
        </w:numPr>
        <w:rPr>
          <w:rFonts w:ascii="Arial" w:hAnsi="Arial" w:cs="Arial"/>
          <w:sz w:val="24"/>
          <w:szCs w:val="24"/>
        </w:rPr>
      </w:pPr>
      <w:r w:rsidRPr="008C2AB8">
        <w:rPr>
          <w:rFonts w:ascii="Arial" w:hAnsi="Arial" w:cs="Arial"/>
          <w:sz w:val="24"/>
          <w:szCs w:val="24"/>
        </w:rPr>
        <w:t>Mutual fund</w:t>
      </w:r>
      <w:r>
        <w:rPr>
          <w:rFonts w:ascii="Arial" w:hAnsi="Arial" w:cs="Arial"/>
          <w:sz w:val="24"/>
          <w:szCs w:val="24"/>
        </w:rPr>
        <w:t>’</w:t>
      </w:r>
      <w:r w:rsidRPr="008C2AB8">
        <w:rPr>
          <w:rFonts w:ascii="Arial" w:hAnsi="Arial" w:cs="Arial"/>
          <w:sz w:val="24"/>
          <w:szCs w:val="24"/>
        </w:rPr>
        <w:t xml:space="preserve">s </w:t>
      </w:r>
      <w:r w:rsidR="00204EBF" w:rsidRPr="008C2AB8">
        <w:rPr>
          <w:rFonts w:ascii="Arial" w:hAnsi="Arial" w:cs="Arial"/>
          <w:sz w:val="24"/>
          <w:szCs w:val="24"/>
        </w:rPr>
        <w:t>Eff</w:t>
      </w:r>
      <w:r>
        <w:rPr>
          <w:rFonts w:ascii="Arial" w:hAnsi="Arial" w:cs="Arial"/>
          <w:sz w:val="24"/>
          <w:szCs w:val="24"/>
        </w:rPr>
        <w:t xml:space="preserve">iciency and Economies of Scale which create portfolio that helps to </w:t>
      </w:r>
      <w:r w:rsidR="00B727C8">
        <w:rPr>
          <w:rFonts w:ascii="Arial" w:hAnsi="Arial" w:cs="Arial"/>
          <w:sz w:val="24"/>
          <w:szCs w:val="24"/>
        </w:rPr>
        <w:t>compete</w:t>
      </w:r>
      <w:r>
        <w:rPr>
          <w:rFonts w:ascii="Arial" w:hAnsi="Arial" w:cs="Arial"/>
          <w:sz w:val="24"/>
          <w:szCs w:val="24"/>
        </w:rPr>
        <w:t xml:space="preserve"> with the </w:t>
      </w:r>
      <w:r w:rsidR="00B727C8">
        <w:rPr>
          <w:rFonts w:ascii="Arial" w:hAnsi="Arial" w:cs="Arial"/>
          <w:sz w:val="24"/>
          <w:szCs w:val="24"/>
        </w:rPr>
        <w:t>competitors and try to minimize the costs through different commission and discount policy.</w:t>
      </w:r>
      <w:r w:rsidR="00204EBF" w:rsidRPr="008C2AB8">
        <w:rPr>
          <w:rFonts w:ascii="Arial" w:hAnsi="Arial" w:cs="Arial"/>
          <w:sz w:val="24"/>
          <w:szCs w:val="24"/>
        </w:rPr>
        <w:t xml:space="preserve"> </w:t>
      </w:r>
    </w:p>
    <w:p w:rsidR="001C3B5A" w:rsidRPr="008E1FBC" w:rsidRDefault="00B727C8" w:rsidP="008E1FBC">
      <w:pPr>
        <w:pStyle w:val="ListParagraph"/>
        <w:numPr>
          <w:ilvl w:val="0"/>
          <w:numId w:val="3"/>
        </w:numPr>
        <w:rPr>
          <w:rFonts w:ascii="Arial" w:hAnsi="Arial" w:cs="Arial"/>
          <w:sz w:val="24"/>
          <w:szCs w:val="24"/>
        </w:rPr>
      </w:pPr>
      <w:r>
        <w:rPr>
          <w:rFonts w:ascii="Arial" w:hAnsi="Arial" w:cs="Arial"/>
          <w:sz w:val="24"/>
          <w:szCs w:val="24"/>
        </w:rPr>
        <w:t xml:space="preserve">Transparency which is </w:t>
      </w:r>
      <w:r w:rsidRPr="008E1FBC">
        <w:rPr>
          <w:rFonts w:ascii="Arial" w:hAnsi="Arial" w:cs="Arial"/>
          <w:sz w:val="24"/>
          <w:szCs w:val="24"/>
        </w:rPr>
        <w:t>Securities</w:t>
      </w:r>
      <w:r w:rsidR="00EC5FEC" w:rsidRPr="008E1FBC">
        <w:rPr>
          <w:rFonts w:ascii="Arial" w:hAnsi="Arial" w:cs="Arial"/>
          <w:sz w:val="24"/>
          <w:szCs w:val="24"/>
        </w:rPr>
        <w:t xml:space="preserve"> and Exchange Commission </w:t>
      </w:r>
      <w:r w:rsidR="00204EBF" w:rsidRPr="008E1FBC">
        <w:rPr>
          <w:rFonts w:ascii="Arial" w:hAnsi="Arial" w:cs="Arial"/>
          <w:sz w:val="24"/>
          <w:szCs w:val="24"/>
        </w:rPr>
        <w:t xml:space="preserve">mutual funds </w:t>
      </w:r>
      <w:r w:rsidR="00EC5FEC" w:rsidRPr="008E1FBC">
        <w:rPr>
          <w:rFonts w:ascii="Arial" w:hAnsi="Arial" w:cs="Arial"/>
          <w:sz w:val="24"/>
          <w:szCs w:val="24"/>
        </w:rPr>
        <w:t xml:space="preserve">have to </w:t>
      </w:r>
      <w:r>
        <w:rPr>
          <w:rFonts w:ascii="Arial" w:hAnsi="Arial" w:cs="Arial"/>
          <w:sz w:val="24"/>
          <w:szCs w:val="24"/>
        </w:rPr>
        <w:t xml:space="preserve">follow </w:t>
      </w:r>
      <w:r w:rsidR="00204EBF" w:rsidRPr="008E1FBC">
        <w:rPr>
          <w:rFonts w:ascii="Arial" w:hAnsi="Arial" w:cs="Arial"/>
          <w:sz w:val="24"/>
          <w:szCs w:val="24"/>
        </w:rPr>
        <w:t>strict rules and regulations.</w:t>
      </w:r>
    </w:p>
    <w:p w:rsidR="00B727C8" w:rsidRDefault="00B727C8" w:rsidP="004E016A">
      <w:pPr>
        <w:rPr>
          <w:rFonts w:ascii="Arial" w:hAnsi="Arial" w:cs="Arial"/>
          <w:sz w:val="24"/>
          <w:szCs w:val="24"/>
        </w:rPr>
      </w:pPr>
    </w:p>
    <w:p w:rsidR="00B727C8" w:rsidRDefault="00B727C8" w:rsidP="004E016A">
      <w:pPr>
        <w:rPr>
          <w:rFonts w:ascii="Arial" w:hAnsi="Arial" w:cs="Arial"/>
          <w:sz w:val="24"/>
          <w:szCs w:val="24"/>
        </w:rPr>
      </w:pPr>
    </w:p>
    <w:p w:rsidR="00B727C8" w:rsidRDefault="00B727C8" w:rsidP="004E016A">
      <w:pPr>
        <w:rPr>
          <w:rFonts w:ascii="Arial" w:hAnsi="Arial" w:cs="Arial"/>
          <w:sz w:val="24"/>
          <w:szCs w:val="24"/>
        </w:rPr>
      </w:pPr>
    </w:p>
    <w:p w:rsidR="00B727C8" w:rsidRDefault="00B727C8" w:rsidP="004E016A">
      <w:pPr>
        <w:rPr>
          <w:rFonts w:ascii="Arial" w:hAnsi="Arial" w:cs="Arial"/>
          <w:sz w:val="24"/>
          <w:szCs w:val="24"/>
        </w:rPr>
      </w:pPr>
    </w:p>
    <w:p w:rsidR="00B727C8" w:rsidRDefault="00B727C8" w:rsidP="004E016A">
      <w:pPr>
        <w:rPr>
          <w:rFonts w:ascii="Arial" w:hAnsi="Arial" w:cs="Arial"/>
          <w:sz w:val="24"/>
          <w:szCs w:val="24"/>
        </w:rPr>
      </w:pPr>
    </w:p>
    <w:p w:rsidR="004E016A" w:rsidRPr="00AE1E27" w:rsidRDefault="004E016A" w:rsidP="004E016A">
      <w:pPr>
        <w:rPr>
          <w:rFonts w:ascii="Arial" w:hAnsi="Arial" w:cs="Arial"/>
          <w:b/>
          <w:sz w:val="24"/>
          <w:szCs w:val="24"/>
        </w:rPr>
      </w:pPr>
      <w:r w:rsidRPr="00AE1E27">
        <w:rPr>
          <w:rFonts w:ascii="Arial" w:hAnsi="Arial" w:cs="Arial"/>
          <w:b/>
          <w:sz w:val="24"/>
          <w:szCs w:val="24"/>
        </w:rPr>
        <w:t xml:space="preserve">INVESTMENT OBJECTIVE </w:t>
      </w:r>
    </w:p>
    <w:p w:rsidR="004B4E85" w:rsidRDefault="004E016A" w:rsidP="00FF21EE">
      <w:pPr>
        <w:rPr>
          <w:rFonts w:ascii="Arial" w:hAnsi="Arial" w:cs="Arial"/>
          <w:sz w:val="24"/>
          <w:szCs w:val="24"/>
        </w:rPr>
      </w:pPr>
      <w:r w:rsidRPr="00552328">
        <w:rPr>
          <w:rFonts w:ascii="Arial" w:hAnsi="Arial" w:cs="Arial"/>
          <w:sz w:val="24"/>
          <w:szCs w:val="24"/>
        </w:rPr>
        <w:t xml:space="preserve">The </w:t>
      </w:r>
      <w:r w:rsidR="00B727C8">
        <w:rPr>
          <w:rFonts w:ascii="Arial" w:hAnsi="Arial" w:cs="Arial"/>
          <w:sz w:val="24"/>
          <w:szCs w:val="24"/>
        </w:rPr>
        <w:t xml:space="preserve">main </w:t>
      </w:r>
      <w:r w:rsidRPr="00552328">
        <w:rPr>
          <w:rFonts w:ascii="Arial" w:hAnsi="Arial" w:cs="Arial"/>
          <w:sz w:val="24"/>
          <w:szCs w:val="24"/>
        </w:rPr>
        <w:t xml:space="preserve">objective of DBH first Mutual Fund is to </w:t>
      </w:r>
      <w:r w:rsidR="00B727C8">
        <w:rPr>
          <w:rFonts w:ascii="Arial" w:hAnsi="Arial" w:cs="Arial"/>
          <w:sz w:val="24"/>
          <w:szCs w:val="24"/>
        </w:rPr>
        <w:t xml:space="preserve">specify investment objectives try to find out their other funds prospectus available are prospectus include in listed company </w:t>
      </w:r>
      <w:r w:rsidR="004B4E85">
        <w:rPr>
          <w:rFonts w:ascii="Arial" w:hAnsi="Arial" w:cs="Arial"/>
          <w:sz w:val="24"/>
          <w:szCs w:val="24"/>
        </w:rPr>
        <w:t xml:space="preserve">also collect their portfolio and dividend payment policy </w:t>
      </w:r>
      <w:r w:rsidR="00B727C8">
        <w:rPr>
          <w:rFonts w:ascii="Arial" w:hAnsi="Arial" w:cs="Arial"/>
          <w:sz w:val="24"/>
          <w:szCs w:val="24"/>
        </w:rPr>
        <w:t xml:space="preserve">all those thing helps to adjust risk return </w:t>
      </w:r>
      <w:r w:rsidRPr="00552328">
        <w:rPr>
          <w:rFonts w:ascii="Arial" w:hAnsi="Arial" w:cs="Arial"/>
          <w:sz w:val="24"/>
          <w:szCs w:val="24"/>
        </w:rPr>
        <w:t>adjust risk</w:t>
      </w:r>
      <w:r w:rsidR="004B4E85">
        <w:rPr>
          <w:rFonts w:ascii="Arial" w:hAnsi="Arial" w:cs="Arial"/>
          <w:sz w:val="24"/>
          <w:szCs w:val="24"/>
        </w:rPr>
        <w:t>.</w:t>
      </w:r>
    </w:p>
    <w:p w:rsidR="00FF21EE" w:rsidRPr="00552328" w:rsidRDefault="004B4E85" w:rsidP="00FF21EE">
      <w:pPr>
        <w:rPr>
          <w:rFonts w:ascii="Arial" w:hAnsi="Arial" w:cs="Arial"/>
          <w:sz w:val="24"/>
          <w:szCs w:val="24"/>
        </w:rPr>
      </w:pPr>
      <w:r>
        <w:rPr>
          <w:rFonts w:ascii="Arial" w:hAnsi="Arial" w:cs="Arial"/>
          <w:sz w:val="24"/>
          <w:szCs w:val="24"/>
        </w:rPr>
        <w:t xml:space="preserve">DBH mutual fund which is </w:t>
      </w:r>
      <w:r w:rsidR="00C63641">
        <w:rPr>
          <w:rFonts w:ascii="Arial" w:hAnsi="Arial" w:cs="Arial"/>
          <w:sz w:val="24"/>
          <w:szCs w:val="24"/>
        </w:rPr>
        <w:t>builds</w:t>
      </w:r>
      <w:r>
        <w:rPr>
          <w:rFonts w:ascii="Arial" w:hAnsi="Arial" w:cs="Arial"/>
          <w:sz w:val="24"/>
          <w:szCs w:val="24"/>
        </w:rPr>
        <w:t xml:space="preserve"> different companies which are investing in this fund so risk is always in higher level. So </w:t>
      </w:r>
      <w:r w:rsidR="0048758A">
        <w:rPr>
          <w:rFonts w:ascii="Arial" w:hAnsi="Arial" w:cs="Arial"/>
          <w:sz w:val="24"/>
          <w:szCs w:val="24"/>
        </w:rPr>
        <w:t>its</w:t>
      </w:r>
      <w:r>
        <w:rPr>
          <w:rFonts w:ascii="Arial" w:hAnsi="Arial" w:cs="Arial"/>
          <w:sz w:val="24"/>
          <w:szCs w:val="24"/>
        </w:rPr>
        <w:t xml:space="preserve"> important figure out their long term equity, bond, </w:t>
      </w:r>
      <w:r w:rsidR="00CC4770">
        <w:rPr>
          <w:rFonts w:ascii="Arial" w:hAnsi="Arial" w:cs="Arial"/>
          <w:sz w:val="24"/>
          <w:szCs w:val="24"/>
        </w:rPr>
        <w:t>and sizes</w:t>
      </w:r>
      <w:r>
        <w:rPr>
          <w:rFonts w:ascii="Arial" w:hAnsi="Arial" w:cs="Arial"/>
          <w:sz w:val="24"/>
          <w:szCs w:val="24"/>
        </w:rPr>
        <w:t xml:space="preserve"> of company, share and try to find out what is their growth </w:t>
      </w:r>
      <w:r w:rsidR="00C63641">
        <w:rPr>
          <w:rFonts w:ascii="Arial" w:hAnsi="Arial" w:cs="Arial"/>
          <w:sz w:val="24"/>
          <w:szCs w:val="24"/>
        </w:rPr>
        <w:t>in capital market. Investor ability of understanding risk related investment objectives and profile</w:t>
      </w:r>
      <w:r w:rsidR="00CC4770">
        <w:rPr>
          <w:rFonts w:ascii="Arial" w:hAnsi="Arial" w:cs="Arial"/>
          <w:sz w:val="24"/>
          <w:szCs w:val="24"/>
        </w:rPr>
        <w:t xml:space="preserve"> which is also important point in mutual fund that DBH strictly follow. So they always do fundamental research analysis the framework.</w:t>
      </w:r>
    </w:p>
    <w:p w:rsidR="00204EBF" w:rsidRPr="00AE1E27" w:rsidRDefault="00204EBF" w:rsidP="00204EBF">
      <w:pPr>
        <w:rPr>
          <w:rFonts w:ascii="Arial" w:hAnsi="Arial" w:cs="Arial"/>
          <w:b/>
          <w:sz w:val="24"/>
          <w:szCs w:val="24"/>
        </w:rPr>
      </w:pPr>
      <w:r w:rsidRPr="00AE1E27">
        <w:rPr>
          <w:rFonts w:ascii="Arial" w:hAnsi="Arial" w:cs="Arial"/>
          <w:b/>
          <w:sz w:val="24"/>
          <w:szCs w:val="24"/>
        </w:rPr>
        <w:t xml:space="preserve">ADVANTAGES OF INVESTING IN DBH FIRST MUTUAL FUND </w:t>
      </w:r>
    </w:p>
    <w:p w:rsidR="00204EBF" w:rsidRPr="00552328" w:rsidRDefault="00317C4F" w:rsidP="00204EBF">
      <w:pPr>
        <w:rPr>
          <w:rFonts w:ascii="Arial" w:hAnsi="Arial" w:cs="Arial"/>
          <w:sz w:val="24"/>
          <w:szCs w:val="24"/>
        </w:rPr>
      </w:pPr>
      <w:r w:rsidRPr="00552328">
        <w:rPr>
          <w:rFonts w:ascii="Arial" w:hAnsi="Arial" w:cs="Arial"/>
          <w:sz w:val="24"/>
          <w:szCs w:val="24"/>
        </w:rPr>
        <w:t xml:space="preserve"> </w:t>
      </w:r>
      <w:r w:rsidR="00400893">
        <w:rPr>
          <w:rFonts w:ascii="Arial" w:hAnsi="Arial" w:cs="Arial"/>
          <w:sz w:val="24"/>
          <w:szCs w:val="24"/>
        </w:rPr>
        <w:t xml:space="preserve">There </w:t>
      </w:r>
      <w:r w:rsidR="00204EBF" w:rsidRPr="00552328">
        <w:rPr>
          <w:rFonts w:ascii="Arial" w:hAnsi="Arial" w:cs="Arial"/>
          <w:sz w:val="24"/>
          <w:szCs w:val="24"/>
        </w:rPr>
        <w:t>are some of t</w:t>
      </w:r>
      <w:r w:rsidR="00CC4770">
        <w:rPr>
          <w:rFonts w:ascii="Arial" w:hAnsi="Arial" w:cs="Arial"/>
          <w:sz w:val="24"/>
          <w:szCs w:val="24"/>
        </w:rPr>
        <w:t>he advantages that investors get</w:t>
      </w:r>
      <w:r w:rsidR="00204EBF" w:rsidRPr="00552328">
        <w:rPr>
          <w:rFonts w:ascii="Arial" w:hAnsi="Arial" w:cs="Arial"/>
          <w:sz w:val="24"/>
          <w:szCs w:val="24"/>
        </w:rPr>
        <w:t xml:space="preserve"> benefit</w:t>
      </w:r>
      <w:r w:rsidR="00CC4770">
        <w:rPr>
          <w:rFonts w:ascii="Arial" w:hAnsi="Arial" w:cs="Arial"/>
          <w:sz w:val="24"/>
          <w:szCs w:val="24"/>
        </w:rPr>
        <w:t>ed if they invest</w:t>
      </w:r>
      <w:r w:rsidR="00204EBF" w:rsidRPr="00552328">
        <w:rPr>
          <w:rFonts w:ascii="Arial" w:hAnsi="Arial" w:cs="Arial"/>
          <w:sz w:val="24"/>
          <w:szCs w:val="24"/>
        </w:rPr>
        <w:t xml:space="preserve"> in a mutual fund: </w:t>
      </w:r>
    </w:p>
    <w:p w:rsidR="00204EBF" w:rsidRPr="00552328" w:rsidRDefault="00317C4F" w:rsidP="00204EBF">
      <w:pPr>
        <w:rPr>
          <w:rFonts w:ascii="Arial" w:hAnsi="Arial" w:cs="Arial"/>
          <w:sz w:val="24"/>
          <w:szCs w:val="24"/>
        </w:rPr>
      </w:pPr>
      <w:r w:rsidRPr="00552328">
        <w:rPr>
          <w:rFonts w:ascii="Arial" w:hAnsi="Arial" w:cs="Arial"/>
          <w:sz w:val="24"/>
          <w:szCs w:val="24"/>
        </w:rPr>
        <w:t xml:space="preserve"> 1. </w:t>
      </w:r>
      <w:r w:rsidR="00CC4770">
        <w:rPr>
          <w:rFonts w:ascii="Arial" w:hAnsi="Arial" w:cs="Arial"/>
          <w:sz w:val="24"/>
          <w:szCs w:val="24"/>
        </w:rPr>
        <w:t xml:space="preserve">Most of the </w:t>
      </w:r>
      <w:r w:rsidR="0048758A">
        <w:rPr>
          <w:rFonts w:ascii="Arial" w:hAnsi="Arial" w:cs="Arial"/>
          <w:sz w:val="24"/>
          <w:szCs w:val="24"/>
        </w:rPr>
        <w:t>companies’</w:t>
      </w:r>
      <w:r w:rsidR="00CC4770">
        <w:rPr>
          <w:rFonts w:ascii="Arial" w:hAnsi="Arial" w:cs="Arial"/>
          <w:sz w:val="24"/>
          <w:szCs w:val="24"/>
        </w:rPr>
        <w:t xml:space="preserve"> multi sectors, securities asset sectors invest in mutual fund as the risk level </w:t>
      </w:r>
      <w:r w:rsidR="0048758A">
        <w:rPr>
          <w:rFonts w:ascii="Arial" w:hAnsi="Arial" w:cs="Arial"/>
          <w:sz w:val="24"/>
          <w:szCs w:val="24"/>
        </w:rPr>
        <w:t>are</w:t>
      </w:r>
      <w:r w:rsidR="00CC4770">
        <w:rPr>
          <w:rFonts w:ascii="Arial" w:hAnsi="Arial" w:cs="Arial"/>
          <w:sz w:val="24"/>
          <w:szCs w:val="24"/>
        </w:rPr>
        <w:t xml:space="preserve"> low then other investing sectors.</w:t>
      </w:r>
      <w:r w:rsidR="00204EBF" w:rsidRPr="00552328">
        <w:rPr>
          <w:rFonts w:ascii="Arial" w:hAnsi="Arial" w:cs="Arial"/>
          <w:sz w:val="24"/>
          <w:szCs w:val="24"/>
        </w:rPr>
        <w:t xml:space="preserve"> </w:t>
      </w:r>
    </w:p>
    <w:p w:rsidR="00204EBF" w:rsidRPr="00552328" w:rsidRDefault="00317C4F" w:rsidP="00204EBF">
      <w:pPr>
        <w:rPr>
          <w:rFonts w:ascii="Arial" w:hAnsi="Arial" w:cs="Arial"/>
          <w:sz w:val="24"/>
          <w:szCs w:val="24"/>
        </w:rPr>
      </w:pPr>
      <w:r w:rsidRPr="00552328">
        <w:rPr>
          <w:rFonts w:ascii="Arial" w:hAnsi="Arial" w:cs="Arial"/>
          <w:sz w:val="24"/>
          <w:szCs w:val="24"/>
        </w:rPr>
        <w:t xml:space="preserve"> </w:t>
      </w:r>
      <w:r w:rsidR="00204EBF" w:rsidRPr="00552328">
        <w:rPr>
          <w:rFonts w:ascii="Arial" w:hAnsi="Arial" w:cs="Arial"/>
          <w:sz w:val="24"/>
          <w:szCs w:val="24"/>
        </w:rPr>
        <w:t>2. Mutual funds through</w:t>
      </w:r>
      <w:r w:rsidR="00CC4770">
        <w:rPr>
          <w:rFonts w:ascii="Arial" w:hAnsi="Arial" w:cs="Arial"/>
          <w:sz w:val="24"/>
          <w:szCs w:val="24"/>
        </w:rPr>
        <w:t xml:space="preserve"> always focused on sales loads and fund operating expenses which helps to </w:t>
      </w:r>
      <w:r w:rsidR="0048758A">
        <w:rPr>
          <w:rFonts w:ascii="Arial" w:hAnsi="Arial" w:cs="Arial"/>
          <w:sz w:val="24"/>
          <w:szCs w:val="24"/>
        </w:rPr>
        <w:t>calculate the cost in investing.</w:t>
      </w:r>
      <w:r w:rsidR="00CC4770">
        <w:rPr>
          <w:rFonts w:ascii="Arial" w:hAnsi="Arial" w:cs="Arial"/>
          <w:sz w:val="24"/>
          <w:szCs w:val="24"/>
        </w:rPr>
        <w:t xml:space="preserve">  </w:t>
      </w:r>
      <w:r w:rsidR="00204EBF" w:rsidRPr="00552328">
        <w:rPr>
          <w:rFonts w:ascii="Arial" w:hAnsi="Arial" w:cs="Arial"/>
          <w:sz w:val="24"/>
          <w:szCs w:val="24"/>
        </w:rPr>
        <w:t xml:space="preserve"> </w:t>
      </w:r>
    </w:p>
    <w:p w:rsidR="00A02E57" w:rsidRPr="0048758A" w:rsidRDefault="00317C4F" w:rsidP="00A02E57">
      <w:pPr>
        <w:rPr>
          <w:rFonts w:ascii="Arial" w:hAnsi="Arial" w:cs="Arial"/>
          <w:sz w:val="24"/>
          <w:szCs w:val="24"/>
        </w:rPr>
      </w:pPr>
      <w:r w:rsidRPr="00552328">
        <w:rPr>
          <w:rFonts w:ascii="Arial" w:hAnsi="Arial" w:cs="Arial"/>
          <w:sz w:val="24"/>
          <w:szCs w:val="24"/>
        </w:rPr>
        <w:t xml:space="preserve"> </w:t>
      </w:r>
      <w:r w:rsidR="00204EBF" w:rsidRPr="00552328">
        <w:rPr>
          <w:rFonts w:ascii="Arial" w:hAnsi="Arial" w:cs="Arial"/>
          <w:sz w:val="24"/>
          <w:szCs w:val="24"/>
        </w:rPr>
        <w:t xml:space="preserve">3. </w:t>
      </w:r>
      <w:r w:rsidR="0048758A">
        <w:rPr>
          <w:rFonts w:ascii="Arial" w:hAnsi="Arial" w:cs="Arial"/>
          <w:sz w:val="24"/>
          <w:szCs w:val="24"/>
        </w:rPr>
        <w:t>M</w:t>
      </w:r>
      <w:r w:rsidR="00204EBF" w:rsidRPr="00552328">
        <w:rPr>
          <w:rFonts w:ascii="Arial" w:hAnsi="Arial" w:cs="Arial"/>
          <w:sz w:val="24"/>
          <w:szCs w:val="24"/>
        </w:rPr>
        <w:t xml:space="preserve">utual funds enhanced liquidity to the overall market and, </w:t>
      </w:r>
      <w:r w:rsidRPr="00552328">
        <w:rPr>
          <w:rFonts w:ascii="Arial" w:hAnsi="Arial" w:cs="Arial"/>
          <w:sz w:val="24"/>
          <w:szCs w:val="24"/>
        </w:rPr>
        <w:t>as long term investment fund creates price stability and better price discovery and reduce risk of short term volatility in market.</w:t>
      </w:r>
    </w:p>
    <w:p w:rsidR="00A02E57" w:rsidRPr="003C09B3" w:rsidRDefault="00A02E57" w:rsidP="00A02E57">
      <w:pPr>
        <w:rPr>
          <w:rFonts w:ascii="Arial" w:hAnsi="Arial" w:cs="Arial"/>
          <w:sz w:val="24"/>
          <w:szCs w:val="24"/>
        </w:rPr>
      </w:pPr>
      <w:r w:rsidRPr="00AE1E27">
        <w:rPr>
          <w:rFonts w:ascii="Arial" w:hAnsi="Arial" w:cs="Arial"/>
          <w:b/>
          <w:sz w:val="24"/>
          <w:szCs w:val="24"/>
        </w:rPr>
        <w:t xml:space="preserve">Investment Process </w:t>
      </w:r>
    </w:p>
    <w:p w:rsidR="0048758A" w:rsidRDefault="0048758A" w:rsidP="00A02E57">
      <w:pPr>
        <w:rPr>
          <w:rFonts w:ascii="Arial" w:hAnsi="Arial" w:cs="Arial"/>
          <w:sz w:val="24"/>
          <w:szCs w:val="24"/>
        </w:rPr>
      </w:pPr>
      <w:r w:rsidRPr="00552328">
        <w:rPr>
          <w:rFonts w:ascii="Arial" w:hAnsi="Arial" w:cs="Arial"/>
          <w:sz w:val="24"/>
          <w:szCs w:val="24"/>
        </w:rPr>
        <w:t xml:space="preserve">Their philosophy is that </w:t>
      </w:r>
      <w:r>
        <w:rPr>
          <w:rFonts w:ascii="Arial" w:hAnsi="Arial" w:cs="Arial"/>
          <w:sz w:val="24"/>
          <w:szCs w:val="24"/>
        </w:rPr>
        <w:t>adjusted risk return .</w:t>
      </w:r>
      <w:r w:rsidRPr="00552328">
        <w:rPr>
          <w:rFonts w:ascii="Arial" w:hAnsi="Arial" w:cs="Arial"/>
          <w:sz w:val="24"/>
          <w:szCs w:val="24"/>
        </w:rPr>
        <w:t>This is their guiding philosophy about 12years ago that makes DBH success.</w:t>
      </w:r>
    </w:p>
    <w:p w:rsidR="0048758A" w:rsidRDefault="0048758A" w:rsidP="00A02E57">
      <w:pPr>
        <w:rPr>
          <w:rFonts w:ascii="Arial" w:hAnsi="Arial" w:cs="Arial"/>
          <w:sz w:val="24"/>
          <w:szCs w:val="24"/>
        </w:rPr>
      </w:pPr>
      <w:r>
        <w:rPr>
          <w:rFonts w:ascii="Arial" w:hAnsi="Arial" w:cs="Arial"/>
          <w:sz w:val="24"/>
          <w:szCs w:val="24"/>
        </w:rPr>
        <w:t>Investing in mutual fund DBH</w:t>
      </w:r>
      <w:r w:rsidRPr="0048758A">
        <w:rPr>
          <w:rFonts w:ascii="Arial" w:hAnsi="Arial" w:cs="Arial"/>
          <w:sz w:val="24"/>
          <w:szCs w:val="24"/>
        </w:rPr>
        <w:t xml:space="preserve"> </w:t>
      </w:r>
      <w:r>
        <w:rPr>
          <w:rFonts w:ascii="Arial" w:hAnsi="Arial" w:cs="Arial"/>
          <w:sz w:val="24"/>
          <w:szCs w:val="24"/>
        </w:rPr>
        <w:t xml:space="preserve">strictly follow their rules and regulation. The key element is to updating investment portfolio research team also working to find out </w:t>
      </w:r>
      <w:proofErr w:type="gramStart"/>
      <w:r>
        <w:rPr>
          <w:rFonts w:ascii="Arial" w:hAnsi="Arial" w:cs="Arial"/>
          <w:sz w:val="24"/>
          <w:szCs w:val="24"/>
        </w:rPr>
        <w:t>companies</w:t>
      </w:r>
      <w:proofErr w:type="gramEnd"/>
      <w:r>
        <w:rPr>
          <w:rFonts w:ascii="Arial" w:hAnsi="Arial" w:cs="Arial"/>
          <w:sz w:val="24"/>
          <w:szCs w:val="24"/>
        </w:rPr>
        <w:t xml:space="preserve"> business method that they follow. Modern technique uses </w:t>
      </w:r>
      <w:r w:rsidR="003C09B3">
        <w:rPr>
          <w:rFonts w:ascii="Arial" w:hAnsi="Arial" w:cs="Arial"/>
          <w:sz w:val="24"/>
          <w:szCs w:val="24"/>
        </w:rPr>
        <w:t>for</w:t>
      </w:r>
      <w:r>
        <w:rPr>
          <w:rFonts w:ascii="Arial" w:hAnsi="Arial" w:cs="Arial"/>
          <w:sz w:val="24"/>
          <w:szCs w:val="24"/>
        </w:rPr>
        <w:t xml:space="preserve"> investment process so that always get information of the invest</w:t>
      </w:r>
      <w:r w:rsidR="003C09B3">
        <w:rPr>
          <w:rFonts w:ascii="Arial" w:hAnsi="Arial" w:cs="Arial"/>
          <w:sz w:val="24"/>
          <w:szCs w:val="24"/>
        </w:rPr>
        <w:t>ment</w:t>
      </w:r>
      <w:r>
        <w:rPr>
          <w:rFonts w:ascii="Arial" w:hAnsi="Arial" w:cs="Arial"/>
          <w:sz w:val="24"/>
          <w:szCs w:val="24"/>
        </w:rPr>
        <w:t xml:space="preserve"> </w:t>
      </w:r>
      <w:r w:rsidR="003C09B3">
        <w:rPr>
          <w:rFonts w:ascii="Arial" w:hAnsi="Arial" w:cs="Arial"/>
          <w:sz w:val="24"/>
          <w:szCs w:val="24"/>
        </w:rPr>
        <w:t>risk level how much return or profit would earn in every investment .some aspects that follow in investment process:</w:t>
      </w:r>
    </w:p>
    <w:p w:rsidR="003C09B3" w:rsidRPr="003C09B3" w:rsidRDefault="003C09B3" w:rsidP="003C09B3">
      <w:pPr>
        <w:pStyle w:val="ListParagraph"/>
        <w:numPr>
          <w:ilvl w:val="0"/>
          <w:numId w:val="20"/>
        </w:numPr>
        <w:rPr>
          <w:rFonts w:ascii="Arial" w:hAnsi="Arial" w:cs="Arial"/>
          <w:sz w:val="24"/>
          <w:szCs w:val="24"/>
        </w:rPr>
      </w:pPr>
      <w:r w:rsidRPr="003C09B3">
        <w:rPr>
          <w:rFonts w:ascii="Arial" w:hAnsi="Arial" w:cs="Arial"/>
          <w:sz w:val="24"/>
          <w:szCs w:val="24"/>
        </w:rPr>
        <w:t>How much earn in dividend and income</w:t>
      </w:r>
    </w:p>
    <w:p w:rsidR="003C09B3" w:rsidRPr="003C09B3" w:rsidRDefault="003C09B3" w:rsidP="003C09B3">
      <w:pPr>
        <w:pStyle w:val="ListParagraph"/>
        <w:numPr>
          <w:ilvl w:val="0"/>
          <w:numId w:val="20"/>
        </w:numPr>
        <w:rPr>
          <w:rFonts w:ascii="Arial" w:hAnsi="Arial" w:cs="Arial"/>
          <w:sz w:val="24"/>
          <w:szCs w:val="24"/>
        </w:rPr>
      </w:pPr>
      <w:r w:rsidRPr="003C09B3">
        <w:rPr>
          <w:rFonts w:ascii="Arial" w:hAnsi="Arial" w:cs="Arial"/>
          <w:sz w:val="24"/>
          <w:szCs w:val="24"/>
        </w:rPr>
        <w:t>Capital gain through sold share in higher prices</w:t>
      </w:r>
    </w:p>
    <w:p w:rsidR="003C09B3" w:rsidRPr="003C09B3" w:rsidRDefault="003C09B3" w:rsidP="003C09B3">
      <w:pPr>
        <w:pStyle w:val="ListParagraph"/>
        <w:numPr>
          <w:ilvl w:val="0"/>
          <w:numId w:val="20"/>
        </w:numPr>
        <w:rPr>
          <w:rFonts w:ascii="Arial" w:hAnsi="Arial" w:cs="Arial"/>
          <w:b/>
          <w:sz w:val="24"/>
          <w:szCs w:val="24"/>
        </w:rPr>
      </w:pPr>
      <w:r w:rsidRPr="003C09B3">
        <w:rPr>
          <w:rFonts w:ascii="Arial" w:hAnsi="Arial" w:cs="Arial"/>
          <w:sz w:val="24"/>
          <w:szCs w:val="24"/>
        </w:rPr>
        <w:t>Always appreciate the underlying value</w:t>
      </w:r>
    </w:p>
    <w:p w:rsidR="00566562" w:rsidRPr="00552328" w:rsidRDefault="00A02E57" w:rsidP="00204EBF">
      <w:pPr>
        <w:rPr>
          <w:rFonts w:ascii="Arial" w:hAnsi="Arial" w:cs="Arial"/>
          <w:sz w:val="24"/>
          <w:szCs w:val="24"/>
        </w:rPr>
      </w:pPr>
      <w:r w:rsidRPr="00552328">
        <w:rPr>
          <w:rFonts w:ascii="Arial" w:hAnsi="Arial" w:cs="Arial"/>
          <w:sz w:val="24"/>
          <w:szCs w:val="24"/>
        </w:rPr>
        <w:lastRenderedPageBreak/>
        <w:t xml:space="preserve"> </w:t>
      </w:r>
    </w:p>
    <w:p w:rsidR="00204EBF" w:rsidRPr="00C97963" w:rsidRDefault="00204EBF" w:rsidP="00204EBF">
      <w:pPr>
        <w:rPr>
          <w:rFonts w:ascii="Arial" w:hAnsi="Arial" w:cs="Arial"/>
          <w:b/>
          <w:sz w:val="24"/>
          <w:szCs w:val="24"/>
        </w:rPr>
      </w:pPr>
      <w:r w:rsidRPr="00C97963">
        <w:rPr>
          <w:rFonts w:ascii="Arial" w:hAnsi="Arial" w:cs="Arial"/>
          <w:b/>
          <w:sz w:val="24"/>
          <w:szCs w:val="24"/>
        </w:rPr>
        <w:t xml:space="preserve">RISK FACTORS </w:t>
      </w:r>
    </w:p>
    <w:p w:rsidR="003C09B3" w:rsidRDefault="00B2354B" w:rsidP="004E016A">
      <w:pPr>
        <w:rPr>
          <w:rFonts w:ascii="Arial" w:hAnsi="Arial" w:cs="Arial"/>
          <w:sz w:val="24"/>
          <w:szCs w:val="24"/>
        </w:rPr>
      </w:pPr>
      <w:r w:rsidRPr="00552328">
        <w:rPr>
          <w:rFonts w:ascii="Arial" w:hAnsi="Arial" w:cs="Arial"/>
          <w:sz w:val="24"/>
          <w:szCs w:val="24"/>
        </w:rPr>
        <w:t>Investin</w:t>
      </w:r>
      <w:r w:rsidR="003C09B3">
        <w:rPr>
          <w:rFonts w:ascii="Arial" w:hAnsi="Arial" w:cs="Arial"/>
          <w:sz w:val="24"/>
          <w:szCs w:val="24"/>
        </w:rPr>
        <w:t>g in the DBH First Mutual Fund bears certain risks that are</w:t>
      </w:r>
      <w:r w:rsidRPr="00552328">
        <w:rPr>
          <w:rFonts w:ascii="Arial" w:hAnsi="Arial" w:cs="Arial"/>
          <w:sz w:val="24"/>
          <w:szCs w:val="24"/>
        </w:rPr>
        <w:t xml:space="preserve"> normally </w:t>
      </w:r>
      <w:r w:rsidR="003C09B3">
        <w:rPr>
          <w:rFonts w:ascii="Arial" w:hAnsi="Arial" w:cs="Arial"/>
          <w:sz w:val="24"/>
          <w:szCs w:val="24"/>
        </w:rPr>
        <w:t>face in every investment sector but as a mutual fund it</w:t>
      </w:r>
      <w:r w:rsidR="00352464">
        <w:rPr>
          <w:rFonts w:ascii="Arial" w:hAnsi="Arial" w:cs="Arial"/>
          <w:sz w:val="24"/>
          <w:szCs w:val="24"/>
        </w:rPr>
        <w:t xml:space="preserve"> is not so </w:t>
      </w:r>
      <w:r w:rsidR="003C09B3">
        <w:rPr>
          <w:rFonts w:ascii="Arial" w:hAnsi="Arial" w:cs="Arial"/>
          <w:sz w:val="24"/>
          <w:szCs w:val="24"/>
        </w:rPr>
        <w:t>easy to organize those risks</w:t>
      </w:r>
      <w:r w:rsidR="00352464">
        <w:rPr>
          <w:rFonts w:ascii="Arial" w:hAnsi="Arial" w:cs="Arial"/>
          <w:sz w:val="24"/>
          <w:szCs w:val="24"/>
        </w:rPr>
        <w:t xml:space="preserve"> as different type of investor invest in one fund</w:t>
      </w:r>
      <w:r w:rsidR="003C09B3">
        <w:rPr>
          <w:rFonts w:ascii="Arial" w:hAnsi="Arial" w:cs="Arial"/>
          <w:sz w:val="24"/>
          <w:szCs w:val="24"/>
        </w:rPr>
        <w:t>.</w:t>
      </w:r>
    </w:p>
    <w:p w:rsidR="00204EBF" w:rsidRPr="00552328" w:rsidRDefault="0018352A" w:rsidP="00204EBF">
      <w:pPr>
        <w:rPr>
          <w:rFonts w:ascii="Arial" w:hAnsi="Arial" w:cs="Arial"/>
          <w:sz w:val="24"/>
          <w:szCs w:val="24"/>
        </w:rPr>
      </w:pPr>
      <w:r w:rsidRPr="00552328">
        <w:rPr>
          <w:rFonts w:ascii="Arial" w:hAnsi="Arial" w:cs="Arial"/>
          <w:sz w:val="24"/>
          <w:szCs w:val="24"/>
        </w:rPr>
        <w:t xml:space="preserve">General: </w:t>
      </w:r>
      <w:r w:rsidR="00352464">
        <w:rPr>
          <w:rFonts w:ascii="Arial" w:hAnsi="Arial" w:cs="Arial"/>
          <w:sz w:val="24"/>
          <w:szCs w:val="24"/>
        </w:rPr>
        <w:t xml:space="preserve">Investing in mutual fund complexity always happened net asset value the liquidity and liability level always going ups and down. </w:t>
      </w:r>
      <w:r w:rsidR="00204EBF" w:rsidRPr="00552328">
        <w:rPr>
          <w:rFonts w:ascii="Arial" w:hAnsi="Arial" w:cs="Arial"/>
          <w:sz w:val="24"/>
          <w:szCs w:val="24"/>
        </w:rPr>
        <w:t xml:space="preserve"> </w:t>
      </w:r>
    </w:p>
    <w:p w:rsidR="00204EBF" w:rsidRPr="00552328" w:rsidRDefault="00204EBF" w:rsidP="00204EBF">
      <w:pPr>
        <w:rPr>
          <w:rFonts w:ascii="Arial" w:hAnsi="Arial" w:cs="Arial"/>
          <w:sz w:val="24"/>
          <w:szCs w:val="24"/>
        </w:rPr>
      </w:pPr>
      <w:r w:rsidRPr="00552328">
        <w:rPr>
          <w:rFonts w:ascii="Arial" w:hAnsi="Arial" w:cs="Arial"/>
          <w:sz w:val="24"/>
          <w:szCs w:val="24"/>
        </w:rPr>
        <w:t xml:space="preserve">External Risk Factor: </w:t>
      </w:r>
      <w:r w:rsidR="0018352A" w:rsidRPr="00552328">
        <w:rPr>
          <w:rFonts w:ascii="Arial" w:hAnsi="Arial" w:cs="Arial"/>
          <w:sz w:val="24"/>
          <w:szCs w:val="24"/>
        </w:rPr>
        <w:t>sometime country situation</w:t>
      </w:r>
      <w:r w:rsidR="00402BB8" w:rsidRPr="00552328">
        <w:rPr>
          <w:rFonts w:ascii="Arial" w:hAnsi="Arial" w:cs="Arial"/>
          <w:sz w:val="24"/>
          <w:szCs w:val="24"/>
        </w:rPr>
        <w:t xml:space="preserve"> or macroeconomic situations</w:t>
      </w:r>
      <w:r w:rsidR="0018352A" w:rsidRPr="00552328">
        <w:rPr>
          <w:rFonts w:ascii="Arial" w:hAnsi="Arial" w:cs="Arial"/>
          <w:sz w:val="24"/>
          <w:szCs w:val="24"/>
        </w:rPr>
        <w:t xml:space="preserve"> effect </w:t>
      </w:r>
      <w:r w:rsidR="00E949F5">
        <w:rPr>
          <w:rFonts w:ascii="Arial" w:hAnsi="Arial" w:cs="Arial"/>
          <w:sz w:val="24"/>
          <w:szCs w:val="24"/>
        </w:rPr>
        <w:t xml:space="preserve">in capital market. </w:t>
      </w:r>
      <w:proofErr w:type="gramStart"/>
      <w:r w:rsidRPr="00552328">
        <w:rPr>
          <w:rFonts w:ascii="Arial" w:hAnsi="Arial" w:cs="Arial"/>
          <w:sz w:val="24"/>
          <w:szCs w:val="24"/>
        </w:rPr>
        <w:t>Political</w:t>
      </w:r>
      <w:r w:rsidR="00352464">
        <w:rPr>
          <w:rFonts w:ascii="Arial" w:hAnsi="Arial" w:cs="Arial"/>
          <w:sz w:val="24"/>
          <w:szCs w:val="24"/>
        </w:rPr>
        <w:t xml:space="preserve"> condition and climatic condition that might be effect on net asset liability value</w:t>
      </w:r>
      <w:r w:rsidR="0018352A" w:rsidRPr="00552328">
        <w:rPr>
          <w:rFonts w:ascii="Arial" w:hAnsi="Arial" w:cs="Arial"/>
          <w:sz w:val="24"/>
          <w:szCs w:val="24"/>
        </w:rPr>
        <w:t>.</w:t>
      </w:r>
      <w:proofErr w:type="gramEnd"/>
      <w:r w:rsidR="0018352A" w:rsidRPr="00552328">
        <w:rPr>
          <w:rFonts w:ascii="Arial" w:hAnsi="Arial" w:cs="Arial"/>
          <w:sz w:val="24"/>
          <w:szCs w:val="24"/>
        </w:rPr>
        <w:t xml:space="preserve"> </w:t>
      </w:r>
    </w:p>
    <w:p w:rsidR="00204EBF" w:rsidRPr="00552328" w:rsidRDefault="00352464" w:rsidP="00204EBF">
      <w:pPr>
        <w:rPr>
          <w:rFonts w:ascii="Arial" w:hAnsi="Arial" w:cs="Arial"/>
          <w:sz w:val="24"/>
          <w:szCs w:val="24"/>
        </w:rPr>
      </w:pPr>
      <w:r>
        <w:rPr>
          <w:rFonts w:ascii="Arial" w:hAnsi="Arial" w:cs="Arial"/>
          <w:sz w:val="24"/>
          <w:szCs w:val="24"/>
        </w:rPr>
        <w:t>Market Risk: I</w:t>
      </w:r>
      <w:r w:rsidR="0087661D" w:rsidRPr="00552328">
        <w:rPr>
          <w:rFonts w:ascii="Arial" w:hAnsi="Arial" w:cs="Arial"/>
          <w:sz w:val="24"/>
          <w:szCs w:val="24"/>
        </w:rPr>
        <w:t xml:space="preserve">n </w:t>
      </w:r>
      <w:r>
        <w:rPr>
          <w:rFonts w:ascii="Arial" w:hAnsi="Arial" w:cs="Arial"/>
          <w:sz w:val="24"/>
          <w:szCs w:val="24"/>
        </w:rPr>
        <w:t xml:space="preserve">DBH mutual fund share price and security price always fluctuate. </w:t>
      </w:r>
      <w:r w:rsidR="00204EBF" w:rsidRPr="00552328">
        <w:rPr>
          <w:rFonts w:ascii="Arial" w:hAnsi="Arial" w:cs="Arial"/>
          <w:sz w:val="24"/>
          <w:szCs w:val="24"/>
        </w:rPr>
        <w:t>Stock market</w:t>
      </w:r>
      <w:r w:rsidR="0087661D" w:rsidRPr="00552328">
        <w:rPr>
          <w:rFonts w:ascii="Arial" w:hAnsi="Arial" w:cs="Arial"/>
          <w:sz w:val="24"/>
          <w:szCs w:val="24"/>
        </w:rPr>
        <w:t xml:space="preserve"> has trends that price</w:t>
      </w:r>
      <w:r w:rsidR="00204EBF" w:rsidRPr="00552328">
        <w:rPr>
          <w:rFonts w:ascii="Arial" w:hAnsi="Arial" w:cs="Arial"/>
          <w:sz w:val="24"/>
          <w:szCs w:val="24"/>
        </w:rPr>
        <w:t xml:space="preserve"> of majority of all the listed securities move in unpredictable direction which may affect the value of the Fund.</w:t>
      </w:r>
    </w:p>
    <w:p w:rsidR="00AE3BA3" w:rsidRDefault="00204EBF" w:rsidP="00204EBF">
      <w:pPr>
        <w:rPr>
          <w:rFonts w:ascii="Arial" w:hAnsi="Arial" w:cs="Arial"/>
          <w:sz w:val="24"/>
          <w:szCs w:val="24"/>
        </w:rPr>
      </w:pPr>
      <w:r w:rsidRPr="00552328">
        <w:rPr>
          <w:rFonts w:ascii="Arial" w:hAnsi="Arial" w:cs="Arial"/>
          <w:sz w:val="24"/>
          <w:szCs w:val="24"/>
        </w:rPr>
        <w:t xml:space="preserve">Dividend </w:t>
      </w:r>
      <w:r w:rsidR="00AE3BA3" w:rsidRPr="00552328">
        <w:rPr>
          <w:rFonts w:ascii="Arial" w:hAnsi="Arial" w:cs="Arial"/>
          <w:sz w:val="24"/>
          <w:szCs w:val="24"/>
        </w:rPr>
        <w:t>Risk:</w:t>
      </w:r>
      <w:r w:rsidR="00AE3BA3">
        <w:rPr>
          <w:rFonts w:ascii="Arial" w:hAnsi="Arial" w:cs="Arial"/>
          <w:sz w:val="24"/>
          <w:szCs w:val="24"/>
        </w:rPr>
        <w:t xml:space="preserve"> In mutual fund if makes</w:t>
      </w:r>
      <w:r w:rsidRPr="00552328">
        <w:rPr>
          <w:rFonts w:ascii="Arial" w:hAnsi="Arial" w:cs="Arial"/>
          <w:sz w:val="24"/>
          <w:szCs w:val="24"/>
        </w:rPr>
        <w:t xml:space="preserve"> </w:t>
      </w:r>
      <w:r w:rsidR="00AE3BA3">
        <w:rPr>
          <w:rFonts w:ascii="Arial" w:hAnsi="Arial" w:cs="Arial"/>
          <w:sz w:val="24"/>
          <w:szCs w:val="24"/>
        </w:rPr>
        <w:t>m</w:t>
      </w:r>
      <w:r w:rsidR="00402BB8" w:rsidRPr="00552328">
        <w:rPr>
          <w:rFonts w:ascii="Arial" w:hAnsi="Arial" w:cs="Arial"/>
          <w:sz w:val="24"/>
          <w:szCs w:val="24"/>
        </w:rPr>
        <w:t>istake in choosing</w:t>
      </w:r>
      <w:r w:rsidRPr="00552328">
        <w:rPr>
          <w:rFonts w:ascii="Arial" w:hAnsi="Arial" w:cs="Arial"/>
          <w:sz w:val="24"/>
          <w:szCs w:val="24"/>
        </w:rPr>
        <w:t xml:space="preserve"> investment selection of companies</w:t>
      </w:r>
      <w:r w:rsidR="00AE3BA3">
        <w:rPr>
          <w:rFonts w:ascii="Arial" w:hAnsi="Arial" w:cs="Arial"/>
          <w:sz w:val="24"/>
          <w:szCs w:val="24"/>
        </w:rPr>
        <w:t xml:space="preserve"> that the companies are not willing to pay the dividend on time that impact on asset value that causes loss and that effect on the company reputation.</w:t>
      </w:r>
    </w:p>
    <w:p w:rsidR="00204EBF" w:rsidRPr="00552328" w:rsidRDefault="00204EBF" w:rsidP="00204EBF">
      <w:pPr>
        <w:rPr>
          <w:rFonts w:ascii="Arial" w:hAnsi="Arial" w:cs="Arial"/>
          <w:sz w:val="24"/>
          <w:szCs w:val="24"/>
        </w:rPr>
      </w:pPr>
      <w:r w:rsidRPr="00552328">
        <w:rPr>
          <w:rFonts w:ascii="Arial" w:hAnsi="Arial" w:cs="Arial"/>
          <w:sz w:val="24"/>
          <w:szCs w:val="24"/>
        </w:rPr>
        <w:t>Underlying Liquidity Risk: unlisted equity securities</w:t>
      </w:r>
      <w:r w:rsidR="00AE3BA3">
        <w:rPr>
          <w:rFonts w:ascii="Arial" w:hAnsi="Arial" w:cs="Arial"/>
          <w:sz w:val="24"/>
          <w:szCs w:val="24"/>
        </w:rPr>
        <w:t xml:space="preserve">, debt security, sell securities which are effect in investment. Sometime those little mistake can effect on </w:t>
      </w:r>
      <w:proofErr w:type="gramStart"/>
      <w:r w:rsidR="00AE3BA3">
        <w:rPr>
          <w:rFonts w:ascii="Arial" w:hAnsi="Arial" w:cs="Arial"/>
          <w:sz w:val="24"/>
          <w:szCs w:val="24"/>
        </w:rPr>
        <w:t>hole</w:t>
      </w:r>
      <w:proofErr w:type="gramEnd"/>
      <w:r w:rsidR="00AE3BA3">
        <w:rPr>
          <w:rFonts w:ascii="Arial" w:hAnsi="Arial" w:cs="Arial"/>
          <w:sz w:val="24"/>
          <w:szCs w:val="24"/>
        </w:rPr>
        <w:t xml:space="preserve"> mutual fund financial condition.</w:t>
      </w:r>
      <w:r w:rsidRPr="00552328">
        <w:rPr>
          <w:rFonts w:ascii="Arial" w:hAnsi="Arial" w:cs="Arial"/>
          <w:sz w:val="24"/>
          <w:szCs w:val="24"/>
        </w:rPr>
        <w:t xml:space="preserve"> </w:t>
      </w:r>
    </w:p>
    <w:p w:rsidR="00AE3BA3" w:rsidRDefault="00204EBF" w:rsidP="00204EBF">
      <w:pPr>
        <w:rPr>
          <w:rFonts w:ascii="Arial" w:hAnsi="Arial" w:cs="Arial"/>
          <w:sz w:val="24"/>
          <w:szCs w:val="24"/>
        </w:rPr>
      </w:pPr>
      <w:r w:rsidRPr="00552328">
        <w:rPr>
          <w:rFonts w:ascii="Arial" w:hAnsi="Arial" w:cs="Arial"/>
          <w:sz w:val="24"/>
          <w:szCs w:val="24"/>
        </w:rPr>
        <w:t xml:space="preserve">Investment Strategy Risk: Since the Fund will be an actively managed investment portfolio, the Fund </w:t>
      </w:r>
      <w:r w:rsidR="0087661D" w:rsidRPr="00552328">
        <w:rPr>
          <w:rFonts w:ascii="Arial" w:hAnsi="Arial" w:cs="Arial"/>
          <w:sz w:val="24"/>
          <w:szCs w:val="24"/>
        </w:rPr>
        <w:t>has risk on management strategy</w:t>
      </w:r>
      <w:r w:rsidRPr="00552328">
        <w:rPr>
          <w:rFonts w:ascii="Arial" w:hAnsi="Arial" w:cs="Arial"/>
          <w:sz w:val="24"/>
          <w:szCs w:val="24"/>
        </w:rPr>
        <w:t xml:space="preserve">.  </w:t>
      </w:r>
      <w:r w:rsidR="0087661D" w:rsidRPr="00552328">
        <w:rPr>
          <w:rStyle w:val="ilfuvd"/>
          <w:rFonts w:ascii="Arial" w:hAnsi="Arial" w:cs="Arial"/>
          <w:sz w:val="24"/>
          <w:szCs w:val="24"/>
        </w:rPr>
        <w:t>Product and geographic expansion risk</w:t>
      </w:r>
      <w:r w:rsidR="0087661D" w:rsidRPr="00552328">
        <w:rPr>
          <w:rFonts w:ascii="Arial" w:hAnsi="Arial" w:cs="Arial"/>
          <w:sz w:val="24"/>
          <w:szCs w:val="24"/>
        </w:rPr>
        <w:t xml:space="preserve"> management </w:t>
      </w:r>
      <w:r w:rsidR="00AE3BA3">
        <w:rPr>
          <w:rFonts w:ascii="Arial" w:hAnsi="Arial" w:cs="Arial"/>
          <w:sz w:val="24"/>
          <w:szCs w:val="24"/>
        </w:rPr>
        <w:t>sometime use techniques for minimize the risks but that is not work on every cause so that is another risk.</w:t>
      </w:r>
    </w:p>
    <w:p w:rsidR="00204EBF" w:rsidRPr="00552328" w:rsidRDefault="00204EBF" w:rsidP="00204EBF">
      <w:pPr>
        <w:rPr>
          <w:rFonts w:ascii="Arial" w:hAnsi="Arial" w:cs="Arial"/>
          <w:sz w:val="24"/>
          <w:szCs w:val="24"/>
        </w:rPr>
      </w:pPr>
      <w:r w:rsidRPr="00552328">
        <w:rPr>
          <w:rFonts w:ascii="Arial" w:hAnsi="Arial" w:cs="Arial"/>
          <w:sz w:val="24"/>
          <w:szCs w:val="24"/>
        </w:rPr>
        <w:t>Credit Ri</w:t>
      </w:r>
      <w:r w:rsidR="0087661D" w:rsidRPr="00552328">
        <w:rPr>
          <w:rFonts w:ascii="Arial" w:hAnsi="Arial" w:cs="Arial"/>
          <w:sz w:val="24"/>
          <w:szCs w:val="24"/>
        </w:rPr>
        <w:t xml:space="preserve">sk: </w:t>
      </w:r>
      <w:r w:rsidR="0084572B">
        <w:rPr>
          <w:rFonts w:ascii="Arial" w:hAnsi="Arial" w:cs="Arial"/>
          <w:sz w:val="24"/>
          <w:szCs w:val="24"/>
        </w:rPr>
        <w:t xml:space="preserve">mutual fund always try to do investment working for short term as a result risks become higher. How to earn </w:t>
      </w:r>
      <w:proofErr w:type="gramStart"/>
      <w:r w:rsidR="0084572B">
        <w:rPr>
          <w:rFonts w:ascii="Arial" w:hAnsi="Arial" w:cs="Arial"/>
          <w:sz w:val="24"/>
          <w:szCs w:val="24"/>
        </w:rPr>
        <w:t>Fixed</w:t>
      </w:r>
      <w:proofErr w:type="gramEnd"/>
      <w:r w:rsidR="0084572B">
        <w:rPr>
          <w:rFonts w:ascii="Arial" w:hAnsi="Arial" w:cs="Arial"/>
          <w:sz w:val="24"/>
          <w:szCs w:val="24"/>
        </w:rPr>
        <w:t xml:space="preserve"> income security, creditworthiness all those issue create risk. </w:t>
      </w:r>
    </w:p>
    <w:p w:rsidR="0084572B" w:rsidRPr="003C1AD7" w:rsidRDefault="00204EBF" w:rsidP="00204EBF">
      <w:pPr>
        <w:rPr>
          <w:rFonts w:ascii="Arial" w:hAnsi="Arial" w:cs="Arial"/>
          <w:sz w:val="24"/>
          <w:szCs w:val="24"/>
        </w:rPr>
      </w:pPr>
      <w:r w:rsidRPr="00552328">
        <w:rPr>
          <w:rFonts w:ascii="Arial" w:hAnsi="Arial" w:cs="Arial"/>
          <w:sz w:val="24"/>
          <w:szCs w:val="24"/>
        </w:rPr>
        <w:t xml:space="preserve">Interest Rate Risk: </w:t>
      </w:r>
      <w:r w:rsidR="0084572B">
        <w:rPr>
          <w:rFonts w:ascii="Arial" w:hAnsi="Arial" w:cs="Arial"/>
          <w:sz w:val="24"/>
          <w:szCs w:val="24"/>
        </w:rPr>
        <w:t xml:space="preserve">Interest rate risk in mutual fund </w:t>
      </w:r>
      <w:r w:rsidR="0084572B" w:rsidRPr="003C1AD7">
        <w:rPr>
          <w:rFonts w:ascii="Arial" w:hAnsi="Arial" w:cs="Arial"/>
          <w:sz w:val="24"/>
          <w:szCs w:val="24"/>
        </w:rPr>
        <w:t xml:space="preserve">is the high chance that an unexpected fluctuation in interest rates </w:t>
      </w:r>
      <w:hyperlink r:id="rId14" w:history="1">
        <w:r w:rsidR="0084572B" w:rsidRPr="003C1AD7">
          <w:rPr>
            <w:sz w:val="24"/>
            <w:szCs w:val="24"/>
          </w:rPr>
          <w:t>will</w:t>
        </w:r>
      </w:hyperlink>
      <w:r w:rsidR="0084572B" w:rsidRPr="003C1AD7">
        <w:rPr>
          <w:rFonts w:ascii="Arial" w:hAnsi="Arial" w:cs="Arial"/>
          <w:sz w:val="24"/>
          <w:szCs w:val="24"/>
        </w:rPr>
        <w:t xml:space="preserve"> negatively affect the value of an </w:t>
      </w:r>
      <w:hyperlink r:id="rId15" w:history="1">
        <w:r w:rsidR="0084572B" w:rsidRPr="003C1AD7">
          <w:rPr>
            <w:sz w:val="24"/>
            <w:szCs w:val="24"/>
          </w:rPr>
          <w:t>investment</w:t>
        </w:r>
      </w:hyperlink>
      <w:r w:rsidR="0084572B" w:rsidRPr="003C1AD7">
        <w:rPr>
          <w:rFonts w:ascii="Arial" w:hAnsi="Arial" w:cs="Arial"/>
          <w:sz w:val="24"/>
          <w:szCs w:val="24"/>
        </w:rPr>
        <w:t>. Net asset, liquidity- liability, debt-money market which related with investment that creates risks.</w:t>
      </w:r>
    </w:p>
    <w:p w:rsidR="00BC555C" w:rsidRDefault="00BC555C" w:rsidP="00204EBF">
      <w:pPr>
        <w:rPr>
          <w:rFonts w:ascii="Arial" w:hAnsi="Arial" w:cs="Arial"/>
          <w:sz w:val="24"/>
          <w:szCs w:val="24"/>
        </w:rPr>
      </w:pPr>
    </w:p>
    <w:p w:rsidR="0084572B" w:rsidRDefault="0084572B" w:rsidP="00204EBF">
      <w:pPr>
        <w:rPr>
          <w:rFonts w:ascii="Arial" w:hAnsi="Arial" w:cs="Arial"/>
          <w:sz w:val="24"/>
          <w:szCs w:val="24"/>
        </w:rPr>
      </w:pPr>
    </w:p>
    <w:p w:rsidR="0084572B" w:rsidRDefault="0084572B" w:rsidP="00204EBF">
      <w:pPr>
        <w:rPr>
          <w:rFonts w:ascii="Arial" w:hAnsi="Arial" w:cs="Arial"/>
          <w:sz w:val="24"/>
          <w:szCs w:val="24"/>
        </w:rPr>
      </w:pPr>
    </w:p>
    <w:p w:rsidR="0084572B" w:rsidRDefault="0084572B" w:rsidP="00204EBF">
      <w:pPr>
        <w:rPr>
          <w:rFonts w:ascii="Arial" w:hAnsi="Arial" w:cs="Arial"/>
          <w:b/>
          <w:sz w:val="24"/>
          <w:szCs w:val="24"/>
        </w:rPr>
      </w:pPr>
    </w:p>
    <w:p w:rsidR="00204EBF" w:rsidRPr="00C97963" w:rsidRDefault="00204EBF" w:rsidP="00204EBF">
      <w:pPr>
        <w:rPr>
          <w:rFonts w:ascii="Arial" w:hAnsi="Arial" w:cs="Arial"/>
          <w:b/>
          <w:sz w:val="24"/>
          <w:szCs w:val="24"/>
        </w:rPr>
      </w:pPr>
      <w:r w:rsidRPr="00C97963">
        <w:rPr>
          <w:rFonts w:ascii="Arial" w:hAnsi="Arial" w:cs="Arial"/>
          <w:b/>
          <w:sz w:val="24"/>
          <w:szCs w:val="24"/>
        </w:rPr>
        <w:t>Risk management</w:t>
      </w:r>
    </w:p>
    <w:p w:rsidR="00C41B08" w:rsidRDefault="00B22359" w:rsidP="00204EBF">
      <w:pPr>
        <w:rPr>
          <w:rFonts w:ascii="Arial" w:hAnsi="Arial" w:cs="Arial"/>
          <w:sz w:val="24"/>
          <w:szCs w:val="24"/>
        </w:rPr>
      </w:pPr>
      <w:r>
        <w:rPr>
          <w:rFonts w:ascii="Arial" w:hAnsi="Arial" w:cs="Arial"/>
          <w:sz w:val="24"/>
          <w:szCs w:val="24"/>
        </w:rPr>
        <w:t xml:space="preserve">Risk Management of delta </w:t>
      </w:r>
      <w:proofErr w:type="spellStart"/>
      <w:r>
        <w:rPr>
          <w:rFonts w:ascii="Arial" w:hAnsi="Arial" w:cs="Arial"/>
          <w:sz w:val="24"/>
          <w:szCs w:val="24"/>
        </w:rPr>
        <w:t>brac</w:t>
      </w:r>
      <w:proofErr w:type="spellEnd"/>
      <w:r>
        <w:rPr>
          <w:rFonts w:ascii="Arial" w:hAnsi="Arial" w:cs="Arial"/>
          <w:sz w:val="24"/>
          <w:szCs w:val="24"/>
        </w:rPr>
        <w:t xml:space="preserve"> financing</w:t>
      </w:r>
      <w:r w:rsidR="00C41B08">
        <w:rPr>
          <w:rFonts w:ascii="Arial" w:hAnsi="Arial" w:cs="Arial"/>
          <w:sz w:val="24"/>
          <w:szCs w:val="24"/>
        </w:rPr>
        <w:t xml:space="preserve"> that they always analysis and monitoring portfolio</w:t>
      </w:r>
      <w:r>
        <w:rPr>
          <w:rFonts w:ascii="Arial" w:hAnsi="Arial" w:cs="Arial"/>
          <w:sz w:val="24"/>
          <w:szCs w:val="24"/>
        </w:rPr>
        <w:t xml:space="preserve"> </w:t>
      </w:r>
      <w:r w:rsidR="00C41B08">
        <w:rPr>
          <w:rFonts w:ascii="Arial" w:hAnsi="Arial" w:cs="Arial"/>
          <w:sz w:val="24"/>
          <w:szCs w:val="24"/>
        </w:rPr>
        <w:t>of the client. Client previous history of investment tries to find out critical factors. For all those thing first of all identify client information and measure the information and thirdly evaluate the client previous history and then decide should permitted to investing or not. Also analysis those factors before investment funds</w:t>
      </w:r>
    </w:p>
    <w:p w:rsidR="00C41B08" w:rsidRPr="00C76BD1" w:rsidRDefault="00C41B08" w:rsidP="00C76BD1">
      <w:pPr>
        <w:pStyle w:val="ListParagraph"/>
        <w:numPr>
          <w:ilvl w:val="0"/>
          <w:numId w:val="21"/>
        </w:numPr>
        <w:rPr>
          <w:rFonts w:ascii="Arial" w:hAnsi="Arial" w:cs="Arial"/>
          <w:sz w:val="24"/>
          <w:szCs w:val="24"/>
        </w:rPr>
      </w:pPr>
      <w:r w:rsidRPr="00C76BD1">
        <w:rPr>
          <w:rFonts w:ascii="Arial" w:hAnsi="Arial" w:cs="Arial"/>
          <w:sz w:val="24"/>
          <w:szCs w:val="24"/>
        </w:rPr>
        <w:t xml:space="preserve">size, </w:t>
      </w:r>
    </w:p>
    <w:p w:rsidR="00C76BD1" w:rsidRPr="00C76BD1" w:rsidRDefault="00C41B08" w:rsidP="00C76BD1">
      <w:pPr>
        <w:pStyle w:val="ListParagraph"/>
        <w:numPr>
          <w:ilvl w:val="0"/>
          <w:numId w:val="21"/>
        </w:numPr>
        <w:rPr>
          <w:rFonts w:ascii="Arial" w:hAnsi="Arial" w:cs="Arial"/>
          <w:sz w:val="24"/>
          <w:szCs w:val="24"/>
        </w:rPr>
      </w:pPr>
      <w:r w:rsidRPr="00C76BD1">
        <w:rPr>
          <w:rFonts w:ascii="Arial" w:hAnsi="Arial" w:cs="Arial"/>
          <w:sz w:val="24"/>
          <w:szCs w:val="24"/>
        </w:rPr>
        <w:t>structure,</w:t>
      </w:r>
    </w:p>
    <w:p w:rsidR="00C76BD1" w:rsidRDefault="00C41B08" w:rsidP="00C76BD1">
      <w:pPr>
        <w:pStyle w:val="ListParagraph"/>
        <w:numPr>
          <w:ilvl w:val="0"/>
          <w:numId w:val="21"/>
        </w:numPr>
        <w:rPr>
          <w:rFonts w:ascii="Arial" w:hAnsi="Arial" w:cs="Arial"/>
          <w:sz w:val="24"/>
          <w:szCs w:val="24"/>
        </w:rPr>
      </w:pPr>
      <w:r w:rsidRPr="00C76BD1">
        <w:rPr>
          <w:rFonts w:ascii="Arial" w:hAnsi="Arial" w:cs="Arial"/>
          <w:sz w:val="24"/>
          <w:szCs w:val="24"/>
        </w:rPr>
        <w:t xml:space="preserve">balance sheet, </w:t>
      </w:r>
    </w:p>
    <w:p w:rsidR="00C76BD1" w:rsidRPr="00C76BD1" w:rsidRDefault="00C76BD1" w:rsidP="00C76BD1">
      <w:pPr>
        <w:pStyle w:val="ListParagraph"/>
        <w:numPr>
          <w:ilvl w:val="0"/>
          <w:numId w:val="21"/>
        </w:numPr>
        <w:rPr>
          <w:rFonts w:ascii="Arial" w:hAnsi="Arial" w:cs="Arial"/>
          <w:sz w:val="24"/>
          <w:szCs w:val="24"/>
        </w:rPr>
      </w:pPr>
      <w:r w:rsidRPr="00552328">
        <w:rPr>
          <w:rFonts w:ascii="Arial" w:hAnsi="Arial" w:cs="Arial"/>
          <w:sz w:val="24"/>
          <w:szCs w:val="24"/>
        </w:rPr>
        <w:t>free cash flow</w:t>
      </w:r>
      <w:r>
        <w:rPr>
          <w:rFonts w:ascii="Arial" w:hAnsi="Arial" w:cs="Arial"/>
          <w:sz w:val="24"/>
          <w:szCs w:val="24"/>
        </w:rPr>
        <w:t>,</w:t>
      </w:r>
    </w:p>
    <w:p w:rsidR="00C76BD1" w:rsidRPr="00C76BD1" w:rsidRDefault="00C41B08" w:rsidP="00C76BD1">
      <w:pPr>
        <w:pStyle w:val="ListParagraph"/>
        <w:numPr>
          <w:ilvl w:val="0"/>
          <w:numId w:val="21"/>
        </w:numPr>
        <w:rPr>
          <w:rFonts w:ascii="Arial" w:hAnsi="Arial" w:cs="Arial"/>
          <w:sz w:val="24"/>
          <w:szCs w:val="24"/>
        </w:rPr>
      </w:pPr>
      <w:r w:rsidRPr="00C76BD1">
        <w:rPr>
          <w:rFonts w:ascii="Arial" w:hAnsi="Arial" w:cs="Arial"/>
          <w:sz w:val="24"/>
          <w:szCs w:val="24"/>
        </w:rPr>
        <w:t xml:space="preserve">recent trends like money market fund and long term funds, </w:t>
      </w:r>
    </w:p>
    <w:p w:rsidR="00C41B08" w:rsidRDefault="00C41B08" w:rsidP="00C76BD1">
      <w:pPr>
        <w:pStyle w:val="ListParagraph"/>
        <w:numPr>
          <w:ilvl w:val="0"/>
          <w:numId w:val="21"/>
        </w:numPr>
        <w:rPr>
          <w:rFonts w:ascii="Arial" w:hAnsi="Arial" w:cs="Arial"/>
          <w:sz w:val="24"/>
          <w:szCs w:val="24"/>
        </w:rPr>
      </w:pPr>
      <w:r w:rsidRPr="00C76BD1">
        <w:rPr>
          <w:rFonts w:ascii="Arial" w:hAnsi="Arial" w:cs="Arial"/>
          <w:sz w:val="24"/>
          <w:szCs w:val="24"/>
        </w:rPr>
        <w:t>off balance sheet risk</w:t>
      </w:r>
    </w:p>
    <w:p w:rsidR="00C76BD1" w:rsidRPr="00C76BD1" w:rsidRDefault="00C76BD1" w:rsidP="00C76BD1">
      <w:pPr>
        <w:rPr>
          <w:rFonts w:ascii="Arial" w:hAnsi="Arial" w:cs="Arial"/>
          <w:sz w:val="24"/>
          <w:szCs w:val="24"/>
        </w:rPr>
      </w:pPr>
      <w:r>
        <w:rPr>
          <w:rFonts w:ascii="Arial" w:hAnsi="Arial" w:cs="Arial"/>
          <w:sz w:val="24"/>
          <w:szCs w:val="24"/>
        </w:rPr>
        <w:t>Analysis, evaluation and measuring helps to find out the risk factor solve the critical matter easy. Those risk management step helps to minimize the risk. It become</w:t>
      </w:r>
      <w:r w:rsidR="003C1AD7">
        <w:rPr>
          <w:rFonts w:ascii="Arial" w:hAnsi="Arial" w:cs="Arial"/>
          <w:sz w:val="24"/>
          <w:szCs w:val="24"/>
        </w:rPr>
        <w:t>s</w:t>
      </w:r>
      <w:r>
        <w:rPr>
          <w:rFonts w:ascii="Arial" w:hAnsi="Arial" w:cs="Arial"/>
          <w:sz w:val="24"/>
          <w:szCs w:val="24"/>
        </w:rPr>
        <w:t xml:space="preserve"> easy to make profit.</w:t>
      </w:r>
    </w:p>
    <w:p w:rsidR="00204EBF" w:rsidRPr="00552328" w:rsidRDefault="00C41B08" w:rsidP="00204EBF">
      <w:pPr>
        <w:rPr>
          <w:rFonts w:ascii="Arial" w:hAnsi="Arial" w:cs="Arial"/>
          <w:sz w:val="24"/>
          <w:szCs w:val="24"/>
        </w:rPr>
      </w:pPr>
      <w:r>
        <w:rPr>
          <w:rFonts w:ascii="Arial" w:hAnsi="Arial" w:cs="Arial"/>
          <w:sz w:val="24"/>
          <w:szCs w:val="24"/>
        </w:rPr>
        <w:t xml:space="preserve">  </w:t>
      </w:r>
      <w:r w:rsidR="00204EBF" w:rsidRPr="00552328">
        <w:rPr>
          <w:rFonts w:ascii="Arial" w:hAnsi="Arial" w:cs="Arial"/>
          <w:sz w:val="24"/>
          <w:szCs w:val="24"/>
        </w:rPr>
        <w:t xml:space="preserve">.  </w:t>
      </w: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B81A74" w:rsidRDefault="00B81A74" w:rsidP="00204EBF">
      <w:pPr>
        <w:rPr>
          <w:rFonts w:ascii="Arial" w:hAnsi="Arial" w:cs="Arial"/>
          <w:b/>
          <w:sz w:val="28"/>
          <w:szCs w:val="28"/>
        </w:rPr>
      </w:pPr>
    </w:p>
    <w:p w:rsidR="00204EBF" w:rsidRPr="00021092" w:rsidRDefault="00E41988" w:rsidP="00204EBF">
      <w:pPr>
        <w:rPr>
          <w:rFonts w:ascii="Arial" w:hAnsi="Arial" w:cs="Arial"/>
          <w:b/>
          <w:sz w:val="28"/>
          <w:szCs w:val="28"/>
        </w:rPr>
      </w:pPr>
      <w:r w:rsidRPr="00021092">
        <w:rPr>
          <w:rFonts w:ascii="Arial" w:hAnsi="Arial" w:cs="Arial"/>
          <w:b/>
          <w:sz w:val="28"/>
          <w:szCs w:val="28"/>
        </w:rPr>
        <w:t>3.2</w:t>
      </w:r>
      <w:r>
        <w:rPr>
          <w:rFonts w:ascii="Arial" w:hAnsi="Arial" w:cs="Arial"/>
          <w:b/>
          <w:sz w:val="28"/>
          <w:szCs w:val="28"/>
        </w:rPr>
        <w:t xml:space="preserve"> </w:t>
      </w:r>
      <w:r w:rsidRPr="00021092">
        <w:rPr>
          <w:rFonts w:ascii="Arial" w:hAnsi="Arial" w:cs="Arial"/>
          <w:b/>
          <w:sz w:val="28"/>
          <w:szCs w:val="28"/>
        </w:rPr>
        <w:t>Case2</w:t>
      </w:r>
    </w:p>
    <w:p w:rsidR="00566562" w:rsidRPr="00021092" w:rsidRDefault="00566562" w:rsidP="00204EBF">
      <w:pPr>
        <w:rPr>
          <w:rFonts w:ascii="Arial" w:hAnsi="Arial" w:cs="Arial"/>
          <w:b/>
          <w:sz w:val="28"/>
          <w:szCs w:val="28"/>
        </w:rPr>
      </w:pPr>
      <w:r w:rsidRPr="00021092">
        <w:rPr>
          <w:rFonts w:ascii="Arial" w:hAnsi="Arial" w:cs="Arial"/>
          <w:b/>
          <w:sz w:val="28"/>
          <w:szCs w:val="28"/>
        </w:rPr>
        <w:t>Lanka Bangla Finance Ltd</w:t>
      </w:r>
    </w:p>
    <w:p w:rsidR="00C52E08" w:rsidRDefault="00566562" w:rsidP="00204EBF">
      <w:pPr>
        <w:rPr>
          <w:rFonts w:ascii="Arial" w:hAnsi="Arial" w:cs="Arial"/>
          <w:sz w:val="24"/>
          <w:szCs w:val="24"/>
        </w:rPr>
      </w:pPr>
      <w:r w:rsidRPr="00552328">
        <w:rPr>
          <w:rFonts w:ascii="Arial" w:hAnsi="Arial" w:cs="Arial"/>
          <w:sz w:val="24"/>
          <w:szCs w:val="24"/>
        </w:rPr>
        <w:t>Anti-Money Laundering (AML) and Combating Financing in Terrorism (CFT) Policy</w:t>
      </w:r>
      <w:r w:rsidR="0061398C" w:rsidRPr="00552328">
        <w:rPr>
          <w:rFonts w:ascii="Arial" w:hAnsi="Arial" w:cs="Arial"/>
          <w:sz w:val="24"/>
          <w:szCs w:val="24"/>
        </w:rPr>
        <w:t xml:space="preserve">: The Money Laundering Prevention Act, 2012, the </w:t>
      </w:r>
      <w:r w:rsidR="003C1AD7" w:rsidRPr="00552328">
        <w:rPr>
          <w:rFonts w:ascii="Arial" w:hAnsi="Arial" w:cs="Arial"/>
          <w:sz w:val="24"/>
          <w:szCs w:val="24"/>
        </w:rPr>
        <w:t>Anti-Terrorism</w:t>
      </w:r>
      <w:r w:rsidR="0061398C" w:rsidRPr="00552328">
        <w:rPr>
          <w:rFonts w:ascii="Arial" w:hAnsi="Arial" w:cs="Arial"/>
          <w:sz w:val="24"/>
          <w:szCs w:val="24"/>
        </w:rPr>
        <w:t xml:space="preserve"> (Amendment) Act 2013 and Bangladesh Bank guidelines in this respect and apply for LBFL. Those </w:t>
      </w:r>
      <w:r w:rsidR="00C52E08" w:rsidRPr="00552328">
        <w:rPr>
          <w:rFonts w:ascii="Arial" w:hAnsi="Arial" w:cs="Arial"/>
          <w:sz w:val="24"/>
          <w:szCs w:val="24"/>
        </w:rPr>
        <w:t xml:space="preserve">Policies </w:t>
      </w:r>
      <w:r w:rsidR="00C52E08">
        <w:rPr>
          <w:rFonts w:ascii="Arial" w:hAnsi="Arial" w:cs="Arial"/>
          <w:sz w:val="24"/>
          <w:szCs w:val="24"/>
        </w:rPr>
        <w:t>makes to cope up with risks that happened in money laundering and financing cases. As most of the client makes mistakes as they unknown those things and invest in foreign market. AML &amp; CFT those are one kind of crime.</w:t>
      </w:r>
    </w:p>
    <w:p w:rsidR="00D354B2" w:rsidRPr="00552328" w:rsidRDefault="00C52E08" w:rsidP="00204EBF">
      <w:pPr>
        <w:rPr>
          <w:rFonts w:ascii="Arial" w:hAnsi="Arial" w:cs="Arial"/>
          <w:sz w:val="24"/>
          <w:szCs w:val="24"/>
        </w:rPr>
      </w:pPr>
      <w:r>
        <w:rPr>
          <w:rFonts w:ascii="Arial" w:hAnsi="Arial" w:cs="Arial"/>
          <w:sz w:val="24"/>
          <w:szCs w:val="24"/>
        </w:rPr>
        <w:t xml:space="preserve"> </w:t>
      </w:r>
      <w:r w:rsidR="00217F4E">
        <w:rPr>
          <w:rFonts w:ascii="Arial" w:hAnsi="Arial" w:cs="Arial"/>
          <w:sz w:val="24"/>
          <w:szCs w:val="24"/>
        </w:rPr>
        <w:t>LBF</w:t>
      </w:r>
      <w:r w:rsidR="00D354B2" w:rsidRPr="00552328">
        <w:rPr>
          <w:rFonts w:ascii="Arial" w:hAnsi="Arial" w:cs="Arial"/>
          <w:sz w:val="24"/>
          <w:szCs w:val="24"/>
        </w:rPr>
        <w:t xml:space="preserve">L </w:t>
      </w:r>
      <w:r w:rsidR="00A63C59" w:rsidRPr="00552328">
        <w:rPr>
          <w:rFonts w:ascii="Arial" w:hAnsi="Arial" w:cs="Arial"/>
          <w:sz w:val="24"/>
          <w:szCs w:val="24"/>
        </w:rPr>
        <w:t xml:space="preserve">done with </w:t>
      </w:r>
      <w:r w:rsidR="00D354B2" w:rsidRPr="00552328">
        <w:rPr>
          <w:rFonts w:ascii="Arial" w:hAnsi="Arial" w:cs="Arial"/>
          <w:sz w:val="24"/>
          <w:szCs w:val="24"/>
        </w:rPr>
        <w:t>high standards anti money laundering compliance</w:t>
      </w:r>
      <w:r w:rsidR="00A63C59" w:rsidRPr="00552328">
        <w:rPr>
          <w:rFonts w:ascii="Arial" w:hAnsi="Arial" w:cs="Arial"/>
          <w:sz w:val="24"/>
          <w:szCs w:val="24"/>
        </w:rPr>
        <w:t xml:space="preserve"> and </w:t>
      </w:r>
      <w:r w:rsidR="00186994" w:rsidRPr="00552328">
        <w:rPr>
          <w:rFonts w:ascii="Arial" w:hAnsi="Arial" w:cs="Arial"/>
          <w:sz w:val="24"/>
          <w:szCs w:val="24"/>
        </w:rPr>
        <w:t>officially</w:t>
      </w:r>
      <w:r w:rsidR="00A63C59" w:rsidRPr="00552328">
        <w:rPr>
          <w:rFonts w:ascii="Arial" w:hAnsi="Arial" w:cs="Arial"/>
          <w:sz w:val="24"/>
          <w:szCs w:val="24"/>
        </w:rPr>
        <w:t xml:space="preserve"> manage those things and employee must follow these standards use for overcome to products and services for money laundering purposes. For this </w:t>
      </w:r>
      <w:r w:rsidR="00186994" w:rsidRPr="00552328">
        <w:rPr>
          <w:rFonts w:ascii="Arial" w:hAnsi="Arial" w:cs="Arial"/>
          <w:sz w:val="24"/>
          <w:szCs w:val="24"/>
        </w:rPr>
        <w:t>LBFL verified anti money laundering strategies, goals and objectives on ongoing basis and organized an effective program so that company’s business can best practices for diversified and global financial service provider.</w:t>
      </w:r>
      <w:r w:rsidR="00D354B2" w:rsidRPr="00552328">
        <w:rPr>
          <w:rFonts w:ascii="Arial" w:hAnsi="Arial" w:cs="Arial"/>
          <w:sz w:val="24"/>
          <w:szCs w:val="24"/>
        </w:rPr>
        <w:t xml:space="preserve"> </w:t>
      </w:r>
      <w:r w:rsidR="00186994" w:rsidRPr="00552328">
        <w:rPr>
          <w:rFonts w:ascii="Arial" w:hAnsi="Arial" w:cs="Arial"/>
          <w:sz w:val="24"/>
          <w:szCs w:val="24"/>
        </w:rPr>
        <w:t xml:space="preserve">It is a responsibility to all employees following the </w:t>
      </w:r>
      <w:r w:rsidR="003C1AD7" w:rsidRPr="00552328">
        <w:rPr>
          <w:rFonts w:ascii="Arial" w:hAnsi="Arial" w:cs="Arial"/>
          <w:sz w:val="24"/>
          <w:szCs w:val="24"/>
        </w:rPr>
        <w:t>anti-money</w:t>
      </w:r>
      <w:r w:rsidR="00186994" w:rsidRPr="00552328">
        <w:rPr>
          <w:rFonts w:ascii="Arial" w:hAnsi="Arial" w:cs="Arial"/>
          <w:sz w:val="24"/>
          <w:szCs w:val="24"/>
        </w:rPr>
        <w:t xml:space="preserve"> laundering program who work in LBFL. This program maintain by chief anti mone</w:t>
      </w:r>
      <w:r w:rsidR="007043CB" w:rsidRPr="00552328">
        <w:rPr>
          <w:rFonts w:ascii="Arial" w:hAnsi="Arial" w:cs="Arial"/>
          <w:sz w:val="24"/>
          <w:szCs w:val="24"/>
        </w:rPr>
        <w:t xml:space="preserve">y laundering compliance </w:t>
      </w:r>
      <w:r w:rsidR="00367794" w:rsidRPr="00552328">
        <w:rPr>
          <w:rFonts w:ascii="Arial" w:hAnsi="Arial" w:cs="Arial"/>
          <w:sz w:val="24"/>
          <w:szCs w:val="24"/>
        </w:rPr>
        <w:t>officer. This</w:t>
      </w:r>
      <w:r w:rsidR="0006409A" w:rsidRPr="00552328">
        <w:rPr>
          <w:rFonts w:ascii="Arial" w:hAnsi="Arial" w:cs="Arial"/>
          <w:sz w:val="24"/>
          <w:szCs w:val="24"/>
        </w:rPr>
        <w:t xml:space="preserve"> program’s main working is to screening, monitoring requirement, prohibition policies, record keeping requirement, suspicious circumstances in accordance with relevant law and training process. </w:t>
      </w:r>
      <w:r w:rsidR="0061398C" w:rsidRPr="00552328">
        <w:rPr>
          <w:rFonts w:ascii="Arial" w:hAnsi="Arial" w:cs="Arial"/>
          <w:sz w:val="24"/>
          <w:szCs w:val="24"/>
        </w:rPr>
        <w:t>Their</w:t>
      </w:r>
      <w:r w:rsidR="0006409A" w:rsidRPr="00552328">
        <w:rPr>
          <w:rFonts w:ascii="Arial" w:hAnsi="Arial" w:cs="Arial"/>
          <w:sz w:val="24"/>
          <w:szCs w:val="24"/>
        </w:rPr>
        <w:t xml:space="preserve"> main policies </w:t>
      </w:r>
      <w:r w:rsidR="006B0EAB" w:rsidRPr="00552328">
        <w:rPr>
          <w:rFonts w:ascii="Arial" w:hAnsi="Arial" w:cs="Arial"/>
          <w:sz w:val="24"/>
          <w:szCs w:val="24"/>
        </w:rPr>
        <w:t>know</w:t>
      </w:r>
      <w:r w:rsidR="0006409A" w:rsidRPr="00552328">
        <w:rPr>
          <w:rFonts w:ascii="Arial" w:hAnsi="Arial" w:cs="Arial"/>
          <w:sz w:val="24"/>
          <w:szCs w:val="24"/>
        </w:rPr>
        <w:t xml:space="preserve"> the customer.</w:t>
      </w:r>
    </w:p>
    <w:p w:rsidR="00E41988" w:rsidRDefault="00E41988" w:rsidP="00066618">
      <w:pPr>
        <w:rPr>
          <w:rFonts w:ascii="Arial" w:hAnsi="Arial" w:cs="Arial"/>
          <w:b/>
          <w:sz w:val="24"/>
          <w:szCs w:val="24"/>
        </w:rPr>
      </w:pPr>
    </w:p>
    <w:p w:rsidR="00066618" w:rsidRPr="00552328" w:rsidRDefault="00066618" w:rsidP="00066618">
      <w:pPr>
        <w:rPr>
          <w:rFonts w:ascii="Arial" w:hAnsi="Arial" w:cs="Arial"/>
          <w:b/>
          <w:sz w:val="24"/>
          <w:szCs w:val="24"/>
        </w:rPr>
      </w:pPr>
      <w:r w:rsidRPr="00552328">
        <w:rPr>
          <w:rFonts w:ascii="Arial" w:hAnsi="Arial" w:cs="Arial"/>
          <w:b/>
          <w:sz w:val="24"/>
          <w:szCs w:val="24"/>
        </w:rPr>
        <w:t xml:space="preserve">REQUIREMENTS  </w:t>
      </w:r>
    </w:p>
    <w:p w:rsidR="00066618" w:rsidRPr="00552328" w:rsidRDefault="00181526" w:rsidP="00066618">
      <w:pPr>
        <w:rPr>
          <w:rFonts w:ascii="Arial" w:hAnsi="Arial" w:cs="Arial"/>
          <w:sz w:val="24"/>
          <w:szCs w:val="24"/>
        </w:rPr>
      </w:pPr>
      <w:r w:rsidRPr="00552328">
        <w:rPr>
          <w:rFonts w:ascii="Arial" w:hAnsi="Arial" w:cs="Arial"/>
          <w:sz w:val="24"/>
          <w:szCs w:val="24"/>
        </w:rPr>
        <w:t xml:space="preserve"> </w:t>
      </w:r>
      <w:r w:rsidR="00066618" w:rsidRPr="00552328">
        <w:rPr>
          <w:rFonts w:ascii="Arial" w:hAnsi="Arial" w:cs="Arial"/>
          <w:sz w:val="24"/>
          <w:szCs w:val="24"/>
        </w:rPr>
        <w:t xml:space="preserve">▪ </w:t>
      </w:r>
      <w:r w:rsidR="00C52E08">
        <w:rPr>
          <w:rFonts w:ascii="Arial" w:hAnsi="Arial" w:cs="Arial"/>
          <w:sz w:val="24"/>
          <w:szCs w:val="24"/>
        </w:rPr>
        <w:t>when</w:t>
      </w:r>
      <w:r w:rsidRPr="00552328">
        <w:rPr>
          <w:rFonts w:ascii="Arial" w:hAnsi="Arial" w:cs="Arial"/>
          <w:sz w:val="24"/>
          <w:szCs w:val="24"/>
        </w:rPr>
        <w:t xml:space="preserve"> entering business relationship must obtain information about </w:t>
      </w:r>
      <w:r w:rsidR="00182B1E" w:rsidRPr="00552328">
        <w:rPr>
          <w:rFonts w:ascii="Arial" w:hAnsi="Arial" w:cs="Arial"/>
          <w:sz w:val="24"/>
          <w:szCs w:val="24"/>
        </w:rPr>
        <w:t xml:space="preserve">customer or Clint. As high risk customer, </w:t>
      </w:r>
      <w:proofErr w:type="spellStart"/>
      <w:r w:rsidR="00182B1E" w:rsidRPr="00552328">
        <w:rPr>
          <w:rFonts w:ascii="Arial" w:hAnsi="Arial" w:cs="Arial"/>
          <w:sz w:val="24"/>
          <w:szCs w:val="24"/>
        </w:rPr>
        <w:t>non face</w:t>
      </w:r>
      <w:proofErr w:type="spellEnd"/>
      <w:r w:rsidR="00182B1E" w:rsidRPr="00552328">
        <w:rPr>
          <w:rFonts w:ascii="Arial" w:hAnsi="Arial" w:cs="Arial"/>
          <w:sz w:val="24"/>
          <w:szCs w:val="24"/>
        </w:rPr>
        <w:t xml:space="preserve"> to face business, handling of politically exposed persons. </w:t>
      </w:r>
    </w:p>
    <w:p w:rsidR="0061398C" w:rsidRPr="00552328" w:rsidRDefault="00066618" w:rsidP="00066618">
      <w:pPr>
        <w:rPr>
          <w:rFonts w:ascii="Arial" w:hAnsi="Arial" w:cs="Arial"/>
          <w:sz w:val="24"/>
          <w:szCs w:val="24"/>
        </w:rPr>
      </w:pPr>
      <w:r w:rsidRPr="00552328">
        <w:rPr>
          <w:rFonts w:ascii="Arial" w:hAnsi="Arial" w:cs="Arial"/>
          <w:sz w:val="24"/>
          <w:szCs w:val="24"/>
        </w:rPr>
        <w:t xml:space="preserve">▪ Whenever LBFL is </w:t>
      </w:r>
      <w:r w:rsidR="00C52E08">
        <w:rPr>
          <w:rFonts w:ascii="Arial" w:hAnsi="Arial" w:cs="Arial"/>
          <w:sz w:val="24"/>
          <w:szCs w:val="24"/>
        </w:rPr>
        <w:t xml:space="preserve">always try to </w:t>
      </w:r>
      <w:r w:rsidRPr="00552328">
        <w:rPr>
          <w:rFonts w:ascii="Arial" w:hAnsi="Arial" w:cs="Arial"/>
          <w:sz w:val="24"/>
          <w:szCs w:val="24"/>
        </w:rPr>
        <w:t xml:space="preserve">identify a customer, </w:t>
      </w:r>
      <w:r w:rsidR="00C52E08">
        <w:rPr>
          <w:rFonts w:ascii="Arial" w:hAnsi="Arial" w:cs="Arial"/>
          <w:sz w:val="24"/>
          <w:szCs w:val="24"/>
        </w:rPr>
        <w:t xml:space="preserve">customer ultimate nature, his or her payment policies previous history of the transaction and business relationship that he or she established. </w:t>
      </w:r>
    </w:p>
    <w:p w:rsidR="000118D9" w:rsidRDefault="00C52E08" w:rsidP="009B2AE5">
      <w:pPr>
        <w:rPr>
          <w:rFonts w:ascii="Arial" w:hAnsi="Arial" w:cs="Arial"/>
          <w:sz w:val="24"/>
          <w:szCs w:val="24"/>
        </w:rPr>
      </w:pPr>
      <w:r>
        <w:rPr>
          <w:rFonts w:ascii="Arial" w:hAnsi="Arial" w:cs="Arial"/>
          <w:sz w:val="24"/>
          <w:szCs w:val="24"/>
        </w:rPr>
        <w:t xml:space="preserve"> ▪ </w:t>
      </w:r>
      <w:r w:rsidRPr="00552328">
        <w:rPr>
          <w:rFonts w:ascii="Arial" w:hAnsi="Arial" w:cs="Arial"/>
          <w:sz w:val="24"/>
          <w:szCs w:val="24"/>
        </w:rPr>
        <w:t>Adequate</w:t>
      </w:r>
      <w:r w:rsidR="008428F7" w:rsidRPr="00552328">
        <w:rPr>
          <w:rFonts w:ascii="Arial" w:hAnsi="Arial" w:cs="Arial"/>
          <w:sz w:val="24"/>
          <w:szCs w:val="24"/>
        </w:rPr>
        <w:t xml:space="preserve"> risk management </w:t>
      </w:r>
      <w:r>
        <w:rPr>
          <w:rFonts w:ascii="Arial" w:hAnsi="Arial" w:cs="Arial"/>
          <w:sz w:val="24"/>
          <w:szCs w:val="24"/>
        </w:rPr>
        <w:t xml:space="preserve">that monitoring </w:t>
      </w:r>
      <w:r w:rsidR="000118D9">
        <w:rPr>
          <w:rFonts w:ascii="Arial" w:hAnsi="Arial" w:cs="Arial"/>
          <w:sz w:val="24"/>
          <w:szCs w:val="24"/>
        </w:rPr>
        <w:t>client accounts, client previous performance that can be effect on business areas so client hole information should analysis or collect.</w:t>
      </w:r>
    </w:p>
    <w:p w:rsidR="009B2AE5" w:rsidRPr="00552328" w:rsidRDefault="00066618" w:rsidP="00066618">
      <w:pPr>
        <w:rPr>
          <w:rFonts w:ascii="Arial" w:hAnsi="Arial" w:cs="Arial"/>
          <w:sz w:val="24"/>
          <w:szCs w:val="24"/>
        </w:rPr>
      </w:pPr>
      <w:r w:rsidRPr="00552328">
        <w:rPr>
          <w:rFonts w:ascii="Arial" w:hAnsi="Arial" w:cs="Arial"/>
          <w:sz w:val="24"/>
          <w:szCs w:val="24"/>
        </w:rPr>
        <w:lastRenderedPageBreak/>
        <w:t xml:space="preserve">▪ </w:t>
      </w:r>
      <w:r w:rsidR="009B2AE5" w:rsidRPr="00552328">
        <w:rPr>
          <w:rFonts w:ascii="Arial" w:hAnsi="Arial" w:cs="Arial"/>
          <w:sz w:val="24"/>
          <w:szCs w:val="24"/>
        </w:rPr>
        <w:t>reporting</w:t>
      </w:r>
      <w:r w:rsidRPr="00552328">
        <w:rPr>
          <w:rFonts w:ascii="Arial" w:hAnsi="Arial" w:cs="Arial"/>
          <w:sz w:val="24"/>
          <w:szCs w:val="24"/>
        </w:rPr>
        <w:t xml:space="preserve"> of suspicious circumstances/transactions:</w:t>
      </w:r>
      <w:r w:rsidR="009B2AE5" w:rsidRPr="00552328">
        <w:rPr>
          <w:rFonts w:ascii="Arial" w:hAnsi="Arial" w:cs="Arial"/>
          <w:sz w:val="24"/>
          <w:szCs w:val="24"/>
        </w:rPr>
        <w:t xml:space="preserve"> Head office and branches that control by </w:t>
      </w:r>
      <w:r w:rsidR="003C1AD7" w:rsidRPr="00552328">
        <w:rPr>
          <w:rFonts w:ascii="Arial" w:hAnsi="Arial" w:cs="Arial"/>
          <w:sz w:val="24"/>
          <w:szCs w:val="24"/>
        </w:rPr>
        <w:t>anti-money</w:t>
      </w:r>
      <w:r w:rsidR="009B2AE5" w:rsidRPr="00552328">
        <w:rPr>
          <w:rFonts w:ascii="Arial" w:hAnsi="Arial" w:cs="Arial"/>
          <w:sz w:val="24"/>
          <w:szCs w:val="24"/>
        </w:rPr>
        <w:t xml:space="preserve"> laundering compliance officers in LBFL must be informed about suspicious</w:t>
      </w:r>
      <w:r w:rsidRPr="00552328">
        <w:rPr>
          <w:rFonts w:ascii="Arial" w:hAnsi="Arial" w:cs="Arial"/>
          <w:sz w:val="24"/>
          <w:szCs w:val="24"/>
        </w:rPr>
        <w:t xml:space="preserve">. </w:t>
      </w:r>
    </w:p>
    <w:p w:rsidR="00066618" w:rsidRPr="00552328" w:rsidRDefault="00066618" w:rsidP="00066618">
      <w:pPr>
        <w:rPr>
          <w:rFonts w:ascii="Arial" w:hAnsi="Arial" w:cs="Arial"/>
          <w:sz w:val="24"/>
          <w:szCs w:val="24"/>
        </w:rPr>
      </w:pPr>
      <w:r w:rsidRPr="00552328">
        <w:rPr>
          <w:rFonts w:ascii="Arial" w:hAnsi="Arial" w:cs="Arial"/>
          <w:sz w:val="24"/>
          <w:szCs w:val="24"/>
        </w:rPr>
        <w:t xml:space="preserve">▪ </w:t>
      </w:r>
      <w:r w:rsidR="009B2AE5" w:rsidRPr="00552328">
        <w:rPr>
          <w:rFonts w:ascii="Arial" w:hAnsi="Arial" w:cs="Arial"/>
          <w:sz w:val="24"/>
          <w:szCs w:val="24"/>
        </w:rPr>
        <w:t>communicating</w:t>
      </w:r>
      <w:r w:rsidRPr="00552328">
        <w:rPr>
          <w:rFonts w:ascii="Arial" w:hAnsi="Arial" w:cs="Arial"/>
          <w:sz w:val="24"/>
          <w:szCs w:val="24"/>
        </w:rPr>
        <w:t xml:space="preserve"> the policy: </w:t>
      </w:r>
      <w:r w:rsidR="009B2AE5" w:rsidRPr="00552328">
        <w:rPr>
          <w:rFonts w:ascii="Arial" w:hAnsi="Arial" w:cs="Arial"/>
          <w:sz w:val="24"/>
          <w:szCs w:val="24"/>
        </w:rPr>
        <w:t>A</w:t>
      </w:r>
      <w:r w:rsidRPr="00552328">
        <w:rPr>
          <w:rFonts w:ascii="Arial" w:hAnsi="Arial" w:cs="Arial"/>
          <w:sz w:val="24"/>
          <w:szCs w:val="24"/>
        </w:rPr>
        <w:t xml:space="preserve">ll employees on annual basis through a statement from the Managing Director/CEO that clearly sets policy against money laundering and any activity which facilitates money laundering or the funding of terrorist or criminal activities. </w:t>
      </w:r>
    </w:p>
    <w:p w:rsidR="000118D9" w:rsidRDefault="00066618" w:rsidP="00066618">
      <w:pPr>
        <w:rPr>
          <w:rFonts w:ascii="Arial" w:hAnsi="Arial" w:cs="Arial"/>
          <w:sz w:val="24"/>
          <w:szCs w:val="24"/>
        </w:rPr>
      </w:pPr>
      <w:r w:rsidRPr="00552328">
        <w:rPr>
          <w:rFonts w:ascii="Arial" w:hAnsi="Arial" w:cs="Arial"/>
          <w:sz w:val="24"/>
          <w:szCs w:val="24"/>
        </w:rPr>
        <w:t>▪ Anti Money Laundering Officer</w:t>
      </w:r>
      <w:r w:rsidR="000118D9">
        <w:rPr>
          <w:rFonts w:ascii="Arial" w:hAnsi="Arial" w:cs="Arial"/>
          <w:sz w:val="24"/>
          <w:szCs w:val="24"/>
        </w:rPr>
        <w:t xml:space="preserve"> always works on sufficient customer and business investor try to measure properly so that in future could not face any fluctuation.</w:t>
      </w:r>
    </w:p>
    <w:p w:rsidR="00066618" w:rsidRPr="00552328" w:rsidRDefault="00066618" w:rsidP="00066618">
      <w:pPr>
        <w:rPr>
          <w:rFonts w:ascii="Arial" w:hAnsi="Arial" w:cs="Arial"/>
          <w:sz w:val="24"/>
          <w:szCs w:val="24"/>
        </w:rPr>
      </w:pPr>
      <w:r w:rsidRPr="00552328">
        <w:rPr>
          <w:rFonts w:ascii="Arial" w:hAnsi="Arial" w:cs="Arial"/>
          <w:sz w:val="24"/>
          <w:szCs w:val="24"/>
        </w:rPr>
        <w:t>▪ Anti</w:t>
      </w:r>
      <w:r w:rsidR="000118D9">
        <w:rPr>
          <w:rFonts w:ascii="Arial" w:hAnsi="Arial" w:cs="Arial"/>
          <w:sz w:val="24"/>
          <w:szCs w:val="24"/>
        </w:rPr>
        <w:t xml:space="preserve"> Money Laundering Risk Analysis department always set the risk level so that can face the situation if happened.</w:t>
      </w:r>
      <w:r w:rsidRPr="00552328">
        <w:rPr>
          <w:rFonts w:ascii="Arial" w:hAnsi="Arial" w:cs="Arial"/>
          <w:sz w:val="24"/>
          <w:szCs w:val="24"/>
        </w:rPr>
        <w:t xml:space="preserve"> </w:t>
      </w:r>
    </w:p>
    <w:p w:rsidR="00476841" w:rsidRPr="00552328" w:rsidRDefault="003C52AB" w:rsidP="00066618">
      <w:pPr>
        <w:rPr>
          <w:rFonts w:ascii="Arial" w:hAnsi="Arial" w:cs="Arial"/>
          <w:sz w:val="24"/>
          <w:szCs w:val="24"/>
        </w:rPr>
      </w:pPr>
      <w:r w:rsidRPr="00552328">
        <w:rPr>
          <w:rFonts w:ascii="Arial" w:hAnsi="Arial" w:cs="Arial"/>
          <w:sz w:val="24"/>
          <w:szCs w:val="24"/>
        </w:rPr>
        <w:t xml:space="preserve"> </w:t>
      </w:r>
      <w:r w:rsidR="00066618" w:rsidRPr="00552328">
        <w:rPr>
          <w:rFonts w:ascii="Arial" w:hAnsi="Arial" w:cs="Arial"/>
          <w:sz w:val="24"/>
          <w:szCs w:val="24"/>
        </w:rPr>
        <w:t>Monitors, reviews and coordinates</w:t>
      </w:r>
      <w:r w:rsidR="00476841" w:rsidRPr="00552328">
        <w:rPr>
          <w:rFonts w:ascii="Arial" w:hAnsi="Arial" w:cs="Arial"/>
          <w:sz w:val="24"/>
          <w:szCs w:val="24"/>
        </w:rPr>
        <w:t xml:space="preserve"> who are assess risks, practices, procedures and controls for account opening, ongoing account monitoring for detecting suspicious transaction</w:t>
      </w:r>
      <w:r w:rsidR="00C70998" w:rsidRPr="00552328">
        <w:rPr>
          <w:rFonts w:ascii="Arial" w:hAnsi="Arial" w:cs="Arial"/>
          <w:sz w:val="24"/>
          <w:szCs w:val="24"/>
        </w:rPr>
        <w:t xml:space="preserve"> </w:t>
      </w:r>
      <w:r w:rsidR="00066618" w:rsidRPr="00552328">
        <w:rPr>
          <w:rFonts w:ascii="Arial" w:hAnsi="Arial" w:cs="Arial"/>
          <w:sz w:val="24"/>
          <w:szCs w:val="24"/>
        </w:rPr>
        <w:t xml:space="preserve"> </w:t>
      </w:r>
    </w:p>
    <w:p w:rsidR="00066618" w:rsidRPr="00552328" w:rsidRDefault="00066618" w:rsidP="00066618">
      <w:pPr>
        <w:rPr>
          <w:rFonts w:ascii="Arial" w:hAnsi="Arial" w:cs="Arial"/>
          <w:sz w:val="24"/>
          <w:szCs w:val="24"/>
        </w:rPr>
      </w:pPr>
      <w:r w:rsidRPr="00552328">
        <w:rPr>
          <w:rFonts w:ascii="Arial" w:hAnsi="Arial" w:cs="Arial"/>
          <w:sz w:val="24"/>
          <w:szCs w:val="24"/>
        </w:rPr>
        <w:t>•</w:t>
      </w:r>
      <w:r w:rsidR="00C70998" w:rsidRPr="00552328">
        <w:rPr>
          <w:rFonts w:ascii="Arial" w:hAnsi="Arial" w:cs="Arial"/>
          <w:sz w:val="24"/>
          <w:szCs w:val="24"/>
        </w:rPr>
        <w:t>monitors r</w:t>
      </w:r>
      <w:r w:rsidRPr="00552328">
        <w:rPr>
          <w:rFonts w:ascii="Arial" w:hAnsi="Arial" w:cs="Arial"/>
          <w:sz w:val="24"/>
          <w:szCs w:val="24"/>
        </w:rPr>
        <w:t>esponds to compliance questions and concerns of the staff and advise regional offices/branches/units and providing solutions to potential issues involving compliance and risk</w:t>
      </w:r>
      <w:r w:rsidR="00BC555C">
        <w:rPr>
          <w:rFonts w:ascii="Arial" w:hAnsi="Arial" w:cs="Arial"/>
          <w:sz w:val="24"/>
          <w:szCs w:val="24"/>
        </w:rPr>
        <w:t xml:space="preserve">s. </w:t>
      </w:r>
    </w:p>
    <w:p w:rsidR="000118D9" w:rsidRDefault="000118D9" w:rsidP="00066618">
      <w:pPr>
        <w:rPr>
          <w:rFonts w:ascii="Arial" w:hAnsi="Arial" w:cs="Arial"/>
          <w:b/>
          <w:sz w:val="24"/>
          <w:szCs w:val="24"/>
        </w:rPr>
      </w:pPr>
    </w:p>
    <w:p w:rsidR="00066618" w:rsidRPr="00552328" w:rsidRDefault="00066618" w:rsidP="00066618">
      <w:pPr>
        <w:rPr>
          <w:rFonts w:ascii="Arial" w:hAnsi="Arial" w:cs="Arial"/>
          <w:b/>
          <w:sz w:val="24"/>
          <w:szCs w:val="24"/>
        </w:rPr>
      </w:pPr>
      <w:r w:rsidRPr="00552328">
        <w:rPr>
          <w:rFonts w:ascii="Arial" w:hAnsi="Arial" w:cs="Arial"/>
          <w:b/>
          <w:sz w:val="24"/>
          <w:szCs w:val="24"/>
        </w:rPr>
        <w:t xml:space="preserve">Credit Officers:  </w:t>
      </w:r>
    </w:p>
    <w:p w:rsidR="002B60F6" w:rsidRPr="00552328" w:rsidRDefault="00066618" w:rsidP="00066618">
      <w:pPr>
        <w:rPr>
          <w:rFonts w:ascii="Arial" w:hAnsi="Arial" w:cs="Arial"/>
          <w:sz w:val="24"/>
          <w:szCs w:val="24"/>
        </w:rPr>
      </w:pPr>
      <w:r w:rsidRPr="00552328">
        <w:rPr>
          <w:rFonts w:ascii="Arial" w:hAnsi="Arial" w:cs="Arial"/>
          <w:sz w:val="24"/>
          <w:szCs w:val="24"/>
        </w:rPr>
        <w:t>Indirect lending programs and l</w:t>
      </w:r>
      <w:r w:rsidR="00C70998" w:rsidRPr="00552328">
        <w:rPr>
          <w:rFonts w:ascii="Arial" w:hAnsi="Arial" w:cs="Arial"/>
          <w:sz w:val="24"/>
          <w:szCs w:val="24"/>
        </w:rPr>
        <w:t>ease financing</w:t>
      </w:r>
      <w:r w:rsidRPr="00552328">
        <w:rPr>
          <w:rFonts w:ascii="Arial" w:hAnsi="Arial" w:cs="Arial"/>
          <w:sz w:val="24"/>
          <w:szCs w:val="24"/>
        </w:rPr>
        <w:t xml:space="preserve"> efforts and sensitivity to laundering risks.</w:t>
      </w:r>
      <w:r w:rsidR="00C70998" w:rsidRPr="00552328">
        <w:rPr>
          <w:rFonts w:ascii="Arial" w:hAnsi="Arial" w:cs="Arial"/>
          <w:sz w:val="24"/>
          <w:szCs w:val="24"/>
        </w:rPr>
        <w:t xml:space="preserve">  Credit function that collateral and credit require awareness and vigilance toward possible laundering and funding terrorist.</w:t>
      </w:r>
    </w:p>
    <w:p w:rsidR="00542A34" w:rsidRDefault="000118D9" w:rsidP="002B60F6">
      <w:pPr>
        <w:rPr>
          <w:rFonts w:ascii="Arial" w:hAnsi="Arial" w:cs="Arial"/>
          <w:sz w:val="24"/>
          <w:szCs w:val="24"/>
        </w:rPr>
      </w:pPr>
      <w:r>
        <w:rPr>
          <w:rFonts w:ascii="Arial" w:hAnsi="Arial" w:cs="Arial"/>
          <w:sz w:val="24"/>
          <w:szCs w:val="24"/>
        </w:rPr>
        <w:t xml:space="preserve">LBFL always organized training system so that risk can be minimize </w:t>
      </w:r>
      <w:r w:rsidR="00542A34">
        <w:rPr>
          <w:rFonts w:ascii="Arial" w:hAnsi="Arial" w:cs="Arial"/>
          <w:sz w:val="24"/>
          <w:szCs w:val="24"/>
        </w:rPr>
        <w:t>.staff should be knowledge about those thing so that emphasis the situation at any case.</w:t>
      </w:r>
    </w:p>
    <w:p w:rsidR="008A289A" w:rsidRPr="00552328" w:rsidRDefault="00542A34" w:rsidP="002B60F6">
      <w:pPr>
        <w:rPr>
          <w:rFonts w:ascii="Arial" w:hAnsi="Arial" w:cs="Arial"/>
          <w:b/>
          <w:sz w:val="24"/>
          <w:szCs w:val="24"/>
        </w:rPr>
      </w:pPr>
      <w:r w:rsidRPr="00552328">
        <w:rPr>
          <w:rFonts w:ascii="Arial" w:hAnsi="Arial" w:cs="Arial"/>
          <w:b/>
          <w:sz w:val="24"/>
          <w:szCs w:val="24"/>
        </w:rPr>
        <w:t xml:space="preserve"> </w:t>
      </w:r>
      <w:r w:rsidR="008A289A" w:rsidRPr="00552328">
        <w:rPr>
          <w:rFonts w:ascii="Arial" w:hAnsi="Arial" w:cs="Arial"/>
          <w:b/>
          <w:sz w:val="24"/>
          <w:szCs w:val="24"/>
        </w:rPr>
        <w:t>Assessing risk</w:t>
      </w:r>
    </w:p>
    <w:p w:rsidR="00AA00A8" w:rsidRPr="00552328" w:rsidRDefault="00AA00A8" w:rsidP="002B60F6">
      <w:pPr>
        <w:rPr>
          <w:rFonts w:ascii="Arial" w:hAnsi="Arial" w:cs="Arial"/>
          <w:sz w:val="24"/>
          <w:szCs w:val="24"/>
        </w:rPr>
      </w:pPr>
      <w:r w:rsidRPr="00552328">
        <w:rPr>
          <w:rFonts w:ascii="Arial" w:hAnsi="Arial" w:cs="Arial"/>
          <w:sz w:val="24"/>
          <w:szCs w:val="24"/>
        </w:rPr>
        <w:t xml:space="preserve">As a assessing risk financial institution should take appropriate steps to identify and assessing the money laundering and terrorist financing risks that arise from customers, products or services and geographical presence those transactions or delivery channels. </w:t>
      </w:r>
      <w:r w:rsidR="00063AEF" w:rsidRPr="00552328">
        <w:rPr>
          <w:rFonts w:ascii="Arial" w:hAnsi="Arial" w:cs="Arial"/>
          <w:sz w:val="24"/>
          <w:szCs w:val="24"/>
        </w:rPr>
        <w:t>They should always keep document as document their basis and helps to mechanisms to provide risk assessment information.</w:t>
      </w:r>
    </w:p>
    <w:p w:rsidR="008A289A" w:rsidRPr="00552328" w:rsidRDefault="008A289A" w:rsidP="002B60F6">
      <w:pPr>
        <w:rPr>
          <w:rFonts w:ascii="Arial" w:hAnsi="Arial" w:cs="Arial"/>
          <w:b/>
          <w:sz w:val="24"/>
          <w:szCs w:val="24"/>
        </w:rPr>
      </w:pPr>
      <w:r w:rsidRPr="00552328">
        <w:rPr>
          <w:rFonts w:ascii="Arial" w:hAnsi="Arial" w:cs="Arial"/>
          <w:b/>
          <w:sz w:val="24"/>
          <w:szCs w:val="24"/>
        </w:rPr>
        <w:t>Risk management &amp; mitigation</w:t>
      </w:r>
    </w:p>
    <w:p w:rsidR="00063AEF" w:rsidRPr="00552328" w:rsidRDefault="00F95937" w:rsidP="002B60F6">
      <w:pPr>
        <w:rPr>
          <w:rFonts w:ascii="Arial" w:hAnsi="Arial" w:cs="Arial"/>
          <w:sz w:val="24"/>
          <w:szCs w:val="24"/>
        </w:rPr>
      </w:pPr>
      <w:r w:rsidRPr="00552328">
        <w:rPr>
          <w:rFonts w:ascii="Arial" w:hAnsi="Arial" w:cs="Arial"/>
          <w:sz w:val="24"/>
          <w:szCs w:val="24"/>
        </w:rPr>
        <w:lastRenderedPageBreak/>
        <w:t xml:space="preserve">Risk management and mitigation means should have policies, controls and </w:t>
      </w:r>
      <w:r w:rsidR="00F12C84" w:rsidRPr="00552328">
        <w:rPr>
          <w:rFonts w:ascii="Arial" w:hAnsi="Arial" w:cs="Arial"/>
          <w:sz w:val="24"/>
          <w:szCs w:val="24"/>
        </w:rPr>
        <w:t>a procedure</w:t>
      </w:r>
      <w:r w:rsidRPr="00552328">
        <w:rPr>
          <w:rFonts w:ascii="Arial" w:hAnsi="Arial" w:cs="Arial"/>
          <w:sz w:val="24"/>
          <w:szCs w:val="24"/>
        </w:rPr>
        <w:t xml:space="preserve"> that effectively risks that helps to identify. Monitor the </w:t>
      </w:r>
      <w:r w:rsidR="000F31FB">
        <w:rPr>
          <w:rFonts w:ascii="Arial" w:hAnsi="Arial" w:cs="Arial"/>
          <w:sz w:val="24"/>
          <w:szCs w:val="24"/>
        </w:rPr>
        <w:t xml:space="preserve">discharge </w:t>
      </w:r>
      <w:r w:rsidRPr="00552328">
        <w:rPr>
          <w:rFonts w:ascii="Arial" w:hAnsi="Arial" w:cs="Arial"/>
          <w:sz w:val="24"/>
          <w:szCs w:val="24"/>
        </w:rPr>
        <w:t>of those controls and enhance them</w:t>
      </w:r>
      <w:r w:rsidR="00F12C84" w:rsidRPr="00552328">
        <w:rPr>
          <w:rFonts w:ascii="Arial" w:hAnsi="Arial" w:cs="Arial"/>
          <w:sz w:val="24"/>
          <w:szCs w:val="24"/>
        </w:rPr>
        <w:t xml:space="preserve"> if needed. </w:t>
      </w:r>
      <w:r w:rsidR="00FE703A" w:rsidRPr="00552328">
        <w:rPr>
          <w:rFonts w:ascii="Arial" w:hAnsi="Arial" w:cs="Arial"/>
          <w:sz w:val="24"/>
          <w:szCs w:val="24"/>
        </w:rPr>
        <w:t xml:space="preserve">Senior management </w:t>
      </w:r>
      <w:r w:rsidR="00FE703A">
        <w:rPr>
          <w:rFonts w:ascii="Arial" w:hAnsi="Arial" w:cs="Arial"/>
          <w:sz w:val="24"/>
          <w:szCs w:val="24"/>
        </w:rPr>
        <w:t>organized policies</w:t>
      </w:r>
      <w:r w:rsidR="00FE703A" w:rsidRPr="00552328">
        <w:rPr>
          <w:rFonts w:ascii="Arial" w:hAnsi="Arial" w:cs="Arial"/>
          <w:sz w:val="24"/>
          <w:szCs w:val="24"/>
        </w:rPr>
        <w:t xml:space="preserve"> </w:t>
      </w:r>
      <w:r w:rsidR="002E230E">
        <w:rPr>
          <w:rFonts w:ascii="Arial" w:hAnsi="Arial" w:cs="Arial"/>
          <w:sz w:val="24"/>
          <w:szCs w:val="24"/>
        </w:rPr>
        <w:t xml:space="preserve">controls </w:t>
      </w:r>
      <w:r w:rsidR="00F12C84" w:rsidRPr="00552328">
        <w:rPr>
          <w:rFonts w:ascii="Arial" w:hAnsi="Arial" w:cs="Arial"/>
          <w:sz w:val="24"/>
          <w:szCs w:val="24"/>
        </w:rPr>
        <w:t>procedures</w:t>
      </w:r>
      <w:r w:rsidR="002E230E">
        <w:rPr>
          <w:rFonts w:ascii="Arial" w:hAnsi="Arial" w:cs="Arial"/>
          <w:sz w:val="24"/>
          <w:szCs w:val="24"/>
        </w:rPr>
        <w:t>,</w:t>
      </w:r>
      <w:r w:rsidR="00F12C84" w:rsidRPr="00552328">
        <w:rPr>
          <w:rFonts w:ascii="Arial" w:hAnsi="Arial" w:cs="Arial"/>
          <w:sz w:val="24"/>
          <w:szCs w:val="24"/>
        </w:rPr>
        <w:t xml:space="preserve"> measures and mitigate the risks that should be consistent with national requirement and guidance.</w:t>
      </w:r>
    </w:p>
    <w:p w:rsidR="00A43D54" w:rsidRDefault="00542A34" w:rsidP="00A43D54">
      <w:pPr>
        <w:spacing w:after="0" w:line="240" w:lineRule="auto"/>
        <w:rPr>
          <w:rFonts w:ascii="Arial" w:eastAsia="Times New Roman" w:hAnsi="Arial" w:cs="Arial"/>
          <w:sz w:val="24"/>
          <w:szCs w:val="24"/>
        </w:rPr>
      </w:pPr>
      <w:r>
        <w:rPr>
          <w:rFonts w:ascii="Arial" w:eastAsia="Times New Roman" w:hAnsi="Arial" w:cs="Arial"/>
          <w:sz w:val="24"/>
          <w:szCs w:val="24"/>
        </w:rPr>
        <w:t>a</w:t>
      </w:r>
      <w:r w:rsidR="002E230E">
        <w:rPr>
          <w:rFonts w:ascii="Arial" w:eastAsia="Times New Roman" w:hAnsi="Arial" w:cs="Arial"/>
          <w:sz w:val="24"/>
          <w:szCs w:val="24"/>
        </w:rPr>
        <w:t>)</w:t>
      </w:r>
      <w:r>
        <w:rPr>
          <w:rFonts w:ascii="Arial" w:eastAsia="Times New Roman" w:hAnsi="Arial" w:cs="Arial"/>
          <w:sz w:val="24"/>
          <w:szCs w:val="24"/>
        </w:rPr>
        <w:t xml:space="preserve"> </w:t>
      </w:r>
      <w:r w:rsidR="00A43D54" w:rsidRPr="00552328">
        <w:rPr>
          <w:rFonts w:ascii="Arial" w:eastAsia="Times New Roman" w:hAnsi="Arial" w:cs="Arial"/>
          <w:sz w:val="24"/>
          <w:szCs w:val="24"/>
        </w:rPr>
        <w:t>Customer risk factors</w:t>
      </w:r>
    </w:p>
    <w:p w:rsidR="00542A34" w:rsidRPr="00552328" w:rsidRDefault="00542A34" w:rsidP="00A43D54">
      <w:pPr>
        <w:spacing w:after="0" w:line="240" w:lineRule="auto"/>
        <w:rPr>
          <w:rFonts w:ascii="Arial" w:eastAsia="Times New Roman" w:hAnsi="Arial" w:cs="Arial"/>
          <w:sz w:val="24"/>
          <w:szCs w:val="24"/>
        </w:rPr>
      </w:pPr>
    </w:p>
    <w:p w:rsidR="00A43D54" w:rsidRPr="00552328" w:rsidRDefault="00A43D54" w:rsidP="00F12C84">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 xml:space="preserve">FIs–where money laundering and terrorist financing </w:t>
      </w:r>
      <w:r w:rsidR="00F12C84" w:rsidRPr="00552328">
        <w:rPr>
          <w:rFonts w:ascii="Arial" w:eastAsia="Times New Roman" w:hAnsi="Arial" w:cs="Arial"/>
          <w:sz w:val="24"/>
          <w:szCs w:val="24"/>
        </w:rPr>
        <w:t xml:space="preserve">that </w:t>
      </w:r>
      <w:r w:rsidRPr="00552328">
        <w:rPr>
          <w:rFonts w:ascii="Arial" w:eastAsia="Times New Roman" w:hAnsi="Arial" w:cs="Arial"/>
          <w:sz w:val="24"/>
          <w:szCs w:val="24"/>
        </w:rPr>
        <w:t>have effectively impleme</w:t>
      </w:r>
      <w:r w:rsidR="00542A34">
        <w:rPr>
          <w:rFonts w:ascii="Arial" w:eastAsia="Times New Roman" w:hAnsi="Arial" w:cs="Arial"/>
          <w:sz w:val="24"/>
          <w:szCs w:val="24"/>
        </w:rPr>
        <w:t>nted those requirements and</w:t>
      </w:r>
      <w:r w:rsidRPr="00552328">
        <w:rPr>
          <w:rFonts w:ascii="Arial" w:eastAsia="Times New Roman" w:hAnsi="Arial" w:cs="Arial"/>
          <w:sz w:val="24"/>
          <w:szCs w:val="24"/>
        </w:rPr>
        <w:t xml:space="preserve"> effectively supervised or monitored </w:t>
      </w:r>
      <w:r w:rsidR="00F12C84" w:rsidRPr="00552328">
        <w:rPr>
          <w:rFonts w:ascii="Arial" w:eastAsia="Times New Roman" w:hAnsi="Arial" w:cs="Arial"/>
          <w:sz w:val="24"/>
          <w:szCs w:val="24"/>
        </w:rPr>
        <w:t>those risk</w:t>
      </w:r>
      <w:r w:rsidRPr="00552328">
        <w:rPr>
          <w:rFonts w:ascii="Arial" w:eastAsia="Times New Roman" w:hAnsi="Arial" w:cs="Arial"/>
          <w:sz w:val="24"/>
          <w:szCs w:val="24"/>
        </w:rPr>
        <w:t xml:space="preserve"> accordance with the Recommend</w:t>
      </w:r>
      <w:r w:rsidR="00F12C84" w:rsidRPr="00552328">
        <w:rPr>
          <w:rFonts w:ascii="Arial" w:eastAsia="Times New Roman" w:hAnsi="Arial" w:cs="Arial"/>
          <w:sz w:val="24"/>
          <w:szCs w:val="24"/>
        </w:rPr>
        <w:t>ations to ensure</w:t>
      </w:r>
      <w:r w:rsidRPr="00552328">
        <w:rPr>
          <w:rFonts w:ascii="Arial" w:eastAsia="Times New Roman" w:hAnsi="Arial" w:cs="Arial"/>
          <w:sz w:val="24"/>
          <w:szCs w:val="24"/>
        </w:rPr>
        <w:t xml:space="preserve"> those requirements</w:t>
      </w:r>
      <w:r w:rsidR="00F12C84" w:rsidRPr="00552328">
        <w:rPr>
          <w:rFonts w:ascii="Arial" w:eastAsia="Times New Roman" w:hAnsi="Arial" w:cs="Arial"/>
          <w:sz w:val="24"/>
          <w:szCs w:val="24"/>
        </w:rPr>
        <w:t>.</w:t>
      </w:r>
    </w:p>
    <w:p w:rsidR="00A43D54" w:rsidRPr="00552328" w:rsidRDefault="00A43D54" w:rsidP="00A43D54">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Public administrations or enterprises</w:t>
      </w:r>
      <w:r w:rsidR="00F12C84" w:rsidRPr="00552328">
        <w:rPr>
          <w:rFonts w:ascii="Arial" w:eastAsia="Times New Roman" w:hAnsi="Arial" w:cs="Arial"/>
          <w:sz w:val="24"/>
          <w:szCs w:val="24"/>
        </w:rPr>
        <w:t xml:space="preserve"> those are risk factor</w:t>
      </w:r>
      <w:r w:rsidRPr="00552328">
        <w:rPr>
          <w:rFonts w:ascii="Arial" w:eastAsia="Times New Roman" w:hAnsi="Arial" w:cs="Arial"/>
          <w:sz w:val="24"/>
          <w:szCs w:val="24"/>
        </w:rPr>
        <w:t>.</w:t>
      </w:r>
    </w:p>
    <w:p w:rsidR="00A43D54" w:rsidRPr="00552328" w:rsidRDefault="00A43D54" w:rsidP="00A43D54">
      <w:pPr>
        <w:rPr>
          <w:rFonts w:ascii="Arial" w:eastAsia="Times New Roman" w:hAnsi="Arial" w:cs="Arial"/>
          <w:sz w:val="24"/>
          <w:szCs w:val="24"/>
        </w:rPr>
      </w:pPr>
      <w:r w:rsidRPr="00552328">
        <w:rPr>
          <w:rFonts w:ascii="Arial" w:eastAsia="Times New Roman" w:hAnsi="Arial" w:cs="Arial"/>
          <w:sz w:val="24"/>
          <w:szCs w:val="24"/>
        </w:rPr>
        <w:t>b) Product, service, transaction or delivery channel risk factors:</w:t>
      </w:r>
    </w:p>
    <w:p w:rsidR="00A43D54" w:rsidRPr="00552328" w:rsidRDefault="00A43D54" w:rsidP="00A43D54">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Financial products or ser</w:t>
      </w:r>
      <w:r w:rsidR="00F61F41" w:rsidRPr="00552328">
        <w:rPr>
          <w:rFonts w:ascii="Arial" w:eastAsia="Times New Roman" w:hAnsi="Arial" w:cs="Arial"/>
          <w:sz w:val="24"/>
          <w:szCs w:val="24"/>
        </w:rPr>
        <w:t>vices that provide appropriate defined</w:t>
      </w:r>
      <w:r w:rsidRPr="00552328">
        <w:rPr>
          <w:rFonts w:ascii="Arial" w:eastAsia="Times New Roman" w:hAnsi="Arial" w:cs="Arial"/>
          <w:sz w:val="24"/>
          <w:szCs w:val="24"/>
        </w:rPr>
        <w:t xml:space="preserve"> and limited services to certain types of customers, so as to increase access for financial inclusion purposes.</w:t>
      </w:r>
    </w:p>
    <w:p w:rsidR="00A43D54" w:rsidRPr="00552328" w:rsidRDefault="00A43D54" w:rsidP="00A43D54">
      <w:pPr>
        <w:rPr>
          <w:rFonts w:ascii="Arial" w:eastAsia="Times New Roman" w:hAnsi="Arial" w:cs="Arial"/>
          <w:sz w:val="24"/>
          <w:szCs w:val="24"/>
        </w:rPr>
      </w:pPr>
      <w:r w:rsidRPr="00552328">
        <w:rPr>
          <w:rFonts w:ascii="Arial" w:eastAsia="Times New Roman" w:hAnsi="Arial" w:cs="Arial"/>
          <w:sz w:val="24"/>
          <w:szCs w:val="24"/>
        </w:rPr>
        <w:t>(c) Country risk factors</w:t>
      </w:r>
    </w:p>
    <w:p w:rsidR="00A43D54" w:rsidRPr="00552328" w:rsidRDefault="00A43D54" w:rsidP="00A43D54">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Countries</w:t>
      </w:r>
      <w:r w:rsidR="00542A34">
        <w:rPr>
          <w:rFonts w:ascii="Arial" w:eastAsia="Times New Roman" w:hAnsi="Arial" w:cs="Arial"/>
          <w:sz w:val="24"/>
          <w:szCs w:val="24"/>
        </w:rPr>
        <w:t xml:space="preserve"> identified by credible sources which also effective matter on</w:t>
      </w:r>
      <w:r w:rsidRPr="00552328">
        <w:rPr>
          <w:rFonts w:ascii="Arial" w:eastAsia="Times New Roman" w:hAnsi="Arial" w:cs="Arial"/>
          <w:sz w:val="24"/>
          <w:szCs w:val="24"/>
        </w:rPr>
        <w:t xml:space="preserve"> </w:t>
      </w:r>
      <w:r w:rsidR="00F61F41" w:rsidRPr="00552328">
        <w:rPr>
          <w:rFonts w:ascii="Arial" w:hAnsi="Arial" w:cs="Arial"/>
          <w:sz w:val="24"/>
          <w:szCs w:val="24"/>
        </w:rPr>
        <w:t xml:space="preserve">Anti-Money Laundering (AML) and Combating Financing in Terrorism (CFT) </w:t>
      </w:r>
      <w:r w:rsidR="00F61F41" w:rsidRPr="00552328">
        <w:rPr>
          <w:rFonts w:ascii="Arial" w:eastAsia="Times New Roman" w:hAnsi="Arial" w:cs="Arial"/>
          <w:sz w:val="24"/>
          <w:szCs w:val="24"/>
        </w:rPr>
        <w:t>systems.</w:t>
      </w:r>
    </w:p>
    <w:p w:rsidR="00A43D54" w:rsidRPr="00552328" w:rsidRDefault="00A43D54" w:rsidP="00A43D54">
      <w:pPr>
        <w:rPr>
          <w:rFonts w:ascii="Arial"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 xml:space="preserve">Countries identified by credible sources as having a low level of corruption or other </w:t>
      </w:r>
      <w:r w:rsidR="00F61F41" w:rsidRPr="00552328">
        <w:rPr>
          <w:rFonts w:ascii="Arial" w:eastAsia="Times New Roman" w:hAnsi="Arial" w:cs="Arial"/>
          <w:sz w:val="24"/>
          <w:szCs w:val="24"/>
        </w:rPr>
        <w:t xml:space="preserve">illegal </w:t>
      </w:r>
      <w:r w:rsidR="008B62CB">
        <w:rPr>
          <w:rFonts w:ascii="Arial" w:eastAsia="Times New Roman" w:hAnsi="Arial" w:cs="Arial"/>
          <w:sz w:val="24"/>
          <w:szCs w:val="24"/>
        </w:rPr>
        <w:t xml:space="preserve">activity. In </w:t>
      </w:r>
      <w:r w:rsidR="008B62CB" w:rsidRPr="00552328">
        <w:rPr>
          <w:rFonts w:ascii="Arial" w:eastAsia="Times New Roman" w:hAnsi="Arial" w:cs="Arial"/>
          <w:sz w:val="24"/>
          <w:szCs w:val="24"/>
        </w:rPr>
        <w:t xml:space="preserve">money laundering </w:t>
      </w:r>
      <w:r w:rsidRPr="00552328">
        <w:rPr>
          <w:rFonts w:ascii="Arial" w:eastAsia="Times New Roman" w:hAnsi="Arial" w:cs="Arial"/>
          <w:sz w:val="24"/>
          <w:szCs w:val="24"/>
        </w:rPr>
        <w:t>making a risk assessment, countries or financial institutions could, when appropriate, also take into account possible variations and terrorist financing risk between different regions or areas within a country.</w:t>
      </w:r>
    </w:p>
    <w:p w:rsidR="008A289A" w:rsidRPr="00552328" w:rsidRDefault="002A7665" w:rsidP="002B60F6">
      <w:pPr>
        <w:rPr>
          <w:rFonts w:ascii="Arial" w:hAnsi="Arial" w:cs="Arial"/>
          <w:b/>
          <w:sz w:val="24"/>
          <w:szCs w:val="24"/>
        </w:rPr>
      </w:pPr>
      <w:r w:rsidRPr="00552328">
        <w:rPr>
          <w:rFonts w:ascii="Arial" w:hAnsi="Arial" w:cs="Arial"/>
          <w:b/>
          <w:sz w:val="24"/>
          <w:szCs w:val="24"/>
        </w:rPr>
        <w:t>Counter measure for</w:t>
      </w:r>
      <w:r w:rsidR="00CF766C" w:rsidRPr="00552328">
        <w:rPr>
          <w:rFonts w:ascii="Arial" w:hAnsi="Arial" w:cs="Arial"/>
          <w:b/>
          <w:sz w:val="24"/>
          <w:szCs w:val="24"/>
        </w:rPr>
        <w:t xml:space="preserve"> risk</w:t>
      </w:r>
    </w:p>
    <w:p w:rsidR="0032055C" w:rsidRDefault="00A43D54" w:rsidP="002B60F6">
      <w:pPr>
        <w:rPr>
          <w:rFonts w:ascii="Arial" w:hAnsi="Arial" w:cs="Arial"/>
          <w:sz w:val="24"/>
          <w:szCs w:val="24"/>
        </w:rPr>
      </w:pPr>
      <w:r w:rsidRPr="00552328">
        <w:rPr>
          <w:rFonts w:ascii="Arial" w:hAnsi="Arial" w:cs="Arial"/>
          <w:sz w:val="24"/>
          <w:szCs w:val="24"/>
        </w:rPr>
        <w:t xml:space="preserve">FIs should </w:t>
      </w:r>
      <w:r w:rsidR="00A01A1C">
        <w:rPr>
          <w:rFonts w:ascii="Arial" w:hAnsi="Arial" w:cs="Arial"/>
          <w:sz w:val="24"/>
          <w:szCs w:val="24"/>
        </w:rPr>
        <w:t xml:space="preserve">investigate </w:t>
      </w:r>
      <w:r w:rsidR="00F61F41" w:rsidRPr="00552328">
        <w:rPr>
          <w:rFonts w:ascii="Arial" w:hAnsi="Arial" w:cs="Arial"/>
          <w:sz w:val="24"/>
          <w:szCs w:val="24"/>
        </w:rPr>
        <w:t>the risk factor</w:t>
      </w:r>
      <w:r w:rsidR="00A01A1C">
        <w:rPr>
          <w:rFonts w:ascii="Arial" w:hAnsi="Arial" w:cs="Arial"/>
          <w:sz w:val="24"/>
          <w:szCs w:val="24"/>
        </w:rPr>
        <w:t>s</w:t>
      </w:r>
      <w:r w:rsidRPr="00552328">
        <w:rPr>
          <w:rFonts w:ascii="Arial" w:hAnsi="Arial" w:cs="Arial"/>
          <w:sz w:val="24"/>
          <w:szCs w:val="24"/>
        </w:rPr>
        <w:t xml:space="preserve">, as far as </w:t>
      </w:r>
      <w:r w:rsidR="00A01A1C">
        <w:rPr>
          <w:rFonts w:ascii="Arial" w:hAnsi="Arial" w:cs="Arial"/>
          <w:sz w:val="24"/>
          <w:szCs w:val="24"/>
        </w:rPr>
        <w:t xml:space="preserve">quite </w:t>
      </w:r>
      <w:r w:rsidR="00542A34">
        <w:rPr>
          <w:rFonts w:ascii="Arial" w:hAnsi="Arial" w:cs="Arial"/>
          <w:sz w:val="24"/>
          <w:szCs w:val="24"/>
        </w:rPr>
        <w:t xml:space="preserve">difficult </w:t>
      </w:r>
      <w:r w:rsidR="0032055C">
        <w:rPr>
          <w:rFonts w:ascii="Arial" w:hAnsi="Arial" w:cs="Arial"/>
          <w:sz w:val="24"/>
          <w:szCs w:val="24"/>
        </w:rPr>
        <w:t>complex</w:t>
      </w:r>
      <w:r w:rsidR="00542A34">
        <w:rPr>
          <w:rFonts w:ascii="Arial" w:hAnsi="Arial" w:cs="Arial"/>
          <w:sz w:val="24"/>
          <w:szCs w:val="24"/>
        </w:rPr>
        <w:t xml:space="preserve"> situation large </w:t>
      </w:r>
      <w:r w:rsidR="0032055C">
        <w:rPr>
          <w:rFonts w:ascii="Arial" w:hAnsi="Arial" w:cs="Arial"/>
          <w:sz w:val="24"/>
          <w:szCs w:val="24"/>
        </w:rPr>
        <w:t>transaction,</w:t>
      </w:r>
      <w:r w:rsidR="00542A34">
        <w:rPr>
          <w:rFonts w:ascii="Arial" w:hAnsi="Arial" w:cs="Arial"/>
          <w:sz w:val="24"/>
          <w:szCs w:val="24"/>
        </w:rPr>
        <w:t xml:space="preserve"> the </w:t>
      </w:r>
      <w:r w:rsidR="0032055C">
        <w:rPr>
          <w:rFonts w:ascii="Arial" w:hAnsi="Arial" w:cs="Arial"/>
          <w:sz w:val="24"/>
          <w:szCs w:val="24"/>
        </w:rPr>
        <w:t>pattern</w:t>
      </w:r>
      <w:r w:rsidR="00542A34">
        <w:rPr>
          <w:rFonts w:ascii="Arial" w:hAnsi="Arial" w:cs="Arial"/>
          <w:sz w:val="24"/>
          <w:szCs w:val="24"/>
        </w:rPr>
        <w:t xml:space="preserve"> of transaction, illegal</w:t>
      </w:r>
      <w:r w:rsidR="0032055C">
        <w:rPr>
          <w:rFonts w:ascii="Arial" w:hAnsi="Arial" w:cs="Arial"/>
          <w:sz w:val="24"/>
          <w:szCs w:val="24"/>
        </w:rPr>
        <w:t xml:space="preserve"> activities</w:t>
      </w:r>
      <w:r w:rsidR="00542A34">
        <w:rPr>
          <w:rFonts w:ascii="Arial" w:hAnsi="Arial" w:cs="Arial"/>
          <w:sz w:val="24"/>
          <w:szCs w:val="24"/>
        </w:rPr>
        <w:t xml:space="preserve"> those are </w:t>
      </w:r>
      <w:r w:rsidR="0032055C">
        <w:rPr>
          <w:rFonts w:ascii="Arial" w:hAnsi="Arial" w:cs="Arial"/>
          <w:sz w:val="24"/>
          <w:szCs w:val="24"/>
        </w:rPr>
        <w:t xml:space="preserve">most of the time create money laundering and terrorist financing. For measuring </w:t>
      </w:r>
      <w:proofErr w:type="gramStart"/>
      <w:r w:rsidR="0032055C">
        <w:rPr>
          <w:rFonts w:ascii="Arial" w:hAnsi="Arial" w:cs="Arial"/>
          <w:sz w:val="24"/>
          <w:szCs w:val="24"/>
        </w:rPr>
        <w:t>those thing</w:t>
      </w:r>
      <w:proofErr w:type="gramEnd"/>
      <w:r w:rsidR="0032055C">
        <w:rPr>
          <w:rFonts w:ascii="Arial" w:hAnsi="Arial" w:cs="Arial"/>
          <w:sz w:val="24"/>
          <w:szCs w:val="24"/>
        </w:rPr>
        <w:t xml:space="preserve"> should follow these </w:t>
      </w:r>
      <w:r w:rsidR="00B81A74">
        <w:rPr>
          <w:rFonts w:ascii="Arial" w:hAnsi="Arial" w:cs="Arial"/>
          <w:sz w:val="24"/>
          <w:szCs w:val="24"/>
        </w:rPr>
        <w:t>instruction that</w:t>
      </w:r>
      <w:r w:rsidR="0032055C">
        <w:rPr>
          <w:rFonts w:ascii="Arial" w:hAnsi="Arial" w:cs="Arial"/>
          <w:sz w:val="24"/>
          <w:szCs w:val="24"/>
        </w:rPr>
        <w:t xml:space="preserve"> given below:</w:t>
      </w:r>
    </w:p>
    <w:p w:rsidR="00A43D54" w:rsidRPr="00552328" w:rsidRDefault="00A43D54" w:rsidP="002B60F6">
      <w:pPr>
        <w:rPr>
          <w:rFonts w:ascii="Arial" w:hAnsi="Arial" w:cs="Arial"/>
          <w:sz w:val="24"/>
          <w:szCs w:val="24"/>
        </w:rPr>
      </w:pPr>
      <w:r w:rsidRPr="00552328">
        <w:rPr>
          <w:rFonts w:ascii="Arial" w:hAnsi="Arial" w:cs="Arial"/>
          <w:sz w:val="24"/>
          <w:szCs w:val="24"/>
        </w:rPr>
        <w:t xml:space="preserve"> </w:t>
      </w:r>
      <w:r w:rsidRPr="00552328">
        <w:rPr>
          <w:rFonts w:ascii="Arial" w:hAnsi="Arial" w:cs="Arial"/>
          <w:sz w:val="24"/>
          <w:szCs w:val="24"/>
        </w:rPr>
        <w:sym w:font="Symbol" w:char="F0B7"/>
      </w:r>
      <w:r w:rsidRPr="00552328">
        <w:rPr>
          <w:rFonts w:ascii="Arial" w:hAnsi="Arial" w:cs="Arial"/>
          <w:sz w:val="24"/>
          <w:szCs w:val="24"/>
        </w:rPr>
        <w:t>Obtaining and verifying additional information on the customer occupation, volume of assets, information available through pu</w:t>
      </w:r>
      <w:r w:rsidR="00F61F41" w:rsidRPr="00552328">
        <w:rPr>
          <w:rFonts w:ascii="Arial" w:hAnsi="Arial" w:cs="Arial"/>
          <w:sz w:val="24"/>
          <w:szCs w:val="24"/>
        </w:rPr>
        <w:t>blic databases, internet, etc.</w:t>
      </w:r>
      <w:r w:rsidRPr="00552328">
        <w:rPr>
          <w:rFonts w:ascii="Arial" w:hAnsi="Arial" w:cs="Arial"/>
          <w:sz w:val="24"/>
          <w:szCs w:val="24"/>
        </w:rPr>
        <w:t xml:space="preserve"> and updatin</w:t>
      </w:r>
      <w:r w:rsidR="000A7128">
        <w:rPr>
          <w:rFonts w:ascii="Arial" w:hAnsi="Arial" w:cs="Arial"/>
          <w:sz w:val="24"/>
          <w:szCs w:val="24"/>
        </w:rPr>
        <w:t>g more regularly the identify</w:t>
      </w:r>
      <w:r w:rsidRPr="00552328">
        <w:rPr>
          <w:rFonts w:ascii="Arial" w:hAnsi="Arial" w:cs="Arial"/>
          <w:sz w:val="24"/>
          <w:szCs w:val="24"/>
        </w:rPr>
        <w:t xml:space="preserve"> data of customer and beneficial owner</w:t>
      </w:r>
    </w:p>
    <w:p w:rsidR="00A43D54" w:rsidRPr="00552328" w:rsidRDefault="00A43D54" w:rsidP="002B60F6">
      <w:pPr>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Obtaining and verifying information on the nature of the business relationship</w:t>
      </w:r>
    </w:p>
    <w:p w:rsidR="00A43D54" w:rsidRPr="00552328" w:rsidRDefault="00A43D54" w:rsidP="002B60F6">
      <w:pPr>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Obtaining and verifying information on the source of funds or wealth of the customer</w:t>
      </w:r>
    </w:p>
    <w:p w:rsidR="00A43D54" w:rsidRPr="00552328" w:rsidRDefault="00A43D54" w:rsidP="002B60F6">
      <w:pPr>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Obtaining and verifying information on the reasons for intended or performed transactions</w:t>
      </w:r>
    </w:p>
    <w:p w:rsidR="00A43D54" w:rsidRPr="00552328" w:rsidRDefault="00A43D54" w:rsidP="002B60F6">
      <w:pPr>
        <w:rPr>
          <w:rFonts w:ascii="Arial" w:hAnsi="Arial" w:cs="Arial"/>
          <w:sz w:val="24"/>
          <w:szCs w:val="24"/>
        </w:rPr>
      </w:pPr>
      <w:r w:rsidRPr="00552328">
        <w:rPr>
          <w:rFonts w:ascii="Arial" w:hAnsi="Arial" w:cs="Arial"/>
          <w:sz w:val="24"/>
          <w:szCs w:val="24"/>
        </w:rPr>
        <w:lastRenderedPageBreak/>
        <w:sym w:font="Symbol" w:char="F0B7"/>
      </w:r>
      <w:r w:rsidRPr="00552328">
        <w:rPr>
          <w:rFonts w:ascii="Arial" w:hAnsi="Arial" w:cs="Arial"/>
          <w:sz w:val="24"/>
          <w:szCs w:val="24"/>
        </w:rPr>
        <w:t xml:space="preserve">Obtaining and verifying the </w:t>
      </w:r>
      <w:r w:rsidR="00DE1F66">
        <w:rPr>
          <w:rFonts w:ascii="Arial" w:hAnsi="Arial" w:cs="Arial"/>
          <w:sz w:val="24"/>
          <w:szCs w:val="24"/>
        </w:rPr>
        <w:t xml:space="preserve">approval of senior management </w:t>
      </w:r>
      <w:r w:rsidR="00DE1F66" w:rsidRPr="00552328">
        <w:rPr>
          <w:rFonts w:ascii="Arial" w:hAnsi="Arial" w:cs="Arial"/>
          <w:sz w:val="24"/>
          <w:szCs w:val="24"/>
        </w:rPr>
        <w:t>commence</w:t>
      </w:r>
      <w:r w:rsidRPr="00552328">
        <w:rPr>
          <w:rFonts w:ascii="Arial" w:hAnsi="Arial" w:cs="Arial"/>
          <w:sz w:val="24"/>
          <w:szCs w:val="24"/>
        </w:rPr>
        <w:t xml:space="preserve"> or continue the business relationship</w:t>
      </w:r>
      <w:r w:rsidR="00DE1F66">
        <w:rPr>
          <w:rFonts w:ascii="Arial" w:hAnsi="Arial" w:cs="Arial"/>
          <w:sz w:val="24"/>
          <w:szCs w:val="24"/>
        </w:rPr>
        <w:t>.</w:t>
      </w:r>
    </w:p>
    <w:p w:rsidR="00A43D54" w:rsidRPr="00552328" w:rsidRDefault="00A43D54" w:rsidP="002B60F6">
      <w:pPr>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 xml:space="preserve"> </w:t>
      </w:r>
      <w:r w:rsidR="00DE1F66" w:rsidRPr="00552328">
        <w:rPr>
          <w:rFonts w:ascii="Arial" w:hAnsi="Arial" w:cs="Arial"/>
          <w:sz w:val="24"/>
          <w:szCs w:val="24"/>
        </w:rPr>
        <w:t>Enhanced</w:t>
      </w:r>
      <w:r w:rsidRPr="00552328">
        <w:rPr>
          <w:rFonts w:ascii="Arial" w:hAnsi="Arial" w:cs="Arial"/>
          <w:sz w:val="24"/>
          <w:szCs w:val="24"/>
        </w:rPr>
        <w:t xml:space="preserve"> monitoring </w:t>
      </w:r>
      <w:r w:rsidR="00DE1F66">
        <w:rPr>
          <w:rFonts w:ascii="Arial" w:hAnsi="Arial" w:cs="Arial"/>
          <w:sz w:val="24"/>
          <w:szCs w:val="24"/>
        </w:rPr>
        <w:t>of the business relationship, increasing the number of control timing</w:t>
      </w:r>
      <w:r w:rsidRPr="00552328">
        <w:rPr>
          <w:rFonts w:ascii="Arial" w:hAnsi="Arial" w:cs="Arial"/>
          <w:sz w:val="24"/>
          <w:szCs w:val="24"/>
        </w:rPr>
        <w:t xml:space="preserve"> and selecting patterns of transactions that need further examination</w:t>
      </w:r>
      <w:r w:rsidR="00DE1F66">
        <w:rPr>
          <w:rFonts w:ascii="Arial" w:hAnsi="Arial" w:cs="Arial"/>
          <w:sz w:val="24"/>
          <w:szCs w:val="24"/>
        </w:rPr>
        <w:t>.</w:t>
      </w:r>
    </w:p>
    <w:p w:rsidR="00A43D54" w:rsidRPr="00552328" w:rsidRDefault="00A43D54" w:rsidP="002B60F6">
      <w:pPr>
        <w:rPr>
          <w:rFonts w:ascii="Arial" w:hAnsi="Arial" w:cs="Arial"/>
          <w:sz w:val="24"/>
          <w:szCs w:val="24"/>
        </w:rPr>
      </w:pPr>
      <w:r w:rsidRPr="00552328">
        <w:rPr>
          <w:rFonts w:ascii="Arial" w:hAnsi="Arial" w:cs="Arial"/>
          <w:sz w:val="24"/>
          <w:szCs w:val="24"/>
        </w:rPr>
        <w:sym w:font="Symbol" w:char="F0B7"/>
      </w:r>
      <w:r w:rsidRPr="00552328">
        <w:rPr>
          <w:rFonts w:ascii="Arial" w:hAnsi="Arial" w:cs="Arial"/>
          <w:sz w:val="24"/>
          <w:szCs w:val="24"/>
        </w:rPr>
        <w:t>Requiring</w:t>
      </w:r>
      <w:r w:rsidR="00530BA4" w:rsidRPr="00552328">
        <w:rPr>
          <w:rFonts w:ascii="Arial" w:hAnsi="Arial" w:cs="Arial"/>
          <w:sz w:val="24"/>
          <w:szCs w:val="24"/>
        </w:rPr>
        <w:t xml:space="preserve"> the first payment </w:t>
      </w:r>
      <w:r w:rsidR="00DE1F66">
        <w:rPr>
          <w:rFonts w:ascii="Arial" w:hAnsi="Arial" w:cs="Arial"/>
          <w:sz w:val="24"/>
          <w:szCs w:val="24"/>
        </w:rPr>
        <w:t>carry</w:t>
      </w:r>
      <w:r w:rsidRPr="00552328">
        <w:rPr>
          <w:rFonts w:ascii="Arial" w:hAnsi="Arial" w:cs="Arial"/>
          <w:sz w:val="24"/>
          <w:szCs w:val="24"/>
        </w:rPr>
        <w:t xml:space="preserve"> out through an account in the custom</w:t>
      </w:r>
      <w:r w:rsidR="00DE1F66">
        <w:rPr>
          <w:rFonts w:ascii="Arial" w:hAnsi="Arial" w:cs="Arial"/>
          <w:sz w:val="24"/>
          <w:szCs w:val="24"/>
        </w:rPr>
        <w:t xml:space="preserve">er’s name in </w:t>
      </w:r>
      <w:r w:rsidR="00DE1F66" w:rsidRPr="00552328">
        <w:rPr>
          <w:rFonts w:ascii="Arial" w:hAnsi="Arial" w:cs="Arial"/>
          <w:sz w:val="24"/>
          <w:szCs w:val="24"/>
        </w:rPr>
        <w:t>bank</w:t>
      </w:r>
      <w:r w:rsidR="00530BA4" w:rsidRPr="00552328">
        <w:rPr>
          <w:rFonts w:ascii="Arial" w:hAnsi="Arial" w:cs="Arial"/>
          <w:sz w:val="24"/>
          <w:szCs w:val="24"/>
        </w:rPr>
        <w:t xml:space="preserve"> statements</w:t>
      </w:r>
      <w:r w:rsidRPr="00552328">
        <w:rPr>
          <w:rFonts w:ascii="Arial" w:hAnsi="Arial" w:cs="Arial"/>
          <w:sz w:val="24"/>
          <w:szCs w:val="24"/>
        </w:rPr>
        <w:t>.</w:t>
      </w:r>
    </w:p>
    <w:p w:rsidR="00CF766C" w:rsidRPr="00552328" w:rsidRDefault="00CF766C" w:rsidP="002B60F6">
      <w:pPr>
        <w:rPr>
          <w:rFonts w:ascii="Arial" w:hAnsi="Arial" w:cs="Arial"/>
          <w:b/>
          <w:sz w:val="24"/>
          <w:szCs w:val="24"/>
        </w:rPr>
      </w:pPr>
      <w:r w:rsidRPr="00552328">
        <w:rPr>
          <w:rFonts w:ascii="Arial" w:hAnsi="Arial" w:cs="Arial"/>
          <w:b/>
          <w:sz w:val="24"/>
          <w:szCs w:val="24"/>
        </w:rPr>
        <w:t>Risk management framework</w:t>
      </w:r>
    </w:p>
    <w:p w:rsidR="0032055C" w:rsidRDefault="0032055C" w:rsidP="002A7665">
      <w:pPr>
        <w:spacing w:after="0" w:line="240" w:lineRule="auto"/>
        <w:rPr>
          <w:rFonts w:ascii="Arial" w:eastAsia="Times New Roman" w:hAnsi="Arial" w:cs="Arial"/>
          <w:sz w:val="24"/>
          <w:szCs w:val="24"/>
        </w:rPr>
      </w:pPr>
      <w:r>
        <w:rPr>
          <w:rFonts w:ascii="Arial" w:eastAsia="Times New Roman" w:hAnsi="Arial" w:cs="Arial"/>
          <w:sz w:val="24"/>
          <w:szCs w:val="24"/>
        </w:rPr>
        <w:t>When analyz</w:t>
      </w:r>
      <w:r w:rsidRPr="00552328">
        <w:rPr>
          <w:rFonts w:ascii="Arial" w:eastAsia="Times New Roman" w:hAnsi="Arial" w:cs="Arial"/>
          <w:sz w:val="24"/>
          <w:szCs w:val="24"/>
        </w:rPr>
        <w:t>ing</w:t>
      </w:r>
      <w:r w:rsidR="002A7665" w:rsidRPr="00552328">
        <w:rPr>
          <w:rFonts w:ascii="Arial" w:eastAsia="Times New Roman" w:hAnsi="Arial" w:cs="Arial"/>
          <w:sz w:val="24"/>
          <w:szCs w:val="24"/>
        </w:rPr>
        <w:t xml:space="preserve"> the </w:t>
      </w:r>
      <w:r w:rsidR="003C1AD7">
        <w:rPr>
          <w:rFonts w:ascii="Arial" w:eastAsia="Times New Roman" w:hAnsi="Arial" w:cs="Arial"/>
          <w:sz w:val="24"/>
          <w:szCs w:val="24"/>
        </w:rPr>
        <w:t>anti-</w:t>
      </w:r>
      <w:r w:rsidR="003C1AD7" w:rsidRPr="00552328">
        <w:rPr>
          <w:rFonts w:ascii="Arial" w:eastAsia="Times New Roman" w:hAnsi="Arial" w:cs="Arial"/>
          <w:sz w:val="24"/>
          <w:szCs w:val="24"/>
        </w:rPr>
        <w:t>money</w:t>
      </w:r>
      <w:r w:rsidR="002A7665" w:rsidRPr="00552328">
        <w:rPr>
          <w:rFonts w:ascii="Arial" w:eastAsia="Times New Roman" w:hAnsi="Arial" w:cs="Arial"/>
          <w:sz w:val="24"/>
          <w:szCs w:val="24"/>
        </w:rPr>
        <w:t xml:space="preserve"> laundering and</w:t>
      </w:r>
      <w:r w:rsidR="002E4061">
        <w:rPr>
          <w:rFonts w:ascii="Arial" w:eastAsia="Times New Roman" w:hAnsi="Arial" w:cs="Arial"/>
          <w:sz w:val="24"/>
          <w:szCs w:val="24"/>
        </w:rPr>
        <w:t xml:space="preserve"> </w:t>
      </w:r>
      <w:r w:rsidR="002A7665" w:rsidRPr="00552328">
        <w:rPr>
          <w:rFonts w:ascii="Arial" w:eastAsia="Times New Roman" w:hAnsi="Arial" w:cs="Arial"/>
          <w:sz w:val="24"/>
          <w:szCs w:val="24"/>
        </w:rPr>
        <w:t xml:space="preserve"> </w:t>
      </w:r>
      <w:r w:rsidR="002E4061" w:rsidRPr="00552328">
        <w:rPr>
          <w:rFonts w:ascii="Arial" w:hAnsi="Arial" w:cs="Arial"/>
          <w:sz w:val="24"/>
          <w:szCs w:val="24"/>
        </w:rPr>
        <w:t>C</w:t>
      </w:r>
      <w:r w:rsidR="002E4061">
        <w:rPr>
          <w:rFonts w:ascii="Arial" w:hAnsi="Arial" w:cs="Arial"/>
          <w:sz w:val="24"/>
          <w:szCs w:val="24"/>
        </w:rPr>
        <w:t xml:space="preserve">ombating Financing in Terrorism </w:t>
      </w:r>
      <w:r w:rsidR="005072B4" w:rsidRPr="00552328">
        <w:rPr>
          <w:rFonts w:ascii="Arial" w:eastAsia="Times New Roman" w:hAnsi="Arial" w:cs="Arial"/>
          <w:sz w:val="24"/>
          <w:szCs w:val="24"/>
        </w:rPr>
        <w:t>risks that</w:t>
      </w:r>
      <w:r>
        <w:rPr>
          <w:rFonts w:ascii="Arial" w:eastAsia="Times New Roman" w:hAnsi="Arial" w:cs="Arial"/>
          <w:sz w:val="24"/>
          <w:szCs w:val="24"/>
        </w:rPr>
        <w:t xml:space="preserve"> create by</w:t>
      </w:r>
      <w:r w:rsidR="005072B4" w:rsidRPr="00552328">
        <w:rPr>
          <w:rFonts w:ascii="Arial" w:eastAsia="Times New Roman" w:hAnsi="Arial" w:cs="Arial"/>
          <w:sz w:val="24"/>
          <w:szCs w:val="24"/>
        </w:rPr>
        <w:t xml:space="preserve"> different</w:t>
      </w:r>
      <w:r w:rsidR="002A7665" w:rsidRPr="00552328">
        <w:rPr>
          <w:rFonts w:ascii="Arial" w:eastAsia="Times New Roman" w:hAnsi="Arial" w:cs="Arial"/>
          <w:sz w:val="24"/>
          <w:szCs w:val="24"/>
        </w:rPr>
        <w:t xml:space="preserve"> types of customers, countries or geographic areas, and particular products, services, transactions or delivery channels</w:t>
      </w:r>
    </w:p>
    <w:p w:rsidR="0032055C" w:rsidRDefault="0032055C" w:rsidP="002A7665">
      <w:pPr>
        <w:spacing w:after="0" w:line="240" w:lineRule="auto"/>
        <w:rPr>
          <w:rFonts w:ascii="Arial" w:eastAsia="Times New Roman" w:hAnsi="Arial" w:cs="Arial"/>
          <w:sz w:val="24"/>
          <w:szCs w:val="24"/>
        </w:rPr>
      </w:pPr>
    </w:p>
    <w:p w:rsidR="002A7665" w:rsidRPr="00552328"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t>a) Customer risk factors</w:t>
      </w:r>
    </w:p>
    <w:p w:rsidR="0032055C" w:rsidRDefault="0032055C"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The bu</w:t>
      </w:r>
      <w:r w:rsidR="001738E7">
        <w:rPr>
          <w:rFonts w:ascii="Arial" w:eastAsia="Times New Roman" w:hAnsi="Arial" w:cs="Arial"/>
          <w:sz w:val="24"/>
          <w:szCs w:val="24"/>
        </w:rPr>
        <w:t>siness relationship is leading</w:t>
      </w:r>
      <w:r w:rsidR="005072B4" w:rsidRPr="00552328">
        <w:rPr>
          <w:rFonts w:ascii="Arial" w:eastAsia="Times New Roman" w:hAnsi="Arial" w:cs="Arial"/>
          <w:sz w:val="24"/>
          <w:szCs w:val="24"/>
        </w:rPr>
        <w:t xml:space="preserve"> in </w:t>
      </w:r>
      <w:r w:rsidR="00997D9A">
        <w:rPr>
          <w:rFonts w:ascii="Arial" w:eastAsia="Times New Roman" w:hAnsi="Arial" w:cs="Arial"/>
          <w:sz w:val="24"/>
          <w:szCs w:val="24"/>
        </w:rPr>
        <w:t xml:space="preserve">rare </w:t>
      </w:r>
      <w:r w:rsidR="005072B4" w:rsidRPr="00552328">
        <w:rPr>
          <w:rFonts w:ascii="Arial" w:eastAsia="Times New Roman" w:hAnsi="Arial" w:cs="Arial"/>
          <w:sz w:val="24"/>
          <w:szCs w:val="24"/>
        </w:rPr>
        <w:t xml:space="preserve">circumstances which </w:t>
      </w:r>
      <w:r w:rsidRPr="00552328">
        <w:rPr>
          <w:rFonts w:ascii="Arial" w:eastAsia="Times New Roman" w:hAnsi="Arial" w:cs="Arial"/>
          <w:sz w:val="24"/>
          <w:szCs w:val="24"/>
        </w:rPr>
        <w:t xml:space="preserve">significant </w:t>
      </w:r>
      <w:r w:rsidR="00997D9A">
        <w:rPr>
          <w:rFonts w:ascii="Arial" w:eastAsia="Times New Roman" w:hAnsi="Arial" w:cs="Arial"/>
          <w:sz w:val="24"/>
          <w:szCs w:val="24"/>
        </w:rPr>
        <w:t xml:space="preserve">not described </w:t>
      </w:r>
      <w:r w:rsidR="001738E7">
        <w:rPr>
          <w:rFonts w:ascii="Arial" w:eastAsia="Times New Roman" w:hAnsi="Arial" w:cs="Arial"/>
          <w:sz w:val="24"/>
          <w:szCs w:val="24"/>
        </w:rPr>
        <w:t xml:space="preserve">the </w:t>
      </w:r>
      <w:r w:rsidRPr="00552328">
        <w:rPr>
          <w:rFonts w:ascii="Arial" w:eastAsia="Times New Roman" w:hAnsi="Arial" w:cs="Arial"/>
          <w:sz w:val="24"/>
          <w:szCs w:val="24"/>
        </w:rPr>
        <w:t>geographic distance between financi</w:t>
      </w:r>
      <w:r w:rsidR="005072B4" w:rsidRPr="00552328">
        <w:rPr>
          <w:rFonts w:ascii="Arial" w:eastAsia="Times New Roman" w:hAnsi="Arial" w:cs="Arial"/>
          <w:sz w:val="24"/>
          <w:szCs w:val="24"/>
        </w:rPr>
        <w:t>al institution and the customer.</w:t>
      </w:r>
    </w:p>
    <w:p w:rsidR="003C1AD7" w:rsidRPr="00552328" w:rsidRDefault="003C1AD7"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Non-resident customers</w:t>
      </w:r>
    </w:p>
    <w:p w:rsidR="003C1AD7" w:rsidRPr="00552328" w:rsidRDefault="003C1AD7"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Legal persons or arrangements</w:t>
      </w:r>
      <w:r w:rsidR="00997D9A">
        <w:rPr>
          <w:rFonts w:ascii="Arial" w:eastAsia="Times New Roman" w:hAnsi="Arial" w:cs="Arial"/>
          <w:sz w:val="24"/>
          <w:szCs w:val="24"/>
        </w:rPr>
        <w:t xml:space="preserve"> holder</w:t>
      </w:r>
      <w:r w:rsidRPr="00552328">
        <w:rPr>
          <w:rFonts w:ascii="Arial" w:eastAsia="Times New Roman" w:hAnsi="Arial" w:cs="Arial"/>
          <w:sz w:val="24"/>
          <w:szCs w:val="24"/>
        </w:rPr>
        <w:t xml:space="preserve"> that are personal asset-holding vehicles</w:t>
      </w:r>
    </w:p>
    <w:p w:rsidR="003C1AD7" w:rsidRPr="00552328" w:rsidRDefault="003C1AD7"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Companies that have nominee shareholders or shares in bearer form</w:t>
      </w:r>
    </w:p>
    <w:p w:rsidR="003C1AD7" w:rsidRPr="00552328" w:rsidRDefault="003C1AD7"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Business that are cash-intensive</w:t>
      </w:r>
    </w:p>
    <w:p w:rsidR="003C1AD7" w:rsidRPr="00552328" w:rsidRDefault="003C1AD7" w:rsidP="002A7665">
      <w:pPr>
        <w:spacing w:after="0" w:line="240" w:lineRule="auto"/>
        <w:rPr>
          <w:rFonts w:ascii="Arial" w:eastAsia="Times New Roman" w:hAnsi="Arial" w:cs="Arial"/>
          <w:sz w:val="24"/>
          <w:szCs w:val="24"/>
        </w:rPr>
      </w:pPr>
    </w:p>
    <w:p w:rsidR="002A7665" w:rsidRDefault="002A7665" w:rsidP="002A7665">
      <w:pPr>
        <w:spacing w:after="0" w:line="240" w:lineRule="auto"/>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The ownership structure of the company appears</w:t>
      </w:r>
      <w:r w:rsidR="006319F3">
        <w:rPr>
          <w:rFonts w:ascii="Arial" w:eastAsia="Times New Roman" w:hAnsi="Arial" w:cs="Arial"/>
          <w:sz w:val="24"/>
          <w:szCs w:val="24"/>
        </w:rPr>
        <w:t xml:space="preserve"> are</w:t>
      </w:r>
      <w:r w:rsidRPr="00552328">
        <w:rPr>
          <w:rFonts w:ascii="Arial" w:eastAsia="Times New Roman" w:hAnsi="Arial" w:cs="Arial"/>
          <w:sz w:val="24"/>
          <w:szCs w:val="24"/>
        </w:rPr>
        <w:t xml:space="preserve"> unusual or excessively complex nature of the company’s business</w:t>
      </w:r>
    </w:p>
    <w:p w:rsidR="003C1AD7" w:rsidRPr="00552328" w:rsidRDefault="003C1AD7" w:rsidP="002A7665">
      <w:pPr>
        <w:spacing w:after="0" w:line="240" w:lineRule="auto"/>
        <w:rPr>
          <w:rFonts w:ascii="Arial" w:eastAsia="Times New Roman" w:hAnsi="Arial" w:cs="Arial"/>
          <w:sz w:val="24"/>
          <w:szCs w:val="24"/>
        </w:rPr>
      </w:pP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t>b) Country or geographic risk factors</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sym w:font="Symbol" w:char="F0B7"/>
      </w:r>
      <w:r w:rsidR="005072B4" w:rsidRPr="00552328">
        <w:rPr>
          <w:rFonts w:ascii="Arial" w:eastAsia="Times New Roman" w:hAnsi="Arial" w:cs="Arial"/>
          <w:sz w:val="24"/>
          <w:szCs w:val="24"/>
        </w:rPr>
        <w:t xml:space="preserve"> Not having adequate </w:t>
      </w:r>
      <w:r w:rsidR="00997D9A" w:rsidRPr="00552328">
        <w:rPr>
          <w:rFonts w:ascii="Arial" w:hAnsi="Arial" w:cs="Arial"/>
          <w:sz w:val="24"/>
          <w:szCs w:val="24"/>
        </w:rPr>
        <w:t>Anti-Money Laundering (AML) and C</w:t>
      </w:r>
      <w:r w:rsidR="00997D9A">
        <w:rPr>
          <w:rFonts w:ascii="Arial" w:hAnsi="Arial" w:cs="Arial"/>
          <w:sz w:val="24"/>
          <w:szCs w:val="24"/>
        </w:rPr>
        <w:t>ombating Financing in Terrorism (</w:t>
      </w:r>
      <w:r w:rsidR="005072B4" w:rsidRPr="00552328">
        <w:rPr>
          <w:rFonts w:ascii="Arial" w:eastAsia="Times New Roman" w:hAnsi="Arial" w:cs="Arial"/>
          <w:sz w:val="24"/>
          <w:szCs w:val="24"/>
        </w:rPr>
        <w:t>CFT</w:t>
      </w:r>
      <w:r w:rsidR="00997D9A">
        <w:rPr>
          <w:rFonts w:ascii="Arial" w:eastAsia="Times New Roman" w:hAnsi="Arial" w:cs="Arial"/>
          <w:sz w:val="24"/>
          <w:szCs w:val="24"/>
        </w:rPr>
        <w:t>)</w:t>
      </w:r>
      <w:r w:rsidR="005072B4" w:rsidRPr="00552328">
        <w:rPr>
          <w:rFonts w:ascii="Arial" w:eastAsia="Times New Roman" w:hAnsi="Arial" w:cs="Arial"/>
          <w:sz w:val="24"/>
          <w:szCs w:val="24"/>
        </w:rPr>
        <w:t xml:space="preserve"> systems </w:t>
      </w:r>
      <w:r w:rsidRPr="00552328">
        <w:rPr>
          <w:rFonts w:ascii="Arial" w:eastAsia="Times New Roman" w:hAnsi="Arial" w:cs="Arial"/>
          <w:sz w:val="24"/>
          <w:szCs w:val="24"/>
        </w:rPr>
        <w:t>Countries identified by credible sources, such as mutual evaluation or detailed assessment report</w:t>
      </w:r>
      <w:r w:rsidR="005072B4" w:rsidRPr="00552328">
        <w:rPr>
          <w:rFonts w:ascii="Arial" w:eastAsia="Times New Roman" w:hAnsi="Arial" w:cs="Arial"/>
          <w:sz w:val="24"/>
          <w:szCs w:val="24"/>
        </w:rPr>
        <w:t>s or published follow-up report</w:t>
      </w:r>
      <w:r w:rsidR="00997D9A">
        <w:rPr>
          <w:rFonts w:ascii="Arial" w:eastAsia="Times New Roman" w:hAnsi="Arial" w:cs="Arial"/>
          <w:sz w:val="24"/>
          <w:szCs w:val="24"/>
        </w:rPr>
        <w:t>s</w:t>
      </w:r>
      <w:r w:rsidR="005072B4" w:rsidRPr="00552328">
        <w:rPr>
          <w:rFonts w:ascii="Arial" w:eastAsia="Times New Roman" w:hAnsi="Arial" w:cs="Arial"/>
          <w:sz w:val="24"/>
          <w:szCs w:val="24"/>
        </w:rPr>
        <w:t>.</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sym w:font="Symbol" w:char="F0B7"/>
      </w:r>
      <w:r w:rsidR="00997D9A">
        <w:rPr>
          <w:rFonts w:ascii="Arial" w:eastAsia="Times New Roman" w:hAnsi="Arial" w:cs="Arial"/>
          <w:sz w:val="24"/>
          <w:szCs w:val="24"/>
        </w:rPr>
        <w:t>Countries subject to agreement, obstacles</w:t>
      </w:r>
      <w:r w:rsidRPr="00552328">
        <w:rPr>
          <w:rFonts w:ascii="Arial" w:eastAsia="Times New Roman" w:hAnsi="Arial" w:cs="Arial"/>
          <w:sz w:val="24"/>
          <w:szCs w:val="24"/>
        </w:rPr>
        <w:t xml:space="preserve"> or similar measures </w:t>
      </w:r>
      <w:r w:rsidR="00AA4B7B" w:rsidRPr="00552328">
        <w:rPr>
          <w:rFonts w:ascii="Arial" w:eastAsia="Times New Roman" w:hAnsi="Arial" w:cs="Arial"/>
          <w:sz w:val="24"/>
          <w:szCs w:val="24"/>
        </w:rPr>
        <w:t xml:space="preserve">and </w:t>
      </w:r>
      <w:r w:rsidRPr="00552328">
        <w:rPr>
          <w:rFonts w:ascii="Arial" w:eastAsia="Times New Roman" w:hAnsi="Arial" w:cs="Arial"/>
          <w:sz w:val="24"/>
          <w:szCs w:val="24"/>
        </w:rPr>
        <w:t>Countries identified by credible sources as having significant levels</w:t>
      </w:r>
      <w:r w:rsidR="00AA4B7B" w:rsidRPr="00552328">
        <w:rPr>
          <w:rFonts w:ascii="Arial" w:eastAsia="Times New Roman" w:hAnsi="Arial" w:cs="Arial"/>
          <w:sz w:val="24"/>
          <w:szCs w:val="24"/>
        </w:rPr>
        <w:t xml:space="preserve"> of corruption or other </w:t>
      </w:r>
      <w:r w:rsidR="001506DF" w:rsidRPr="00552328">
        <w:rPr>
          <w:rFonts w:ascii="Arial" w:eastAsia="Times New Roman" w:hAnsi="Arial" w:cs="Arial"/>
          <w:sz w:val="24"/>
          <w:szCs w:val="24"/>
        </w:rPr>
        <w:t>illegal</w:t>
      </w:r>
      <w:r w:rsidRPr="00552328">
        <w:rPr>
          <w:rFonts w:ascii="Arial" w:eastAsia="Times New Roman" w:hAnsi="Arial" w:cs="Arial"/>
          <w:sz w:val="24"/>
          <w:szCs w:val="24"/>
        </w:rPr>
        <w:t xml:space="preserve"> activity</w:t>
      </w:r>
      <w:r w:rsidR="001506DF">
        <w:rPr>
          <w:rFonts w:ascii="Arial" w:eastAsia="Times New Roman" w:hAnsi="Arial" w:cs="Arial"/>
          <w:sz w:val="24"/>
          <w:szCs w:val="24"/>
        </w:rPr>
        <w:t>.</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Countries or geographic areas identified by credible sources as providing funding or support for terrorist activities, or that have designated terrorist organization separating within their country</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t>c) Product, service, transaction or delivery channel risk factors</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lastRenderedPageBreak/>
        <w:sym w:font="Symbol" w:char="F0B7"/>
      </w:r>
      <w:r w:rsidRPr="00552328">
        <w:rPr>
          <w:rFonts w:ascii="Arial" w:eastAsia="Times New Roman" w:hAnsi="Arial" w:cs="Arial"/>
          <w:sz w:val="24"/>
          <w:szCs w:val="24"/>
        </w:rPr>
        <w:t xml:space="preserve"> </w:t>
      </w:r>
      <w:r w:rsidR="00AA4B7B" w:rsidRPr="00552328">
        <w:rPr>
          <w:rFonts w:ascii="Arial" w:eastAsia="Times New Roman" w:hAnsi="Arial" w:cs="Arial"/>
          <w:sz w:val="24"/>
          <w:szCs w:val="24"/>
        </w:rPr>
        <w:t>Financial</w:t>
      </w:r>
      <w:r w:rsidRPr="00552328">
        <w:rPr>
          <w:rFonts w:ascii="Arial" w:eastAsia="Times New Roman" w:hAnsi="Arial" w:cs="Arial"/>
          <w:sz w:val="24"/>
          <w:szCs w:val="24"/>
        </w:rPr>
        <w:t xml:space="preserve"> service</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sym w:font="Symbol" w:char="F0B7"/>
      </w:r>
      <w:r w:rsidR="00AA4B7B" w:rsidRPr="00552328">
        <w:rPr>
          <w:rFonts w:ascii="Arial" w:eastAsia="Times New Roman" w:hAnsi="Arial" w:cs="Arial"/>
          <w:sz w:val="24"/>
          <w:szCs w:val="24"/>
        </w:rPr>
        <w:t xml:space="preserve">Anonymous transactions </w:t>
      </w:r>
      <w:r w:rsidRPr="00552328">
        <w:rPr>
          <w:rFonts w:ascii="Arial" w:eastAsia="Times New Roman" w:hAnsi="Arial" w:cs="Arial"/>
          <w:sz w:val="24"/>
          <w:szCs w:val="24"/>
        </w:rPr>
        <w:t>which may</w:t>
      </w:r>
      <w:r w:rsidR="00AA4B7B" w:rsidRPr="00552328">
        <w:rPr>
          <w:rFonts w:ascii="Arial" w:eastAsia="Times New Roman" w:hAnsi="Arial" w:cs="Arial"/>
          <w:sz w:val="24"/>
          <w:szCs w:val="24"/>
        </w:rPr>
        <w:t xml:space="preserve"> be include cash</w:t>
      </w:r>
    </w:p>
    <w:p w:rsidR="002A7665" w:rsidRPr="00552328" w:rsidRDefault="002A7665" w:rsidP="002A766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Non-face-to-face business relationships or transactions</w:t>
      </w:r>
    </w:p>
    <w:p w:rsidR="002A7665" w:rsidRPr="00552328" w:rsidRDefault="002A7665" w:rsidP="002A7665">
      <w:pPr>
        <w:rPr>
          <w:rFonts w:ascii="Arial"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Payment received from unknown or un-associated third parties</w:t>
      </w:r>
      <w:r w:rsidR="00AA4B7B" w:rsidRPr="00552328">
        <w:rPr>
          <w:rFonts w:ascii="Arial" w:eastAsia="Times New Roman" w:hAnsi="Arial" w:cs="Arial"/>
          <w:sz w:val="24"/>
          <w:szCs w:val="24"/>
        </w:rPr>
        <w:t>.</w:t>
      </w:r>
    </w:p>
    <w:p w:rsidR="00834FC1" w:rsidRDefault="00834FC1" w:rsidP="002B60F6">
      <w:pPr>
        <w:rPr>
          <w:rFonts w:ascii="Arial" w:hAnsi="Arial" w:cs="Arial"/>
          <w:b/>
          <w:sz w:val="24"/>
          <w:szCs w:val="24"/>
        </w:rPr>
      </w:pPr>
    </w:p>
    <w:p w:rsidR="006659E9" w:rsidRPr="00021092" w:rsidRDefault="00D5648F" w:rsidP="002B60F6">
      <w:pPr>
        <w:rPr>
          <w:rFonts w:ascii="Arial" w:hAnsi="Arial" w:cs="Arial"/>
          <w:b/>
          <w:sz w:val="28"/>
          <w:szCs w:val="28"/>
        </w:rPr>
      </w:pPr>
      <w:r w:rsidRPr="00021092">
        <w:rPr>
          <w:rFonts w:ascii="Arial" w:hAnsi="Arial" w:cs="Arial"/>
          <w:b/>
          <w:sz w:val="28"/>
          <w:szCs w:val="28"/>
        </w:rPr>
        <w:t xml:space="preserve">3.3 </w:t>
      </w:r>
      <w:r w:rsidR="006659E9" w:rsidRPr="00021092">
        <w:rPr>
          <w:rFonts w:ascii="Arial" w:hAnsi="Arial" w:cs="Arial"/>
          <w:b/>
          <w:sz w:val="28"/>
          <w:szCs w:val="28"/>
        </w:rPr>
        <w:t xml:space="preserve">Case-3 </w:t>
      </w:r>
    </w:p>
    <w:p w:rsidR="00367794" w:rsidRPr="00021092" w:rsidRDefault="006659E9" w:rsidP="00021092">
      <w:pPr>
        <w:rPr>
          <w:rFonts w:ascii="Arial" w:hAnsi="Arial" w:cs="Arial"/>
          <w:b/>
          <w:sz w:val="28"/>
          <w:szCs w:val="28"/>
        </w:rPr>
      </w:pPr>
      <w:proofErr w:type="gramStart"/>
      <w:r w:rsidRPr="00021092">
        <w:rPr>
          <w:rFonts w:ascii="Arial" w:hAnsi="Arial" w:cs="Arial"/>
          <w:b/>
          <w:sz w:val="28"/>
          <w:szCs w:val="28"/>
        </w:rPr>
        <w:t>DETERMINANTS OF HOME LOAN REPAYMENT PERFORMANCE OF LEASING COMPANY IDLC FINANCE LTD.</w:t>
      </w:r>
      <w:proofErr w:type="gramEnd"/>
    </w:p>
    <w:p w:rsidR="009509E4" w:rsidRPr="00552328" w:rsidRDefault="009509E4" w:rsidP="006659E9">
      <w:pPr>
        <w:rPr>
          <w:rFonts w:ascii="Arial" w:hAnsi="Arial" w:cs="Arial"/>
          <w:sz w:val="24"/>
          <w:szCs w:val="24"/>
        </w:rPr>
      </w:pPr>
      <w:r w:rsidRPr="00552328">
        <w:rPr>
          <w:rFonts w:ascii="Arial" w:hAnsi="Arial" w:cs="Arial"/>
          <w:sz w:val="24"/>
          <w:szCs w:val="24"/>
        </w:rPr>
        <w:t xml:space="preserve">In Bangladesh housing </w:t>
      </w:r>
      <w:r w:rsidR="00530B75" w:rsidRPr="00552328">
        <w:rPr>
          <w:rFonts w:ascii="Arial" w:hAnsi="Arial" w:cs="Arial"/>
          <w:sz w:val="24"/>
          <w:szCs w:val="24"/>
        </w:rPr>
        <w:t>finance sector is mainly organized by self-financing. Most of the leasing companies are focusing on housing loans</w:t>
      </w:r>
      <w:r w:rsidR="00D03E24" w:rsidRPr="00552328">
        <w:rPr>
          <w:rFonts w:ascii="Arial" w:hAnsi="Arial" w:cs="Arial"/>
          <w:sz w:val="24"/>
          <w:szCs w:val="24"/>
        </w:rPr>
        <w:t>.</w:t>
      </w:r>
      <w:r w:rsidR="00530B75" w:rsidRPr="00552328">
        <w:rPr>
          <w:rFonts w:ascii="Arial" w:hAnsi="Arial" w:cs="Arial"/>
          <w:sz w:val="24"/>
          <w:szCs w:val="24"/>
        </w:rPr>
        <w:t xml:space="preserve"> IDLC is one of them and IDLC being the most visible in their </w:t>
      </w:r>
      <w:r w:rsidR="003E79B8" w:rsidRPr="00552328">
        <w:rPr>
          <w:rFonts w:ascii="Arial" w:hAnsi="Arial" w:cs="Arial"/>
          <w:sz w:val="24"/>
          <w:szCs w:val="24"/>
        </w:rPr>
        <w:t>activities. In t</w:t>
      </w:r>
      <w:r w:rsidR="00D8378C" w:rsidRPr="00552328">
        <w:rPr>
          <w:rFonts w:ascii="Arial" w:hAnsi="Arial" w:cs="Arial"/>
          <w:sz w:val="24"/>
          <w:szCs w:val="24"/>
        </w:rPr>
        <w:t>his</w:t>
      </w:r>
      <w:r w:rsidR="00E100AA" w:rsidRPr="00552328">
        <w:rPr>
          <w:rFonts w:ascii="Arial" w:hAnsi="Arial" w:cs="Arial"/>
          <w:sz w:val="24"/>
          <w:szCs w:val="24"/>
        </w:rPr>
        <w:t xml:space="preserve"> case mainly focused on measuring home loan repayment performance of the IDLC finance Ltd. here found some variable those are necessary for measuring performance of the home loan </w:t>
      </w:r>
      <w:r w:rsidR="008B23CF" w:rsidRPr="00552328">
        <w:rPr>
          <w:rFonts w:ascii="Arial" w:hAnsi="Arial" w:cs="Arial"/>
          <w:sz w:val="24"/>
          <w:szCs w:val="24"/>
        </w:rPr>
        <w:t>repayment systems in Bangladesh. Housing sector that work to save economy by increasing saving and capital information, creating huge employment and other economic multiplier benefits and also backward</w:t>
      </w:r>
      <w:r w:rsidR="003E79B8" w:rsidRPr="00552328">
        <w:rPr>
          <w:rFonts w:ascii="Arial" w:hAnsi="Arial" w:cs="Arial"/>
          <w:sz w:val="24"/>
          <w:szCs w:val="24"/>
        </w:rPr>
        <w:t xml:space="preserve"> and forward information</w:t>
      </w:r>
      <w:r w:rsidR="008B23CF" w:rsidRPr="00552328">
        <w:rPr>
          <w:rFonts w:ascii="Arial" w:hAnsi="Arial" w:cs="Arial"/>
          <w:sz w:val="24"/>
          <w:szCs w:val="24"/>
        </w:rPr>
        <w:t>.</w:t>
      </w:r>
    </w:p>
    <w:p w:rsidR="00B66905" w:rsidRPr="00552328" w:rsidRDefault="00D8378C" w:rsidP="006659E9">
      <w:pPr>
        <w:rPr>
          <w:rFonts w:ascii="Arial" w:hAnsi="Arial" w:cs="Arial"/>
          <w:b/>
          <w:sz w:val="24"/>
          <w:szCs w:val="24"/>
        </w:rPr>
      </w:pPr>
      <w:r w:rsidRPr="00552328">
        <w:rPr>
          <w:rFonts w:ascii="Arial" w:hAnsi="Arial" w:cs="Arial"/>
          <w:sz w:val="24"/>
          <w:szCs w:val="24"/>
        </w:rPr>
        <w:t xml:space="preserve"> </w:t>
      </w:r>
      <w:r w:rsidR="00B66905" w:rsidRPr="00552328">
        <w:rPr>
          <w:rFonts w:ascii="Arial" w:hAnsi="Arial" w:cs="Arial"/>
          <w:b/>
          <w:sz w:val="24"/>
          <w:szCs w:val="24"/>
        </w:rPr>
        <w:t xml:space="preserve">Introduction </w:t>
      </w:r>
    </w:p>
    <w:p w:rsidR="006659E9" w:rsidRPr="00552328" w:rsidRDefault="00B66905" w:rsidP="006659E9">
      <w:pPr>
        <w:rPr>
          <w:rFonts w:ascii="Arial" w:hAnsi="Arial" w:cs="Arial"/>
          <w:sz w:val="24"/>
          <w:szCs w:val="24"/>
        </w:rPr>
      </w:pPr>
      <w:r w:rsidRPr="00552328">
        <w:rPr>
          <w:rFonts w:ascii="Arial" w:hAnsi="Arial" w:cs="Arial"/>
          <w:sz w:val="24"/>
          <w:szCs w:val="24"/>
        </w:rPr>
        <w:t>In Bangladesh financial market renowned name Industrial Development Leasing Company limited.</w:t>
      </w:r>
      <w:r w:rsidR="006659E9" w:rsidRPr="00552328">
        <w:rPr>
          <w:rFonts w:ascii="Arial" w:hAnsi="Arial" w:cs="Arial"/>
          <w:sz w:val="24"/>
          <w:szCs w:val="24"/>
        </w:rPr>
        <w:t xml:space="preserve"> </w:t>
      </w:r>
      <w:r w:rsidRPr="00552328">
        <w:rPr>
          <w:rFonts w:ascii="Arial" w:hAnsi="Arial" w:cs="Arial"/>
          <w:sz w:val="24"/>
          <w:szCs w:val="24"/>
        </w:rPr>
        <w:t xml:space="preserve">In 1985 IDLC started </w:t>
      </w:r>
      <w:r w:rsidR="003E79B8" w:rsidRPr="00552328">
        <w:rPr>
          <w:rFonts w:ascii="Arial" w:hAnsi="Arial" w:cs="Arial"/>
          <w:sz w:val="24"/>
          <w:szCs w:val="24"/>
        </w:rPr>
        <w:t xml:space="preserve">their </w:t>
      </w:r>
      <w:r w:rsidRPr="00552328">
        <w:rPr>
          <w:rFonts w:ascii="Arial" w:hAnsi="Arial" w:cs="Arial"/>
          <w:sz w:val="24"/>
          <w:szCs w:val="24"/>
        </w:rPr>
        <w:t xml:space="preserve">operation as the pioneer leasing company </w:t>
      </w:r>
      <w:r w:rsidR="003E79B8" w:rsidRPr="00552328">
        <w:rPr>
          <w:rFonts w:ascii="Arial" w:hAnsi="Arial" w:cs="Arial"/>
          <w:sz w:val="24"/>
          <w:szCs w:val="24"/>
        </w:rPr>
        <w:t>which facilitates</w:t>
      </w:r>
      <w:r w:rsidR="00471FBD" w:rsidRPr="00552328">
        <w:rPr>
          <w:rFonts w:ascii="Arial" w:hAnsi="Arial" w:cs="Arial"/>
          <w:sz w:val="24"/>
          <w:szCs w:val="24"/>
        </w:rPr>
        <w:t xml:space="preserve"> lease financing and capital investment in industrial sector. IDLC become the best performing and most innovative financial solutions provider in the country. </w:t>
      </w:r>
    </w:p>
    <w:p w:rsidR="00871502" w:rsidRPr="00552328" w:rsidRDefault="006659E9" w:rsidP="006659E9">
      <w:pPr>
        <w:rPr>
          <w:rFonts w:ascii="Arial" w:hAnsi="Arial" w:cs="Arial"/>
          <w:b/>
          <w:sz w:val="24"/>
          <w:szCs w:val="24"/>
        </w:rPr>
      </w:pPr>
      <w:r w:rsidRPr="00552328">
        <w:rPr>
          <w:rFonts w:ascii="Arial" w:hAnsi="Arial" w:cs="Arial"/>
          <w:sz w:val="24"/>
          <w:szCs w:val="24"/>
        </w:rPr>
        <w:t xml:space="preserve"> </w:t>
      </w:r>
      <w:r w:rsidR="00871502" w:rsidRPr="00552328">
        <w:rPr>
          <w:rFonts w:ascii="Arial" w:hAnsi="Arial" w:cs="Arial"/>
          <w:b/>
          <w:sz w:val="24"/>
          <w:szCs w:val="24"/>
        </w:rPr>
        <w:t>Objectives of this case</w:t>
      </w:r>
      <w:r w:rsidRPr="00552328">
        <w:rPr>
          <w:rFonts w:ascii="Arial" w:hAnsi="Arial" w:cs="Arial"/>
          <w:b/>
          <w:sz w:val="24"/>
          <w:szCs w:val="24"/>
        </w:rPr>
        <w:t xml:space="preserve"> </w:t>
      </w:r>
    </w:p>
    <w:p w:rsidR="00D51575" w:rsidRPr="00552328" w:rsidRDefault="003E79B8" w:rsidP="006659E9">
      <w:pPr>
        <w:rPr>
          <w:rFonts w:ascii="Arial" w:hAnsi="Arial" w:cs="Arial"/>
          <w:sz w:val="24"/>
          <w:szCs w:val="24"/>
        </w:rPr>
      </w:pPr>
      <w:r w:rsidRPr="00552328">
        <w:rPr>
          <w:rFonts w:ascii="Arial" w:hAnsi="Arial" w:cs="Arial"/>
          <w:sz w:val="24"/>
          <w:szCs w:val="24"/>
        </w:rPr>
        <w:t>The main objectives of this study are</w:t>
      </w:r>
      <w:r w:rsidR="006659E9" w:rsidRPr="00552328">
        <w:rPr>
          <w:rFonts w:ascii="Arial" w:hAnsi="Arial" w:cs="Arial"/>
          <w:sz w:val="24"/>
          <w:szCs w:val="24"/>
        </w:rPr>
        <w:t xml:space="preserve"> to measure the home loan repayment performance of the IDLC and the specific objectives are: </w:t>
      </w:r>
    </w:p>
    <w:p w:rsidR="00D51575" w:rsidRPr="00552328" w:rsidRDefault="006659E9" w:rsidP="00C8221A">
      <w:pPr>
        <w:pStyle w:val="ListParagraph"/>
        <w:numPr>
          <w:ilvl w:val="0"/>
          <w:numId w:val="15"/>
        </w:numPr>
        <w:rPr>
          <w:rFonts w:ascii="Arial" w:hAnsi="Arial" w:cs="Arial"/>
          <w:sz w:val="24"/>
          <w:szCs w:val="24"/>
        </w:rPr>
      </w:pPr>
      <w:r w:rsidRPr="00552328">
        <w:rPr>
          <w:rFonts w:ascii="Arial" w:hAnsi="Arial" w:cs="Arial"/>
          <w:sz w:val="24"/>
          <w:szCs w:val="24"/>
        </w:rPr>
        <w:t xml:space="preserve">identify the activities of the Credit Risk Management </w:t>
      </w:r>
      <w:r w:rsidR="003E79B8" w:rsidRPr="00552328">
        <w:rPr>
          <w:rFonts w:ascii="Arial" w:hAnsi="Arial" w:cs="Arial"/>
          <w:sz w:val="24"/>
          <w:szCs w:val="24"/>
        </w:rPr>
        <w:t>of IDLC</w:t>
      </w:r>
      <w:r w:rsidRPr="00552328">
        <w:rPr>
          <w:rFonts w:ascii="Arial" w:hAnsi="Arial" w:cs="Arial"/>
          <w:sz w:val="24"/>
          <w:szCs w:val="24"/>
        </w:rPr>
        <w:t xml:space="preserve"> </w:t>
      </w:r>
    </w:p>
    <w:p w:rsidR="006659E9" w:rsidRPr="00552328" w:rsidRDefault="006659E9" w:rsidP="00C8221A">
      <w:pPr>
        <w:pStyle w:val="ListParagraph"/>
        <w:numPr>
          <w:ilvl w:val="0"/>
          <w:numId w:val="15"/>
        </w:numPr>
        <w:rPr>
          <w:rFonts w:ascii="Arial" w:hAnsi="Arial" w:cs="Arial"/>
          <w:sz w:val="24"/>
          <w:szCs w:val="24"/>
        </w:rPr>
      </w:pPr>
      <w:r w:rsidRPr="00552328">
        <w:rPr>
          <w:rFonts w:ascii="Arial" w:hAnsi="Arial" w:cs="Arial"/>
          <w:sz w:val="24"/>
          <w:szCs w:val="24"/>
        </w:rPr>
        <w:t>analyze the perf</w:t>
      </w:r>
      <w:r w:rsidR="003E79B8" w:rsidRPr="00552328">
        <w:rPr>
          <w:rFonts w:ascii="Arial" w:hAnsi="Arial" w:cs="Arial"/>
          <w:sz w:val="24"/>
          <w:szCs w:val="24"/>
        </w:rPr>
        <w:t>ormance ratio of IDLC home loan</w:t>
      </w:r>
      <w:r w:rsidRPr="00552328">
        <w:rPr>
          <w:rFonts w:ascii="Arial" w:hAnsi="Arial" w:cs="Arial"/>
          <w:sz w:val="24"/>
          <w:szCs w:val="24"/>
        </w:rPr>
        <w:t xml:space="preserve"> </w:t>
      </w:r>
    </w:p>
    <w:p w:rsidR="00D51575" w:rsidRPr="00552328" w:rsidRDefault="006659E9" w:rsidP="00C8221A">
      <w:pPr>
        <w:pStyle w:val="ListParagraph"/>
        <w:numPr>
          <w:ilvl w:val="0"/>
          <w:numId w:val="15"/>
        </w:numPr>
        <w:rPr>
          <w:rFonts w:ascii="Arial" w:hAnsi="Arial" w:cs="Arial"/>
          <w:sz w:val="24"/>
          <w:szCs w:val="24"/>
        </w:rPr>
      </w:pPr>
      <w:r w:rsidRPr="00552328">
        <w:rPr>
          <w:rFonts w:ascii="Arial" w:hAnsi="Arial" w:cs="Arial"/>
          <w:sz w:val="24"/>
          <w:szCs w:val="24"/>
        </w:rPr>
        <w:t xml:space="preserve">identify the major problems related to the repayment systems of home loan </w:t>
      </w:r>
    </w:p>
    <w:p w:rsidR="006659E9" w:rsidRPr="00552328" w:rsidRDefault="00D5648F" w:rsidP="00C8221A">
      <w:pPr>
        <w:pStyle w:val="ListParagraph"/>
        <w:numPr>
          <w:ilvl w:val="0"/>
          <w:numId w:val="15"/>
        </w:numPr>
        <w:rPr>
          <w:rFonts w:ascii="Arial" w:hAnsi="Arial" w:cs="Arial"/>
          <w:sz w:val="24"/>
          <w:szCs w:val="24"/>
        </w:rPr>
      </w:pPr>
      <w:r w:rsidRPr="00552328">
        <w:rPr>
          <w:rFonts w:ascii="Arial" w:hAnsi="Arial" w:cs="Arial"/>
          <w:sz w:val="24"/>
          <w:szCs w:val="24"/>
        </w:rPr>
        <w:t>Recommend</w:t>
      </w:r>
      <w:r w:rsidR="006659E9" w:rsidRPr="00552328">
        <w:rPr>
          <w:rFonts w:ascii="Arial" w:hAnsi="Arial" w:cs="Arial"/>
          <w:sz w:val="24"/>
          <w:szCs w:val="24"/>
        </w:rPr>
        <w:t xml:space="preserve"> some guidelines to improve the performance of the bank. </w:t>
      </w:r>
    </w:p>
    <w:p w:rsidR="006B1780" w:rsidRPr="00552328" w:rsidRDefault="006659E9" w:rsidP="006659E9">
      <w:pPr>
        <w:rPr>
          <w:rFonts w:ascii="Arial" w:hAnsi="Arial" w:cs="Arial"/>
          <w:b/>
          <w:sz w:val="24"/>
          <w:szCs w:val="24"/>
        </w:rPr>
      </w:pPr>
      <w:r w:rsidRPr="00552328">
        <w:rPr>
          <w:rFonts w:ascii="Arial" w:hAnsi="Arial" w:cs="Arial"/>
          <w:sz w:val="24"/>
          <w:szCs w:val="24"/>
        </w:rPr>
        <w:t xml:space="preserve"> </w:t>
      </w:r>
      <w:r w:rsidRPr="00552328">
        <w:rPr>
          <w:rFonts w:ascii="Arial" w:hAnsi="Arial" w:cs="Arial"/>
          <w:b/>
          <w:sz w:val="24"/>
          <w:szCs w:val="24"/>
        </w:rPr>
        <w:t xml:space="preserve">METHODOLOGY OF THE STUDY </w:t>
      </w:r>
    </w:p>
    <w:p w:rsidR="006659E9" w:rsidRPr="00552328" w:rsidRDefault="006659E9" w:rsidP="006659E9">
      <w:pPr>
        <w:rPr>
          <w:rFonts w:ascii="Arial" w:hAnsi="Arial" w:cs="Arial"/>
          <w:sz w:val="24"/>
          <w:szCs w:val="24"/>
        </w:rPr>
      </w:pPr>
      <w:r w:rsidRPr="00552328">
        <w:rPr>
          <w:rFonts w:ascii="Arial" w:hAnsi="Arial" w:cs="Arial"/>
          <w:sz w:val="24"/>
          <w:szCs w:val="24"/>
        </w:rPr>
        <w:lastRenderedPageBreak/>
        <w:t>The study mainly focused on quantitative research technique. Data were collected from the primary and secondary sources. The primary data were gathered from the different executives and general clients of the bank through interview technique with the help of semi structured questionnaire.  The secondary information has been collected from the company’s annual Report</w:t>
      </w:r>
      <w:r w:rsidR="00171F68">
        <w:rPr>
          <w:rFonts w:ascii="Arial" w:hAnsi="Arial" w:cs="Arial"/>
          <w:sz w:val="24"/>
          <w:szCs w:val="24"/>
        </w:rPr>
        <w:t>s</w:t>
      </w:r>
      <w:r w:rsidRPr="00552328">
        <w:rPr>
          <w:rFonts w:ascii="Arial" w:hAnsi="Arial" w:cs="Arial"/>
          <w:sz w:val="24"/>
          <w:szCs w:val="24"/>
        </w:rPr>
        <w:t>, corporate newsletter</w:t>
      </w:r>
      <w:r w:rsidR="00171F68">
        <w:rPr>
          <w:rFonts w:ascii="Arial" w:hAnsi="Arial" w:cs="Arial"/>
          <w:sz w:val="24"/>
          <w:szCs w:val="24"/>
        </w:rPr>
        <w:t>s, branches manuals, and internet</w:t>
      </w:r>
      <w:r w:rsidRPr="00552328">
        <w:rPr>
          <w:rFonts w:ascii="Arial" w:hAnsi="Arial" w:cs="Arial"/>
          <w:sz w:val="24"/>
          <w:szCs w:val="24"/>
        </w:rPr>
        <w:t xml:space="preserve"> of the company, different websites and various publications of the institution</w:t>
      </w:r>
      <w:r w:rsidR="00171F68">
        <w:rPr>
          <w:rFonts w:ascii="Arial" w:hAnsi="Arial" w:cs="Arial"/>
          <w:sz w:val="24"/>
          <w:szCs w:val="24"/>
        </w:rPr>
        <w:t>s</w:t>
      </w:r>
      <w:r w:rsidRPr="00552328">
        <w:rPr>
          <w:rFonts w:ascii="Arial" w:hAnsi="Arial" w:cs="Arial"/>
          <w:sz w:val="24"/>
          <w:szCs w:val="24"/>
        </w:rPr>
        <w:t xml:space="preserve">. </w:t>
      </w:r>
    </w:p>
    <w:p w:rsidR="006659E9" w:rsidRPr="00552328" w:rsidRDefault="006659E9" w:rsidP="006659E9">
      <w:pPr>
        <w:rPr>
          <w:rFonts w:ascii="Arial" w:hAnsi="Arial" w:cs="Arial"/>
          <w:sz w:val="24"/>
          <w:szCs w:val="24"/>
        </w:rPr>
      </w:pPr>
      <w:r w:rsidRPr="00552328">
        <w:rPr>
          <w:rFonts w:ascii="Arial" w:hAnsi="Arial" w:cs="Arial"/>
          <w:sz w:val="24"/>
          <w:szCs w:val="24"/>
        </w:rPr>
        <w:t xml:space="preserve"> </w:t>
      </w:r>
    </w:p>
    <w:p w:rsidR="003B2F25" w:rsidRPr="00552328" w:rsidRDefault="006659E9" w:rsidP="006659E9">
      <w:pPr>
        <w:rPr>
          <w:rFonts w:ascii="Arial" w:hAnsi="Arial" w:cs="Arial"/>
          <w:sz w:val="24"/>
          <w:szCs w:val="24"/>
        </w:rPr>
      </w:pPr>
      <w:r w:rsidRPr="00552328">
        <w:rPr>
          <w:rFonts w:ascii="Arial" w:hAnsi="Arial" w:cs="Arial"/>
          <w:sz w:val="24"/>
          <w:szCs w:val="24"/>
        </w:rPr>
        <w:t xml:space="preserve">Sampling Plan Primary data regarding the home loan repayment performance of the customers of IDLC have been collected from the real estate customer service and collection departments of IDLC. </w:t>
      </w:r>
    </w:p>
    <w:p w:rsidR="006659E9" w:rsidRPr="00552328" w:rsidRDefault="006659E9" w:rsidP="006659E9">
      <w:pPr>
        <w:rPr>
          <w:rFonts w:ascii="Arial" w:hAnsi="Arial" w:cs="Arial"/>
          <w:sz w:val="24"/>
          <w:szCs w:val="24"/>
        </w:rPr>
      </w:pPr>
      <w:r w:rsidRPr="00552328">
        <w:rPr>
          <w:rFonts w:ascii="Arial" w:hAnsi="Arial" w:cs="Arial"/>
          <w:sz w:val="24"/>
          <w:szCs w:val="24"/>
        </w:rPr>
        <w:t xml:space="preserve">For this study, the stratified sampling method has been followed. The customers have been categorized into two stratums based on their repayment performance. The complete list of the regular and overdue customers has been collected whose loan contracts are ongoing and two samples from the two strata have been selected randomly.   </w:t>
      </w:r>
    </w:p>
    <w:p w:rsidR="00FF0572" w:rsidRDefault="006659E9" w:rsidP="006659E9">
      <w:pPr>
        <w:rPr>
          <w:rFonts w:ascii="Arial" w:hAnsi="Arial" w:cs="Arial"/>
          <w:b/>
          <w:sz w:val="24"/>
          <w:szCs w:val="24"/>
        </w:rPr>
      </w:pPr>
      <w:r w:rsidRPr="00552328">
        <w:rPr>
          <w:rFonts w:ascii="Arial" w:hAnsi="Arial" w:cs="Arial"/>
          <w:b/>
          <w:sz w:val="24"/>
          <w:szCs w:val="24"/>
        </w:rPr>
        <w:t>THEORETICAL AND EMPIRICAL DETERMINANTS OF CREDIT RISK</w:t>
      </w:r>
    </w:p>
    <w:p w:rsidR="00C7623D" w:rsidRDefault="00C7623D" w:rsidP="00C7623D">
      <w:pPr>
        <w:pStyle w:val="NormalWeb"/>
        <w:rPr>
          <w:rStyle w:val="ilfuvd"/>
          <w:rFonts w:ascii="Arial" w:hAnsi="Arial" w:cs="Arial"/>
        </w:rPr>
      </w:pPr>
      <w:r>
        <w:rPr>
          <w:rStyle w:val="ilfuvd"/>
          <w:rFonts w:ascii="Arial" w:hAnsi="Arial" w:cs="Arial"/>
        </w:rPr>
        <w:t xml:space="preserve">Credit </w:t>
      </w:r>
      <w:r w:rsidRPr="00E97697">
        <w:rPr>
          <w:rStyle w:val="ilfuvd"/>
          <w:rFonts w:ascii="Arial" w:hAnsi="Arial" w:cs="Arial"/>
        </w:rPr>
        <w:t xml:space="preserve">is the </w:t>
      </w:r>
      <w:r w:rsidRPr="00E97697">
        <w:rPr>
          <w:rStyle w:val="ilfuvd"/>
          <w:rFonts w:ascii="Arial" w:hAnsi="Arial" w:cs="Arial"/>
          <w:bCs/>
        </w:rPr>
        <w:t>risk</w:t>
      </w:r>
      <w:r>
        <w:rPr>
          <w:rStyle w:val="ilfuvd"/>
          <w:rFonts w:ascii="Arial" w:hAnsi="Arial" w:cs="Arial"/>
        </w:rPr>
        <w:t xml:space="preserve"> that </w:t>
      </w:r>
      <w:r w:rsidRPr="00E97697">
        <w:rPr>
          <w:rStyle w:val="ilfuvd"/>
          <w:rFonts w:ascii="Arial" w:hAnsi="Arial" w:cs="Arial"/>
        </w:rPr>
        <w:t xml:space="preserve">failure to </w:t>
      </w:r>
      <w:r>
        <w:rPr>
          <w:rStyle w:val="ilfuvd"/>
          <w:rFonts w:ascii="Arial" w:hAnsi="Arial" w:cs="Arial"/>
        </w:rPr>
        <w:t xml:space="preserve">pay equity </w:t>
      </w:r>
      <w:r w:rsidRPr="00E97697">
        <w:rPr>
          <w:rStyle w:val="ilfuvd"/>
          <w:rFonts w:ascii="Arial" w:hAnsi="Arial" w:cs="Arial"/>
        </w:rPr>
        <w:t xml:space="preserve">debt that may arise from a borrower to make required payments. In the first resort, the </w:t>
      </w:r>
      <w:r w:rsidRPr="00E97697">
        <w:rPr>
          <w:rStyle w:val="ilfuvd"/>
          <w:rFonts w:ascii="Arial" w:hAnsi="Arial" w:cs="Arial"/>
          <w:bCs/>
        </w:rPr>
        <w:t>risk</w:t>
      </w:r>
      <w:r w:rsidRPr="00E97697">
        <w:rPr>
          <w:rStyle w:val="ilfuvd"/>
          <w:rFonts w:ascii="Arial" w:hAnsi="Arial" w:cs="Arial"/>
        </w:rPr>
        <w:t xml:space="preserve"> is that of the lender and includes lost principal and interest, </w:t>
      </w:r>
      <w:r>
        <w:rPr>
          <w:rStyle w:val="ilfuvd"/>
          <w:rFonts w:ascii="Arial" w:hAnsi="Arial" w:cs="Arial"/>
        </w:rPr>
        <w:t xml:space="preserve">breakdown </w:t>
      </w:r>
      <w:r w:rsidRPr="00E97697">
        <w:rPr>
          <w:rStyle w:val="ilfuvd"/>
          <w:rFonts w:ascii="Arial" w:hAnsi="Arial" w:cs="Arial"/>
        </w:rPr>
        <w:t>cash flows, and increased collec</w:t>
      </w:r>
      <w:r>
        <w:rPr>
          <w:rStyle w:val="ilfuvd"/>
          <w:rFonts w:ascii="Arial" w:hAnsi="Arial" w:cs="Arial"/>
        </w:rPr>
        <w:t>tion expense</w:t>
      </w:r>
      <w:r w:rsidRPr="00E97697">
        <w:rPr>
          <w:rStyle w:val="ilfuvd"/>
          <w:rFonts w:ascii="Arial" w:hAnsi="Arial" w:cs="Arial"/>
        </w:rPr>
        <w:t>s.</w:t>
      </w:r>
    </w:p>
    <w:p w:rsidR="00C7623D" w:rsidRDefault="00C7623D" w:rsidP="00C7623D">
      <w:pPr>
        <w:pStyle w:val="NormalWeb"/>
        <w:tabs>
          <w:tab w:val="left" w:pos="5040"/>
        </w:tabs>
        <w:rPr>
          <w:rStyle w:val="ilfuvd"/>
          <w:rFonts w:ascii="Arial" w:hAnsi="Arial" w:cs="Arial"/>
        </w:rPr>
      </w:pPr>
      <w:r>
        <w:rPr>
          <w:rStyle w:val="ilfuvd"/>
          <w:rFonts w:ascii="Arial" w:hAnsi="Arial" w:cs="Arial"/>
        </w:rPr>
        <w:t>By observing and measuring the risk banker try to find out overall loan portfolio and loan concentration risks. Next step use underwriting process so that reduce the cost promote the consistency it helps the banker to bought credit scoring and provide the home loan.</w:t>
      </w:r>
    </w:p>
    <w:p w:rsidR="00507247" w:rsidRPr="00E97697" w:rsidRDefault="00507247" w:rsidP="00C7623D">
      <w:pPr>
        <w:pStyle w:val="NormalWeb"/>
        <w:tabs>
          <w:tab w:val="left" w:pos="5040"/>
        </w:tabs>
        <w:rPr>
          <w:rFonts w:ascii="Arial" w:hAnsi="Arial" w:cs="Arial"/>
        </w:rPr>
      </w:pPr>
      <w:r>
        <w:rPr>
          <w:rStyle w:val="ilfuvd"/>
          <w:rFonts w:ascii="Arial" w:hAnsi="Arial" w:cs="Arial"/>
        </w:rPr>
        <w:t>Home loans mainly mortgage loans in mortgage the  size of loan, ratio of the property price, mortgage interest rate, charges on loan like commission, discount ,the another fact is adjustable rate mortgages this is mainly calculate how much to pay in every year. Most of the home loans are long time processing which create credit risks.</w:t>
      </w:r>
    </w:p>
    <w:p w:rsidR="00C7623D" w:rsidRPr="00552328" w:rsidRDefault="00C7623D" w:rsidP="006659E9">
      <w:pPr>
        <w:rPr>
          <w:rFonts w:ascii="Arial" w:hAnsi="Arial" w:cs="Arial"/>
          <w:b/>
          <w:sz w:val="24"/>
          <w:szCs w:val="24"/>
        </w:rPr>
      </w:pPr>
    </w:p>
    <w:p w:rsidR="003B2F25" w:rsidRPr="00552328" w:rsidRDefault="003B2F25" w:rsidP="003B2F25">
      <w:pPr>
        <w:rPr>
          <w:rFonts w:ascii="Arial" w:eastAsia="Times New Roman" w:hAnsi="Arial" w:cs="Arial"/>
          <w:b/>
          <w:sz w:val="24"/>
          <w:szCs w:val="24"/>
        </w:rPr>
      </w:pPr>
      <w:r w:rsidRPr="00552328">
        <w:rPr>
          <w:rFonts w:ascii="Arial" w:hAnsi="Arial" w:cs="Arial"/>
          <w:b/>
          <w:sz w:val="24"/>
          <w:szCs w:val="24"/>
        </w:rPr>
        <w:t xml:space="preserve">Credit </w:t>
      </w:r>
      <w:r w:rsidRPr="00552328">
        <w:rPr>
          <w:rFonts w:ascii="Arial" w:eastAsia="Times New Roman" w:hAnsi="Arial" w:cs="Arial"/>
          <w:b/>
          <w:sz w:val="24"/>
          <w:szCs w:val="24"/>
        </w:rPr>
        <w:t>Risk is assessed on the following basis:</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Default risk</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 xml:space="preserve">Exposure risk </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Recovery risk</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Counter party risk</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lastRenderedPageBreak/>
        <w:sym w:font="Symbol" w:char="F0B7"/>
      </w:r>
      <w:r w:rsidRPr="00552328">
        <w:rPr>
          <w:rFonts w:ascii="Arial" w:eastAsia="Times New Roman" w:hAnsi="Arial" w:cs="Arial"/>
          <w:sz w:val="24"/>
          <w:szCs w:val="24"/>
        </w:rPr>
        <w:t>Related party risk</w:t>
      </w:r>
    </w:p>
    <w:p w:rsidR="003B2F25" w:rsidRPr="00552328" w:rsidRDefault="003B2F25" w:rsidP="003B2F25">
      <w:pPr>
        <w:rPr>
          <w:rFonts w:ascii="Arial" w:eastAsia="Times New Roman"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Legal risk</w:t>
      </w:r>
    </w:p>
    <w:p w:rsidR="006659E9" w:rsidRPr="00552328" w:rsidRDefault="003B2F25" w:rsidP="003B2F25">
      <w:pPr>
        <w:rPr>
          <w:rFonts w:ascii="Arial" w:hAnsi="Arial" w:cs="Arial"/>
          <w:sz w:val="24"/>
          <w:szCs w:val="24"/>
        </w:rPr>
      </w:pPr>
      <w:r w:rsidRPr="00552328">
        <w:rPr>
          <w:rFonts w:ascii="Arial" w:eastAsia="Times New Roman" w:hAnsi="Arial" w:cs="Arial"/>
          <w:sz w:val="24"/>
          <w:szCs w:val="24"/>
        </w:rPr>
        <w:sym w:font="Symbol" w:char="F0B7"/>
      </w:r>
      <w:r w:rsidRPr="00552328">
        <w:rPr>
          <w:rFonts w:ascii="Arial" w:eastAsia="Times New Roman" w:hAnsi="Arial" w:cs="Arial"/>
          <w:sz w:val="24"/>
          <w:szCs w:val="24"/>
        </w:rPr>
        <w:t>Political risk</w:t>
      </w:r>
    </w:p>
    <w:p w:rsidR="006659E9" w:rsidRDefault="006659E9" w:rsidP="006659E9">
      <w:pPr>
        <w:rPr>
          <w:rFonts w:ascii="Arial" w:hAnsi="Arial" w:cs="Arial"/>
          <w:b/>
          <w:sz w:val="24"/>
          <w:szCs w:val="24"/>
        </w:rPr>
      </w:pPr>
      <w:r w:rsidRPr="00552328">
        <w:rPr>
          <w:rFonts w:ascii="Arial" w:hAnsi="Arial" w:cs="Arial"/>
          <w:b/>
          <w:sz w:val="24"/>
          <w:szCs w:val="24"/>
        </w:rPr>
        <w:t>Determinations of Home Loan Repayment P</w:t>
      </w:r>
      <w:r w:rsidR="00FF0572" w:rsidRPr="00552328">
        <w:rPr>
          <w:rFonts w:ascii="Arial" w:hAnsi="Arial" w:cs="Arial"/>
          <w:b/>
          <w:sz w:val="24"/>
          <w:szCs w:val="24"/>
        </w:rPr>
        <w:t>erformance of Leasing Company</w:t>
      </w:r>
      <w:r w:rsidR="001C1721">
        <w:rPr>
          <w:rFonts w:ascii="Arial" w:hAnsi="Arial" w:cs="Arial"/>
          <w:b/>
          <w:sz w:val="24"/>
          <w:szCs w:val="24"/>
        </w:rPr>
        <w:t>:</w:t>
      </w:r>
    </w:p>
    <w:p w:rsidR="00AB742A" w:rsidRDefault="00AB742A" w:rsidP="006659E9">
      <w:pPr>
        <w:rPr>
          <w:rFonts w:ascii="Arial" w:hAnsi="Arial" w:cs="Arial"/>
          <w:sz w:val="24"/>
          <w:szCs w:val="24"/>
        </w:rPr>
      </w:pPr>
      <w:r w:rsidRPr="00AB742A">
        <w:rPr>
          <w:rFonts w:ascii="Arial" w:hAnsi="Arial" w:cs="Arial"/>
          <w:sz w:val="24"/>
          <w:szCs w:val="24"/>
        </w:rPr>
        <w:t>IDLC Financing LTD.</w:t>
      </w:r>
      <w:r>
        <w:rPr>
          <w:rFonts w:ascii="Arial" w:hAnsi="Arial" w:cs="Arial"/>
          <w:sz w:val="24"/>
          <w:szCs w:val="24"/>
        </w:rPr>
        <w:t xml:space="preserve"> one of the largest financial institution in Bangladesh most of loans working done through this company home loan repayment process one of them. They provide home loan and they follow some process how customer get loans from them and strictly follow their method. They </w:t>
      </w:r>
      <w:r w:rsidR="001C1721">
        <w:rPr>
          <w:rFonts w:ascii="Arial" w:hAnsi="Arial" w:cs="Arial"/>
          <w:sz w:val="24"/>
          <w:szCs w:val="24"/>
        </w:rPr>
        <w:t xml:space="preserve">are </w:t>
      </w:r>
      <w:r>
        <w:rPr>
          <w:rFonts w:ascii="Arial" w:hAnsi="Arial" w:cs="Arial"/>
          <w:sz w:val="24"/>
          <w:szCs w:val="24"/>
        </w:rPr>
        <w:t xml:space="preserve">always active and disciple analysis the </w:t>
      </w:r>
      <w:r w:rsidR="001C1721">
        <w:rPr>
          <w:rFonts w:ascii="Arial" w:hAnsi="Arial" w:cs="Arial"/>
          <w:sz w:val="24"/>
          <w:szCs w:val="24"/>
        </w:rPr>
        <w:t>borrower’s</w:t>
      </w:r>
      <w:r>
        <w:rPr>
          <w:rFonts w:ascii="Arial" w:hAnsi="Arial" w:cs="Arial"/>
          <w:sz w:val="24"/>
          <w:szCs w:val="24"/>
        </w:rPr>
        <w:t xml:space="preserve"> </w:t>
      </w:r>
      <w:r w:rsidR="001C1721">
        <w:rPr>
          <w:rFonts w:ascii="Arial" w:hAnsi="Arial" w:cs="Arial"/>
          <w:sz w:val="24"/>
          <w:szCs w:val="24"/>
        </w:rPr>
        <w:t>credit history before give loans or mortgage loan, how much the income sources of client, where client want to buy the home, are this land listed or legal area all those things information they collect .most important all those things are done on credit so credit risk are in higher level and try to control those risks.</w:t>
      </w:r>
    </w:p>
    <w:p w:rsidR="00AB742A" w:rsidRDefault="00AB742A" w:rsidP="00AB742A">
      <w:pPr>
        <w:rPr>
          <w:rFonts w:ascii="Arial" w:hAnsi="Arial" w:cs="Arial"/>
          <w:sz w:val="24"/>
          <w:szCs w:val="24"/>
        </w:rPr>
      </w:pPr>
      <w:r w:rsidRPr="00552328">
        <w:rPr>
          <w:rFonts w:ascii="Arial" w:hAnsi="Arial" w:cs="Arial"/>
          <w:sz w:val="24"/>
          <w:szCs w:val="24"/>
        </w:rPr>
        <w:t>For Credit Controlling –Loan amount, Loan Term, Interest rate, Monthly Installment amount, Facility/ Financing Amount, Collaterals, Personal Guarantors, Guarantor ID, Collateral Description, Collateral Value, Collateral Category, Collateral Type etc.</w:t>
      </w:r>
    </w:p>
    <w:p w:rsidR="001C1721" w:rsidRDefault="001C1721" w:rsidP="00AB742A">
      <w:pPr>
        <w:rPr>
          <w:rFonts w:ascii="Arial" w:hAnsi="Arial" w:cs="Arial"/>
          <w:sz w:val="24"/>
          <w:szCs w:val="24"/>
        </w:rPr>
      </w:pPr>
      <w:r>
        <w:rPr>
          <w:rFonts w:ascii="Arial" w:hAnsi="Arial" w:cs="Arial"/>
          <w:sz w:val="24"/>
          <w:szCs w:val="24"/>
        </w:rPr>
        <w:t xml:space="preserve">Home loan repayment process first of fall have to </w:t>
      </w:r>
      <w:r w:rsidR="00EF3ACF">
        <w:rPr>
          <w:rFonts w:ascii="Arial" w:hAnsi="Arial" w:cs="Arial"/>
          <w:sz w:val="24"/>
          <w:szCs w:val="24"/>
        </w:rPr>
        <w:t xml:space="preserve">identify client information which they provide. Secondly measure and collect more information which needed in home </w:t>
      </w:r>
      <w:proofErr w:type="spellStart"/>
      <w:r w:rsidR="00EF3ACF">
        <w:rPr>
          <w:rFonts w:ascii="Arial" w:hAnsi="Arial" w:cs="Arial"/>
          <w:sz w:val="24"/>
          <w:szCs w:val="24"/>
        </w:rPr>
        <w:t>lone</w:t>
      </w:r>
      <w:proofErr w:type="spellEnd"/>
      <w:r w:rsidR="00EF3ACF">
        <w:rPr>
          <w:rFonts w:ascii="Arial" w:hAnsi="Arial" w:cs="Arial"/>
          <w:sz w:val="24"/>
          <w:szCs w:val="24"/>
        </w:rPr>
        <w:t xml:space="preserve"> repayment program and thirdly </w:t>
      </w:r>
      <w:r>
        <w:rPr>
          <w:rFonts w:ascii="Arial" w:hAnsi="Arial" w:cs="Arial"/>
          <w:sz w:val="24"/>
          <w:szCs w:val="24"/>
        </w:rPr>
        <w:t>evaluate client historical background like previous</w:t>
      </w:r>
      <w:r w:rsidR="00EF3ACF">
        <w:rPr>
          <w:rFonts w:ascii="Arial" w:hAnsi="Arial" w:cs="Arial"/>
          <w:sz w:val="24"/>
          <w:szCs w:val="24"/>
        </w:rPr>
        <w:t xml:space="preserve"> loan, legal and papers work that need in home loan process collect information that papers are clear or not. In home loan reference need in case client doing wrong reference is important so that client could not doing anything wrong .underwriting flexibilities and third-party down payment assistance also needed. This repayment process helps to minimize the risks as </w:t>
      </w:r>
      <w:r w:rsidR="005072F7">
        <w:rPr>
          <w:rFonts w:ascii="Arial" w:hAnsi="Arial" w:cs="Arial"/>
          <w:sz w:val="24"/>
          <w:szCs w:val="24"/>
        </w:rPr>
        <w:t>most of</w:t>
      </w:r>
      <w:r w:rsidR="00EF3ACF">
        <w:rPr>
          <w:rFonts w:ascii="Arial" w:hAnsi="Arial" w:cs="Arial"/>
          <w:sz w:val="24"/>
          <w:szCs w:val="24"/>
        </w:rPr>
        <w:t xml:space="preserve"> the </w:t>
      </w:r>
      <w:r w:rsidR="005072F7">
        <w:rPr>
          <w:rFonts w:ascii="Arial" w:hAnsi="Arial" w:cs="Arial"/>
          <w:sz w:val="24"/>
          <w:szCs w:val="24"/>
        </w:rPr>
        <w:t>institutions are</w:t>
      </w:r>
      <w:r w:rsidR="00EF3ACF">
        <w:rPr>
          <w:rFonts w:ascii="Arial" w:hAnsi="Arial" w:cs="Arial"/>
          <w:sz w:val="24"/>
          <w:szCs w:val="24"/>
        </w:rPr>
        <w:t xml:space="preserve"> </w:t>
      </w:r>
      <w:r w:rsidR="005072F7">
        <w:rPr>
          <w:rFonts w:ascii="Arial" w:hAnsi="Arial" w:cs="Arial"/>
          <w:sz w:val="24"/>
          <w:szCs w:val="24"/>
        </w:rPr>
        <w:t>face. If client information are proper and timely pay the amount client need not to worry.</w:t>
      </w:r>
    </w:p>
    <w:p w:rsidR="00B16F60" w:rsidRPr="00552328" w:rsidRDefault="00517F5E" w:rsidP="006659E9">
      <w:pPr>
        <w:rPr>
          <w:rFonts w:ascii="Arial" w:hAnsi="Arial" w:cs="Arial"/>
          <w:b/>
          <w:sz w:val="24"/>
          <w:szCs w:val="24"/>
        </w:rPr>
      </w:pPr>
      <w:r w:rsidRPr="00552328">
        <w:rPr>
          <w:rFonts w:ascii="Arial" w:hAnsi="Arial" w:cs="Arial"/>
          <w:b/>
          <w:sz w:val="24"/>
          <w:szCs w:val="24"/>
        </w:rPr>
        <w:t>Risk management</w:t>
      </w:r>
    </w:p>
    <w:p w:rsidR="00F50C0F" w:rsidRPr="00552328" w:rsidRDefault="00517F5E" w:rsidP="006659E9">
      <w:pPr>
        <w:rPr>
          <w:rFonts w:ascii="Arial" w:hAnsi="Arial" w:cs="Arial"/>
          <w:sz w:val="24"/>
          <w:szCs w:val="24"/>
        </w:rPr>
      </w:pPr>
      <w:r w:rsidRPr="00552328">
        <w:rPr>
          <w:rFonts w:ascii="Arial" w:hAnsi="Arial" w:cs="Arial"/>
          <w:sz w:val="24"/>
          <w:szCs w:val="24"/>
        </w:rPr>
        <w:t xml:space="preserve">This case </w:t>
      </w:r>
      <w:r w:rsidR="006659E9" w:rsidRPr="00552328">
        <w:rPr>
          <w:rFonts w:ascii="Arial" w:hAnsi="Arial" w:cs="Arial"/>
          <w:sz w:val="24"/>
          <w:szCs w:val="24"/>
        </w:rPr>
        <w:t>study has been prepared on the topic of “Determinants of Home Loan Repayment Performance of Leasing Company: A Study on IDLC Ltd.”. Some of the identified variables are qu</w:t>
      </w:r>
      <w:r w:rsidRPr="00552328">
        <w:rPr>
          <w:rFonts w:ascii="Arial" w:hAnsi="Arial" w:cs="Arial"/>
          <w:sz w:val="24"/>
          <w:szCs w:val="24"/>
        </w:rPr>
        <w:t>antifiable and some others are portrayed</w:t>
      </w:r>
      <w:r w:rsidR="006659E9" w:rsidRPr="00552328">
        <w:rPr>
          <w:rFonts w:ascii="Arial" w:hAnsi="Arial" w:cs="Arial"/>
          <w:sz w:val="24"/>
          <w:szCs w:val="24"/>
        </w:rPr>
        <w:t xml:space="preserve">. </w:t>
      </w:r>
      <w:r w:rsidRPr="00552328">
        <w:rPr>
          <w:rFonts w:ascii="Arial" w:hAnsi="Arial" w:cs="Arial"/>
          <w:sz w:val="24"/>
          <w:szCs w:val="24"/>
        </w:rPr>
        <w:t xml:space="preserve">Different type of </w:t>
      </w:r>
      <w:r w:rsidR="006659E9" w:rsidRPr="00552328">
        <w:rPr>
          <w:rFonts w:ascii="Arial" w:hAnsi="Arial" w:cs="Arial"/>
          <w:sz w:val="24"/>
          <w:szCs w:val="24"/>
        </w:rPr>
        <w:t>variables used in the model are loan term, income level, loan to value ratio, debt burden ratio, installment to income ratio and fixed obligation to income ratio. It has been found that, loan to value ratio, debt burden ratio, installment to inc</w:t>
      </w:r>
      <w:r w:rsidR="00F50C0F" w:rsidRPr="00552328">
        <w:rPr>
          <w:rFonts w:ascii="Arial" w:hAnsi="Arial" w:cs="Arial"/>
          <w:sz w:val="24"/>
          <w:szCs w:val="24"/>
        </w:rPr>
        <w:t>ome ratio and fixed obligation</w:t>
      </w:r>
      <w:r w:rsidR="006659E9" w:rsidRPr="00552328">
        <w:rPr>
          <w:rFonts w:ascii="Arial" w:hAnsi="Arial" w:cs="Arial"/>
          <w:sz w:val="24"/>
          <w:szCs w:val="24"/>
        </w:rPr>
        <w:t xml:space="preserve"> income ratio negatively affect th</w:t>
      </w:r>
      <w:r w:rsidRPr="00552328">
        <w:rPr>
          <w:rFonts w:ascii="Arial" w:hAnsi="Arial" w:cs="Arial"/>
          <w:sz w:val="24"/>
          <w:szCs w:val="24"/>
        </w:rPr>
        <w:t>e loan repayment performance</w:t>
      </w:r>
      <w:r w:rsidR="006659E9" w:rsidRPr="00552328">
        <w:rPr>
          <w:rFonts w:ascii="Arial" w:hAnsi="Arial" w:cs="Arial"/>
          <w:sz w:val="24"/>
          <w:szCs w:val="24"/>
        </w:rPr>
        <w:t xml:space="preserve">. </w:t>
      </w:r>
      <w:proofErr w:type="gramStart"/>
      <w:r w:rsidR="006659E9" w:rsidRPr="00552328">
        <w:rPr>
          <w:rFonts w:ascii="Arial" w:hAnsi="Arial" w:cs="Arial"/>
          <w:sz w:val="24"/>
          <w:szCs w:val="24"/>
        </w:rPr>
        <w:t>when</w:t>
      </w:r>
      <w:proofErr w:type="gramEnd"/>
      <w:r w:rsidR="006659E9" w:rsidRPr="00552328">
        <w:rPr>
          <w:rFonts w:ascii="Arial" w:hAnsi="Arial" w:cs="Arial"/>
          <w:sz w:val="24"/>
          <w:szCs w:val="24"/>
        </w:rPr>
        <w:t xml:space="preserve"> the value of these variables increase, repayment performance seems to worsen and customers have the chance to default. On the other hand, loan term and income level </w:t>
      </w:r>
      <w:r w:rsidR="006659E9" w:rsidRPr="00552328">
        <w:rPr>
          <w:rFonts w:ascii="Arial" w:hAnsi="Arial" w:cs="Arial"/>
          <w:sz w:val="24"/>
          <w:szCs w:val="24"/>
        </w:rPr>
        <w:lastRenderedPageBreak/>
        <w:t>positively affect the home l</w:t>
      </w:r>
      <w:r w:rsidR="00F50C0F" w:rsidRPr="00552328">
        <w:rPr>
          <w:rFonts w:ascii="Arial" w:hAnsi="Arial" w:cs="Arial"/>
          <w:sz w:val="24"/>
          <w:szCs w:val="24"/>
        </w:rPr>
        <w:t>oan repayment performance when</w:t>
      </w:r>
      <w:r w:rsidR="006659E9" w:rsidRPr="00552328">
        <w:rPr>
          <w:rFonts w:ascii="Arial" w:hAnsi="Arial" w:cs="Arial"/>
          <w:sz w:val="24"/>
          <w:szCs w:val="24"/>
        </w:rPr>
        <w:t xml:space="preserve"> the value of these variables increase, repayment pe</w:t>
      </w:r>
      <w:r w:rsidR="00F50C0F" w:rsidRPr="00552328">
        <w:rPr>
          <w:rFonts w:ascii="Arial" w:hAnsi="Arial" w:cs="Arial"/>
          <w:sz w:val="24"/>
          <w:szCs w:val="24"/>
        </w:rPr>
        <w:t xml:space="preserve">rformance seems to get better. </w:t>
      </w:r>
    </w:p>
    <w:p w:rsidR="006659E9" w:rsidRPr="00552328" w:rsidRDefault="006659E9" w:rsidP="006659E9">
      <w:pPr>
        <w:rPr>
          <w:rFonts w:ascii="Arial" w:hAnsi="Arial" w:cs="Arial"/>
          <w:sz w:val="24"/>
          <w:szCs w:val="24"/>
        </w:rPr>
      </w:pPr>
      <w:r w:rsidRPr="00552328">
        <w:rPr>
          <w:rFonts w:ascii="Arial" w:hAnsi="Arial" w:cs="Arial"/>
          <w:sz w:val="24"/>
          <w:szCs w:val="24"/>
        </w:rPr>
        <w:t>So, the research concludes that, IDLC credit team should carefully evaluate the above-mentioned variables in reaching the decision of financing a customer. It is to be noted that, the quantifiable variables, the credit team should also focus on the subjective variables such as t</w:t>
      </w:r>
      <w:r w:rsidR="00F50C0F" w:rsidRPr="00552328">
        <w:rPr>
          <w:rFonts w:ascii="Arial" w:hAnsi="Arial" w:cs="Arial"/>
          <w:sz w:val="24"/>
          <w:szCs w:val="24"/>
        </w:rPr>
        <w:t>he profession of a customer, their</w:t>
      </w:r>
      <w:r w:rsidRPr="00552328">
        <w:rPr>
          <w:rFonts w:ascii="Arial" w:hAnsi="Arial" w:cs="Arial"/>
          <w:sz w:val="24"/>
          <w:szCs w:val="24"/>
        </w:rPr>
        <w:t xml:space="preserve"> credit attitude information of which can be found out and verified by collecting data from his neighborhood, business associates, financiers and last but not the least, the security against which the financing is being made. Security documentation should be complete to avoid the ultimate risk of default.   </w:t>
      </w: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552328" w:rsidRDefault="008C2EB1" w:rsidP="003B2F25">
      <w:pPr>
        <w:jc w:val="center"/>
        <w:rPr>
          <w:rFonts w:ascii="Arial" w:hAnsi="Arial" w:cs="Arial"/>
          <w:b/>
          <w:sz w:val="24"/>
          <w:szCs w:val="24"/>
        </w:rPr>
      </w:pPr>
    </w:p>
    <w:p w:rsidR="008C2EB1" w:rsidRPr="00021092" w:rsidRDefault="008C2EB1" w:rsidP="003B2F25">
      <w:pPr>
        <w:jc w:val="center"/>
        <w:rPr>
          <w:rFonts w:ascii="Arial" w:hAnsi="Arial" w:cs="Arial"/>
          <w:b/>
          <w:sz w:val="28"/>
          <w:szCs w:val="28"/>
        </w:rPr>
      </w:pPr>
    </w:p>
    <w:p w:rsidR="00021092" w:rsidRDefault="00021092" w:rsidP="003B2F25">
      <w:pPr>
        <w:jc w:val="center"/>
        <w:rPr>
          <w:rFonts w:ascii="Arial" w:hAnsi="Arial" w:cs="Arial"/>
          <w:b/>
          <w:sz w:val="28"/>
          <w:szCs w:val="28"/>
        </w:rPr>
      </w:pPr>
    </w:p>
    <w:p w:rsidR="00E41988" w:rsidRDefault="00E41988" w:rsidP="003B2F25">
      <w:pPr>
        <w:jc w:val="center"/>
        <w:rPr>
          <w:rFonts w:ascii="Arial" w:hAnsi="Arial" w:cs="Arial"/>
          <w:b/>
          <w:sz w:val="48"/>
          <w:szCs w:val="48"/>
        </w:rPr>
      </w:pPr>
    </w:p>
    <w:p w:rsidR="00E41988" w:rsidRDefault="00E41988" w:rsidP="003B2F25">
      <w:pPr>
        <w:jc w:val="center"/>
        <w:rPr>
          <w:rFonts w:ascii="Arial" w:hAnsi="Arial" w:cs="Arial"/>
          <w:b/>
          <w:sz w:val="48"/>
          <w:szCs w:val="48"/>
        </w:rPr>
      </w:pPr>
    </w:p>
    <w:p w:rsidR="00E41988" w:rsidRDefault="00E41988" w:rsidP="003B2F25">
      <w:pPr>
        <w:jc w:val="center"/>
        <w:rPr>
          <w:rFonts w:ascii="Arial" w:hAnsi="Arial" w:cs="Arial"/>
          <w:b/>
          <w:sz w:val="48"/>
          <w:szCs w:val="48"/>
        </w:rPr>
      </w:pPr>
    </w:p>
    <w:p w:rsidR="00E41988" w:rsidRDefault="00E41988" w:rsidP="003B2F25">
      <w:pPr>
        <w:jc w:val="center"/>
        <w:rPr>
          <w:rFonts w:ascii="Arial" w:hAnsi="Arial" w:cs="Arial"/>
          <w:b/>
          <w:sz w:val="48"/>
          <w:szCs w:val="48"/>
        </w:rPr>
      </w:pPr>
    </w:p>
    <w:p w:rsidR="00204EBF" w:rsidRPr="00E41988" w:rsidRDefault="00626B49" w:rsidP="003B2F25">
      <w:pPr>
        <w:jc w:val="center"/>
        <w:rPr>
          <w:rFonts w:ascii="Arial" w:hAnsi="Arial" w:cs="Arial"/>
          <w:sz w:val="48"/>
          <w:szCs w:val="48"/>
        </w:rPr>
      </w:pPr>
      <w:r w:rsidRPr="00E41988">
        <w:rPr>
          <w:rFonts w:ascii="Arial" w:hAnsi="Arial" w:cs="Arial"/>
          <w:b/>
          <w:sz w:val="48"/>
          <w:szCs w:val="48"/>
        </w:rPr>
        <w:t>Chapter-4</w:t>
      </w:r>
    </w:p>
    <w:p w:rsidR="00DA6B9E" w:rsidRPr="00E41988" w:rsidRDefault="00DA6B9E" w:rsidP="006479F1">
      <w:pPr>
        <w:jc w:val="center"/>
        <w:rPr>
          <w:rFonts w:ascii="Arial" w:hAnsi="Arial" w:cs="Arial"/>
          <w:b/>
          <w:sz w:val="48"/>
          <w:szCs w:val="48"/>
        </w:rPr>
      </w:pPr>
      <w:r w:rsidRPr="00E41988">
        <w:rPr>
          <w:rFonts w:ascii="Arial" w:hAnsi="Arial" w:cs="Arial"/>
          <w:b/>
          <w:sz w:val="48"/>
          <w:szCs w:val="48"/>
        </w:rPr>
        <w:t>Finding</w:t>
      </w:r>
      <w:r w:rsidR="003C1AD7">
        <w:rPr>
          <w:rFonts w:ascii="Arial" w:hAnsi="Arial" w:cs="Arial"/>
          <w:b/>
          <w:sz w:val="48"/>
          <w:szCs w:val="48"/>
        </w:rPr>
        <w:t>s, Recommendations</w:t>
      </w:r>
      <w:r w:rsidRPr="00E41988">
        <w:rPr>
          <w:rFonts w:ascii="Arial" w:hAnsi="Arial" w:cs="Arial"/>
          <w:b/>
          <w:sz w:val="48"/>
          <w:szCs w:val="48"/>
        </w:rPr>
        <w:t xml:space="preserve"> and Conclusion</w:t>
      </w: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E41988" w:rsidRDefault="00E41988" w:rsidP="00FC3A14">
      <w:pPr>
        <w:rPr>
          <w:rFonts w:ascii="Arial" w:hAnsi="Arial" w:cs="Arial"/>
          <w:b/>
          <w:sz w:val="28"/>
          <w:szCs w:val="28"/>
        </w:rPr>
      </w:pPr>
    </w:p>
    <w:p w:rsidR="00834FC1" w:rsidRDefault="00834FC1" w:rsidP="00FC3A14">
      <w:pPr>
        <w:rPr>
          <w:rFonts w:ascii="Arial" w:hAnsi="Arial" w:cs="Arial"/>
          <w:b/>
          <w:sz w:val="28"/>
          <w:szCs w:val="28"/>
        </w:rPr>
      </w:pPr>
    </w:p>
    <w:p w:rsidR="00FC3A14" w:rsidRPr="00021092" w:rsidRDefault="00552328" w:rsidP="00FC3A14">
      <w:pPr>
        <w:rPr>
          <w:rFonts w:ascii="Arial" w:hAnsi="Arial" w:cs="Arial"/>
          <w:b/>
          <w:sz w:val="28"/>
          <w:szCs w:val="28"/>
        </w:rPr>
      </w:pPr>
      <w:r w:rsidRPr="00021092">
        <w:rPr>
          <w:rFonts w:ascii="Arial" w:hAnsi="Arial" w:cs="Arial"/>
          <w:b/>
          <w:sz w:val="28"/>
          <w:szCs w:val="28"/>
        </w:rPr>
        <w:t xml:space="preserve">4.1 </w:t>
      </w:r>
      <w:r w:rsidR="00DA6B9E" w:rsidRPr="00021092">
        <w:rPr>
          <w:rFonts w:ascii="Arial" w:hAnsi="Arial" w:cs="Arial"/>
          <w:b/>
          <w:sz w:val="28"/>
          <w:szCs w:val="28"/>
        </w:rPr>
        <w:t>Finding</w:t>
      </w:r>
      <w:r w:rsidR="003C1AD7">
        <w:rPr>
          <w:rFonts w:ascii="Arial" w:hAnsi="Arial" w:cs="Arial"/>
          <w:b/>
          <w:sz w:val="28"/>
          <w:szCs w:val="28"/>
        </w:rPr>
        <w:t>s</w:t>
      </w:r>
      <w:r w:rsidR="00DA6B9E" w:rsidRPr="00021092">
        <w:rPr>
          <w:rFonts w:ascii="Arial" w:hAnsi="Arial" w:cs="Arial"/>
          <w:b/>
          <w:sz w:val="28"/>
          <w:szCs w:val="28"/>
        </w:rPr>
        <w:t xml:space="preserve"> </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 terms of the number of financial institutions which are </w:t>
      </w:r>
      <w:r w:rsidR="00706EE6">
        <w:rPr>
          <w:rFonts w:ascii="Arial" w:hAnsi="Arial" w:cs="Arial"/>
          <w:sz w:val="24"/>
          <w:szCs w:val="24"/>
        </w:rPr>
        <w:t xml:space="preserve">enhance </w:t>
      </w:r>
      <w:r w:rsidRPr="00552328">
        <w:rPr>
          <w:rFonts w:ascii="Arial" w:hAnsi="Arial" w:cs="Arial"/>
          <w:sz w:val="24"/>
          <w:szCs w:val="24"/>
        </w:rPr>
        <w:t>over the years by managing risk factor</w:t>
      </w:r>
      <w:r w:rsidR="00797AEB">
        <w:rPr>
          <w:rFonts w:ascii="Arial" w:hAnsi="Arial" w:cs="Arial"/>
          <w:sz w:val="24"/>
          <w:szCs w:val="24"/>
        </w:rPr>
        <w:t>s</w:t>
      </w:r>
      <w:r w:rsidRPr="00552328">
        <w:rPr>
          <w:rFonts w:ascii="Arial" w:hAnsi="Arial" w:cs="Arial"/>
          <w:sz w:val="24"/>
          <w:szCs w:val="24"/>
        </w:rPr>
        <w:t xml:space="preserve"> in investing, purchasing etc.</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 terms of the number of institutions which </w:t>
      </w:r>
      <w:r w:rsidR="00797AEB">
        <w:rPr>
          <w:rFonts w:ascii="Arial" w:hAnsi="Arial" w:cs="Arial"/>
          <w:sz w:val="24"/>
          <w:szCs w:val="24"/>
        </w:rPr>
        <w:t>going high-ranking</w:t>
      </w:r>
      <w:r w:rsidRPr="00552328">
        <w:rPr>
          <w:rFonts w:ascii="Arial" w:hAnsi="Arial" w:cs="Arial"/>
          <w:sz w:val="24"/>
          <w:szCs w:val="24"/>
        </w:rPr>
        <w:t xml:space="preserve"> over the years.</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The growth of risk which always held in organization that can clearly be noticed.</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Institutions now a day </w:t>
      </w:r>
      <w:r w:rsidR="00797AEB">
        <w:rPr>
          <w:rFonts w:ascii="Arial" w:hAnsi="Arial" w:cs="Arial"/>
          <w:sz w:val="24"/>
          <w:szCs w:val="24"/>
        </w:rPr>
        <w:t xml:space="preserve">getting success </w:t>
      </w:r>
      <w:r w:rsidRPr="00552328">
        <w:rPr>
          <w:rFonts w:ascii="Arial" w:hAnsi="Arial" w:cs="Arial"/>
          <w:sz w:val="24"/>
          <w:szCs w:val="24"/>
        </w:rPr>
        <w:t xml:space="preserve">in terms of its </w:t>
      </w:r>
      <w:r w:rsidR="00797AEB">
        <w:rPr>
          <w:rFonts w:ascii="Arial" w:hAnsi="Arial" w:cs="Arial"/>
          <w:sz w:val="24"/>
          <w:szCs w:val="24"/>
        </w:rPr>
        <w:t xml:space="preserve">financial activities </w:t>
      </w:r>
      <w:r w:rsidRPr="00552328">
        <w:rPr>
          <w:rFonts w:ascii="Arial" w:hAnsi="Arial" w:cs="Arial"/>
          <w:sz w:val="24"/>
          <w:szCs w:val="24"/>
        </w:rPr>
        <w:t>by overcome the risks that have in this field.</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 terms of recent articles, journals and annual reports survey of Operating their process Profit, </w:t>
      </w:r>
      <w:r w:rsidR="005F60F6" w:rsidRPr="00552328">
        <w:rPr>
          <w:rFonts w:ascii="Arial" w:hAnsi="Arial" w:cs="Arial"/>
          <w:sz w:val="24"/>
          <w:szCs w:val="24"/>
        </w:rPr>
        <w:t>investment</w:t>
      </w:r>
      <w:r w:rsidRPr="00552328">
        <w:rPr>
          <w:rFonts w:ascii="Arial" w:hAnsi="Arial" w:cs="Arial"/>
          <w:sz w:val="24"/>
          <w:szCs w:val="24"/>
        </w:rPr>
        <w:t xml:space="preserve"> policy.</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 terms of the Capital Adequacy position, </w:t>
      </w:r>
      <w:r w:rsidR="005F60F6" w:rsidRPr="00552328">
        <w:rPr>
          <w:rFonts w:ascii="Arial" w:hAnsi="Arial" w:cs="Arial"/>
          <w:sz w:val="24"/>
          <w:szCs w:val="24"/>
        </w:rPr>
        <w:t>liquidity and liability management, product and geographical expansion are</w:t>
      </w:r>
      <w:r w:rsidRPr="00552328">
        <w:rPr>
          <w:rFonts w:ascii="Arial" w:hAnsi="Arial" w:cs="Arial"/>
          <w:sz w:val="24"/>
          <w:szCs w:val="24"/>
        </w:rPr>
        <w:t xml:space="preserve"> toppers</w:t>
      </w:r>
      <w:r w:rsidR="005F60F6" w:rsidRPr="00552328">
        <w:rPr>
          <w:rFonts w:ascii="Arial" w:hAnsi="Arial" w:cs="Arial"/>
          <w:sz w:val="24"/>
          <w:szCs w:val="24"/>
        </w:rPr>
        <w:t xml:space="preserve"> to make profit</w:t>
      </w:r>
      <w:r w:rsidRPr="00552328">
        <w:rPr>
          <w:rFonts w:ascii="Arial" w:hAnsi="Arial" w:cs="Arial"/>
          <w:sz w:val="24"/>
          <w:szCs w:val="24"/>
        </w:rPr>
        <w:t>.</w:t>
      </w:r>
    </w:p>
    <w:p w:rsidR="00FC3A14" w:rsidRPr="00552328" w:rsidRDefault="005F60F6" w:rsidP="005F60F6">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Higher risk </w:t>
      </w:r>
      <w:r w:rsidR="00A05EA4" w:rsidRPr="00552328">
        <w:rPr>
          <w:rFonts w:ascii="Arial" w:hAnsi="Arial" w:cs="Arial"/>
          <w:sz w:val="24"/>
          <w:szCs w:val="24"/>
        </w:rPr>
        <w:t>financial</w:t>
      </w:r>
      <w:r w:rsidRPr="00552328">
        <w:rPr>
          <w:rFonts w:ascii="Arial" w:hAnsi="Arial" w:cs="Arial"/>
          <w:sz w:val="24"/>
          <w:szCs w:val="24"/>
        </w:rPr>
        <w:t xml:space="preserve"> institutions like banks, insurance companies and hedge and mutual funds</w:t>
      </w:r>
      <w:r w:rsidR="00FC3A14" w:rsidRPr="00552328">
        <w:rPr>
          <w:rFonts w:ascii="Arial" w:hAnsi="Arial" w:cs="Arial"/>
          <w:sz w:val="24"/>
          <w:szCs w:val="24"/>
        </w:rPr>
        <w:t>.</w:t>
      </w:r>
      <w:r w:rsidRPr="00552328">
        <w:rPr>
          <w:rFonts w:ascii="Arial" w:hAnsi="Arial" w:cs="Arial"/>
          <w:sz w:val="24"/>
          <w:szCs w:val="24"/>
        </w:rPr>
        <w:t xml:space="preserve"> They identify the risks and measure the risk that how manages those things.</w:t>
      </w:r>
    </w:p>
    <w:p w:rsidR="00FC3A14" w:rsidRPr="00552328" w:rsidRDefault="00797AEB" w:rsidP="00FC3A14">
      <w:pPr>
        <w:pStyle w:val="ListParagraph"/>
        <w:numPr>
          <w:ilvl w:val="0"/>
          <w:numId w:val="10"/>
        </w:numPr>
        <w:spacing w:line="360" w:lineRule="auto"/>
        <w:jc w:val="both"/>
        <w:rPr>
          <w:rFonts w:ascii="Arial" w:hAnsi="Arial" w:cs="Arial"/>
          <w:sz w:val="24"/>
          <w:szCs w:val="24"/>
        </w:rPr>
      </w:pPr>
      <w:r>
        <w:rPr>
          <w:rFonts w:ascii="Arial" w:hAnsi="Arial" w:cs="Arial"/>
          <w:sz w:val="24"/>
          <w:szCs w:val="24"/>
        </w:rPr>
        <w:t>U</w:t>
      </w:r>
      <w:r w:rsidR="00FC3A14" w:rsidRPr="00552328">
        <w:rPr>
          <w:rFonts w:ascii="Arial" w:hAnsi="Arial" w:cs="Arial"/>
          <w:sz w:val="24"/>
          <w:szCs w:val="24"/>
        </w:rPr>
        <w:t>sing</w:t>
      </w:r>
      <w:r>
        <w:rPr>
          <w:rFonts w:ascii="Arial" w:hAnsi="Arial" w:cs="Arial"/>
          <w:sz w:val="24"/>
          <w:szCs w:val="24"/>
        </w:rPr>
        <w:t xml:space="preserve"> modern methods the asset liability information easily can take</w:t>
      </w:r>
      <w:r w:rsidR="00FC3A14" w:rsidRPr="00552328">
        <w:rPr>
          <w:rFonts w:ascii="Arial" w:hAnsi="Arial" w:cs="Arial"/>
          <w:sz w:val="24"/>
          <w:szCs w:val="24"/>
        </w:rPr>
        <w:t>.</w:t>
      </w:r>
    </w:p>
    <w:p w:rsidR="005F60F6" w:rsidRPr="00552328" w:rsidRDefault="00797AEB" w:rsidP="005F60F6">
      <w:pPr>
        <w:pStyle w:val="ListParagraph"/>
        <w:numPr>
          <w:ilvl w:val="0"/>
          <w:numId w:val="10"/>
        </w:numPr>
        <w:spacing w:line="360" w:lineRule="auto"/>
        <w:jc w:val="both"/>
        <w:rPr>
          <w:rFonts w:ascii="Arial" w:hAnsi="Arial" w:cs="Arial"/>
          <w:sz w:val="24"/>
          <w:szCs w:val="24"/>
        </w:rPr>
      </w:pPr>
      <w:r>
        <w:rPr>
          <w:rFonts w:ascii="Arial" w:hAnsi="Arial" w:cs="Arial"/>
          <w:sz w:val="24"/>
          <w:szCs w:val="24"/>
        </w:rPr>
        <w:t xml:space="preserve">Risk </w:t>
      </w:r>
      <w:r w:rsidR="00FC3A14" w:rsidRPr="00552328">
        <w:rPr>
          <w:rFonts w:ascii="Arial" w:hAnsi="Arial" w:cs="Arial"/>
          <w:sz w:val="24"/>
          <w:szCs w:val="24"/>
        </w:rPr>
        <w:t xml:space="preserve">management efficiency doing </w:t>
      </w:r>
      <w:r w:rsidR="00A05EA4" w:rsidRPr="00552328">
        <w:rPr>
          <w:rFonts w:ascii="Arial" w:hAnsi="Arial" w:cs="Arial"/>
          <w:sz w:val="24"/>
          <w:szCs w:val="24"/>
        </w:rPr>
        <w:t>good jobs</w:t>
      </w:r>
      <w:r>
        <w:rPr>
          <w:rFonts w:ascii="Arial" w:hAnsi="Arial" w:cs="Arial"/>
          <w:sz w:val="24"/>
          <w:szCs w:val="24"/>
        </w:rPr>
        <w:t xml:space="preserve"> for the modern activities</w:t>
      </w:r>
      <w:r w:rsidR="00FC3A14" w:rsidRPr="00552328">
        <w:rPr>
          <w:rFonts w:ascii="Arial" w:hAnsi="Arial" w:cs="Arial"/>
          <w:sz w:val="24"/>
          <w:szCs w:val="24"/>
        </w:rPr>
        <w:t>.</w:t>
      </w:r>
    </w:p>
    <w:p w:rsidR="00FC3A14" w:rsidRPr="00552328" w:rsidRDefault="00A05EA4" w:rsidP="00A05EA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Financial institutions </w:t>
      </w:r>
      <w:r w:rsidR="009C0B0B">
        <w:rPr>
          <w:rFonts w:ascii="Arial" w:hAnsi="Arial" w:cs="Arial"/>
          <w:sz w:val="24"/>
          <w:szCs w:val="24"/>
        </w:rPr>
        <w:t xml:space="preserve">should observing the financial activities </w:t>
      </w:r>
    </w:p>
    <w:p w:rsidR="00E26317" w:rsidRPr="00552328" w:rsidRDefault="00FC3A14" w:rsidP="00E26317">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In </w:t>
      </w:r>
      <w:r w:rsidR="009C0B0B">
        <w:rPr>
          <w:rFonts w:ascii="Arial" w:hAnsi="Arial" w:cs="Arial"/>
          <w:sz w:val="24"/>
          <w:szCs w:val="24"/>
        </w:rPr>
        <w:t>inves</w:t>
      </w:r>
      <w:r w:rsidRPr="00552328">
        <w:rPr>
          <w:rFonts w:ascii="Arial" w:hAnsi="Arial" w:cs="Arial"/>
          <w:sz w:val="24"/>
          <w:szCs w:val="24"/>
        </w:rPr>
        <w:t>t</w:t>
      </w:r>
      <w:r w:rsidR="009C0B0B">
        <w:rPr>
          <w:rFonts w:ascii="Arial" w:hAnsi="Arial" w:cs="Arial"/>
          <w:sz w:val="24"/>
          <w:szCs w:val="24"/>
        </w:rPr>
        <w:t>ing</w:t>
      </w:r>
      <w:r w:rsidR="00964C6B" w:rsidRPr="00552328">
        <w:rPr>
          <w:rFonts w:ascii="Arial" w:hAnsi="Arial" w:cs="Arial"/>
          <w:sz w:val="24"/>
          <w:szCs w:val="24"/>
        </w:rPr>
        <w:t xml:space="preserve"> and financing</w:t>
      </w:r>
      <w:r w:rsidRPr="00552328">
        <w:rPr>
          <w:rFonts w:ascii="Arial" w:hAnsi="Arial" w:cs="Arial"/>
          <w:sz w:val="24"/>
          <w:szCs w:val="24"/>
        </w:rPr>
        <w:t xml:space="preserve"> profit and loss system</w:t>
      </w:r>
      <w:r w:rsidR="009C0B0B">
        <w:rPr>
          <w:rFonts w:ascii="Arial" w:hAnsi="Arial" w:cs="Arial"/>
          <w:sz w:val="24"/>
          <w:szCs w:val="24"/>
        </w:rPr>
        <w:t xml:space="preserve"> the key fact</w:t>
      </w:r>
      <w:r w:rsidRPr="00552328">
        <w:rPr>
          <w:rFonts w:ascii="Arial" w:hAnsi="Arial" w:cs="Arial"/>
          <w:sz w:val="24"/>
          <w:szCs w:val="24"/>
        </w:rPr>
        <w:t xml:space="preserve">, the </w:t>
      </w:r>
      <w:r w:rsidR="00E26317" w:rsidRPr="00552328">
        <w:rPr>
          <w:rFonts w:ascii="Arial" w:hAnsi="Arial" w:cs="Arial"/>
          <w:sz w:val="24"/>
          <w:szCs w:val="24"/>
        </w:rPr>
        <w:t>institutions bear</w:t>
      </w:r>
      <w:r w:rsidR="009C0B0B">
        <w:rPr>
          <w:rFonts w:ascii="Arial" w:hAnsi="Arial" w:cs="Arial"/>
          <w:sz w:val="24"/>
          <w:szCs w:val="24"/>
        </w:rPr>
        <w:t xml:space="preserve"> the profit-</w:t>
      </w:r>
      <w:r w:rsidRPr="00552328">
        <w:rPr>
          <w:rFonts w:ascii="Arial" w:hAnsi="Arial" w:cs="Arial"/>
          <w:sz w:val="24"/>
          <w:szCs w:val="24"/>
        </w:rPr>
        <w:t>loss in banking</w:t>
      </w:r>
      <w:r w:rsidR="00E26317" w:rsidRPr="00552328">
        <w:rPr>
          <w:rFonts w:ascii="Arial" w:hAnsi="Arial" w:cs="Arial"/>
          <w:sz w:val="24"/>
          <w:szCs w:val="24"/>
        </w:rPr>
        <w:t>, insuring and hedging</w:t>
      </w:r>
      <w:r w:rsidRPr="00552328">
        <w:rPr>
          <w:rFonts w:ascii="Arial" w:hAnsi="Arial" w:cs="Arial"/>
          <w:sz w:val="24"/>
          <w:szCs w:val="24"/>
        </w:rPr>
        <w:t xml:space="preserve"> system.</w:t>
      </w:r>
    </w:p>
    <w:p w:rsidR="00FC3A14" w:rsidRPr="00552328" w:rsidRDefault="009C0B0B" w:rsidP="00FC3A14">
      <w:pPr>
        <w:pStyle w:val="ListParagraph"/>
        <w:numPr>
          <w:ilvl w:val="0"/>
          <w:numId w:val="10"/>
        </w:numPr>
        <w:spacing w:line="360" w:lineRule="auto"/>
        <w:jc w:val="both"/>
        <w:rPr>
          <w:rFonts w:ascii="Arial" w:hAnsi="Arial" w:cs="Arial"/>
          <w:sz w:val="24"/>
          <w:szCs w:val="24"/>
        </w:rPr>
      </w:pPr>
      <w:r>
        <w:rPr>
          <w:rFonts w:ascii="Arial" w:hAnsi="Arial" w:cs="Arial"/>
          <w:sz w:val="24"/>
          <w:szCs w:val="24"/>
        </w:rPr>
        <w:t xml:space="preserve">Sometime profit increased but </w:t>
      </w:r>
      <w:r w:rsidR="00FC3A14" w:rsidRPr="00552328">
        <w:rPr>
          <w:rFonts w:ascii="Arial" w:hAnsi="Arial" w:cs="Arial"/>
          <w:sz w:val="24"/>
          <w:szCs w:val="24"/>
        </w:rPr>
        <w:t>still remains in a risky position.</w:t>
      </w:r>
    </w:p>
    <w:p w:rsidR="00FC3A14" w:rsidRPr="00552328" w:rsidRDefault="00FC3A14" w:rsidP="00FC3A14">
      <w:pPr>
        <w:pStyle w:val="ListParagraph"/>
        <w:numPr>
          <w:ilvl w:val="0"/>
          <w:numId w:val="10"/>
        </w:numPr>
        <w:spacing w:line="360" w:lineRule="auto"/>
        <w:jc w:val="both"/>
        <w:rPr>
          <w:rFonts w:ascii="Arial" w:hAnsi="Arial" w:cs="Arial"/>
          <w:sz w:val="24"/>
          <w:szCs w:val="24"/>
        </w:rPr>
      </w:pPr>
      <w:r w:rsidRPr="00552328">
        <w:rPr>
          <w:rFonts w:ascii="Arial" w:hAnsi="Arial" w:cs="Arial"/>
          <w:sz w:val="24"/>
          <w:szCs w:val="24"/>
        </w:rPr>
        <w:t xml:space="preserve">The </w:t>
      </w:r>
      <w:r w:rsidR="00E26317" w:rsidRPr="00552328">
        <w:rPr>
          <w:rFonts w:ascii="Arial" w:hAnsi="Arial" w:cs="Arial"/>
          <w:sz w:val="24"/>
          <w:szCs w:val="24"/>
        </w:rPr>
        <w:t>investing, productivity</w:t>
      </w:r>
      <w:r w:rsidR="00964C6B" w:rsidRPr="00552328">
        <w:rPr>
          <w:rFonts w:ascii="Arial" w:hAnsi="Arial" w:cs="Arial"/>
          <w:sz w:val="24"/>
          <w:szCs w:val="24"/>
        </w:rPr>
        <w:t xml:space="preserve">, loans </w:t>
      </w:r>
      <w:r w:rsidR="00E26317" w:rsidRPr="00552328">
        <w:rPr>
          <w:rFonts w:ascii="Arial" w:hAnsi="Arial" w:cs="Arial"/>
          <w:sz w:val="24"/>
          <w:szCs w:val="24"/>
        </w:rPr>
        <w:t>are</w:t>
      </w:r>
      <w:r w:rsidRPr="00552328">
        <w:rPr>
          <w:rFonts w:ascii="Arial" w:hAnsi="Arial" w:cs="Arial"/>
          <w:sz w:val="24"/>
          <w:szCs w:val="24"/>
        </w:rPr>
        <w:t xml:space="preserve"> getting better day by day</w:t>
      </w:r>
      <w:r w:rsidR="00E26317" w:rsidRPr="00552328">
        <w:rPr>
          <w:rFonts w:ascii="Arial" w:hAnsi="Arial" w:cs="Arial"/>
          <w:sz w:val="24"/>
          <w:szCs w:val="24"/>
        </w:rPr>
        <w:t xml:space="preserve"> by overcome the risk factors</w:t>
      </w:r>
      <w:r w:rsidRPr="00552328">
        <w:rPr>
          <w:rFonts w:ascii="Arial" w:hAnsi="Arial" w:cs="Arial"/>
          <w:sz w:val="24"/>
          <w:szCs w:val="24"/>
        </w:rPr>
        <w:t>.</w:t>
      </w:r>
    </w:p>
    <w:p w:rsidR="00FC3A14" w:rsidRPr="00552328" w:rsidRDefault="00C25FAC" w:rsidP="00FC3A14">
      <w:pPr>
        <w:spacing w:line="360" w:lineRule="auto"/>
        <w:jc w:val="both"/>
        <w:rPr>
          <w:rFonts w:ascii="Arial" w:hAnsi="Arial" w:cs="Arial"/>
          <w:sz w:val="24"/>
          <w:szCs w:val="24"/>
        </w:rPr>
      </w:pPr>
      <w:r w:rsidRPr="00552328">
        <w:rPr>
          <w:rFonts w:ascii="Arial" w:hAnsi="Arial" w:cs="Arial"/>
          <w:sz w:val="24"/>
          <w:szCs w:val="24"/>
        </w:rPr>
        <w:t>The</w:t>
      </w:r>
      <w:r w:rsidR="00FC3A14" w:rsidRPr="00552328">
        <w:rPr>
          <w:rFonts w:ascii="Arial" w:hAnsi="Arial" w:cs="Arial"/>
          <w:sz w:val="24"/>
          <w:szCs w:val="24"/>
        </w:rPr>
        <w:t xml:space="preserve"> result </w:t>
      </w:r>
      <w:r w:rsidR="009C0B0B">
        <w:rPr>
          <w:rFonts w:ascii="Arial" w:hAnsi="Arial" w:cs="Arial"/>
          <w:sz w:val="24"/>
          <w:szCs w:val="24"/>
        </w:rPr>
        <w:t xml:space="preserve">found </w:t>
      </w:r>
      <w:r w:rsidR="00FC3A14" w:rsidRPr="00552328">
        <w:rPr>
          <w:rFonts w:ascii="Arial" w:hAnsi="Arial" w:cs="Arial"/>
          <w:sz w:val="24"/>
          <w:szCs w:val="24"/>
        </w:rPr>
        <w:t>that, the</w:t>
      </w:r>
      <w:r w:rsidR="009C0B0B">
        <w:rPr>
          <w:rFonts w:ascii="Arial" w:hAnsi="Arial" w:cs="Arial"/>
          <w:sz w:val="24"/>
          <w:szCs w:val="24"/>
        </w:rPr>
        <w:t xml:space="preserve"> financing </w:t>
      </w:r>
      <w:r>
        <w:rPr>
          <w:rFonts w:ascii="Arial" w:hAnsi="Arial" w:cs="Arial"/>
          <w:sz w:val="24"/>
          <w:szCs w:val="24"/>
        </w:rPr>
        <w:t xml:space="preserve">activities </w:t>
      </w:r>
      <w:r w:rsidR="00FC3A14" w:rsidRPr="00552328">
        <w:rPr>
          <w:rFonts w:ascii="Arial" w:hAnsi="Arial" w:cs="Arial"/>
          <w:sz w:val="24"/>
          <w:szCs w:val="24"/>
        </w:rPr>
        <w:t xml:space="preserve">almost </w:t>
      </w:r>
      <w:r>
        <w:rPr>
          <w:rFonts w:ascii="Arial" w:hAnsi="Arial" w:cs="Arial"/>
          <w:sz w:val="24"/>
          <w:szCs w:val="24"/>
        </w:rPr>
        <w:t>one an</w:t>
      </w:r>
      <w:r w:rsidR="00FC3A14" w:rsidRPr="00552328">
        <w:rPr>
          <w:rFonts w:ascii="Arial" w:hAnsi="Arial" w:cs="Arial"/>
          <w:sz w:val="24"/>
          <w:szCs w:val="24"/>
        </w:rPr>
        <w:t xml:space="preserve">other indicators to financial health </w:t>
      </w:r>
      <w:r w:rsidR="00E26317" w:rsidRPr="00552328">
        <w:rPr>
          <w:rFonts w:ascii="Arial" w:hAnsi="Arial" w:cs="Arial"/>
          <w:sz w:val="24"/>
          <w:szCs w:val="24"/>
        </w:rPr>
        <w:t>are</w:t>
      </w:r>
      <w:r w:rsidR="00FC3A14" w:rsidRPr="00552328">
        <w:rPr>
          <w:rFonts w:ascii="Arial" w:hAnsi="Arial" w:cs="Arial"/>
          <w:sz w:val="24"/>
          <w:szCs w:val="24"/>
        </w:rPr>
        <w:t xml:space="preserve"> quite good and satisfactory.</w:t>
      </w:r>
    </w:p>
    <w:p w:rsidR="00FC3A14" w:rsidRPr="00021092" w:rsidRDefault="00552328" w:rsidP="00E26317">
      <w:pPr>
        <w:pStyle w:val="Heading1"/>
        <w:rPr>
          <w:rFonts w:ascii="Arial" w:hAnsi="Arial" w:cs="Arial"/>
          <w:color w:val="auto"/>
          <w:u w:val="single"/>
        </w:rPr>
      </w:pPr>
      <w:bookmarkStart w:id="8" w:name="_Toc504940959"/>
      <w:bookmarkStart w:id="9" w:name="_Toc504943878"/>
      <w:r w:rsidRPr="00021092">
        <w:rPr>
          <w:rFonts w:ascii="Arial" w:hAnsi="Arial" w:cs="Arial"/>
          <w:color w:val="auto"/>
        </w:rPr>
        <w:lastRenderedPageBreak/>
        <w:t xml:space="preserve">4.2 </w:t>
      </w:r>
      <w:r w:rsidR="00FC3A14" w:rsidRPr="00021092">
        <w:rPr>
          <w:rFonts w:ascii="Arial" w:hAnsi="Arial" w:cs="Arial"/>
          <w:color w:val="auto"/>
        </w:rPr>
        <w:t>Recommendations</w:t>
      </w:r>
      <w:bookmarkEnd w:id="8"/>
      <w:bookmarkEnd w:id="9"/>
    </w:p>
    <w:p w:rsidR="00FC3A14" w:rsidRPr="00552328" w:rsidRDefault="00537B2E" w:rsidP="00FC3A14">
      <w:pPr>
        <w:spacing w:line="360" w:lineRule="auto"/>
        <w:jc w:val="both"/>
        <w:rPr>
          <w:rFonts w:ascii="Arial" w:hAnsi="Arial" w:cs="Arial"/>
          <w:b/>
          <w:sz w:val="24"/>
          <w:szCs w:val="24"/>
          <w:cs/>
          <w:lang w:bidi="bn-BD"/>
        </w:rPr>
      </w:pPr>
      <w:r>
        <w:rPr>
          <w:rFonts w:ascii="Arial" w:hAnsi="Arial" w:cs="Arial"/>
          <w:b/>
          <w:sz w:val="24"/>
          <w:szCs w:val="24"/>
          <w:cs/>
          <w:lang w:bidi="bn-BD"/>
        </w:rPr>
        <w:t xml:space="preserve">After </w:t>
      </w:r>
      <w:r w:rsidR="00FC3A14" w:rsidRPr="00552328">
        <w:rPr>
          <w:rFonts w:ascii="Arial" w:hAnsi="Arial" w:cs="Arial"/>
          <w:b/>
          <w:sz w:val="24"/>
          <w:szCs w:val="24"/>
          <w:cs/>
          <w:lang w:bidi="bn-BD"/>
        </w:rPr>
        <w:t>analysis</w:t>
      </w:r>
      <w:r>
        <w:rPr>
          <w:rFonts w:ascii="Arial" w:hAnsi="Arial" w:cs="Arial"/>
          <w:b/>
          <w:sz w:val="24"/>
          <w:szCs w:val="24"/>
          <w:cs/>
          <w:lang w:bidi="bn-BD"/>
        </w:rPr>
        <w:t xml:space="preserve"> and makes this report find that </w:t>
      </w:r>
      <w:r w:rsidR="00FC3A14" w:rsidRPr="00552328">
        <w:rPr>
          <w:rFonts w:ascii="Arial" w:hAnsi="Arial" w:cs="Arial"/>
          <w:b/>
          <w:sz w:val="24"/>
          <w:szCs w:val="24"/>
          <w:cs/>
          <w:lang w:bidi="bn-BD"/>
        </w:rPr>
        <w:t xml:space="preserve">it is obvious </w:t>
      </w:r>
      <w:r w:rsidR="00B25226" w:rsidRPr="00552328">
        <w:rPr>
          <w:rFonts w:ascii="Arial" w:hAnsi="Arial" w:cs="Arial"/>
          <w:b/>
          <w:sz w:val="24"/>
          <w:szCs w:val="24"/>
          <w:cs/>
          <w:lang w:bidi="bn-BD"/>
        </w:rPr>
        <w:t>in banking, business and investing always have risks</w:t>
      </w:r>
      <w:r w:rsidR="00FC3A14" w:rsidRPr="00552328">
        <w:rPr>
          <w:rFonts w:ascii="Arial" w:hAnsi="Arial" w:cs="Arial"/>
          <w:b/>
          <w:sz w:val="24"/>
          <w:szCs w:val="24"/>
          <w:cs/>
          <w:lang w:bidi="bn-BD"/>
        </w:rPr>
        <w:t xml:space="preserve">.To </w:t>
      </w:r>
      <w:r w:rsidR="00B25226" w:rsidRPr="00552328">
        <w:rPr>
          <w:rFonts w:ascii="Arial" w:hAnsi="Arial" w:cs="Arial"/>
          <w:b/>
          <w:sz w:val="24"/>
          <w:szCs w:val="24"/>
          <w:cs/>
          <w:lang w:bidi="bn-BD"/>
        </w:rPr>
        <w:t xml:space="preserve">make profit have to take risks and those risks have to manage or organized on this process institutions face different problem for some barries and </w:t>
      </w:r>
      <w:r w:rsidR="00FC3A14" w:rsidRPr="00552328">
        <w:rPr>
          <w:rFonts w:ascii="Arial" w:hAnsi="Arial" w:cs="Arial"/>
          <w:b/>
          <w:sz w:val="24"/>
          <w:szCs w:val="24"/>
          <w:cs/>
          <w:lang w:bidi="bn-BD"/>
        </w:rPr>
        <w:t>i would like to recommen the followings:</w:t>
      </w:r>
    </w:p>
    <w:p w:rsidR="00FC3A14" w:rsidRPr="00552328" w:rsidRDefault="00B25226" w:rsidP="00FC3A14">
      <w:pPr>
        <w:pStyle w:val="ListParagraph"/>
        <w:numPr>
          <w:ilvl w:val="0"/>
          <w:numId w:val="11"/>
        </w:numPr>
        <w:spacing w:line="360" w:lineRule="auto"/>
        <w:jc w:val="both"/>
        <w:rPr>
          <w:rFonts w:ascii="Arial" w:hAnsi="Arial" w:cs="Arial"/>
          <w:b/>
          <w:sz w:val="24"/>
          <w:szCs w:val="24"/>
          <w:lang w:bidi="bn-BD"/>
        </w:rPr>
      </w:pPr>
      <w:r w:rsidRPr="00552328">
        <w:rPr>
          <w:rFonts w:ascii="Arial" w:hAnsi="Arial" w:cs="Arial"/>
          <w:sz w:val="24"/>
          <w:szCs w:val="24"/>
          <w:lang w:bidi="bn-BD"/>
        </w:rPr>
        <w:t>Financial institution</w:t>
      </w:r>
      <w:r w:rsidR="0025156C" w:rsidRPr="00552328">
        <w:rPr>
          <w:rFonts w:ascii="Arial" w:hAnsi="Arial" w:cs="Arial"/>
          <w:sz w:val="24"/>
          <w:szCs w:val="24"/>
          <w:lang w:bidi="bn-BD"/>
        </w:rPr>
        <w:t>s</w:t>
      </w:r>
      <w:r w:rsidRPr="00552328">
        <w:rPr>
          <w:rFonts w:ascii="Arial" w:hAnsi="Arial" w:cs="Arial"/>
          <w:sz w:val="24"/>
          <w:szCs w:val="24"/>
          <w:lang w:bidi="bn-BD"/>
        </w:rPr>
        <w:t xml:space="preserve"> should always analysis the risks factors </w:t>
      </w:r>
      <w:r w:rsidR="00FC3A14" w:rsidRPr="00552328">
        <w:rPr>
          <w:rFonts w:ascii="Arial" w:hAnsi="Arial" w:cs="Arial"/>
          <w:sz w:val="24"/>
          <w:szCs w:val="24"/>
          <w:lang w:bidi="bn-BD"/>
        </w:rPr>
        <w:t xml:space="preserve">and take </w:t>
      </w:r>
      <w:r w:rsidR="00537B2E" w:rsidRPr="00552328">
        <w:rPr>
          <w:rFonts w:ascii="Arial" w:hAnsi="Arial" w:cs="Arial"/>
          <w:sz w:val="24"/>
          <w:szCs w:val="24"/>
          <w:lang w:bidi="bn-BD"/>
        </w:rPr>
        <w:t>necessary</w:t>
      </w:r>
      <w:r w:rsidR="00537B2E">
        <w:rPr>
          <w:rFonts w:ascii="Arial" w:hAnsi="Arial" w:cs="Arial"/>
          <w:sz w:val="24"/>
          <w:szCs w:val="24"/>
          <w:lang w:bidi="bn-BD"/>
        </w:rPr>
        <w:t xml:space="preserve"> step</w:t>
      </w:r>
      <w:r w:rsidR="00FC3A14" w:rsidRPr="00552328">
        <w:rPr>
          <w:rFonts w:ascii="Arial" w:hAnsi="Arial" w:cs="Arial"/>
          <w:sz w:val="24"/>
          <w:szCs w:val="24"/>
          <w:lang w:bidi="bn-BD"/>
        </w:rPr>
        <w:t xml:space="preserve"> to make</w:t>
      </w:r>
      <w:r w:rsidR="00537B2E">
        <w:rPr>
          <w:rFonts w:ascii="Arial" w:hAnsi="Arial" w:cs="Arial"/>
          <w:sz w:val="24"/>
          <w:szCs w:val="24"/>
          <w:lang w:bidi="bn-BD"/>
        </w:rPr>
        <w:t>s</w:t>
      </w:r>
      <w:r w:rsidR="00FC3A14" w:rsidRPr="00552328">
        <w:rPr>
          <w:rFonts w:ascii="Arial" w:hAnsi="Arial" w:cs="Arial"/>
          <w:sz w:val="24"/>
          <w:szCs w:val="24"/>
          <w:lang w:bidi="bn-BD"/>
        </w:rPr>
        <w:t xml:space="preserve"> better</w:t>
      </w:r>
      <w:r w:rsidR="00537B2E">
        <w:rPr>
          <w:rFonts w:ascii="Arial" w:hAnsi="Arial" w:cs="Arial"/>
          <w:sz w:val="24"/>
          <w:szCs w:val="24"/>
          <w:lang w:bidi="bn-BD"/>
        </w:rPr>
        <w:t xml:space="preserve"> po</w:t>
      </w:r>
      <w:r w:rsidR="00706EE6">
        <w:rPr>
          <w:rFonts w:ascii="Arial" w:hAnsi="Arial" w:cs="Arial"/>
          <w:sz w:val="24"/>
          <w:szCs w:val="24"/>
          <w:lang w:bidi="bn-BD"/>
        </w:rPr>
        <w:t>sition</w:t>
      </w:r>
      <w:r w:rsidR="00FC3A14" w:rsidRPr="00552328">
        <w:rPr>
          <w:rFonts w:ascii="Arial" w:hAnsi="Arial" w:cs="Arial"/>
          <w:sz w:val="24"/>
          <w:szCs w:val="24"/>
          <w:lang w:bidi="bn-BD"/>
        </w:rPr>
        <w:t>.</w:t>
      </w:r>
    </w:p>
    <w:p w:rsidR="00FC3A14" w:rsidRPr="00552328" w:rsidRDefault="00706EE6" w:rsidP="00FC3A14">
      <w:pPr>
        <w:pStyle w:val="ListParagraph"/>
        <w:numPr>
          <w:ilvl w:val="0"/>
          <w:numId w:val="11"/>
        </w:numPr>
        <w:spacing w:line="360" w:lineRule="auto"/>
        <w:jc w:val="both"/>
        <w:rPr>
          <w:rFonts w:ascii="Arial" w:hAnsi="Arial" w:cs="Arial"/>
          <w:b/>
          <w:sz w:val="24"/>
          <w:szCs w:val="24"/>
          <w:lang w:bidi="bn-BD"/>
        </w:rPr>
      </w:pPr>
      <w:r>
        <w:rPr>
          <w:rFonts w:ascii="Arial" w:hAnsi="Arial" w:cs="Arial"/>
          <w:sz w:val="24"/>
          <w:szCs w:val="24"/>
          <w:lang w:bidi="bn-BD"/>
        </w:rPr>
        <w:t>Financial institution should observe</w:t>
      </w:r>
      <w:r w:rsidR="00FC3A14" w:rsidRPr="00552328">
        <w:rPr>
          <w:rFonts w:ascii="Arial" w:hAnsi="Arial" w:cs="Arial"/>
          <w:sz w:val="24"/>
          <w:szCs w:val="24"/>
          <w:lang w:bidi="bn-BD"/>
        </w:rPr>
        <w:t xml:space="preserve"> the share price</w:t>
      </w:r>
      <w:r w:rsidR="0025156C" w:rsidRPr="00552328">
        <w:rPr>
          <w:rFonts w:ascii="Arial" w:hAnsi="Arial" w:cs="Arial"/>
          <w:sz w:val="24"/>
          <w:szCs w:val="24"/>
          <w:lang w:bidi="bn-BD"/>
        </w:rPr>
        <w:t>, interest rate, market value, liability and liquidity</w:t>
      </w:r>
      <w:r w:rsidR="00FC3A14" w:rsidRPr="00552328">
        <w:rPr>
          <w:rFonts w:ascii="Arial" w:hAnsi="Arial" w:cs="Arial"/>
          <w:sz w:val="24"/>
          <w:szCs w:val="24"/>
          <w:lang w:bidi="bn-BD"/>
        </w:rPr>
        <w:t xml:space="preserve"> and all related concern of it.</w:t>
      </w:r>
    </w:p>
    <w:p w:rsidR="00FC3A14" w:rsidRPr="00552328" w:rsidRDefault="0025156C" w:rsidP="00FC3A14">
      <w:pPr>
        <w:pStyle w:val="ListParagraph"/>
        <w:numPr>
          <w:ilvl w:val="0"/>
          <w:numId w:val="11"/>
        </w:numPr>
        <w:spacing w:line="360" w:lineRule="auto"/>
        <w:jc w:val="both"/>
        <w:rPr>
          <w:rFonts w:ascii="Arial" w:hAnsi="Arial" w:cs="Arial"/>
          <w:b/>
          <w:sz w:val="24"/>
          <w:szCs w:val="24"/>
          <w:lang w:bidi="bn-BD"/>
        </w:rPr>
      </w:pPr>
      <w:r w:rsidRPr="00552328">
        <w:rPr>
          <w:rFonts w:ascii="Arial" w:hAnsi="Arial" w:cs="Arial"/>
          <w:sz w:val="24"/>
          <w:szCs w:val="24"/>
          <w:lang w:bidi="bn-BD"/>
        </w:rPr>
        <w:t xml:space="preserve">Financial institutions </w:t>
      </w:r>
      <w:r w:rsidR="00FC3A14" w:rsidRPr="00552328">
        <w:rPr>
          <w:rFonts w:ascii="Arial" w:hAnsi="Arial" w:cs="Arial"/>
          <w:sz w:val="24"/>
          <w:szCs w:val="24"/>
          <w:lang w:bidi="bn-BD"/>
        </w:rPr>
        <w:t xml:space="preserve">should </w:t>
      </w:r>
      <w:r w:rsidRPr="00552328">
        <w:rPr>
          <w:rFonts w:ascii="Arial" w:hAnsi="Arial" w:cs="Arial"/>
          <w:sz w:val="24"/>
          <w:szCs w:val="24"/>
          <w:lang w:bidi="bn-BD"/>
        </w:rPr>
        <w:t xml:space="preserve">hire </w:t>
      </w:r>
      <w:r w:rsidR="00FC3A14" w:rsidRPr="00552328">
        <w:rPr>
          <w:rFonts w:ascii="Arial" w:hAnsi="Arial" w:cs="Arial"/>
          <w:sz w:val="24"/>
          <w:szCs w:val="24"/>
          <w:lang w:bidi="bn-BD"/>
        </w:rPr>
        <w:t>effectively employ its capital.</w:t>
      </w:r>
    </w:p>
    <w:p w:rsidR="00FC3A14" w:rsidRPr="00552328" w:rsidRDefault="0025156C" w:rsidP="00FC3A14">
      <w:pPr>
        <w:pStyle w:val="ListParagraph"/>
        <w:numPr>
          <w:ilvl w:val="0"/>
          <w:numId w:val="11"/>
        </w:numPr>
        <w:spacing w:line="360" w:lineRule="auto"/>
        <w:jc w:val="both"/>
        <w:rPr>
          <w:rFonts w:ascii="Arial" w:hAnsi="Arial" w:cs="Arial"/>
          <w:b/>
          <w:sz w:val="24"/>
          <w:szCs w:val="24"/>
          <w:lang w:bidi="bn-BD"/>
        </w:rPr>
      </w:pPr>
      <w:r w:rsidRPr="00552328">
        <w:rPr>
          <w:rFonts w:ascii="Arial" w:hAnsi="Arial" w:cs="Arial"/>
          <w:sz w:val="24"/>
          <w:szCs w:val="24"/>
          <w:lang w:bidi="bn-BD"/>
        </w:rPr>
        <w:t xml:space="preserve">Financial institutions </w:t>
      </w:r>
      <w:r w:rsidR="00706EE6">
        <w:rPr>
          <w:rFonts w:ascii="Arial" w:hAnsi="Arial" w:cs="Arial"/>
          <w:sz w:val="24"/>
          <w:szCs w:val="24"/>
          <w:lang w:bidi="bn-BD"/>
        </w:rPr>
        <w:t>are not look after</w:t>
      </w:r>
      <w:r w:rsidR="00FC3A14" w:rsidRPr="00552328">
        <w:rPr>
          <w:rFonts w:ascii="Arial" w:hAnsi="Arial" w:cs="Arial"/>
          <w:sz w:val="24"/>
          <w:szCs w:val="24"/>
          <w:lang w:bidi="bn-BD"/>
        </w:rPr>
        <w:t xml:space="preserve"> shareholder value</w:t>
      </w:r>
      <w:r w:rsidRPr="00552328">
        <w:rPr>
          <w:rFonts w:ascii="Arial" w:hAnsi="Arial" w:cs="Arial"/>
          <w:sz w:val="24"/>
          <w:szCs w:val="24"/>
          <w:lang w:bidi="bn-BD"/>
        </w:rPr>
        <w:t xml:space="preserve"> or clients</w:t>
      </w:r>
      <w:r w:rsidR="00FC3A14" w:rsidRPr="00552328">
        <w:rPr>
          <w:rFonts w:ascii="Arial" w:hAnsi="Arial" w:cs="Arial"/>
          <w:sz w:val="24"/>
          <w:szCs w:val="24"/>
          <w:lang w:bidi="bn-BD"/>
        </w:rPr>
        <w:t xml:space="preserve"> as previous years</w:t>
      </w:r>
      <w:r w:rsidR="00706EE6">
        <w:rPr>
          <w:rFonts w:ascii="Arial" w:hAnsi="Arial" w:cs="Arial"/>
          <w:sz w:val="24"/>
          <w:szCs w:val="24"/>
          <w:lang w:bidi="bn-BD"/>
        </w:rPr>
        <w:t xml:space="preserve"> that create risks so always collect information on those thing</w:t>
      </w:r>
      <w:r w:rsidR="00FC3A14" w:rsidRPr="00552328">
        <w:rPr>
          <w:rFonts w:ascii="Arial" w:hAnsi="Arial" w:cs="Arial"/>
          <w:sz w:val="24"/>
          <w:szCs w:val="24"/>
          <w:lang w:bidi="bn-BD"/>
        </w:rPr>
        <w:t>.</w:t>
      </w:r>
    </w:p>
    <w:p w:rsidR="00FC3A14" w:rsidRPr="00552328" w:rsidRDefault="00706EE6" w:rsidP="00FC3A14">
      <w:pPr>
        <w:pStyle w:val="ListParagraph"/>
        <w:numPr>
          <w:ilvl w:val="0"/>
          <w:numId w:val="11"/>
        </w:numPr>
        <w:spacing w:line="360" w:lineRule="auto"/>
        <w:jc w:val="both"/>
        <w:rPr>
          <w:rFonts w:ascii="Arial" w:hAnsi="Arial" w:cs="Arial"/>
          <w:b/>
          <w:sz w:val="24"/>
          <w:szCs w:val="24"/>
          <w:lang w:bidi="bn-BD"/>
        </w:rPr>
      </w:pPr>
      <w:r>
        <w:rPr>
          <w:rFonts w:ascii="Arial" w:hAnsi="Arial" w:cs="Arial"/>
          <w:sz w:val="24"/>
          <w:szCs w:val="24"/>
          <w:lang w:bidi="bn-BD"/>
        </w:rPr>
        <w:t>Financial institution s</w:t>
      </w:r>
      <w:r w:rsidR="00FC3A14" w:rsidRPr="00552328">
        <w:rPr>
          <w:rFonts w:ascii="Arial" w:hAnsi="Arial" w:cs="Arial"/>
          <w:sz w:val="24"/>
          <w:szCs w:val="24"/>
          <w:lang w:bidi="bn-BD"/>
        </w:rPr>
        <w:t xml:space="preserve">hould </w:t>
      </w:r>
      <w:r>
        <w:rPr>
          <w:rFonts w:ascii="Arial" w:hAnsi="Arial" w:cs="Arial"/>
          <w:sz w:val="24"/>
          <w:szCs w:val="24"/>
          <w:lang w:bidi="bn-BD"/>
        </w:rPr>
        <w:t xml:space="preserve">observe </w:t>
      </w:r>
      <w:r w:rsidR="00FC3A14" w:rsidRPr="00552328">
        <w:rPr>
          <w:rFonts w:ascii="Arial" w:hAnsi="Arial" w:cs="Arial"/>
          <w:sz w:val="24"/>
          <w:szCs w:val="24"/>
          <w:lang w:bidi="bn-BD"/>
        </w:rPr>
        <w:t xml:space="preserve">further </w:t>
      </w:r>
      <w:r>
        <w:rPr>
          <w:rFonts w:ascii="Arial" w:hAnsi="Arial" w:cs="Arial"/>
          <w:sz w:val="24"/>
          <w:szCs w:val="24"/>
          <w:lang w:bidi="bn-BD"/>
        </w:rPr>
        <w:t>operations.</w:t>
      </w:r>
    </w:p>
    <w:p w:rsidR="00FC3A14" w:rsidRPr="00552328" w:rsidRDefault="0025156C" w:rsidP="00FC3A14">
      <w:pPr>
        <w:pStyle w:val="ListParagraph"/>
        <w:numPr>
          <w:ilvl w:val="0"/>
          <w:numId w:val="11"/>
        </w:numPr>
        <w:spacing w:line="360" w:lineRule="auto"/>
        <w:jc w:val="both"/>
        <w:rPr>
          <w:rFonts w:ascii="Arial" w:hAnsi="Arial" w:cs="Arial"/>
          <w:b/>
          <w:sz w:val="24"/>
          <w:szCs w:val="24"/>
          <w:lang w:bidi="bn-BD"/>
        </w:rPr>
      </w:pPr>
      <w:r w:rsidRPr="00552328">
        <w:rPr>
          <w:rFonts w:ascii="Arial" w:hAnsi="Arial" w:cs="Arial"/>
          <w:sz w:val="24"/>
          <w:szCs w:val="24"/>
          <w:lang w:bidi="bn-BD"/>
        </w:rPr>
        <w:t>Financial institutions</w:t>
      </w:r>
      <w:r w:rsidR="00706EE6">
        <w:rPr>
          <w:rFonts w:ascii="Arial" w:hAnsi="Arial" w:cs="Arial"/>
          <w:sz w:val="24"/>
          <w:szCs w:val="24"/>
          <w:lang w:bidi="bn-BD"/>
        </w:rPr>
        <w:t xml:space="preserve"> must look at the asset liability position and carry</w:t>
      </w:r>
      <w:r w:rsidR="00FC3A14" w:rsidRPr="00552328">
        <w:rPr>
          <w:rFonts w:ascii="Arial" w:hAnsi="Arial" w:cs="Arial"/>
          <w:sz w:val="24"/>
          <w:szCs w:val="24"/>
          <w:lang w:bidi="bn-BD"/>
        </w:rPr>
        <w:t xml:space="preserve"> it to a better position.</w:t>
      </w:r>
    </w:p>
    <w:p w:rsidR="00FC3A14" w:rsidRPr="00021092" w:rsidRDefault="00552328" w:rsidP="00B25226">
      <w:pPr>
        <w:rPr>
          <w:rFonts w:ascii="Arial" w:hAnsi="Arial" w:cs="Arial"/>
          <w:b/>
          <w:sz w:val="28"/>
          <w:szCs w:val="28"/>
          <w:lang w:bidi="bn-BD"/>
        </w:rPr>
      </w:pPr>
      <w:bookmarkStart w:id="10" w:name="_Toc504940960"/>
      <w:bookmarkStart w:id="11" w:name="_Toc504943879"/>
      <w:r w:rsidRPr="00021092">
        <w:rPr>
          <w:rFonts w:ascii="Arial" w:hAnsi="Arial" w:cs="Arial"/>
          <w:b/>
          <w:sz w:val="28"/>
          <w:szCs w:val="28"/>
          <w:lang w:bidi="bn-BD"/>
        </w:rPr>
        <w:t xml:space="preserve">4.3 </w:t>
      </w:r>
      <w:r w:rsidR="00FC3A14" w:rsidRPr="00021092">
        <w:rPr>
          <w:rFonts w:ascii="Arial" w:hAnsi="Arial" w:cs="Arial"/>
          <w:b/>
          <w:sz w:val="28"/>
          <w:szCs w:val="28"/>
          <w:lang w:bidi="bn-BD"/>
        </w:rPr>
        <w:t>Conclusion</w:t>
      </w:r>
      <w:bookmarkEnd w:id="10"/>
      <w:bookmarkEnd w:id="11"/>
    </w:p>
    <w:p w:rsidR="005A1CA5" w:rsidRDefault="00695B75" w:rsidP="00FC3A14">
      <w:pPr>
        <w:spacing w:line="360" w:lineRule="auto"/>
        <w:jc w:val="both"/>
        <w:rPr>
          <w:rFonts w:ascii="Arial" w:hAnsi="Arial" w:cs="Arial"/>
          <w:sz w:val="24"/>
          <w:szCs w:val="24"/>
          <w:lang w:bidi="bn-BD"/>
        </w:rPr>
      </w:pPr>
      <w:r>
        <w:rPr>
          <w:rFonts w:ascii="Arial" w:hAnsi="Arial" w:cs="Arial"/>
          <w:sz w:val="24"/>
          <w:szCs w:val="24"/>
          <w:lang w:bidi="bn-BD"/>
        </w:rPr>
        <w:t xml:space="preserve">In the last few years we can </w:t>
      </w:r>
      <w:proofErr w:type="spellStart"/>
      <w:r>
        <w:rPr>
          <w:rFonts w:ascii="Arial" w:hAnsi="Arial" w:cs="Arial"/>
          <w:sz w:val="24"/>
          <w:szCs w:val="24"/>
          <w:lang w:bidi="bn-BD"/>
        </w:rPr>
        <w:t>seen</w:t>
      </w:r>
      <w:proofErr w:type="spellEnd"/>
      <w:r w:rsidR="00FC3A14" w:rsidRPr="00552328">
        <w:rPr>
          <w:rFonts w:ascii="Arial" w:hAnsi="Arial" w:cs="Arial"/>
          <w:sz w:val="24"/>
          <w:szCs w:val="24"/>
          <w:lang w:bidi="bn-BD"/>
        </w:rPr>
        <w:t xml:space="preserve"> a lot of new commercial banks</w:t>
      </w:r>
      <w:r w:rsidR="00963EC8" w:rsidRPr="00552328">
        <w:rPr>
          <w:rFonts w:ascii="Arial" w:hAnsi="Arial" w:cs="Arial"/>
          <w:sz w:val="24"/>
          <w:szCs w:val="24"/>
          <w:lang w:bidi="bn-BD"/>
        </w:rPr>
        <w:t>, mutual and hedge funds, insurance companies have</w:t>
      </w:r>
      <w:r w:rsidR="00FC3A14" w:rsidRPr="00552328">
        <w:rPr>
          <w:rFonts w:ascii="Arial" w:hAnsi="Arial" w:cs="Arial"/>
          <w:sz w:val="24"/>
          <w:szCs w:val="24"/>
          <w:lang w:bidi="bn-BD"/>
        </w:rPr>
        <w:t xml:space="preserve"> been emerged and thus the</w:t>
      </w:r>
      <w:r>
        <w:rPr>
          <w:rFonts w:ascii="Arial" w:hAnsi="Arial" w:cs="Arial"/>
          <w:sz w:val="24"/>
          <w:szCs w:val="24"/>
          <w:lang w:bidi="bn-BD"/>
        </w:rPr>
        <w:t xml:space="preserve"> competition become increase and create difficult situation</w:t>
      </w:r>
      <w:r w:rsidR="00FC3A14" w:rsidRPr="00552328">
        <w:rPr>
          <w:rFonts w:ascii="Arial" w:hAnsi="Arial" w:cs="Arial"/>
          <w:sz w:val="24"/>
          <w:szCs w:val="24"/>
          <w:lang w:bidi="bn-BD"/>
        </w:rPr>
        <w:t xml:space="preserve">. So, these </w:t>
      </w:r>
      <w:r w:rsidR="00963EC8" w:rsidRPr="00552328">
        <w:rPr>
          <w:rFonts w:ascii="Arial" w:hAnsi="Arial" w:cs="Arial"/>
          <w:sz w:val="24"/>
          <w:szCs w:val="24"/>
          <w:lang w:bidi="bn-BD"/>
        </w:rPr>
        <w:t xml:space="preserve">institutions </w:t>
      </w:r>
      <w:r w:rsidR="00FC3A14" w:rsidRPr="00552328">
        <w:rPr>
          <w:rFonts w:ascii="Arial" w:hAnsi="Arial" w:cs="Arial"/>
          <w:sz w:val="24"/>
          <w:szCs w:val="24"/>
          <w:lang w:bidi="bn-BD"/>
        </w:rPr>
        <w:t xml:space="preserve">have to </w:t>
      </w:r>
      <w:r>
        <w:rPr>
          <w:rFonts w:ascii="Arial" w:hAnsi="Arial" w:cs="Arial"/>
          <w:sz w:val="24"/>
          <w:szCs w:val="24"/>
          <w:lang w:bidi="bn-BD"/>
        </w:rPr>
        <w:t xml:space="preserve">create </w:t>
      </w:r>
      <w:r w:rsidR="00FC3A14" w:rsidRPr="00552328">
        <w:rPr>
          <w:rFonts w:ascii="Arial" w:hAnsi="Arial" w:cs="Arial"/>
          <w:sz w:val="24"/>
          <w:szCs w:val="24"/>
          <w:lang w:bidi="bn-BD"/>
        </w:rPr>
        <w:t xml:space="preserve">their </w:t>
      </w:r>
      <w:r>
        <w:rPr>
          <w:rFonts w:ascii="Arial" w:hAnsi="Arial" w:cs="Arial"/>
          <w:sz w:val="24"/>
          <w:szCs w:val="24"/>
          <w:lang w:bidi="bn-BD"/>
        </w:rPr>
        <w:t xml:space="preserve">activities according to the competitor. </w:t>
      </w:r>
      <w:r w:rsidR="00844C93">
        <w:rPr>
          <w:rFonts w:ascii="Arial" w:hAnsi="Arial" w:cs="Arial"/>
          <w:sz w:val="24"/>
          <w:szCs w:val="24"/>
          <w:lang w:bidi="bn-BD"/>
        </w:rPr>
        <w:t>For those reasons</w:t>
      </w:r>
      <w:r w:rsidR="00FC3A14" w:rsidRPr="00552328">
        <w:rPr>
          <w:rFonts w:ascii="Arial" w:hAnsi="Arial" w:cs="Arial"/>
          <w:sz w:val="24"/>
          <w:szCs w:val="24"/>
          <w:lang w:bidi="bn-BD"/>
        </w:rPr>
        <w:t xml:space="preserve"> </w:t>
      </w:r>
      <w:r w:rsidR="00963EC8" w:rsidRPr="00552328">
        <w:rPr>
          <w:rFonts w:ascii="Arial" w:hAnsi="Arial" w:cs="Arial"/>
          <w:sz w:val="24"/>
          <w:szCs w:val="24"/>
          <w:lang w:bidi="bn-BD"/>
        </w:rPr>
        <w:t xml:space="preserve">financing </w:t>
      </w:r>
      <w:r w:rsidR="00FC3A14" w:rsidRPr="00552328">
        <w:rPr>
          <w:rFonts w:ascii="Arial" w:hAnsi="Arial" w:cs="Arial"/>
          <w:sz w:val="24"/>
          <w:szCs w:val="24"/>
          <w:lang w:bidi="bn-BD"/>
        </w:rPr>
        <w:t>sector</w:t>
      </w:r>
      <w:r w:rsidR="00844C93">
        <w:rPr>
          <w:rFonts w:ascii="Arial" w:hAnsi="Arial" w:cs="Arial"/>
          <w:sz w:val="24"/>
          <w:szCs w:val="24"/>
          <w:lang w:bidi="bn-BD"/>
        </w:rPr>
        <w:t>s are not depending on the past cultural or traditional</w:t>
      </w:r>
      <w:r w:rsidR="00FC3A14" w:rsidRPr="00552328">
        <w:rPr>
          <w:rFonts w:ascii="Arial" w:hAnsi="Arial" w:cs="Arial"/>
          <w:sz w:val="24"/>
          <w:szCs w:val="24"/>
          <w:lang w:bidi="bn-BD"/>
        </w:rPr>
        <w:t xml:space="preserve"> method. </w:t>
      </w:r>
      <w:r w:rsidR="00844C93">
        <w:rPr>
          <w:rFonts w:ascii="Arial" w:hAnsi="Arial" w:cs="Arial"/>
          <w:sz w:val="24"/>
          <w:szCs w:val="24"/>
          <w:lang w:bidi="bn-BD"/>
        </w:rPr>
        <w:t xml:space="preserve">For those </w:t>
      </w:r>
      <w:r w:rsidR="00844C93" w:rsidRPr="00552328">
        <w:rPr>
          <w:rFonts w:ascii="Arial" w:hAnsi="Arial" w:cs="Arial"/>
          <w:sz w:val="24"/>
          <w:szCs w:val="24"/>
          <w:lang w:bidi="bn-BD"/>
        </w:rPr>
        <w:t>competitions</w:t>
      </w:r>
      <w:r w:rsidR="00844C93">
        <w:rPr>
          <w:rFonts w:ascii="Arial" w:hAnsi="Arial" w:cs="Arial"/>
          <w:sz w:val="24"/>
          <w:szCs w:val="24"/>
          <w:lang w:bidi="bn-BD"/>
        </w:rPr>
        <w:t xml:space="preserve"> risk become increase</w:t>
      </w:r>
      <w:r w:rsidR="00963EC8" w:rsidRPr="00552328">
        <w:rPr>
          <w:rFonts w:ascii="Arial" w:hAnsi="Arial" w:cs="Arial"/>
          <w:sz w:val="24"/>
          <w:szCs w:val="24"/>
          <w:lang w:bidi="bn-BD"/>
        </w:rPr>
        <w:t xml:space="preserve"> and risk minimizing</w:t>
      </w:r>
      <w:r w:rsidR="00FC3A14" w:rsidRPr="00552328">
        <w:rPr>
          <w:rFonts w:ascii="Arial" w:hAnsi="Arial" w:cs="Arial"/>
          <w:sz w:val="24"/>
          <w:szCs w:val="24"/>
          <w:lang w:bidi="bn-BD"/>
        </w:rPr>
        <w:t xml:space="preserve"> </w:t>
      </w:r>
      <w:r w:rsidR="00844C93">
        <w:rPr>
          <w:rFonts w:ascii="Arial" w:hAnsi="Arial" w:cs="Arial"/>
          <w:sz w:val="24"/>
          <w:szCs w:val="24"/>
          <w:lang w:bidi="bn-BD"/>
        </w:rPr>
        <w:t xml:space="preserve">can be possible </w:t>
      </w:r>
      <w:r w:rsidR="00FC3A14" w:rsidRPr="00552328">
        <w:rPr>
          <w:rFonts w:ascii="Arial" w:hAnsi="Arial" w:cs="Arial"/>
          <w:sz w:val="24"/>
          <w:szCs w:val="24"/>
          <w:lang w:bidi="bn-BD"/>
        </w:rPr>
        <w:t xml:space="preserve">to meet up several </w:t>
      </w:r>
      <w:r w:rsidR="007C1F95" w:rsidRPr="00552328">
        <w:rPr>
          <w:rFonts w:ascii="Arial" w:hAnsi="Arial" w:cs="Arial"/>
          <w:sz w:val="24"/>
          <w:szCs w:val="24"/>
          <w:lang w:bidi="bn-BD"/>
        </w:rPr>
        <w:t>types</w:t>
      </w:r>
      <w:r w:rsidR="00FC3A14" w:rsidRPr="00552328">
        <w:rPr>
          <w:rFonts w:ascii="Arial" w:hAnsi="Arial" w:cs="Arial"/>
          <w:sz w:val="24"/>
          <w:szCs w:val="24"/>
          <w:lang w:bidi="bn-BD"/>
        </w:rPr>
        <w:t xml:space="preserve"> of financial services</w:t>
      </w:r>
      <w:r w:rsidR="009E6DA0">
        <w:rPr>
          <w:rFonts w:ascii="Arial" w:hAnsi="Arial" w:cs="Arial"/>
          <w:sz w:val="24"/>
          <w:szCs w:val="24"/>
          <w:lang w:bidi="bn-BD"/>
        </w:rPr>
        <w:t xml:space="preserve"> to manage the risks</w:t>
      </w:r>
      <w:r w:rsidR="00FC3A14" w:rsidRPr="00552328">
        <w:rPr>
          <w:rFonts w:ascii="Arial" w:hAnsi="Arial" w:cs="Arial"/>
          <w:sz w:val="24"/>
          <w:szCs w:val="24"/>
          <w:lang w:bidi="bn-BD"/>
        </w:rPr>
        <w:t xml:space="preserve">. </w:t>
      </w:r>
      <w:r w:rsidR="00963EC8" w:rsidRPr="00552328">
        <w:rPr>
          <w:rFonts w:ascii="Arial" w:hAnsi="Arial" w:cs="Arial"/>
          <w:sz w:val="24"/>
          <w:szCs w:val="24"/>
          <w:lang w:bidi="bn-BD"/>
        </w:rPr>
        <w:t xml:space="preserve">In this report the cases are totally different from each other and their risk management also </w:t>
      </w:r>
      <w:r w:rsidR="00A352AA" w:rsidRPr="00552328">
        <w:rPr>
          <w:rFonts w:ascii="Arial" w:hAnsi="Arial" w:cs="Arial"/>
          <w:sz w:val="24"/>
          <w:szCs w:val="24"/>
          <w:lang w:bidi="bn-BD"/>
        </w:rPr>
        <w:t>different. Financial</w:t>
      </w:r>
      <w:r w:rsidR="00963EC8" w:rsidRPr="00552328">
        <w:rPr>
          <w:rFonts w:ascii="Arial" w:hAnsi="Arial" w:cs="Arial"/>
          <w:sz w:val="24"/>
          <w:szCs w:val="24"/>
          <w:lang w:bidi="bn-BD"/>
        </w:rPr>
        <w:t xml:space="preserve"> institution should</w:t>
      </w:r>
      <w:r w:rsidR="00FC3A14" w:rsidRPr="00552328">
        <w:rPr>
          <w:rFonts w:ascii="Arial" w:hAnsi="Arial" w:cs="Arial"/>
          <w:sz w:val="24"/>
          <w:szCs w:val="24"/>
          <w:lang w:bidi="bn-BD"/>
        </w:rPr>
        <w:t xml:space="preserve"> </w:t>
      </w:r>
      <w:r w:rsidR="009E6DA0">
        <w:rPr>
          <w:rFonts w:ascii="Arial" w:hAnsi="Arial" w:cs="Arial"/>
          <w:sz w:val="24"/>
          <w:szCs w:val="24"/>
          <w:lang w:bidi="bn-BD"/>
        </w:rPr>
        <w:t xml:space="preserve">follow the </w:t>
      </w:r>
      <w:r w:rsidR="00FC3A14" w:rsidRPr="00552328">
        <w:rPr>
          <w:rFonts w:ascii="Arial" w:hAnsi="Arial" w:cs="Arial"/>
          <w:sz w:val="24"/>
          <w:szCs w:val="24"/>
          <w:lang w:bidi="bn-BD"/>
        </w:rPr>
        <w:t xml:space="preserve">law of maintaining an accurate economic life is explained. </w:t>
      </w:r>
      <w:r w:rsidR="00A352AA" w:rsidRPr="00552328">
        <w:rPr>
          <w:rFonts w:ascii="Arial" w:hAnsi="Arial" w:cs="Arial"/>
          <w:sz w:val="24"/>
          <w:szCs w:val="24"/>
          <w:lang w:bidi="bn-BD"/>
        </w:rPr>
        <w:t>As financial institutions compete with each other so here interest rate, market value, liquidity and liability are important factors</w:t>
      </w:r>
      <w:r w:rsidR="00FC3A14" w:rsidRPr="00552328">
        <w:rPr>
          <w:rFonts w:ascii="Arial" w:hAnsi="Arial" w:cs="Arial"/>
          <w:sz w:val="24"/>
          <w:szCs w:val="24"/>
          <w:lang w:bidi="bn-BD"/>
        </w:rPr>
        <w:t>. The bank</w:t>
      </w:r>
      <w:r w:rsidR="00A352AA" w:rsidRPr="00552328">
        <w:rPr>
          <w:rFonts w:ascii="Arial" w:hAnsi="Arial" w:cs="Arial"/>
          <w:sz w:val="24"/>
          <w:szCs w:val="24"/>
          <w:lang w:bidi="bn-BD"/>
        </w:rPr>
        <w:t xml:space="preserve">, insurance company, investment sector, foreign </w:t>
      </w:r>
      <w:r w:rsidR="009E6DA0" w:rsidRPr="00552328">
        <w:rPr>
          <w:rFonts w:ascii="Arial" w:hAnsi="Arial" w:cs="Arial"/>
          <w:sz w:val="24"/>
          <w:szCs w:val="24"/>
          <w:lang w:bidi="bn-BD"/>
        </w:rPr>
        <w:t>exchanges are</w:t>
      </w:r>
      <w:r w:rsidR="009E6DA0">
        <w:rPr>
          <w:rFonts w:ascii="Arial" w:hAnsi="Arial" w:cs="Arial"/>
          <w:sz w:val="24"/>
          <w:szCs w:val="24"/>
          <w:lang w:bidi="bn-BD"/>
        </w:rPr>
        <w:t xml:space="preserve"> religion </w:t>
      </w:r>
      <w:r w:rsidR="00FC3A14" w:rsidRPr="00552328">
        <w:rPr>
          <w:rFonts w:ascii="Arial" w:hAnsi="Arial" w:cs="Arial"/>
          <w:sz w:val="24"/>
          <w:szCs w:val="24"/>
          <w:lang w:bidi="bn-BD"/>
        </w:rPr>
        <w:t xml:space="preserve">activities in Bangladesh. </w:t>
      </w:r>
      <w:r w:rsidR="009E6DA0">
        <w:rPr>
          <w:rFonts w:ascii="Arial" w:hAnsi="Arial" w:cs="Arial"/>
          <w:sz w:val="24"/>
          <w:szCs w:val="24"/>
          <w:lang w:bidi="bn-BD"/>
        </w:rPr>
        <w:t xml:space="preserve">Those are </w:t>
      </w:r>
      <w:r w:rsidR="00FC3A14" w:rsidRPr="00552328">
        <w:rPr>
          <w:rFonts w:ascii="Arial" w:hAnsi="Arial" w:cs="Arial"/>
          <w:sz w:val="24"/>
          <w:szCs w:val="24"/>
          <w:lang w:bidi="bn-BD"/>
        </w:rPr>
        <w:t>equally</w:t>
      </w:r>
      <w:r w:rsidR="009E6DA0">
        <w:rPr>
          <w:rFonts w:ascii="Arial" w:hAnsi="Arial" w:cs="Arial"/>
          <w:sz w:val="24"/>
          <w:szCs w:val="24"/>
          <w:lang w:bidi="bn-BD"/>
        </w:rPr>
        <w:t xml:space="preserve"> important</w:t>
      </w:r>
      <w:r w:rsidR="00FC3A14" w:rsidRPr="00552328">
        <w:rPr>
          <w:rFonts w:ascii="Arial" w:hAnsi="Arial" w:cs="Arial"/>
          <w:sz w:val="24"/>
          <w:szCs w:val="24"/>
          <w:lang w:bidi="bn-BD"/>
        </w:rPr>
        <w:t xml:space="preserve"> in development</w:t>
      </w:r>
      <w:r w:rsidR="00A352AA" w:rsidRPr="00552328">
        <w:rPr>
          <w:rFonts w:ascii="Arial" w:hAnsi="Arial" w:cs="Arial"/>
          <w:sz w:val="24"/>
          <w:szCs w:val="24"/>
          <w:lang w:bidi="bn-BD"/>
        </w:rPr>
        <w:t xml:space="preserve">. The </w:t>
      </w:r>
      <w:r w:rsidR="009E6DA0">
        <w:rPr>
          <w:rFonts w:ascii="Arial" w:hAnsi="Arial" w:cs="Arial"/>
          <w:sz w:val="24"/>
          <w:szCs w:val="24"/>
          <w:lang w:bidi="bn-BD"/>
        </w:rPr>
        <w:t xml:space="preserve">important </w:t>
      </w:r>
      <w:r w:rsidR="00A352AA" w:rsidRPr="00552328">
        <w:rPr>
          <w:rFonts w:ascii="Arial" w:hAnsi="Arial" w:cs="Arial"/>
          <w:sz w:val="24"/>
          <w:szCs w:val="24"/>
          <w:lang w:bidi="bn-BD"/>
        </w:rPr>
        <w:t>feature of the financing</w:t>
      </w:r>
      <w:r w:rsidR="00FC3A14" w:rsidRPr="00552328">
        <w:rPr>
          <w:rFonts w:ascii="Arial" w:hAnsi="Arial" w:cs="Arial"/>
          <w:sz w:val="24"/>
          <w:szCs w:val="24"/>
          <w:lang w:bidi="bn-BD"/>
        </w:rPr>
        <w:t xml:space="preserve"> is its profit-loss sha</w:t>
      </w:r>
      <w:r w:rsidR="005A1CA5">
        <w:rPr>
          <w:rFonts w:ascii="Arial" w:hAnsi="Arial" w:cs="Arial"/>
          <w:sz w:val="24"/>
          <w:szCs w:val="24"/>
          <w:lang w:bidi="bn-BD"/>
        </w:rPr>
        <w:t xml:space="preserve">ring policy in financial institution </w:t>
      </w:r>
      <w:r w:rsidR="00A352AA" w:rsidRPr="00552328">
        <w:rPr>
          <w:rFonts w:ascii="Arial" w:hAnsi="Arial" w:cs="Arial"/>
          <w:sz w:val="24"/>
          <w:szCs w:val="24"/>
          <w:lang w:bidi="bn-BD"/>
        </w:rPr>
        <w:t>and for investing risk management is important as every investment and business has risks</w:t>
      </w:r>
      <w:r w:rsidR="00FC3A14" w:rsidRPr="00552328">
        <w:rPr>
          <w:rFonts w:ascii="Arial" w:hAnsi="Arial" w:cs="Arial"/>
          <w:sz w:val="24"/>
          <w:szCs w:val="24"/>
          <w:lang w:bidi="bn-BD"/>
        </w:rPr>
        <w:t xml:space="preserve">. </w:t>
      </w:r>
    </w:p>
    <w:p w:rsidR="00FC3A14" w:rsidRPr="00552328" w:rsidRDefault="00FC3A14" w:rsidP="00FC3A14">
      <w:pPr>
        <w:spacing w:line="360" w:lineRule="auto"/>
        <w:jc w:val="both"/>
        <w:rPr>
          <w:rFonts w:ascii="Arial" w:hAnsi="Arial" w:cs="Arial"/>
          <w:sz w:val="24"/>
          <w:szCs w:val="24"/>
          <w:lang w:bidi="bn-BD"/>
        </w:rPr>
      </w:pPr>
      <w:r w:rsidRPr="00552328">
        <w:rPr>
          <w:rFonts w:ascii="Arial" w:hAnsi="Arial" w:cs="Arial"/>
          <w:sz w:val="24"/>
          <w:szCs w:val="24"/>
          <w:lang w:bidi="bn-BD"/>
        </w:rPr>
        <w:lastRenderedPageBreak/>
        <w:t xml:space="preserve">If </w:t>
      </w:r>
      <w:r w:rsidR="00A352AA" w:rsidRPr="00552328">
        <w:rPr>
          <w:rFonts w:ascii="Arial" w:hAnsi="Arial" w:cs="Arial"/>
          <w:sz w:val="24"/>
          <w:szCs w:val="24"/>
          <w:lang w:bidi="bn-BD"/>
        </w:rPr>
        <w:t xml:space="preserve">financial institutions </w:t>
      </w:r>
      <w:r w:rsidR="005A1CA5">
        <w:rPr>
          <w:rFonts w:ascii="Arial" w:hAnsi="Arial" w:cs="Arial"/>
          <w:sz w:val="24"/>
          <w:szCs w:val="24"/>
          <w:lang w:bidi="bn-BD"/>
        </w:rPr>
        <w:t>follow</w:t>
      </w:r>
      <w:r w:rsidRPr="00552328">
        <w:rPr>
          <w:rFonts w:ascii="Arial" w:hAnsi="Arial" w:cs="Arial"/>
          <w:sz w:val="24"/>
          <w:szCs w:val="24"/>
          <w:lang w:bidi="bn-BD"/>
        </w:rPr>
        <w:t xml:space="preserve"> its</w:t>
      </w:r>
      <w:r w:rsidR="005A1CA5">
        <w:rPr>
          <w:rFonts w:ascii="Arial" w:hAnsi="Arial" w:cs="Arial"/>
          <w:sz w:val="24"/>
          <w:szCs w:val="24"/>
          <w:lang w:bidi="bn-BD"/>
        </w:rPr>
        <w:t xml:space="preserve"> rules and principles of</w:t>
      </w:r>
      <w:r w:rsidRPr="00552328">
        <w:rPr>
          <w:rFonts w:ascii="Arial" w:hAnsi="Arial" w:cs="Arial"/>
          <w:sz w:val="24"/>
          <w:szCs w:val="24"/>
          <w:lang w:bidi="bn-BD"/>
        </w:rPr>
        <w:t xml:space="preserve"> the ‘</w:t>
      </w:r>
      <w:r w:rsidR="00A352AA" w:rsidRPr="00552328">
        <w:rPr>
          <w:rFonts w:ascii="Arial" w:hAnsi="Arial" w:cs="Arial"/>
          <w:sz w:val="24"/>
          <w:szCs w:val="24"/>
          <w:lang w:bidi="bn-BD"/>
        </w:rPr>
        <w:t>risk management’, they</w:t>
      </w:r>
      <w:r w:rsidRPr="00552328">
        <w:rPr>
          <w:rFonts w:ascii="Arial" w:hAnsi="Arial" w:cs="Arial"/>
          <w:sz w:val="24"/>
          <w:szCs w:val="24"/>
          <w:lang w:bidi="bn-BD"/>
        </w:rPr>
        <w:t xml:space="preserve"> will be able to </w:t>
      </w:r>
      <w:r w:rsidR="005A1CA5">
        <w:rPr>
          <w:rFonts w:ascii="Arial" w:hAnsi="Arial" w:cs="Arial"/>
          <w:sz w:val="24"/>
          <w:szCs w:val="24"/>
          <w:lang w:bidi="bn-BD"/>
        </w:rPr>
        <w:t xml:space="preserve">makes </w:t>
      </w:r>
      <w:r w:rsidRPr="00552328">
        <w:rPr>
          <w:rFonts w:ascii="Arial" w:hAnsi="Arial" w:cs="Arial"/>
          <w:sz w:val="24"/>
          <w:szCs w:val="24"/>
          <w:lang w:bidi="bn-BD"/>
        </w:rPr>
        <w:t xml:space="preserve">profit and </w:t>
      </w:r>
      <w:r w:rsidR="005A1CA5">
        <w:rPr>
          <w:rFonts w:ascii="Arial" w:hAnsi="Arial" w:cs="Arial"/>
          <w:sz w:val="24"/>
          <w:szCs w:val="24"/>
          <w:lang w:bidi="bn-BD"/>
        </w:rPr>
        <w:t xml:space="preserve">this helps </w:t>
      </w:r>
      <w:r w:rsidRPr="00552328">
        <w:rPr>
          <w:rFonts w:ascii="Arial" w:hAnsi="Arial" w:cs="Arial"/>
          <w:sz w:val="24"/>
          <w:szCs w:val="24"/>
          <w:lang w:bidi="bn-BD"/>
        </w:rPr>
        <w:t>to pay higher return to the shareholders and depositors</w:t>
      </w:r>
      <w:r w:rsidR="00A352AA" w:rsidRPr="00552328">
        <w:rPr>
          <w:rFonts w:ascii="Arial" w:hAnsi="Arial" w:cs="Arial"/>
          <w:sz w:val="24"/>
          <w:szCs w:val="24"/>
          <w:lang w:bidi="bn-BD"/>
        </w:rPr>
        <w:t xml:space="preserve"> and also minimized the risk</w:t>
      </w:r>
      <w:r w:rsidRPr="00552328">
        <w:rPr>
          <w:rFonts w:ascii="Arial" w:hAnsi="Arial" w:cs="Arial"/>
          <w:sz w:val="24"/>
          <w:szCs w:val="24"/>
          <w:lang w:bidi="bn-BD"/>
        </w:rPr>
        <w:t xml:space="preserve">. In future, </w:t>
      </w:r>
      <w:r w:rsidR="00A352AA" w:rsidRPr="00552328">
        <w:rPr>
          <w:rFonts w:ascii="Arial" w:hAnsi="Arial" w:cs="Arial"/>
          <w:sz w:val="24"/>
          <w:szCs w:val="24"/>
          <w:lang w:bidi="bn-BD"/>
        </w:rPr>
        <w:t xml:space="preserve">financial institution </w:t>
      </w:r>
      <w:r w:rsidRPr="00552328">
        <w:rPr>
          <w:rFonts w:ascii="Arial" w:hAnsi="Arial" w:cs="Arial"/>
          <w:sz w:val="24"/>
          <w:szCs w:val="24"/>
          <w:lang w:bidi="bn-BD"/>
        </w:rPr>
        <w:t xml:space="preserve">will gain more public </w:t>
      </w:r>
      <w:r w:rsidR="00A352AA" w:rsidRPr="00552328">
        <w:rPr>
          <w:rFonts w:ascii="Arial" w:hAnsi="Arial" w:cs="Arial"/>
          <w:sz w:val="24"/>
          <w:szCs w:val="24"/>
          <w:lang w:bidi="bn-BD"/>
        </w:rPr>
        <w:t>confidence.</w:t>
      </w: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3C1AD7" w:rsidRDefault="003C1AD7" w:rsidP="00596AAA">
      <w:pPr>
        <w:rPr>
          <w:rFonts w:ascii="Arial" w:hAnsi="Arial" w:cs="Arial"/>
          <w:b/>
          <w:sz w:val="28"/>
          <w:szCs w:val="28"/>
        </w:rPr>
      </w:pPr>
    </w:p>
    <w:p w:rsidR="00DA6B9E" w:rsidRPr="00021092" w:rsidRDefault="00DA6B9E" w:rsidP="00596AAA">
      <w:pPr>
        <w:rPr>
          <w:rFonts w:ascii="Arial" w:hAnsi="Arial" w:cs="Arial"/>
          <w:b/>
          <w:sz w:val="28"/>
          <w:szCs w:val="28"/>
          <w:u w:val="single"/>
        </w:rPr>
      </w:pPr>
      <w:r w:rsidRPr="00021092">
        <w:rPr>
          <w:rFonts w:ascii="Arial" w:hAnsi="Arial" w:cs="Arial"/>
          <w:b/>
          <w:sz w:val="28"/>
          <w:szCs w:val="28"/>
        </w:rPr>
        <w:t>Reference</w:t>
      </w:r>
    </w:p>
    <w:p w:rsidR="001D0221" w:rsidRDefault="001D0221" w:rsidP="001D0221">
      <w:pPr>
        <w:pStyle w:val="ListParagraph"/>
        <w:numPr>
          <w:ilvl w:val="0"/>
          <w:numId w:val="12"/>
        </w:numPr>
        <w:rPr>
          <w:rFonts w:ascii="Arial" w:hAnsi="Arial" w:cs="Arial"/>
          <w:sz w:val="24"/>
          <w:szCs w:val="24"/>
        </w:rPr>
      </w:pPr>
      <w:r w:rsidRPr="00552328">
        <w:rPr>
          <w:rFonts w:ascii="Arial" w:hAnsi="Arial" w:cs="Arial"/>
          <w:sz w:val="24"/>
          <w:szCs w:val="24"/>
        </w:rPr>
        <w:t>Annual report of IDLC Finance Ltd. (2016)</w:t>
      </w:r>
    </w:p>
    <w:p w:rsidR="001C6376" w:rsidRDefault="001C6376" w:rsidP="001D0221">
      <w:pPr>
        <w:pStyle w:val="ListParagraph"/>
        <w:numPr>
          <w:ilvl w:val="0"/>
          <w:numId w:val="12"/>
        </w:numPr>
        <w:rPr>
          <w:rFonts w:ascii="Arial" w:hAnsi="Arial" w:cs="Arial"/>
          <w:sz w:val="24"/>
          <w:szCs w:val="24"/>
        </w:rPr>
      </w:pPr>
      <w:r>
        <w:rPr>
          <w:rFonts w:ascii="Arial" w:hAnsi="Arial" w:cs="Arial"/>
          <w:sz w:val="24"/>
          <w:szCs w:val="24"/>
        </w:rPr>
        <w:t>Annual report of Lanka Bangla Financing Ltd. (2018)</w:t>
      </w:r>
    </w:p>
    <w:p w:rsidR="001C6376" w:rsidRPr="00552328" w:rsidRDefault="001C6376" w:rsidP="001D0221">
      <w:pPr>
        <w:pStyle w:val="ListParagraph"/>
        <w:numPr>
          <w:ilvl w:val="0"/>
          <w:numId w:val="12"/>
        </w:numPr>
        <w:rPr>
          <w:rFonts w:ascii="Arial" w:hAnsi="Arial" w:cs="Arial"/>
          <w:sz w:val="24"/>
          <w:szCs w:val="24"/>
        </w:rPr>
      </w:pPr>
      <w:r>
        <w:rPr>
          <w:rFonts w:ascii="Arial" w:hAnsi="Arial" w:cs="Arial"/>
          <w:sz w:val="24"/>
          <w:szCs w:val="24"/>
        </w:rPr>
        <w:t xml:space="preserve">Annual report Delta </w:t>
      </w:r>
      <w:proofErr w:type="spellStart"/>
      <w:r w:rsidR="00FA4438">
        <w:rPr>
          <w:rFonts w:ascii="Arial" w:hAnsi="Arial" w:cs="Arial"/>
          <w:sz w:val="24"/>
          <w:szCs w:val="24"/>
        </w:rPr>
        <w:t>Brac</w:t>
      </w:r>
      <w:proofErr w:type="spellEnd"/>
      <w:r w:rsidR="00FA4438">
        <w:rPr>
          <w:rFonts w:ascii="Arial" w:hAnsi="Arial" w:cs="Arial"/>
          <w:sz w:val="24"/>
          <w:szCs w:val="24"/>
        </w:rPr>
        <w:t xml:space="preserve"> Housing </w:t>
      </w:r>
      <w:r>
        <w:rPr>
          <w:rFonts w:ascii="Arial" w:hAnsi="Arial" w:cs="Arial"/>
          <w:sz w:val="24"/>
          <w:szCs w:val="24"/>
        </w:rPr>
        <w:t>Financ</w:t>
      </w:r>
      <w:r w:rsidR="00FA4438">
        <w:rPr>
          <w:rFonts w:ascii="Arial" w:hAnsi="Arial" w:cs="Arial"/>
          <w:sz w:val="24"/>
          <w:szCs w:val="24"/>
        </w:rPr>
        <w:t>e Ltd. (2018)</w:t>
      </w:r>
    </w:p>
    <w:p w:rsidR="001D0221" w:rsidRPr="00552328" w:rsidRDefault="001D0221" w:rsidP="002957DB">
      <w:pPr>
        <w:pStyle w:val="ListParagraph"/>
        <w:numPr>
          <w:ilvl w:val="0"/>
          <w:numId w:val="12"/>
        </w:numPr>
        <w:rPr>
          <w:rFonts w:ascii="Arial" w:hAnsi="Arial" w:cs="Arial"/>
          <w:sz w:val="24"/>
          <w:szCs w:val="24"/>
        </w:rPr>
      </w:pPr>
      <w:r w:rsidRPr="00552328">
        <w:rPr>
          <w:rFonts w:ascii="Arial" w:hAnsi="Arial" w:cs="Arial"/>
          <w:sz w:val="24"/>
          <w:szCs w:val="24"/>
        </w:rPr>
        <w:t xml:space="preserve"> IDLC Website, </w:t>
      </w:r>
      <w:r w:rsidRPr="00A73B17">
        <w:rPr>
          <w:rFonts w:ascii="Arial" w:hAnsi="Arial" w:cs="Arial"/>
          <w:sz w:val="24"/>
          <w:szCs w:val="24"/>
        </w:rPr>
        <w:t>Products and services. (</w:t>
      </w:r>
      <w:hyperlink r:id="rId16" w:history="1">
        <w:r w:rsidRPr="00A73B17">
          <w:rPr>
            <w:rStyle w:val="Hyperlink"/>
            <w:rFonts w:ascii="Arial" w:hAnsi="Arial" w:cs="Arial"/>
            <w:color w:val="auto"/>
            <w:sz w:val="24"/>
            <w:szCs w:val="24"/>
          </w:rPr>
          <w:t>http://www.idlc.com/producta_services.php</w:t>
        </w:r>
      </w:hyperlink>
      <w:r w:rsidRPr="00A73B17">
        <w:rPr>
          <w:rFonts w:ascii="Arial" w:hAnsi="Arial" w:cs="Arial"/>
          <w:sz w:val="24"/>
          <w:szCs w:val="24"/>
        </w:rPr>
        <w:t>)</w:t>
      </w:r>
    </w:p>
    <w:p w:rsidR="001D0221" w:rsidRPr="00552328" w:rsidRDefault="001D0221" w:rsidP="002957DB">
      <w:pPr>
        <w:pStyle w:val="ListParagraph"/>
        <w:numPr>
          <w:ilvl w:val="0"/>
          <w:numId w:val="12"/>
        </w:numPr>
        <w:rPr>
          <w:rFonts w:ascii="Arial" w:hAnsi="Arial" w:cs="Arial"/>
          <w:sz w:val="24"/>
          <w:szCs w:val="24"/>
        </w:rPr>
      </w:pPr>
      <w:r w:rsidRPr="00552328">
        <w:rPr>
          <w:rFonts w:ascii="Arial" w:hAnsi="Arial" w:cs="Arial"/>
          <w:sz w:val="24"/>
          <w:szCs w:val="24"/>
        </w:rPr>
        <w:t>Internal information from IDLC official’s support.</w:t>
      </w:r>
    </w:p>
    <w:p w:rsidR="001D0221" w:rsidRDefault="001D0221" w:rsidP="002957DB">
      <w:pPr>
        <w:pStyle w:val="ListParagraph"/>
        <w:numPr>
          <w:ilvl w:val="0"/>
          <w:numId w:val="12"/>
        </w:numPr>
        <w:rPr>
          <w:rFonts w:ascii="Arial" w:hAnsi="Arial" w:cs="Arial"/>
          <w:sz w:val="24"/>
          <w:szCs w:val="24"/>
        </w:rPr>
      </w:pPr>
      <w:r w:rsidRPr="00552328">
        <w:rPr>
          <w:rFonts w:ascii="Arial" w:hAnsi="Arial" w:cs="Arial"/>
          <w:sz w:val="24"/>
          <w:szCs w:val="24"/>
        </w:rPr>
        <w:t>REHAB (Real Estate and Housing Association of Bangladesh) (2002) Annual Report 2005 Dhaka, REHAB)</w:t>
      </w:r>
    </w:p>
    <w:p w:rsidR="0045300C" w:rsidRDefault="0045300C" w:rsidP="002957DB">
      <w:pPr>
        <w:pStyle w:val="ListParagraph"/>
        <w:numPr>
          <w:ilvl w:val="0"/>
          <w:numId w:val="12"/>
        </w:numPr>
        <w:rPr>
          <w:rFonts w:ascii="Arial" w:hAnsi="Arial" w:cs="Arial"/>
          <w:sz w:val="24"/>
          <w:szCs w:val="24"/>
        </w:rPr>
      </w:pPr>
      <w:r w:rsidRPr="0045300C">
        <w:rPr>
          <w:rFonts w:ascii="Arial" w:hAnsi="Arial" w:cs="Arial"/>
          <w:sz w:val="24"/>
          <w:szCs w:val="24"/>
        </w:rPr>
        <w:t xml:space="preserve">DETERMINANTS OF HOME LOAN REPAYMENT PERFORMANCE OF LEASING COMPANY: A CASE STUDY ON IDLC FINANCE LTD. </w:t>
      </w:r>
    </w:p>
    <w:p w:rsidR="0045300C" w:rsidRDefault="0045300C" w:rsidP="0045300C">
      <w:pPr>
        <w:pStyle w:val="ListParagraph"/>
        <w:rPr>
          <w:rFonts w:ascii="Arial" w:hAnsi="Arial" w:cs="Arial"/>
          <w:sz w:val="24"/>
          <w:szCs w:val="24"/>
        </w:rPr>
      </w:pPr>
      <w:r>
        <w:rPr>
          <w:rFonts w:ascii="Arial" w:hAnsi="Arial" w:cs="Arial"/>
          <w:sz w:val="24"/>
          <w:szCs w:val="24"/>
        </w:rPr>
        <w:t xml:space="preserve">Sk. </w:t>
      </w:r>
      <w:proofErr w:type="spellStart"/>
      <w:r>
        <w:rPr>
          <w:rFonts w:ascii="Arial" w:hAnsi="Arial" w:cs="Arial"/>
          <w:sz w:val="24"/>
          <w:szCs w:val="24"/>
        </w:rPr>
        <w:t>Habibur</w:t>
      </w:r>
      <w:proofErr w:type="spellEnd"/>
      <w:r>
        <w:rPr>
          <w:rFonts w:ascii="Arial" w:hAnsi="Arial" w:cs="Arial"/>
          <w:sz w:val="24"/>
          <w:szCs w:val="24"/>
        </w:rPr>
        <w:t xml:space="preserve"> </w:t>
      </w:r>
      <w:proofErr w:type="spellStart"/>
      <w:r>
        <w:rPr>
          <w:rFonts w:ascii="Arial" w:hAnsi="Arial" w:cs="Arial"/>
          <w:sz w:val="24"/>
          <w:szCs w:val="24"/>
        </w:rPr>
        <w:t>Rahaman</w:t>
      </w:r>
      <w:proofErr w:type="spellEnd"/>
      <w:r w:rsidRPr="0045300C">
        <w:rPr>
          <w:rFonts w:ascii="Arial" w:hAnsi="Arial" w:cs="Arial"/>
          <w:sz w:val="24"/>
          <w:szCs w:val="24"/>
        </w:rPr>
        <w:t xml:space="preserve"> &amp; Mohammad Jamal </w:t>
      </w:r>
      <w:proofErr w:type="spellStart"/>
      <w:r w:rsidRPr="0045300C">
        <w:rPr>
          <w:rFonts w:ascii="Arial" w:hAnsi="Arial" w:cs="Arial"/>
          <w:sz w:val="24"/>
          <w:szCs w:val="24"/>
        </w:rPr>
        <w:t>Hossain</w:t>
      </w:r>
      <w:proofErr w:type="spellEnd"/>
    </w:p>
    <w:p w:rsidR="0045300C" w:rsidRPr="0045300C" w:rsidRDefault="0045300C" w:rsidP="0045300C">
      <w:pPr>
        <w:pStyle w:val="ListParagraph"/>
        <w:numPr>
          <w:ilvl w:val="0"/>
          <w:numId w:val="19"/>
        </w:numPr>
        <w:rPr>
          <w:rFonts w:ascii="Arial" w:hAnsi="Arial" w:cs="Arial"/>
          <w:sz w:val="24"/>
          <w:szCs w:val="24"/>
        </w:rPr>
      </w:pPr>
      <w:r w:rsidRPr="0045300C">
        <w:rPr>
          <w:rFonts w:ascii="Arial" w:hAnsi="Arial" w:cs="Arial"/>
          <w:sz w:val="24"/>
          <w:szCs w:val="24"/>
        </w:rPr>
        <w:t xml:space="preserve">Journal of Business Studies, Vol. XXXIV, No. 1, April 2013 </w:t>
      </w:r>
    </w:p>
    <w:p w:rsidR="0045300C" w:rsidRPr="0045300C" w:rsidRDefault="0045300C" w:rsidP="0045300C">
      <w:pPr>
        <w:pStyle w:val="ListParagraph"/>
        <w:rPr>
          <w:rFonts w:ascii="Arial" w:hAnsi="Arial" w:cs="Arial"/>
          <w:sz w:val="24"/>
          <w:szCs w:val="24"/>
        </w:rPr>
      </w:pPr>
      <w:r w:rsidRPr="0045300C">
        <w:rPr>
          <w:rFonts w:ascii="Arial" w:hAnsi="Arial" w:cs="Arial"/>
          <w:sz w:val="24"/>
          <w:szCs w:val="24"/>
        </w:rPr>
        <w:t xml:space="preserve"> Determinants of Home Loan Delinquency: The case of IDLC Finance Limited </w:t>
      </w:r>
    </w:p>
    <w:p w:rsidR="0045300C" w:rsidRPr="0045300C" w:rsidRDefault="0045300C" w:rsidP="0045300C">
      <w:pPr>
        <w:pStyle w:val="ListParagraph"/>
        <w:rPr>
          <w:rFonts w:ascii="Arial" w:hAnsi="Arial" w:cs="Arial"/>
          <w:sz w:val="24"/>
          <w:szCs w:val="24"/>
        </w:rPr>
      </w:pPr>
      <w:proofErr w:type="spellStart"/>
      <w:r w:rsidRPr="0045300C">
        <w:rPr>
          <w:rFonts w:ascii="Arial" w:hAnsi="Arial" w:cs="Arial"/>
          <w:sz w:val="24"/>
          <w:szCs w:val="24"/>
        </w:rPr>
        <w:t>Samia</w:t>
      </w:r>
      <w:proofErr w:type="spellEnd"/>
      <w:r w:rsidRPr="0045300C">
        <w:rPr>
          <w:rFonts w:ascii="Arial" w:hAnsi="Arial" w:cs="Arial"/>
          <w:sz w:val="24"/>
          <w:szCs w:val="24"/>
        </w:rPr>
        <w:t xml:space="preserve"> Sultana </w:t>
      </w:r>
      <w:proofErr w:type="spellStart"/>
      <w:r w:rsidRPr="0045300C">
        <w:rPr>
          <w:rFonts w:ascii="Arial" w:hAnsi="Arial" w:cs="Arial"/>
          <w:sz w:val="24"/>
          <w:szCs w:val="24"/>
        </w:rPr>
        <w:t>Tani</w:t>
      </w:r>
      <w:proofErr w:type="spellEnd"/>
      <w:r w:rsidRPr="0045300C">
        <w:rPr>
          <w:rFonts w:ascii="Arial" w:hAnsi="Arial" w:cs="Arial"/>
          <w:sz w:val="24"/>
          <w:szCs w:val="24"/>
        </w:rPr>
        <w:t xml:space="preserve">* </w:t>
      </w:r>
      <w:proofErr w:type="spellStart"/>
      <w:r w:rsidRPr="0045300C">
        <w:rPr>
          <w:rFonts w:ascii="Arial" w:hAnsi="Arial" w:cs="Arial"/>
          <w:sz w:val="24"/>
          <w:szCs w:val="24"/>
        </w:rPr>
        <w:t>Pallabi</w:t>
      </w:r>
      <w:proofErr w:type="spellEnd"/>
      <w:r w:rsidRPr="0045300C">
        <w:rPr>
          <w:rFonts w:ascii="Arial" w:hAnsi="Arial" w:cs="Arial"/>
          <w:sz w:val="24"/>
          <w:szCs w:val="24"/>
        </w:rPr>
        <w:t xml:space="preserve"> </w:t>
      </w:r>
      <w:proofErr w:type="spellStart"/>
      <w:r w:rsidRPr="0045300C">
        <w:rPr>
          <w:rFonts w:ascii="Arial" w:hAnsi="Arial" w:cs="Arial"/>
          <w:sz w:val="24"/>
          <w:szCs w:val="24"/>
        </w:rPr>
        <w:t>Siddiqua</w:t>
      </w:r>
      <w:proofErr w:type="spellEnd"/>
      <w:r w:rsidRPr="0045300C">
        <w:rPr>
          <w:rFonts w:ascii="Arial" w:hAnsi="Arial" w:cs="Arial"/>
          <w:sz w:val="24"/>
          <w:szCs w:val="24"/>
        </w:rPr>
        <w:t>*</w:t>
      </w:r>
    </w:p>
    <w:p w:rsidR="00FA4491" w:rsidRPr="00FA4491" w:rsidRDefault="00FA4491" w:rsidP="00FA4491">
      <w:pPr>
        <w:pStyle w:val="ListParagraph"/>
        <w:numPr>
          <w:ilvl w:val="0"/>
          <w:numId w:val="12"/>
        </w:numPr>
        <w:rPr>
          <w:rFonts w:ascii="Arial" w:hAnsi="Arial" w:cs="Arial"/>
          <w:sz w:val="24"/>
          <w:szCs w:val="24"/>
        </w:rPr>
      </w:pPr>
      <w:r w:rsidRPr="00FA4491">
        <w:rPr>
          <w:rFonts w:ascii="Arial" w:hAnsi="Arial" w:cs="Arial"/>
          <w:sz w:val="24"/>
          <w:szCs w:val="24"/>
        </w:rPr>
        <w:t xml:space="preserve">FIRST MUTUAL DBH FIRST MUTUAL DBH FIRST MUTUAL DBH FIRST MUTUAL FUND </w:t>
      </w:r>
      <w:proofErr w:type="spellStart"/>
      <w:r w:rsidRPr="00FA4491">
        <w:rPr>
          <w:rFonts w:ascii="Arial" w:hAnsi="Arial" w:cs="Arial"/>
          <w:sz w:val="24"/>
          <w:szCs w:val="24"/>
        </w:rPr>
        <w:t>FUND</w:t>
      </w:r>
      <w:proofErr w:type="spellEnd"/>
      <w:r w:rsidRPr="00FA4491">
        <w:rPr>
          <w:rFonts w:ascii="Arial" w:hAnsi="Arial" w:cs="Arial"/>
          <w:sz w:val="24"/>
          <w:szCs w:val="24"/>
        </w:rPr>
        <w:t xml:space="preserve"> </w:t>
      </w:r>
      <w:proofErr w:type="spellStart"/>
      <w:r w:rsidRPr="00FA4491">
        <w:rPr>
          <w:rFonts w:ascii="Arial" w:hAnsi="Arial" w:cs="Arial"/>
          <w:sz w:val="24"/>
          <w:szCs w:val="24"/>
        </w:rPr>
        <w:t>FUND</w:t>
      </w:r>
      <w:proofErr w:type="spellEnd"/>
      <w:r w:rsidRPr="00FA4491">
        <w:rPr>
          <w:rFonts w:ascii="Arial" w:hAnsi="Arial" w:cs="Arial"/>
          <w:sz w:val="24"/>
          <w:szCs w:val="24"/>
        </w:rPr>
        <w:t xml:space="preserve"> </w:t>
      </w:r>
      <w:proofErr w:type="spellStart"/>
      <w:r w:rsidRPr="00FA4491">
        <w:rPr>
          <w:rFonts w:ascii="Arial" w:hAnsi="Arial" w:cs="Arial"/>
          <w:sz w:val="24"/>
          <w:szCs w:val="24"/>
        </w:rPr>
        <w:t>FUND</w:t>
      </w:r>
      <w:proofErr w:type="spellEnd"/>
      <w:r w:rsidRPr="00FA4491">
        <w:rPr>
          <w:rFonts w:ascii="Arial" w:hAnsi="Arial" w:cs="Arial"/>
          <w:sz w:val="24"/>
          <w:szCs w:val="24"/>
        </w:rPr>
        <w:t xml:space="preserve">   </w:t>
      </w:r>
    </w:p>
    <w:p w:rsidR="00FA4491" w:rsidRPr="00FA4491" w:rsidRDefault="00FA4491" w:rsidP="00FA4491">
      <w:pPr>
        <w:pStyle w:val="ListParagraph"/>
        <w:numPr>
          <w:ilvl w:val="0"/>
          <w:numId w:val="12"/>
        </w:numPr>
        <w:rPr>
          <w:rFonts w:ascii="Arial" w:hAnsi="Arial" w:cs="Arial"/>
          <w:sz w:val="24"/>
          <w:szCs w:val="24"/>
        </w:rPr>
      </w:pPr>
      <w:r>
        <w:rPr>
          <w:rFonts w:ascii="Arial" w:hAnsi="Arial" w:cs="Arial"/>
          <w:sz w:val="24"/>
          <w:szCs w:val="24"/>
        </w:rPr>
        <w:t>Prospectus of DBH First Mutual Fund</w:t>
      </w:r>
      <w:r w:rsidRPr="00FA4491">
        <w:rPr>
          <w:rFonts w:ascii="Arial" w:hAnsi="Arial" w:cs="Arial"/>
          <w:sz w:val="24"/>
          <w:szCs w:val="24"/>
        </w:rPr>
        <w:t xml:space="preserve"> </w:t>
      </w:r>
      <w:r w:rsidR="00F1117B">
        <w:rPr>
          <w:rFonts w:ascii="Arial" w:hAnsi="Arial" w:cs="Arial"/>
          <w:sz w:val="24"/>
          <w:szCs w:val="24"/>
        </w:rPr>
        <w:t>(2009)</w:t>
      </w:r>
    </w:p>
    <w:p w:rsidR="001D0221" w:rsidRPr="00F1117B" w:rsidRDefault="00E632C4" w:rsidP="002957DB">
      <w:pPr>
        <w:pStyle w:val="ListParagraph"/>
        <w:numPr>
          <w:ilvl w:val="0"/>
          <w:numId w:val="12"/>
        </w:numPr>
        <w:rPr>
          <w:rFonts w:ascii="Arial" w:hAnsi="Arial" w:cs="Arial"/>
          <w:sz w:val="24"/>
          <w:szCs w:val="24"/>
        </w:rPr>
      </w:pPr>
      <w:r w:rsidRPr="00FA4491">
        <w:rPr>
          <w:rFonts w:ascii="Arial" w:hAnsi="Arial" w:cs="Arial"/>
          <w:sz w:val="24"/>
          <w:szCs w:val="24"/>
        </w:rPr>
        <w:t>Bibliography</w:t>
      </w:r>
      <w:r w:rsidR="00FA4438" w:rsidRPr="00FA4491">
        <w:rPr>
          <w:rFonts w:ascii="Arial" w:hAnsi="Arial" w:cs="Arial"/>
          <w:sz w:val="24"/>
          <w:szCs w:val="24"/>
        </w:rPr>
        <w:t>:</w:t>
      </w:r>
    </w:p>
    <w:p w:rsidR="001D0221" w:rsidRPr="00FA4438" w:rsidRDefault="00FA4438" w:rsidP="00FA4438">
      <w:pPr>
        <w:ind w:left="360"/>
        <w:rPr>
          <w:rFonts w:ascii="Arial" w:hAnsi="Arial" w:cs="Arial"/>
          <w:sz w:val="24"/>
          <w:szCs w:val="24"/>
        </w:rPr>
      </w:pPr>
      <w:r>
        <w:rPr>
          <w:rFonts w:ascii="Arial" w:hAnsi="Arial" w:cs="Arial"/>
          <w:sz w:val="24"/>
          <w:szCs w:val="24"/>
        </w:rPr>
        <w:t xml:space="preserve">     </w:t>
      </w:r>
      <w:r w:rsidR="00E632C4" w:rsidRPr="00FA4438">
        <w:rPr>
          <w:rFonts w:ascii="Arial" w:hAnsi="Arial" w:cs="Arial"/>
          <w:sz w:val="24"/>
          <w:szCs w:val="24"/>
        </w:rPr>
        <w:t xml:space="preserve">McGraw Hill Education Private Limited, New Delhi. Financial Institutions </w:t>
      </w:r>
      <w:r>
        <w:rPr>
          <w:rFonts w:ascii="Arial" w:hAnsi="Arial" w:cs="Arial"/>
          <w:sz w:val="24"/>
          <w:szCs w:val="24"/>
        </w:rPr>
        <w:t xml:space="preserve">     </w:t>
      </w:r>
      <w:r w:rsidR="00E632C4" w:rsidRPr="00FA4438">
        <w:rPr>
          <w:rFonts w:ascii="Arial" w:hAnsi="Arial" w:cs="Arial"/>
          <w:sz w:val="24"/>
          <w:szCs w:val="24"/>
        </w:rPr>
        <w:t xml:space="preserve">Management </w:t>
      </w:r>
    </w:p>
    <w:p w:rsidR="003F76A0" w:rsidRPr="00FA4438" w:rsidRDefault="00FA4438" w:rsidP="00FA4438">
      <w:pPr>
        <w:ind w:left="450"/>
        <w:rPr>
          <w:rFonts w:ascii="Arial" w:hAnsi="Arial" w:cs="Arial"/>
          <w:sz w:val="24"/>
          <w:szCs w:val="24"/>
        </w:rPr>
      </w:pPr>
      <w:r>
        <w:rPr>
          <w:rFonts w:ascii="Arial" w:hAnsi="Arial" w:cs="Arial"/>
          <w:sz w:val="24"/>
          <w:szCs w:val="24"/>
        </w:rPr>
        <w:t xml:space="preserve">   </w:t>
      </w:r>
      <w:r w:rsidR="003F76A0" w:rsidRPr="00FA4438">
        <w:rPr>
          <w:rFonts w:ascii="Arial" w:hAnsi="Arial" w:cs="Arial"/>
          <w:sz w:val="24"/>
          <w:szCs w:val="24"/>
        </w:rPr>
        <w:t>Security analysis &amp; portfolio management –Fishers &amp; Jordon</w:t>
      </w:r>
    </w:p>
    <w:p w:rsidR="00E632C4" w:rsidRDefault="00804B92" w:rsidP="00804B92">
      <w:pPr>
        <w:pStyle w:val="ListParagraph"/>
        <w:numPr>
          <w:ilvl w:val="0"/>
          <w:numId w:val="16"/>
        </w:numPr>
        <w:rPr>
          <w:rFonts w:ascii="Arial" w:hAnsi="Arial" w:cs="Arial"/>
          <w:sz w:val="24"/>
          <w:szCs w:val="24"/>
        </w:rPr>
      </w:pPr>
      <w:r>
        <w:rPr>
          <w:rFonts w:ascii="Arial" w:hAnsi="Arial" w:cs="Arial"/>
          <w:sz w:val="24"/>
          <w:szCs w:val="24"/>
        </w:rPr>
        <w:t>Journals &amp; Articles</w:t>
      </w:r>
    </w:p>
    <w:p w:rsidR="00804B92" w:rsidRPr="00804B92" w:rsidRDefault="00A167CD" w:rsidP="00804B92">
      <w:pPr>
        <w:pStyle w:val="ListParagraph"/>
        <w:numPr>
          <w:ilvl w:val="0"/>
          <w:numId w:val="16"/>
        </w:numPr>
        <w:rPr>
          <w:rFonts w:ascii="Arial" w:hAnsi="Arial" w:cs="Arial"/>
          <w:sz w:val="24"/>
          <w:szCs w:val="24"/>
        </w:rPr>
      </w:pPr>
      <w:hyperlink r:id="rId17" w:history="1">
        <w:r w:rsidR="00804B92" w:rsidRPr="00804B92">
          <w:rPr>
            <w:rStyle w:val="Hyperlink"/>
            <w:rFonts w:ascii="Arial" w:hAnsi="Arial" w:cs="Arial"/>
            <w:color w:val="auto"/>
            <w:sz w:val="24"/>
            <w:szCs w:val="24"/>
            <w:u w:val="none"/>
          </w:rPr>
          <w:t>www.Bangladesh</w:t>
        </w:r>
      </w:hyperlink>
      <w:r w:rsidR="00804B92" w:rsidRPr="00804B92">
        <w:rPr>
          <w:rFonts w:ascii="Arial" w:hAnsi="Arial" w:cs="Arial"/>
          <w:sz w:val="24"/>
          <w:szCs w:val="24"/>
        </w:rPr>
        <w:t xml:space="preserve"> Bank Ltd.com</w:t>
      </w:r>
    </w:p>
    <w:p w:rsidR="00804B92" w:rsidRPr="00804B92" w:rsidRDefault="00A167CD" w:rsidP="00804B92">
      <w:pPr>
        <w:pStyle w:val="ListParagraph"/>
        <w:numPr>
          <w:ilvl w:val="0"/>
          <w:numId w:val="16"/>
        </w:numPr>
        <w:rPr>
          <w:rFonts w:ascii="Arial" w:hAnsi="Arial" w:cs="Arial"/>
          <w:sz w:val="24"/>
          <w:szCs w:val="24"/>
        </w:rPr>
      </w:pPr>
      <w:hyperlink r:id="rId18" w:history="1">
        <w:r w:rsidR="00804B92" w:rsidRPr="00804B92">
          <w:rPr>
            <w:rStyle w:val="Hyperlink"/>
            <w:rFonts w:ascii="Arial" w:hAnsi="Arial" w:cs="Arial"/>
            <w:color w:val="auto"/>
            <w:sz w:val="24"/>
            <w:szCs w:val="24"/>
            <w:u w:val="none"/>
          </w:rPr>
          <w:t>www.Islamic</w:t>
        </w:r>
      </w:hyperlink>
      <w:r w:rsidR="00804B92" w:rsidRPr="00804B92">
        <w:rPr>
          <w:rFonts w:ascii="Arial" w:hAnsi="Arial" w:cs="Arial"/>
          <w:sz w:val="24"/>
          <w:szCs w:val="24"/>
        </w:rPr>
        <w:t xml:space="preserve"> Bank Bangladesh Ltd.com</w:t>
      </w:r>
    </w:p>
    <w:p w:rsidR="00804B92" w:rsidRPr="00804B92" w:rsidRDefault="00804B92" w:rsidP="00804B92">
      <w:pPr>
        <w:pStyle w:val="ListParagraph"/>
        <w:numPr>
          <w:ilvl w:val="0"/>
          <w:numId w:val="16"/>
        </w:numPr>
        <w:rPr>
          <w:rFonts w:ascii="Arial" w:hAnsi="Arial" w:cs="Arial"/>
          <w:sz w:val="24"/>
          <w:szCs w:val="24"/>
        </w:rPr>
      </w:pPr>
      <w:r w:rsidRPr="00804B92">
        <w:rPr>
          <w:rFonts w:ascii="Arial" w:hAnsi="Arial" w:cs="Arial"/>
          <w:sz w:val="24"/>
          <w:szCs w:val="24"/>
        </w:rPr>
        <w:t>www.NCC Bank Ltd.com</w:t>
      </w:r>
    </w:p>
    <w:p w:rsidR="00CC31A0" w:rsidRPr="00552328" w:rsidRDefault="00CC31A0" w:rsidP="00626B49">
      <w:pPr>
        <w:jc w:val="center"/>
        <w:rPr>
          <w:rFonts w:ascii="Arial" w:hAnsi="Arial" w:cs="Arial"/>
          <w:b/>
          <w:sz w:val="24"/>
          <w:szCs w:val="24"/>
        </w:rPr>
      </w:pPr>
    </w:p>
    <w:p w:rsidR="00204EBF" w:rsidRPr="00566562" w:rsidRDefault="00204EBF" w:rsidP="00204EBF">
      <w:pPr>
        <w:rPr>
          <w:rFonts w:ascii="Arial" w:hAnsi="Arial" w:cs="Arial"/>
          <w:sz w:val="28"/>
          <w:szCs w:val="28"/>
        </w:rPr>
      </w:pPr>
    </w:p>
    <w:sectPr w:rsidR="00204EBF" w:rsidRPr="00566562" w:rsidSect="00871638">
      <w:footerReference w:type="default" r:id="rId1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6F1" w:rsidRDefault="00A706F1" w:rsidP="00D33FE0">
      <w:pPr>
        <w:spacing w:after="0" w:line="240" w:lineRule="auto"/>
      </w:pPr>
      <w:r>
        <w:separator/>
      </w:r>
    </w:p>
  </w:endnote>
  <w:endnote w:type="continuationSeparator" w:id="0">
    <w:p w:rsidR="00A706F1" w:rsidRDefault="00A706F1" w:rsidP="00D3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988501"/>
      <w:docPartObj>
        <w:docPartGallery w:val="Page Numbers (Bottom of Page)"/>
        <w:docPartUnique/>
      </w:docPartObj>
    </w:sdtPr>
    <w:sdtContent>
      <w:p w:rsidR="00A167CD" w:rsidRDefault="00A167CD">
        <w:pPr>
          <w:pStyle w:val="Footer"/>
          <w:jc w:val="right"/>
        </w:pPr>
        <w:r>
          <w:fldChar w:fldCharType="begin"/>
        </w:r>
        <w:r>
          <w:instrText xml:space="preserve"> PAGE   \* MERGEFORMAT </w:instrText>
        </w:r>
        <w:r>
          <w:fldChar w:fldCharType="separate"/>
        </w:r>
        <w:r w:rsidR="00C50E2A">
          <w:rPr>
            <w:noProof/>
          </w:rPr>
          <w:t>7</w:t>
        </w:r>
        <w:r>
          <w:rPr>
            <w:noProof/>
          </w:rPr>
          <w:fldChar w:fldCharType="end"/>
        </w:r>
      </w:p>
    </w:sdtContent>
  </w:sdt>
  <w:p w:rsidR="00A167CD" w:rsidRDefault="00A16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6F1" w:rsidRDefault="00A706F1" w:rsidP="00D33FE0">
      <w:pPr>
        <w:spacing w:after="0" w:line="240" w:lineRule="auto"/>
      </w:pPr>
      <w:r>
        <w:separator/>
      </w:r>
    </w:p>
  </w:footnote>
  <w:footnote w:type="continuationSeparator" w:id="0">
    <w:p w:rsidR="00A706F1" w:rsidRDefault="00A706F1" w:rsidP="00D33F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FCB"/>
    <w:multiLevelType w:val="hybridMultilevel"/>
    <w:tmpl w:val="B5B20D5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39222B7"/>
    <w:multiLevelType w:val="hybridMultilevel"/>
    <w:tmpl w:val="206A07C0"/>
    <w:lvl w:ilvl="0" w:tplc="0409000B">
      <w:start w:val="1"/>
      <w:numFmt w:val="bullet"/>
      <w:lvlText w:val=""/>
      <w:lvlJc w:val="left"/>
      <w:pPr>
        <w:ind w:left="1035" w:hanging="360"/>
      </w:pPr>
      <w:rPr>
        <w:rFonts w:ascii="Wingdings" w:hAnsi="Wingding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
    <w:nsid w:val="07BF5930"/>
    <w:multiLevelType w:val="multilevel"/>
    <w:tmpl w:val="BE706250"/>
    <w:lvl w:ilvl="0">
      <w:start w:val="1"/>
      <w:numFmt w:val="upperRoman"/>
      <w:lvlText w:val="%1."/>
      <w:lvlJc w:val="right"/>
      <w:pPr>
        <w:ind w:left="540" w:hanging="360"/>
      </w:pPr>
    </w:lvl>
    <w:lvl w:ilvl="1">
      <w:start w:val="1"/>
      <w:numFmt w:val="decimal"/>
      <w:isLgl/>
      <w:lvlText w:val="%1.%2"/>
      <w:lvlJc w:val="left"/>
      <w:pPr>
        <w:ind w:left="900" w:hanging="720"/>
      </w:pPr>
      <w:rPr>
        <w:rFonts w:hint="default"/>
      </w:rPr>
    </w:lvl>
    <w:lvl w:ilvl="2">
      <w:start w:val="1"/>
      <w:numFmt w:val="decimal"/>
      <w:isLgl/>
      <w:lvlText w:val="%1.%2.%3"/>
      <w:lvlJc w:val="left"/>
      <w:pPr>
        <w:ind w:left="1260" w:hanging="108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620" w:hanging="1440"/>
      </w:pPr>
      <w:rPr>
        <w:rFonts w:hint="default"/>
      </w:rPr>
    </w:lvl>
    <w:lvl w:ilvl="5">
      <w:start w:val="1"/>
      <w:numFmt w:val="decimal"/>
      <w:isLgl/>
      <w:lvlText w:val="%1.%2.%3.%4.%5.%6"/>
      <w:lvlJc w:val="left"/>
      <w:pPr>
        <w:ind w:left="1980" w:hanging="1800"/>
      </w:pPr>
      <w:rPr>
        <w:rFonts w:hint="default"/>
      </w:rPr>
    </w:lvl>
    <w:lvl w:ilvl="6">
      <w:start w:val="1"/>
      <w:numFmt w:val="decimal"/>
      <w:isLgl/>
      <w:lvlText w:val="%1.%2.%3.%4.%5.%6.%7"/>
      <w:lvlJc w:val="left"/>
      <w:pPr>
        <w:ind w:left="2340" w:hanging="2160"/>
      </w:pPr>
      <w:rPr>
        <w:rFonts w:hint="default"/>
      </w:rPr>
    </w:lvl>
    <w:lvl w:ilvl="7">
      <w:start w:val="1"/>
      <w:numFmt w:val="decimal"/>
      <w:isLgl/>
      <w:lvlText w:val="%1.%2.%3.%4.%5.%6.%7.%8"/>
      <w:lvlJc w:val="left"/>
      <w:pPr>
        <w:ind w:left="2340" w:hanging="2160"/>
      </w:pPr>
      <w:rPr>
        <w:rFonts w:hint="default"/>
      </w:rPr>
    </w:lvl>
    <w:lvl w:ilvl="8">
      <w:start w:val="1"/>
      <w:numFmt w:val="decimal"/>
      <w:isLgl/>
      <w:lvlText w:val="%1.%2.%3.%4.%5.%6.%7.%8.%9"/>
      <w:lvlJc w:val="left"/>
      <w:pPr>
        <w:ind w:left="2700" w:hanging="2520"/>
      </w:pPr>
      <w:rPr>
        <w:rFonts w:hint="default"/>
      </w:rPr>
    </w:lvl>
  </w:abstractNum>
  <w:abstractNum w:abstractNumId="3">
    <w:nsid w:val="0A9A71D9"/>
    <w:multiLevelType w:val="hybridMultilevel"/>
    <w:tmpl w:val="BDE239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D03B1"/>
    <w:multiLevelType w:val="hybridMultilevel"/>
    <w:tmpl w:val="7B7E059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1AFC6299"/>
    <w:multiLevelType w:val="multilevel"/>
    <w:tmpl w:val="CC6856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3BF7D98"/>
    <w:multiLevelType w:val="hybridMultilevel"/>
    <w:tmpl w:val="FE72F94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6105FFA"/>
    <w:multiLevelType w:val="multilevel"/>
    <w:tmpl w:val="82F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C1EEB"/>
    <w:multiLevelType w:val="hybridMultilevel"/>
    <w:tmpl w:val="4B64C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734100"/>
    <w:multiLevelType w:val="hybridMultilevel"/>
    <w:tmpl w:val="DDCC99BA"/>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45FE764D"/>
    <w:multiLevelType w:val="hybridMultilevel"/>
    <w:tmpl w:val="FB60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03B6C"/>
    <w:multiLevelType w:val="hybridMultilevel"/>
    <w:tmpl w:val="B84CE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CD7611"/>
    <w:multiLevelType w:val="hybridMultilevel"/>
    <w:tmpl w:val="2D184B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AB4BF0"/>
    <w:multiLevelType w:val="hybridMultilevel"/>
    <w:tmpl w:val="EAEC26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E779DF"/>
    <w:multiLevelType w:val="hybridMultilevel"/>
    <w:tmpl w:val="80420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502B76"/>
    <w:multiLevelType w:val="hybridMultilevel"/>
    <w:tmpl w:val="125EE6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9B41EF7"/>
    <w:multiLevelType w:val="hybridMultilevel"/>
    <w:tmpl w:val="5B729CA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62D25FED"/>
    <w:multiLevelType w:val="multilevel"/>
    <w:tmpl w:val="AB36CF2A"/>
    <w:lvl w:ilvl="0">
      <w:start w:val="1"/>
      <w:numFmt w:val="decimal"/>
      <w:lvlText w:val="%1"/>
      <w:lvlJc w:val="left"/>
      <w:pPr>
        <w:ind w:left="420" w:hanging="420"/>
      </w:pPr>
      <w:rPr>
        <w:rFonts w:asciiTheme="majorHAnsi" w:eastAsiaTheme="majorEastAsia" w:hAnsiTheme="majorHAnsi" w:cstheme="majorBidi" w:hint="default"/>
        <w:b/>
        <w:color w:val="365F91" w:themeColor="accent1" w:themeShade="BF"/>
        <w:sz w:val="26"/>
      </w:rPr>
    </w:lvl>
    <w:lvl w:ilvl="1">
      <w:start w:val="1"/>
      <w:numFmt w:val="decimal"/>
      <w:lvlText w:val="%1.%2"/>
      <w:lvlJc w:val="left"/>
      <w:pPr>
        <w:ind w:left="420" w:hanging="420"/>
      </w:pPr>
      <w:rPr>
        <w:rFonts w:asciiTheme="majorHAnsi" w:eastAsiaTheme="majorEastAsia" w:hAnsiTheme="majorHAnsi" w:cstheme="majorBidi" w:hint="default"/>
        <w:b/>
        <w:color w:val="365F91" w:themeColor="accent1" w:themeShade="BF"/>
        <w:sz w:val="26"/>
      </w:rPr>
    </w:lvl>
    <w:lvl w:ilvl="2">
      <w:start w:val="1"/>
      <w:numFmt w:val="decimal"/>
      <w:lvlText w:val="%1.%2.%3"/>
      <w:lvlJc w:val="left"/>
      <w:pPr>
        <w:ind w:left="720" w:hanging="720"/>
      </w:pPr>
      <w:rPr>
        <w:rFonts w:asciiTheme="majorHAnsi" w:eastAsiaTheme="majorEastAsia" w:hAnsiTheme="majorHAnsi" w:cstheme="majorBidi" w:hint="default"/>
        <w:b/>
        <w:color w:val="365F91" w:themeColor="accent1" w:themeShade="BF"/>
        <w:sz w:val="26"/>
      </w:rPr>
    </w:lvl>
    <w:lvl w:ilvl="3">
      <w:start w:val="1"/>
      <w:numFmt w:val="decimal"/>
      <w:lvlText w:val="%1.%2.%3.%4"/>
      <w:lvlJc w:val="left"/>
      <w:pPr>
        <w:ind w:left="720" w:hanging="720"/>
      </w:pPr>
      <w:rPr>
        <w:rFonts w:asciiTheme="majorHAnsi" w:eastAsiaTheme="majorEastAsia" w:hAnsiTheme="majorHAnsi" w:cstheme="majorBidi" w:hint="default"/>
        <w:b/>
        <w:color w:val="365F91" w:themeColor="accent1" w:themeShade="BF"/>
        <w:sz w:val="26"/>
      </w:rPr>
    </w:lvl>
    <w:lvl w:ilvl="4">
      <w:start w:val="1"/>
      <w:numFmt w:val="decimal"/>
      <w:lvlText w:val="%1.%2.%3.%4.%5"/>
      <w:lvlJc w:val="left"/>
      <w:pPr>
        <w:ind w:left="1080" w:hanging="1080"/>
      </w:pPr>
      <w:rPr>
        <w:rFonts w:asciiTheme="majorHAnsi" w:eastAsiaTheme="majorEastAsia" w:hAnsiTheme="majorHAnsi" w:cstheme="majorBidi" w:hint="default"/>
        <w:b/>
        <w:color w:val="365F91" w:themeColor="accent1" w:themeShade="BF"/>
        <w:sz w:val="26"/>
      </w:rPr>
    </w:lvl>
    <w:lvl w:ilvl="5">
      <w:start w:val="1"/>
      <w:numFmt w:val="decimal"/>
      <w:lvlText w:val="%1.%2.%3.%4.%5.%6"/>
      <w:lvlJc w:val="left"/>
      <w:pPr>
        <w:ind w:left="1080" w:hanging="1080"/>
      </w:pPr>
      <w:rPr>
        <w:rFonts w:asciiTheme="majorHAnsi" w:eastAsiaTheme="majorEastAsia" w:hAnsiTheme="majorHAnsi" w:cstheme="majorBidi" w:hint="default"/>
        <w:b/>
        <w:color w:val="365F91" w:themeColor="accent1" w:themeShade="BF"/>
        <w:sz w:val="26"/>
      </w:rPr>
    </w:lvl>
    <w:lvl w:ilvl="6">
      <w:start w:val="1"/>
      <w:numFmt w:val="decimal"/>
      <w:lvlText w:val="%1.%2.%3.%4.%5.%6.%7"/>
      <w:lvlJc w:val="left"/>
      <w:pPr>
        <w:ind w:left="1440" w:hanging="1440"/>
      </w:pPr>
      <w:rPr>
        <w:rFonts w:asciiTheme="majorHAnsi" w:eastAsiaTheme="majorEastAsia" w:hAnsiTheme="majorHAnsi" w:cstheme="majorBidi" w:hint="default"/>
        <w:b/>
        <w:color w:val="365F91" w:themeColor="accent1" w:themeShade="BF"/>
        <w:sz w:val="26"/>
      </w:rPr>
    </w:lvl>
    <w:lvl w:ilvl="7">
      <w:start w:val="1"/>
      <w:numFmt w:val="decimal"/>
      <w:lvlText w:val="%1.%2.%3.%4.%5.%6.%7.%8"/>
      <w:lvlJc w:val="left"/>
      <w:pPr>
        <w:ind w:left="1440" w:hanging="1440"/>
      </w:pPr>
      <w:rPr>
        <w:rFonts w:asciiTheme="majorHAnsi" w:eastAsiaTheme="majorEastAsia" w:hAnsiTheme="majorHAnsi" w:cstheme="majorBidi" w:hint="default"/>
        <w:b/>
        <w:color w:val="365F91" w:themeColor="accent1" w:themeShade="BF"/>
        <w:sz w:val="26"/>
      </w:rPr>
    </w:lvl>
    <w:lvl w:ilvl="8">
      <w:start w:val="1"/>
      <w:numFmt w:val="decimal"/>
      <w:lvlText w:val="%1.%2.%3.%4.%5.%6.%7.%8.%9"/>
      <w:lvlJc w:val="left"/>
      <w:pPr>
        <w:ind w:left="1800" w:hanging="1800"/>
      </w:pPr>
      <w:rPr>
        <w:rFonts w:asciiTheme="majorHAnsi" w:eastAsiaTheme="majorEastAsia" w:hAnsiTheme="majorHAnsi" w:cstheme="majorBidi" w:hint="default"/>
        <w:b/>
        <w:color w:val="365F91" w:themeColor="accent1" w:themeShade="BF"/>
        <w:sz w:val="26"/>
      </w:rPr>
    </w:lvl>
  </w:abstractNum>
  <w:abstractNum w:abstractNumId="18">
    <w:nsid w:val="68D33E4B"/>
    <w:multiLevelType w:val="hybridMultilevel"/>
    <w:tmpl w:val="EA6A61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750102"/>
    <w:multiLevelType w:val="hybridMultilevel"/>
    <w:tmpl w:val="9D264CF8"/>
    <w:lvl w:ilvl="0" w:tplc="08090013">
      <w:start w:val="1"/>
      <w:numFmt w:val="upperRoman"/>
      <w:lvlText w:val="%1."/>
      <w:lvlJc w:val="right"/>
      <w:pPr>
        <w:ind w:left="540" w:hanging="360"/>
      </w:pPr>
    </w:lvl>
    <w:lvl w:ilvl="1" w:tplc="342273B6">
      <w:start w:val="1"/>
      <w:numFmt w:val="upperRoman"/>
      <w:lvlText w:val="%2)"/>
      <w:lvlJc w:val="left"/>
      <w:pPr>
        <w:ind w:left="1620" w:hanging="720"/>
      </w:pPr>
      <w:rPr>
        <w:rFonts w:hint="default"/>
      </w:r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0">
    <w:nsid w:val="74273ADF"/>
    <w:multiLevelType w:val="hybridMultilevel"/>
    <w:tmpl w:val="8C503F8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6"/>
  </w:num>
  <w:num w:numId="5">
    <w:abstractNumId w:val="2"/>
  </w:num>
  <w:num w:numId="6">
    <w:abstractNumId w:val="19"/>
  </w:num>
  <w:num w:numId="7">
    <w:abstractNumId w:val="17"/>
  </w:num>
  <w:num w:numId="8">
    <w:abstractNumId w:val="20"/>
  </w:num>
  <w:num w:numId="9">
    <w:abstractNumId w:val="6"/>
  </w:num>
  <w:num w:numId="10">
    <w:abstractNumId w:val="8"/>
  </w:num>
  <w:num w:numId="11">
    <w:abstractNumId w:val="18"/>
  </w:num>
  <w:num w:numId="12">
    <w:abstractNumId w:val="14"/>
  </w:num>
  <w:num w:numId="13">
    <w:abstractNumId w:val="9"/>
  </w:num>
  <w:num w:numId="14">
    <w:abstractNumId w:val="3"/>
  </w:num>
  <w:num w:numId="15">
    <w:abstractNumId w:val="10"/>
  </w:num>
  <w:num w:numId="16">
    <w:abstractNumId w:val="13"/>
  </w:num>
  <w:num w:numId="17">
    <w:abstractNumId w:val="15"/>
  </w:num>
  <w:num w:numId="18">
    <w:abstractNumId w:val="1"/>
  </w:num>
  <w:num w:numId="19">
    <w:abstractNumId w:val="11"/>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BC9"/>
    <w:rsid w:val="00000BA7"/>
    <w:rsid w:val="00001662"/>
    <w:rsid w:val="00004961"/>
    <w:rsid w:val="0000550F"/>
    <w:rsid w:val="000118D9"/>
    <w:rsid w:val="00012E34"/>
    <w:rsid w:val="0001363F"/>
    <w:rsid w:val="00021092"/>
    <w:rsid w:val="00021C0D"/>
    <w:rsid w:val="00024152"/>
    <w:rsid w:val="000327DD"/>
    <w:rsid w:val="000333B7"/>
    <w:rsid w:val="000343F0"/>
    <w:rsid w:val="00034608"/>
    <w:rsid w:val="00035F74"/>
    <w:rsid w:val="00047930"/>
    <w:rsid w:val="0005617B"/>
    <w:rsid w:val="00060A6E"/>
    <w:rsid w:val="00060D7F"/>
    <w:rsid w:val="00061646"/>
    <w:rsid w:val="00063AEF"/>
    <w:rsid w:val="0006409A"/>
    <w:rsid w:val="00066618"/>
    <w:rsid w:val="00070115"/>
    <w:rsid w:val="00070D0D"/>
    <w:rsid w:val="00071B93"/>
    <w:rsid w:val="00075D0A"/>
    <w:rsid w:val="00085B46"/>
    <w:rsid w:val="0009010D"/>
    <w:rsid w:val="000958F7"/>
    <w:rsid w:val="00096723"/>
    <w:rsid w:val="000A7128"/>
    <w:rsid w:val="000C269A"/>
    <w:rsid w:val="000C45D3"/>
    <w:rsid w:val="000C5231"/>
    <w:rsid w:val="000C5960"/>
    <w:rsid w:val="000D0177"/>
    <w:rsid w:val="000D215D"/>
    <w:rsid w:val="000E6494"/>
    <w:rsid w:val="000F31FB"/>
    <w:rsid w:val="001016EF"/>
    <w:rsid w:val="001038A1"/>
    <w:rsid w:val="001135E3"/>
    <w:rsid w:val="0011415C"/>
    <w:rsid w:val="00114E6F"/>
    <w:rsid w:val="00122EEA"/>
    <w:rsid w:val="00131000"/>
    <w:rsid w:val="0013233A"/>
    <w:rsid w:val="00132F44"/>
    <w:rsid w:val="001420C4"/>
    <w:rsid w:val="00147B12"/>
    <w:rsid w:val="001506DF"/>
    <w:rsid w:val="00156314"/>
    <w:rsid w:val="00156A1A"/>
    <w:rsid w:val="00171F68"/>
    <w:rsid w:val="001738E7"/>
    <w:rsid w:val="00173910"/>
    <w:rsid w:val="00181526"/>
    <w:rsid w:val="00182B1E"/>
    <w:rsid w:val="0018352A"/>
    <w:rsid w:val="00186994"/>
    <w:rsid w:val="00186B27"/>
    <w:rsid w:val="00191717"/>
    <w:rsid w:val="00193BE8"/>
    <w:rsid w:val="00193CC6"/>
    <w:rsid w:val="001941C2"/>
    <w:rsid w:val="001977C3"/>
    <w:rsid w:val="001A40C5"/>
    <w:rsid w:val="001B1A2C"/>
    <w:rsid w:val="001C051F"/>
    <w:rsid w:val="001C1721"/>
    <w:rsid w:val="001C3264"/>
    <w:rsid w:val="001C3B5A"/>
    <w:rsid w:val="001C3D78"/>
    <w:rsid w:val="001C6376"/>
    <w:rsid w:val="001D0221"/>
    <w:rsid w:val="001D19C8"/>
    <w:rsid w:val="001D265A"/>
    <w:rsid w:val="001E4663"/>
    <w:rsid w:val="001E60C3"/>
    <w:rsid w:val="001F10BF"/>
    <w:rsid w:val="001F4CBD"/>
    <w:rsid w:val="001F507C"/>
    <w:rsid w:val="001F5E4B"/>
    <w:rsid w:val="001F70D8"/>
    <w:rsid w:val="001F7F7D"/>
    <w:rsid w:val="002005CA"/>
    <w:rsid w:val="002008FF"/>
    <w:rsid w:val="00204EBF"/>
    <w:rsid w:val="00205383"/>
    <w:rsid w:val="00206AFA"/>
    <w:rsid w:val="002103D3"/>
    <w:rsid w:val="002149B1"/>
    <w:rsid w:val="00215355"/>
    <w:rsid w:val="00217F4E"/>
    <w:rsid w:val="00221422"/>
    <w:rsid w:val="00225EA0"/>
    <w:rsid w:val="0022723A"/>
    <w:rsid w:val="00231906"/>
    <w:rsid w:val="0023765A"/>
    <w:rsid w:val="00237A98"/>
    <w:rsid w:val="0024408C"/>
    <w:rsid w:val="00246412"/>
    <w:rsid w:val="002510A3"/>
    <w:rsid w:val="0025156C"/>
    <w:rsid w:val="00256AB1"/>
    <w:rsid w:val="002623A5"/>
    <w:rsid w:val="00267260"/>
    <w:rsid w:val="00270F22"/>
    <w:rsid w:val="00277455"/>
    <w:rsid w:val="00281825"/>
    <w:rsid w:val="00282E02"/>
    <w:rsid w:val="002944A0"/>
    <w:rsid w:val="002949D0"/>
    <w:rsid w:val="002957DB"/>
    <w:rsid w:val="002A29AE"/>
    <w:rsid w:val="002A582E"/>
    <w:rsid w:val="002A6489"/>
    <w:rsid w:val="002A6E78"/>
    <w:rsid w:val="002A6F6A"/>
    <w:rsid w:val="002A7665"/>
    <w:rsid w:val="002B15F1"/>
    <w:rsid w:val="002B60F6"/>
    <w:rsid w:val="002B6B16"/>
    <w:rsid w:val="002C38F9"/>
    <w:rsid w:val="002D79FF"/>
    <w:rsid w:val="002E04F4"/>
    <w:rsid w:val="002E230E"/>
    <w:rsid w:val="002E252F"/>
    <w:rsid w:val="002E3BC9"/>
    <w:rsid w:val="002E4061"/>
    <w:rsid w:val="002E51C3"/>
    <w:rsid w:val="002F3C51"/>
    <w:rsid w:val="00301F17"/>
    <w:rsid w:val="00317C4F"/>
    <w:rsid w:val="0032055C"/>
    <w:rsid w:val="00330D32"/>
    <w:rsid w:val="003434F4"/>
    <w:rsid w:val="00350AD5"/>
    <w:rsid w:val="00352464"/>
    <w:rsid w:val="00353AC6"/>
    <w:rsid w:val="00367794"/>
    <w:rsid w:val="00370DD2"/>
    <w:rsid w:val="00377DE0"/>
    <w:rsid w:val="003847FF"/>
    <w:rsid w:val="00397CA4"/>
    <w:rsid w:val="003A4C88"/>
    <w:rsid w:val="003B2F25"/>
    <w:rsid w:val="003C09B3"/>
    <w:rsid w:val="003C1AD7"/>
    <w:rsid w:val="003C2208"/>
    <w:rsid w:val="003C52AB"/>
    <w:rsid w:val="003D1EE1"/>
    <w:rsid w:val="003D423D"/>
    <w:rsid w:val="003D48A3"/>
    <w:rsid w:val="003D5F1C"/>
    <w:rsid w:val="003D7C25"/>
    <w:rsid w:val="003E32AF"/>
    <w:rsid w:val="003E3BCB"/>
    <w:rsid w:val="003E6875"/>
    <w:rsid w:val="003E7571"/>
    <w:rsid w:val="003E79B8"/>
    <w:rsid w:val="003F3C07"/>
    <w:rsid w:val="003F663D"/>
    <w:rsid w:val="003F76A0"/>
    <w:rsid w:val="00400893"/>
    <w:rsid w:val="00402BB8"/>
    <w:rsid w:val="00406FC7"/>
    <w:rsid w:val="00414223"/>
    <w:rsid w:val="0041784C"/>
    <w:rsid w:val="00424B75"/>
    <w:rsid w:val="00437AE2"/>
    <w:rsid w:val="004401CD"/>
    <w:rsid w:val="00442A52"/>
    <w:rsid w:val="00442CEF"/>
    <w:rsid w:val="004517DA"/>
    <w:rsid w:val="0045300C"/>
    <w:rsid w:val="00462AD8"/>
    <w:rsid w:val="0046329D"/>
    <w:rsid w:val="004636BA"/>
    <w:rsid w:val="004651BA"/>
    <w:rsid w:val="0046736D"/>
    <w:rsid w:val="00471FBD"/>
    <w:rsid w:val="00476841"/>
    <w:rsid w:val="004769B6"/>
    <w:rsid w:val="00485677"/>
    <w:rsid w:val="0048758A"/>
    <w:rsid w:val="00490921"/>
    <w:rsid w:val="0049144A"/>
    <w:rsid w:val="00496EDA"/>
    <w:rsid w:val="004A11CD"/>
    <w:rsid w:val="004B1EC0"/>
    <w:rsid w:val="004B4E85"/>
    <w:rsid w:val="004B60B7"/>
    <w:rsid w:val="004C0872"/>
    <w:rsid w:val="004C6887"/>
    <w:rsid w:val="004D00A7"/>
    <w:rsid w:val="004E016A"/>
    <w:rsid w:val="004F37DD"/>
    <w:rsid w:val="005052CF"/>
    <w:rsid w:val="00507247"/>
    <w:rsid w:val="005072B4"/>
    <w:rsid w:val="005072F7"/>
    <w:rsid w:val="00517F5E"/>
    <w:rsid w:val="00526EB6"/>
    <w:rsid w:val="00530567"/>
    <w:rsid w:val="00530B75"/>
    <w:rsid w:val="00530BA4"/>
    <w:rsid w:val="0053527D"/>
    <w:rsid w:val="00537B2E"/>
    <w:rsid w:val="0054188B"/>
    <w:rsid w:val="00542A34"/>
    <w:rsid w:val="00544582"/>
    <w:rsid w:val="00544BD0"/>
    <w:rsid w:val="0055214A"/>
    <w:rsid w:val="00552328"/>
    <w:rsid w:val="0055445A"/>
    <w:rsid w:val="00564258"/>
    <w:rsid w:val="00566562"/>
    <w:rsid w:val="005861D7"/>
    <w:rsid w:val="00592B99"/>
    <w:rsid w:val="00596AAA"/>
    <w:rsid w:val="005A1CA5"/>
    <w:rsid w:val="005D4D1A"/>
    <w:rsid w:val="005E0455"/>
    <w:rsid w:val="005E5453"/>
    <w:rsid w:val="005F0346"/>
    <w:rsid w:val="005F3131"/>
    <w:rsid w:val="005F60F6"/>
    <w:rsid w:val="005F6718"/>
    <w:rsid w:val="005F6E7A"/>
    <w:rsid w:val="006018F0"/>
    <w:rsid w:val="006053EE"/>
    <w:rsid w:val="006059DB"/>
    <w:rsid w:val="006062B6"/>
    <w:rsid w:val="00606330"/>
    <w:rsid w:val="00606BE6"/>
    <w:rsid w:val="00606DBC"/>
    <w:rsid w:val="0061193A"/>
    <w:rsid w:val="00612EE3"/>
    <w:rsid w:val="0061398C"/>
    <w:rsid w:val="00615F8B"/>
    <w:rsid w:val="006236DE"/>
    <w:rsid w:val="00625F4D"/>
    <w:rsid w:val="00626B49"/>
    <w:rsid w:val="00626BA6"/>
    <w:rsid w:val="0063125A"/>
    <w:rsid w:val="006319F3"/>
    <w:rsid w:val="00632240"/>
    <w:rsid w:val="00632A02"/>
    <w:rsid w:val="00637C5D"/>
    <w:rsid w:val="00644469"/>
    <w:rsid w:val="00645841"/>
    <w:rsid w:val="006466D3"/>
    <w:rsid w:val="006479F1"/>
    <w:rsid w:val="00647AE6"/>
    <w:rsid w:val="006532C2"/>
    <w:rsid w:val="00653558"/>
    <w:rsid w:val="006546D8"/>
    <w:rsid w:val="00662EDD"/>
    <w:rsid w:val="006659E9"/>
    <w:rsid w:val="00667447"/>
    <w:rsid w:val="00674E04"/>
    <w:rsid w:val="0068639E"/>
    <w:rsid w:val="0068780F"/>
    <w:rsid w:val="006923C4"/>
    <w:rsid w:val="00693C6E"/>
    <w:rsid w:val="00695B75"/>
    <w:rsid w:val="00696DD7"/>
    <w:rsid w:val="006A0C32"/>
    <w:rsid w:val="006A3FEA"/>
    <w:rsid w:val="006A6155"/>
    <w:rsid w:val="006A6765"/>
    <w:rsid w:val="006B0EAB"/>
    <w:rsid w:val="006B1780"/>
    <w:rsid w:val="006B480E"/>
    <w:rsid w:val="006C6936"/>
    <w:rsid w:val="006C6FF4"/>
    <w:rsid w:val="006D48F6"/>
    <w:rsid w:val="006D515D"/>
    <w:rsid w:val="006F4739"/>
    <w:rsid w:val="006F70AA"/>
    <w:rsid w:val="007043CB"/>
    <w:rsid w:val="00706EE6"/>
    <w:rsid w:val="00716E78"/>
    <w:rsid w:val="00717C35"/>
    <w:rsid w:val="00720889"/>
    <w:rsid w:val="007306EB"/>
    <w:rsid w:val="00740A7B"/>
    <w:rsid w:val="00743BF8"/>
    <w:rsid w:val="00744F3C"/>
    <w:rsid w:val="007467D2"/>
    <w:rsid w:val="00750389"/>
    <w:rsid w:val="00750B6F"/>
    <w:rsid w:val="007561D3"/>
    <w:rsid w:val="00756A99"/>
    <w:rsid w:val="00771C6D"/>
    <w:rsid w:val="00772CDC"/>
    <w:rsid w:val="00797AEB"/>
    <w:rsid w:val="007B1031"/>
    <w:rsid w:val="007B1191"/>
    <w:rsid w:val="007B3282"/>
    <w:rsid w:val="007C1355"/>
    <w:rsid w:val="007C1F95"/>
    <w:rsid w:val="007C2E83"/>
    <w:rsid w:val="007D6282"/>
    <w:rsid w:val="007E3EA4"/>
    <w:rsid w:val="007E6227"/>
    <w:rsid w:val="00802B2B"/>
    <w:rsid w:val="00803318"/>
    <w:rsid w:val="00804B92"/>
    <w:rsid w:val="008056B8"/>
    <w:rsid w:val="0081166B"/>
    <w:rsid w:val="00823F3C"/>
    <w:rsid w:val="00834FC1"/>
    <w:rsid w:val="008352C3"/>
    <w:rsid w:val="0083669F"/>
    <w:rsid w:val="008428F7"/>
    <w:rsid w:val="0084394F"/>
    <w:rsid w:val="00844C93"/>
    <w:rsid w:val="0084572B"/>
    <w:rsid w:val="00850765"/>
    <w:rsid w:val="008548D0"/>
    <w:rsid w:val="008554CC"/>
    <w:rsid w:val="00871502"/>
    <w:rsid w:val="00871638"/>
    <w:rsid w:val="0087661D"/>
    <w:rsid w:val="00883109"/>
    <w:rsid w:val="00886FC1"/>
    <w:rsid w:val="008A289A"/>
    <w:rsid w:val="008A7E53"/>
    <w:rsid w:val="008B23CF"/>
    <w:rsid w:val="008B5609"/>
    <w:rsid w:val="008B62CB"/>
    <w:rsid w:val="008B7F1D"/>
    <w:rsid w:val="008C2AB8"/>
    <w:rsid w:val="008C2EB1"/>
    <w:rsid w:val="008C4019"/>
    <w:rsid w:val="008D62B7"/>
    <w:rsid w:val="008E1FBC"/>
    <w:rsid w:val="008F6947"/>
    <w:rsid w:val="00901643"/>
    <w:rsid w:val="00902E9E"/>
    <w:rsid w:val="0091314F"/>
    <w:rsid w:val="009223B7"/>
    <w:rsid w:val="00922B12"/>
    <w:rsid w:val="009346DC"/>
    <w:rsid w:val="0093525C"/>
    <w:rsid w:val="00935704"/>
    <w:rsid w:val="00937180"/>
    <w:rsid w:val="009419A5"/>
    <w:rsid w:val="009509E4"/>
    <w:rsid w:val="0095243A"/>
    <w:rsid w:val="00952F35"/>
    <w:rsid w:val="00956B54"/>
    <w:rsid w:val="00960569"/>
    <w:rsid w:val="00963EC8"/>
    <w:rsid w:val="00964C6B"/>
    <w:rsid w:val="00971242"/>
    <w:rsid w:val="009807B8"/>
    <w:rsid w:val="00985721"/>
    <w:rsid w:val="00987193"/>
    <w:rsid w:val="00991DF1"/>
    <w:rsid w:val="00994E2F"/>
    <w:rsid w:val="00997D9A"/>
    <w:rsid w:val="009A4503"/>
    <w:rsid w:val="009B2AE5"/>
    <w:rsid w:val="009C0B0B"/>
    <w:rsid w:val="009C6BB6"/>
    <w:rsid w:val="009D183C"/>
    <w:rsid w:val="009E0481"/>
    <w:rsid w:val="009E3285"/>
    <w:rsid w:val="009E6DA0"/>
    <w:rsid w:val="009E7DEE"/>
    <w:rsid w:val="009F15B1"/>
    <w:rsid w:val="009F3A10"/>
    <w:rsid w:val="009F5515"/>
    <w:rsid w:val="00A01A1C"/>
    <w:rsid w:val="00A02E57"/>
    <w:rsid w:val="00A05EA4"/>
    <w:rsid w:val="00A11A14"/>
    <w:rsid w:val="00A138DB"/>
    <w:rsid w:val="00A167CD"/>
    <w:rsid w:val="00A22213"/>
    <w:rsid w:val="00A22A5B"/>
    <w:rsid w:val="00A22C21"/>
    <w:rsid w:val="00A235F6"/>
    <w:rsid w:val="00A25132"/>
    <w:rsid w:val="00A2543A"/>
    <w:rsid w:val="00A318F4"/>
    <w:rsid w:val="00A31DBE"/>
    <w:rsid w:val="00A329B7"/>
    <w:rsid w:val="00A33412"/>
    <w:rsid w:val="00A352AA"/>
    <w:rsid w:val="00A3667E"/>
    <w:rsid w:val="00A36741"/>
    <w:rsid w:val="00A43D54"/>
    <w:rsid w:val="00A455E8"/>
    <w:rsid w:val="00A45D67"/>
    <w:rsid w:val="00A50DEB"/>
    <w:rsid w:val="00A55FE7"/>
    <w:rsid w:val="00A63C59"/>
    <w:rsid w:val="00A66746"/>
    <w:rsid w:val="00A67893"/>
    <w:rsid w:val="00A706F1"/>
    <w:rsid w:val="00A70AE5"/>
    <w:rsid w:val="00A73B15"/>
    <w:rsid w:val="00A73B17"/>
    <w:rsid w:val="00A75BD3"/>
    <w:rsid w:val="00A8015F"/>
    <w:rsid w:val="00A84569"/>
    <w:rsid w:val="00A86633"/>
    <w:rsid w:val="00A935A7"/>
    <w:rsid w:val="00AA00A8"/>
    <w:rsid w:val="00AA00FB"/>
    <w:rsid w:val="00AA4B7B"/>
    <w:rsid w:val="00AA5488"/>
    <w:rsid w:val="00AB742A"/>
    <w:rsid w:val="00AC12EB"/>
    <w:rsid w:val="00AC4359"/>
    <w:rsid w:val="00AD4BA7"/>
    <w:rsid w:val="00AD4FBA"/>
    <w:rsid w:val="00AE1E27"/>
    <w:rsid w:val="00AE3BA3"/>
    <w:rsid w:val="00AE51FA"/>
    <w:rsid w:val="00AF14E0"/>
    <w:rsid w:val="00AF1B4B"/>
    <w:rsid w:val="00AF799A"/>
    <w:rsid w:val="00B05AA0"/>
    <w:rsid w:val="00B05F36"/>
    <w:rsid w:val="00B132DE"/>
    <w:rsid w:val="00B145F3"/>
    <w:rsid w:val="00B14A66"/>
    <w:rsid w:val="00B16F60"/>
    <w:rsid w:val="00B22359"/>
    <w:rsid w:val="00B2354B"/>
    <w:rsid w:val="00B24754"/>
    <w:rsid w:val="00B25226"/>
    <w:rsid w:val="00B30915"/>
    <w:rsid w:val="00B3383C"/>
    <w:rsid w:val="00B354A7"/>
    <w:rsid w:val="00B40CA2"/>
    <w:rsid w:val="00B46919"/>
    <w:rsid w:val="00B47140"/>
    <w:rsid w:val="00B57CF2"/>
    <w:rsid w:val="00B66905"/>
    <w:rsid w:val="00B727C8"/>
    <w:rsid w:val="00B7700F"/>
    <w:rsid w:val="00B81A74"/>
    <w:rsid w:val="00B83894"/>
    <w:rsid w:val="00B87386"/>
    <w:rsid w:val="00B9092D"/>
    <w:rsid w:val="00BA0F52"/>
    <w:rsid w:val="00BB1261"/>
    <w:rsid w:val="00BB4BFA"/>
    <w:rsid w:val="00BB7959"/>
    <w:rsid w:val="00BC456E"/>
    <w:rsid w:val="00BC555C"/>
    <w:rsid w:val="00BD1FE4"/>
    <w:rsid w:val="00BD31D5"/>
    <w:rsid w:val="00BD5074"/>
    <w:rsid w:val="00BE3B0A"/>
    <w:rsid w:val="00BE5809"/>
    <w:rsid w:val="00BF03E0"/>
    <w:rsid w:val="00BF3D2D"/>
    <w:rsid w:val="00C037B4"/>
    <w:rsid w:val="00C11CAE"/>
    <w:rsid w:val="00C125B6"/>
    <w:rsid w:val="00C1450B"/>
    <w:rsid w:val="00C14F13"/>
    <w:rsid w:val="00C212BF"/>
    <w:rsid w:val="00C23394"/>
    <w:rsid w:val="00C23AE6"/>
    <w:rsid w:val="00C24800"/>
    <w:rsid w:val="00C25FAC"/>
    <w:rsid w:val="00C27846"/>
    <w:rsid w:val="00C30B93"/>
    <w:rsid w:val="00C31609"/>
    <w:rsid w:val="00C323BE"/>
    <w:rsid w:val="00C3595A"/>
    <w:rsid w:val="00C37420"/>
    <w:rsid w:val="00C3753E"/>
    <w:rsid w:val="00C41B08"/>
    <w:rsid w:val="00C44447"/>
    <w:rsid w:val="00C50E2A"/>
    <w:rsid w:val="00C52E08"/>
    <w:rsid w:val="00C5764E"/>
    <w:rsid w:val="00C57D82"/>
    <w:rsid w:val="00C60705"/>
    <w:rsid w:val="00C608C1"/>
    <w:rsid w:val="00C63641"/>
    <w:rsid w:val="00C70998"/>
    <w:rsid w:val="00C7623D"/>
    <w:rsid w:val="00C76BD1"/>
    <w:rsid w:val="00C8221A"/>
    <w:rsid w:val="00C92118"/>
    <w:rsid w:val="00C92A59"/>
    <w:rsid w:val="00C92D85"/>
    <w:rsid w:val="00C93DEB"/>
    <w:rsid w:val="00C97963"/>
    <w:rsid w:val="00C97DE3"/>
    <w:rsid w:val="00CB2A1A"/>
    <w:rsid w:val="00CB72D7"/>
    <w:rsid w:val="00CC1F7D"/>
    <w:rsid w:val="00CC31A0"/>
    <w:rsid w:val="00CC3FE8"/>
    <w:rsid w:val="00CC4770"/>
    <w:rsid w:val="00CC7283"/>
    <w:rsid w:val="00CD4C78"/>
    <w:rsid w:val="00CE2383"/>
    <w:rsid w:val="00CE5B03"/>
    <w:rsid w:val="00CF2D2B"/>
    <w:rsid w:val="00CF2E6C"/>
    <w:rsid w:val="00CF3D37"/>
    <w:rsid w:val="00CF766C"/>
    <w:rsid w:val="00D00A51"/>
    <w:rsid w:val="00D03E24"/>
    <w:rsid w:val="00D07734"/>
    <w:rsid w:val="00D10897"/>
    <w:rsid w:val="00D12A10"/>
    <w:rsid w:val="00D13C70"/>
    <w:rsid w:val="00D150F5"/>
    <w:rsid w:val="00D1575B"/>
    <w:rsid w:val="00D15BE6"/>
    <w:rsid w:val="00D20541"/>
    <w:rsid w:val="00D21E17"/>
    <w:rsid w:val="00D308C1"/>
    <w:rsid w:val="00D3381A"/>
    <w:rsid w:val="00D33FE0"/>
    <w:rsid w:val="00D354B2"/>
    <w:rsid w:val="00D51575"/>
    <w:rsid w:val="00D53206"/>
    <w:rsid w:val="00D55B56"/>
    <w:rsid w:val="00D5648F"/>
    <w:rsid w:val="00D70AB0"/>
    <w:rsid w:val="00D8378C"/>
    <w:rsid w:val="00D94A1A"/>
    <w:rsid w:val="00D9506D"/>
    <w:rsid w:val="00DA4254"/>
    <w:rsid w:val="00DA6B9E"/>
    <w:rsid w:val="00DB557B"/>
    <w:rsid w:val="00DB6C17"/>
    <w:rsid w:val="00DD399A"/>
    <w:rsid w:val="00DD416F"/>
    <w:rsid w:val="00DD506B"/>
    <w:rsid w:val="00DE1F66"/>
    <w:rsid w:val="00DE35F5"/>
    <w:rsid w:val="00DE360C"/>
    <w:rsid w:val="00DE701B"/>
    <w:rsid w:val="00DF0ECA"/>
    <w:rsid w:val="00DF21CB"/>
    <w:rsid w:val="00DF404F"/>
    <w:rsid w:val="00DF5DB3"/>
    <w:rsid w:val="00DF6D26"/>
    <w:rsid w:val="00E07AE4"/>
    <w:rsid w:val="00E100AA"/>
    <w:rsid w:val="00E101D5"/>
    <w:rsid w:val="00E223EF"/>
    <w:rsid w:val="00E242B2"/>
    <w:rsid w:val="00E26317"/>
    <w:rsid w:val="00E27051"/>
    <w:rsid w:val="00E30F55"/>
    <w:rsid w:val="00E33630"/>
    <w:rsid w:val="00E34533"/>
    <w:rsid w:val="00E41988"/>
    <w:rsid w:val="00E632C4"/>
    <w:rsid w:val="00E66CB5"/>
    <w:rsid w:val="00E67A2E"/>
    <w:rsid w:val="00E74A1A"/>
    <w:rsid w:val="00E74E6E"/>
    <w:rsid w:val="00E949F5"/>
    <w:rsid w:val="00E97199"/>
    <w:rsid w:val="00E97697"/>
    <w:rsid w:val="00EA52BB"/>
    <w:rsid w:val="00EB3B30"/>
    <w:rsid w:val="00EB765B"/>
    <w:rsid w:val="00EB7B21"/>
    <w:rsid w:val="00EC0436"/>
    <w:rsid w:val="00EC5FEC"/>
    <w:rsid w:val="00ED0F91"/>
    <w:rsid w:val="00ED4438"/>
    <w:rsid w:val="00ED6C37"/>
    <w:rsid w:val="00ED7F81"/>
    <w:rsid w:val="00EE5571"/>
    <w:rsid w:val="00EF12B1"/>
    <w:rsid w:val="00EF12D4"/>
    <w:rsid w:val="00EF3ACF"/>
    <w:rsid w:val="00EF4875"/>
    <w:rsid w:val="00EF7352"/>
    <w:rsid w:val="00F00D8C"/>
    <w:rsid w:val="00F1088E"/>
    <w:rsid w:val="00F10E3A"/>
    <w:rsid w:val="00F1117B"/>
    <w:rsid w:val="00F12C84"/>
    <w:rsid w:val="00F15B39"/>
    <w:rsid w:val="00F275BD"/>
    <w:rsid w:val="00F27FBC"/>
    <w:rsid w:val="00F31AEA"/>
    <w:rsid w:val="00F37D89"/>
    <w:rsid w:val="00F45492"/>
    <w:rsid w:val="00F50C0F"/>
    <w:rsid w:val="00F61F41"/>
    <w:rsid w:val="00F67712"/>
    <w:rsid w:val="00F74416"/>
    <w:rsid w:val="00F77DB2"/>
    <w:rsid w:val="00F84F29"/>
    <w:rsid w:val="00F928D3"/>
    <w:rsid w:val="00F95937"/>
    <w:rsid w:val="00F95948"/>
    <w:rsid w:val="00FA0253"/>
    <w:rsid w:val="00FA4438"/>
    <w:rsid w:val="00FA4448"/>
    <w:rsid w:val="00FA4491"/>
    <w:rsid w:val="00FA6BE2"/>
    <w:rsid w:val="00FC16AE"/>
    <w:rsid w:val="00FC2B06"/>
    <w:rsid w:val="00FC2FF6"/>
    <w:rsid w:val="00FC3990"/>
    <w:rsid w:val="00FC3A14"/>
    <w:rsid w:val="00FC5E3D"/>
    <w:rsid w:val="00FC5FEE"/>
    <w:rsid w:val="00FD494B"/>
    <w:rsid w:val="00FE0265"/>
    <w:rsid w:val="00FE6BC9"/>
    <w:rsid w:val="00FE703A"/>
    <w:rsid w:val="00FF0572"/>
    <w:rsid w:val="00FF2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3A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264"/>
    <w:pPr>
      <w:keepNext/>
      <w:keepLines/>
      <w:spacing w:before="40" w:after="0"/>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BC9"/>
    <w:pPr>
      <w:ind w:left="720"/>
      <w:contextualSpacing/>
    </w:pPr>
  </w:style>
  <w:style w:type="character" w:styleId="Hyperlink">
    <w:name w:val="Hyperlink"/>
    <w:basedOn w:val="DefaultParagraphFont"/>
    <w:uiPriority w:val="99"/>
    <w:unhideWhenUsed/>
    <w:rsid w:val="009223B7"/>
    <w:rPr>
      <w:color w:val="0000FF"/>
      <w:u w:val="single"/>
    </w:rPr>
  </w:style>
  <w:style w:type="character" w:customStyle="1" w:styleId="ilfuvd">
    <w:name w:val="ilfuvd"/>
    <w:basedOn w:val="DefaultParagraphFont"/>
    <w:rsid w:val="009223B7"/>
  </w:style>
  <w:style w:type="paragraph" w:styleId="NormalWeb">
    <w:name w:val="Normal (Web)"/>
    <w:basedOn w:val="Normal"/>
    <w:uiPriority w:val="99"/>
    <w:unhideWhenUsed/>
    <w:rsid w:val="004B1E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1EC0"/>
    <w:rPr>
      <w:b/>
      <w:bCs/>
    </w:rPr>
  </w:style>
  <w:style w:type="character" w:customStyle="1" w:styleId="definition-url">
    <w:name w:val="definition-url"/>
    <w:basedOn w:val="DefaultParagraphFont"/>
    <w:rsid w:val="004B1EC0"/>
  </w:style>
  <w:style w:type="paragraph" w:styleId="Header">
    <w:name w:val="header"/>
    <w:basedOn w:val="Normal"/>
    <w:link w:val="HeaderChar"/>
    <w:uiPriority w:val="99"/>
    <w:semiHidden/>
    <w:unhideWhenUsed/>
    <w:rsid w:val="00D33F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3FE0"/>
  </w:style>
  <w:style w:type="paragraph" w:styleId="Footer">
    <w:name w:val="footer"/>
    <w:basedOn w:val="Normal"/>
    <w:link w:val="FooterChar"/>
    <w:uiPriority w:val="99"/>
    <w:unhideWhenUsed/>
    <w:rsid w:val="00D33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FE0"/>
  </w:style>
  <w:style w:type="paragraph" w:styleId="NoSpacing">
    <w:name w:val="No Spacing"/>
    <w:uiPriority w:val="1"/>
    <w:qFormat/>
    <w:rsid w:val="00B2354B"/>
    <w:pPr>
      <w:spacing w:after="0" w:line="240" w:lineRule="auto"/>
    </w:pPr>
  </w:style>
  <w:style w:type="table" w:styleId="TableGrid">
    <w:name w:val="Table Grid"/>
    <w:basedOn w:val="TableNormal"/>
    <w:uiPriority w:val="59"/>
    <w:rsid w:val="004F37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6236DE"/>
  </w:style>
  <w:style w:type="character" w:customStyle="1" w:styleId="l7">
    <w:name w:val="l7"/>
    <w:basedOn w:val="DefaultParagraphFont"/>
    <w:rsid w:val="006236DE"/>
  </w:style>
  <w:style w:type="character" w:customStyle="1" w:styleId="l6">
    <w:name w:val="l6"/>
    <w:basedOn w:val="DefaultParagraphFont"/>
    <w:rsid w:val="006236DE"/>
  </w:style>
  <w:style w:type="character" w:customStyle="1" w:styleId="ws1a8">
    <w:name w:val="ws1a8"/>
    <w:basedOn w:val="DefaultParagraphFont"/>
    <w:rsid w:val="00462AD8"/>
  </w:style>
  <w:style w:type="character" w:customStyle="1" w:styleId="ws21">
    <w:name w:val="ws21"/>
    <w:basedOn w:val="DefaultParagraphFont"/>
    <w:rsid w:val="00462AD8"/>
  </w:style>
  <w:style w:type="character" w:customStyle="1" w:styleId="lsf">
    <w:name w:val="lsf"/>
    <w:basedOn w:val="DefaultParagraphFont"/>
    <w:rsid w:val="00462AD8"/>
  </w:style>
  <w:style w:type="character" w:customStyle="1" w:styleId="ff8">
    <w:name w:val="ff8"/>
    <w:basedOn w:val="DefaultParagraphFont"/>
    <w:rsid w:val="00462AD8"/>
  </w:style>
  <w:style w:type="character" w:customStyle="1" w:styleId="ls11">
    <w:name w:val="ls11"/>
    <w:basedOn w:val="DefaultParagraphFont"/>
    <w:rsid w:val="00462AD8"/>
  </w:style>
  <w:style w:type="character" w:customStyle="1" w:styleId="ls9">
    <w:name w:val="ls9"/>
    <w:basedOn w:val="DefaultParagraphFont"/>
    <w:rsid w:val="00462AD8"/>
  </w:style>
  <w:style w:type="character" w:customStyle="1" w:styleId="fsc">
    <w:name w:val="fsc"/>
    <w:basedOn w:val="DefaultParagraphFont"/>
    <w:rsid w:val="00462AD8"/>
  </w:style>
  <w:style w:type="character" w:customStyle="1" w:styleId="lsd">
    <w:name w:val="lsd"/>
    <w:basedOn w:val="DefaultParagraphFont"/>
    <w:rsid w:val="00462AD8"/>
  </w:style>
  <w:style w:type="character" w:customStyle="1" w:styleId="ws97">
    <w:name w:val="ws97"/>
    <w:basedOn w:val="DefaultParagraphFont"/>
    <w:rsid w:val="00462AD8"/>
  </w:style>
  <w:style w:type="character" w:customStyle="1" w:styleId="ls10">
    <w:name w:val="ls10"/>
    <w:basedOn w:val="DefaultParagraphFont"/>
    <w:rsid w:val="00462AD8"/>
  </w:style>
  <w:style w:type="paragraph" w:styleId="BalloonText">
    <w:name w:val="Balloon Text"/>
    <w:basedOn w:val="Normal"/>
    <w:link w:val="BalloonTextChar"/>
    <w:uiPriority w:val="99"/>
    <w:semiHidden/>
    <w:unhideWhenUsed/>
    <w:rsid w:val="00294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9D0"/>
    <w:rPr>
      <w:rFonts w:ascii="Tahoma" w:hAnsi="Tahoma" w:cs="Tahoma"/>
      <w:sz w:val="16"/>
      <w:szCs w:val="16"/>
    </w:rPr>
  </w:style>
  <w:style w:type="character" w:customStyle="1" w:styleId="Heading2Char">
    <w:name w:val="Heading 2 Char"/>
    <w:basedOn w:val="DefaultParagraphFont"/>
    <w:link w:val="Heading2"/>
    <w:uiPriority w:val="9"/>
    <w:rsid w:val="001C3264"/>
    <w:rPr>
      <w:rFonts w:asciiTheme="majorHAnsi" w:eastAsiaTheme="majorEastAsia" w:hAnsiTheme="majorHAnsi" w:cstheme="majorBidi"/>
      <w:color w:val="365F91" w:themeColor="accent1" w:themeShade="BF"/>
      <w:sz w:val="26"/>
      <w:szCs w:val="26"/>
      <w:lang w:val="en-GB"/>
    </w:rPr>
  </w:style>
  <w:style w:type="character" w:customStyle="1" w:styleId="Heading1Char">
    <w:name w:val="Heading 1 Char"/>
    <w:basedOn w:val="DefaultParagraphFont"/>
    <w:link w:val="Heading1"/>
    <w:uiPriority w:val="9"/>
    <w:rsid w:val="00FC3A1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3A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264"/>
    <w:pPr>
      <w:keepNext/>
      <w:keepLines/>
      <w:spacing w:before="40" w:after="0"/>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BC9"/>
    <w:pPr>
      <w:ind w:left="720"/>
      <w:contextualSpacing/>
    </w:pPr>
  </w:style>
  <w:style w:type="character" w:styleId="Hyperlink">
    <w:name w:val="Hyperlink"/>
    <w:basedOn w:val="DefaultParagraphFont"/>
    <w:uiPriority w:val="99"/>
    <w:unhideWhenUsed/>
    <w:rsid w:val="009223B7"/>
    <w:rPr>
      <w:color w:val="0000FF"/>
      <w:u w:val="single"/>
    </w:rPr>
  </w:style>
  <w:style w:type="character" w:customStyle="1" w:styleId="ilfuvd">
    <w:name w:val="ilfuvd"/>
    <w:basedOn w:val="DefaultParagraphFont"/>
    <w:rsid w:val="009223B7"/>
  </w:style>
  <w:style w:type="paragraph" w:styleId="NormalWeb">
    <w:name w:val="Normal (Web)"/>
    <w:basedOn w:val="Normal"/>
    <w:uiPriority w:val="99"/>
    <w:unhideWhenUsed/>
    <w:rsid w:val="004B1E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1EC0"/>
    <w:rPr>
      <w:b/>
      <w:bCs/>
    </w:rPr>
  </w:style>
  <w:style w:type="character" w:customStyle="1" w:styleId="definition-url">
    <w:name w:val="definition-url"/>
    <w:basedOn w:val="DefaultParagraphFont"/>
    <w:rsid w:val="004B1EC0"/>
  </w:style>
  <w:style w:type="paragraph" w:styleId="Header">
    <w:name w:val="header"/>
    <w:basedOn w:val="Normal"/>
    <w:link w:val="HeaderChar"/>
    <w:uiPriority w:val="99"/>
    <w:semiHidden/>
    <w:unhideWhenUsed/>
    <w:rsid w:val="00D33F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3FE0"/>
  </w:style>
  <w:style w:type="paragraph" w:styleId="Footer">
    <w:name w:val="footer"/>
    <w:basedOn w:val="Normal"/>
    <w:link w:val="FooterChar"/>
    <w:uiPriority w:val="99"/>
    <w:unhideWhenUsed/>
    <w:rsid w:val="00D33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FE0"/>
  </w:style>
  <w:style w:type="paragraph" w:styleId="NoSpacing">
    <w:name w:val="No Spacing"/>
    <w:uiPriority w:val="1"/>
    <w:qFormat/>
    <w:rsid w:val="00B2354B"/>
    <w:pPr>
      <w:spacing w:after="0" w:line="240" w:lineRule="auto"/>
    </w:pPr>
  </w:style>
  <w:style w:type="table" w:styleId="TableGrid">
    <w:name w:val="Table Grid"/>
    <w:basedOn w:val="TableNormal"/>
    <w:uiPriority w:val="59"/>
    <w:rsid w:val="004F37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6236DE"/>
  </w:style>
  <w:style w:type="character" w:customStyle="1" w:styleId="l7">
    <w:name w:val="l7"/>
    <w:basedOn w:val="DefaultParagraphFont"/>
    <w:rsid w:val="006236DE"/>
  </w:style>
  <w:style w:type="character" w:customStyle="1" w:styleId="l6">
    <w:name w:val="l6"/>
    <w:basedOn w:val="DefaultParagraphFont"/>
    <w:rsid w:val="006236DE"/>
  </w:style>
  <w:style w:type="character" w:customStyle="1" w:styleId="ws1a8">
    <w:name w:val="ws1a8"/>
    <w:basedOn w:val="DefaultParagraphFont"/>
    <w:rsid w:val="00462AD8"/>
  </w:style>
  <w:style w:type="character" w:customStyle="1" w:styleId="ws21">
    <w:name w:val="ws21"/>
    <w:basedOn w:val="DefaultParagraphFont"/>
    <w:rsid w:val="00462AD8"/>
  </w:style>
  <w:style w:type="character" w:customStyle="1" w:styleId="lsf">
    <w:name w:val="lsf"/>
    <w:basedOn w:val="DefaultParagraphFont"/>
    <w:rsid w:val="00462AD8"/>
  </w:style>
  <w:style w:type="character" w:customStyle="1" w:styleId="ff8">
    <w:name w:val="ff8"/>
    <w:basedOn w:val="DefaultParagraphFont"/>
    <w:rsid w:val="00462AD8"/>
  </w:style>
  <w:style w:type="character" w:customStyle="1" w:styleId="ls11">
    <w:name w:val="ls11"/>
    <w:basedOn w:val="DefaultParagraphFont"/>
    <w:rsid w:val="00462AD8"/>
  </w:style>
  <w:style w:type="character" w:customStyle="1" w:styleId="ls9">
    <w:name w:val="ls9"/>
    <w:basedOn w:val="DefaultParagraphFont"/>
    <w:rsid w:val="00462AD8"/>
  </w:style>
  <w:style w:type="character" w:customStyle="1" w:styleId="fsc">
    <w:name w:val="fsc"/>
    <w:basedOn w:val="DefaultParagraphFont"/>
    <w:rsid w:val="00462AD8"/>
  </w:style>
  <w:style w:type="character" w:customStyle="1" w:styleId="lsd">
    <w:name w:val="lsd"/>
    <w:basedOn w:val="DefaultParagraphFont"/>
    <w:rsid w:val="00462AD8"/>
  </w:style>
  <w:style w:type="character" w:customStyle="1" w:styleId="ws97">
    <w:name w:val="ws97"/>
    <w:basedOn w:val="DefaultParagraphFont"/>
    <w:rsid w:val="00462AD8"/>
  </w:style>
  <w:style w:type="character" w:customStyle="1" w:styleId="ls10">
    <w:name w:val="ls10"/>
    <w:basedOn w:val="DefaultParagraphFont"/>
    <w:rsid w:val="00462AD8"/>
  </w:style>
  <w:style w:type="paragraph" w:styleId="BalloonText">
    <w:name w:val="Balloon Text"/>
    <w:basedOn w:val="Normal"/>
    <w:link w:val="BalloonTextChar"/>
    <w:uiPriority w:val="99"/>
    <w:semiHidden/>
    <w:unhideWhenUsed/>
    <w:rsid w:val="00294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9D0"/>
    <w:rPr>
      <w:rFonts w:ascii="Tahoma" w:hAnsi="Tahoma" w:cs="Tahoma"/>
      <w:sz w:val="16"/>
      <w:szCs w:val="16"/>
    </w:rPr>
  </w:style>
  <w:style w:type="character" w:customStyle="1" w:styleId="Heading2Char">
    <w:name w:val="Heading 2 Char"/>
    <w:basedOn w:val="DefaultParagraphFont"/>
    <w:link w:val="Heading2"/>
    <w:uiPriority w:val="9"/>
    <w:rsid w:val="001C3264"/>
    <w:rPr>
      <w:rFonts w:asciiTheme="majorHAnsi" w:eastAsiaTheme="majorEastAsia" w:hAnsiTheme="majorHAnsi" w:cstheme="majorBidi"/>
      <w:color w:val="365F91" w:themeColor="accent1" w:themeShade="BF"/>
      <w:sz w:val="26"/>
      <w:szCs w:val="26"/>
      <w:lang w:val="en-GB"/>
    </w:rPr>
  </w:style>
  <w:style w:type="character" w:customStyle="1" w:styleId="Heading1Char">
    <w:name w:val="Heading 1 Char"/>
    <w:basedOn w:val="DefaultParagraphFont"/>
    <w:link w:val="Heading1"/>
    <w:uiPriority w:val="9"/>
    <w:rsid w:val="00FC3A1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18978">
      <w:bodyDiv w:val="1"/>
      <w:marLeft w:val="0"/>
      <w:marRight w:val="0"/>
      <w:marTop w:val="0"/>
      <w:marBottom w:val="0"/>
      <w:divBdr>
        <w:top w:val="none" w:sz="0" w:space="0" w:color="auto"/>
        <w:left w:val="none" w:sz="0" w:space="0" w:color="auto"/>
        <w:bottom w:val="none" w:sz="0" w:space="0" w:color="auto"/>
        <w:right w:val="none" w:sz="0" w:space="0" w:color="auto"/>
      </w:divBdr>
    </w:div>
    <w:div w:id="493911989">
      <w:bodyDiv w:val="1"/>
      <w:marLeft w:val="0"/>
      <w:marRight w:val="0"/>
      <w:marTop w:val="0"/>
      <w:marBottom w:val="0"/>
      <w:divBdr>
        <w:top w:val="none" w:sz="0" w:space="0" w:color="auto"/>
        <w:left w:val="none" w:sz="0" w:space="0" w:color="auto"/>
        <w:bottom w:val="none" w:sz="0" w:space="0" w:color="auto"/>
        <w:right w:val="none" w:sz="0" w:space="0" w:color="auto"/>
      </w:divBdr>
    </w:div>
    <w:div w:id="643850542">
      <w:bodyDiv w:val="1"/>
      <w:marLeft w:val="0"/>
      <w:marRight w:val="0"/>
      <w:marTop w:val="0"/>
      <w:marBottom w:val="0"/>
      <w:divBdr>
        <w:top w:val="none" w:sz="0" w:space="0" w:color="auto"/>
        <w:left w:val="none" w:sz="0" w:space="0" w:color="auto"/>
        <w:bottom w:val="none" w:sz="0" w:space="0" w:color="auto"/>
        <w:right w:val="none" w:sz="0" w:space="0" w:color="auto"/>
      </w:divBdr>
    </w:div>
    <w:div w:id="1604914721">
      <w:bodyDiv w:val="1"/>
      <w:marLeft w:val="0"/>
      <w:marRight w:val="0"/>
      <w:marTop w:val="0"/>
      <w:marBottom w:val="0"/>
      <w:divBdr>
        <w:top w:val="none" w:sz="0" w:space="0" w:color="auto"/>
        <w:left w:val="none" w:sz="0" w:space="0" w:color="auto"/>
        <w:bottom w:val="none" w:sz="0" w:space="0" w:color="auto"/>
        <w:right w:val="none" w:sz="0" w:space="0" w:color="auto"/>
      </w:divBdr>
      <w:divsChild>
        <w:div w:id="25914681">
          <w:marLeft w:val="0"/>
          <w:marRight w:val="0"/>
          <w:marTop w:val="0"/>
          <w:marBottom w:val="0"/>
          <w:divBdr>
            <w:top w:val="none" w:sz="0" w:space="0" w:color="auto"/>
            <w:left w:val="none" w:sz="0" w:space="0" w:color="auto"/>
            <w:bottom w:val="none" w:sz="0" w:space="0" w:color="auto"/>
            <w:right w:val="none" w:sz="0" w:space="0" w:color="auto"/>
          </w:divBdr>
        </w:div>
        <w:div w:id="1195196447">
          <w:marLeft w:val="0"/>
          <w:marRight w:val="0"/>
          <w:marTop w:val="0"/>
          <w:marBottom w:val="0"/>
          <w:divBdr>
            <w:top w:val="none" w:sz="0" w:space="0" w:color="auto"/>
            <w:left w:val="none" w:sz="0" w:space="0" w:color="auto"/>
            <w:bottom w:val="none" w:sz="0" w:space="0" w:color="auto"/>
            <w:right w:val="none" w:sz="0" w:space="0" w:color="auto"/>
          </w:divBdr>
        </w:div>
        <w:div w:id="228469206">
          <w:marLeft w:val="0"/>
          <w:marRight w:val="0"/>
          <w:marTop w:val="0"/>
          <w:marBottom w:val="0"/>
          <w:divBdr>
            <w:top w:val="none" w:sz="0" w:space="0" w:color="auto"/>
            <w:left w:val="none" w:sz="0" w:space="0" w:color="auto"/>
            <w:bottom w:val="none" w:sz="0" w:space="0" w:color="auto"/>
            <w:right w:val="none" w:sz="0" w:space="0" w:color="auto"/>
          </w:divBdr>
        </w:div>
        <w:div w:id="414860605">
          <w:marLeft w:val="0"/>
          <w:marRight w:val="0"/>
          <w:marTop w:val="0"/>
          <w:marBottom w:val="0"/>
          <w:divBdr>
            <w:top w:val="none" w:sz="0" w:space="0" w:color="auto"/>
            <w:left w:val="none" w:sz="0" w:space="0" w:color="auto"/>
            <w:bottom w:val="none" w:sz="0" w:space="0" w:color="auto"/>
            <w:right w:val="none" w:sz="0" w:space="0" w:color="auto"/>
          </w:divBdr>
        </w:div>
        <w:div w:id="1351183496">
          <w:marLeft w:val="0"/>
          <w:marRight w:val="0"/>
          <w:marTop w:val="0"/>
          <w:marBottom w:val="0"/>
          <w:divBdr>
            <w:top w:val="none" w:sz="0" w:space="0" w:color="auto"/>
            <w:left w:val="none" w:sz="0" w:space="0" w:color="auto"/>
            <w:bottom w:val="none" w:sz="0" w:space="0" w:color="auto"/>
            <w:right w:val="none" w:sz="0" w:space="0" w:color="auto"/>
          </w:divBdr>
        </w:div>
        <w:div w:id="1194149080">
          <w:marLeft w:val="0"/>
          <w:marRight w:val="0"/>
          <w:marTop w:val="0"/>
          <w:marBottom w:val="0"/>
          <w:divBdr>
            <w:top w:val="none" w:sz="0" w:space="0" w:color="auto"/>
            <w:left w:val="none" w:sz="0" w:space="0" w:color="auto"/>
            <w:bottom w:val="none" w:sz="0" w:space="0" w:color="auto"/>
            <w:right w:val="none" w:sz="0" w:space="0" w:color="auto"/>
          </w:divBdr>
        </w:div>
        <w:div w:id="749353083">
          <w:marLeft w:val="0"/>
          <w:marRight w:val="0"/>
          <w:marTop w:val="0"/>
          <w:marBottom w:val="0"/>
          <w:divBdr>
            <w:top w:val="none" w:sz="0" w:space="0" w:color="auto"/>
            <w:left w:val="none" w:sz="0" w:space="0" w:color="auto"/>
            <w:bottom w:val="none" w:sz="0" w:space="0" w:color="auto"/>
            <w:right w:val="none" w:sz="0" w:space="0" w:color="auto"/>
          </w:divBdr>
        </w:div>
      </w:divsChild>
    </w:div>
    <w:div w:id="1676953697">
      <w:bodyDiv w:val="1"/>
      <w:marLeft w:val="0"/>
      <w:marRight w:val="0"/>
      <w:marTop w:val="0"/>
      <w:marBottom w:val="0"/>
      <w:divBdr>
        <w:top w:val="none" w:sz="0" w:space="0" w:color="auto"/>
        <w:left w:val="none" w:sz="0" w:space="0" w:color="auto"/>
        <w:bottom w:val="none" w:sz="0" w:space="0" w:color="auto"/>
        <w:right w:val="none" w:sz="0" w:space="0" w:color="auto"/>
      </w:divBdr>
    </w:div>
    <w:div w:id="1920558159">
      <w:bodyDiv w:val="1"/>
      <w:marLeft w:val="0"/>
      <w:marRight w:val="0"/>
      <w:marTop w:val="0"/>
      <w:marBottom w:val="0"/>
      <w:divBdr>
        <w:top w:val="none" w:sz="0" w:space="0" w:color="auto"/>
        <w:left w:val="none" w:sz="0" w:space="0" w:color="auto"/>
        <w:bottom w:val="none" w:sz="0" w:space="0" w:color="auto"/>
        <w:right w:val="none" w:sz="0" w:space="0" w:color="auto"/>
      </w:divBdr>
      <w:divsChild>
        <w:div w:id="537426884">
          <w:marLeft w:val="0"/>
          <w:marRight w:val="0"/>
          <w:marTop w:val="0"/>
          <w:marBottom w:val="0"/>
          <w:divBdr>
            <w:top w:val="none" w:sz="0" w:space="0" w:color="auto"/>
            <w:left w:val="none" w:sz="0" w:space="0" w:color="auto"/>
            <w:bottom w:val="none" w:sz="0" w:space="0" w:color="auto"/>
            <w:right w:val="none" w:sz="0" w:space="0" w:color="auto"/>
          </w:divBdr>
        </w:div>
        <w:div w:id="1132404029">
          <w:marLeft w:val="0"/>
          <w:marRight w:val="0"/>
          <w:marTop w:val="0"/>
          <w:marBottom w:val="0"/>
          <w:divBdr>
            <w:top w:val="none" w:sz="0" w:space="0" w:color="auto"/>
            <w:left w:val="none" w:sz="0" w:space="0" w:color="auto"/>
            <w:bottom w:val="none" w:sz="0" w:space="0" w:color="auto"/>
            <w:right w:val="none" w:sz="0" w:space="0" w:color="auto"/>
          </w:divBdr>
        </w:div>
        <w:div w:id="1082530312">
          <w:marLeft w:val="0"/>
          <w:marRight w:val="0"/>
          <w:marTop w:val="0"/>
          <w:marBottom w:val="0"/>
          <w:divBdr>
            <w:top w:val="none" w:sz="0" w:space="0" w:color="auto"/>
            <w:left w:val="none" w:sz="0" w:space="0" w:color="auto"/>
            <w:bottom w:val="none" w:sz="0" w:space="0" w:color="auto"/>
            <w:right w:val="none" w:sz="0" w:space="0" w:color="auto"/>
          </w:divBdr>
        </w:div>
        <w:div w:id="811407369">
          <w:marLeft w:val="0"/>
          <w:marRight w:val="0"/>
          <w:marTop w:val="0"/>
          <w:marBottom w:val="0"/>
          <w:divBdr>
            <w:top w:val="none" w:sz="0" w:space="0" w:color="auto"/>
            <w:left w:val="none" w:sz="0" w:space="0" w:color="auto"/>
            <w:bottom w:val="none" w:sz="0" w:space="0" w:color="auto"/>
            <w:right w:val="none" w:sz="0" w:space="0" w:color="auto"/>
          </w:divBdr>
        </w:div>
        <w:div w:id="323632225">
          <w:marLeft w:val="0"/>
          <w:marRight w:val="0"/>
          <w:marTop w:val="0"/>
          <w:marBottom w:val="0"/>
          <w:divBdr>
            <w:top w:val="none" w:sz="0" w:space="0" w:color="auto"/>
            <w:left w:val="none" w:sz="0" w:space="0" w:color="auto"/>
            <w:bottom w:val="none" w:sz="0" w:space="0" w:color="auto"/>
            <w:right w:val="none" w:sz="0" w:space="0" w:color="auto"/>
          </w:divBdr>
        </w:div>
        <w:div w:id="1768766369">
          <w:marLeft w:val="0"/>
          <w:marRight w:val="0"/>
          <w:marTop w:val="0"/>
          <w:marBottom w:val="0"/>
          <w:divBdr>
            <w:top w:val="none" w:sz="0" w:space="0" w:color="auto"/>
            <w:left w:val="none" w:sz="0" w:space="0" w:color="auto"/>
            <w:bottom w:val="none" w:sz="0" w:space="0" w:color="auto"/>
            <w:right w:val="none" w:sz="0" w:space="0" w:color="auto"/>
          </w:divBdr>
        </w:div>
        <w:div w:id="618992633">
          <w:marLeft w:val="0"/>
          <w:marRight w:val="0"/>
          <w:marTop w:val="0"/>
          <w:marBottom w:val="0"/>
          <w:divBdr>
            <w:top w:val="none" w:sz="0" w:space="0" w:color="auto"/>
            <w:left w:val="none" w:sz="0" w:space="0" w:color="auto"/>
            <w:bottom w:val="none" w:sz="0" w:space="0" w:color="auto"/>
            <w:right w:val="none" w:sz="0" w:space="0" w:color="auto"/>
          </w:divBdr>
        </w:div>
        <w:div w:id="1328512990">
          <w:marLeft w:val="0"/>
          <w:marRight w:val="0"/>
          <w:marTop w:val="0"/>
          <w:marBottom w:val="0"/>
          <w:divBdr>
            <w:top w:val="none" w:sz="0" w:space="0" w:color="auto"/>
            <w:left w:val="none" w:sz="0" w:space="0" w:color="auto"/>
            <w:bottom w:val="none" w:sz="0" w:space="0" w:color="auto"/>
            <w:right w:val="none" w:sz="0" w:space="0" w:color="auto"/>
          </w:divBdr>
        </w:div>
        <w:div w:id="410077767">
          <w:marLeft w:val="0"/>
          <w:marRight w:val="0"/>
          <w:marTop w:val="0"/>
          <w:marBottom w:val="0"/>
          <w:divBdr>
            <w:top w:val="none" w:sz="0" w:space="0" w:color="auto"/>
            <w:left w:val="none" w:sz="0" w:space="0" w:color="auto"/>
            <w:bottom w:val="none" w:sz="0" w:space="0" w:color="auto"/>
            <w:right w:val="none" w:sz="0" w:space="0" w:color="auto"/>
          </w:divBdr>
        </w:div>
        <w:div w:id="538589433">
          <w:marLeft w:val="0"/>
          <w:marRight w:val="0"/>
          <w:marTop w:val="0"/>
          <w:marBottom w:val="0"/>
          <w:divBdr>
            <w:top w:val="none" w:sz="0" w:space="0" w:color="auto"/>
            <w:left w:val="none" w:sz="0" w:space="0" w:color="auto"/>
            <w:bottom w:val="none" w:sz="0" w:space="0" w:color="auto"/>
            <w:right w:val="none" w:sz="0" w:space="0" w:color="auto"/>
          </w:divBdr>
        </w:div>
        <w:div w:id="859583321">
          <w:marLeft w:val="0"/>
          <w:marRight w:val="0"/>
          <w:marTop w:val="0"/>
          <w:marBottom w:val="0"/>
          <w:divBdr>
            <w:top w:val="none" w:sz="0" w:space="0" w:color="auto"/>
            <w:left w:val="none" w:sz="0" w:space="0" w:color="auto"/>
            <w:bottom w:val="none" w:sz="0" w:space="0" w:color="auto"/>
            <w:right w:val="none" w:sz="0" w:space="0" w:color="auto"/>
          </w:divBdr>
        </w:div>
        <w:div w:id="2088529002">
          <w:marLeft w:val="0"/>
          <w:marRight w:val="0"/>
          <w:marTop w:val="0"/>
          <w:marBottom w:val="0"/>
          <w:divBdr>
            <w:top w:val="none" w:sz="0" w:space="0" w:color="auto"/>
            <w:left w:val="none" w:sz="0" w:space="0" w:color="auto"/>
            <w:bottom w:val="none" w:sz="0" w:space="0" w:color="auto"/>
            <w:right w:val="none" w:sz="0" w:space="0" w:color="auto"/>
          </w:divBdr>
        </w:div>
        <w:div w:id="1460491983">
          <w:marLeft w:val="0"/>
          <w:marRight w:val="0"/>
          <w:marTop w:val="0"/>
          <w:marBottom w:val="0"/>
          <w:divBdr>
            <w:top w:val="none" w:sz="0" w:space="0" w:color="auto"/>
            <w:left w:val="none" w:sz="0" w:space="0" w:color="auto"/>
            <w:bottom w:val="none" w:sz="0" w:space="0" w:color="auto"/>
            <w:right w:val="none" w:sz="0" w:space="0" w:color="auto"/>
          </w:divBdr>
        </w:div>
      </w:divsChild>
    </w:div>
    <w:div w:id="19594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vestopedia.com/terms/c/capital.asp" TargetMode="External"/><Relationship Id="rId18" Type="http://schemas.openxmlformats.org/officeDocument/2006/relationships/hyperlink" Target="http://www.Islami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vestinganswers.com/node/4904" TargetMode="External"/><Relationship Id="rId17" Type="http://schemas.openxmlformats.org/officeDocument/2006/relationships/hyperlink" Target="http://www.Bangladesh" TargetMode="External"/><Relationship Id="rId2" Type="http://schemas.openxmlformats.org/officeDocument/2006/relationships/numbering" Target="numbering.xml"/><Relationship Id="rId16" Type="http://schemas.openxmlformats.org/officeDocument/2006/relationships/hyperlink" Target="http://www.idlc.com/producta_services.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vestinganswers.com/node/4974" TargetMode="External"/><Relationship Id="rId5" Type="http://schemas.openxmlformats.org/officeDocument/2006/relationships/settings" Target="settings.xml"/><Relationship Id="rId15" Type="http://schemas.openxmlformats.org/officeDocument/2006/relationships/hyperlink" Target="https://investinganswers.com/node/4904" TargetMode="External"/><Relationship Id="rId10" Type="http://schemas.openxmlformats.org/officeDocument/2006/relationships/hyperlink" Target="https://en.wikipedia.org/wiki/Financial_service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vestinganswers.com/node/4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D0D7C-2BA6-4216-AED7-C2A413666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41</Pages>
  <Words>9382</Words>
  <Characters>53483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ROWSHNI TABASSUM</dc:creator>
  <cp:lastModifiedBy>Mosabbir Uddin Ahmad</cp:lastModifiedBy>
  <cp:revision>4</cp:revision>
  <dcterms:created xsi:type="dcterms:W3CDTF">2019-06-16T06:35:00Z</dcterms:created>
  <dcterms:modified xsi:type="dcterms:W3CDTF">2019-06-19T11:10:00Z</dcterms:modified>
</cp:coreProperties>
</file>