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00C" w:rsidRPr="00250F97" w:rsidRDefault="00B97E8D" w:rsidP="00253C7C">
      <w:pPr>
        <w:spacing w:after="539" w:line="259" w:lineRule="auto"/>
        <w:ind w:left="0" w:firstLine="0"/>
        <w:rPr>
          <w:rFonts w:ascii="Times New Roman" w:hAnsi="Times New Roman" w:cs="Times New Roman"/>
        </w:rPr>
      </w:pPr>
      <w:r w:rsidRPr="00250F97">
        <w:rPr>
          <w:rFonts w:ascii="Times New Roman" w:eastAsia="Calibri" w:hAnsi="Times New Roman" w:cs="Times New Roman"/>
          <w:sz w:val="22"/>
        </w:rPr>
        <w:t xml:space="preserve"> </w:t>
      </w:r>
    </w:p>
    <w:p w:rsidR="003A600C" w:rsidRPr="00250F97" w:rsidRDefault="00B97E8D" w:rsidP="00253C7C">
      <w:pPr>
        <w:spacing w:after="249" w:line="259" w:lineRule="auto"/>
        <w:ind w:left="2275"/>
        <w:rPr>
          <w:rFonts w:ascii="Times New Roman" w:hAnsi="Times New Roman" w:cs="Times New Roman"/>
        </w:rPr>
      </w:pPr>
      <w:r w:rsidRPr="00250F97">
        <w:rPr>
          <w:rFonts w:ascii="Times New Roman" w:eastAsia="Calibri" w:hAnsi="Times New Roman" w:cs="Times New Roman"/>
          <w:sz w:val="56"/>
        </w:rPr>
        <w:t xml:space="preserve">Internship Report On </w:t>
      </w:r>
    </w:p>
    <w:p w:rsidR="003A600C" w:rsidRPr="00250F97" w:rsidRDefault="00B97E8D" w:rsidP="008B45A2">
      <w:pPr>
        <w:spacing w:after="145" w:line="259" w:lineRule="auto"/>
        <w:jc w:val="center"/>
        <w:rPr>
          <w:rFonts w:ascii="Times New Roman" w:hAnsi="Times New Roman" w:cs="Times New Roman"/>
        </w:rPr>
      </w:pPr>
      <w:r w:rsidRPr="00250F97">
        <w:rPr>
          <w:rFonts w:ascii="Times New Roman" w:eastAsia="Calibri" w:hAnsi="Times New Roman" w:cs="Times New Roman"/>
          <w:sz w:val="56"/>
        </w:rPr>
        <w:t xml:space="preserve">Mutual Trust Bank </w:t>
      </w:r>
      <w:r w:rsidR="00B75E0F" w:rsidRPr="00250F97">
        <w:rPr>
          <w:rFonts w:ascii="Times New Roman" w:eastAsia="Calibri" w:hAnsi="Times New Roman" w:cs="Times New Roman"/>
          <w:sz w:val="56"/>
        </w:rPr>
        <w:t>Ltd.</w:t>
      </w:r>
    </w:p>
    <w:p w:rsidR="003A600C" w:rsidRPr="00250F97" w:rsidRDefault="00814011" w:rsidP="008B45A2">
      <w:pPr>
        <w:spacing w:after="60" w:line="259" w:lineRule="auto"/>
        <w:ind w:left="26" w:firstLine="0"/>
        <w:jc w:val="center"/>
        <w:rPr>
          <w:rFonts w:ascii="Times New Roman" w:hAnsi="Times New Roman" w:cs="Times New Roman"/>
        </w:rPr>
      </w:pPr>
      <w:r w:rsidRPr="00250F97">
        <w:rPr>
          <w:rFonts w:ascii="Times New Roman" w:eastAsia="Calibri" w:hAnsi="Times New Roman" w:cs="Times New Roman"/>
          <w:noProof/>
          <w:sz w:val="56"/>
        </w:rPr>
        <w:drawing>
          <wp:inline distT="0" distB="0" distL="0" distR="0">
            <wp:extent cx="3077155" cy="2146935"/>
            <wp:effectExtent l="0" t="0" r="9525" b="5715"/>
            <wp:docPr id="3" name="Picture 3" descr="C:\Users\suja\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a\Desktop\UI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9885" cy="2155817"/>
                    </a:xfrm>
                    <a:prstGeom prst="rect">
                      <a:avLst/>
                    </a:prstGeom>
                    <a:noFill/>
                    <a:ln>
                      <a:noFill/>
                    </a:ln>
                  </pic:spPr>
                </pic:pic>
              </a:graphicData>
            </a:graphic>
          </wp:inline>
        </w:drawing>
      </w:r>
    </w:p>
    <w:p w:rsidR="003A600C" w:rsidRPr="00250F97" w:rsidRDefault="00B97E8D" w:rsidP="008B45A2">
      <w:pPr>
        <w:spacing w:after="204" w:line="259" w:lineRule="auto"/>
        <w:ind w:left="0" w:firstLine="0"/>
        <w:jc w:val="center"/>
        <w:rPr>
          <w:rFonts w:ascii="Times New Roman" w:eastAsia="Calibri" w:hAnsi="Times New Roman" w:cs="Times New Roman"/>
          <w:b/>
          <w:sz w:val="36"/>
          <w:szCs w:val="28"/>
        </w:rPr>
      </w:pPr>
      <w:r w:rsidRPr="00250F97">
        <w:rPr>
          <w:rFonts w:ascii="Times New Roman" w:eastAsia="Calibri" w:hAnsi="Times New Roman" w:cs="Times New Roman"/>
          <w:b/>
          <w:sz w:val="36"/>
          <w:szCs w:val="28"/>
          <w:u w:val="single" w:color="000000"/>
        </w:rPr>
        <w:t>Submit</w:t>
      </w:r>
      <w:r w:rsidR="00785401" w:rsidRPr="00250F97">
        <w:rPr>
          <w:rFonts w:ascii="Times New Roman" w:eastAsia="Calibri" w:hAnsi="Times New Roman" w:cs="Times New Roman"/>
          <w:b/>
          <w:sz w:val="36"/>
          <w:szCs w:val="28"/>
          <w:u w:val="single" w:color="000000"/>
        </w:rPr>
        <w:t>ted</w:t>
      </w:r>
      <w:r w:rsidRPr="00250F97">
        <w:rPr>
          <w:rFonts w:ascii="Times New Roman" w:eastAsia="Calibri" w:hAnsi="Times New Roman" w:cs="Times New Roman"/>
          <w:b/>
          <w:sz w:val="36"/>
          <w:szCs w:val="28"/>
          <w:u w:val="single" w:color="000000"/>
        </w:rPr>
        <w:t xml:space="preserve"> To</w:t>
      </w:r>
      <w:r w:rsidRPr="00250F97">
        <w:rPr>
          <w:rFonts w:ascii="Times New Roman" w:eastAsia="Calibri" w:hAnsi="Times New Roman" w:cs="Times New Roman"/>
          <w:b/>
          <w:sz w:val="36"/>
          <w:szCs w:val="28"/>
        </w:rPr>
        <w:t>:</w:t>
      </w:r>
    </w:p>
    <w:p w:rsidR="001B4BC1" w:rsidRPr="00250F97" w:rsidRDefault="005F722F" w:rsidP="008B45A2">
      <w:pPr>
        <w:spacing w:after="219" w:line="268" w:lineRule="auto"/>
        <w:ind w:left="-5"/>
        <w:jc w:val="center"/>
        <w:rPr>
          <w:rFonts w:ascii="Times New Roman" w:eastAsia="Calibri" w:hAnsi="Times New Roman" w:cs="Times New Roman"/>
          <w:sz w:val="28"/>
          <w:szCs w:val="28"/>
        </w:rPr>
      </w:pPr>
      <w:r w:rsidRPr="00250F97">
        <w:rPr>
          <w:rFonts w:ascii="Times New Roman" w:eastAsia="Calibri" w:hAnsi="Times New Roman" w:cs="Times New Roman"/>
          <w:sz w:val="28"/>
          <w:szCs w:val="28"/>
        </w:rPr>
        <w:t>Shakila Aziz, CFA</w:t>
      </w:r>
    </w:p>
    <w:p w:rsidR="001B4BC1" w:rsidRPr="00250F97" w:rsidRDefault="005F722F" w:rsidP="008B45A2">
      <w:pPr>
        <w:spacing w:after="219" w:line="268" w:lineRule="auto"/>
        <w:ind w:left="-5"/>
        <w:jc w:val="center"/>
        <w:rPr>
          <w:rFonts w:ascii="Times New Roman" w:eastAsia="Calibri" w:hAnsi="Times New Roman" w:cs="Times New Roman"/>
          <w:sz w:val="28"/>
          <w:szCs w:val="28"/>
        </w:rPr>
      </w:pPr>
      <w:r w:rsidRPr="00250F97">
        <w:rPr>
          <w:rFonts w:ascii="Times New Roman" w:eastAsia="Calibri" w:hAnsi="Times New Roman" w:cs="Times New Roman"/>
          <w:sz w:val="28"/>
          <w:szCs w:val="28"/>
        </w:rPr>
        <w:t xml:space="preserve">Assistant </w:t>
      </w:r>
      <w:r w:rsidR="00B97E8D" w:rsidRPr="00250F97">
        <w:rPr>
          <w:rFonts w:ascii="Times New Roman" w:eastAsia="Calibri" w:hAnsi="Times New Roman" w:cs="Times New Roman"/>
          <w:sz w:val="28"/>
          <w:szCs w:val="28"/>
        </w:rPr>
        <w:t>Professor</w:t>
      </w:r>
    </w:p>
    <w:p w:rsidR="003A600C" w:rsidRPr="00250F97" w:rsidRDefault="005F722F" w:rsidP="008B45A2">
      <w:pPr>
        <w:spacing w:after="219" w:line="268" w:lineRule="auto"/>
        <w:ind w:left="-5"/>
        <w:jc w:val="center"/>
        <w:rPr>
          <w:rFonts w:ascii="Times New Roman" w:eastAsia="Calibri" w:hAnsi="Times New Roman" w:cs="Times New Roman"/>
          <w:sz w:val="28"/>
          <w:szCs w:val="28"/>
        </w:rPr>
      </w:pPr>
      <w:r w:rsidRPr="00250F97">
        <w:rPr>
          <w:rFonts w:ascii="Times New Roman" w:eastAsia="Calibri" w:hAnsi="Times New Roman" w:cs="Times New Roman"/>
          <w:sz w:val="28"/>
          <w:szCs w:val="28"/>
        </w:rPr>
        <w:t>School of Business and Economics</w:t>
      </w:r>
    </w:p>
    <w:p w:rsidR="003A600C" w:rsidRPr="00250F97" w:rsidRDefault="003A600C" w:rsidP="008B45A2">
      <w:pPr>
        <w:spacing w:after="241" w:line="259" w:lineRule="auto"/>
        <w:ind w:left="0" w:firstLine="0"/>
        <w:jc w:val="center"/>
        <w:rPr>
          <w:rFonts w:ascii="Times New Roman" w:hAnsi="Times New Roman" w:cs="Times New Roman"/>
        </w:rPr>
      </w:pPr>
    </w:p>
    <w:p w:rsidR="001B4BC1" w:rsidRPr="00250F97" w:rsidRDefault="001B4BC1" w:rsidP="008B45A2">
      <w:pPr>
        <w:spacing w:after="241" w:line="259" w:lineRule="auto"/>
        <w:ind w:left="0" w:firstLine="0"/>
        <w:jc w:val="center"/>
        <w:rPr>
          <w:rFonts w:ascii="Times New Roman" w:hAnsi="Times New Roman" w:cs="Times New Roman"/>
          <w:b/>
          <w:sz w:val="36"/>
          <w:szCs w:val="28"/>
        </w:rPr>
      </w:pPr>
      <w:r w:rsidRPr="00250F97">
        <w:rPr>
          <w:rFonts w:ascii="Times New Roman" w:eastAsia="Calibri" w:hAnsi="Times New Roman" w:cs="Times New Roman"/>
          <w:b/>
          <w:sz w:val="36"/>
          <w:szCs w:val="28"/>
          <w:u w:val="single" w:color="000000"/>
        </w:rPr>
        <w:t>Submitted By</w:t>
      </w:r>
      <w:r w:rsidRPr="00250F97">
        <w:rPr>
          <w:rFonts w:ascii="Times New Roman" w:eastAsia="Calibri" w:hAnsi="Times New Roman" w:cs="Times New Roman"/>
          <w:b/>
          <w:sz w:val="36"/>
          <w:szCs w:val="28"/>
        </w:rPr>
        <w:t>:</w:t>
      </w:r>
    </w:p>
    <w:p w:rsidR="003A600C" w:rsidRPr="00250F97" w:rsidRDefault="001B4BC1" w:rsidP="008B45A2">
      <w:pPr>
        <w:spacing w:after="241" w:line="259" w:lineRule="auto"/>
        <w:ind w:left="0" w:firstLine="0"/>
        <w:jc w:val="center"/>
        <w:rPr>
          <w:rFonts w:ascii="Times New Roman" w:hAnsi="Times New Roman" w:cs="Times New Roman"/>
          <w:sz w:val="28"/>
          <w:szCs w:val="28"/>
        </w:rPr>
      </w:pPr>
      <w:r w:rsidRPr="00250F97">
        <w:rPr>
          <w:rFonts w:ascii="Times New Roman" w:eastAsia="Calibri" w:hAnsi="Times New Roman" w:cs="Times New Roman"/>
          <w:sz w:val="28"/>
          <w:szCs w:val="28"/>
        </w:rPr>
        <w:t>Maliha Mehnaz Muna</w:t>
      </w:r>
    </w:p>
    <w:p w:rsidR="00B83D90" w:rsidRPr="00250F97" w:rsidRDefault="001B4BC1" w:rsidP="008B45A2">
      <w:pPr>
        <w:spacing w:after="306"/>
        <w:ind w:left="-5" w:right="100"/>
        <w:jc w:val="center"/>
        <w:rPr>
          <w:rFonts w:ascii="Times New Roman" w:hAnsi="Times New Roman" w:cs="Times New Roman"/>
          <w:sz w:val="28"/>
          <w:szCs w:val="28"/>
        </w:rPr>
      </w:pPr>
      <w:r w:rsidRPr="00250F97">
        <w:rPr>
          <w:rFonts w:ascii="Times New Roman" w:eastAsia="Calibri" w:hAnsi="Times New Roman" w:cs="Times New Roman"/>
          <w:sz w:val="28"/>
          <w:szCs w:val="28"/>
        </w:rPr>
        <w:t>ID-111 151 212</w:t>
      </w:r>
    </w:p>
    <w:p w:rsidR="00FA2808" w:rsidRPr="00250F97" w:rsidRDefault="00FA2808" w:rsidP="00253C7C">
      <w:pPr>
        <w:kinsoku w:val="0"/>
        <w:overflowPunct w:val="0"/>
        <w:autoSpaceDE w:val="0"/>
        <w:autoSpaceDN w:val="0"/>
        <w:adjustRightInd w:val="0"/>
        <w:spacing w:before="8" w:after="0" w:line="100" w:lineRule="exact"/>
        <w:ind w:left="0" w:firstLine="0"/>
        <w:rPr>
          <w:rFonts w:ascii="Times New Roman" w:eastAsiaTheme="minorEastAsia" w:hAnsi="Times New Roman" w:cs="Times New Roman"/>
          <w:color w:val="auto"/>
          <w:sz w:val="10"/>
          <w:szCs w:val="10"/>
        </w:rPr>
      </w:pPr>
    </w:p>
    <w:p w:rsidR="001B4BC1" w:rsidRPr="00250F97" w:rsidRDefault="00BD13BB" w:rsidP="00253C7C">
      <w:pPr>
        <w:spacing w:after="219" w:line="268" w:lineRule="auto"/>
        <w:ind w:left="1935"/>
        <w:rPr>
          <w:rFonts w:ascii="Times New Roman" w:hAnsi="Times New Roman" w:cs="Times New Roman"/>
        </w:rPr>
      </w:pPr>
      <w:r>
        <w:rPr>
          <w:rFonts w:ascii="Times New Roman" w:eastAsia="Calibri" w:hAnsi="Times New Roman" w:cs="Times New Roman"/>
          <w:sz w:val="48"/>
        </w:rPr>
        <w:t>Submitted on: 15</w:t>
      </w:r>
      <w:r w:rsidR="001B4BC1" w:rsidRPr="00250F97">
        <w:rPr>
          <w:rFonts w:ascii="Times New Roman" w:eastAsia="Calibri" w:hAnsi="Times New Roman" w:cs="Times New Roman"/>
          <w:sz w:val="48"/>
        </w:rPr>
        <w:t xml:space="preserve"> January, 2019</w:t>
      </w:r>
    </w:p>
    <w:p w:rsidR="00A04DEC" w:rsidRDefault="00A04DEC" w:rsidP="00253C7C">
      <w:pPr>
        <w:spacing w:after="306"/>
        <w:ind w:left="0" w:right="100" w:firstLine="0"/>
        <w:rPr>
          <w:rFonts w:ascii="Times New Roman" w:hAnsi="Times New Roman" w:cs="Times New Roman"/>
          <w:b/>
          <w:color w:val="415564"/>
          <w:sz w:val="32"/>
          <w:szCs w:val="32"/>
          <w:u w:val="single"/>
        </w:rPr>
      </w:pPr>
    </w:p>
    <w:p w:rsidR="00A04DEC" w:rsidRDefault="00A04DEC" w:rsidP="00253C7C">
      <w:pPr>
        <w:spacing w:after="306"/>
        <w:ind w:left="0" w:right="100" w:firstLine="0"/>
        <w:rPr>
          <w:rFonts w:ascii="Times New Roman" w:hAnsi="Times New Roman" w:cs="Times New Roman"/>
          <w:b/>
          <w:color w:val="415564"/>
          <w:sz w:val="32"/>
          <w:szCs w:val="32"/>
          <w:u w:val="single"/>
        </w:rPr>
      </w:pPr>
    </w:p>
    <w:p w:rsidR="00FA2808" w:rsidRPr="00A04DEC" w:rsidRDefault="00FA2808" w:rsidP="00253C7C">
      <w:pPr>
        <w:spacing w:after="306"/>
        <w:ind w:left="0" w:right="100" w:firstLine="0"/>
        <w:rPr>
          <w:rFonts w:ascii="Times New Roman" w:hAnsi="Times New Roman" w:cs="Times New Roman"/>
          <w:b/>
          <w:color w:val="auto"/>
          <w:u w:val="single"/>
        </w:rPr>
      </w:pPr>
      <w:r w:rsidRPr="00A04DEC">
        <w:rPr>
          <w:rFonts w:ascii="Times New Roman" w:hAnsi="Times New Roman" w:cs="Times New Roman"/>
          <w:b/>
          <w:color w:val="auto"/>
          <w:sz w:val="32"/>
          <w:szCs w:val="32"/>
          <w:u w:val="single"/>
        </w:rPr>
        <w:t>Letter of Transmittal</w:t>
      </w:r>
    </w:p>
    <w:p w:rsidR="003A600C" w:rsidRPr="00250F97" w:rsidRDefault="00DA54EB" w:rsidP="00253C7C">
      <w:pPr>
        <w:spacing w:after="306"/>
        <w:ind w:left="-5" w:right="100"/>
        <w:rPr>
          <w:rFonts w:ascii="Times New Roman" w:hAnsi="Times New Roman" w:cs="Times New Roman"/>
        </w:rPr>
      </w:pPr>
      <w:r>
        <w:rPr>
          <w:rFonts w:ascii="Times New Roman" w:hAnsi="Times New Roman" w:cs="Times New Roman"/>
        </w:rPr>
        <w:t>15</w:t>
      </w:r>
      <w:r w:rsidR="00E93FE4" w:rsidRPr="00250F97">
        <w:rPr>
          <w:rFonts w:ascii="Times New Roman" w:hAnsi="Times New Roman" w:cs="Times New Roman"/>
        </w:rPr>
        <w:t xml:space="preserve"> January, 2019</w:t>
      </w:r>
    </w:p>
    <w:p w:rsidR="003A600C" w:rsidRPr="00250F97" w:rsidRDefault="00CA6445" w:rsidP="00253C7C">
      <w:pPr>
        <w:spacing w:after="304"/>
        <w:ind w:left="-5" w:right="100"/>
        <w:rPr>
          <w:rFonts w:ascii="Times New Roman" w:hAnsi="Times New Roman" w:cs="Times New Roman"/>
          <w:szCs w:val="24"/>
        </w:rPr>
      </w:pPr>
      <w:r w:rsidRPr="00250F97">
        <w:rPr>
          <w:rFonts w:ascii="Times New Roman" w:eastAsia="Calibri" w:hAnsi="Times New Roman" w:cs="Times New Roman"/>
          <w:szCs w:val="24"/>
        </w:rPr>
        <w:t>Shakila Aziz, CFA</w:t>
      </w:r>
    </w:p>
    <w:p w:rsidR="00CA6445" w:rsidRPr="00250F97" w:rsidRDefault="00B97E8D" w:rsidP="00253C7C">
      <w:pPr>
        <w:spacing w:after="306"/>
        <w:ind w:left="-5" w:right="100"/>
        <w:rPr>
          <w:rFonts w:ascii="Times New Roman" w:hAnsi="Times New Roman" w:cs="Times New Roman"/>
          <w:szCs w:val="24"/>
        </w:rPr>
      </w:pPr>
      <w:r w:rsidRPr="00250F97">
        <w:rPr>
          <w:rFonts w:ascii="Times New Roman" w:hAnsi="Times New Roman" w:cs="Times New Roman"/>
          <w:szCs w:val="24"/>
        </w:rPr>
        <w:t>Assistant Professor</w:t>
      </w:r>
    </w:p>
    <w:p w:rsidR="00CA6445" w:rsidRPr="00250F97" w:rsidRDefault="00CA6445" w:rsidP="00253C7C">
      <w:pPr>
        <w:spacing w:after="219" w:line="268" w:lineRule="auto"/>
        <w:ind w:left="0" w:firstLine="0"/>
        <w:rPr>
          <w:rFonts w:ascii="Times New Roman" w:eastAsia="Calibri" w:hAnsi="Times New Roman" w:cs="Times New Roman"/>
          <w:szCs w:val="24"/>
        </w:rPr>
      </w:pPr>
      <w:r w:rsidRPr="00250F97">
        <w:rPr>
          <w:rFonts w:ascii="Times New Roman" w:eastAsia="Calibri" w:hAnsi="Times New Roman" w:cs="Times New Roman"/>
          <w:szCs w:val="24"/>
        </w:rPr>
        <w:t>School of Business and Economics</w:t>
      </w:r>
    </w:p>
    <w:p w:rsidR="00B83D90" w:rsidRPr="00250F97" w:rsidRDefault="00B83D90" w:rsidP="00253C7C">
      <w:pPr>
        <w:spacing w:after="219" w:line="268" w:lineRule="auto"/>
        <w:rPr>
          <w:rFonts w:ascii="Times New Roman" w:hAnsi="Times New Roman" w:cs="Times New Roman"/>
          <w:sz w:val="12"/>
        </w:rPr>
      </w:pPr>
      <w:r w:rsidRPr="00250F97">
        <w:rPr>
          <w:rFonts w:ascii="Times New Roman" w:eastAsia="Calibri" w:hAnsi="Times New Roman" w:cs="Times New Roman"/>
        </w:rPr>
        <w:t>United International University</w:t>
      </w:r>
    </w:p>
    <w:p w:rsidR="003A600C" w:rsidRPr="00250F97" w:rsidRDefault="00B97E8D" w:rsidP="00253C7C">
      <w:pPr>
        <w:spacing w:after="316" w:line="259" w:lineRule="auto"/>
        <w:ind w:left="0" w:firstLine="0"/>
        <w:rPr>
          <w:rFonts w:ascii="Times New Roman" w:hAnsi="Times New Roman" w:cs="Times New Roman"/>
        </w:rPr>
      </w:pPr>
      <w:r w:rsidRPr="00250F97">
        <w:rPr>
          <w:rFonts w:ascii="Times New Roman" w:hAnsi="Times New Roman" w:cs="Times New Roman"/>
          <w:b/>
        </w:rPr>
        <w:t xml:space="preserve">Sub: </w:t>
      </w:r>
      <w:r w:rsidRPr="00250F97">
        <w:rPr>
          <w:rFonts w:ascii="Times New Roman" w:hAnsi="Times New Roman" w:cs="Times New Roman"/>
          <w:b/>
          <w:u w:val="single"/>
        </w:rPr>
        <w:t xml:space="preserve">Submission of the report on Mutual Trust Bank </w:t>
      </w:r>
      <w:r w:rsidR="00615BDD" w:rsidRPr="00250F97">
        <w:rPr>
          <w:rFonts w:ascii="Times New Roman" w:hAnsi="Times New Roman" w:cs="Times New Roman"/>
          <w:b/>
          <w:u w:val="single"/>
        </w:rPr>
        <w:t>Ltd.</w:t>
      </w:r>
    </w:p>
    <w:p w:rsidR="003A600C" w:rsidRPr="006322A1" w:rsidRDefault="009B360E" w:rsidP="00253C7C">
      <w:pPr>
        <w:spacing w:after="306"/>
        <w:ind w:left="-5" w:right="100"/>
        <w:rPr>
          <w:rFonts w:ascii="Times New Roman" w:hAnsi="Times New Roman" w:cs="Times New Roman"/>
          <w:szCs w:val="24"/>
        </w:rPr>
      </w:pPr>
      <w:r w:rsidRPr="006322A1">
        <w:rPr>
          <w:rFonts w:ascii="Times New Roman" w:hAnsi="Times New Roman" w:cs="Times New Roman"/>
          <w:szCs w:val="24"/>
        </w:rPr>
        <w:t>Dear Madam</w:t>
      </w:r>
      <w:r w:rsidR="00B97E8D" w:rsidRPr="006322A1">
        <w:rPr>
          <w:rFonts w:ascii="Times New Roman" w:hAnsi="Times New Roman" w:cs="Times New Roman"/>
          <w:szCs w:val="24"/>
        </w:rPr>
        <w:t>,</w:t>
      </w:r>
    </w:p>
    <w:p w:rsidR="00AE3949" w:rsidRPr="006322A1" w:rsidRDefault="00AE3949" w:rsidP="00253C7C">
      <w:pPr>
        <w:spacing w:after="306"/>
        <w:ind w:left="-5" w:right="100"/>
        <w:rPr>
          <w:rFonts w:ascii="Times New Roman" w:hAnsi="Times New Roman" w:cs="Times New Roman"/>
          <w:szCs w:val="24"/>
        </w:rPr>
      </w:pPr>
      <w:r w:rsidRPr="006322A1">
        <w:rPr>
          <w:rFonts w:ascii="Times New Roman" w:hAnsi="Times New Roman" w:cs="Times New Roman"/>
          <w:szCs w:val="24"/>
        </w:rPr>
        <w:t>I would like to draw your kind attention towards the submission of my Internship Report titled “</w:t>
      </w:r>
      <w:r w:rsidR="00865AC9" w:rsidRPr="006322A1">
        <w:rPr>
          <w:rFonts w:ascii="Times New Roman" w:hAnsi="Times New Roman" w:cs="Times New Roman"/>
          <w:szCs w:val="24"/>
        </w:rPr>
        <w:t xml:space="preserve">Mutual Trust Bank Ltd.” </w:t>
      </w:r>
      <w:r w:rsidRPr="006322A1">
        <w:rPr>
          <w:rFonts w:ascii="Times New Roman" w:hAnsi="Times New Roman" w:cs="Times New Roman"/>
          <w:szCs w:val="24"/>
        </w:rPr>
        <w:t>which was authorized by you for the completion of the internship program.</w:t>
      </w:r>
    </w:p>
    <w:p w:rsidR="00865AC9" w:rsidRPr="00250F97" w:rsidRDefault="00AE3949" w:rsidP="00253C7C">
      <w:pPr>
        <w:pStyle w:val="Default"/>
        <w:jc w:val="both"/>
      </w:pPr>
      <w:r w:rsidRPr="00250F97">
        <w:t xml:space="preserve">In this report, I have tried to represent the knowledge and experiences gained on a practical level &amp; tried to generate as well written and informative report as possible. </w:t>
      </w:r>
    </w:p>
    <w:p w:rsidR="00865AC9" w:rsidRPr="00250F97" w:rsidRDefault="00865AC9" w:rsidP="00253C7C">
      <w:pPr>
        <w:pStyle w:val="Default"/>
        <w:jc w:val="both"/>
      </w:pPr>
    </w:p>
    <w:p w:rsidR="00AE3949" w:rsidRPr="00250F97" w:rsidRDefault="00AE3949" w:rsidP="00253C7C">
      <w:pPr>
        <w:pStyle w:val="Default"/>
        <w:jc w:val="both"/>
      </w:pPr>
      <w:r w:rsidRPr="00250F97">
        <w:t xml:space="preserve">However, I would like to thank you for the support and guidance you have provided me during preparing this report. </w:t>
      </w:r>
    </w:p>
    <w:p w:rsidR="00865AC9" w:rsidRPr="00250F97" w:rsidRDefault="00865AC9" w:rsidP="00253C7C">
      <w:pPr>
        <w:spacing w:after="107"/>
        <w:ind w:left="-5" w:right="100"/>
        <w:rPr>
          <w:rFonts w:ascii="Times New Roman" w:hAnsi="Times New Roman" w:cs="Times New Roman"/>
          <w:szCs w:val="24"/>
        </w:rPr>
      </w:pPr>
    </w:p>
    <w:p w:rsidR="00865AC9" w:rsidRPr="00250F97" w:rsidRDefault="00AE3949" w:rsidP="00253C7C">
      <w:pPr>
        <w:spacing w:after="107"/>
        <w:ind w:left="-5" w:right="100"/>
        <w:rPr>
          <w:rFonts w:ascii="Times New Roman" w:hAnsi="Times New Roman" w:cs="Times New Roman"/>
          <w:szCs w:val="24"/>
        </w:rPr>
      </w:pPr>
      <w:r w:rsidRPr="00250F97">
        <w:rPr>
          <w:rFonts w:ascii="Times New Roman" w:hAnsi="Times New Roman" w:cs="Times New Roman"/>
          <w:szCs w:val="24"/>
        </w:rPr>
        <w:t xml:space="preserve">Hence, I am submitting my report, hoping that you will appreciate my informative and detailed approach. In case of any further clarification or elaboration or any kind of queries about the report, you are most welcome to have discussions with me about those. </w:t>
      </w:r>
    </w:p>
    <w:p w:rsidR="00D662B1" w:rsidRPr="00250F97" w:rsidRDefault="00D662B1" w:rsidP="00253C7C">
      <w:pPr>
        <w:spacing w:after="117" w:line="259" w:lineRule="auto"/>
        <w:ind w:left="0" w:firstLine="0"/>
        <w:rPr>
          <w:rFonts w:ascii="Times New Roman" w:eastAsia="Calibri" w:hAnsi="Times New Roman" w:cs="Times New Roman"/>
        </w:rPr>
      </w:pPr>
      <w:r w:rsidRPr="00250F97">
        <w:rPr>
          <w:rFonts w:ascii="Times New Roman" w:eastAsia="Calibri" w:hAnsi="Times New Roman" w:cs="Times New Roman"/>
        </w:rPr>
        <w:t>Your sincerely</w:t>
      </w:r>
      <w:r w:rsidR="00EC1134" w:rsidRPr="00250F97">
        <w:rPr>
          <w:rFonts w:ascii="Times New Roman" w:eastAsia="Calibri" w:hAnsi="Times New Roman" w:cs="Times New Roman"/>
        </w:rPr>
        <w:t>,</w:t>
      </w:r>
    </w:p>
    <w:p w:rsidR="003A600C" w:rsidRPr="00250F97" w:rsidRDefault="00D83744" w:rsidP="00253C7C">
      <w:pPr>
        <w:spacing w:after="117" w:line="259" w:lineRule="auto"/>
        <w:ind w:left="0" w:firstLine="0"/>
        <w:rPr>
          <w:rFonts w:ascii="Times New Roman" w:hAnsi="Times New Roman" w:cs="Times New Roman"/>
          <w:sz w:val="12"/>
        </w:rPr>
      </w:pPr>
      <w:r w:rsidRPr="00250F97">
        <w:rPr>
          <w:rFonts w:ascii="Times New Roman" w:eastAsia="Calibri" w:hAnsi="Times New Roman" w:cs="Times New Roman"/>
        </w:rPr>
        <w:t xml:space="preserve">Maliha Mehnaz Muna               </w:t>
      </w:r>
    </w:p>
    <w:p w:rsidR="00CE0D50" w:rsidRPr="00250F97" w:rsidRDefault="00B97E8D" w:rsidP="00253C7C">
      <w:pPr>
        <w:spacing w:after="115" w:line="259" w:lineRule="auto"/>
        <w:ind w:left="0" w:firstLine="0"/>
        <w:rPr>
          <w:rFonts w:ascii="Times New Roman" w:eastAsia="Calibri" w:hAnsi="Times New Roman" w:cs="Times New Roman"/>
        </w:rPr>
      </w:pPr>
      <w:r w:rsidRPr="00250F97">
        <w:rPr>
          <w:rFonts w:ascii="Times New Roman" w:hAnsi="Times New Roman" w:cs="Times New Roman"/>
          <w:sz w:val="12"/>
        </w:rPr>
        <w:t xml:space="preserve"> </w:t>
      </w:r>
      <w:r w:rsidR="00D83744" w:rsidRPr="00250F97">
        <w:rPr>
          <w:rFonts w:ascii="Times New Roman" w:eastAsia="Calibri" w:hAnsi="Times New Roman" w:cs="Times New Roman"/>
        </w:rPr>
        <w:t>ID-111 151 212</w:t>
      </w:r>
    </w:p>
    <w:p w:rsidR="00CE0D50" w:rsidRPr="00250F97" w:rsidRDefault="00CE0D50" w:rsidP="00253C7C">
      <w:pPr>
        <w:spacing w:after="115" w:line="259" w:lineRule="auto"/>
        <w:ind w:left="0" w:firstLine="0"/>
        <w:rPr>
          <w:rFonts w:ascii="Times New Roman" w:eastAsia="Calibri" w:hAnsi="Times New Roman" w:cs="Times New Roman"/>
        </w:rPr>
      </w:pPr>
      <w:r w:rsidRPr="00250F97">
        <w:rPr>
          <w:rFonts w:ascii="Times New Roman" w:eastAsia="Calibri" w:hAnsi="Times New Roman" w:cs="Times New Roman"/>
        </w:rPr>
        <w:t>Department of BBA</w:t>
      </w:r>
    </w:p>
    <w:p w:rsidR="003A600C" w:rsidRPr="00250F97" w:rsidRDefault="00D83744" w:rsidP="00253C7C">
      <w:pPr>
        <w:spacing w:after="115" w:line="259" w:lineRule="auto"/>
        <w:ind w:left="0" w:firstLine="0"/>
        <w:rPr>
          <w:rFonts w:ascii="Times New Roman" w:hAnsi="Times New Roman" w:cs="Times New Roman"/>
          <w:sz w:val="12"/>
        </w:rPr>
      </w:pPr>
      <w:r w:rsidRPr="00250F97">
        <w:rPr>
          <w:rFonts w:ascii="Times New Roman" w:eastAsia="Calibri"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lastRenderedPageBreak/>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721596" w:rsidRPr="0067790A" w:rsidRDefault="00721596" w:rsidP="00253C7C">
      <w:pPr>
        <w:pStyle w:val="Default"/>
        <w:jc w:val="both"/>
        <w:rPr>
          <w:b/>
          <w:color w:val="auto"/>
          <w:sz w:val="28"/>
          <w:u w:val="single"/>
        </w:rPr>
      </w:pPr>
      <w:r w:rsidRPr="0067790A">
        <w:rPr>
          <w:b/>
          <w:color w:val="auto"/>
          <w:sz w:val="28"/>
          <w:u w:val="single"/>
        </w:rPr>
        <w:t>Acknowledgement</w:t>
      </w:r>
    </w:p>
    <w:p w:rsidR="000648D3" w:rsidRPr="00250F97" w:rsidRDefault="000648D3" w:rsidP="00253C7C">
      <w:pPr>
        <w:pStyle w:val="Default"/>
        <w:jc w:val="both"/>
        <w:rPr>
          <w:b/>
          <w:color w:val="415564"/>
          <w:sz w:val="28"/>
          <w:u w:val="single"/>
        </w:rPr>
      </w:pPr>
    </w:p>
    <w:p w:rsidR="000648D3" w:rsidRPr="00470BA4" w:rsidRDefault="000648D3" w:rsidP="00253C7C">
      <w:pPr>
        <w:pStyle w:val="Default"/>
        <w:jc w:val="both"/>
      </w:pPr>
    </w:p>
    <w:p w:rsidR="00721596" w:rsidRPr="00470BA4" w:rsidRDefault="00721596" w:rsidP="00470BA4">
      <w:pPr>
        <w:spacing w:line="360" w:lineRule="auto"/>
        <w:ind w:left="-5" w:right="39"/>
        <w:rPr>
          <w:rFonts w:ascii="Times New Roman" w:hAnsi="Times New Roman" w:cs="Times New Roman"/>
          <w:szCs w:val="24"/>
        </w:rPr>
      </w:pPr>
      <w:r w:rsidRPr="00470BA4">
        <w:rPr>
          <w:rFonts w:ascii="Times New Roman" w:hAnsi="Times New Roman" w:cs="Times New Roman"/>
          <w:szCs w:val="24"/>
        </w:rPr>
        <w:t xml:space="preserve">All the praises are for Almighty ALLAH who grants me with His blessings to make this report completed within the given time period. </w:t>
      </w:r>
      <w:r w:rsidR="00B6478E" w:rsidRPr="00B6478E">
        <w:rPr>
          <w:rFonts w:ascii="Times New Roman" w:hAnsi="Times New Roman" w:cs="Times New Roman"/>
          <w:szCs w:val="24"/>
        </w:rPr>
        <w:t>An undertaking over a period can be effective just with the guidance and support of well-wishers. I accept this open door to offer my thanks and gratefulness to each one of the individuals who urged me to finish this task.</w:t>
      </w:r>
    </w:p>
    <w:p w:rsidR="0042055E" w:rsidRPr="00250F97" w:rsidRDefault="0042055E" w:rsidP="00253C7C">
      <w:pPr>
        <w:pStyle w:val="Default"/>
        <w:jc w:val="both"/>
      </w:pPr>
    </w:p>
    <w:p w:rsidR="00721596" w:rsidRPr="006979EC" w:rsidRDefault="00721596" w:rsidP="006979EC">
      <w:pPr>
        <w:spacing w:line="360" w:lineRule="auto"/>
        <w:ind w:left="-5" w:right="39"/>
        <w:rPr>
          <w:rFonts w:ascii="Times New Roman" w:hAnsi="Times New Roman" w:cs="Times New Roman"/>
          <w:szCs w:val="24"/>
        </w:rPr>
      </w:pPr>
      <w:r w:rsidRPr="006979EC">
        <w:rPr>
          <w:rFonts w:ascii="Times New Roman" w:hAnsi="Times New Roman" w:cs="Times New Roman"/>
          <w:szCs w:val="24"/>
        </w:rPr>
        <w:t xml:space="preserve">First of all I am extremely obliged to my internship Supervisor </w:t>
      </w:r>
      <w:r w:rsidR="006D5786" w:rsidRPr="006979EC">
        <w:rPr>
          <w:rFonts w:ascii="Times New Roman" w:hAnsi="Times New Roman" w:cs="Times New Roman"/>
          <w:szCs w:val="24"/>
        </w:rPr>
        <w:t xml:space="preserve">Shakila Aziz </w:t>
      </w:r>
      <w:r w:rsidRPr="006979EC">
        <w:rPr>
          <w:rFonts w:ascii="Times New Roman" w:hAnsi="Times New Roman" w:cs="Times New Roman"/>
          <w:szCs w:val="24"/>
        </w:rPr>
        <w:t>not only for giving the opportunity to prepare the report but also for providing me a lot of support to improve the elem</w:t>
      </w:r>
      <w:r w:rsidR="006D5786" w:rsidRPr="006979EC">
        <w:rPr>
          <w:rFonts w:ascii="Times New Roman" w:hAnsi="Times New Roman" w:cs="Times New Roman"/>
          <w:szCs w:val="24"/>
        </w:rPr>
        <w:t>ents of this report. Without her</w:t>
      </w:r>
      <w:r w:rsidRPr="006979EC">
        <w:rPr>
          <w:rFonts w:ascii="Times New Roman" w:hAnsi="Times New Roman" w:cs="Times New Roman"/>
          <w:szCs w:val="24"/>
        </w:rPr>
        <w:t xml:space="preserve"> supports and suggestions this study would not have been possible in the first place and for providing valuable advice in the successful completion of t</w:t>
      </w:r>
      <w:r w:rsidR="006D5786" w:rsidRPr="006979EC">
        <w:rPr>
          <w:rFonts w:ascii="Times New Roman" w:hAnsi="Times New Roman" w:cs="Times New Roman"/>
          <w:szCs w:val="24"/>
        </w:rPr>
        <w:t>his project. The support that she</w:t>
      </w:r>
      <w:r w:rsidRPr="006979EC">
        <w:rPr>
          <w:rFonts w:ascii="Times New Roman" w:hAnsi="Times New Roman" w:cs="Times New Roman"/>
          <w:szCs w:val="24"/>
        </w:rPr>
        <w:t xml:space="preserve"> gave truly helps the progression and smoothness of the internship program. The cooperation is much indeed apprec</w:t>
      </w:r>
      <w:r w:rsidR="006D5786" w:rsidRPr="006979EC">
        <w:rPr>
          <w:rFonts w:ascii="Times New Roman" w:hAnsi="Times New Roman" w:cs="Times New Roman"/>
          <w:szCs w:val="24"/>
        </w:rPr>
        <w:t>iated. I would like to thank her</w:t>
      </w:r>
      <w:r w:rsidRPr="006979EC">
        <w:rPr>
          <w:rFonts w:ascii="Times New Roman" w:hAnsi="Times New Roman" w:cs="Times New Roman"/>
          <w:szCs w:val="24"/>
        </w:rPr>
        <w:t xml:space="preserve"> for giving me such important topic as my internship report. </w:t>
      </w:r>
    </w:p>
    <w:p w:rsidR="00747F45" w:rsidRPr="00250F97" w:rsidRDefault="00747F45" w:rsidP="00253C7C">
      <w:pPr>
        <w:pStyle w:val="Default"/>
        <w:jc w:val="both"/>
      </w:pPr>
    </w:p>
    <w:p w:rsidR="00721596" w:rsidRPr="000B66F0" w:rsidRDefault="0017631A" w:rsidP="000B66F0">
      <w:pPr>
        <w:spacing w:line="360" w:lineRule="auto"/>
        <w:ind w:left="-5" w:right="39"/>
        <w:rPr>
          <w:rFonts w:ascii="Times New Roman" w:hAnsi="Times New Roman" w:cs="Times New Roman"/>
          <w:szCs w:val="24"/>
        </w:rPr>
      </w:pPr>
      <w:r w:rsidRPr="000B66F0">
        <w:rPr>
          <w:rFonts w:ascii="Times New Roman" w:hAnsi="Times New Roman" w:cs="Times New Roman"/>
          <w:szCs w:val="24"/>
        </w:rPr>
        <w:t>I am also obl</w:t>
      </w:r>
      <w:r w:rsidR="00FE279E" w:rsidRPr="000B66F0">
        <w:rPr>
          <w:rFonts w:ascii="Times New Roman" w:hAnsi="Times New Roman" w:cs="Times New Roman"/>
          <w:szCs w:val="24"/>
        </w:rPr>
        <w:t>iged to Md. Shahid Anwar Mazumde</w:t>
      </w:r>
      <w:r w:rsidRPr="000B66F0">
        <w:rPr>
          <w:rFonts w:ascii="Times New Roman" w:hAnsi="Times New Roman" w:cs="Times New Roman"/>
          <w:szCs w:val="24"/>
        </w:rPr>
        <w:t>r</w:t>
      </w:r>
      <w:r w:rsidR="00721596" w:rsidRPr="000B66F0">
        <w:rPr>
          <w:rFonts w:ascii="Times New Roman" w:hAnsi="Times New Roman" w:cs="Times New Roman"/>
          <w:szCs w:val="24"/>
        </w:rPr>
        <w:t xml:space="preserve">, </w:t>
      </w:r>
      <w:r w:rsidRPr="000B66F0">
        <w:rPr>
          <w:rFonts w:ascii="Times New Roman" w:hAnsi="Times New Roman" w:cs="Times New Roman"/>
          <w:szCs w:val="24"/>
        </w:rPr>
        <w:t xml:space="preserve">Senior Assistant </w:t>
      </w:r>
      <w:r w:rsidR="00721596" w:rsidRPr="000B66F0">
        <w:rPr>
          <w:rFonts w:ascii="Times New Roman" w:hAnsi="Times New Roman" w:cs="Times New Roman"/>
          <w:szCs w:val="24"/>
        </w:rPr>
        <w:t>Vice Presiden</w:t>
      </w:r>
      <w:r w:rsidR="00BD322A" w:rsidRPr="000B66F0">
        <w:rPr>
          <w:rFonts w:ascii="Times New Roman" w:hAnsi="Times New Roman" w:cs="Times New Roman"/>
          <w:szCs w:val="24"/>
        </w:rPr>
        <w:t xml:space="preserve">t &amp; Branch Manager of MTB </w:t>
      </w:r>
      <w:r w:rsidR="006538A1" w:rsidRPr="000B66F0">
        <w:rPr>
          <w:rFonts w:ascii="Times New Roman" w:hAnsi="Times New Roman" w:cs="Times New Roman"/>
          <w:szCs w:val="24"/>
        </w:rPr>
        <w:t>Mirpur-2</w:t>
      </w:r>
      <w:r w:rsidR="00BD322A" w:rsidRPr="000B66F0">
        <w:rPr>
          <w:rFonts w:ascii="Times New Roman" w:hAnsi="Times New Roman" w:cs="Times New Roman"/>
          <w:szCs w:val="24"/>
        </w:rPr>
        <w:t xml:space="preserve"> branch</w:t>
      </w:r>
      <w:r w:rsidR="00863350" w:rsidRPr="000B66F0">
        <w:rPr>
          <w:rFonts w:ascii="Times New Roman" w:hAnsi="Times New Roman" w:cs="Times New Roman"/>
          <w:szCs w:val="24"/>
        </w:rPr>
        <w:t xml:space="preserve"> Dhaka</w:t>
      </w:r>
      <w:r w:rsidR="00367F4B" w:rsidRPr="000B66F0">
        <w:rPr>
          <w:rFonts w:ascii="Times New Roman" w:hAnsi="Times New Roman" w:cs="Times New Roman"/>
          <w:szCs w:val="24"/>
        </w:rPr>
        <w:t>,</w:t>
      </w:r>
      <w:r w:rsidR="00721596" w:rsidRPr="000B66F0">
        <w:rPr>
          <w:rFonts w:ascii="Times New Roman" w:hAnsi="Times New Roman" w:cs="Times New Roman"/>
          <w:szCs w:val="24"/>
        </w:rPr>
        <w:t xml:space="preserve"> for granting my internship in their organization. There are certain important people whose names I cannot go on without mentioning my office supervisor</w:t>
      </w:r>
      <w:r w:rsidR="00651EBD" w:rsidRPr="000B66F0">
        <w:rPr>
          <w:rFonts w:ascii="Times New Roman" w:hAnsi="Times New Roman" w:cs="Times New Roman"/>
          <w:szCs w:val="24"/>
        </w:rPr>
        <w:t xml:space="preserve"> Ms. Mihir Hafiz (Deputy Manager), </w:t>
      </w:r>
      <w:r w:rsidR="00721596" w:rsidRPr="000B66F0">
        <w:rPr>
          <w:rFonts w:ascii="Times New Roman" w:hAnsi="Times New Roman" w:cs="Times New Roman"/>
          <w:szCs w:val="24"/>
        </w:rPr>
        <w:t xml:space="preserve">Mr. </w:t>
      </w:r>
      <w:r w:rsidR="00D51580" w:rsidRPr="000B66F0">
        <w:rPr>
          <w:rFonts w:ascii="Times New Roman" w:hAnsi="Times New Roman" w:cs="Times New Roman"/>
          <w:szCs w:val="24"/>
        </w:rPr>
        <w:t>Sohel Rana</w:t>
      </w:r>
      <w:r w:rsidR="00721596" w:rsidRPr="000B66F0">
        <w:rPr>
          <w:rFonts w:ascii="Times New Roman" w:hAnsi="Times New Roman" w:cs="Times New Roman"/>
          <w:szCs w:val="24"/>
        </w:rPr>
        <w:t>(</w:t>
      </w:r>
      <w:r w:rsidR="00651EBD" w:rsidRPr="000B66F0">
        <w:rPr>
          <w:rFonts w:ascii="Times New Roman" w:hAnsi="Times New Roman" w:cs="Times New Roman"/>
          <w:szCs w:val="24"/>
        </w:rPr>
        <w:t xml:space="preserve"> Assistant officer, General Banking)</w:t>
      </w:r>
      <w:r w:rsidR="00721596" w:rsidRPr="000B66F0">
        <w:rPr>
          <w:rFonts w:ascii="Times New Roman" w:hAnsi="Times New Roman" w:cs="Times New Roman"/>
          <w:szCs w:val="24"/>
        </w:rPr>
        <w:t xml:space="preserve">, </w:t>
      </w:r>
      <w:r w:rsidR="00D51580" w:rsidRPr="000B66F0">
        <w:rPr>
          <w:rFonts w:ascii="Times New Roman" w:hAnsi="Times New Roman" w:cs="Times New Roman"/>
          <w:szCs w:val="24"/>
        </w:rPr>
        <w:t xml:space="preserve">Murshida Afroze ( Assistant officer, Cash), </w:t>
      </w:r>
      <w:r w:rsidR="00721596" w:rsidRPr="000B66F0">
        <w:rPr>
          <w:rFonts w:ascii="Times New Roman" w:hAnsi="Times New Roman" w:cs="Times New Roman"/>
          <w:szCs w:val="24"/>
        </w:rPr>
        <w:t xml:space="preserve">Mr. </w:t>
      </w:r>
      <w:r w:rsidR="00651EBD" w:rsidRPr="000B66F0">
        <w:rPr>
          <w:rFonts w:ascii="Times New Roman" w:hAnsi="Times New Roman" w:cs="Times New Roman"/>
          <w:szCs w:val="24"/>
        </w:rPr>
        <w:t>K</w:t>
      </w:r>
      <w:r w:rsidR="00367F4B" w:rsidRPr="000B66F0">
        <w:rPr>
          <w:rFonts w:ascii="Times New Roman" w:hAnsi="Times New Roman" w:cs="Times New Roman"/>
          <w:szCs w:val="24"/>
        </w:rPr>
        <w:t xml:space="preserve"> </w:t>
      </w:r>
      <w:r w:rsidR="00651EBD" w:rsidRPr="000B66F0">
        <w:rPr>
          <w:rFonts w:ascii="Times New Roman" w:hAnsi="Times New Roman" w:cs="Times New Roman"/>
          <w:szCs w:val="24"/>
        </w:rPr>
        <w:t xml:space="preserve">M Rasel Parvez </w:t>
      </w:r>
      <w:r w:rsidR="00721596" w:rsidRPr="000B66F0">
        <w:rPr>
          <w:rFonts w:ascii="Times New Roman" w:hAnsi="Times New Roman" w:cs="Times New Roman"/>
          <w:szCs w:val="24"/>
        </w:rPr>
        <w:t>(</w:t>
      </w:r>
      <w:r w:rsidR="00651EBD" w:rsidRPr="000B66F0">
        <w:rPr>
          <w:rFonts w:ascii="Times New Roman" w:hAnsi="Times New Roman" w:cs="Times New Roman"/>
          <w:szCs w:val="24"/>
        </w:rPr>
        <w:t>Junior officer, Cash)</w:t>
      </w:r>
      <w:r w:rsidR="00721596" w:rsidRPr="000B66F0">
        <w:rPr>
          <w:rFonts w:ascii="Times New Roman" w:hAnsi="Times New Roman" w:cs="Times New Roman"/>
          <w:szCs w:val="24"/>
        </w:rPr>
        <w:t xml:space="preserve">, Mr. </w:t>
      </w:r>
      <w:r w:rsidR="00651EBD" w:rsidRPr="000B66F0">
        <w:rPr>
          <w:rFonts w:ascii="Times New Roman" w:hAnsi="Times New Roman" w:cs="Times New Roman"/>
          <w:szCs w:val="24"/>
        </w:rPr>
        <w:t xml:space="preserve">Mohadeb Chandra Ghosh (Credit officer) </w:t>
      </w:r>
      <w:r w:rsidR="00721596" w:rsidRPr="000B66F0">
        <w:rPr>
          <w:rFonts w:ascii="Times New Roman" w:hAnsi="Times New Roman" w:cs="Times New Roman"/>
          <w:szCs w:val="24"/>
        </w:rPr>
        <w:t xml:space="preserve">and all other employees of MTB </w:t>
      </w:r>
      <w:r w:rsidR="007D41AA" w:rsidRPr="000B66F0">
        <w:rPr>
          <w:rFonts w:ascii="Times New Roman" w:hAnsi="Times New Roman" w:cs="Times New Roman"/>
          <w:szCs w:val="24"/>
        </w:rPr>
        <w:t xml:space="preserve">Mirpur-2 </w:t>
      </w:r>
      <w:r w:rsidR="00721596" w:rsidRPr="000B66F0">
        <w:rPr>
          <w:rFonts w:ascii="Times New Roman" w:hAnsi="Times New Roman" w:cs="Times New Roman"/>
          <w:szCs w:val="24"/>
        </w:rPr>
        <w:t xml:space="preserve">Branch. </w:t>
      </w:r>
    </w:p>
    <w:p w:rsidR="003A600C" w:rsidRPr="00250F97" w:rsidRDefault="00721596" w:rsidP="000B66F0">
      <w:pPr>
        <w:spacing w:line="360" w:lineRule="auto"/>
        <w:ind w:left="-5" w:right="39"/>
        <w:rPr>
          <w:rFonts w:ascii="Times New Roman" w:hAnsi="Times New Roman" w:cs="Times New Roman"/>
          <w:szCs w:val="24"/>
        </w:rPr>
      </w:pPr>
      <w:r w:rsidRPr="00250F97">
        <w:rPr>
          <w:rFonts w:ascii="Times New Roman" w:hAnsi="Times New Roman" w:cs="Times New Roman"/>
          <w:szCs w:val="24"/>
        </w:rPr>
        <w:t>Finally</w:t>
      </w:r>
      <w:r w:rsidR="007C2CAD" w:rsidRPr="00250F97">
        <w:rPr>
          <w:rFonts w:ascii="Times New Roman" w:hAnsi="Times New Roman" w:cs="Times New Roman"/>
          <w:szCs w:val="24"/>
        </w:rPr>
        <w:t>,</w:t>
      </w:r>
      <w:r w:rsidRPr="00250F97">
        <w:rPr>
          <w:rFonts w:ascii="Times New Roman" w:hAnsi="Times New Roman" w:cs="Times New Roman"/>
          <w:szCs w:val="24"/>
        </w:rPr>
        <w:t xml:space="preserve"> I express appreciation to all of them for providing valuable suggestions and information to prepare this report and if I have mistakenly failed to include giving credits want to accept the humble apology because without their support this report would be incomplete.</w:t>
      </w:r>
    </w:p>
    <w:p w:rsidR="003A600C" w:rsidRPr="00250F97" w:rsidRDefault="00B97E8D" w:rsidP="00253C7C">
      <w:pPr>
        <w:spacing w:after="117" w:line="259" w:lineRule="auto"/>
        <w:ind w:left="0" w:firstLine="0"/>
        <w:rPr>
          <w:rFonts w:ascii="Times New Roman" w:hAnsi="Times New Roman" w:cs="Times New Roman"/>
          <w:szCs w:val="24"/>
        </w:rPr>
      </w:pPr>
      <w:r w:rsidRPr="00250F97">
        <w:rPr>
          <w:rFonts w:ascii="Times New Roman" w:hAnsi="Times New Roman" w:cs="Times New Roman"/>
          <w:szCs w:val="24"/>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lastRenderedPageBreak/>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eastAsia="Calibri" w:hAnsi="Times New Roman" w:cs="Times New Roman"/>
          <w:b/>
          <w:i/>
          <w:sz w:val="40"/>
          <w:u w:val="single" w:color="000000"/>
        </w:rPr>
        <w:t xml:space="preserve">Table of contents:                     </w:t>
      </w:r>
      <w:r w:rsidR="005C1186">
        <w:rPr>
          <w:rFonts w:ascii="Times New Roman" w:eastAsia="Calibri" w:hAnsi="Times New Roman" w:cs="Times New Roman"/>
          <w:b/>
          <w:i/>
          <w:sz w:val="40"/>
          <w:u w:val="single" w:color="000000"/>
        </w:rPr>
        <w:t xml:space="preserve">                               </w:t>
      </w:r>
      <w:r w:rsidRPr="00250F97">
        <w:rPr>
          <w:rFonts w:ascii="Times New Roman" w:eastAsia="Calibri" w:hAnsi="Times New Roman" w:cs="Times New Roman"/>
          <w:b/>
          <w:i/>
          <w:sz w:val="40"/>
          <w:u w:val="single" w:color="000000"/>
        </w:rPr>
        <w:t xml:space="preserve"> page no.</w:t>
      </w:r>
      <w:r w:rsidRPr="00250F97">
        <w:rPr>
          <w:rFonts w:ascii="Times New Roman" w:eastAsia="Calibri" w:hAnsi="Times New Roman" w:cs="Times New Roman"/>
          <w:b/>
          <w:i/>
          <w:sz w:val="40"/>
        </w:rPr>
        <w:t xml:space="preserve"> </w:t>
      </w:r>
    </w:p>
    <w:p w:rsidR="003A600C" w:rsidRPr="00250F97" w:rsidRDefault="00B97E8D" w:rsidP="00253C7C">
      <w:pPr>
        <w:spacing w:after="104"/>
        <w:ind w:left="-5" w:right="100"/>
        <w:rPr>
          <w:rFonts w:ascii="Times New Roman" w:hAnsi="Times New Roman" w:cs="Times New Roman"/>
        </w:rPr>
      </w:pPr>
      <w:r w:rsidRPr="00250F97">
        <w:rPr>
          <w:rFonts w:ascii="Times New Roman" w:hAnsi="Times New Roman" w:cs="Times New Roman"/>
        </w:rPr>
        <w:t>Executive summery.................................................................</w:t>
      </w:r>
      <w:r w:rsidR="00591358">
        <w:rPr>
          <w:rFonts w:ascii="Times New Roman" w:hAnsi="Times New Roman" w:cs="Times New Roman"/>
        </w:rPr>
        <w:t>...............................6</w:t>
      </w:r>
      <w:r w:rsidRPr="00250F97">
        <w:rPr>
          <w:rFonts w:ascii="Times New Roman" w:hAnsi="Times New Roman" w:cs="Times New Roman"/>
        </w:rPr>
        <w:t xml:space="preserve"> </w:t>
      </w:r>
    </w:p>
    <w:p w:rsidR="003B3972" w:rsidRDefault="003B3972" w:rsidP="00891E7B">
      <w:pPr>
        <w:spacing w:after="125"/>
        <w:ind w:left="-5" w:right="100"/>
        <w:rPr>
          <w:rFonts w:ascii="Times New Roman" w:hAnsi="Times New Roman" w:cs="Times New Roman"/>
        </w:rPr>
      </w:pPr>
      <w:r>
        <w:rPr>
          <w:rFonts w:ascii="Times New Roman" w:hAnsi="Times New Roman" w:cs="Times New Roman"/>
          <w:b/>
        </w:rPr>
        <w:t>Chapter One</w:t>
      </w:r>
      <w:r w:rsidRPr="00250F97">
        <w:rPr>
          <w:rFonts w:ascii="Times New Roman" w:hAnsi="Times New Roman" w:cs="Times New Roman"/>
        </w:rPr>
        <w:t xml:space="preserve">: </w:t>
      </w:r>
      <w:r w:rsidR="00762BB4">
        <w:rPr>
          <w:rFonts w:ascii="Times New Roman" w:hAnsi="Times New Roman" w:cs="Times New Roman"/>
        </w:rPr>
        <w:t>Preliminary Division</w:t>
      </w:r>
      <w:r w:rsidRPr="00C72E1D">
        <w:rPr>
          <w:rFonts w:ascii="Times New Roman" w:hAnsi="Times New Roman" w:cs="Times New Roman"/>
          <w:b/>
        </w:rPr>
        <w:t>................................................</w:t>
      </w:r>
      <w:r w:rsidR="00012157">
        <w:rPr>
          <w:rFonts w:ascii="Times New Roman" w:hAnsi="Times New Roman" w:cs="Times New Roman"/>
          <w:b/>
        </w:rPr>
        <w:t>7</w:t>
      </w:r>
      <w:r w:rsidR="00591358">
        <w:rPr>
          <w:rFonts w:ascii="Times New Roman" w:hAnsi="Times New Roman" w:cs="Times New Roman"/>
          <w:b/>
        </w:rPr>
        <w:t>-10</w:t>
      </w:r>
      <w:r>
        <w:rPr>
          <w:rFonts w:ascii="Times New Roman" w:hAnsi="Times New Roman" w:cs="Times New Roman"/>
        </w:rPr>
        <w:t xml:space="preserve">        </w:t>
      </w:r>
    </w:p>
    <w:p w:rsidR="00E4138A" w:rsidRDefault="00891E7B" w:rsidP="00C06787">
      <w:pPr>
        <w:pStyle w:val="ListParagraph"/>
        <w:numPr>
          <w:ilvl w:val="0"/>
          <w:numId w:val="40"/>
        </w:numPr>
        <w:spacing w:after="0" w:line="240" w:lineRule="auto"/>
        <w:ind w:firstLine="0"/>
        <w:rPr>
          <w:rFonts w:ascii="Times New Roman" w:hAnsi="Times New Roman" w:cs="Times New Roman"/>
        </w:rPr>
      </w:pPr>
      <w:r>
        <w:rPr>
          <w:rFonts w:ascii="Times New Roman" w:hAnsi="Times New Roman" w:cs="Times New Roman"/>
        </w:rPr>
        <w:t>Introduction…………………………………………..</w:t>
      </w:r>
      <w:r w:rsidR="00C50E4C">
        <w:rPr>
          <w:rFonts w:ascii="Times New Roman" w:hAnsi="Times New Roman" w:cs="Times New Roman"/>
        </w:rPr>
        <w:t>8</w:t>
      </w:r>
    </w:p>
    <w:p w:rsidR="00031A04" w:rsidRPr="00031A04" w:rsidRDefault="009C7D92" w:rsidP="00C06787">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Origin of the Report</w:t>
      </w:r>
      <w:r w:rsidR="00891E7B">
        <w:rPr>
          <w:rFonts w:ascii="Times New Roman" w:hAnsi="Times New Roman" w:cs="Times New Roman"/>
        </w:rPr>
        <w:t>…………………………………</w:t>
      </w:r>
      <w:r w:rsidR="00591358">
        <w:rPr>
          <w:rFonts w:ascii="Times New Roman" w:hAnsi="Times New Roman" w:cs="Times New Roman"/>
        </w:rPr>
        <w:t>8</w:t>
      </w:r>
      <w:r w:rsidR="005C1089">
        <w:rPr>
          <w:rFonts w:ascii="Times New Roman" w:hAnsi="Times New Roman" w:cs="Times New Roman"/>
        </w:rPr>
        <w:t>-9</w:t>
      </w:r>
    </w:p>
    <w:p w:rsidR="00031A04" w:rsidRPr="00D805DD" w:rsidRDefault="00BF6273" w:rsidP="00C06787">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Objective of the</w:t>
      </w:r>
      <w:r w:rsidR="00891E7B">
        <w:rPr>
          <w:rFonts w:ascii="Times New Roman" w:hAnsi="Times New Roman" w:cs="Times New Roman"/>
        </w:rPr>
        <w:t xml:space="preserve"> report…………………………………</w:t>
      </w:r>
      <w:r w:rsidR="00B5209A">
        <w:rPr>
          <w:rFonts w:ascii="Times New Roman" w:hAnsi="Times New Roman" w:cs="Times New Roman"/>
        </w:rPr>
        <w:t>9</w:t>
      </w:r>
    </w:p>
    <w:p w:rsidR="00031A04" w:rsidRPr="00D805DD" w:rsidRDefault="00BF6273" w:rsidP="00C06787">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Scope of the Study</w:t>
      </w:r>
      <w:r w:rsidR="00891E7B">
        <w:rPr>
          <w:rFonts w:ascii="Times New Roman" w:hAnsi="Times New Roman" w:cs="Times New Roman"/>
        </w:rPr>
        <w:t>……………………………………….</w:t>
      </w:r>
      <w:r w:rsidR="00B5209A">
        <w:rPr>
          <w:rFonts w:ascii="Times New Roman" w:hAnsi="Times New Roman" w:cs="Times New Roman"/>
        </w:rPr>
        <w:t>9</w:t>
      </w:r>
    </w:p>
    <w:p w:rsidR="00031A04" w:rsidRPr="00D805DD" w:rsidRDefault="00835EC7" w:rsidP="00C06787">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Limitations of the Study</w:t>
      </w:r>
      <w:r w:rsidR="00591358">
        <w:rPr>
          <w:rFonts w:ascii="Times New Roman" w:hAnsi="Times New Roman" w:cs="Times New Roman"/>
        </w:rPr>
        <w:t>…………………………………9-10</w:t>
      </w:r>
    </w:p>
    <w:p w:rsidR="00762BB4" w:rsidRPr="00D805DD" w:rsidRDefault="00835EC7" w:rsidP="00C06787">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Methodology of the Study</w:t>
      </w:r>
      <w:r w:rsidR="005C1089">
        <w:rPr>
          <w:rFonts w:ascii="Times New Roman" w:hAnsi="Times New Roman" w:cs="Times New Roman"/>
        </w:rPr>
        <w:t>……………………………….</w:t>
      </w:r>
      <w:r w:rsidR="00591358">
        <w:rPr>
          <w:rFonts w:ascii="Times New Roman" w:hAnsi="Times New Roman" w:cs="Times New Roman"/>
        </w:rPr>
        <w:t>10</w:t>
      </w:r>
    </w:p>
    <w:p w:rsidR="00891E7B" w:rsidRPr="00891E7B" w:rsidRDefault="00891E7B" w:rsidP="00891E7B">
      <w:pPr>
        <w:pStyle w:val="ListParagraph"/>
        <w:spacing w:after="0" w:line="240" w:lineRule="auto"/>
        <w:ind w:firstLine="0"/>
        <w:rPr>
          <w:rFonts w:ascii="Times New Roman" w:hAnsi="Times New Roman" w:cs="Times New Roman"/>
        </w:rPr>
      </w:pPr>
    </w:p>
    <w:p w:rsidR="0060748C" w:rsidRDefault="00FE1732" w:rsidP="00253C7C">
      <w:pPr>
        <w:spacing w:after="125"/>
        <w:ind w:left="-5" w:right="100"/>
        <w:rPr>
          <w:rFonts w:ascii="Times New Roman" w:hAnsi="Times New Roman" w:cs="Times New Roman"/>
        </w:rPr>
      </w:pPr>
      <w:r>
        <w:rPr>
          <w:rFonts w:ascii="Times New Roman" w:hAnsi="Times New Roman" w:cs="Times New Roman"/>
          <w:b/>
        </w:rPr>
        <w:t>Chapter</w:t>
      </w:r>
      <w:r w:rsidR="005F64D1">
        <w:rPr>
          <w:rFonts w:ascii="Times New Roman" w:hAnsi="Times New Roman" w:cs="Times New Roman"/>
          <w:b/>
        </w:rPr>
        <w:t xml:space="preserve"> Two</w:t>
      </w:r>
      <w:r w:rsidR="00D449EB">
        <w:rPr>
          <w:rFonts w:ascii="Times New Roman" w:hAnsi="Times New Roman" w:cs="Times New Roman"/>
        </w:rPr>
        <w:t>: General</w:t>
      </w:r>
      <w:r w:rsidR="00C93BDE">
        <w:rPr>
          <w:rFonts w:ascii="Times New Roman" w:hAnsi="Times New Roman" w:cs="Times New Roman"/>
        </w:rPr>
        <w:t xml:space="preserve"> history of </w:t>
      </w:r>
      <w:r w:rsidR="00B97E8D" w:rsidRPr="00250F97">
        <w:rPr>
          <w:rFonts w:ascii="Times New Roman" w:hAnsi="Times New Roman" w:cs="Times New Roman"/>
        </w:rPr>
        <w:t>Mutual Trust bank</w:t>
      </w:r>
      <w:r w:rsidR="00B97E8D" w:rsidRPr="00C72E1D">
        <w:rPr>
          <w:rFonts w:ascii="Times New Roman" w:hAnsi="Times New Roman" w:cs="Times New Roman"/>
          <w:b/>
        </w:rPr>
        <w:t>................................................</w:t>
      </w:r>
      <w:r w:rsidR="009A3594">
        <w:rPr>
          <w:rFonts w:ascii="Times New Roman" w:hAnsi="Times New Roman" w:cs="Times New Roman"/>
          <w:b/>
        </w:rPr>
        <w:t>11-42</w:t>
      </w:r>
      <w:r w:rsidR="003914C1">
        <w:rPr>
          <w:rFonts w:ascii="Times New Roman" w:hAnsi="Times New Roman" w:cs="Times New Roman"/>
        </w:rPr>
        <w:t xml:space="preserve">       </w:t>
      </w:r>
    </w:p>
    <w:p w:rsidR="003C3606" w:rsidRDefault="00887B8E" w:rsidP="00253C7C">
      <w:pPr>
        <w:numPr>
          <w:ilvl w:val="0"/>
          <w:numId w:val="1"/>
        </w:numPr>
        <w:spacing w:after="86" w:line="259" w:lineRule="auto"/>
        <w:ind w:right="100" w:firstLine="360"/>
        <w:rPr>
          <w:rFonts w:ascii="Times New Roman" w:hAnsi="Times New Roman" w:cs="Times New Roman"/>
        </w:rPr>
      </w:pPr>
      <w:r>
        <w:rPr>
          <w:rFonts w:ascii="Times New Roman" w:hAnsi="Times New Roman" w:cs="Times New Roman"/>
        </w:rPr>
        <w:t>History of MTB, Organizational Overview of MTB…………12</w:t>
      </w:r>
    </w:p>
    <w:p w:rsidR="001F75C4" w:rsidRDefault="001F75C4" w:rsidP="00253C7C">
      <w:pPr>
        <w:numPr>
          <w:ilvl w:val="0"/>
          <w:numId w:val="1"/>
        </w:numPr>
        <w:spacing w:after="86" w:line="259" w:lineRule="auto"/>
        <w:ind w:right="100" w:firstLine="360"/>
        <w:rPr>
          <w:rFonts w:ascii="Times New Roman" w:hAnsi="Times New Roman" w:cs="Times New Roman"/>
        </w:rPr>
      </w:pPr>
      <w:r>
        <w:rPr>
          <w:rFonts w:ascii="Times New Roman" w:hAnsi="Times New Roman" w:cs="Times New Roman"/>
        </w:rPr>
        <w:t xml:space="preserve">Our </w:t>
      </w:r>
      <w:r w:rsidR="00BA453A">
        <w:rPr>
          <w:rFonts w:ascii="Times New Roman" w:hAnsi="Times New Roman" w:cs="Times New Roman"/>
        </w:rPr>
        <w:t>Mission, V</w:t>
      </w:r>
      <w:r>
        <w:rPr>
          <w:rFonts w:ascii="Times New Roman" w:hAnsi="Times New Roman" w:cs="Times New Roman"/>
        </w:rPr>
        <w:t xml:space="preserve">ision, </w:t>
      </w:r>
      <w:r w:rsidR="00BA453A">
        <w:rPr>
          <w:rFonts w:ascii="Times New Roman" w:hAnsi="Times New Roman" w:cs="Times New Roman"/>
        </w:rPr>
        <w:t>Slogan, MTB Core Values………………..13</w:t>
      </w:r>
    </w:p>
    <w:p w:rsidR="003A600C" w:rsidRPr="00250F97" w:rsidRDefault="005F6D3B" w:rsidP="00253C7C">
      <w:pPr>
        <w:numPr>
          <w:ilvl w:val="0"/>
          <w:numId w:val="1"/>
        </w:numPr>
        <w:spacing w:after="86" w:line="259" w:lineRule="auto"/>
        <w:ind w:right="100" w:firstLine="360"/>
        <w:rPr>
          <w:rFonts w:ascii="Times New Roman" w:hAnsi="Times New Roman" w:cs="Times New Roman"/>
        </w:rPr>
      </w:pPr>
      <w:r>
        <w:rPr>
          <w:rFonts w:ascii="Times New Roman" w:hAnsi="Times New Roman" w:cs="Times New Roman"/>
        </w:rPr>
        <w:t>T</w:t>
      </w:r>
      <w:r w:rsidR="00B97E8D" w:rsidRPr="00250F97">
        <w:rPr>
          <w:rFonts w:ascii="Times New Roman" w:hAnsi="Times New Roman" w:cs="Times New Roman"/>
        </w:rPr>
        <w:t xml:space="preserve">ypes of banking </w:t>
      </w:r>
      <w:r>
        <w:rPr>
          <w:rFonts w:ascii="Times New Roman" w:hAnsi="Times New Roman" w:cs="Times New Roman"/>
        </w:rPr>
        <w:t>service</w:t>
      </w:r>
      <w:r w:rsidR="001F75C4">
        <w:rPr>
          <w:rFonts w:ascii="Times New Roman" w:hAnsi="Times New Roman" w:cs="Times New Roman"/>
        </w:rPr>
        <w:t xml:space="preserve">, whole sale banking </w:t>
      </w:r>
      <w:r w:rsidR="00E91B14">
        <w:rPr>
          <w:rFonts w:ascii="Times New Roman" w:hAnsi="Times New Roman" w:cs="Times New Roman"/>
        </w:rPr>
        <w:t>products.................</w:t>
      </w:r>
      <w:r>
        <w:rPr>
          <w:rFonts w:ascii="Times New Roman" w:hAnsi="Times New Roman" w:cs="Times New Roman"/>
        </w:rPr>
        <w:t>14</w:t>
      </w:r>
      <w:r w:rsidR="002806CA">
        <w:rPr>
          <w:rFonts w:ascii="Times New Roman" w:hAnsi="Times New Roman" w:cs="Times New Roman"/>
        </w:rPr>
        <w:t>-</w:t>
      </w:r>
      <w:r>
        <w:rPr>
          <w:rFonts w:ascii="Times New Roman" w:hAnsi="Times New Roman" w:cs="Times New Roman"/>
        </w:rPr>
        <w:t>15</w:t>
      </w:r>
    </w:p>
    <w:p w:rsidR="0053647E" w:rsidRDefault="00D96E6C" w:rsidP="00253C7C">
      <w:pPr>
        <w:numPr>
          <w:ilvl w:val="0"/>
          <w:numId w:val="1"/>
        </w:numPr>
        <w:spacing w:after="58"/>
        <w:ind w:right="100" w:firstLine="360"/>
        <w:rPr>
          <w:rFonts w:ascii="Times New Roman" w:hAnsi="Times New Roman" w:cs="Times New Roman"/>
        </w:rPr>
      </w:pPr>
      <w:r>
        <w:rPr>
          <w:rFonts w:ascii="Times New Roman" w:hAnsi="Times New Roman" w:cs="Times New Roman"/>
        </w:rPr>
        <w:t>Retail Banking Products</w:t>
      </w:r>
      <w:r w:rsidR="0053647E">
        <w:rPr>
          <w:rFonts w:ascii="Times New Roman" w:hAnsi="Times New Roman" w:cs="Times New Roman"/>
        </w:rPr>
        <w:t xml:space="preserve"> (Loan, Deposit, DPS, FDR product)………15-23</w:t>
      </w:r>
    </w:p>
    <w:p w:rsidR="003C3606" w:rsidRDefault="00B75E0C" w:rsidP="00253C7C">
      <w:pPr>
        <w:numPr>
          <w:ilvl w:val="0"/>
          <w:numId w:val="1"/>
        </w:numPr>
        <w:spacing w:after="58"/>
        <w:ind w:right="100" w:firstLine="360"/>
        <w:rPr>
          <w:rFonts w:ascii="Times New Roman" w:hAnsi="Times New Roman" w:cs="Times New Roman"/>
        </w:rPr>
      </w:pPr>
      <w:r>
        <w:rPr>
          <w:rFonts w:ascii="Times New Roman" w:hAnsi="Times New Roman" w:cs="Times New Roman"/>
        </w:rPr>
        <w:t xml:space="preserve">MTB </w:t>
      </w:r>
      <w:r w:rsidR="00724809">
        <w:rPr>
          <w:rFonts w:ascii="Times New Roman" w:hAnsi="Times New Roman" w:cs="Times New Roman"/>
        </w:rPr>
        <w:t>Privilege</w:t>
      </w:r>
      <w:r>
        <w:rPr>
          <w:rFonts w:ascii="Times New Roman" w:hAnsi="Times New Roman" w:cs="Times New Roman"/>
        </w:rPr>
        <w:t xml:space="preserve"> Banking…………………</w:t>
      </w:r>
      <w:r w:rsidR="00DA21A8">
        <w:rPr>
          <w:rFonts w:ascii="Times New Roman" w:hAnsi="Times New Roman" w:cs="Times New Roman"/>
        </w:rPr>
        <w:t>…</w:t>
      </w:r>
      <w:r w:rsidR="00BA59AE">
        <w:rPr>
          <w:rFonts w:ascii="Times New Roman" w:hAnsi="Times New Roman" w:cs="Times New Roman"/>
        </w:rPr>
        <w:t>………………………</w:t>
      </w:r>
      <w:r w:rsidR="002047C1">
        <w:rPr>
          <w:rFonts w:ascii="Times New Roman" w:hAnsi="Times New Roman" w:cs="Times New Roman"/>
        </w:rPr>
        <w:t>….</w:t>
      </w:r>
      <w:r w:rsidR="00DA21A8">
        <w:rPr>
          <w:rFonts w:ascii="Times New Roman" w:hAnsi="Times New Roman" w:cs="Times New Roman"/>
        </w:rPr>
        <w:t>24</w:t>
      </w:r>
    </w:p>
    <w:p w:rsidR="00BA59AE" w:rsidRDefault="00BA59AE" w:rsidP="00253C7C">
      <w:pPr>
        <w:numPr>
          <w:ilvl w:val="0"/>
          <w:numId w:val="1"/>
        </w:numPr>
        <w:spacing w:after="58"/>
        <w:ind w:right="100" w:firstLine="360"/>
        <w:rPr>
          <w:rFonts w:ascii="Times New Roman" w:hAnsi="Times New Roman" w:cs="Times New Roman"/>
        </w:rPr>
      </w:pPr>
      <w:r>
        <w:rPr>
          <w:rFonts w:ascii="Times New Roman" w:hAnsi="Times New Roman" w:cs="Times New Roman"/>
        </w:rPr>
        <w:t>SME Banking………………………………………………………..24-27</w:t>
      </w:r>
    </w:p>
    <w:p w:rsidR="003A4E6A" w:rsidRDefault="003A4E6A" w:rsidP="00253C7C">
      <w:pPr>
        <w:numPr>
          <w:ilvl w:val="0"/>
          <w:numId w:val="1"/>
        </w:numPr>
        <w:spacing w:after="58"/>
        <w:ind w:right="100" w:firstLine="360"/>
        <w:rPr>
          <w:rFonts w:ascii="Times New Roman" w:hAnsi="Times New Roman" w:cs="Times New Roman"/>
        </w:rPr>
      </w:pPr>
      <w:r>
        <w:rPr>
          <w:rFonts w:ascii="Times New Roman" w:hAnsi="Times New Roman" w:cs="Times New Roman"/>
        </w:rPr>
        <w:t>NRB Banking………………………………………………………..27-30</w:t>
      </w:r>
    </w:p>
    <w:p w:rsidR="005B7C5C" w:rsidRDefault="005B7C5C" w:rsidP="00253C7C">
      <w:pPr>
        <w:numPr>
          <w:ilvl w:val="0"/>
          <w:numId w:val="1"/>
        </w:numPr>
        <w:spacing w:after="58"/>
        <w:ind w:right="100" w:firstLine="360"/>
        <w:rPr>
          <w:rFonts w:ascii="Times New Roman" w:hAnsi="Times New Roman" w:cs="Times New Roman"/>
        </w:rPr>
      </w:pPr>
      <w:r>
        <w:rPr>
          <w:rFonts w:ascii="Times New Roman" w:hAnsi="Times New Roman" w:cs="Times New Roman"/>
        </w:rPr>
        <w:t>MTB Intere</w:t>
      </w:r>
      <w:r w:rsidR="00183725">
        <w:rPr>
          <w:rFonts w:ascii="Times New Roman" w:hAnsi="Times New Roman" w:cs="Times New Roman"/>
        </w:rPr>
        <w:t>st rate……………………………………………………30-35</w:t>
      </w:r>
    </w:p>
    <w:p w:rsidR="002F4498" w:rsidRDefault="002F4498" w:rsidP="00253C7C">
      <w:pPr>
        <w:numPr>
          <w:ilvl w:val="0"/>
          <w:numId w:val="1"/>
        </w:numPr>
        <w:spacing w:after="58"/>
        <w:ind w:right="100" w:firstLine="360"/>
        <w:rPr>
          <w:rFonts w:ascii="Times New Roman" w:hAnsi="Times New Roman" w:cs="Times New Roman"/>
        </w:rPr>
      </w:pPr>
      <w:r>
        <w:rPr>
          <w:rFonts w:ascii="Times New Roman" w:hAnsi="Times New Roman" w:cs="Times New Roman"/>
        </w:rPr>
        <w:t>Card Se</w:t>
      </w:r>
      <w:r w:rsidR="007C18D2">
        <w:rPr>
          <w:rFonts w:ascii="Times New Roman" w:hAnsi="Times New Roman" w:cs="Times New Roman"/>
        </w:rPr>
        <w:t>rvices………………………………………………………...35</w:t>
      </w:r>
      <w:r w:rsidR="00357317">
        <w:rPr>
          <w:rFonts w:ascii="Times New Roman" w:hAnsi="Times New Roman" w:cs="Times New Roman"/>
        </w:rPr>
        <w:t>-39</w:t>
      </w:r>
    </w:p>
    <w:p w:rsidR="00813DC6" w:rsidRDefault="00813DC6" w:rsidP="00253C7C">
      <w:pPr>
        <w:numPr>
          <w:ilvl w:val="0"/>
          <w:numId w:val="1"/>
        </w:numPr>
        <w:spacing w:after="58"/>
        <w:ind w:right="100" w:firstLine="360"/>
        <w:rPr>
          <w:rFonts w:ascii="Times New Roman" w:hAnsi="Times New Roman" w:cs="Times New Roman"/>
        </w:rPr>
      </w:pPr>
      <w:r>
        <w:rPr>
          <w:rFonts w:ascii="Times New Roman" w:hAnsi="Times New Roman" w:cs="Times New Roman"/>
        </w:rPr>
        <w:t>Treasury O</w:t>
      </w:r>
      <w:r w:rsidR="00357317">
        <w:rPr>
          <w:rFonts w:ascii="Times New Roman" w:hAnsi="Times New Roman" w:cs="Times New Roman"/>
        </w:rPr>
        <w:t>peration………………………………………………</w:t>
      </w:r>
      <w:r w:rsidR="004D5FA1">
        <w:rPr>
          <w:rFonts w:ascii="Times New Roman" w:hAnsi="Times New Roman" w:cs="Times New Roman"/>
        </w:rPr>
        <w:t>…...39</w:t>
      </w:r>
    </w:p>
    <w:p w:rsidR="00813DC6" w:rsidRDefault="00813DC6" w:rsidP="00253C7C">
      <w:pPr>
        <w:numPr>
          <w:ilvl w:val="0"/>
          <w:numId w:val="1"/>
        </w:numPr>
        <w:spacing w:after="58"/>
        <w:ind w:right="100" w:firstLine="360"/>
        <w:rPr>
          <w:rFonts w:ascii="Times New Roman" w:hAnsi="Times New Roman" w:cs="Times New Roman"/>
        </w:rPr>
      </w:pPr>
      <w:r>
        <w:rPr>
          <w:rFonts w:ascii="Times New Roman" w:hAnsi="Times New Roman" w:cs="Times New Roman"/>
        </w:rPr>
        <w:t>International Trade</w:t>
      </w:r>
      <w:r w:rsidR="004D5FA1">
        <w:rPr>
          <w:rFonts w:ascii="Times New Roman" w:hAnsi="Times New Roman" w:cs="Times New Roman"/>
        </w:rPr>
        <w:t xml:space="preserve"> Financing………………………………………..39-40</w:t>
      </w:r>
    </w:p>
    <w:p w:rsidR="00813DC6" w:rsidRDefault="004C78BA" w:rsidP="00253C7C">
      <w:pPr>
        <w:numPr>
          <w:ilvl w:val="0"/>
          <w:numId w:val="1"/>
        </w:numPr>
        <w:spacing w:after="58"/>
        <w:ind w:right="100" w:firstLine="360"/>
        <w:rPr>
          <w:rFonts w:ascii="Times New Roman" w:hAnsi="Times New Roman" w:cs="Times New Roman"/>
        </w:rPr>
      </w:pPr>
      <w:r>
        <w:rPr>
          <w:rFonts w:ascii="Times New Roman" w:hAnsi="Times New Roman" w:cs="Times New Roman"/>
        </w:rPr>
        <w:t xml:space="preserve">Online </w:t>
      </w:r>
      <w:r w:rsidR="00813DC6">
        <w:rPr>
          <w:rFonts w:ascii="Times New Roman" w:hAnsi="Times New Roman" w:cs="Times New Roman"/>
        </w:rPr>
        <w:t xml:space="preserve">Banking </w:t>
      </w:r>
      <w:r w:rsidR="00357317">
        <w:rPr>
          <w:rFonts w:ascii="Times New Roman" w:hAnsi="Times New Roman" w:cs="Times New Roman"/>
        </w:rPr>
        <w:t>Services…………………………………………………….40-42</w:t>
      </w:r>
    </w:p>
    <w:p w:rsidR="003A600C" w:rsidRDefault="00B97E8D" w:rsidP="00253C7C">
      <w:pPr>
        <w:numPr>
          <w:ilvl w:val="0"/>
          <w:numId w:val="1"/>
        </w:numPr>
        <w:spacing w:after="58"/>
        <w:ind w:right="100" w:firstLine="360"/>
        <w:rPr>
          <w:rFonts w:ascii="Times New Roman" w:hAnsi="Times New Roman" w:cs="Times New Roman"/>
        </w:rPr>
      </w:pPr>
      <w:r w:rsidRPr="00250F97">
        <w:rPr>
          <w:rFonts w:ascii="Times New Roman" w:hAnsi="Times New Roman" w:cs="Times New Roman"/>
        </w:rPr>
        <w:t>Hierarchy of Mutual Trust Bank</w:t>
      </w:r>
      <w:r w:rsidR="00F262DF">
        <w:rPr>
          <w:rFonts w:ascii="Times New Roman" w:hAnsi="Times New Roman" w:cs="Times New Roman"/>
        </w:rPr>
        <w:t xml:space="preserve"> ( Mirpur-2</w:t>
      </w:r>
      <w:r w:rsidRPr="00250F97">
        <w:rPr>
          <w:rFonts w:ascii="Times New Roman" w:hAnsi="Times New Roman" w:cs="Times New Roman"/>
        </w:rPr>
        <w:t xml:space="preserve"> bra</w:t>
      </w:r>
      <w:r w:rsidR="00711EEB">
        <w:rPr>
          <w:rFonts w:ascii="Times New Roman" w:hAnsi="Times New Roman" w:cs="Times New Roman"/>
        </w:rPr>
        <w:t>n</w:t>
      </w:r>
      <w:r w:rsidR="00357317">
        <w:rPr>
          <w:rFonts w:ascii="Times New Roman" w:hAnsi="Times New Roman" w:cs="Times New Roman"/>
        </w:rPr>
        <w:t>ch)...........................42</w:t>
      </w:r>
    </w:p>
    <w:p w:rsidR="00E03448" w:rsidRPr="00250F97" w:rsidRDefault="00E03448" w:rsidP="00253C7C">
      <w:pPr>
        <w:spacing w:after="58"/>
        <w:ind w:left="360" w:right="100" w:firstLine="0"/>
        <w:rPr>
          <w:rFonts w:ascii="Times New Roman" w:hAnsi="Times New Roman" w:cs="Times New Roman"/>
        </w:rPr>
      </w:pPr>
    </w:p>
    <w:p w:rsidR="003A600C" w:rsidRPr="00C72E1D" w:rsidRDefault="00AA1C31" w:rsidP="00253C7C">
      <w:pPr>
        <w:spacing w:after="125"/>
        <w:ind w:left="-5" w:right="100"/>
        <w:rPr>
          <w:rFonts w:ascii="Times New Roman" w:hAnsi="Times New Roman" w:cs="Times New Roman"/>
          <w:b/>
        </w:rPr>
      </w:pPr>
      <w:r>
        <w:rPr>
          <w:rFonts w:ascii="Times New Roman" w:hAnsi="Times New Roman" w:cs="Times New Roman"/>
          <w:b/>
        </w:rPr>
        <w:t>Chapter Three</w:t>
      </w:r>
      <w:r w:rsidR="00B97E8D" w:rsidRPr="00250F97">
        <w:rPr>
          <w:rFonts w:ascii="Times New Roman" w:hAnsi="Times New Roman" w:cs="Times New Roman"/>
        </w:rPr>
        <w:t>: My experience as an intern in Mutual Trust Ba</w:t>
      </w:r>
      <w:r w:rsidR="008532AB">
        <w:rPr>
          <w:rFonts w:ascii="Times New Roman" w:hAnsi="Times New Roman" w:cs="Times New Roman"/>
        </w:rPr>
        <w:t>nk</w:t>
      </w:r>
      <w:r w:rsidR="008532AB" w:rsidRPr="00C72E1D">
        <w:rPr>
          <w:rFonts w:ascii="Times New Roman" w:hAnsi="Times New Roman" w:cs="Times New Roman"/>
          <w:b/>
        </w:rPr>
        <w:t>............................</w:t>
      </w:r>
      <w:r w:rsidR="00EA4A39">
        <w:rPr>
          <w:rFonts w:ascii="Times New Roman" w:hAnsi="Times New Roman" w:cs="Times New Roman"/>
          <w:b/>
        </w:rPr>
        <w:t>43-47</w:t>
      </w:r>
      <w:r w:rsidR="00B97E8D" w:rsidRPr="00C72E1D">
        <w:rPr>
          <w:rFonts w:ascii="Times New Roman" w:hAnsi="Times New Roman" w:cs="Times New Roman"/>
          <w:b/>
        </w:rPr>
        <w:t xml:space="preserve"> </w:t>
      </w:r>
    </w:p>
    <w:p w:rsidR="003A600C" w:rsidRPr="00AD05C2" w:rsidRDefault="00B97E8D" w:rsidP="009236BE">
      <w:pPr>
        <w:numPr>
          <w:ilvl w:val="0"/>
          <w:numId w:val="1"/>
        </w:numPr>
        <w:spacing w:after="76"/>
        <w:ind w:right="100" w:firstLine="360"/>
        <w:rPr>
          <w:rFonts w:ascii="Times New Roman" w:hAnsi="Times New Roman" w:cs="Times New Roman"/>
        </w:rPr>
      </w:pPr>
      <w:r w:rsidRPr="00AD05C2">
        <w:rPr>
          <w:rFonts w:ascii="Times New Roman" w:hAnsi="Times New Roman" w:cs="Times New Roman"/>
        </w:rPr>
        <w:lastRenderedPageBreak/>
        <w:t>My job in general banking section of MTB</w:t>
      </w:r>
      <w:r w:rsidR="00AD05C2" w:rsidRPr="00AD05C2">
        <w:rPr>
          <w:rFonts w:ascii="Times New Roman" w:hAnsi="Times New Roman" w:cs="Times New Roman"/>
        </w:rPr>
        <w:t>,</w:t>
      </w:r>
      <w:r w:rsidR="00AD05C2">
        <w:rPr>
          <w:rFonts w:ascii="Times New Roman" w:hAnsi="Times New Roman" w:cs="Times New Roman"/>
        </w:rPr>
        <w:t xml:space="preserve"> </w:t>
      </w:r>
      <w:r w:rsidRPr="00AD05C2">
        <w:rPr>
          <w:rFonts w:ascii="Times New Roman" w:hAnsi="Times New Roman" w:cs="Times New Roman"/>
        </w:rPr>
        <w:t>Specific responsibilities at general banking departmen</w:t>
      </w:r>
      <w:r w:rsidR="00FC4AFE">
        <w:rPr>
          <w:rFonts w:ascii="Times New Roman" w:hAnsi="Times New Roman" w:cs="Times New Roman"/>
        </w:rPr>
        <w:t>t</w:t>
      </w:r>
      <w:r w:rsidR="00AD05C2">
        <w:rPr>
          <w:rFonts w:ascii="Times New Roman" w:hAnsi="Times New Roman" w:cs="Times New Roman"/>
        </w:rPr>
        <w:t>.......................................................................</w:t>
      </w:r>
      <w:r w:rsidR="00FC4AFE">
        <w:rPr>
          <w:rFonts w:ascii="Times New Roman" w:hAnsi="Times New Roman" w:cs="Times New Roman"/>
        </w:rPr>
        <w:t>.................</w:t>
      </w:r>
      <w:r w:rsidR="00AC0791">
        <w:rPr>
          <w:rFonts w:ascii="Times New Roman" w:hAnsi="Times New Roman" w:cs="Times New Roman"/>
        </w:rPr>
        <w:t>.........</w:t>
      </w:r>
      <w:r w:rsidR="00FC4AFE">
        <w:rPr>
          <w:rFonts w:ascii="Times New Roman" w:hAnsi="Times New Roman" w:cs="Times New Roman"/>
        </w:rPr>
        <w:t>..........44-45</w:t>
      </w:r>
    </w:p>
    <w:p w:rsidR="003A600C" w:rsidRPr="00250F97" w:rsidRDefault="00B97E8D" w:rsidP="00253C7C">
      <w:pPr>
        <w:numPr>
          <w:ilvl w:val="0"/>
          <w:numId w:val="1"/>
        </w:numPr>
        <w:spacing w:after="78"/>
        <w:ind w:right="100" w:firstLine="360"/>
        <w:rPr>
          <w:rFonts w:ascii="Times New Roman" w:hAnsi="Times New Roman" w:cs="Times New Roman"/>
        </w:rPr>
      </w:pPr>
      <w:r w:rsidRPr="00250F97">
        <w:rPr>
          <w:rFonts w:ascii="Times New Roman" w:hAnsi="Times New Roman" w:cs="Times New Roman"/>
        </w:rPr>
        <w:t>Different aspects learned from internship....................</w:t>
      </w:r>
      <w:r w:rsidR="000141E4">
        <w:rPr>
          <w:rFonts w:ascii="Times New Roman" w:hAnsi="Times New Roman" w:cs="Times New Roman"/>
        </w:rPr>
        <w:t>..............................45</w:t>
      </w:r>
    </w:p>
    <w:p w:rsidR="003A600C" w:rsidRPr="00AD05C2" w:rsidRDefault="00B97E8D" w:rsidP="009236BE">
      <w:pPr>
        <w:numPr>
          <w:ilvl w:val="0"/>
          <w:numId w:val="1"/>
        </w:numPr>
        <w:spacing w:after="58"/>
        <w:ind w:right="100" w:firstLine="360"/>
        <w:rPr>
          <w:rFonts w:ascii="Times New Roman" w:hAnsi="Times New Roman" w:cs="Times New Roman"/>
        </w:rPr>
      </w:pPr>
      <w:r w:rsidRPr="00AD05C2">
        <w:rPr>
          <w:rFonts w:ascii="Times New Roman" w:hAnsi="Times New Roman" w:cs="Times New Roman"/>
        </w:rPr>
        <w:t>Critical observ</w:t>
      </w:r>
      <w:r w:rsidR="00AD05C2" w:rsidRPr="00AD05C2">
        <w:rPr>
          <w:rFonts w:ascii="Times New Roman" w:hAnsi="Times New Roman" w:cs="Times New Roman"/>
        </w:rPr>
        <w:t>ations during internship at MTB,</w:t>
      </w:r>
      <w:r w:rsidR="00AD05C2">
        <w:rPr>
          <w:rFonts w:ascii="Times New Roman" w:hAnsi="Times New Roman" w:cs="Times New Roman"/>
        </w:rPr>
        <w:t xml:space="preserve"> </w:t>
      </w:r>
      <w:r w:rsidRPr="00AD05C2">
        <w:rPr>
          <w:rFonts w:ascii="Times New Roman" w:hAnsi="Times New Roman" w:cs="Times New Roman"/>
        </w:rPr>
        <w:t>Motivation &amp; practical learning from internship at MT</w:t>
      </w:r>
      <w:r w:rsidR="002B5CE7" w:rsidRPr="00AD05C2">
        <w:rPr>
          <w:rFonts w:ascii="Times New Roman" w:hAnsi="Times New Roman" w:cs="Times New Roman"/>
        </w:rPr>
        <w:t>B.............................</w:t>
      </w:r>
      <w:r w:rsidR="00AD05C2">
        <w:rPr>
          <w:rFonts w:ascii="Times New Roman" w:hAnsi="Times New Roman" w:cs="Times New Roman"/>
        </w:rPr>
        <w:t>........................................</w:t>
      </w:r>
      <w:r w:rsidR="000141E4">
        <w:rPr>
          <w:rFonts w:ascii="Times New Roman" w:hAnsi="Times New Roman" w:cs="Times New Roman"/>
        </w:rPr>
        <w:t>.</w:t>
      </w:r>
      <w:r w:rsidR="007866E1">
        <w:rPr>
          <w:rFonts w:ascii="Times New Roman" w:hAnsi="Times New Roman" w:cs="Times New Roman"/>
        </w:rPr>
        <w:t>..........................46</w:t>
      </w:r>
      <w:r w:rsidR="000141E4">
        <w:rPr>
          <w:rFonts w:ascii="Times New Roman" w:hAnsi="Times New Roman" w:cs="Times New Roman"/>
        </w:rPr>
        <w:t>-47</w:t>
      </w:r>
    </w:p>
    <w:p w:rsidR="00E03448" w:rsidRPr="00250F97" w:rsidRDefault="00E03448" w:rsidP="00253C7C">
      <w:pPr>
        <w:spacing w:after="58"/>
        <w:ind w:left="720" w:right="100" w:firstLine="0"/>
        <w:rPr>
          <w:rFonts w:ascii="Times New Roman" w:hAnsi="Times New Roman" w:cs="Times New Roman"/>
        </w:rPr>
      </w:pPr>
    </w:p>
    <w:p w:rsidR="003A600C" w:rsidRPr="00C72E1D" w:rsidRDefault="00312346" w:rsidP="00253C7C">
      <w:pPr>
        <w:spacing w:after="122"/>
        <w:ind w:left="-5" w:right="100"/>
        <w:rPr>
          <w:rFonts w:ascii="Times New Roman" w:hAnsi="Times New Roman" w:cs="Times New Roman"/>
          <w:b/>
        </w:rPr>
      </w:pPr>
      <w:r>
        <w:rPr>
          <w:rFonts w:ascii="Times New Roman" w:hAnsi="Times New Roman" w:cs="Times New Roman"/>
          <w:b/>
        </w:rPr>
        <w:t>Chapter Four</w:t>
      </w:r>
      <w:r w:rsidR="00B97E8D" w:rsidRPr="00250F97">
        <w:rPr>
          <w:rFonts w:ascii="Times New Roman" w:hAnsi="Times New Roman" w:cs="Times New Roman"/>
        </w:rPr>
        <w:t>: Financial report analysis of MTB</w:t>
      </w:r>
      <w:r w:rsidR="00B97E8D" w:rsidRPr="00C72E1D">
        <w:rPr>
          <w:rFonts w:ascii="Times New Roman" w:hAnsi="Times New Roman" w:cs="Times New Roman"/>
          <w:b/>
        </w:rPr>
        <w:t>........................</w:t>
      </w:r>
      <w:r w:rsidR="00B63602" w:rsidRPr="00C72E1D">
        <w:rPr>
          <w:rFonts w:ascii="Times New Roman" w:hAnsi="Times New Roman" w:cs="Times New Roman"/>
          <w:b/>
        </w:rPr>
        <w:t>.........</w:t>
      </w:r>
      <w:r w:rsidR="00A46C84">
        <w:rPr>
          <w:rFonts w:ascii="Times New Roman" w:hAnsi="Times New Roman" w:cs="Times New Roman"/>
          <w:b/>
        </w:rPr>
        <w:t>..............................48</w:t>
      </w:r>
      <w:r w:rsidR="0055483D">
        <w:rPr>
          <w:rFonts w:ascii="Times New Roman" w:hAnsi="Times New Roman" w:cs="Times New Roman"/>
          <w:b/>
        </w:rPr>
        <w:t>-5</w:t>
      </w:r>
      <w:r w:rsidR="00A46C84">
        <w:rPr>
          <w:rFonts w:ascii="Times New Roman" w:hAnsi="Times New Roman" w:cs="Times New Roman"/>
          <w:b/>
        </w:rPr>
        <w:t>8</w:t>
      </w:r>
    </w:p>
    <w:p w:rsidR="003A600C" w:rsidRPr="00250F97" w:rsidRDefault="00B97E8D" w:rsidP="00253C7C">
      <w:pPr>
        <w:numPr>
          <w:ilvl w:val="0"/>
          <w:numId w:val="1"/>
        </w:numPr>
        <w:spacing w:after="78"/>
        <w:ind w:right="100" w:firstLine="360"/>
        <w:rPr>
          <w:rFonts w:ascii="Times New Roman" w:hAnsi="Times New Roman" w:cs="Times New Roman"/>
        </w:rPr>
      </w:pPr>
      <w:r w:rsidRPr="00250F97">
        <w:rPr>
          <w:rFonts w:ascii="Times New Roman" w:hAnsi="Times New Roman" w:cs="Times New Roman"/>
        </w:rPr>
        <w:t>1.Return on equity capital (ROE).................................</w:t>
      </w:r>
      <w:r w:rsidR="004F04D2">
        <w:rPr>
          <w:rFonts w:ascii="Times New Roman" w:hAnsi="Times New Roman" w:cs="Times New Roman"/>
        </w:rPr>
        <w:t>.............................49</w:t>
      </w:r>
    </w:p>
    <w:p w:rsidR="003A600C" w:rsidRPr="00250F97" w:rsidRDefault="00B97E8D" w:rsidP="00253C7C">
      <w:pPr>
        <w:numPr>
          <w:ilvl w:val="0"/>
          <w:numId w:val="1"/>
        </w:numPr>
        <w:spacing w:after="76"/>
        <w:ind w:right="100" w:firstLine="360"/>
        <w:rPr>
          <w:rFonts w:ascii="Times New Roman" w:hAnsi="Times New Roman" w:cs="Times New Roman"/>
        </w:rPr>
      </w:pPr>
      <w:r w:rsidRPr="00250F97">
        <w:rPr>
          <w:rFonts w:ascii="Times New Roman" w:hAnsi="Times New Roman" w:cs="Times New Roman"/>
        </w:rPr>
        <w:t>2.Return on assets (ROA)............................................</w:t>
      </w:r>
      <w:r w:rsidR="004F04D2">
        <w:rPr>
          <w:rFonts w:ascii="Times New Roman" w:hAnsi="Times New Roman" w:cs="Times New Roman"/>
        </w:rPr>
        <w:t>.............................50</w:t>
      </w:r>
    </w:p>
    <w:p w:rsidR="003A600C" w:rsidRPr="00250F97" w:rsidRDefault="00B97E8D" w:rsidP="00253C7C">
      <w:pPr>
        <w:numPr>
          <w:ilvl w:val="0"/>
          <w:numId w:val="1"/>
        </w:numPr>
        <w:spacing w:after="76"/>
        <w:ind w:right="100" w:firstLine="360"/>
        <w:rPr>
          <w:rFonts w:ascii="Times New Roman" w:hAnsi="Times New Roman" w:cs="Times New Roman"/>
        </w:rPr>
      </w:pPr>
      <w:r w:rsidRPr="00250F97">
        <w:rPr>
          <w:rFonts w:ascii="Times New Roman" w:hAnsi="Times New Roman" w:cs="Times New Roman"/>
        </w:rPr>
        <w:t>3.Net interest margin......................................................</w:t>
      </w:r>
      <w:r w:rsidR="004F04D2">
        <w:rPr>
          <w:rFonts w:ascii="Times New Roman" w:hAnsi="Times New Roman" w:cs="Times New Roman"/>
        </w:rPr>
        <w:t>..........................51</w:t>
      </w:r>
      <w:r w:rsidRPr="00250F97">
        <w:rPr>
          <w:rFonts w:ascii="Times New Roman" w:hAnsi="Times New Roman" w:cs="Times New Roman"/>
        </w:rPr>
        <w:t xml:space="preserve"> </w:t>
      </w:r>
    </w:p>
    <w:p w:rsidR="003A600C" w:rsidRPr="00250F97" w:rsidRDefault="00B97E8D" w:rsidP="00253C7C">
      <w:pPr>
        <w:numPr>
          <w:ilvl w:val="0"/>
          <w:numId w:val="1"/>
        </w:numPr>
        <w:spacing w:after="76"/>
        <w:ind w:right="100" w:firstLine="360"/>
        <w:rPr>
          <w:rFonts w:ascii="Times New Roman" w:hAnsi="Times New Roman" w:cs="Times New Roman"/>
        </w:rPr>
      </w:pPr>
      <w:r w:rsidRPr="00250F97">
        <w:rPr>
          <w:rFonts w:ascii="Times New Roman" w:hAnsi="Times New Roman" w:cs="Times New Roman"/>
        </w:rPr>
        <w:t>4.Net noninterest margin.............................................</w:t>
      </w:r>
      <w:r w:rsidR="004F04D2">
        <w:rPr>
          <w:rFonts w:ascii="Times New Roman" w:hAnsi="Times New Roman" w:cs="Times New Roman"/>
        </w:rPr>
        <w:t>..............................52</w:t>
      </w:r>
      <w:r w:rsidRPr="00250F97">
        <w:rPr>
          <w:rFonts w:ascii="Times New Roman" w:hAnsi="Times New Roman" w:cs="Times New Roman"/>
        </w:rPr>
        <w:t xml:space="preserve"> </w:t>
      </w:r>
    </w:p>
    <w:p w:rsidR="003A600C" w:rsidRPr="00250F97" w:rsidRDefault="00B97E8D" w:rsidP="00253C7C">
      <w:pPr>
        <w:numPr>
          <w:ilvl w:val="0"/>
          <w:numId w:val="1"/>
        </w:numPr>
        <w:spacing w:after="78"/>
        <w:ind w:right="100" w:firstLine="360"/>
        <w:rPr>
          <w:rFonts w:ascii="Times New Roman" w:hAnsi="Times New Roman" w:cs="Times New Roman"/>
        </w:rPr>
      </w:pPr>
      <w:r w:rsidRPr="00250F97">
        <w:rPr>
          <w:rFonts w:ascii="Times New Roman" w:hAnsi="Times New Roman" w:cs="Times New Roman"/>
        </w:rPr>
        <w:t>5.Net operating margin...................................................</w:t>
      </w:r>
      <w:r w:rsidR="004F04D2">
        <w:rPr>
          <w:rFonts w:ascii="Times New Roman" w:hAnsi="Times New Roman" w:cs="Times New Roman"/>
        </w:rPr>
        <w:t>...........................53</w:t>
      </w:r>
      <w:r w:rsidRPr="00250F97">
        <w:rPr>
          <w:rFonts w:ascii="Times New Roman" w:hAnsi="Times New Roman" w:cs="Times New Roman"/>
        </w:rPr>
        <w:t xml:space="preserve"> </w:t>
      </w:r>
    </w:p>
    <w:p w:rsidR="00506FD9" w:rsidRDefault="00B97E8D" w:rsidP="0039680C">
      <w:pPr>
        <w:numPr>
          <w:ilvl w:val="0"/>
          <w:numId w:val="1"/>
        </w:numPr>
        <w:spacing w:line="359" w:lineRule="auto"/>
        <w:ind w:right="100" w:firstLine="360"/>
        <w:rPr>
          <w:rFonts w:ascii="Times New Roman" w:hAnsi="Times New Roman" w:cs="Times New Roman"/>
        </w:rPr>
      </w:pPr>
      <w:r w:rsidRPr="00250F97">
        <w:rPr>
          <w:rFonts w:ascii="Times New Roman" w:hAnsi="Times New Roman" w:cs="Times New Roman"/>
        </w:rPr>
        <w:t>6.Earning per share (EPS)..........................................</w:t>
      </w:r>
      <w:r w:rsidR="004F04D2">
        <w:rPr>
          <w:rFonts w:ascii="Times New Roman" w:hAnsi="Times New Roman" w:cs="Times New Roman"/>
        </w:rPr>
        <w:t>..............................54</w:t>
      </w:r>
    </w:p>
    <w:p w:rsidR="00BE7B90" w:rsidRDefault="0039680C" w:rsidP="0039680C">
      <w:pPr>
        <w:numPr>
          <w:ilvl w:val="0"/>
          <w:numId w:val="1"/>
        </w:numPr>
        <w:spacing w:line="359" w:lineRule="auto"/>
        <w:ind w:right="100" w:firstLine="360"/>
        <w:rPr>
          <w:rFonts w:ascii="Times New Roman" w:hAnsi="Times New Roman" w:cs="Times New Roman"/>
        </w:rPr>
      </w:pPr>
      <w:r>
        <w:rPr>
          <w:rFonts w:ascii="Times New Roman" w:hAnsi="Times New Roman" w:cs="Times New Roman"/>
        </w:rPr>
        <w:t xml:space="preserve">SWOT </w:t>
      </w:r>
      <w:r w:rsidR="004F04D2">
        <w:rPr>
          <w:rFonts w:ascii="Times New Roman" w:hAnsi="Times New Roman" w:cs="Times New Roman"/>
        </w:rPr>
        <w:t>Analysis……………………………………………………….55-56</w:t>
      </w:r>
    </w:p>
    <w:p w:rsidR="0039680C" w:rsidRPr="0039680C" w:rsidRDefault="00BE7B90" w:rsidP="0039680C">
      <w:pPr>
        <w:numPr>
          <w:ilvl w:val="0"/>
          <w:numId w:val="1"/>
        </w:numPr>
        <w:spacing w:line="359" w:lineRule="auto"/>
        <w:ind w:right="100" w:firstLine="360"/>
        <w:rPr>
          <w:rFonts w:ascii="Times New Roman" w:hAnsi="Times New Roman" w:cs="Times New Roman"/>
        </w:rPr>
      </w:pPr>
      <w:r>
        <w:rPr>
          <w:rFonts w:ascii="Times New Roman" w:hAnsi="Times New Roman" w:cs="Times New Roman"/>
        </w:rPr>
        <w:t>Findings, Recommendations……</w:t>
      </w:r>
      <w:r w:rsidR="0068529D">
        <w:rPr>
          <w:rFonts w:ascii="Times New Roman" w:hAnsi="Times New Roman" w:cs="Times New Roman"/>
        </w:rPr>
        <w:t>…………………………………….5</w:t>
      </w:r>
      <w:r>
        <w:rPr>
          <w:rFonts w:ascii="Times New Roman" w:hAnsi="Times New Roman" w:cs="Times New Roman"/>
        </w:rPr>
        <w:t>6</w:t>
      </w:r>
      <w:r w:rsidR="0068529D">
        <w:rPr>
          <w:rFonts w:ascii="Times New Roman" w:hAnsi="Times New Roman" w:cs="Times New Roman"/>
        </w:rPr>
        <w:t>-57</w:t>
      </w:r>
    </w:p>
    <w:p w:rsidR="006830A5" w:rsidRDefault="00B97E8D" w:rsidP="00253C7C">
      <w:pPr>
        <w:numPr>
          <w:ilvl w:val="0"/>
          <w:numId w:val="1"/>
        </w:numPr>
        <w:spacing w:line="359" w:lineRule="auto"/>
        <w:ind w:right="100" w:firstLine="360"/>
        <w:rPr>
          <w:rFonts w:ascii="Times New Roman" w:hAnsi="Times New Roman" w:cs="Times New Roman"/>
        </w:rPr>
      </w:pPr>
      <w:r w:rsidRPr="00250F97">
        <w:rPr>
          <w:rFonts w:ascii="Times New Roman" w:hAnsi="Times New Roman" w:cs="Times New Roman"/>
        </w:rPr>
        <w:t xml:space="preserve"> My future career plan based on my internship</w:t>
      </w:r>
      <w:r w:rsidR="00762391">
        <w:rPr>
          <w:rFonts w:ascii="Times New Roman" w:hAnsi="Times New Roman" w:cs="Times New Roman"/>
        </w:rPr>
        <w:t xml:space="preserve">, </w:t>
      </w:r>
      <w:r w:rsidR="0068529D">
        <w:rPr>
          <w:rFonts w:ascii="Times New Roman" w:hAnsi="Times New Roman" w:cs="Times New Roman"/>
        </w:rPr>
        <w:t>Conclusion....................57-58</w:t>
      </w:r>
    </w:p>
    <w:p w:rsidR="003A600C" w:rsidRPr="006830A5" w:rsidRDefault="00B97E8D" w:rsidP="00253C7C">
      <w:pPr>
        <w:numPr>
          <w:ilvl w:val="0"/>
          <w:numId w:val="1"/>
        </w:numPr>
        <w:spacing w:line="359" w:lineRule="auto"/>
        <w:ind w:right="100" w:firstLine="360"/>
        <w:rPr>
          <w:rFonts w:ascii="Times New Roman" w:hAnsi="Times New Roman" w:cs="Times New Roman"/>
        </w:rPr>
      </w:pPr>
      <w:r w:rsidRPr="006830A5">
        <w:rPr>
          <w:rFonts w:ascii="Times New Roman" w:hAnsi="Times New Roman" w:cs="Times New Roman"/>
        </w:rPr>
        <w:t>Bibliography..........................................................................</w:t>
      </w:r>
      <w:r w:rsidR="0068529D">
        <w:rPr>
          <w:rFonts w:ascii="Times New Roman" w:hAnsi="Times New Roman" w:cs="Times New Roman"/>
        </w:rPr>
        <w:t>..............................58</w:t>
      </w:r>
    </w:p>
    <w:p w:rsidR="003A600C" w:rsidRPr="00250F97" w:rsidRDefault="00B97E8D" w:rsidP="00253C7C">
      <w:pPr>
        <w:spacing w:after="0" w:line="360" w:lineRule="auto"/>
        <w:ind w:left="-5" w:right="879"/>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2" w:line="259" w:lineRule="auto"/>
        <w:ind w:left="0" w:firstLine="0"/>
        <w:rPr>
          <w:rFonts w:ascii="Times New Roman" w:hAnsi="Times New Roman" w:cs="Times New Roman"/>
        </w:rPr>
      </w:pPr>
      <w:r w:rsidRPr="00250F97">
        <w:rPr>
          <w:rFonts w:ascii="Times New Roman" w:eastAsia="Times New Roman" w:hAnsi="Times New Roman" w:cs="Times New Roman"/>
        </w:rPr>
        <w:t xml:space="preserve">  </w:t>
      </w:r>
    </w:p>
    <w:p w:rsidR="003A600C" w:rsidRPr="00250F97" w:rsidRDefault="00B97E8D" w:rsidP="00253C7C">
      <w:pPr>
        <w:spacing w:after="115" w:line="259" w:lineRule="auto"/>
        <w:ind w:left="0" w:firstLine="0"/>
        <w:rPr>
          <w:rFonts w:ascii="Times New Roman" w:eastAsia="Times New Roman" w:hAnsi="Times New Roman" w:cs="Times New Roman"/>
        </w:rPr>
      </w:pPr>
      <w:r w:rsidRPr="00250F97">
        <w:rPr>
          <w:rFonts w:ascii="Times New Roman" w:eastAsia="Times New Roman" w:hAnsi="Times New Roman" w:cs="Times New Roman"/>
        </w:rPr>
        <w:t xml:space="preserve"> </w:t>
      </w:r>
    </w:p>
    <w:p w:rsidR="009965BE" w:rsidRPr="00250F97" w:rsidRDefault="009965BE" w:rsidP="00253C7C">
      <w:pPr>
        <w:spacing w:after="115" w:line="259" w:lineRule="auto"/>
        <w:ind w:left="0" w:firstLine="0"/>
        <w:rPr>
          <w:rFonts w:ascii="Times New Roman" w:eastAsia="Times New Roman" w:hAnsi="Times New Roman" w:cs="Times New Roman"/>
        </w:rPr>
      </w:pPr>
    </w:p>
    <w:p w:rsidR="009965BE" w:rsidRDefault="009965BE"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614CA0" w:rsidRDefault="00614CA0" w:rsidP="00253C7C">
      <w:pPr>
        <w:spacing w:after="115" w:line="259" w:lineRule="auto"/>
        <w:ind w:left="0" w:firstLine="0"/>
        <w:rPr>
          <w:rFonts w:ascii="Times New Roman" w:eastAsia="Times New Roman" w:hAnsi="Times New Roman" w:cs="Times New Roman"/>
        </w:rPr>
      </w:pPr>
    </w:p>
    <w:p w:rsidR="003A600C" w:rsidRPr="00250F97" w:rsidRDefault="00B97E8D" w:rsidP="00253C7C">
      <w:pPr>
        <w:spacing w:after="70" w:line="259" w:lineRule="auto"/>
        <w:ind w:left="0" w:firstLine="0"/>
        <w:rPr>
          <w:rFonts w:ascii="Times New Roman" w:eastAsia="Cambria" w:hAnsi="Times New Roman" w:cs="Times New Roman"/>
          <w:b/>
          <w:sz w:val="40"/>
          <w:u w:val="double" w:color="000000"/>
        </w:rPr>
      </w:pPr>
      <w:r w:rsidRPr="00250F97">
        <w:rPr>
          <w:rFonts w:ascii="Times New Roman" w:eastAsia="Cambria" w:hAnsi="Times New Roman" w:cs="Times New Roman"/>
          <w:b/>
          <w:sz w:val="40"/>
          <w:u w:val="double" w:color="000000"/>
        </w:rPr>
        <w:t>Executive Summary:</w:t>
      </w:r>
    </w:p>
    <w:p w:rsidR="003A600C" w:rsidRPr="00E241C8" w:rsidRDefault="004A41DE" w:rsidP="00253C7C">
      <w:pPr>
        <w:spacing w:line="360" w:lineRule="auto"/>
        <w:ind w:left="-5" w:right="39"/>
        <w:rPr>
          <w:rFonts w:ascii="Times New Roman" w:hAnsi="Times New Roman" w:cs="Times New Roman"/>
          <w:szCs w:val="24"/>
        </w:rPr>
      </w:pPr>
      <w:r w:rsidRPr="00E241C8">
        <w:rPr>
          <w:rFonts w:ascii="Times New Roman" w:hAnsi="Times New Roman" w:cs="Times New Roman"/>
          <w:szCs w:val="24"/>
        </w:rPr>
        <w:t xml:space="preserve">Banking industry is one of a major part of our country which is significantly improving our national economy. For every Business students they have an organizational experience for 3 months period for their Internship course. I was attached at Mutual Trust Bank Limited for fulfilling my internship requirement. Every student has to prepare a report on their specific title basis. My title is Mutual Trust Bank Ltd. </w:t>
      </w:r>
      <w:r w:rsidR="00006FEE" w:rsidRPr="00E241C8">
        <w:rPr>
          <w:rFonts w:ascii="Times New Roman" w:hAnsi="Times New Roman" w:cs="Times New Roman"/>
          <w:szCs w:val="24"/>
        </w:rPr>
        <w:t xml:space="preserve">In this </w:t>
      </w:r>
      <w:r w:rsidR="001C3D47" w:rsidRPr="00E241C8">
        <w:rPr>
          <w:rFonts w:ascii="Times New Roman" w:hAnsi="Times New Roman" w:cs="Times New Roman"/>
          <w:szCs w:val="24"/>
        </w:rPr>
        <w:t>internship r</w:t>
      </w:r>
      <w:r w:rsidR="00006FEE" w:rsidRPr="00E241C8">
        <w:rPr>
          <w:rFonts w:ascii="Times New Roman" w:hAnsi="Times New Roman" w:cs="Times New Roman"/>
          <w:szCs w:val="24"/>
        </w:rPr>
        <w:t xml:space="preserve">eport, I have examined about Mutual Trust Bank's general data, history, fiscal summaries and their advancement than the earlier year. I have dissected the budget report of 2016 and 2017. I have given full depictions which I gathered from the bank's Mirpur-2 branch, Dhaka. Likewise I have concentrated on their salary explanations and accounting report to give a full picture. </w:t>
      </w:r>
    </w:p>
    <w:p w:rsidR="00975568" w:rsidRPr="00F51EB2" w:rsidRDefault="00F63D2B" w:rsidP="004D62F2">
      <w:pPr>
        <w:spacing w:line="360" w:lineRule="auto"/>
        <w:ind w:left="-5" w:right="39"/>
        <w:rPr>
          <w:rFonts w:ascii="Times New Roman" w:hAnsi="Times New Roman" w:cs="Times New Roman"/>
          <w:szCs w:val="24"/>
        </w:rPr>
      </w:pPr>
      <w:r w:rsidRPr="00F51EB2">
        <w:rPr>
          <w:rFonts w:ascii="Times New Roman" w:hAnsi="Times New Roman" w:cs="Times New Roman"/>
          <w:szCs w:val="24"/>
        </w:rPr>
        <w:t>This</w:t>
      </w:r>
      <w:r w:rsidR="0052632D" w:rsidRPr="00F51EB2">
        <w:rPr>
          <w:rFonts w:ascii="Times New Roman" w:hAnsi="Times New Roman" w:cs="Times New Roman"/>
          <w:szCs w:val="24"/>
        </w:rPr>
        <w:t xml:space="preserve"> report is done by standard 4</w:t>
      </w:r>
      <w:r w:rsidRPr="00F51EB2">
        <w:rPr>
          <w:rFonts w:ascii="Times New Roman" w:hAnsi="Times New Roman" w:cs="Times New Roman"/>
          <w:szCs w:val="24"/>
        </w:rPr>
        <w:t xml:space="preserve"> parts; first one is</w:t>
      </w:r>
      <w:r w:rsidR="0052632D" w:rsidRPr="00F51EB2">
        <w:rPr>
          <w:rFonts w:ascii="Times New Roman" w:hAnsi="Times New Roman" w:cs="Times New Roman"/>
          <w:szCs w:val="24"/>
        </w:rPr>
        <w:t xml:space="preserve"> preliminary division,</w:t>
      </w:r>
      <w:r w:rsidRPr="00F51EB2">
        <w:rPr>
          <w:rFonts w:ascii="Times New Roman" w:hAnsi="Times New Roman" w:cs="Times New Roman"/>
          <w:szCs w:val="24"/>
        </w:rPr>
        <w:t xml:space="preserve"> </w:t>
      </w:r>
      <w:r w:rsidR="001D0E58" w:rsidRPr="00F51EB2">
        <w:rPr>
          <w:rFonts w:ascii="Times New Roman" w:hAnsi="Times New Roman" w:cs="Times New Roman"/>
          <w:szCs w:val="24"/>
        </w:rPr>
        <w:t xml:space="preserve">second one is </w:t>
      </w:r>
      <w:r w:rsidR="0023562E" w:rsidRPr="00F51EB2">
        <w:rPr>
          <w:rFonts w:ascii="Times New Roman" w:hAnsi="Times New Roman" w:cs="Times New Roman"/>
          <w:szCs w:val="24"/>
        </w:rPr>
        <w:t>Gener</w:t>
      </w:r>
      <w:r w:rsidR="00400DD7" w:rsidRPr="00F51EB2">
        <w:rPr>
          <w:rFonts w:ascii="Times New Roman" w:hAnsi="Times New Roman" w:cs="Times New Roman"/>
          <w:szCs w:val="24"/>
        </w:rPr>
        <w:t>al History of Mutual Trus</w:t>
      </w:r>
      <w:r w:rsidR="00975568" w:rsidRPr="00F51EB2">
        <w:rPr>
          <w:rFonts w:ascii="Times New Roman" w:hAnsi="Times New Roman" w:cs="Times New Roman"/>
          <w:szCs w:val="24"/>
        </w:rPr>
        <w:t>t</w:t>
      </w:r>
      <w:r w:rsidR="0052632D" w:rsidRPr="00F51EB2">
        <w:rPr>
          <w:rFonts w:ascii="Times New Roman" w:hAnsi="Times New Roman" w:cs="Times New Roman"/>
          <w:szCs w:val="24"/>
        </w:rPr>
        <w:t xml:space="preserve"> </w:t>
      </w:r>
      <w:r w:rsidR="00400DD7" w:rsidRPr="00F51EB2">
        <w:rPr>
          <w:rFonts w:ascii="Times New Roman" w:hAnsi="Times New Roman" w:cs="Times New Roman"/>
          <w:szCs w:val="24"/>
        </w:rPr>
        <w:t xml:space="preserve">Bank </w:t>
      </w:r>
      <w:r w:rsidR="0023562E" w:rsidRPr="00F51EB2">
        <w:rPr>
          <w:rFonts w:ascii="Times New Roman" w:hAnsi="Times New Roman" w:cs="Times New Roman"/>
          <w:szCs w:val="24"/>
        </w:rPr>
        <w:t xml:space="preserve">Ltd. </w:t>
      </w:r>
      <w:r w:rsidR="001D0E58" w:rsidRPr="00F51EB2">
        <w:rPr>
          <w:rFonts w:ascii="Times New Roman" w:hAnsi="Times New Roman" w:cs="Times New Roman"/>
          <w:szCs w:val="24"/>
        </w:rPr>
        <w:t xml:space="preserve">Third </w:t>
      </w:r>
      <w:r w:rsidRPr="00F51EB2">
        <w:rPr>
          <w:rFonts w:ascii="Times New Roman" w:hAnsi="Times New Roman" w:cs="Times New Roman"/>
          <w:szCs w:val="24"/>
        </w:rPr>
        <w:t xml:space="preserve">one is </w:t>
      </w:r>
      <w:r w:rsidR="00400DD7" w:rsidRPr="00F51EB2">
        <w:rPr>
          <w:rFonts w:ascii="Times New Roman" w:hAnsi="Times New Roman" w:cs="Times New Roman"/>
          <w:szCs w:val="24"/>
        </w:rPr>
        <w:t>My Experience as an Intern in Mutual Trust Bank</w:t>
      </w:r>
      <w:r w:rsidR="00975568" w:rsidRPr="00F51EB2">
        <w:rPr>
          <w:rFonts w:ascii="Times New Roman" w:hAnsi="Times New Roman" w:cs="Times New Roman"/>
          <w:szCs w:val="24"/>
        </w:rPr>
        <w:t xml:space="preserve"> Ltd. </w:t>
      </w:r>
      <w:r w:rsidR="001D0E58" w:rsidRPr="00F51EB2">
        <w:rPr>
          <w:rFonts w:ascii="Times New Roman" w:hAnsi="Times New Roman" w:cs="Times New Roman"/>
          <w:szCs w:val="24"/>
        </w:rPr>
        <w:t xml:space="preserve">Fourth </w:t>
      </w:r>
      <w:r w:rsidR="009D422A" w:rsidRPr="00F51EB2">
        <w:rPr>
          <w:rFonts w:ascii="Times New Roman" w:hAnsi="Times New Roman" w:cs="Times New Roman"/>
          <w:szCs w:val="24"/>
        </w:rPr>
        <w:t xml:space="preserve">one </w:t>
      </w:r>
      <w:r w:rsidRPr="00F51EB2">
        <w:rPr>
          <w:rFonts w:ascii="Times New Roman" w:hAnsi="Times New Roman" w:cs="Times New Roman"/>
          <w:szCs w:val="24"/>
        </w:rPr>
        <w:t>is</w:t>
      </w:r>
      <w:r w:rsidR="00975568" w:rsidRPr="00F51EB2">
        <w:rPr>
          <w:rFonts w:ascii="Times New Roman" w:hAnsi="Times New Roman" w:cs="Times New Roman"/>
          <w:szCs w:val="24"/>
        </w:rPr>
        <w:t xml:space="preserve"> Financial Report Analysis of MTB</w:t>
      </w:r>
      <w:r w:rsidR="0089706E" w:rsidRPr="00F51EB2">
        <w:rPr>
          <w:rFonts w:ascii="Times New Roman" w:hAnsi="Times New Roman" w:cs="Times New Roman"/>
          <w:szCs w:val="24"/>
        </w:rPr>
        <w:t xml:space="preserve">L. </w:t>
      </w:r>
    </w:p>
    <w:p w:rsidR="00E241C8" w:rsidRPr="00F51EB2" w:rsidRDefault="00E241C8" w:rsidP="004D62F2">
      <w:pPr>
        <w:spacing w:line="360" w:lineRule="auto"/>
        <w:ind w:left="-5" w:right="39"/>
        <w:rPr>
          <w:rFonts w:ascii="Times New Roman" w:hAnsi="Times New Roman" w:cs="Times New Roman"/>
          <w:szCs w:val="24"/>
        </w:rPr>
      </w:pPr>
      <w:r w:rsidRPr="00F51EB2">
        <w:rPr>
          <w:rFonts w:ascii="Times New Roman" w:hAnsi="Times New Roman" w:cs="Times New Roman"/>
          <w:szCs w:val="24"/>
        </w:rPr>
        <w:t xml:space="preserve">To clarify the money related conditions, I have done the proportion examination. Both the investigations are exceptionally exact and are contrasting the present year and the earlier year. To start with, I did proportions of the individual years to quantify how the bank's general execution was in a total year. At that point in the following stage, I have completed a correlation between the two years singular proportions and attempted to make sense of whether the bank have developed from the earlier year or have done misfortune. </w:t>
      </w:r>
    </w:p>
    <w:p w:rsidR="003A600C" w:rsidRPr="00F51EB2" w:rsidRDefault="00E241C8" w:rsidP="00364B02">
      <w:pPr>
        <w:spacing w:line="360" w:lineRule="auto"/>
        <w:ind w:left="0" w:right="39" w:firstLine="0"/>
        <w:rPr>
          <w:rFonts w:ascii="Times New Roman" w:hAnsi="Times New Roman" w:cs="Times New Roman"/>
          <w:szCs w:val="24"/>
        </w:rPr>
      </w:pPr>
      <w:r w:rsidRPr="00F51EB2">
        <w:rPr>
          <w:rFonts w:ascii="Times New Roman" w:hAnsi="Times New Roman" w:cs="Times New Roman"/>
          <w:szCs w:val="24"/>
        </w:rPr>
        <w:t>Additionally, I have been doing proportions which give us data about the present proportion, analysis, stock proportion, net revenue and so on. By these, I could make correlation between these two years and endeavoring to make sense of which year the bank did the best and when the benefit was the most noteworthy.</w:t>
      </w:r>
    </w:p>
    <w:p w:rsidR="003A600C" w:rsidRPr="00E241C8" w:rsidRDefault="00B97E8D" w:rsidP="00253C7C">
      <w:pPr>
        <w:spacing w:after="115" w:line="259" w:lineRule="auto"/>
        <w:ind w:left="0" w:firstLine="0"/>
        <w:rPr>
          <w:rFonts w:ascii="Times New Roman" w:hAnsi="Times New Roman" w:cs="Times New Roman"/>
          <w:szCs w:val="24"/>
        </w:rPr>
      </w:pPr>
      <w:r w:rsidRPr="00E241C8">
        <w:rPr>
          <w:rFonts w:ascii="Times New Roman" w:hAnsi="Times New Roman" w:cs="Times New Roman"/>
          <w:szCs w:val="24"/>
        </w:rPr>
        <w:lastRenderedPageBreak/>
        <w:t xml:space="preserve"> </w:t>
      </w:r>
    </w:p>
    <w:p w:rsidR="003A600C" w:rsidRPr="00F51EB2" w:rsidRDefault="00B97E8D" w:rsidP="00253C7C">
      <w:pPr>
        <w:spacing w:after="117" w:line="259" w:lineRule="auto"/>
        <w:ind w:left="0" w:firstLine="0"/>
        <w:rPr>
          <w:rFonts w:ascii="Times New Roman" w:hAnsi="Times New Roman" w:cs="Times New Roman"/>
          <w:szCs w:val="24"/>
        </w:rPr>
      </w:pPr>
      <w:r w:rsidRPr="00F51EB2">
        <w:rPr>
          <w:rFonts w:ascii="Times New Roman" w:hAnsi="Times New Roman" w:cs="Times New Roman"/>
          <w:szCs w:val="24"/>
        </w:rPr>
        <w:t xml:space="preserve"> </w:t>
      </w:r>
    </w:p>
    <w:p w:rsidR="009D3E9C" w:rsidRPr="00F51EB2" w:rsidRDefault="009D3E9C" w:rsidP="00253C7C">
      <w:pPr>
        <w:spacing w:after="115" w:line="259" w:lineRule="auto"/>
        <w:ind w:left="0" w:firstLine="0"/>
        <w:rPr>
          <w:rFonts w:ascii="Times New Roman" w:hAnsi="Times New Roman" w:cs="Times New Roman"/>
          <w:szCs w:val="24"/>
        </w:rPr>
      </w:pP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E849B1" w:rsidRPr="00250F97" w:rsidRDefault="00E849B1" w:rsidP="00253C7C">
      <w:pPr>
        <w:spacing w:after="117" w:line="259" w:lineRule="auto"/>
        <w:ind w:left="0" w:firstLine="0"/>
        <w:rPr>
          <w:rFonts w:ascii="Times New Roman" w:hAnsi="Times New Roman" w:cs="Times New Roman"/>
          <w:b/>
          <w:i/>
          <w:sz w:val="52"/>
          <w:u w:val="single" w:color="000000"/>
        </w:rPr>
      </w:pPr>
    </w:p>
    <w:p w:rsidR="00E849B1" w:rsidRPr="00250F97" w:rsidRDefault="00E849B1" w:rsidP="00253C7C">
      <w:pPr>
        <w:spacing w:after="117" w:line="259" w:lineRule="auto"/>
        <w:ind w:left="0" w:firstLine="0"/>
        <w:rPr>
          <w:rFonts w:ascii="Times New Roman" w:hAnsi="Times New Roman" w:cs="Times New Roman"/>
          <w:b/>
          <w:i/>
          <w:sz w:val="52"/>
          <w:u w:val="single" w:color="000000"/>
        </w:rPr>
      </w:pPr>
    </w:p>
    <w:p w:rsidR="00E849B1" w:rsidRPr="00250F97" w:rsidRDefault="00E849B1" w:rsidP="00253C7C">
      <w:pPr>
        <w:spacing w:after="117" w:line="259" w:lineRule="auto"/>
        <w:ind w:left="0" w:firstLine="0"/>
        <w:rPr>
          <w:rFonts w:ascii="Times New Roman" w:hAnsi="Times New Roman" w:cs="Times New Roman"/>
          <w:b/>
          <w:i/>
          <w:sz w:val="52"/>
          <w:u w:val="single" w:color="000000"/>
        </w:rPr>
      </w:pPr>
    </w:p>
    <w:p w:rsidR="00E849B1" w:rsidRPr="00250F97" w:rsidRDefault="00E849B1" w:rsidP="00253C7C">
      <w:pPr>
        <w:spacing w:after="117" w:line="259" w:lineRule="auto"/>
        <w:ind w:left="0" w:firstLine="0"/>
        <w:rPr>
          <w:rFonts w:ascii="Times New Roman" w:hAnsi="Times New Roman" w:cs="Times New Roman"/>
          <w:b/>
          <w:i/>
          <w:sz w:val="52"/>
          <w:u w:val="single" w:color="000000"/>
        </w:rPr>
      </w:pPr>
    </w:p>
    <w:p w:rsidR="00E849B1" w:rsidRPr="00250F97" w:rsidRDefault="00E849B1" w:rsidP="00253C7C">
      <w:pPr>
        <w:spacing w:after="117" w:line="259" w:lineRule="auto"/>
        <w:ind w:left="0" w:firstLine="0"/>
        <w:rPr>
          <w:rFonts w:ascii="Times New Roman" w:hAnsi="Times New Roman" w:cs="Times New Roman"/>
          <w:b/>
          <w:i/>
          <w:sz w:val="52"/>
          <w:u w:val="single" w:color="000000"/>
        </w:rPr>
      </w:pPr>
    </w:p>
    <w:p w:rsidR="00E849B1" w:rsidRDefault="00E849B1" w:rsidP="00253C7C">
      <w:pPr>
        <w:spacing w:after="117" w:line="259" w:lineRule="auto"/>
        <w:ind w:left="0" w:firstLine="0"/>
        <w:rPr>
          <w:rFonts w:ascii="Times New Roman" w:hAnsi="Times New Roman" w:cs="Times New Roman"/>
          <w:b/>
          <w:i/>
          <w:sz w:val="52"/>
          <w:u w:val="single" w:color="000000"/>
        </w:rPr>
      </w:pPr>
    </w:p>
    <w:p w:rsidR="00E15E00" w:rsidRDefault="00E15E00" w:rsidP="00253C7C">
      <w:pPr>
        <w:spacing w:after="117" w:line="259" w:lineRule="auto"/>
        <w:ind w:left="0" w:firstLine="0"/>
        <w:rPr>
          <w:rFonts w:ascii="Times New Roman" w:hAnsi="Times New Roman" w:cs="Times New Roman"/>
          <w:b/>
          <w:i/>
          <w:sz w:val="52"/>
        </w:rPr>
      </w:pPr>
    </w:p>
    <w:p w:rsidR="00E15E00" w:rsidRDefault="00E15E00" w:rsidP="00253C7C">
      <w:pPr>
        <w:spacing w:after="117" w:line="259" w:lineRule="auto"/>
        <w:ind w:left="0" w:firstLine="0"/>
        <w:rPr>
          <w:rFonts w:ascii="Times New Roman" w:hAnsi="Times New Roman" w:cs="Times New Roman"/>
          <w:b/>
          <w:i/>
          <w:sz w:val="52"/>
        </w:rPr>
      </w:pPr>
    </w:p>
    <w:p w:rsidR="003A600C" w:rsidRPr="00A51322" w:rsidRDefault="00A51322" w:rsidP="00253C7C">
      <w:pPr>
        <w:spacing w:after="117" w:line="259" w:lineRule="auto"/>
        <w:ind w:left="0" w:firstLine="0"/>
        <w:rPr>
          <w:rFonts w:ascii="Times New Roman" w:hAnsi="Times New Roman" w:cs="Times New Roman"/>
        </w:rPr>
      </w:pPr>
      <w:r w:rsidRPr="00552ACC">
        <w:rPr>
          <w:rFonts w:ascii="Times New Roman" w:hAnsi="Times New Roman" w:cs="Times New Roman"/>
          <w:b/>
          <w:i/>
          <w:sz w:val="52"/>
        </w:rPr>
        <w:t>Chapter One:</w:t>
      </w:r>
      <w:r>
        <w:rPr>
          <w:rFonts w:ascii="Times New Roman" w:hAnsi="Times New Roman" w:cs="Times New Roman"/>
          <w:b/>
          <w:i/>
          <w:sz w:val="52"/>
          <w:u w:val="single" w:color="000000"/>
        </w:rPr>
        <w:t xml:space="preserve"> Preliminary Division</w:t>
      </w:r>
    </w:p>
    <w:p w:rsidR="00E849B1" w:rsidRPr="00250F97" w:rsidRDefault="00E849B1" w:rsidP="00253C7C">
      <w:pPr>
        <w:spacing w:after="59" w:line="259" w:lineRule="auto"/>
        <w:ind w:left="2412" w:firstLine="0"/>
        <w:rPr>
          <w:rFonts w:ascii="Times New Roman" w:hAnsi="Times New Roman" w:cs="Times New Roman"/>
          <w:b/>
          <w:i/>
          <w:sz w:val="52"/>
          <w:u w:val="single" w:color="000000"/>
        </w:rPr>
      </w:pPr>
    </w:p>
    <w:p w:rsidR="00E849B1" w:rsidRPr="00250F97" w:rsidRDefault="00E849B1" w:rsidP="00253C7C">
      <w:pPr>
        <w:spacing w:after="59" w:line="259" w:lineRule="auto"/>
        <w:ind w:left="2412" w:firstLine="0"/>
        <w:rPr>
          <w:rFonts w:ascii="Times New Roman" w:hAnsi="Times New Roman" w:cs="Times New Roman"/>
          <w:b/>
          <w:i/>
          <w:sz w:val="52"/>
          <w:u w:val="single" w:color="000000"/>
        </w:rPr>
      </w:pPr>
    </w:p>
    <w:p w:rsidR="00E4138A" w:rsidRDefault="00E4138A" w:rsidP="00253C7C">
      <w:pPr>
        <w:spacing w:after="0" w:line="240" w:lineRule="auto"/>
        <w:ind w:left="0" w:firstLine="0"/>
        <w:rPr>
          <w:rFonts w:ascii="Times New Roman" w:hAnsi="Times New Roman" w:cs="Times New Roman"/>
          <w:b/>
          <w:i/>
          <w:sz w:val="52"/>
          <w:u w:val="single" w:color="000000"/>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4138A" w:rsidRDefault="00E4138A" w:rsidP="00253C7C">
      <w:pPr>
        <w:spacing w:after="0" w:line="240" w:lineRule="auto"/>
        <w:ind w:left="0" w:firstLine="0"/>
        <w:rPr>
          <w:rFonts w:ascii="Times New Roman" w:eastAsia="Times New Roman" w:hAnsi="Times New Roman" w:cs="Times New Roman"/>
          <w:b/>
          <w:color w:val="auto"/>
          <w:sz w:val="28"/>
          <w:szCs w:val="28"/>
          <w:u w:val="single"/>
        </w:rPr>
      </w:pPr>
    </w:p>
    <w:p w:rsidR="00E15E00" w:rsidRDefault="00E15E00" w:rsidP="00253C7C">
      <w:pPr>
        <w:spacing w:after="0" w:line="240" w:lineRule="auto"/>
        <w:ind w:left="0" w:firstLine="0"/>
        <w:rPr>
          <w:rFonts w:ascii="Times New Roman" w:eastAsia="Times New Roman" w:hAnsi="Times New Roman" w:cs="Times New Roman"/>
          <w:b/>
          <w:color w:val="auto"/>
          <w:sz w:val="28"/>
          <w:szCs w:val="28"/>
          <w:u w:val="single"/>
        </w:rPr>
      </w:pPr>
    </w:p>
    <w:p w:rsidR="000F3D1F" w:rsidRDefault="000F3D1F" w:rsidP="00253C7C">
      <w:pPr>
        <w:spacing w:after="0" w:line="240" w:lineRule="auto"/>
        <w:ind w:left="0" w:firstLine="0"/>
        <w:rPr>
          <w:rFonts w:ascii="Times New Roman" w:eastAsia="Times New Roman" w:hAnsi="Times New Roman" w:cs="Times New Roman"/>
          <w:b/>
          <w:color w:val="auto"/>
          <w:sz w:val="28"/>
          <w:szCs w:val="28"/>
          <w:u w:val="single"/>
        </w:rPr>
      </w:pPr>
      <w:r w:rsidRPr="000F3D1F">
        <w:rPr>
          <w:rFonts w:ascii="Times New Roman" w:eastAsia="Times New Roman" w:hAnsi="Times New Roman" w:cs="Times New Roman"/>
          <w:b/>
          <w:color w:val="auto"/>
          <w:sz w:val="28"/>
          <w:szCs w:val="28"/>
          <w:u w:val="single"/>
        </w:rPr>
        <w:t>Introduction:</w:t>
      </w:r>
    </w:p>
    <w:p w:rsidR="00F308FE" w:rsidRDefault="00F308FE" w:rsidP="00253C7C">
      <w:pPr>
        <w:spacing w:after="0" w:line="240" w:lineRule="auto"/>
        <w:ind w:left="0" w:firstLine="0"/>
        <w:rPr>
          <w:rFonts w:ascii="Times New Roman" w:eastAsia="Times New Roman" w:hAnsi="Times New Roman" w:cs="Times New Roman"/>
          <w:b/>
          <w:color w:val="auto"/>
          <w:sz w:val="28"/>
          <w:szCs w:val="28"/>
          <w:u w:val="single"/>
        </w:rPr>
      </w:pPr>
    </w:p>
    <w:p w:rsidR="00835C57" w:rsidRDefault="00835C57" w:rsidP="00E13600">
      <w:pPr>
        <w:spacing w:line="360" w:lineRule="auto"/>
        <w:ind w:left="-5" w:right="39"/>
        <w:rPr>
          <w:rFonts w:ascii="Times New Roman" w:eastAsia="Times New Roman" w:hAnsi="Times New Roman" w:cs="Times New Roman"/>
          <w:color w:val="auto"/>
          <w:szCs w:val="24"/>
        </w:rPr>
      </w:pPr>
      <w:r w:rsidRPr="00835C57">
        <w:rPr>
          <w:rFonts w:ascii="Times New Roman" w:eastAsia="Times New Roman" w:hAnsi="Times New Roman" w:cs="Times New Roman"/>
          <w:color w:val="auto"/>
          <w:szCs w:val="24"/>
        </w:rPr>
        <w:t xml:space="preserve">When all is said in done detect we know "Bank" as a monetary foundation that bargains with cash. There are distinctive sorts of </w:t>
      </w:r>
      <w:r w:rsidRPr="00E13600">
        <w:rPr>
          <w:rFonts w:ascii="Times New Roman" w:hAnsi="Times New Roman" w:cs="Times New Roman"/>
          <w:szCs w:val="24"/>
        </w:rPr>
        <w:t>banks</w:t>
      </w:r>
      <w:r w:rsidRPr="00835C57">
        <w:rPr>
          <w:rFonts w:ascii="Times New Roman" w:eastAsia="Times New Roman" w:hAnsi="Times New Roman" w:cs="Times New Roman"/>
          <w:color w:val="auto"/>
          <w:szCs w:val="24"/>
        </w:rPr>
        <w:t xml:space="preserve"> like Central bank, Commercial bank, Savings bank, Investment bank, Merchant bank and Co-agent bank and so forth. In any case, when we utilize the term bank it for the most part signifies "business bank" That is one which is worried about tolerating store of cash from the general population, paying the saved cash with enthusiasm on interest of the customer or generally and utilizing the stores as advance and venture to meet the money related requirements of organizations and different classes of society. </w:t>
      </w:r>
    </w:p>
    <w:p w:rsidR="0081737E" w:rsidRPr="00835C57" w:rsidRDefault="0081737E" w:rsidP="00E13600">
      <w:pPr>
        <w:spacing w:line="360" w:lineRule="auto"/>
        <w:ind w:left="-5" w:right="39"/>
        <w:rPr>
          <w:rFonts w:ascii="Times New Roman" w:eastAsia="Times New Roman" w:hAnsi="Times New Roman" w:cs="Times New Roman"/>
          <w:color w:val="auto"/>
          <w:szCs w:val="24"/>
        </w:rPr>
      </w:pPr>
    </w:p>
    <w:p w:rsidR="00835C57" w:rsidRPr="00835C57" w:rsidRDefault="00835C57" w:rsidP="0081737E">
      <w:pPr>
        <w:spacing w:line="360" w:lineRule="auto"/>
        <w:ind w:left="0" w:right="39" w:firstLine="0"/>
        <w:rPr>
          <w:rFonts w:ascii="Times New Roman" w:eastAsia="Times New Roman" w:hAnsi="Times New Roman" w:cs="Times New Roman"/>
          <w:color w:val="auto"/>
          <w:szCs w:val="24"/>
        </w:rPr>
      </w:pPr>
      <w:r w:rsidRPr="00835C57">
        <w:rPr>
          <w:rFonts w:ascii="Times New Roman" w:eastAsia="Times New Roman" w:hAnsi="Times New Roman" w:cs="Times New Roman"/>
          <w:color w:val="auto"/>
          <w:szCs w:val="24"/>
        </w:rPr>
        <w:t xml:space="preserve">Presently multi day's managing an account segment is modernizing and growing its hands in various money related parts each day. In the meantime the managing an account procedure is ending up quicker, less demanding and more extensive. So as to make due in the aggressive field of the keeping money segment all associations are searching for better administration chances to give better administrations to their kindred customers. So it is getting to be imperative for each individual to have some thought on the bank and managing an account strategy. </w:t>
      </w:r>
    </w:p>
    <w:p w:rsidR="00835C57" w:rsidRPr="00835C57" w:rsidRDefault="00835C57" w:rsidP="00835C57">
      <w:pPr>
        <w:spacing w:after="0" w:line="240" w:lineRule="auto"/>
        <w:ind w:left="0" w:firstLine="0"/>
        <w:rPr>
          <w:rFonts w:ascii="Times New Roman" w:eastAsia="Times New Roman" w:hAnsi="Times New Roman" w:cs="Times New Roman"/>
          <w:color w:val="auto"/>
          <w:szCs w:val="24"/>
        </w:rPr>
      </w:pPr>
    </w:p>
    <w:p w:rsidR="00053EA6" w:rsidRDefault="000F682F" w:rsidP="00A272B0">
      <w:pPr>
        <w:spacing w:line="360" w:lineRule="auto"/>
        <w:ind w:left="-5" w:right="39"/>
        <w:rPr>
          <w:rFonts w:ascii="Times New Roman" w:eastAsia="Times New Roman" w:hAnsi="Times New Roman" w:cs="Times New Roman"/>
          <w:color w:val="auto"/>
          <w:szCs w:val="24"/>
        </w:rPr>
      </w:pPr>
      <w:r w:rsidRPr="00835C57">
        <w:rPr>
          <w:rFonts w:ascii="Times New Roman" w:eastAsia="Times New Roman" w:hAnsi="Times New Roman" w:cs="Times New Roman"/>
          <w:color w:val="auto"/>
          <w:szCs w:val="24"/>
        </w:rPr>
        <w:t>Mutual</w:t>
      </w:r>
      <w:r w:rsidR="00835C57" w:rsidRPr="00835C57">
        <w:rPr>
          <w:rFonts w:ascii="Times New Roman" w:eastAsia="Times New Roman" w:hAnsi="Times New Roman" w:cs="Times New Roman"/>
          <w:color w:val="auto"/>
          <w:szCs w:val="24"/>
        </w:rPr>
        <w:t xml:space="preserve"> Trust Bank Ltd is a money related organization whose fundamental goal is the assembly of reserve from surplus unit to shortage unit. During the time spent acknowledgment of stores and arrangement of credits, Bank makes cash. This qualities highlight separates Bank from other money related organization. The bank can impact the cash supply through loaning and venture. The bank is a financial organization whose fundamental target is to acquire benefit through trade of cash and credit instruments.</w:t>
      </w:r>
    </w:p>
    <w:p w:rsidR="00835C57" w:rsidRDefault="00835C57" w:rsidP="00835C57">
      <w:pPr>
        <w:spacing w:after="0" w:line="240" w:lineRule="auto"/>
        <w:ind w:left="0" w:firstLine="0"/>
        <w:rPr>
          <w:rFonts w:ascii="Times New Roman" w:eastAsia="Times New Roman" w:hAnsi="Times New Roman" w:cs="Times New Roman"/>
          <w:color w:val="auto"/>
          <w:szCs w:val="24"/>
        </w:rPr>
      </w:pPr>
    </w:p>
    <w:p w:rsidR="00053EA6" w:rsidRPr="00A51322" w:rsidRDefault="00053EA6" w:rsidP="00253C7C">
      <w:pPr>
        <w:spacing w:after="0" w:line="240" w:lineRule="auto"/>
        <w:ind w:left="0" w:firstLine="0"/>
        <w:rPr>
          <w:rFonts w:ascii="Times New Roman" w:eastAsia="Times New Roman" w:hAnsi="Times New Roman" w:cs="Times New Roman"/>
          <w:b/>
          <w:color w:val="auto"/>
          <w:sz w:val="28"/>
          <w:szCs w:val="28"/>
          <w:u w:val="single"/>
        </w:rPr>
      </w:pPr>
      <w:r w:rsidRPr="00053EA6">
        <w:rPr>
          <w:rFonts w:ascii="Times New Roman" w:eastAsia="Times New Roman" w:hAnsi="Times New Roman" w:cs="Times New Roman"/>
          <w:b/>
          <w:color w:val="auto"/>
          <w:sz w:val="28"/>
          <w:szCs w:val="28"/>
          <w:u w:val="single"/>
        </w:rPr>
        <w:t>Origin of the Report:</w:t>
      </w:r>
    </w:p>
    <w:p w:rsidR="00A51322" w:rsidRDefault="00A51322" w:rsidP="00253C7C">
      <w:pPr>
        <w:spacing w:after="0" w:line="259" w:lineRule="auto"/>
        <w:ind w:left="0" w:firstLine="0"/>
        <w:rPr>
          <w:rFonts w:ascii="Times New Roman" w:hAnsi="Times New Roman" w:cs="Times New Roman"/>
          <w:szCs w:val="24"/>
        </w:rPr>
      </w:pPr>
    </w:p>
    <w:p w:rsidR="00053EA6" w:rsidRDefault="00E22F35" w:rsidP="00653131">
      <w:pPr>
        <w:spacing w:line="360" w:lineRule="auto"/>
        <w:ind w:left="-5" w:right="39"/>
        <w:rPr>
          <w:rFonts w:ascii="Times New Roman" w:hAnsi="Times New Roman" w:cs="Times New Roman"/>
          <w:szCs w:val="24"/>
        </w:rPr>
      </w:pPr>
      <w:r w:rsidRPr="00E22F35">
        <w:rPr>
          <w:rFonts w:ascii="Times New Roman" w:hAnsi="Times New Roman" w:cs="Times New Roman"/>
          <w:szCs w:val="24"/>
        </w:rPr>
        <w:t xml:space="preserve">This temporary position provide details regarding Mutual Trust Bank is set up as an incomplete satisfaction of the BBA course. The report is essentially worried on the General Banking issues of Mutual Trust Bank </w:t>
      </w:r>
      <w:r w:rsidRPr="00653131">
        <w:rPr>
          <w:rFonts w:ascii="Times New Roman" w:eastAsia="Times New Roman" w:hAnsi="Times New Roman" w:cs="Times New Roman"/>
          <w:color w:val="auto"/>
          <w:szCs w:val="24"/>
        </w:rPr>
        <w:t>Limited</w:t>
      </w:r>
      <w:r w:rsidRPr="00E22F35">
        <w:rPr>
          <w:rFonts w:ascii="Times New Roman" w:hAnsi="Times New Roman" w:cs="Times New Roman"/>
          <w:szCs w:val="24"/>
        </w:rPr>
        <w:t xml:space="preserve">, which will offer a chance to relate hypothetical ideas with genuine </w:t>
      </w:r>
      <w:r w:rsidRPr="00E22F35">
        <w:rPr>
          <w:rFonts w:ascii="Times New Roman" w:hAnsi="Times New Roman" w:cs="Times New Roman"/>
          <w:szCs w:val="24"/>
        </w:rPr>
        <w:lastRenderedPageBreak/>
        <w:t>business circumstance. Temporary position program "pronounced work connection program" is fundamental for each Business graduating understudies since it encourages that person to familiarize with the genuine circumstance. Bank is a standout amongst the most essential money related mediators so I have chosen Mutual Trust Bank Limited (MTBL) for doing my temporary position which is a standout amongst the most driving banks in the managing an account area. MTBL organize temporary job program to offer a chance to the graduating understudies to learn and have handy experience about the managing an account exercises which will help the graduating understudies in their future life.</w:t>
      </w:r>
    </w:p>
    <w:p w:rsidR="00E22F35" w:rsidRDefault="00E22F35" w:rsidP="00253C7C">
      <w:pPr>
        <w:spacing w:after="0" w:line="259" w:lineRule="auto"/>
        <w:ind w:left="0" w:firstLine="0"/>
        <w:rPr>
          <w:rFonts w:ascii="Times New Roman" w:hAnsi="Times New Roman" w:cs="Times New Roman"/>
          <w:szCs w:val="24"/>
        </w:rPr>
      </w:pPr>
    </w:p>
    <w:p w:rsidR="003D4119" w:rsidRPr="00A51322" w:rsidRDefault="003D4119" w:rsidP="00253C7C">
      <w:pPr>
        <w:spacing w:after="0" w:line="259" w:lineRule="auto"/>
        <w:ind w:left="0" w:firstLine="0"/>
        <w:rPr>
          <w:rFonts w:ascii="Times New Roman" w:hAnsi="Times New Roman" w:cs="Times New Roman"/>
          <w:szCs w:val="24"/>
        </w:rPr>
      </w:pPr>
    </w:p>
    <w:p w:rsidR="003A600C" w:rsidRDefault="00B97E8D" w:rsidP="00253C7C">
      <w:pPr>
        <w:spacing w:after="0" w:line="259" w:lineRule="auto"/>
        <w:ind w:left="0" w:firstLine="0"/>
        <w:rPr>
          <w:rFonts w:ascii="Times New Roman" w:hAnsi="Times New Roman" w:cs="Times New Roman"/>
          <w:b/>
          <w:i/>
          <w:sz w:val="32"/>
        </w:rPr>
      </w:pPr>
      <w:r w:rsidRPr="00250F97">
        <w:rPr>
          <w:rFonts w:ascii="Times New Roman" w:hAnsi="Times New Roman" w:cs="Times New Roman"/>
          <w:b/>
          <w:i/>
          <w:sz w:val="32"/>
          <w:u w:val="single" w:color="000000"/>
        </w:rPr>
        <w:t>Objective of the report:</w:t>
      </w:r>
      <w:r w:rsidRPr="00250F97">
        <w:rPr>
          <w:rFonts w:ascii="Times New Roman" w:hAnsi="Times New Roman" w:cs="Times New Roman"/>
          <w:b/>
          <w:i/>
          <w:sz w:val="32"/>
        </w:rPr>
        <w:t xml:space="preserve"> </w:t>
      </w:r>
    </w:p>
    <w:p w:rsidR="00F8503C" w:rsidRPr="00250F97" w:rsidRDefault="00F8503C" w:rsidP="00253C7C">
      <w:pPr>
        <w:spacing w:after="0" w:line="259" w:lineRule="auto"/>
        <w:ind w:left="0" w:firstLine="0"/>
        <w:rPr>
          <w:rFonts w:ascii="Times New Roman" w:hAnsi="Times New Roman" w:cs="Times New Roman"/>
        </w:rPr>
      </w:pPr>
    </w:p>
    <w:p w:rsidR="003A600C" w:rsidRPr="00250F97" w:rsidRDefault="00B97E8D" w:rsidP="00253C7C">
      <w:pPr>
        <w:numPr>
          <w:ilvl w:val="0"/>
          <w:numId w:val="2"/>
        </w:numPr>
        <w:spacing w:after="107"/>
        <w:ind w:right="100" w:hanging="360"/>
        <w:rPr>
          <w:rFonts w:ascii="Times New Roman" w:hAnsi="Times New Roman" w:cs="Times New Roman"/>
        </w:rPr>
      </w:pPr>
      <w:r w:rsidRPr="00250F97">
        <w:rPr>
          <w:rFonts w:ascii="Times New Roman" w:hAnsi="Times New Roman" w:cs="Times New Roman"/>
        </w:rPr>
        <w:t xml:space="preserve">To understand how banks in Bangladesh operated its business; </w:t>
      </w:r>
    </w:p>
    <w:p w:rsidR="003A600C" w:rsidRPr="00250F97" w:rsidRDefault="00B97E8D" w:rsidP="00253C7C">
      <w:pPr>
        <w:numPr>
          <w:ilvl w:val="0"/>
          <w:numId w:val="2"/>
        </w:numPr>
        <w:spacing w:after="110"/>
        <w:ind w:right="100" w:hanging="360"/>
        <w:rPr>
          <w:rFonts w:ascii="Times New Roman" w:hAnsi="Times New Roman" w:cs="Times New Roman"/>
        </w:rPr>
      </w:pPr>
      <w:r w:rsidRPr="00250F97">
        <w:rPr>
          <w:rFonts w:ascii="Times New Roman" w:hAnsi="Times New Roman" w:cs="Times New Roman"/>
        </w:rPr>
        <w:t xml:space="preserve">To learn about private banking rules &amp; regulations; </w:t>
      </w:r>
    </w:p>
    <w:p w:rsidR="003A600C" w:rsidRPr="00250F97" w:rsidRDefault="00B97E8D" w:rsidP="00253C7C">
      <w:pPr>
        <w:numPr>
          <w:ilvl w:val="0"/>
          <w:numId w:val="2"/>
        </w:numPr>
        <w:spacing w:after="109"/>
        <w:ind w:right="100" w:hanging="360"/>
        <w:rPr>
          <w:rFonts w:ascii="Times New Roman" w:hAnsi="Times New Roman" w:cs="Times New Roman"/>
        </w:rPr>
      </w:pPr>
      <w:r w:rsidRPr="00250F97">
        <w:rPr>
          <w:rFonts w:ascii="Times New Roman" w:hAnsi="Times New Roman" w:cs="Times New Roman"/>
        </w:rPr>
        <w:t xml:space="preserve">To learn more about customers services practically; </w:t>
      </w:r>
    </w:p>
    <w:p w:rsidR="003A600C" w:rsidRPr="00250F97" w:rsidRDefault="00B97E8D" w:rsidP="00253C7C">
      <w:pPr>
        <w:numPr>
          <w:ilvl w:val="0"/>
          <w:numId w:val="2"/>
        </w:numPr>
        <w:spacing w:after="111"/>
        <w:ind w:right="100" w:hanging="360"/>
        <w:rPr>
          <w:rFonts w:ascii="Times New Roman" w:hAnsi="Times New Roman" w:cs="Times New Roman"/>
        </w:rPr>
      </w:pPr>
      <w:bookmarkStart w:id="0" w:name="_GoBack"/>
      <w:bookmarkEnd w:id="0"/>
      <w:r w:rsidRPr="00250F97">
        <w:rPr>
          <w:rFonts w:ascii="Times New Roman" w:hAnsi="Times New Roman" w:cs="Times New Roman"/>
        </w:rPr>
        <w:t xml:space="preserve">To work under pressure; </w:t>
      </w:r>
    </w:p>
    <w:p w:rsidR="003D1A72" w:rsidRDefault="00B97E8D" w:rsidP="003D1A72">
      <w:pPr>
        <w:numPr>
          <w:ilvl w:val="0"/>
          <w:numId w:val="2"/>
        </w:numPr>
        <w:spacing w:after="108"/>
        <w:ind w:right="100" w:hanging="360"/>
        <w:rPr>
          <w:rFonts w:ascii="Times New Roman" w:hAnsi="Times New Roman" w:cs="Times New Roman"/>
        </w:rPr>
      </w:pPr>
      <w:r w:rsidRPr="00250F97">
        <w:rPr>
          <w:rFonts w:ascii="Times New Roman" w:hAnsi="Times New Roman" w:cs="Times New Roman"/>
        </w:rPr>
        <w:t>To learn about general banking of MTB</w:t>
      </w:r>
      <w:r w:rsidR="00607266" w:rsidRPr="00250F97">
        <w:rPr>
          <w:rFonts w:ascii="Times New Roman" w:hAnsi="Times New Roman" w:cs="Times New Roman"/>
        </w:rPr>
        <w:t>L</w:t>
      </w:r>
      <w:r w:rsidRPr="00250F97">
        <w:rPr>
          <w:rFonts w:ascii="Times New Roman" w:hAnsi="Times New Roman" w:cs="Times New Roman"/>
        </w:rPr>
        <w:t xml:space="preserve">; </w:t>
      </w:r>
    </w:p>
    <w:p w:rsidR="003D1A72" w:rsidRDefault="003D1A72" w:rsidP="003D1A72">
      <w:pPr>
        <w:numPr>
          <w:ilvl w:val="0"/>
          <w:numId w:val="2"/>
        </w:numPr>
        <w:spacing w:after="108"/>
        <w:ind w:right="100" w:hanging="360"/>
        <w:rPr>
          <w:rFonts w:ascii="Times New Roman" w:hAnsi="Times New Roman" w:cs="Times New Roman"/>
        </w:rPr>
      </w:pPr>
      <w:r w:rsidRPr="003D1A72">
        <w:rPr>
          <w:rFonts w:ascii="Times New Roman" w:hAnsi="Times New Roman" w:cs="Times New Roman"/>
        </w:rPr>
        <w:t xml:space="preserve">To work in genuine professional workplace; </w:t>
      </w:r>
    </w:p>
    <w:p w:rsidR="003D1A72" w:rsidRPr="003D1A72" w:rsidRDefault="003D1A72" w:rsidP="003D1A72">
      <w:pPr>
        <w:numPr>
          <w:ilvl w:val="0"/>
          <w:numId w:val="2"/>
        </w:numPr>
        <w:spacing w:after="108"/>
        <w:ind w:right="100" w:hanging="360"/>
        <w:rPr>
          <w:rFonts w:ascii="Times New Roman" w:hAnsi="Times New Roman" w:cs="Times New Roman"/>
        </w:rPr>
      </w:pPr>
      <w:r w:rsidRPr="003D1A72">
        <w:rPr>
          <w:rFonts w:ascii="Times New Roman" w:hAnsi="Times New Roman" w:cs="Times New Roman"/>
        </w:rPr>
        <w:t>To figure out how to function under senior officers and to comprehend corporate morals.</w:t>
      </w:r>
    </w:p>
    <w:p w:rsidR="00F8503C" w:rsidRDefault="00F8503C" w:rsidP="00253C7C">
      <w:pPr>
        <w:spacing w:after="0" w:line="240" w:lineRule="auto"/>
        <w:ind w:left="0" w:firstLine="0"/>
        <w:rPr>
          <w:rFonts w:ascii="Times New Roman" w:eastAsia="Times New Roman" w:hAnsi="Times New Roman" w:cs="Times New Roman"/>
          <w:b/>
          <w:color w:val="auto"/>
          <w:sz w:val="28"/>
          <w:szCs w:val="28"/>
          <w:u w:val="single"/>
        </w:rPr>
      </w:pPr>
      <w:r w:rsidRPr="00C73C4D">
        <w:rPr>
          <w:rFonts w:ascii="Times New Roman" w:eastAsia="Times New Roman" w:hAnsi="Times New Roman" w:cs="Times New Roman"/>
          <w:b/>
          <w:color w:val="auto"/>
          <w:sz w:val="28"/>
          <w:szCs w:val="28"/>
          <w:u w:val="single"/>
        </w:rPr>
        <w:t>Scope of the study:</w:t>
      </w:r>
    </w:p>
    <w:p w:rsidR="003200B9" w:rsidRPr="003200B9" w:rsidRDefault="003200B9" w:rsidP="003200B9">
      <w:pPr>
        <w:spacing w:after="0" w:line="240" w:lineRule="auto"/>
        <w:ind w:left="0" w:firstLine="0"/>
        <w:rPr>
          <w:rFonts w:ascii="Times New Roman" w:eastAsia="Times New Roman" w:hAnsi="Times New Roman" w:cs="Times New Roman"/>
          <w:color w:val="auto"/>
          <w:szCs w:val="28"/>
        </w:rPr>
      </w:pPr>
      <w:r w:rsidRPr="003200B9">
        <w:rPr>
          <w:rFonts w:ascii="Times New Roman" w:eastAsia="Times New Roman" w:hAnsi="Times New Roman" w:cs="Times New Roman"/>
          <w:color w:val="auto"/>
          <w:szCs w:val="28"/>
        </w:rPr>
        <w:t xml:space="preserve">As an </w:t>
      </w:r>
      <w:r w:rsidR="00254EB2">
        <w:rPr>
          <w:rFonts w:ascii="Times New Roman" w:eastAsia="Times New Roman" w:hAnsi="Times New Roman" w:cs="Times New Roman"/>
          <w:color w:val="auto"/>
          <w:szCs w:val="28"/>
        </w:rPr>
        <w:t xml:space="preserve">intern </w:t>
      </w:r>
      <w:r w:rsidRPr="003200B9">
        <w:rPr>
          <w:rFonts w:ascii="Times New Roman" w:eastAsia="Times New Roman" w:hAnsi="Times New Roman" w:cs="Times New Roman"/>
          <w:color w:val="auto"/>
          <w:szCs w:val="28"/>
        </w:rPr>
        <w:t xml:space="preserve">in Mutual Trust Bank Ltd (Mirpur-2 Branch), representatives of the bank have helped me to do my work in the bank all through the temporary position time frame. </w:t>
      </w:r>
    </w:p>
    <w:p w:rsidR="003200B9" w:rsidRPr="003200B9" w:rsidRDefault="003200B9" w:rsidP="003200B9">
      <w:pPr>
        <w:spacing w:after="0" w:line="240" w:lineRule="auto"/>
        <w:ind w:left="0" w:firstLine="0"/>
        <w:rPr>
          <w:rFonts w:ascii="Times New Roman" w:eastAsia="Times New Roman" w:hAnsi="Times New Roman" w:cs="Times New Roman"/>
          <w:color w:val="auto"/>
          <w:szCs w:val="28"/>
        </w:rPr>
      </w:pPr>
    </w:p>
    <w:p w:rsidR="003200B9" w:rsidRPr="003200B9" w:rsidRDefault="003200B9" w:rsidP="003200B9">
      <w:pPr>
        <w:spacing w:after="0" w:line="240" w:lineRule="auto"/>
        <w:ind w:left="0" w:firstLine="0"/>
        <w:rPr>
          <w:rFonts w:ascii="Times New Roman" w:eastAsia="Times New Roman" w:hAnsi="Times New Roman" w:cs="Times New Roman"/>
          <w:color w:val="auto"/>
          <w:szCs w:val="28"/>
        </w:rPr>
      </w:pPr>
      <w:r w:rsidRPr="003200B9">
        <w:rPr>
          <w:rFonts w:ascii="Times New Roman" w:eastAsia="Times New Roman" w:hAnsi="Times New Roman" w:cs="Times New Roman"/>
          <w:color w:val="auto"/>
          <w:szCs w:val="28"/>
        </w:rPr>
        <w:t>•</w:t>
      </w:r>
      <w:r w:rsidRPr="003200B9">
        <w:rPr>
          <w:rFonts w:ascii="Times New Roman" w:eastAsia="Times New Roman" w:hAnsi="Times New Roman" w:cs="Times New Roman"/>
          <w:color w:val="auto"/>
          <w:szCs w:val="28"/>
        </w:rPr>
        <w:tab/>
        <w:t>Assistance of neighbo</w:t>
      </w:r>
      <w:r w:rsidR="008B24B6">
        <w:rPr>
          <w:rFonts w:ascii="Times New Roman" w:eastAsia="Times New Roman" w:hAnsi="Times New Roman" w:cs="Times New Roman"/>
          <w:color w:val="auto"/>
          <w:szCs w:val="28"/>
        </w:rPr>
        <w:t xml:space="preserve">rhood the executives whenever. </w:t>
      </w:r>
    </w:p>
    <w:p w:rsidR="003200B9" w:rsidRPr="003200B9" w:rsidRDefault="003200B9" w:rsidP="003200B9">
      <w:pPr>
        <w:spacing w:after="0" w:line="240" w:lineRule="auto"/>
        <w:ind w:left="0" w:firstLine="0"/>
        <w:rPr>
          <w:rFonts w:ascii="Times New Roman" w:eastAsia="Times New Roman" w:hAnsi="Times New Roman" w:cs="Times New Roman"/>
          <w:color w:val="auto"/>
          <w:szCs w:val="28"/>
        </w:rPr>
      </w:pPr>
      <w:r w:rsidRPr="003200B9">
        <w:rPr>
          <w:rFonts w:ascii="Times New Roman" w:eastAsia="Times New Roman" w:hAnsi="Times New Roman" w:cs="Times New Roman"/>
          <w:color w:val="auto"/>
          <w:szCs w:val="28"/>
        </w:rPr>
        <w:t>•</w:t>
      </w:r>
      <w:r w:rsidRPr="003200B9">
        <w:rPr>
          <w:rFonts w:ascii="Times New Roman" w:eastAsia="Times New Roman" w:hAnsi="Times New Roman" w:cs="Times New Roman"/>
          <w:color w:val="auto"/>
          <w:szCs w:val="28"/>
        </w:rPr>
        <w:tab/>
        <w:t>Bank site</w:t>
      </w:r>
      <w:r w:rsidR="008B24B6">
        <w:rPr>
          <w:rFonts w:ascii="Times New Roman" w:eastAsia="Times New Roman" w:hAnsi="Times New Roman" w:cs="Times New Roman"/>
          <w:color w:val="auto"/>
          <w:szCs w:val="28"/>
        </w:rPr>
        <w:t xml:space="preserve"> is particularly enlightening. </w:t>
      </w:r>
    </w:p>
    <w:p w:rsidR="003200B9" w:rsidRDefault="003200B9" w:rsidP="003200B9">
      <w:pPr>
        <w:spacing w:after="0" w:line="240" w:lineRule="auto"/>
        <w:ind w:left="0" w:firstLine="0"/>
        <w:rPr>
          <w:rFonts w:ascii="Times New Roman" w:eastAsia="Times New Roman" w:hAnsi="Times New Roman" w:cs="Times New Roman"/>
          <w:color w:val="auto"/>
          <w:szCs w:val="28"/>
        </w:rPr>
      </w:pPr>
      <w:r w:rsidRPr="003200B9">
        <w:rPr>
          <w:rFonts w:ascii="Times New Roman" w:eastAsia="Times New Roman" w:hAnsi="Times New Roman" w:cs="Times New Roman"/>
          <w:color w:val="auto"/>
          <w:szCs w:val="28"/>
        </w:rPr>
        <w:t>•</w:t>
      </w:r>
      <w:r w:rsidRPr="003200B9">
        <w:rPr>
          <w:rFonts w:ascii="Times New Roman" w:eastAsia="Times New Roman" w:hAnsi="Times New Roman" w:cs="Times New Roman"/>
          <w:color w:val="auto"/>
          <w:szCs w:val="28"/>
        </w:rPr>
        <w:tab/>
        <w:t>Supply of money related information.</w:t>
      </w:r>
    </w:p>
    <w:p w:rsidR="008022DA" w:rsidRPr="003200B9" w:rsidRDefault="008022DA" w:rsidP="003200B9">
      <w:pPr>
        <w:spacing w:after="0" w:line="240" w:lineRule="auto"/>
        <w:ind w:left="0" w:firstLine="0"/>
        <w:rPr>
          <w:rFonts w:ascii="Times New Roman" w:eastAsia="Times New Roman" w:hAnsi="Times New Roman" w:cs="Times New Roman"/>
          <w:color w:val="auto"/>
          <w:szCs w:val="28"/>
        </w:rPr>
      </w:pPr>
    </w:p>
    <w:p w:rsidR="00F8503C" w:rsidRDefault="00F8503C" w:rsidP="00253C7C">
      <w:pPr>
        <w:spacing w:after="0" w:line="240" w:lineRule="auto"/>
        <w:ind w:left="0" w:firstLine="0"/>
        <w:rPr>
          <w:rFonts w:ascii="Times New Roman" w:eastAsia="Times New Roman" w:hAnsi="Times New Roman" w:cs="Times New Roman"/>
          <w:color w:val="auto"/>
          <w:szCs w:val="24"/>
        </w:rPr>
      </w:pPr>
    </w:p>
    <w:p w:rsidR="006A50BF" w:rsidRPr="006A50BF" w:rsidRDefault="009877E4" w:rsidP="00253C7C">
      <w:pPr>
        <w:spacing w:after="0" w:line="240" w:lineRule="auto"/>
        <w:rPr>
          <w:rFonts w:ascii="Times New Roman" w:eastAsia="Times New Roman" w:hAnsi="Times New Roman" w:cs="Times New Roman"/>
          <w:b/>
          <w:color w:val="008000"/>
          <w:sz w:val="28"/>
          <w:szCs w:val="28"/>
          <w:u w:val="single"/>
        </w:rPr>
      </w:pPr>
      <w:r>
        <w:rPr>
          <w:rFonts w:ascii="Times New Roman" w:eastAsia="Times New Roman" w:hAnsi="Times New Roman" w:cs="Times New Roman"/>
          <w:b/>
          <w:color w:val="auto"/>
          <w:sz w:val="28"/>
          <w:szCs w:val="28"/>
          <w:u w:val="single"/>
        </w:rPr>
        <w:t>Limitations of the study</w:t>
      </w:r>
      <w:r w:rsidR="006A50BF">
        <w:rPr>
          <w:rFonts w:ascii="Times New Roman" w:eastAsia="Times New Roman" w:hAnsi="Times New Roman" w:cs="Times New Roman"/>
          <w:b/>
          <w:color w:val="auto"/>
          <w:sz w:val="28"/>
          <w:szCs w:val="28"/>
          <w:u w:val="single"/>
        </w:rPr>
        <w:t>:</w:t>
      </w:r>
    </w:p>
    <w:p w:rsidR="006A50BF" w:rsidRPr="006A50BF" w:rsidRDefault="006A50BF" w:rsidP="00253C7C">
      <w:pPr>
        <w:spacing w:after="0" w:line="240" w:lineRule="auto"/>
        <w:rPr>
          <w:rFonts w:ascii="Times New Roman" w:eastAsia="Times New Roman" w:hAnsi="Times New Roman" w:cs="Times New Roman"/>
          <w:color w:val="auto"/>
          <w:szCs w:val="24"/>
        </w:rPr>
      </w:pPr>
    </w:p>
    <w:p w:rsidR="008C3810" w:rsidRPr="008C3810" w:rsidRDefault="008C3810" w:rsidP="009F4DE6">
      <w:pPr>
        <w:spacing w:line="360" w:lineRule="auto"/>
        <w:ind w:left="-5" w:right="39"/>
        <w:rPr>
          <w:rFonts w:ascii="Times New Roman" w:eastAsia="Times New Roman" w:hAnsi="Times New Roman" w:cs="Times New Roman"/>
          <w:color w:val="auto"/>
          <w:szCs w:val="28"/>
        </w:rPr>
      </w:pPr>
      <w:r w:rsidRPr="008C3810">
        <w:rPr>
          <w:rFonts w:ascii="Times New Roman" w:eastAsia="Times New Roman" w:hAnsi="Times New Roman" w:cs="Times New Roman"/>
          <w:color w:val="auto"/>
          <w:szCs w:val="28"/>
        </w:rPr>
        <w:t xml:space="preserve">Because of some legitimate commitment and business mystery the bank was hesitant to give some touchy information. In this manner, this examination constrains just on the accessible distributed information and certain level of formal and casual meeting and restricted review. Despite the fact that the specific investigation is broad in nature, hard exertion was given to make the examination </w:t>
      </w:r>
      <w:r w:rsidRPr="008C3810">
        <w:rPr>
          <w:rFonts w:ascii="Times New Roman" w:eastAsia="Times New Roman" w:hAnsi="Times New Roman" w:cs="Times New Roman"/>
          <w:color w:val="auto"/>
          <w:szCs w:val="28"/>
        </w:rPr>
        <w:lastRenderedPageBreak/>
        <w:t xml:space="preserve">beneficial and significant </w:t>
      </w:r>
      <w:r w:rsidRPr="009F4DE6">
        <w:rPr>
          <w:rFonts w:ascii="Times New Roman" w:hAnsi="Times New Roman" w:cs="Times New Roman"/>
          <w:szCs w:val="24"/>
        </w:rPr>
        <w:t>and</w:t>
      </w:r>
      <w:r w:rsidRPr="008C3810">
        <w:rPr>
          <w:rFonts w:ascii="Times New Roman" w:eastAsia="Times New Roman" w:hAnsi="Times New Roman" w:cs="Times New Roman"/>
          <w:color w:val="auto"/>
          <w:szCs w:val="28"/>
        </w:rPr>
        <w:t xml:space="preserve"> still, after all that there exists some constraint. Out and out the temporary job time frame in the bank was not free from impediments. I confronted a few issues amid the investigation, which I am referencing underneath: </w:t>
      </w:r>
    </w:p>
    <w:p w:rsidR="008C3810" w:rsidRPr="008C3810" w:rsidRDefault="008C3810" w:rsidP="008C3810">
      <w:pPr>
        <w:spacing w:after="0" w:line="240" w:lineRule="auto"/>
        <w:ind w:left="0" w:firstLine="0"/>
        <w:rPr>
          <w:rFonts w:ascii="Times New Roman" w:eastAsia="Times New Roman" w:hAnsi="Times New Roman" w:cs="Times New Roman"/>
          <w:color w:val="auto"/>
          <w:szCs w:val="28"/>
        </w:rPr>
      </w:pPr>
    </w:p>
    <w:p w:rsidR="008C3810" w:rsidRPr="008C3810" w:rsidRDefault="00592760" w:rsidP="007602D5">
      <w:pPr>
        <w:spacing w:line="360" w:lineRule="auto"/>
        <w:ind w:left="-5" w:right="39"/>
        <w:rPr>
          <w:rFonts w:ascii="Times New Roman" w:eastAsia="Times New Roman" w:hAnsi="Times New Roman" w:cs="Times New Roman"/>
          <w:color w:val="auto"/>
          <w:szCs w:val="28"/>
        </w:rPr>
      </w:pPr>
      <w:r>
        <w:rPr>
          <w:rFonts w:ascii="Times New Roman" w:eastAsia="Times New Roman" w:hAnsi="Times New Roman" w:cs="Times New Roman"/>
          <w:color w:val="auto"/>
          <w:szCs w:val="28"/>
        </w:rPr>
        <w:t xml:space="preserve">• </w:t>
      </w:r>
      <w:r w:rsidR="008C3810" w:rsidRPr="00811CE9">
        <w:rPr>
          <w:rFonts w:ascii="Times New Roman" w:eastAsia="Times New Roman" w:hAnsi="Times New Roman" w:cs="Times New Roman"/>
          <w:b/>
          <w:color w:val="auto"/>
          <w:szCs w:val="28"/>
        </w:rPr>
        <w:t>Lack of time</w:t>
      </w:r>
      <w:r w:rsidR="008C3810" w:rsidRPr="008C3810">
        <w:rPr>
          <w:rFonts w:ascii="Times New Roman" w:eastAsia="Times New Roman" w:hAnsi="Times New Roman" w:cs="Times New Roman"/>
          <w:color w:val="auto"/>
          <w:szCs w:val="28"/>
        </w:rPr>
        <w:t>: I was in the bank for three months so inside this limited capacity to focus time it is extremely hard to be comfortable with every one of</w:t>
      </w:r>
      <w:r>
        <w:rPr>
          <w:rFonts w:ascii="Times New Roman" w:eastAsia="Times New Roman" w:hAnsi="Times New Roman" w:cs="Times New Roman"/>
          <w:color w:val="auto"/>
          <w:szCs w:val="28"/>
        </w:rPr>
        <w:t xml:space="preserve"> the exercises of the bank. </w:t>
      </w:r>
    </w:p>
    <w:p w:rsidR="008C3810" w:rsidRPr="008C3810" w:rsidRDefault="00592760" w:rsidP="00926094">
      <w:pPr>
        <w:spacing w:line="360" w:lineRule="auto"/>
        <w:ind w:left="-5" w:right="39"/>
        <w:rPr>
          <w:rFonts w:ascii="Times New Roman" w:eastAsia="Times New Roman" w:hAnsi="Times New Roman" w:cs="Times New Roman"/>
          <w:color w:val="auto"/>
          <w:szCs w:val="28"/>
        </w:rPr>
      </w:pPr>
      <w:r>
        <w:rPr>
          <w:rFonts w:ascii="Times New Roman" w:eastAsia="Times New Roman" w:hAnsi="Times New Roman" w:cs="Times New Roman"/>
          <w:color w:val="auto"/>
          <w:szCs w:val="28"/>
        </w:rPr>
        <w:t xml:space="preserve">• </w:t>
      </w:r>
      <w:r w:rsidR="008C3810" w:rsidRPr="00811CE9">
        <w:rPr>
          <w:rFonts w:ascii="Times New Roman" w:eastAsia="Times New Roman" w:hAnsi="Times New Roman" w:cs="Times New Roman"/>
          <w:b/>
          <w:color w:val="auto"/>
          <w:szCs w:val="28"/>
        </w:rPr>
        <w:t>Lack of Supervision by the bank officers</w:t>
      </w:r>
      <w:r w:rsidR="008C3810" w:rsidRPr="008C3810">
        <w:rPr>
          <w:rFonts w:ascii="Times New Roman" w:eastAsia="Times New Roman" w:hAnsi="Times New Roman" w:cs="Times New Roman"/>
          <w:color w:val="auto"/>
          <w:szCs w:val="28"/>
        </w:rPr>
        <w:t>: As the officers were occupied with their day by day working exercises, they were not ready to give me much time separated from their</w:t>
      </w:r>
      <w:r>
        <w:rPr>
          <w:rFonts w:ascii="Times New Roman" w:eastAsia="Times New Roman" w:hAnsi="Times New Roman" w:cs="Times New Roman"/>
          <w:color w:val="auto"/>
          <w:szCs w:val="28"/>
        </w:rPr>
        <w:t xml:space="preserve"> day by day working exercises. </w:t>
      </w:r>
    </w:p>
    <w:p w:rsidR="008C3810" w:rsidRPr="008C3810" w:rsidRDefault="00592760" w:rsidP="0006382E">
      <w:pPr>
        <w:spacing w:line="360" w:lineRule="auto"/>
        <w:ind w:left="-5" w:right="39"/>
        <w:rPr>
          <w:rFonts w:ascii="Times New Roman" w:eastAsia="Times New Roman" w:hAnsi="Times New Roman" w:cs="Times New Roman"/>
          <w:color w:val="auto"/>
          <w:szCs w:val="28"/>
        </w:rPr>
      </w:pPr>
      <w:r>
        <w:rPr>
          <w:rFonts w:ascii="Times New Roman" w:eastAsia="Times New Roman" w:hAnsi="Times New Roman" w:cs="Times New Roman"/>
          <w:color w:val="auto"/>
          <w:szCs w:val="28"/>
        </w:rPr>
        <w:t xml:space="preserve">• </w:t>
      </w:r>
      <w:r w:rsidR="008C3810" w:rsidRPr="00811CE9">
        <w:rPr>
          <w:rFonts w:ascii="Times New Roman" w:eastAsia="Times New Roman" w:hAnsi="Times New Roman" w:cs="Times New Roman"/>
          <w:b/>
          <w:color w:val="auto"/>
          <w:szCs w:val="28"/>
        </w:rPr>
        <w:t xml:space="preserve">Restricted Information: </w:t>
      </w:r>
      <w:r w:rsidR="008C3810" w:rsidRPr="008C3810">
        <w:rPr>
          <w:rFonts w:ascii="Times New Roman" w:eastAsia="Times New Roman" w:hAnsi="Times New Roman" w:cs="Times New Roman"/>
          <w:color w:val="auto"/>
          <w:szCs w:val="28"/>
        </w:rPr>
        <w:t>There were different kinds of data's that the bank officers can't reveal because of the security an</w:t>
      </w:r>
      <w:r>
        <w:rPr>
          <w:rFonts w:ascii="Times New Roman" w:eastAsia="Times New Roman" w:hAnsi="Times New Roman" w:cs="Times New Roman"/>
          <w:color w:val="auto"/>
          <w:szCs w:val="28"/>
        </w:rPr>
        <w:t xml:space="preserve">d other corporate commitments. </w:t>
      </w:r>
    </w:p>
    <w:p w:rsidR="00031A04" w:rsidRPr="008C3810" w:rsidRDefault="00592760" w:rsidP="00EE478B">
      <w:pPr>
        <w:spacing w:line="360" w:lineRule="auto"/>
        <w:ind w:left="-5" w:right="39"/>
        <w:rPr>
          <w:rFonts w:ascii="Times New Roman" w:eastAsia="Times New Roman" w:hAnsi="Times New Roman" w:cs="Times New Roman"/>
          <w:color w:val="auto"/>
          <w:szCs w:val="28"/>
        </w:rPr>
      </w:pPr>
      <w:r>
        <w:rPr>
          <w:rFonts w:ascii="Times New Roman" w:eastAsia="Times New Roman" w:hAnsi="Times New Roman" w:cs="Times New Roman"/>
          <w:color w:val="auto"/>
          <w:szCs w:val="28"/>
        </w:rPr>
        <w:t xml:space="preserve">• </w:t>
      </w:r>
      <w:r w:rsidR="008C3810" w:rsidRPr="00811CE9">
        <w:rPr>
          <w:rFonts w:ascii="Times New Roman" w:eastAsia="Times New Roman" w:hAnsi="Times New Roman" w:cs="Times New Roman"/>
          <w:b/>
          <w:color w:val="auto"/>
          <w:szCs w:val="28"/>
        </w:rPr>
        <w:t>Other impediment:</w:t>
      </w:r>
      <w:r w:rsidR="008C3810" w:rsidRPr="008C3810">
        <w:rPr>
          <w:rFonts w:ascii="Times New Roman" w:eastAsia="Times New Roman" w:hAnsi="Times New Roman" w:cs="Times New Roman"/>
          <w:color w:val="auto"/>
          <w:szCs w:val="28"/>
        </w:rPr>
        <w:t xml:space="preserve"> As I was a newcomer and had no past encounters in the keeping money area and numerous down to earth matters in the bank were in composed frame so my own perceptions may differ from individual to individual.</w:t>
      </w:r>
    </w:p>
    <w:p w:rsidR="00031A04" w:rsidRDefault="00031A04" w:rsidP="00253C7C">
      <w:pPr>
        <w:spacing w:after="0" w:line="240" w:lineRule="auto"/>
        <w:ind w:left="0" w:firstLine="0"/>
        <w:rPr>
          <w:rFonts w:ascii="Times New Roman" w:eastAsia="Times New Roman" w:hAnsi="Times New Roman" w:cs="Times New Roman"/>
          <w:b/>
          <w:color w:val="auto"/>
          <w:sz w:val="28"/>
          <w:szCs w:val="28"/>
          <w:u w:val="single"/>
        </w:rPr>
      </w:pPr>
    </w:p>
    <w:p w:rsidR="007745BD" w:rsidRDefault="007745BD" w:rsidP="00253C7C">
      <w:pPr>
        <w:spacing w:after="0" w:line="240" w:lineRule="auto"/>
        <w:ind w:left="0" w:firstLine="0"/>
        <w:rPr>
          <w:rFonts w:ascii="Times New Roman" w:eastAsia="Times New Roman" w:hAnsi="Times New Roman" w:cs="Times New Roman"/>
          <w:b/>
          <w:color w:val="auto"/>
          <w:sz w:val="28"/>
          <w:szCs w:val="28"/>
          <w:u w:val="single"/>
        </w:rPr>
      </w:pPr>
    </w:p>
    <w:p w:rsidR="00413C2D" w:rsidRPr="00413C2D" w:rsidRDefault="00413C2D" w:rsidP="00253C7C">
      <w:pPr>
        <w:spacing w:after="0" w:line="240" w:lineRule="auto"/>
        <w:ind w:left="0" w:firstLine="0"/>
        <w:rPr>
          <w:rFonts w:ascii="Times New Roman" w:eastAsia="Times New Roman" w:hAnsi="Times New Roman" w:cs="Times New Roman"/>
          <w:b/>
          <w:color w:val="auto"/>
          <w:sz w:val="28"/>
          <w:szCs w:val="28"/>
          <w:u w:val="single"/>
        </w:rPr>
      </w:pPr>
      <w:r w:rsidRPr="00413C2D">
        <w:rPr>
          <w:rFonts w:ascii="Times New Roman" w:eastAsia="Times New Roman" w:hAnsi="Times New Roman" w:cs="Times New Roman"/>
          <w:b/>
          <w:color w:val="auto"/>
          <w:sz w:val="28"/>
          <w:szCs w:val="28"/>
          <w:u w:val="single"/>
        </w:rPr>
        <w:t>Methodology of the study:</w:t>
      </w:r>
    </w:p>
    <w:p w:rsidR="00413C2D" w:rsidRPr="00413C2D" w:rsidRDefault="00413C2D" w:rsidP="00253C7C">
      <w:pPr>
        <w:spacing w:after="0" w:line="240" w:lineRule="auto"/>
        <w:ind w:left="0" w:firstLine="0"/>
        <w:rPr>
          <w:rFonts w:ascii="Times New Roman" w:eastAsia="Times New Roman" w:hAnsi="Times New Roman" w:cs="Times New Roman"/>
          <w:color w:val="auto"/>
          <w:szCs w:val="24"/>
        </w:rPr>
      </w:pPr>
    </w:p>
    <w:p w:rsidR="00413C2D" w:rsidRPr="00413C2D" w:rsidRDefault="00413C2D" w:rsidP="00253C7C">
      <w:pPr>
        <w:spacing w:after="0" w:line="240" w:lineRule="auto"/>
        <w:ind w:left="0" w:firstLine="0"/>
        <w:rPr>
          <w:rFonts w:ascii="Times New Roman" w:eastAsia="Times New Roman" w:hAnsi="Times New Roman" w:cs="Times New Roman"/>
          <w:b/>
          <w:color w:val="auto"/>
          <w:szCs w:val="24"/>
          <w:u w:val="single"/>
        </w:rPr>
      </w:pPr>
      <w:r w:rsidRPr="00413C2D">
        <w:rPr>
          <w:rFonts w:ascii="Times New Roman" w:eastAsia="Times New Roman" w:hAnsi="Times New Roman" w:cs="Times New Roman"/>
          <w:b/>
          <w:color w:val="auto"/>
          <w:szCs w:val="24"/>
          <w:u w:val="single"/>
        </w:rPr>
        <w:t>Sources of Data</w:t>
      </w:r>
      <w:r w:rsidR="003D6158" w:rsidRPr="000D2F20">
        <w:rPr>
          <w:rFonts w:ascii="Times New Roman" w:eastAsia="Times New Roman" w:hAnsi="Times New Roman" w:cs="Times New Roman"/>
          <w:b/>
          <w:color w:val="auto"/>
          <w:szCs w:val="24"/>
          <w:u w:val="single"/>
        </w:rPr>
        <w:t>:</w:t>
      </w:r>
      <w:r w:rsidRPr="00413C2D">
        <w:rPr>
          <w:rFonts w:ascii="Times New Roman" w:eastAsia="Times New Roman" w:hAnsi="Times New Roman" w:cs="Times New Roman"/>
          <w:b/>
          <w:color w:val="auto"/>
          <w:szCs w:val="24"/>
          <w:u w:val="single"/>
        </w:rPr>
        <w:t xml:space="preserve"> </w:t>
      </w:r>
    </w:p>
    <w:p w:rsidR="00413C2D" w:rsidRDefault="00633447" w:rsidP="00FD29CD">
      <w:pPr>
        <w:spacing w:line="360" w:lineRule="auto"/>
        <w:ind w:left="-5" w:right="39"/>
        <w:rPr>
          <w:rFonts w:ascii="Times New Roman" w:eastAsia="Times New Roman" w:hAnsi="Times New Roman" w:cs="Times New Roman"/>
          <w:color w:val="auto"/>
          <w:szCs w:val="24"/>
        </w:rPr>
      </w:pPr>
      <w:r w:rsidRPr="00633447">
        <w:rPr>
          <w:rFonts w:ascii="Times New Roman" w:eastAsia="Times New Roman" w:hAnsi="Times New Roman" w:cs="Times New Roman"/>
          <w:color w:val="auto"/>
          <w:szCs w:val="24"/>
        </w:rPr>
        <w:t xml:space="preserve">The report is clear in nature. To set up a report gathering information is critical. The data was gathered from both essential and auxiliary wellsprings of information. As to data required was gathered inside the </w:t>
      </w:r>
      <w:r w:rsidRPr="00FD29CD">
        <w:rPr>
          <w:rFonts w:ascii="Times New Roman" w:eastAsia="Times New Roman" w:hAnsi="Times New Roman" w:cs="Times New Roman"/>
          <w:color w:val="auto"/>
          <w:szCs w:val="28"/>
        </w:rPr>
        <w:t>association</w:t>
      </w:r>
      <w:r w:rsidRPr="00633447">
        <w:rPr>
          <w:rFonts w:ascii="Times New Roman" w:eastAsia="Times New Roman" w:hAnsi="Times New Roman" w:cs="Times New Roman"/>
          <w:color w:val="auto"/>
          <w:szCs w:val="24"/>
        </w:rPr>
        <w:t xml:space="preserve"> from the Corporate Division of Mutual Trust Bank Limited.</w:t>
      </w:r>
    </w:p>
    <w:p w:rsidR="00633447" w:rsidRPr="00413C2D" w:rsidRDefault="00633447" w:rsidP="00253C7C">
      <w:pPr>
        <w:spacing w:after="0" w:line="240" w:lineRule="auto"/>
        <w:ind w:left="0" w:firstLine="0"/>
        <w:rPr>
          <w:rFonts w:ascii="Times New Roman" w:eastAsia="Times New Roman" w:hAnsi="Times New Roman" w:cs="Times New Roman"/>
          <w:color w:val="auto"/>
          <w:szCs w:val="24"/>
        </w:rPr>
      </w:pPr>
    </w:p>
    <w:p w:rsidR="00413C2D" w:rsidRDefault="00413C2D" w:rsidP="00253C7C">
      <w:pPr>
        <w:spacing w:after="0" w:line="240" w:lineRule="auto"/>
        <w:ind w:left="0" w:firstLine="0"/>
        <w:rPr>
          <w:rFonts w:ascii="Times New Roman" w:eastAsia="Times New Roman" w:hAnsi="Times New Roman" w:cs="Times New Roman"/>
          <w:b/>
          <w:color w:val="auto"/>
          <w:szCs w:val="24"/>
        </w:rPr>
      </w:pPr>
      <w:r w:rsidRPr="00413C2D">
        <w:rPr>
          <w:rFonts w:ascii="Times New Roman" w:eastAsia="Times New Roman" w:hAnsi="Times New Roman" w:cs="Times New Roman"/>
          <w:b/>
          <w:color w:val="auto"/>
          <w:szCs w:val="24"/>
        </w:rPr>
        <w:t>Primary data</w:t>
      </w:r>
      <w:r w:rsidR="003D6158">
        <w:rPr>
          <w:rFonts w:ascii="Times New Roman" w:eastAsia="Times New Roman" w:hAnsi="Times New Roman" w:cs="Times New Roman"/>
          <w:b/>
          <w:color w:val="auto"/>
          <w:szCs w:val="24"/>
        </w:rPr>
        <w:t>:</w:t>
      </w:r>
      <w:r w:rsidRPr="00413C2D">
        <w:rPr>
          <w:rFonts w:ascii="Times New Roman" w:eastAsia="Times New Roman" w:hAnsi="Times New Roman" w:cs="Times New Roman"/>
          <w:b/>
          <w:color w:val="auto"/>
          <w:szCs w:val="24"/>
        </w:rPr>
        <w:t xml:space="preserve"> </w:t>
      </w:r>
    </w:p>
    <w:p w:rsidR="00085A39" w:rsidRPr="00413C2D" w:rsidRDefault="00085A39" w:rsidP="00253C7C">
      <w:pPr>
        <w:spacing w:after="0" w:line="240" w:lineRule="auto"/>
        <w:ind w:left="0" w:firstLine="0"/>
        <w:rPr>
          <w:rFonts w:ascii="Times New Roman" w:eastAsia="Times New Roman" w:hAnsi="Times New Roman" w:cs="Times New Roman"/>
          <w:b/>
          <w:color w:val="auto"/>
          <w:szCs w:val="24"/>
        </w:rPr>
      </w:pPr>
    </w:p>
    <w:p w:rsidR="00633447" w:rsidRPr="00633447" w:rsidRDefault="00633447" w:rsidP="00C06787">
      <w:pPr>
        <w:pStyle w:val="ListParagraph"/>
        <w:numPr>
          <w:ilvl w:val="0"/>
          <w:numId w:val="39"/>
        </w:numPr>
        <w:spacing w:after="0" w:line="240" w:lineRule="auto"/>
        <w:rPr>
          <w:rFonts w:ascii="Times New Roman" w:eastAsia="Times New Roman" w:hAnsi="Times New Roman" w:cs="Times New Roman"/>
          <w:color w:val="auto"/>
          <w:szCs w:val="24"/>
        </w:rPr>
      </w:pPr>
      <w:r w:rsidRPr="00633447">
        <w:rPr>
          <w:rFonts w:ascii="Times New Roman" w:eastAsia="Times New Roman" w:hAnsi="Times New Roman" w:cs="Times New Roman"/>
          <w:color w:val="auto"/>
          <w:szCs w:val="24"/>
        </w:rPr>
        <w:t xml:space="preserve">Practical work area work. </w:t>
      </w:r>
    </w:p>
    <w:p w:rsidR="00633447" w:rsidRPr="00633447" w:rsidRDefault="00633447" w:rsidP="00C06787">
      <w:pPr>
        <w:pStyle w:val="ListParagraph"/>
        <w:numPr>
          <w:ilvl w:val="0"/>
          <w:numId w:val="39"/>
        </w:numPr>
        <w:spacing w:after="0" w:line="240" w:lineRule="auto"/>
        <w:rPr>
          <w:rFonts w:ascii="Times New Roman" w:eastAsia="Times New Roman" w:hAnsi="Times New Roman" w:cs="Times New Roman"/>
          <w:color w:val="auto"/>
          <w:szCs w:val="24"/>
        </w:rPr>
      </w:pPr>
      <w:r w:rsidRPr="00633447">
        <w:rPr>
          <w:rFonts w:ascii="Times New Roman" w:eastAsia="Times New Roman" w:hAnsi="Times New Roman" w:cs="Times New Roman"/>
          <w:color w:val="auto"/>
          <w:szCs w:val="24"/>
        </w:rPr>
        <w:t xml:space="preserve">Face to confront discussion with the particular officers and customers. </w:t>
      </w:r>
    </w:p>
    <w:p w:rsidR="00633447" w:rsidRPr="00633447" w:rsidRDefault="00633447" w:rsidP="00C06787">
      <w:pPr>
        <w:pStyle w:val="ListParagraph"/>
        <w:numPr>
          <w:ilvl w:val="0"/>
          <w:numId w:val="39"/>
        </w:numPr>
        <w:spacing w:after="0" w:line="240" w:lineRule="auto"/>
        <w:rPr>
          <w:rFonts w:ascii="Times New Roman" w:eastAsia="Times New Roman" w:hAnsi="Times New Roman" w:cs="Times New Roman"/>
          <w:color w:val="auto"/>
          <w:szCs w:val="24"/>
        </w:rPr>
      </w:pPr>
      <w:r w:rsidRPr="00633447">
        <w:rPr>
          <w:rFonts w:ascii="Times New Roman" w:eastAsia="Times New Roman" w:hAnsi="Times New Roman" w:cs="Times New Roman"/>
          <w:color w:val="auto"/>
          <w:szCs w:val="24"/>
        </w:rPr>
        <w:t xml:space="preserve">Questionnaire review of Bank customers and workers. </w:t>
      </w:r>
    </w:p>
    <w:p w:rsidR="00633447" w:rsidRPr="00633447" w:rsidRDefault="00633447" w:rsidP="00C06787">
      <w:pPr>
        <w:pStyle w:val="ListParagraph"/>
        <w:numPr>
          <w:ilvl w:val="0"/>
          <w:numId w:val="39"/>
        </w:numPr>
        <w:spacing w:after="0" w:line="240" w:lineRule="auto"/>
        <w:rPr>
          <w:rFonts w:ascii="Times New Roman" w:eastAsia="Times New Roman" w:hAnsi="Times New Roman" w:cs="Times New Roman"/>
          <w:color w:val="auto"/>
          <w:szCs w:val="24"/>
        </w:rPr>
      </w:pPr>
      <w:r w:rsidRPr="00633447">
        <w:rPr>
          <w:rFonts w:ascii="Times New Roman" w:eastAsia="Times New Roman" w:hAnsi="Times New Roman" w:cs="Times New Roman"/>
          <w:color w:val="auto"/>
          <w:szCs w:val="24"/>
        </w:rPr>
        <w:t>Relevant record think about as given by the bank officers concerned.</w:t>
      </w:r>
    </w:p>
    <w:p w:rsidR="00633447" w:rsidRDefault="00633447" w:rsidP="00633447">
      <w:pPr>
        <w:spacing w:after="0" w:line="240" w:lineRule="auto"/>
        <w:ind w:left="0" w:firstLine="0"/>
        <w:rPr>
          <w:rFonts w:ascii="Times New Roman" w:eastAsia="Times New Roman" w:hAnsi="Times New Roman" w:cs="Times New Roman"/>
          <w:b/>
          <w:color w:val="auto"/>
          <w:spacing w:val="-15"/>
          <w:szCs w:val="24"/>
        </w:rPr>
      </w:pPr>
    </w:p>
    <w:p w:rsidR="00D36E15" w:rsidRDefault="00D36E15" w:rsidP="00633447">
      <w:pPr>
        <w:spacing w:after="0" w:line="240" w:lineRule="auto"/>
        <w:ind w:left="0" w:firstLine="0"/>
        <w:rPr>
          <w:rFonts w:ascii="Times New Roman" w:eastAsia="Times New Roman" w:hAnsi="Times New Roman" w:cs="Times New Roman"/>
          <w:color w:val="auto"/>
          <w:szCs w:val="24"/>
        </w:rPr>
      </w:pPr>
      <w:r w:rsidRPr="00D36E15">
        <w:rPr>
          <w:rFonts w:ascii="Times New Roman" w:eastAsia="Times New Roman" w:hAnsi="Times New Roman" w:cs="Times New Roman"/>
          <w:b/>
          <w:color w:val="auto"/>
          <w:spacing w:val="-15"/>
          <w:szCs w:val="24"/>
        </w:rPr>
        <w:t>Secondary data</w:t>
      </w:r>
      <w:r w:rsidRPr="00D36E15">
        <w:rPr>
          <w:rFonts w:ascii="Times New Roman" w:eastAsia="Times New Roman" w:hAnsi="Times New Roman" w:cs="Times New Roman"/>
          <w:b/>
          <w:color w:val="auto"/>
          <w:szCs w:val="24"/>
        </w:rPr>
        <w:t>:</w:t>
      </w:r>
      <w:r w:rsidRPr="00D36E15">
        <w:rPr>
          <w:rFonts w:ascii="Times New Roman" w:eastAsia="Times New Roman" w:hAnsi="Times New Roman" w:cs="Times New Roman"/>
          <w:color w:val="auto"/>
          <w:szCs w:val="24"/>
        </w:rPr>
        <w:t xml:space="preserve"> </w:t>
      </w:r>
    </w:p>
    <w:p w:rsidR="00085A39" w:rsidRDefault="00085A39" w:rsidP="00633447">
      <w:pPr>
        <w:spacing w:after="0" w:line="240" w:lineRule="auto"/>
        <w:ind w:left="0" w:firstLine="0"/>
        <w:rPr>
          <w:rFonts w:ascii="Times New Roman" w:eastAsia="Times New Roman" w:hAnsi="Times New Roman" w:cs="Times New Roman"/>
          <w:color w:val="auto"/>
          <w:szCs w:val="24"/>
        </w:rPr>
      </w:pPr>
    </w:p>
    <w:p w:rsidR="007409DC" w:rsidRDefault="007409DC" w:rsidP="00C06787">
      <w:pPr>
        <w:pStyle w:val="ListParagraph"/>
        <w:numPr>
          <w:ilvl w:val="0"/>
          <w:numId w:val="41"/>
        </w:numPr>
        <w:spacing w:after="88" w:line="259" w:lineRule="auto"/>
        <w:rPr>
          <w:rFonts w:ascii="Times New Roman" w:hAnsi="Times New Roman" w:cs="Times New Roman"/>
          <w:szCs w:val="24"/>
        </w:rPr>
      </w:pPr>
      <w:r w:rsidRPr="007409DC">
        <w:rPr>
          <w:rFonts w:ascii="Times New Roman" w:hAnsi="Times New Roman" w:cs="Times New Roman"/>
          <w:szCs w:val="24"/>
        </w:rPr>
        <w:t xml:space="preserve">Study on Annual Reports of Mutual Trust Bank Limited. </w:t>
      </w:r>
    </w:p>
    <w:p w:rsidR="007409DC" w:rsidRDefault="007409DC" w:rsidP="00C06787">
      <w:pPr>
        <w:pStyle w:val="ListParagraph"/>
        <w:numPr>
          <w:ilvl w:val="0"/>
          <w:numId w:val="41"/>
        </w:numPr>
        <w:spacing w:after="88" w:line="259" w:lineRule="auto"/>
        <w:rPr>
          <w:rFonts w:ascii="Times New Roman" w:hAnsi="Times New Roman" w:cs="Times New Roman"/>
          <w:szCs w:val="24"/>
        </w:rPr>
      </w:pPr>
      <w:r w:rsidRPr="007409DC">
        <w:rPr>
          <w:rFonts w:ascii="Times New Roman" w:hAnsi="Times New Roman" w:cs="Times New Roman"/>
          <w:szCs w:val="24"/>
        </w:rPr>
        <w:t xml:space="preserve">Online information from MTBL site. </w:t>
      </w:r>
    </w:p>
    <w:p w:rsidR="007409DC" w:rsidRDefault="007409DC" w:rsidP="00C06787">
      <w:pPr>
        <w:pStyle w:val="ListParagraph"/>
        <w:numPr>
          <w:ilvl w:val="0"/>
          <w:numId w:val="41"/>
        </w:numPr>
        <w:spacing w:after="88" w:line="259" w:lineRule="auto"/>
        <w:rPr>
          <w:rFonts w:ascii="Times New Roman" w:hAnsi="Times New Roman" w:cs="Times New Roman"/>
          <w:szCs w:val="24"/>
        </w:rPr>
      </w:pPr>
      <w:r w:rsidRPr="007409DC">
        <w:rPr>
          <w:rFonts w:ascii="Times New Roman" w:hAnsi="Times New Roman" w:cs="Times New Roman"/>
          <w:szCs w:val="24"/>
        </w:rPr>
        <w:t xml:space="preserve">Published unpublished or by and by gathered information from bank officers. </w:t>
      </w:r>
    </w:p>
    <w:p w:rsidR="00413C2D" w:rsidRPr="007409DC" w:rsidRDefault="007409DC" w:rsidP="00C06787">
      <w:pPr>
        <w:pStyle w:val="ListParagraph"/>
        <w:numPr>
          <w:ilvl w:val="0"/>
          <w:numId w:val="41"/>
        </w:numPr>
        <w:spacing w:after="88" w:line="259" w:lineRule="auto"/>
        <w:rPr>
          <w:rFonts w:ascii="Times New Roman" w:hAnsi="Times New Roman" w:cs="Times New Roman"/>
          <w:szCs w:val="24"/>
        </w:rPr>
      </w:pPr>
      <w:r w:rsidRPr="007409DC">
        <w:rPr>
          <w:rFonts w:ascii="Times New Roman" w:hAnsi="Times New Roman" w:cs="Times New Roman"/>
          <w:szCs w:val="24"/>
        </w:rPr>
        <w:lastRenderedPageBreak/>
        <w:t>Different diary with respect to Mutual Trust saving money.</w:t>
      </w: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Pr="00494AB3" w:rsidRDefault="007678EF" w:rsidP="00253C7C">
      <w:pPr>
        <w:spacing w:after="117" w:line="259" w:lineRule="auto"/>
        <w:ind w:left="0" w:firstLine="0"/>
        <w:rPr>
          <w:rFonts w:ascii="Times New Roman" w:hAnsi="Times New Roman" w:cs="Times New Roman"/>
          <w:b/>
          <w:i/>
          <w:sz w:val="52"/>
          <w:u w:val="single" w:color="000000"/>
        </w:rPr>
      </w:pPr>
      <w:r>
        <w:rPr>
          <w:rFonts w:ascii="Times New Roman" w:hAnsi="Times New Roman" w:cs="Times New Roman"/>
          <w:b/>
          <w:i/>
          <w:sz w:val="52"/>
        </w:rPr>
        <w:t>Chapter</w:t>
      </w:r>
      <w:r w:rsidR="00943153" w:rsidRPr="00170467">
        <w:rPr>
          <w:rFonts w:ascii="Times New Roman" w:hAnsi="Times New Roman" w:cs="Times New Roman"/>
          <w:b/>
          <w:i/>
          <w:sz w:val="52"/>
        </w:rPr>
        <w:t xml:space="preserve"> Two:</w:t>
      </w:r>
      <w:r w:rsidR="00943153" w:rsidRPr="00494AB3">
        <w:rPr>
          <w:rFonts w:ascii="Times New Roman" w:hAnsi="Times New Roman" w:cs="Times New Roman"/>
          <w:b/>
          <w:i/>
          <w:sz w:val="52"/>
          <w:u w:val="single" w:color="000000"/>
        </w:rPr>
        <w:t xml:space="preserve"> General History of Mutual</w:t>
      </w:r>
    </w:p>
    <w:p w:rsidR="00943153" w:rsidRPr="00494AB3" w:rsidRDefault="00943153" w:rsidP="00253C7C">
      <w:pPr>
        <w:spacing w:after="117" w:line="259" w:lineRule="auto"/>
        <w:ind w:left="0" w:firstLine="0"/>
        <w:rPr>
          <w:rFonts w:ascii="Times New Roman" w:hAnsi="Times New Roman" w:cs="Times New Roman"/>
          <w:b/>
          <w:i/>
          <w:sz w:val="52"/>
          <w:u w:val="single" w:color="000000"/>
        </w:rPr>
      </w:pPr>
      <w:r w:rsidRPr="00494AB3">
        <w:rPr>
          <w:rFonts w:ascii="Times New Roman" w:hAnsi="Times New Roman" w:cs="Times New Roman"/>
          <w:b/>
          <w:i/>
          <w:sz w:val="52"/>
        </w:rPr>
        <w:t xml:space="preserve">                       </w:t>
      </w:r>
      <w:r w:rsidRPr="00494AB3">
        <w:rPr>
          <w:rFonts w:ascii="Times New Roman" w:hAnsi="Times New Roman" w:cs="Times New Roman"/>
          <w:b/>
          <w:i/>
          <w:sz w:val="52"/>
          <w:u w:val="single" w:color="000000"/>
        </w:rPr>
        <w:t>Trust Bank Ltd.</w:t>
      </w: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Default="00943153" w:rsidP="00253C7C">
      <w:pPr>
        <w:spacing w:after="88" w:line="259" w:lineRule="auto"/>
        <w:ind w:left="-5"/>
        <w:rPr>
          <w:rFonts w:ascii="Times New Roman" w:hAnsi="Times New Roman" w:cs="Times New Roman"/>
          <w:szCs w:val="24"/>
        </w:rPr>
      </w:pPr>
    </w:p>
    <w:p w:rsidR="00943153" w:rsidRPr="006A50BF" w:rsidRDefault="00943153" w:rsidP="00253C7C">
      <w:pPr>
        <w:spacing w:after="88" w:line="259" w:lineRule="auto"/>
        <w:ind w:left="-5"/>
        <w:rPr>
          <w:rFonts w:ascii="Times New Roman" w:hAnsi="Times New Roman" w:cs="Times New Roman"/>
          <w:szCs w:val="24"/>
        </w:rPr>
      </w:pPr>
    </w:p>
    <w:p w:rsidR="00F23DBF" w:rsidRDefault="00F23DBF" w:rsidP="00253C7C">
      <w:pPr>
        <w:spacing w:after="88" w:line="259" w:lineRule="auto"/>
        <w:ind w:left="-5"/>
        <w:rPr>
          <w:rFonts w:ascii="Times New Roman" w:hAnsi="Times New Roman" w:cs="Times New Roman"/>
          <w:b/>
          <w:sz w:val="32"/>
          <w:u w:val="single" w:color="000000"/>
        </w:rPr>
      </w:pPr>
    </w:p>
    <w:p w:rsidR="00890965" w:rsidRPr="002C5816" w:rsidRDefault="00890965" w:rsidP="00253C7C">
      <w:pPr>
        <w:spacing w:after="88" w:line="259" w:lineRule="auto"/>
        <w:ind w:left="-5"/>
        <w:rPr>
          <w:rFonts w:ascii="Times New Roman" w:hAnsi="Times New Roman" w:cs="Times New Roman"/>
          <w:b/>
          <w:sz w:val="32"/>
        </w:rPr>
      </w:pPr>
      <w:r w:rsidRPr="002C5816">
        <w:rPr>
          <w:rFonts w:ascii="Times New Roman" w:hAnsi="Times New Roman" w:cs="Times New Roman"/>
          <w:b/>
          <w:sz w:val="32"/>
          <w:u w:val="single" w:color="000000"/>
        </w:rPr>
        <w:t>History of MTB</w:t>
      </w:r>
      <w:r w:rsidR="00E7687B" w:rsidRPr="002C5816">
        <w:rPr>
          <w:rFonts w:ascii="Times New Roman" w:hAnsi="Times New Roman" w:cs="Times New Roman"/>
          <w:b/>
          <w:sz w:val="32"/>
          <w:u w:val="single" w:color="000000"/>
        </w:rPr>
        <w:t>L</w:t>
      </w:r>
      <w:r w:rsidRPr="002C5816">
        <w:rPr>
          <w:rFonts w:ascii="Times New Roman" w:hAnsi="Times New Roman" w:cs="Times New Roman"/>
          <w:b/>
          <w:sz w:val="32"/>
          <w:u w:val="single" w:color="000000"/>
        </w:rPr>
        <w:t>:</w:t>
      </w:r>
      <w:r w:rsidRPr="002C5816">
        <w:rPr>
          <w:rFonts w:ascii="Times New Roman" w:hAnsi="Times New Roman" w:cs="Times New Roman"/>
          <w:b/>
          <w:sz w:val="32"/>
        </w:rPr>
        <w:t xml:space="preserve">  </w:t>
      </w:r>
    </w:p>
    <w:p w:rsidR="00594449" w:rsidRDefault="00594449" w:rsidP="00CA2152">
      <w:pPr>
        <w:spacing w:line="360" w:lineRule="auto"/>
        <w:ind w:left="-5" w:right="39"/>
        <w:rPr>
          <w:rFonts w:ascii="Times New Roman" w:hAnsi="Times New Roman" w:cs="Times New Roman"/>
          <w:szCs w:val="24"/>
        </w:rPr>
      </w:pPr>
      <w:r w:rsidRPr="00250F97">
        <w:rPr>
          <w:rFonts w:ascii="Times New Roman" w:hAnsi="Times New Roman" w:cs="Times New Roman"/>
          <w:bCs/>
          <w:szCs w:val="24"/>
        </w:rPr>
        <w:t>Mutual Trust Bank</w:t>
      </w:r>
      <w:r w:rsidRPr="00250F97">
        <w:rPr>
          <w:rFonts w:ascii="Times New Roman" w:hAnsi="Times New Roman" w:cs="Times New Roman"/>
          <w:b/>
          <w:bCs/>
          <w:szCs w:val="24"/>
        </w:rPr>
        <w:t xml:space="preserve"> </w:t>
      </w:r>
      <w:r w:rsidR="007F775F" w:rsidRPr="00250F97">
        <w:rPr>
          <w:rFonts w:ascii="Times New Roman" w:hAnsi="Times New Roman" w:cs="Times New Roman"/>
          <w:szCs w:val="24"/>
        </w:rPr>
        <w:t>is a 3r</w:t>
      </w:r>
      <w:r w:rsidRPr="00250F97">
        <w:rPr>
          <w:rFonts w:ascii="Times New Roman" w:hAnsi="Times New Roman" w:cs="Times New Roman"/>
          <w:szCs w:val="24"/>
        </w:rPr>
        <w:t xml:space="preserve">d Generation bank in the history of Bangladesh Banking. The Company was </w:t>
      </w:r>
      <w:r w:rsidRPr="00CA2152">
        <w:rPr>
          <w:rFonts w:ascii="Times New Roman" w:eastAsia="Times New Roman" w:hAnsi="Times New Roman" w:cs="Times New Roman"/>
          <w:color w:val="auto"/>
          <w:szCs w:val="28"/>
        </w:rPr>
        <w:t>incorporated</w:t>
      </w:r>
      <w:r w:rsidRPr="00250F97">
        <w:rPr>
          <w:rFonts w:ascii="Times New Roman" w:hAnsi="Times New Roman" w:cs="Times New Roman"/>
          <w:szCs w:val="24"/>
        </w:rPr>
        <w:t xml:space="preserve"> as a Public Limited Company on September 29, 1999, under the Companies Act 1994. MTB was also issued Certificate for Commencement of Business on the same day and was granted license on October 05, 1999 by Bangladesh Bank under the </w:t>
      </w:r>
      <w:r w:rsidRPr="00250F97">
        <w:rPr>
          <w:rFonts w:ascii="Times New Roman" w:hAnsi="Times New Roman" w:cs="Times New Roman"/>
        </w:rPr>
        <w:t>Banking</w:t>
      </w:r>
      <w:r w:rsidRPr="00250F97">
        <w:rPr>
          <w:rFonts w:ascii="Times New Roman" w:hAnsi="Times New Roman" w:cs="Times New Roman"/>
          <w:szCs w:val="24"/>
        </w:rPr>
        <w:t xml:space="preserve"> Companies Act 1991 and started its banking operation on October 24, 1999. Its registration number is </w:t>
      </w:r>
      <w:r w:rsidRPr="00250F97">
        <w:rPr>
          <w:rFonts w:ascii="Times New Roman" w:hAnsi="Times New Roman" w:cs="Times New Roman"/>
          <w:b/>
          <w:bCs/>
          <w:i/>
          <w:iCs/>
          <w:szCs w:val="24"/>
        </w:rPr>
        <w:t xml:space="preserve">C38707 (665)/99 </w:t>
      </w:r>
      <w:r w:rsidRPr="00250F97">
        <w:rPr>
          <w:rFonts w:ascii="Times New Roman" w:hAnsi="Times New Roman" w:cs="Times New Roman"/>
          <w:szCs w:val="24"/>
        </w:rPr>
        <w:t xml:space="preserve">and got on September 29, 1999. The company started its operation to progressively carry out its banking businesses, such as Wholesale, Retail, International Trade Financing, SME Banking, NRB Banking, Off-Shore Banking, Privilege Banking, etc. the Company (Bank) operates through its Corporate Head Office located at MTB Centre, Gulshan 1, Dhaka, 1205. The bank carries out its international business through a global network of over four hundred foreign correspondent banks. </w:t>
      </w:r>
    </w:p>
    <w:p w:rsidR="001F1FB2" w:rsidRPr="00497C28" w:rsidRDefault="00594449" w:rsidP="00497C28">
      <w:pPr>
        <w:spacing w:line="360" w:lineRule="auto"/>
        <w:ind w:left="-5" w:right="39"/>
        <w:rPr>
          <w:rFonts w:ascii="Times New Roman" w:hAnsi="Times New Roman" w:cs="Times New Roman"/>
          <w:szCs w:val="24"/>
        </w:rPr>
      </w:pPr>
      <w:r w:rsidRPr="00497C28">
        <w:rPr>
          <w:rFonts w:ascii="Times New Roman" w:hAnsi="Times New Roman" w:cs="Times New Roman"/>
          <w:szCs w:val="24"/>
        </w:rPr>
        <w:t>The bank</w:t>
      </w:r>
      <w:r w:rsidR="00984DC0" w:rsidRPr="00497C28">
        <w:rPr>
          <w:rFonts w:ascii="Times New Roman" w:hAnsi="Times New Roman" w:cs="Times New Roman"/>
          <w:szCs w:val="24"/>
        </w:rPr>
        <w:t>’s has a current network of 114</w:t>
      </w:r>
      <w:r w:rsidR="001F1FB2" w:rsidRPr="00497C28">
        <w:rPr>
          <w:rFonts w:ascii="Times New Roman" w:hAnsi="Times New Roman" w:cs="Times New Roman"/>
          <w:szCs w:val="24"/>
        </w:rPr>
        <w:t xml:space="preserve"> branches, 262 ATM booth, 74 agent Banking, 3250 MTB POS, MTB Securities, MTB exchange UK limited and MTB capital limited. </w:t>
      </w:r>
    </w:p>
    <w:p w:rsidR="00A857DC" w:rsidRPr="00250F97" w:rsidRDefault="00A857DC" w:rsidP="00253C7C">
      <w:pPr>
        <w:pStyle w:val="Default"/>
        <w:jc w:val="both"/>
      </w:pPr>
    </w:p>
    <w:p w:rsidR="00594449" w:rsidRPr="002E47AC" w:rsidRDefault="00F834E8" w:rsidP="002E47AC">
      <w:pPr>
        <w:spacing w:line="360" w:lineRule="auto"/>
        <w:ind w:left="-5" w:right="39"/>
        <w:rPr>
          <w:rFonts w:ascii="Times New Roman" w:hAnsi="Times New Roman" w:cs="Times New Roman"/>
          <w:szCs w:val="24"/>
        </w:rPr>
      </w:pPr>
      <w:r w:rsidRPr="002E47AC">
        <w:rPr>
          <w:rFonts w:ascii="Times New Roman" w:hAnsi="Times New Roman" w:cs="Times New Roman"/>
          <w:szCs w:val="24"/>
        </w:rPr>
        <w:t>Board Members of MT</w:t>
      </w:r>
      <w:r w:rsidR="000060AD" w:rsidRPr="002E47AC">
        <w:rPr>
          <w:rFonts w:ascii="Times New Roman" w:hAnsi="Times New Roman" w:cs="Times New Roman"/>
          <w:szCs w:val="24"/>
        </w:rPr>
        <w:t>BL are</w:t>
      </w:r>
      <w:r w:rsidRPr="002E47AC">
        <w:rPr>
          <w:rFonts w:ascii="Times New Roman" w:hAnsi="Times New Roman" w:cs="Times New Roman"/>
          <w:szCs w:val="24"/>
        </w:rPr>
        <w:t xml:space="preserve"> </w:t>
      </w:r>
      <w:r w:rsidR="00594449" w:rsidRPr="002E47AC">
        <w:rPr>
          <w:rFonts w:ascii="Times New Roman" w:hAnsi="Times New Roman" w:cs="Times New Roman"/>
          <w:szCs w:val="24"/>
        </w:rPr>
        <w:t>Mr.</w:t>
      </w:r>
      <w:r w:rsidR="00FF1152" w:rsidRPr="002E47AC">
        <w:rPr>
          <w:rFonts w:ascii="Times New Roman" w:hAnsi="Times New Roman" w:cs="Times New Roman"/>
          <w:szCs w:val="24"/>
        </w:rPr>
        <w:t xml:space="preserve"> Md. Hedayetullah (</w:t>
      </w:r>
      <w:r w:rsidR="00594449" w:rsidRPr="002E47AC">
        <w:rPr>
          <w:rFonts w:ascii="Times New Roman" w:hAnsi="Times New Roman" w:cs="Times New Roman"/>
          <w:szCs w:val="24"/>
        </w:rPr>
        <w:t>Current Chairman</w:t>
      </w:r>
      <w:r w:rsidR="00FF1152" w:rsidRPr="002E47AC">
        <w:rPr>
          <w:rFonts w:ascii="Times New Roman" w:hAnsi="Times New Roman" w:cs="Times New Roman"/>
          <w:szCs w:val="24"/>
        </w:rPr>
        <w:t xml:space="preserve">), </w:t>
      </w:r>
      <w:r w:rsidR="00594449" w:rsidRPr="002E47AC">
        <w:rPr>
          <w:rFonts w:ascii="Times New Roman" w:hAnsi="Times New Roman" w:cs="Times New Roman"/>
          <w:szCs w:val="24"/>
        </w:rPr>
        <w:t>Mr</w:t>
      </w:r>
      <w:r w:rsidR="00FF1152" w:rsidRPr="002E47AC">
        <w:rPr>
          <w:rFonts w:ascii="Times New Roman" w:hAnsi="Times New Roman" w:cs="Times New Roman"/>
          <w:szCs w:val="24"/>
        </w:rPr>
        <w:t>s</w:t>
      </w:r>
      <w:r w:rsidR="00594449" w:rsidRPr="002E47AC">
        <w:rPr>
          <w:rFonts w:ascii="Times New Roman" w:hAnsi="Times New Roman" w:cs="Times New Roman"/>
          <w:szCs w:val="24"/>
        </w:rPr>
        <w:t xml:space="preserve">. </w:t>
      </w:r>
      <w:r w:rsidR="00D12684" w:rsidRPr="002E47AC">
        <w:rPr>
          <w:rFonts w:ascii="Times New Roman" w:hAnsi="Times New Roman" w:cs="Times New Roman"/>
          <w:szCs w:val="24"/>
        </w:rPr>
        <w:t>Khwaja Nargis Hossain (</w:t>
      </w:r>
      <w:r w:rsidR="008B6377" w:rsidRPr="002E47AC">
        <w:rPr>
          <w:rFonts w:ascii="Times New Roman" w:hAnsi="Times New Roman" w:cs="Times New Roman"/>
          <w:szCs w:val="24"/>
        </w:rPr>
        <w:t xml:space="preserve">Current </w:t>
      </w:r>
      <w:r w:rsidR="00FF1152" w:rsidRPr="002E47AC">
        <w:rPr>
          <w:rFonts w:ascii="Times New Roman" w:hAnsi="Times New Roman" w:cs="Times New Roman"/>
          <w:szCs w:val="24"/>
        </w:rPr>
        <w:t xml:space="preserve">vice </w:t>
      </w:r>
      <w:r w:rsidR="001D5754" w:rsidRPr="002E47AC">
        <w:rPr>
          <w:rFonts w:ascii="Times New Roman" w:hAnsi="Times New Roman" w:cs="Times New Roman"/>
          <w:szCs w:val="24"/>
        </w:rPr>
        <w:t xml:space="preserve">Chairman), Mr. Syed Manzur Elahi (Current Director and </w:t>
      </w:r>
      <w:r w:rsidR="00997231" w:rsidRPr="002E47AC">
        <w:rPr>
          <w:rFonts w:ascii="Times New Roman" w:hAnsi="Times New Roman" w:cs="Times New Roman"/>
          <w:szCs w:val="24"/>
        </w:rPr>
        <w:t>founding Chairman) and Mr. Anis A.</w:t>
      </w:r>
      <w:r w:rsidR="008B6377" w:rsidRPr="002E47AC">
        <w:rPr>
          <w:rFonts w:ascii="Times New Roman" w:hAnsi="Times New Roman" w:cs="Times New Roman"/>
          <w:szCs w:val="24"/>
        </w:rPr>
        <w:t xml:space="preserve"> </w:t>
      </w:r>
      <w:r w:rsidR="00997231" w:rsidRPr="002E47AC">
        <w:rPr>
          <w:rFonts w:ascii="Times New Roman" w:hAnsi="Times New Roman" w:cs="Times New Roman"/>
          <w:szCs w:val="24"/>
        </w:rPr>
        <w:t>K</w:t>
      </w:r>
      <w:r w:rsidR="008B6377" w:rsidRPr="002E47AC">
        <w:rPr>
          <w:rFonts w:ascii="Times New Roman" w:hAnsi="Times New Roman" w:cs="Times New Roman"/>
          <w:szCs w:val="24"/>
        </w:rPr>
        <w:t>han (</w:t>
      </w:r>
      <w:r w:rsidR="00997231" w:rsidRPr="002E47AC">
        <w:rPr>
          <w:rFonts w:ascii="Times New Roman" w:hAnsi="Times New Roman" w:cs="Times New Roman"/>
          <w:szCs w:val="24"/>
        </w:rPr>
        <w:t xml:space="preserve">Current Managing Director and CEO). </w:t>
      </w:r>
    </w:p>
    <w:p w:rsidR="0093425F" w:rsidRPr="00250F97" w:rsidRDefault="0093425F" w:rsidP="00253C7C">
      <w:pPr>
        <w:pStyle w:val="Default"/>
        <w:jc w:val="both"/>
        <w:rPr>
          <w:color w:val="auto"/>
        </w:rPr>
      </w:pPr>
    </w:p>
    <w:p w:rsidR="00A8105B" w:rsidRDefault="004D0662" w:rsidP="00253C7C">
      <w:pPr>
        <w:spacing w:after="88" w:line="259" w:lineRule="auto"/>
        <w:ind w:left="-5"/>
        <w:rPr>
          <w:rFonts w:ascii="Times New Roman" w:hAnsi="Times New Roman" w:cs="Times New Roman"/>
          <w:b/>
          <w:sz w:val="32"/>
          <w:u w:val="single"/>
        </w:rPr>
      </w:pPr>
      <w:r w:rsidRPr="002C5816">
        <w:rPr>
          <w:rFonts w:ascii="Times New Roman" w:hAnsi="Times New Roman" w:cs="Times New Roman"/>
          <w:b/>
          <w:sz w:val="32"/>
          <w:u w:val="single"/>
        </w:rPr>
        <w:t>Organizational</w:t>
      </w:r>
      <w:r w:rsidRPr="002C5816">
        <w:rPr>
          <w:rFonts w:ascii="Times New Roman" w:eastAsia="Times New Roman" w:hAnsi="Times New Roman" w:cs="Times New Roman"/>
          <w:color w:val="800000"/>
          <w:spacing w:val="45"/>
          <w:szCs w:val="24"/>
          <w:u w:val="single"/>
        </w:rPr>
        <w:t xml:space="preserve"> </w:t>
      </w:r>
      <w:r w:rsidRPr="002C5816">
        <w:rPr>
          <w:rFonts w:ascii="Times New Roman" w:hAnsi="Times New Roman" w:cs="Times New Roman"/>
          <w:b/>
          <w:sz w:val="32"/>
          <w:u w:val="single"/>
        </w:rPr>
        <w:t>Overview</w:t>
      </w:r>
      <w:r w:rsidRPr="002C5816">
        <w:rPr>
          <w:rFonts w:ascii="Times New Roman" w:eastAsia="Times New Roman" w:hAnsi="Times New Roman" w:cs="Times New Roman"/>
          <w:color w:val="800000"/>
          <w:spacing w:val="45"/>
          <w:szCs w:val="24"/>
          <w:u w:val="single"/>
        </w:rPr>
        <w:t xml:space="preserve"> </w:t>
      </w:r>
      <w:r w:rsidRPr="002C5816">
        <w:rPr>
          <w:rFonts w:ascii="Times New Roman" w:hAnsi="Times New Roman" w:cs="Times New Roman"/>
          <w:b/>
          <w:sz w:val="32"/>
          <w:u w:val="single"/>
        </w:rPr>
        <w:t>of</w:t>
      </w:r>
      <w:r w:rsidRPr="002C5816">
        <w:rPr>
          <w:rFonts w:ascii="Times New Roman" w:eastAsia="Times New Roman" w:hAnsi="Times New Roman" w:cs="Times New Roman"/>
          <w:color w:val="800000"/>
          <w:spacing w:val="45"/>
          <w:szCs w:val="24"/>
          <w:u w:val="single"/>
        </w:rPr>
        <w:t xml:space="preserve"> </w:t>
      </w:r>
      <w:r w:rsidRPr="002C5816">
        <w:rPr>
          <w:rFonts w:ascii="Times New Roman" w:hAnsi="Times New Roman" w:cs="Times New Roman"/>
          <w:b/>
          <w:sz w:val="32"/>
          <w:u w:val="single"/>
        </w:rPr>
        <w:t>MTBL</w:t>
      </w:r>
      <w:r w:rsidR="00F0789D" w:rsidRPr="002C5816">
        <w:rPr>
          <w:rFonts w:ascii="Times New Roman" w:hAnsi="Times New Roman" w:cs="Times New Roman"/>
          <w:b/>
          <w:sz w:val="32"/>
          <w:u w:val="single"/>
        </w:rPr>
        <w:t>:</w:t>
      </w:r>
    </w:p>
    <w:p w:rsidR="004D0662" w:rsidRPr="00A8105B" w:rsidRDefault="00A8105B" w:rsidP="00A8105B">
      <w:pPr>
        <w:spacing w:line="360" w:lineRule="auto"/>
        <w:ind w:left="-5" w:right="39"/>
        <w:rPr>
          <w:rFonts w:ascii="Times New Roman" w:hAnsi="Times New Roman" w:cs="Times New Roman"/>
          <w:szCs w:val="24"/>
        </w:rPr>
      </w:pPr>
      <w:r w:rsidRPr="00A8105B">
        <w:rPr>
          <w:rFonts w:ascii="Times New Roman" w:hAnsi="Times New Roman" w:cs="Times New Roman"/>
          <w:szCs w:val="24"/>
        </w:rPr>
        <w:t xml:space="preserve">The Company (Bank) works through its Head Office at Dhaka and with 114 branches in the nation. The Company/Bank bring out worldwide business through a Global Network of Foreign Correspondent Banks. </w:t>
      </w:r>
      <w:r w:rsidR="00D07EFD" w:rsidRPr="00A8105B">
        <w:rPr>
          <w:rFonts w:ascii="Times New Roman" w:hAnsi="Times New Roman" w:cs="Times New Roman"/>
          <w:szCs w:val="24"/>
        </w:rPr>
        <w:t>Mutual</w:t>
      </w:r>
      <w:r w:rsidRPr="00A8105B">
        <w:rPr>
          <w:rFonts w:ascii="Times New Roman" w:hAnsi="Times New Roman" w:cs="Times New Roman"/>
          <w:szCs w:val="24"/>
        </w:rPr>
        <w:t xml:space="preserve"> Trust Bank Ltd (MTBL) is an individual from various chambers, affiliations and establishments in our nation. These are given </w:t>
      </w:r>
      <w:r w:rsidR="00323511" w:rsidRPr="00A8105B">
        <w:rPr>
          <w:rFonts w:ascii="Times New Roman" w:hAnsi="Times New Roman" w:cs="Times New Roman"/>
          <w:szCs w:val="24"/>
        </w:rPr>
        <w:t>below</w:t>
      </w:r>
      <w:r w:rsidRPr="00A8105B">
        <w:rPr>
          <w:rFonts w:ascii="Times New Roman" w:hAnsi="Times New Roman" w:cs="Times New Roman"/>
          <w:szCs w:val="24"/>
        </w:rPr>
        <w:t>:</w:t>
      </w:r>
      <w:r w:rsidR="004D0662" w:rsidRPr="00A8105B">
        <w:rPr>
          <w:rFonts w:ascii="Times New Roman" w:hAnsi="Times New Roman" w:cs="Times New Roman"/>
          <w:szCs w:val="24"/>
        </w:rPr>
        <w:t xml:space="preserve">  </w:t>
      </w:r>
    </w:p>
    <w:p w:rsidR="00F3289B"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Metropolitan Chamber of Commerce and Industry, Dhaka (MCCI,D)</w:t>
      </w:r>
    </w:p>
    <w:p w:rsidR="004D0662" w:rsidRPr="00F3289B"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F3289B">
        <w:rPr>
          <w:rFonts w:ascii="Times New Roman" w:eastAsia="Times New Roman" w:hAnsi="Times New Roman" w:cs="Times New Roman"/>
          <w:color w:val="auto"/>
          <w:szCs w:val="24"/>
        </w:rPr>
        <w:t xml:space="preserve">The Institute of </w:t>
      </w:r>
      <w:r w:rsidRPr="00F3289B">
        <w:rPr>
          <w:rFonts w:ascii="Times New Roman" w:eastAsiaTheme="minorEastAsia" w:hAnsi="Times New Roman" w:cs="Times New Roman"/>
          <w:iCs/>
          <w:szCs w:val="24"/>
        </w:rPr>
        <w:t>Banker’s</w:t>
      </w:r>
      <w:r w:rsidRPr="00F3289B">
        <w:rPr>
          <w:rFonts w:ascii="Times New Roman" w:eastAsia="Times New Roman" w:hAnsi="Times New Roman" w:cs="Times New Roman"/>
          <w:color w:val="auto"/>
          <w:szCs w:val="24"/>
        </w:rPr>
        <w:t xml:space="preserve"> Bangladesh (IBB)</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 xml:space="preserve">Bangladesh Foreign Exchange </w:t>
      </w:r>
      <w:r w:rsidR="005D1843" w:rsidRPr="006E2ADD">
        <w:rPr>
          <w:rFonts w:ascii="Times New Roman" w:eastAsia="Times New Roman" w:hAnsi="Times New Roman" w:cs="Times New Roman"/>
          <w:color w:val="auto"/>
          <w:szCs w:val="24"/>
        </w:rPr>
        <w:t>Dealers</w:t>
      </w:r>
      <w:r w:rsidRPr="006E2ADD">
        <w:rPr>
          <w:rFonts w:ascii="Times New Roman" w:eastAsia="Times New Roman" w:hAnsi="Times New Roman" w:cs="Times New Roman"/>
          <w:color w:val="auto"/>
          <w:szCs w:val="24"/>
        </w:rPr>
        <w:t xml:space="preserve"> Association (BAFEDA)</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Bangladesh Institute of Bank Management (BIBM)</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 xml:space="preserve">International Chamber of Commerce Bangladesh Limited (ICCB) </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Association of Bankers Bangladesh Limited (ABB)</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lastRenderedPageBreak/>
        <w:t>Bangladesh Association of Publicly Listed Companies (BAPLC)</w:t>
      </w:r>
    </w:p>
    <w:p w:rsidR="004D0662" w:rsidRPr="006E2ADD" w:rsidRDefault="004D0662" w:rsidP="00C06787">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 xml:space="preserve">Chamber of Commerce in Bangladesh (AMCHAM) </w:t>
      </w:r>
    </w:p>
    <w:p w:rsidR="004D0662" w:rsidRPr="004033D9" w:rsidRDefault="004D0662" w:rsidP="004033D9">
      <w:pPr>
        <w:pStyle w:val="ListParagraph"/>
        <w:numPr>
          <w:ilvl w:val="0"/>
          <w:numId w:val="10"/>
        </w:numPr>
        <w:spacing w:after="0" w:line="240" w:lineRule="auto"/>
        <w:rPr>
          <w:rFonts w:ascii="Times New Roman" w:eastAsia="Times New Roman" w:hAnsi="Times New Roman" w:cs="Times New Roman"/>
          <w:color w:val="auto"/>
          <w:szCs w:val="24"/>
        </w:rPr>
      </w:pPr>
      <w:r w:rsidRPr="006E2ADD">
        <w:rPr>
          <w:rFonts w:ascii="Times New Roman" w:eastAsia="Times New Roman" w:hAnsi="Times New Roman" w:cs="Times New Roman"/>
          <w:color w:val="auto"/>
          <w:szCs w:val="24"/>
        </w:rPr>
        <w:t>Primary Dealers Bangladesh Limited (PDBL)</w:t>
      </w:r>
    </w:p>
    <w:p w:rsidR="0093425F" w:rsidRPr="00250F97" w:rsidRDefault="0093425F" w:rsidP="00253C7C">
      <w:pPr>
        <w:pStyle w:val="Default"/>
        <w:jc w:val="both"/>
        <w:rPr>
          <w:color w:val="auto"/>
        </w:rPr>
      </w:pPr>
    </w:p>
    <w:p w:rsidR="00594449" w:rsidRDefault="00594449" w:rsidP="00253C7C">
      <w:pPr>
        <w:pStyle w:val="Default"/>
        <w:jc w:val="both"/>
        <w:rPr>
          <w:b/>
          <w:color w:val="auto"/>
          <w:sz w:val="28"/>
          <w:szCs w:val="28"/>
          <w:u w:val="single"/>
        </w:rPr>
      </w:pPr>
      <w:r w:rsidRPr="00F0789D">
        <w:rPr>
          <w:b/>
          <w:color w:val="auto"/>
          <w:sz w:val="28"/>
          <w:szCs w:val="28"/>
          <w:u w:val="single"/>
        </w:rPr>
        <w:t>OUR MISSION</w:t>
      </w:r>
      <w:r w:rsidR="00F0789D">
        <w:rPr>
          <w:b/>
          <w:color w:val="auto"/>
          <w:sz w:val="28"/>
          <w:szCs w:val="28"/>
          <w:u w:val="single"/>
        </w:rPr>
        <w:t>:</w:t>
      </w:r>
      <w:r w:rsidRPr="00F0789D">
        <w:rPr>
          <w:b/>
          <w:color w:val="auto"/>
          <w:sz w:val="28"/>
          <w:szCs w:val="28"/>
          <w:u w:val="single"/>
        </w:rPr>
        <w:t xml:space="preserve"> </w:t>
      </w:r>
    </w:p>
    <w:p w:rsidR="004033D9" w:rsidRPr="00F0789D" w:rsidRDefault="004033D9" w:rsidP="00253C7C">
      <w:pPr>
        <w:pStyle w:val="Default"/>
        <w:jc w:val="both"/>
        <w:rPr>
          <w:b/>
          <w:color w:val="auto"/>
          <w:sz w:val="28"/>
          <w:szCs w:val="28"/>
          <w:u w:val="single"/>
        </w:rPr>
      </w:pPr>
    </w:p>
    <w:p w:rsidR="0093425F" w:rsidRDefault="004033D9" w:rsidP="00253C7C">
      <w:pPr>
        <w:pStyle w:val="Default"/>
        <w:jc w:val="both"/>
      </w:pPr>
      <w:r w:rsidRPr="004033D9">
        <w:t>We seek to be the most respected money related organization in the nation, perceived as a dynamic, imaginative and customer centered organization, which offers a variety of items and administrations in the look for brilliance and t</w:t>
      </w:r>
      <w:r>
        <w:t>o make a great financial esteem.</w:t>
      </w:r>
    </w:p>
    <w:p w:rsidR="004033D9" w:rsidRPr="00250F97" w:rsidRDefault="004033D9" w:rsidP="00253C7C">
      <w:pPr>
        <w:pStyle w:val="Default"/>
        <w:jc w:val="both"/>
      </w:pPr>
    </w:p>
    <w:p w:rsidR="0006719B" w:rsidRPr="00F0789D" w:rsidRDefault="0006719B" w:rsidP="00253C7C">
      <w:pPr>
        <w:pStyle w:val="Default"/>
        <w:jc w:val="both"/>
      </w:pPr>
      <w:r w:rsidRPr="00F0789D">
        <w:rPr>
          <w:b/>
          <w:sz w:val="28"/>
          <w:szCs w:val="28"/>
          <w:u w:val="single"/>
        </w:rPr>
        <w:t>OUR VISION</w:t>
      </w:r>
      <w:r w:rsidR="00F0789D">
        <w:t>:</w:t>
      </w:r>
      <w:r w:rsidRPr="00F0789D">
        <w:t xml:space="preserve"> </w:t>
      </w:r>
    </w:p>
    <w:p w:rsidR="0006719B" w:rsidRPr="00250F97" w:rsidRDefault="0006719B" w:rsidP="00253C7C">
      <w:pPr>
        <w:pStyle w:val="Default"/>
        <w:jc w:val="both"/>
      </w:pPr>
    </w:p>
    <w:p w:rsidR="004033D9" w:rsidRDefault="004033D9" w:rsidP="004033D9">
      <w:pPr>
        <w:pStyle w:val="Default"/>
        <w:numPr>
          <w:ilvl w:val="0"/>
          <w:numId w:val="85"/>
        </w:numPr>
      </w:pPr>
      <w:r>
        <w:t xml:space="preserve">Mutual Trust Bank's vision depends on a logic known as MTB3V. We imagine MTB to be: One of the best performing banks in Bangladesh </w:t>
      </w:r>
    </w:p>
    <w:p w:rsidR="004033D9" w:rsidRDefault="004033D9" w:rsidP="004033D9">
      <w:pPr>
        <w:pStyle w:val="Default"/>
        <w:numPr>
          <w:ilvl w:val="0"/>
          <w:numId w:val="85"/>
        </w:numPr>
      </w:pPr>
      <w:r>
        <w:t xml:space="preserve">The bank of decision </w:t>
      </w:r>
    </w:p>
    <w:p w:rsidR="008A1EDD" w:rsidRDefault="003B0855" w:rsidP="004033D9">
      <w:pPr>
        <w:pStyle w:val="Default"/>
        <w:numPr>
          <w:ilvl w:val="0"/>
          <w:numId w:val="85"/>
        </w:numPr>
        <w:jc w:val="both"/>
      </w:pPr>
      <w:r>
        <w:t>A really world-class brand</w:t>
      </w:r>
    </w:p>
    <w:p w:rsidR="004033D9" w:rsidRPr="00250F97" w:rsidRDefault="004033D9" w:rsidP="004033D9">
      <w:pPr>
        <w:pStyle w:val="Default"/>
        <w:ind w:left="720"/>
        <w:jc w:val="both"/>
      </w:pPr>
    </w:p>
    <w:p w:rsidR="008A1EDD" w:rsidRPr="00250F97" w:rsidRDefault="008A1EDD" w:rsidP="00253C7C">
      <w:pPr>
        <w:spacing w:after="88" w:line="259" w:lineRule="auto"/>
        <w:ind w:left="-5"/>
        <w:rPr>
          <w:rFonts w:ascii="Times New Roman" w:hAnsi="Times New Roman" w:cs="Times New Roman"/>
        </w:rPr>
      </w:pPr>
      <w:r w:rsidRPr="002C5816">
        <w:rPr>
          <w:rFonts w:ascii="Times New Roman" w:hAnsi="Times New Roman" w:cs="Times New Roman"/>
          <w:b/>
          <w:sz w:val="32"/>
          <w:u w:val="single" w:color="000000"/>
        </w:rPr>
        <w:t>SLOGAN</w:t>
      </w:r>
      <w:r w:rsidRPr="00250F97">
        <w:rPr>
          <w:rFonts w:ascii="Times New Roman" w:hAnsi="Times New Roman" w:cs="Times New Roman"/>
          <w:b/>
          <w:i/>
          <w:sz w:val="32"/>
          <w:u w:val="single" w:color="000000"/>
        </w:rPr>
        <w:t>:</w:t>
      </w:r>
      <w:r w:rsidRPr="00250F97">
        <w:rPr>
          <w:rFonts w:ascii="Times New Roman" w:hAnsi="Times New Roman" w:cs="Times New Roman"/>
          <w:i/>
        </w:rPr>
        <w:t xml:space="preserve"> </w:t>
      </w:r>
    </w:p>
    <w:p w:rsidR="0006719B" w:rsidRPr="008F5F6F" w:rsidRDefault="008A1EDD" w:rsidP="008F5F6F">
      <w:pPr>
        <w:spacing w:after="115" w:line="259" w:lineRule="auto"/>
        <w:ind w:left="-5"/>
        <w:rPr>
          <w:rFonts w:ascii="Times New Roman" w:hAnsi="Times New Roman" w:cs="Times New Roman"/>
        </w:rPr>
      </w:pPr>
      <w:r w:rsidRPr="00250F97">
        <w:rPr>
          <w:rFonts w:ascii="Times New Roman" w:hAnsi="Times New Roman" w:cs="Times New Roman"/>
          <w:b/>
        </w:rPr>
        <w:t xml:space="preserve">       “YOU CAN BANK ON US” </w:t>
      </w:r>
    </w:p>
    <w:p w:rsidR="00594449" w:rsidRPr="00250F97" w:rsidRDefault="00594449" w:rsidP="00253C7C">
      <w:pPr>
        <w:pStyle w:val="Default"/>
        <w:jc w:val="both"/>
        <w:rPr>
          <w:b/>
          <w:color w:val="auto"/>
        </w:rPr>
      </w:pPr>
      <w:r w:rsidRPr="00292F1B">
        <w:rPr>
          <w:b/>
          <w:color w:val="auto"/>
          <w:sz w:val="32"/>
          <w:szCs w:val="32"/>
          <w:u w:val="single"/>
        </w:rPr>
        <w:t>MTB</w:t>
      </w:r>
      <w:r w:rsidR="00B943C2" w:rsidRPr="00292F1B">
        <w:rPr>
          <w:b/>
          <w:color w:val="auto"/>
          <w:sz w:val="32"/>
          <w:szCs w:val="32"/>
          <w:u w:val="single"/>
        </w:rPr>
        <w:t>L</w:t>
      </w:r>
      <w:r w:rsidR="006536C1">
        <w:rPr>
          <w:b/>
          <w:color w:val="auto"/>
          <w:sz w:val="32"/>
          <w:szCs w:val="32"/>
          <w:u w:val="single"/>
        </w:rPr>
        <w:t xml:space="preserve"> CORE VALUES</w:t>
      </w:r>
      <w:r w:rsidRPr="00292F1B">
        <w:rPr>
          <w:b/>
          <w:color w:val="auto"/>
          <w:sz w:val="32"/>
          <w:szCs w:val="32"/>
        </w:rPr>
        <w:t>:</w:t>
      </w:r>
      <w:r w:rsidRPr="00250F97">
        <w:rPr>
          <w:b/>
          <w:color w:val="auto"/>
        </w:rPr>
        <w:t xml:space="preserve"> </w:t>
      </w:r>
    </w:p>
    <w:p w:rsidR="0093425F" w:rsidRPr="00250F97" w:rsidRDefault="0093425F" w:rsidP="00253C7C">
      <w:pPr>
        <w:pStyle w:val="Default"/>
        <w:jc w:val="both"/>
        <w:rPr>
          <w:b/>
          <w:color w:val="auto"/>
        </w:rPr>
      </w:pPr>
    </w:p>
    <w:p w:rsidR="00594449" w:rsidRPr="00292F1B" w:rsidRDefault="00594449" w:rsidP="00253C7C">
      <w:pPr>
        <w:pStyle w:val="Default"/>
        <w:jc w:val="both"/>
        <w:rPr>
          <w:b/>
          <w:sz w:val="28"/>
          <w:szCs w:val="28"/>
        </w:rPr>
      </w:pPr>
      <w:r w:rsidRPr="00292F1B">
        <w:rPr>
          <w:b/>
          <w:sz w:val="28"/>
          <w:szCs w:val="28"/>
        </w:rPr>
        <w:t>Commitment:</w:t>
      </w:r>
    </w:p>
    <w:p w:rsidR="00594449" w:rsidRPr="00250F97" w:rsidRDefault="004B65E7" w:rsidP="00253C7C">
      <w:pPr>
        <w:pStyle w:val="Default"/>
        <w:spacing w:after="167"/>
        <w:jc w:val="both"/>
      </w:pPr>
      <w:r w:rsidRPr="00292F1B">
        <w:rPr>
          <w:b/>
        </w:rPr>
        <w:t>Stockholders</w:t>
      </w:r>
      <w:r w:rsidR="00594449" w:rsidRPr="00250F97">
        <w:t xml:space="preserve"> – </w:t>
      </w:r>
      <w:r w:rsidR="00CB65D2" w:rsidRPr="00CB65D2">
        <w:t>Make reasonable financial incentive for our investors by using a legitimate and proficient business philosophy.</w:t>
      </w:r>
    </w:p>
    <w:p w:rsidR="00594449" w:rsidRPr="00250F97" w:rsidRDefault="00516AB1" w:rsidP="00253C7C">
      <w:pPr>
        <w:pStyle w:val="Default"/>
        <w:spacing w:after="167"/>
        <w:jc w:val="both"/>
      </w:pPr>
      <w:r w:rsidRPr="00292F1B">
        <w:rPr>
          <w:b/>
        </w:rPr>
        <w:t>Public</w:t>
      </w:r>
      <w:r w:rsidR="00594449" w:rsidRPr="00250F97">
        <w:t xml:space="preserve"> – </w:t>
      </w:r>
      <w:r w:rsidR="00F55222" w:rsidRPr="00F55222">
        <w:t>Resolved to serve the general public through work creation, supporting network activities and occasions and be a dependable corporate native.</w:t>
      </w:r>
    </w:p>
    <w:p w:rsidR="00594449" w:rsidRPr="00250F97" w:rsidRDefault="004B65E7" w:rsidP="00253C7C">
      <w:pPr>
        <w:pStyle w:val="Default"/>
        <w:spacing w:after="167"/>
        <w:jc w:val="both"/>
      </w:pPr>
      <w:r w:rsidRPr="00292F1B">
        <w:rPr>
          <w:b/>
        </w:rPr>
        <w:t>Clients</w:t>
      </w:r>
      <w:r w:rsidR="00594449" w:rsidRPr="00250F97">
        <w:t xml:space="preserve"> – </w:t>
      </w:r>
      <w:r w:rsidR="00586EE1" w:rsidRPr="00586EE1">
        <w:t>Render best in class administration to our clients, offering broadened items and seeking to satisfy their keeping money needs to the best of our capacities.</w:t>
      </w:r>
    </w:p>
    <w:p w:rsidR="003A600C" w:rsidRPr="00250F97" w:rsidRDefault="004B65E7" w:rsidP="008F5F6F">
      <w:pPr>
        <w:pStyle w:val="Default"/>
        <w:spacing w:after="167"/>
        <w:jc w:val="both"/>
      </w:pPr>
      <w:r w:rsidRPr="00292F1B">
        <w:rPr>
          <w:b/>
        </w:rPr>
        <w:t>Personnel</w:t>
      </w:r>
      <w:r w:rsidR="00594449" w:rsidRPr="00250F97">
        <w:t xml:space="preserve"> – </w:t>
      </w:r>
      <w:r w:rsidR="006D51FE" w:rsidRPr="006D51FE">
        <w:t>Be dependent on the characteristic benefits of the representatives and respect our connections as a major aspect of this famous money related establishment. Cooperate to celebrate and compensate the extraordinary foundations, perspectives, abilities and gifts of everybody at the work put, regardless of what the activity is.</w:t>
      </w:r>
    </w:p>
    <w:tbl>
      <w:tblPr>
        <w:tblW w:w="9836" w:type="dxa"/>
        <w:tblInd w:w="-5" w:type="dxa"/>
        <w:tblLook w:val="04A0" w:firstRow="1" w:lastRow="0" w:firstColumn="1" w:lastColumn="0" w:noHBand="0" w:noVBand="1"/>
      </w:tblPr>
      <w:tblGrid>
        <w:gridCol w:w="6734"/>
        <w:gridCol w:w="3102"/>
      </w:tblGrid>
      <w:tr w:rsidR="00581952" w:rsidRPr="00250F97" w:rsidTr="00581952">
        <w:trPr>
          <w:trHeight w:val="242"/>
        </w:trPr>
        <w:tc>
          <w:tcPr>
            <w:tcW w:w="9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1952" w:rsidRPr="00250F97" w:rsidRDefault="00581952" w:rsidP="00253C7C">
            <w:pPr>
              <w:spacing w:after="0" w:line="240" w:lineRule="auto"/>
              <w:ind w:left="0" w:firstLine="0"/>
              <w:rPr>
                <w:rFonts w:ascii="Times New Roman" w:eastAsia="Times New Roman" w:hAnsi="Times New Roman" w:cs="Times New Roman"/>
                <w:b/>
                <w:bCs/>
                <w:sz w:val="28"/>
                <w:szCs w:val="28"/>
              </w:rPr>
            </w:pPr>
            <w:r w:rsidRPr="00250F97">
              <w:rPr>
                <w:rFonts w:ascii="Times New Roman" w:eastAsia="Times New Roman" w:hAnsi="Times New Roman" w:cs="Times New Roman"/>
                <w:b/>
                <w:bCs/>
                <w:sz w:val="28"/>
                <w:szCs w:val="28"/>
              </w:rPr>
              <w:t>Stock Statistics</w:t>
            </w:r>
          </w:p>
        </w:tc>
      </w:tr>
      <w:tr w:rsidR="00581952" w:rsidRPr="00250F97" w:rsidTr="00581952">
        <w:trPr>
          <w:trHeight w:val="28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Market Capitalization (BDT)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19666352203</w:t>
            </w:r>
          </w:p>
        </w:tc>
      </w:tr>
      <w:tr w:rsidR="00581952" w:rsidRPr="00250F97" w:rsidTr="00581952">
        <w:trPr>
          <w:trHeight w:val="28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846BBB"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Shareholders’</w:t>
            </w:r>
            <w:r w:rsidR="00581952" w:rsidRPr="00250F97">
              <w:rPr>
                <w:rFonts w:ascii="Times New Roman" w:eastAsia="Times New Roman" w:hAnsi="Times New Roman" w:cs="Times New Roman"/>
                <w:color w:val="auto"/>
                <w:szCs w:val="24"/>
              </w:rPr>
              <w:t xml:space="preserve"> Equity (BDT)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11761962068</w:t>
            </w:r>
          </w:p>
        </w:tc>
      </w:tr>
      <w:tr w:rsidR="00581952" w:rsidRPr="00250F97" w:rsidTr="00581952">
        <w:trPr>
          <w:trHeight w:val="28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Book Value Per Share (BDT)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23.08</w:t>
            </w:r>
          </w:p>
        </w:tc>
      </w:tr>
      <w:tr w:rsidR="00581952" w:rsidRPr="00250F97" w:rsidTr="00581952">
        <w:trPr>
          <w:trHeight w:val="28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Last Audited P/B Ratio (x)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1.67</w:t>
            </w:r>
          </w:p>
        </w:tc>
      </w:tr>
      <w:tr w:rsidR="00581952" w:rsidRPr="00250F97" w:rsidTr="00581952">
        <w:trPr>
          <w:trHeight w:val="28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Forward P/E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13.1</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EPS (BDT)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3.89</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lastRenderedPageBreak/>
              <w:t xml:space="preserve">Audited P/E (x)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9.02</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Trading Currency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Bangladeshi Taka</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Market Category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A</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Market Lot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1</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CFI Code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ESVUFR</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Credit Rating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LT:AA, ST:ST-2</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Last Dividend Declaration Date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43208</w:t>
            </w:r>
          </w:p>
        </w:tc>
      </w:tr>
      <w:tr w:rsidR="00581952" w:rsidRPr="00250F97" w:rsidTr="00581952">
        <w:trPr>
          <w:trHeight w:val="26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AGM Date </w:t>
            </w:r>
          </w:p>
        </w:tc>
        <w:tc>
          <w:tcPr>
            <w:tcW w:w="3101" w:type="dxa"/>
            <w:tcBorders>
              <w:top w:val="nil"/>
              <w:left w:val="nil"/>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43251</w:t>
            </w:r>
          </w:p>
        </w:tc>
      </w:tr>
      <w:tr w:rsidR="00581952" w:rsidRPr="00250F97" w:rsidTr="00581952">
        <w:trPr>
          <w:trHeight w:val="20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szCs w:val="24"/>
              </w:rPr>
            </w:pPr>
            <w:r w:rsidRPr="00250F97">
              <w:rPr>
                <w:rFonts w:ascii="Times New Roman" w:eastAsia="Times New Roman" w:hAnsi="Times New Roman" w:cs="Times New Roman"/>
                <w:szCs w:val="24"/>
              </w:rPr>
              <w:t>Total Shares</w:t>
            </w:r>
          </w:p>
        </w:tc>
        <w:tc>
          <w:tcPr>
            <w:tcW w:w="3101" w:type="dxa"/>
            <w:tcBorders>
              <w:top w:val="nil"/>
              <w:left w:val="nil"/>
              <w:bottom w:val="single" w:sz="4" w:space="0" w:color="auto"/>
              <w:right w:val="single" w:sz="4" w:space="0" w:color="auto"/>
            </w:tcBorders>
            <w:shd w:val="clear" w:color="auto" w:fill="auto"/>
            <w:noWrap/>
            <w:vAlign w:val="center"/>
            <w:hideMark/>
          </w:tcPr>
          <w:p w:rsidR="00581952" w:rsidRPr="00250F97" w:rsidRDefault="00581952" w:rsidP="00253C7C">
            <w:pPr>
              <w:spacing w:after="0" w:line="240" w:lineRule="auto"/>
              <w:ind w:left="0" w:firstLine="0"/>
              <w:rPr>
                <w:rFonts w:ascii="Times New Roman" w:eastAsia="Times New Roman" w:hAnsi="Times New Roman" w:cs="Times New Roman"/>
                <w:szCs w:val="24"/>
              </w:rPr>
            </w:pPr>
            <w:r w:rsidRPr="00250F97">
              <w:rPr>
                <w:rFonts w:ascii="Times New Roman" w:eastAsia="Times New Roman" w:hAnsi="Times New Roman" w:cs="Times New Roman"/>
                <w:szCs w:val="24"/>
              </w:rPr>
              <w:t>573363038</w:t>
            </w:r>
          </w:p>
        </w:tc>
      </w:tr>
      <w:tr w:rsidR="00581952" w:rsidRPr="00250F97" w:rsidTr="00581952">
        <w:trPr>
          <w:trHeight w:val="202"/>
        </w:trPr>
        <w:tc>
          <w:tcPr>
            <w:tcW w:w="6734" w:type="dxa"/>
            <w:tcBorders>
              <w:top w:val="nil"/>
              <w:left w:val="single" w:sz="4" w:space="0" w:color="auto"/>
              <w:bottom w:val="single" w:sz="4" w:space="0" w:color="auto"/>
              <w:right w:val="single" w:sz="4" w:space="0" w:color="auto"/>
            </w:tcBorders>
            <w:shd w:val="clear" w:color="auto" w:fill="auto"/>
            <w:vAlign w:val="center"/>
            <w:hideMark/>
          </w:tcPr>
          <w:p w:rsidR="00581952" w:rsidRPr="00250F97" w:rsidRDefault="00581952" w:rsidP="00253C7C">
            <w:pPr>
              <w:spacing w:after="0" w:line="240" w:lineRule="auto"/>
              <w:ind w:left="0" w:firstLine="0"/>
              <w:rPr>
                <w:rFonts w:ascii="Times New Roman" w:eastAsia="Times New Roman" w:hAnsi="Times New Roman" w:cs="Times New Roman"/>
                <w:szCs w:val="24"/>
              </w:rPr>
            </w:pPr>
            <w:r w:rsidRPr="00250F97">
              <w:rPr>
                <w:rFonts w:ascii="Times New Roman" w:eastAsia="Times New Roman" w:hAnsi="Times New Roman" w:cs="Times New Roman"/>
                <w:szCs w:val="24"/>
              </w:rPr>
              <w:t>Paid Up Capital (BDT)</w:t>
            </w:r>
          </w:p>
        </w:tc>
        <w:tc>
          <w:tcPr>
            <w:tcW w:w="3101" w:type="dxa"/>
            <w:tcBorders>
              <w:top w:val="nil"/>
              <w:left w:val="nil"/>
              <w:bottom w:val="single" w:sz="4" w:space="0" w:color="auto"/>
              <w:right w:val="single" w:sz="4" w:space="0" w:color="auto"/>
            </w:tcBorders>
            <w:shd w:val="clear" w:color="auto" w:fill="auto"/>
            <w:noWrap/>
            <w:vAlign w:val="center"/>
            <w:hideMark/>
          </w:tcPr>
          <w:p w:rsidR="00581952" w:rsidRPr="00250F97" w:rsidRDefault="00581952" w:rsidP="00253C7C">
            <w:pPr>
              <w:spacing w:after="0" w:line="240" w:lineRule="auto"/>
              <w:ind w:left="0" w:firstLine="0"/>
              <w:rPr>
                <w:rFonts w:ascii="Times New Roman" w:eastAsia="Times New Roman" w:hAnsi="Times New Roman" w:cs="Times New Roman"/>
                <w:szCs w:val="24"/>
              </w:rPr>
            </w:pPr>
            <w:r w:rsidRPr="00250F97">
              <w:rPr>
                <w:rFonts w:ascii="Times New Roman" w:eastAsia="Times New Roman" w:hAnsi="Times New Roman" w:cs="Times New Roman"/>
                <w:szCs w:val="24"/>
              </w:rPr>
              <w:t>5733630380</w:t>
            </w:r>
          </w:p>
        </w:tc>
      </w:tr>
    </w:tbl>
    <w:p w:rsidR="00EE6D4E" w:rsidRPr="00250F97" w:rsidRDefault="00EE6D4E" w:rsidP="00253C7C">
      <w:pPr>
        <w:spacing w:after="88" w:line="259" w:lineRule="auto"/>
        <w:ind w:left="0" w:firstLine="0"/>
        <w:rPr>
          <w:rFonts w:ascii="Times New Roman" w:hAnsi="Times New Roman" w:cs="Times New Roman"/>
        </w:rPr>
      </w:pPr>
    </w:p>
    <w:p w:rsidR="005028C9" w:rsidRPr="00250F97" w:rsidRDefault="00476858" w:rsidP="00253C7C">
      <w:pPr>
        <w:spacing w:after="88" w:line="259" w:lineRule="auto"/>
        <w:ind w:left="0" w:firstLine="0"/>
        <w:rPr>
          <w:rFonts w:ascii="Times New Roman" w:hAnsi="Times New Roman" w:cs="Times New Roman"/>
          <w:b/>
          <w:i/>
          <w:sz w:val="32"/>
          <w:u w:val="single" w:color="000000"/>
        </w:rPr>
      </w:pPr>
      <w:r>
        <w:rPr>
          <w:rFonts w:ascii="Times New Roman" w:hAnsi="Times New Roman" w:cs="Times New Roman"/>
        </w:rPr>
        <w:t>Figure: 1 (Source: DSE Website</w:t>
      </w:r>
    </w:p>
    <w:p w:rsidR="003A600C" w:rsidRPr="00250F97" w:rsidRDefault="003A600C" w:rsidP="00253C7C">
      <w:pPr>
        <w:spacing w:after="188" w:line="259" w:lineRule="auto"/>
        <w:ind w:left="0" w:firstLine="0"/>
        <w:rPr>
          <w:rFonts w:ascii="Times New Roman" w:hAnsi="Times New Roman" w:cs="Times New Roman"/>
        </w:rPr>
      </w:pPr>
    </w:p>
    <w:p w:rsidR="003A600C" w:rsidRPr="00250F97" w:rsidRDefault="00B97E8D" w:rsidP="00253C7C">
      <w:pPr>
        <w:spacing w:after="88" w:line="259" w:lineRule="auto"/>
        <w:ind w:left="-5"/>
        <w:rPr>
          <w:rFonts w:ascii="Times New Roman" w:hAnsi="Times New Roman" w:cs="Times New Roman"/>
        </w:rPr>
      </w:pPr>
      <w:r w:rsidRPr="00250F97">
        <w:rPr>
          <w:rFonts w:ascii="Times New Roman" w:hAnsi="Times New Roman" w:cs="Times New Roman"/>
          <w:b/>
          <w:i/>
          <w:sz w:val="32"/>
          <w:u w:val="single" w:color="000000"/>
        </w:rPr>
        <w:t>Types of Banking Business:</w:t>
      </w:r>
      <w:r w:rsidRPr="00250F97">
        <w:rPr>
          <w:rFonts w:ascii="Times New Roman" w:hAnsi="Times New Roman" w:cs="Times New Roman"/>
        </w:rPr>
        <w:t xml:space="preserve"> </w:t>
      </w:r>
    </w:p>
    <w:p w:rsidR="003A600C" w:rsidRPr="00250F97" w:rsidRDefault="00B97E8D" w:rsidP="00253C7C">
      <w:pPr>
        <w:spacing w:line="360" w:lineRule="auto"/>
        <w:ind w:left="-5" w:right="100"/>
        <w:rPr>
          <w:rFonts w:ascii="Times New Roman" w:hAnsi="Times New Roman" w:cs="Times New Roman"/>
        </w:rPr>
      </w:pPr>
      <w:r w:rsidRPr="00250F97">
        <w:rPr>
          <w:rFonts w:ascii="Times New Roman" w:hAnsi="Times New Roman" w:cs="Times New Roman"/>
        </w:rPr>
        <w:t xml:space="preserve">As envisaged in the Memorandum of Association and as licensed by Bangladesh Bank under the provisions of the Banking Companies Act 1991, the Company started its banking operation and entitled to carry out the following types of banking business:  </w:t>
      </w:r>
    </w:p>
    <w:p w:rsidR="003A600C" w:rsidRPr="00250F97" w:rsidRDefault="00B97E8D" w:rsidP="00253C7C">
      <w:pPr>
        <w:spacing w:after="120"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numPr>
          <w:ilvl w:val="0"/>
          <w:numId w:val="3"/>
        </w:numPr>
        <w:spacing w:after="116"/>
        <w:ind w:right="100" w:hanging="360"/>
        <w:rPr>
          <w:rFonts w:ascii="Times New Roman" w:hAnsi="Times New Roman" w:cs="Times New Roman"/>
        </w:rPr>
      </w:pPr>
      <w:r w:rsidRPr="00250F97">
        <w:rPr>
          <w:rFonts w:ascii="Times New Roman" w:hAnsi="Times New Roman" w:cs="Times New Roman"/>
        </w:rPr>
        <w:t xml:space="preserve">Wholesale Banking  </w:t>
      </w:r>
    </w:p>
    <w:p w:rsidR="003A600C" w:rsidRPr="00250F97" w:rsidRDefault="00B97E8D" w:rsidP="00253C7C">
      <w:pPr>
        <w:numPr>
          <w:ilvl w:val="0"/>
          <w:numId w:val="3"/>
        </w:numPr>
        <w:spacing w:after="113"/>
        <w:ind w:right="100" w:hanging="360"/>
        <w:rPr>
          <w:rFonts w:ascii="Times New Roman" w:hAnsi="Times New Roman" w:cs="Times New Roman"/>
        </w:rPr>
      </w:pPr>
      <w:r w:rsidRPr="00250F97">
        <w:rPr>
          <w:rFonts w:ascii="Times New Roman" w:hAnsi="Times New Roman" w:cs="Times New Roman"/>
        </w:rPr>
        <w:t xml:space="preserve">Retail Banking  </w:t>
      </w:r>
    </w:p>
    <w:p w:rsidR="003A600C" w:rsidRPr="00250F97" w:rsidRDefault="00B97E8D" w:rsidP="00253C7C">
      <w:pPr>
        <w:numPr>
          <w:ilvl w:val="0"/>
          <w:numId w:val="3"/>
        </w:numPr>
        <w:spacing w:after="117"/>
        <w:ind w:right="100" w:hanging="360"/>
        <w:rPr>
          <w:rFonts w:ascii="Times New Roman" w:hAnsi="Times New Roman" w:cs="Times New Roman"/>
        </w:rPr>
      </w:pPr>
      <w:r w:rsidRPr="00250F97">
        <w:rPr>
          <w:rFonts w:ascii="Times New Roman" w:hAnsi="Times New Roman" w:cs="Times New Roman"/>
        </w:rPr>
        <w:t xml:space="preserve">Privilege Banking   </w:t>
      </w:r>
    </w:p>
    <w:p w:rsidR="003A600C" w:rsidRPr="00250F97" w:rsidRDefault="00B97E8D" w:rsidP="00253C7C">
      <w:pPr>
        <w:numPr>
          <w:ilvl w:val="0"/>
          <w:numId w:val="3"/>
        </w:numPr>
        <w:spacing w:after="115"/>
        <w:ind w:right="100" w:hanging="360"/>
        <w:rPr>
          <w:rFonts w:ascii="Times New Roman" w:hAnsi="Times New Roman" w:cs="Times New Roman"/>
        </w:rPr>
      </w:pPr>
      <w:r w:rsidRPr="00250F97">
        <w:rPr>
          <w:rFonts w:ascii="Times New Roman" w:hAnsi="Times New Roman" w:cs="Times New Roman"/>
        </w:rPr>
        <w:t xml:space="preserve">SME Banking  </w:t>
      </w:r>
    </w:p>
    <w:p w:rsidR="00892948" w:rsidRPr="00250F97" w:rsidRDefault="00892948" w:rsidP="00253C7C">
      <w:pPr>
        <w:numPr>
          <w:ilvl w:val="0"/>
          <w:numId w:val="3"/>
        </w:numPr>
        <w:spacing w:after="117"/>
        <w:ind w:right="100" w:hanging="360"/>
        <w:rPr>
          <w:rFonts w:ascii="Times New Roman" w:hAnsi="Times New Roman" w:cs="Times New Roman"/>
        </w:rPr>
      </w:pPr>
      <w:r w:rsidRPr="00250F97">
        <w:rPr>
          <w:rFonts w:ascii="Times New Roman" w:hAnsi="Times New Roman" w:cs="Times New Roman"/>
        </w:rPr>
        <w:t xml:space="preserve">NRB Banking </w:t>
      </w:r>
    </w:p>
    <w:p w:rsidR="003A600C" w:rsidRPr="00250F97" w:rsidRDefault="00B97E8D" w:rsidP="00253C7C">
      <w:pPr>
        <w:numPr>
          <w:ilvl w:val="0"/>
          <w:numId w:val="3"/>
        </w:numPr>
        <w:spacing w:after="113"/>
        <w:ind w:right="100" w:hanging="360"/>
        <w:rPr>
          <w:rFonts w:ascii="Times New Roman" w:hAnsi="Times New Roman" w:cs="Times New Roman"/>
        </w:rPr>
      </w:pPr>
      <w:r w:rsidRPr="00250F97">
        <w:rPr>
          <w:rFonts w:ascii="Times New Roman" w:hAnsi="Times New Roman" w:cs="Times New Roman"/>
        </w:rPr>
        <w:t xml:space="preserve">Card Services </w:t>
      </w:r>
    </w:p>
    <w:p w:rsidR="003A600C" w:rsidRPr="00250F97" w:rsidRDefault="00B97E8D" w:rsidP="00253C7C">
      <w:pPr>
        <w:numPr>
          <w:ilvl w:val="0"/>
          <w:numId w:val="3"/>
        </w:numPr>
        <w:spacing w:after="109"/>
        <w:ind w:right="100" w:hanging="360"/>
        <w:rPr>
          <w:rFonts w:ascii="Times New Roman" w:hAnsi="Times New Roman" w:cs="Times New Roman"/>
        </w:rPr>
      </w:pPr>
      <w:r w:rsidRPr="00250F97">
        <w:rPr>
          <w:rFonts w:ascii="Times New Roman" w:hAnsi="Times New Roman" w:cs="Times New Roman"/>
        </w:rPr>
        <w:t xml:space="preserve">Treasury Operations </w:t>
      </w:r>
    </w:p>
    <w:p w:rsidR="00892948" w:rsidRPr="00250F97" w:rsidRDefault="00892948" w:rsidP="00253C7C">
      <w:pPr>
        <w:numPr>
          <w:ilvl w:val="0"/>
          <w:numId w:val="3"/>
        </w:numPr>
        <w:spacing w:after="109"/>
        <w:ind w:right="100" w:hanging="360"/>
        <w:rPr>
          <w:rFonts w:ascii="Times New Roman" w:hAnsi="Times New Roman" w:cs="Times New Roman"/>
        </w:rPr>
      </w:pPr>
      <w:r w:rsidRPr="00250F97">
        <w:rPr>
          <w:rFonts w:ascii="Times New Roman" w:hAnsi="Times New Roman" w:cs="Times New Roman"/>
        </w:rPr>
        <w:t xml:space="preserve">International Trade Financing </w:t>
      </w:r>
    </w:p>
    <w:p w:rsidR="003A600C" w:rsidRPr="00250F97" w:rsidRDefault="00B97E8D" w:rsidP="00253C7C">
      <w:pPr>
        <w:spacing w:after="115" w:line="259" w:lineRule="auto"/>
        <w:ind w:left="36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53" w:line="259" w:lineRule="auto"/>
        <w:ind w:left="360" w:firstLine="0"/>
        <w:rPr>
          <w:rFonts w:ascii="Times New Roman" w:hAnsi="Times New Roman" w:cs="Times New Roman"/>
        </w:rPr>
      </w:pPr>
      <w:r w:rsidRPr="00250F97">
        <w:rPr>
          <w:rFonts w:ascii="Times New Roman" w:hAnsi="Times New Roman" w:cs="Times New Roman"/>
        </w:rPr>
        <w:t xml:space="preserve"> </w:t>
      </w:r>
      <w:r w:rsidRPr="00250F97">
        <w:rPr>
          <w:rFonts w:ascii="Times New Roman" w:hAnsi="Times New Roman" w:cs="Times New Roman"/>
          <w:b/>
          <w:i/>
          <w:sz w:val="28"/>
          <w:u w:val="single" w:color="000000"/>
        </w:rPr>
        <w:t>Wholesale Banking Products:</w:t>
      </w:r>
      <w:r w:rsidRPr="00250F97">
        <w:rPr>
          <w:rFonts w:ascii="Times New Roman" w:hAnsi="Times New Roman" w:cs="Times New Roman"/>
          <w:b/>
          <w:i/>
          <w:sz w:val="28"/>
        </w:rPr>
        <w:t xml:space="preserve"> </w:t>
      </w:r>
    </w:p>
    <w:p w:rsidR="003A600C" w:rsidRPr="00250F97" w:rsidRDefault="00B97E8D" w:rsidP="009335DE">
      <w:pPr>
        <w:numPr>
          <w:ilvl w:val="0"/>
          <w:numId w:val="4"/>
        </w:numPr>
        <w:spacing w:line="370" w:lineRule="auto"/>
        <w:ind w:right="100" w:hanging="360"/>
        <w:rPr>
          <w:rFonts w:ascii="Times New Roman" w:hAnsi="Times New Roman" w:cs="Times New Roman"/>
        </w:rPr>
      </w:pPr>
      <w:r w:rsidRPr="00250F97">
        <w:rPr>
          <w:rFonts w:ascii="Times New Roman" w:hAnsi="Times New Roman" w:cs="Times New Roman"/>
          <w:b/>
        </w:rPr>
        <w:t>Term finance</w:t>
      </w:r>
      <w:r w:rsidRPr="00250F97">
        <w:rPr>
          <w:rFonts w:ascii="Times New Roman" w:hAnsi="Times New Roman" w:cs="Times New Roman"/>
        </w:rPr>
        <w:t xml:space="preserve">: </w:t>
      </w:r>
      <w:r w:rsidR="008411B3">
        <w:rPr>
          <w:rFonts w:ascii="Times New Roman" w:hAnsi="Times New Roman" w:cs="Times New Roman"/>
        </w:rPr>
        <w:t>G</w:t>
      </w:r>
      <w:r w:rsidR="009335DE" w:rsidRPr="009335DE">
        <w:rPr>
          <w:rFonts w:ascii="Times New Roman" w:hAnsi="Times New Roman" w:cs="Times New Roman"/>
        </w:rPr>
        <w:t>ive advances that have indicated reimbursement plan and a skimming loan cost with residency over one year however under ten years</w:t>
      </w:r>
      <w:r w:rsidR="009335DE">
        <w:rPr>
          <w:rFonts w:ascii="Times New Roman" w:hAnsi="Times New Roman" w:cs="Times New Roman"/>
        </w:rPr>
        <w:t>.</w:t>
      </w:r>
    </w:p>
    <w:p w:rsidR="003A600C" w:rsidRPr="00250F97" w:rsidRDefault="00B97E8D" w:rsidP="008411B3">
      <w:pPr>
        <w:numPr>
          <w:ilvl w:val="0"/>
          <w:numId w:val="4"/>
        </w:numPr>
        <w:spacing w:line="364" w:lineRule="auto"/>
        <w:ind w:right="100" w:hanging="360"/>
        <w:rPr>
          <w:rFonts w:ascii="Times New Roman" w:hAnsi="Times New Roman" w:cs="Times New Roman"/>
        </w:rPr>
      </w:pPr>
      <w:r w:rsidRPr="00250F97">
        <w:rPr>
          <w:rFonts w:ascii="Times New Roman" w:hAnsi="Times New Roman" w:cs="Times New Roman"/>
          <w:b/>
        </w:rPr>
        <w:t>Working capital finance</w:t>
      </w:r>
      <w:r w:rsidRPr="00250F97">
        <w:rPr>
          <w:rFonts w:ascii="Times New Roman" w:hAnsi="Times New Roman" w:cs="Times New Roman"/>
        </w:rPr>
        <w:t xml:space="preserve">: </w:t>
      </w:r>
      <w:r w:rsidR="008411B3">
        <w:rPr>
          <w:rFonts w:ascii="Times New Roman" w:hAnsi="Times New Roman" w:cs="Times New Roman"/>
        </w:rPr>
        <w:t>T</w:t>
      </w:r>
      <w:r w:rsidR="008411B3" w:rsidRPr="008411B3">
        <w:rPr>
          <w:rFonts w:ascii="Times New Roman" w:hAnsi="Times New Roman" w:cs="Times New Roman"/>
        </w:rPr>
        <w:t xml:space="preserve">ake extraordinary consideration in financing to meet our clients' running capital necessities by offering money credit, anchored over draft (SOD), </w:t>
      </w:r>
      <w:r w:rsidR="008411B3" w:rsidRPr="008411B3">
        <w:rPr>
          <w:rFonts w:ascii="Times New Roman" w:hAnsi="Times New Roman" w:cs="Times New Roman"/>
        </w:rPr>
        <w:lastRenderedPageBreak/>
        <w:t>transient load and so on.</w:t>
      </w:r>
    </w:p>
    <w:p w:rsidR="003A600C" w:rsidRPr="00250F97" w:rsidRDefault="00B97E8D" w:rsidP="00253C7C">
      <w:pPr>
        <w:numPr>
          <w:ilvl w:val="0"/>
          <w:numId w:val="4"/>
        </w:numPr>
        <w:spacing w:line="368" w:lineRule="auto"/>
        <w:ind w:right="100" w:hanging="360"/>
        <w:rPr>
          <w:rFonts w:ascii="Times New Roman" w:hAnsi="Times New Roman" w:cs="Times New Roman"/>
        </w:rPr>
      </w:pPr>
      <w:r w:rsidRPr="00250F97">
        <w:rPr>
          <w:rFonts w:ascii="Times New Roman" w:hAnsi="Times New Roman" w:cs="Times New Roman"/>
          <w:b/>
        </w:rPr>
        <w:t>Trade finance</w:t>
      </w:r>
      <w:r w:rsidR="008411B3">
        <w:rPr>
          <w:rFonts w:ascii="Times New Roman" w:hAnsi="Times New Roman" w:cs="Times New Roman"/>
        </w:rPr>
        <w:t>: O</w:t>
      </w:r>
      <w:r w:rsidRPr="00250F97">
        <w:rPr>
          <w:rFonts w:ascii="Times New Roman" w:hAnsi="Times New Roman" w:cs="Times New Roman"/>
        </w:rPr>
        <w:t xml:space="preserve">ffer export and import finance facilities for our customers depending on their requirements </w:t>
      </w:r>
    </w:p>
    <w:p w:rsidR="003A600C" w:rsidRPr="00250F97" w:rsidRDefault="00B97E8D" w:rsidP="002D77BE">
      <w:pPr>
        <w:numPr>
          <w:ilvl w:val="0"/>
          <w:numId w:val="4"/>
        </w:numPr>
        <w:spacing w:line="362" w:lineRule="auto"/>
        <w:ind w:right="100" w:hanging="360"/>
        <w:rPr>
          <w:rFonts w:ascii="Times New Roman" w:hAnsi="Times New Roman" w:cs="Times New Roman"/>
        </w:rPr>
      </w:pPr>
      <w:r w:rsidRPr="00250F97">
        <w:rPr>
          <w:rFonts w:ascii="Times New Roman" w:hAnsi="Times New Roman" w:cs="Times New Roman"/>
          <w:b/>
        </w:rPr>
        <w:t>Syndication &amp; structured finance</w:t>
      </w:r>
      <w:r w:rsidR="008411B3">
        <w:rPr>
          <w:rFonts w:ascii="Times New Roman" w:hAnsi="Times New Roman" w:cs="Times New Roman"/>
        </w:rPr>
        <w:t xml:space="preserve">:  </w:t>
      </w:r>
      <w:r w:rsidR="002D77BE" w:rsidRPr="002D77BE">
        <w:rPr>
          <w:rFonts w:ascii="Times New Roman" w:hAnsi="Times New Roman" w:cs="Times New Roman"/>
        </w:rPr>
        <w:t>Having best aptitude and wide market arrange for empowering its corporate customers to get to substantial advances through cost effective structures and offer customized answers for fit your business prerequisites.</w:t>
      </w:r>
    </w:p>
    <w:p w:rsidR="003A600C" w:rsidRPr="008F3201" w:rsidRDefault="00B97E8D" w:rsidP="00253C7C">
      <w:pPr>
        <w:numPr>
          <w:ilvl w:val="0"/>
          <w:numId w:val="4"/>
        </w:numPr>
        <w:spacing w:line="368" w:lineRule="auto"/>
        <w:ind w:right="100" w:hanging="360"/>
        <w:rPr>
          <w:rFonts w:ascii="Times New Roman" w:hAnsi="Times New Roman" w:cs="Times New Roman"/>
        </w:rPr>
      </w:pPr>
      <w:r w:rsidRPr="00250F97">
        <w:rPr>
          <w:rFonts w:ascii="Times New Roman" w:hAnsi="Times New Roman" w:cs="Times New Roman"/>
          <w:b/>
        </w:rPr>
        <w:t>Off-shore banking</w:t>
      </w:r>
      <w:r w:rsidR="008411B3">
        <w:rPr>
          <w:rFonts w:ascii="Times New Roman" w:hAnsi="Times New Roman" w:cs="Times New Roman"/>
        </w:rPr>
        <w:t>: S</w:t>
      </w:r>
      <w:r w:rsidRPr="00250F97">
        <w:rPr>
          <w:rFonts w:ascii="Times New Roman" w:hAnsi="Times New Roman" w:cs="Times New Roman"/>
        </w:rPr>
        <w:t xml:space="preserve">pecially tailored for 100% foreign owned company, joint venture and locally owned company in Export Processing Zones (EPZ). </w:t>
      </w:r>
    </w:p>
    <w:p w:rsidR="00561245" w:rsidRDefault="00E519B0" w:rsidP="00253C7C">
      <w:pPr>
        <w:spacing w:after="100" w:line="259" w:lineRule="auto"/>
        <w:ind w:left="-5"/>
        <w:rPr>
          <w:rFonts w:ascii="Times New Roman" w:hAnsi="Times New Roman" w:cs="Times New Roman"/>
          <w:b/>
          <w:i/>
          <w:sz w:val="32"/>
          <w:szCs w:val="32"/>
          <w:u w:val="single" w:color="000000"/>
        </w:rPr>
      </w:pPr>
      <w:r>
        <w:rPr>
          <w:rFonts w:ascii="Times New Roman" w:hAnsi="Times New Roman" w:cs="Times New Roman"/>
          <w:b/>
          <w:i/>
          <w:sz w:val="32"/>
          <w:szCs w:val="32"/>
          <w:u w:val="single" w:color="000000"/>
        </w:rPr>
        <w:t>Retail Banking</w:t>
      </w:r>
      <w:r w:rsidR="00B97E8D" w:rsidRPr="009F54FC">
        <w:rPr>
          <w:rFonts w:ascii="Times New Roman" w:hAnsi="Times New Roman" w:cs="Times New Roman"/>
          <w:b/>
          <w:i/>
          <w:sz w:val="32"/>
          <w:szCs w:val="32"/>
          <w:u w:val="single" w:color="000000"/>
        </w:rPr>
        <w:t xml:space="preserve"> Products:</w:t>
      </w:r>
    </w:p>
    <w:p w:rsidR="00DB183F" w:rsidRPr="00DB183F" w:rsidRDefault="00DB183F" w:rsidP="001D1FBB">
      <w:pPr>
        <w:spacing w:line="360" w:lineRule="auto"/>
        <w:ind w:left="-5" w:right="100"/>
        <w:rPr>
          <w:rFonts w:ascii="Times New Roman" w:hAnsi="Times New Roman" w:cs="Times New Roman"/>
          <w:szCs w:val="24"/>
        </w:rPr>
      </w:pPr>
      <w:r w:rsidRPr="00DB183F">
        <w:rPr>
          <w:rFonts w:ascii="Times New Roman" w:hAnsi="Times New Roman" w:cs="Times New Roman"/>
          <w:szCs w:val="24"/>
        </w:rPr>
        <w:t xml:space="preserve">Retail saving money implies when a bank executes exchanges straightforwardly with the banks customers as opposed to enterprises or different banks. </w:t>
      </w:r>
      <w:r w:rsidR="005A11A2" w:rsidRPr="00DB183F">
        <w:rPr>
          <w:rFonts w:ascii="Times New Roman" w:hAnsi="Times New Roman" w:cs="Times New Roman"/>
          <w:szCs w:val="24"/>
        </w:rPr>
        <w:t>Mutual</w:t>
      </w:r>
      <w:r w:rsidRPr="00DB183F">
        <w:rPr>
          <w:rFonts w:ascii="Times New Roman" w:hAnsi="Times New Roman" w:cs="Times New Roman"/>
          <w:szCs w:val="24"/>
        </w:rPr>
        <w:t xml:space="preserve"> Trust Bank Ltd (MTBL) has structured different kinds of retail saving money items to meet its customer's distinctive needs. MTBL have structured different retail managing an account items to meet all customers diverse necessities. The followings are the scope of retail keeping money items. The scopes of retail managing an</w:t>
      </w:r>
      <w:r w:rsidR="00D9178F">
        <w:rPr>
          <w:rFonts w:ascii="Times New Roman" w:hAnsi="Times New Roman" w:cs="Times New Roman"/>
          <w:szCs w:val="24"/>
        </w:rPr>
        <w:t xml:space="preserve"> account items are given below</w:t>
      </w:r>
      <w:r w:rsidRPr="00DB183F">
        <w:rPr>
          <w:rFonts w:ascii="Times New Roman" w:hAnsi="Times New Roman" w:cs="Times New Roman"/>
          <w:szCs w:val="24"/>
        </w:rPr>
        <w:t>:</w:t>
      </w:r>
    </w:p>
    <w:p w:rsidR="00893681" w:rsidRPr="009F54FC" w:rsidRDefault="008F3201" w:rsidP="00253C7C">
      <w:pPr>
        <w:numPr>
          <w:ilvl w:val="0"/>
          <w:numId w:val="4"/>
        </w:numPr>
        <w:spacing w:line="365" w:lineRule="auto"/>
        <w:ind w:right="100" w:hanging="360"/>
        <w:rPr>
          <w:rFonts w:ascii="Times New Roman" w:hAnsi="Times New Roman" w:cs="Times New Roman"/>
          <w:sz w:val="28"/>
          <w:szCs w:val="28"/>
          <w:u w:val="single"/>
        </w:rPr>
      </w:pPr>
      <w:r w:rsidRPr="009F54FC">
        <w:rPr>
          <w:rFonts w:ascii="Times New Roman" w:hAnsi="Times New Roman" w:cs="Times New Roman"/>
          <w:b/>
          <w:sz w:val="28"/>
          <w:szCs w:val="28"/>
          <w:u w:val="single"/>
        </w:rPr>
        <w:t>Loan</w:t>
      </w:r>
      <w:r w:rsidR="00D903A9">
        <w:rPr>
          <w:rFonts w:ascii="Times New Roman" w:hAnsi="Times New Roman" w:cs="Times New Roman"/>
          <w:b/>
          <w:sz w:val="28"/>
          <w:szCs w:val="28"/>
          <w:u w:val="single"/>
        </w:rPr>
        <w:t xml:space="preserve"> products</w:t>
      </w:r>
      <w:r w:rsidR="00B97E8D" w:rsidRPr="009F54FC">
        <w:rPr>
          <w:rFonts w:ascii="Times New Roman" w:hAnsi="Times New Roman" w:cs="Times New Roman"/>
          <w:sz w:val="28"/>
          <w:szCs w:val="28"/>
          <w:u w:val="single"/>
        </w:rPr>
        <w:t xml:space="preserve">: </w:t>
      </w:r>
    </w:p>
    <w:p w:rsidR="00FE4DBA" w:rsidRDefault="00D94C80" w:rsidP="00C06787">
      <w:pPr>
        <w:pStyle w:val="ListParagraph"/>
        <w:numPr>
          <w:ilvl w:val="0"/>
          <w:numId w:val="19"/>
        </w:numPr>
        <w:spacing w:line="365" w:lineRule="auto"/>
        <w:ind w:right="100"/>
        <w:rPr>
          <w:rFonts w:ascii="Times New Roman" w:hAnsi="Times New Roman" w:cs="Times New Roman"/>
          <w:b/>
        </w:rPr>
      </w:pPr>
      <w:r w:rsidRPr="00D94C80">
        <w:rPr>
          <w:rFonts w:ascii="Times New Roman" w:hAnsi="Times New Roman" w:cs="Times New Roman"/>
          <w:b/>
        </w:rPr>
        <w:t>MTB personal loan:</w:t>
      </w:r>
    </w:p>
    <w:p w:rsidR="00D94C80" w:rsidRPr="00FE4DBA" w:rsidRDefault="00FE4DBA" w:rsidP="00FE4DBA">
      <w:pPr>
        <w:pStyle w:val="ListParagraph"/>
        <w:spacing w:line="365" w:lineRule="auto"/>
        <w:ind w:right="100" w:firstLine="0"/>
        <w:rPr>
          <w:rFonts w:ascii="Times New Roman" w:hAnsi="Times New Roman" w:cs="Times New Roman"/>
          <w:b/>
        </w:rPr>
      </w:pPr>
      <w:r w:rsidRPr="00FE4DBA">
        <w:rPr>
          <w:rFonts w:ascii="Times New Roman" w:hAnsi="Times New Roman" w:cs="Times New Roman"/>
          <w:szCs w:val="24"/>
        </w:rPr>
        <w:t>MTB Personal Loan is one-stop-answer for the customers every single monetary need to satisfy any of their wants. MTB Personal Loan is basic, advantageous and speedy.</w:t>
      </w:r>
    </w:p>
    <w:p w:rsidR="00D94C80" w:rsidRPr="009F54FC" w:rsidRDefault="00D94C80" w:rsidP="00253C7C">
      <w:pPr>
        <w:ind w:left="0" w:firstLine="0"/>
        <w:rPr>
          <w:rFonts w:ascii="Times New Roman" w:hAnsi="Times New Roman" w:cs="Times New Roman"/>
          <w:b/>
          <w:color w:val="auto"/>
          <w:szCs w:val="24"/>
        </w:rPr>
      </w:pPr>
      <w:r w:rsidRPr="009F54FC">
        <w:rPr>
          <w:rStyle w:val="a"/>
          <w:rFonts w:ascii="Times New Roman" w:hAnsi="Times New Roman" w:cs="Times New Roman"/>
          <w:b/>
          <w:color w:val="auto"/>
          <w:spacing w:val="-15"/>
          <w:szCs w:val="24"/>
        </w:rPr>
        <w:t>Features:</w:t>
      </w:r>
    </w:p>
    <w:p w:rsidR="00A54916" w:rsidRPr="004559E7" w:rsidRDefault="00A54916" w:rsidP="00C06787">
      <w:pPr>
        <w:pStyle w:val="ListParagraph"/>
        <w:numPr>
          <w:ilvl w:val="0"/>
          <w:numId w:val="42"/>
        </w:numPr>
        <w:rPr>
          <w:rStyle w:val="a"/>
          <w:rFonts w:ascii="Times New Roman" w:hAnsi="Times New Roman" w:cs="Times New Roman"/>
          <w:color w:val="auto"/>
          <w:szCs w:val="24"/>
        </w:rPr>
      </w:pPr>
      <w:r w:rsidRPr="004559E7">
        <w:rPr>
          <w:rStyle w:val="a"/>
          <w:rFonts w:ascii="Times New Roman" w:hAnsi="Times New Roman" w:cs="Times New Roman"/>
          <w:color w:val="auto"/>
          <w:szCs w:val="24"/>
        </w:rPr>
        <w:t xml:space="preserve">Loan sums from Tk. 50,000 to Tk. 10,00,000 </w:t>
      </w:r>
    </w:p>
    <w:p w:rsidR="00A54916" w:rsidRPr="004559E7" w:rsidRDefault="00A54916" w:rsidP="00C06787">
      <w:pPr>
        <w:pStyle w:val="ListParagraph"/>
        <w:numPr>
          <w:ilvl w:val="0"/>
          <w:numId w:val="42"/>
        </w:numPr>
        <w:spacing w:after="0" w:line="240" w:lineRule="auto"/>
        <w:rPr>
          <w:rStyle w:val="a"/>
          <w:rFonts w:ascii="Times New Roman" w:hAnsi="Times New Roman" w:cs="Times New Roman"/>
          <w:color w:val="auto"/>
          <w:szCs w:val="24"/>
        </w:rPr>
      </w:pPr>
      <w:r w:rsidRPr="004559E7">
        <w:rPr>
          <w:rStyle w:val="a"/>
          <w:rFonts w:ascii="Times New Roman" w:hAnsi="Times New Roman" w:cs="Times New Roman"/>
          <w:color w:val="auto"/>
          <w:szCs w:val="24"/>
        </w:rPr>
        <w:t xml:space="preserve">Flexible reimbursement alternative of 12 - 60 months </w:t>
      </w:r>
    </w:p>
    <w:p w:rsidR="00A54916" w:rsidRPr="004559E7" w:rsidRDefault="00A54916" w:rsidP="00C06787">
      <w:pPr>
        <w:pStyle w:val="ListParagraph"/>
        <w:numPr>
          <w:ilvl w:val="0"/>
          <w:numId w:val="42"/>
        </w:numPr>
        <w:spacing w:after="0" w:line="240" w:lineRule="auto"/>
        <w:rPr>
          <w:rStyle w:val="a"/>
          <w:rFonts w:ascii="Times New Roman" w:hAnsi="Times New Roman" w:cs="Times New Roman"/>
          <w:color w:val="auto"/>
          <w:szCs w:val="24"/>
        </w:rPr>
      </w:pPr>
      <w:r w:rsidRPr="004559E7">
        <w:rPr>
          <w:rStyle w:val="a"/>
          <w:rFonts w:ascii="Times New Roman" w:hAnsi="Times New Roman" w:cs="Times New Roman"/>
          <w:color w:val="auto"/>
          <w:szCs w:val="24"/>
        </w:rPr>
        <w:t xml:space="preserve">No shrouded charges </w:t>
      </w:r>
    </w:p>
    <w:p w:rsidR="00A54916" w:rsidRPr="004559E7" w:rsidRDefault="00A54916" w:rsidP="00C06787">
      <w:pPr>
        <w:pStyle w:val="ListParagraph"/>
        <w:numPr>
          <w:ilvl w:val="0"/>
          <w:numId w:val="42"/>
        </w:numPr>
        <w:spacing w:after="0" w:line="240" w:lineRule="auto"/>
        <w:rPr>
          <w:rStyle w:val="a"/>
          <w:rFonts w:ascii="Times New Roman" w:hAnsi="Times New Roman" w:cs="Times New Roman"/>
          <w:color w:val="auto"/>
          <w:szCs w:val="24"/>
        </w:rPr>
      </w:pPr>
      <w:r w:rsidRPr="004559E7">
        <w:rPr>
          <w:rStyle w:val="a"/>
          <w:rFonts w:ascii="Times New Roman" w:hAnsi="Times New Roman" w:cs="Times New Roman"/>
          <w:color w:val="auto"/>
          <w:szCs w:val="24"/>
        </w:rPr>
        <w:t xml:space="preserve">Competitive loan cost </w:t>
      </w:r>
    </w:p>
    <w:p w:rsidR="00A54916" w:rsidRPr="004559E7" w:rsidRDefault="00A54916" w:rsidP="00C06787">
      <w:pPr>
        <w:pStyle w:val="ListParagraph"/>
        <w:numPr>
          <w:ilvl w:val="0"/>
          <w:numId w:val="42"/>
        </w:numPr>
        <w:spacing w:after="0" w:line="240" w:lineRule="auto"/>
        <w:rPr>
          <w:rStyle w:val="a"/>
          <w:rFonts w:ascii="Times New Roman" w:hAnsi="Times New Roman" w:cs="Times New Roman"/>
          <w:color w:val="auto"/>
          <w:szCs w:val="24"/>
        </w:rPr>
      </w:pPr>
      <w:r w:rsidRPr="004559E7">
        <w:rPr>
          <w:rStyle w:val="a"/>
          <w:rFonts w:ascii="Times New Roman" w:hAnsi="Times New Roman" w:cs="Times New Roman"/>
          <w:color w:val="auto"/>
          <w:szCs w:val="24"/>
        </w:rPr>
        <w:t xml:space="preserve">Easy documentation and fast handling </w:t>
      </w:r>
    </w:p>
    <w:p w:rsidR="00C721DC" w:rsidRPr="004559E7" w:rsidRDefault="00A54916" w:rsidP="00C06787">
      <w:pPr>
        <w:pStyle w:val="ListParagraph"/>
        <w:numPr>
          <w:ilvl w:val="0"/>
          <w:numId w:val="42"/>
        </w:numPr>
        <w:spacing w:after="0" w:line="240" w:lineRule="auto"/>
        <w:rPr>
          <w:rStyle w:val="a"/>
          <w:rFonts w:ascii="Times New Roman" w:hAnsi="Times New Roman" w:cs="Times New Roman"/>
          <w:color w:val="006600"/>
          <w:szCs w:val="24"/>
        </w:rPr>
      </w:pPr>
      <w:r w:rsidRPr="004559E7">
        <w:rPr>
          <w:rStyle w:val="a"/>
          <w:rFonts w:ascii="Times New Roman" w:hAnsi="Times New Roman" w:cs="Times New Roman"/>
          <w:color w:val="auto"/>
          <w:szCs w:val="24"/>
        </w:rPr>
        <w:t>Option for early settlement</w:t>
      </w:r>
    </w:p>
    <w:p w:rsidR="008E3B05" w:rsidRPr="001E54FF" w:rsidRDefault="00321A77" w:rsidP="00253C7C">
      <w:pPr>
        <w:ind w:left="0" w:firstLine="0"/>
        <w:rPr>
          <w:rFonts w:ascii="Times New Roman" w:eastAsia="Times New Roman" w:hAnsi="Times New Roman" w:cs="Times New Roman"/>
          <w:b/>
          <w:color w:val="auto"/>
          <w:sz w:val="28"/>
          <w:szCs w:val="28"/>
        </w:rPr>
      </w:pPr>
      <w:r w:rsidRPr="006A5322">
        <w:rPr>
          <w:rStyle w:val="a"/>
          <w:rFonts w:ascii="Times New Roman" w:hAnsi="Times New Roman" w:cs="Times New Roman"/>
          <w:b/>
          <w:color w:val="auto"/>
          <w:spacing w:val="-15"/>
          <w:szCs w:val="24"/>
        </w:rPr>
        <w:t>Eligibility</w:t>
      </w:r>
      <w:r>
        <w:rPr>
          <w:rStyle w:val="a"/>
          <w:rFonts w:ascii="Times New Roman" w:hAnsi="Times New Roman" w:cs="Times New Roman"/>
          <w:b/>
          <w:color w:val="auto"/>
          <w:sz w:val="28"/>
          <w:szCs w:val="28"/>
        </w:rPr>
        <w:t>:</w:t>
      </w:r>
    </w:p>
    <w:p w:rsidR="008E3B05" w:rsidRPr="00D92278" w:rsidRDefault="0038589C" w:rsidP="00C06787">
      <w:pPr>
        <w:pStyle w:val="ListParagraph"/>
        <w:numPr>
          <w:ilvl w:val="0"/>
          <w:numId w:val="21"/>
        </w:numPr>
        <w:rPr>
          <w:rFonts w:ascii="Times New Roman" w:hAnsi="Times New Roman" w:cs="Times New Roman"/>
          <w:szCs w:val="24"/>
        </w:rPr>
      </w:pPr>
      <w:r w:rsidRPr="0038589C">
        <w:rPr>
          <w:rFonts w:ascii="Times New Roman" w:hAnsi="Times New Roman" w:cs="Times New Roman"/>
          <w:szCs w:val="24"/>
        </w:rPr>
        <w:t>Age least 21 and most extreme 60 years at credit development</w:t>
      </w:r>
    </w:p>
    <w:p w:rsidR="008E3B05" w:rsidRPr="00D92278" w:rsidRDefault="008E3B05" w:rsidP="00253C7C">
      <w:pPr>
        <w:ind w:left="0" w:firstLine="0"/>
        <w:rPr>
          <w:rFonts w:ascii="Times New Roman" w:hAnsi="Times New Roman" w:cs="Times New Roman"/>
          <w:b/>
          <w:color w:val="auto"/>
          <w:sz w:val="28"/>
          <w:szCs w:val="28"/>
        </w:rPr>
      </w:pPr>
      <w:r w:rsidRPr="006A5322">
        <w:rPr>
          <w:rStyle w:val="a"/>
          <w:rFonts w:ascii="Times New Roman" w:hAnsi="Times New Roman" w:cs="Times New Roman"/>
          <w:b/>
          <w:color w:val="auto"/>
          <w:spacing w:val="-15"/>
          <w:szCs w:val="24"/>
        </w:rPr>
        <w:t>Experience</w:t>
      </w:r>
      <w:r w:rsidRPr="00D92278">
        <w:rPr>
          <w:rStyle w:val="a"/>
          <w:rFonts w:ascii="Times New Roman" w:hAnsi="Times New Roman" w:cs="Times New Roman"/>
          <w:b/>
          <w:color w:val="auto"/>
          <w:spacing w:val="-15"/>
          <w:sz w:val="28"/>
          <w:szCs w:val="28"/>
        </w:rPr>
        <w:t xml:space="preserve">: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t xml:space="preserve">Salaried individual: 1 year with a half year changeless work status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t xml:space="preserve">Self-utilized: 1 year of training in the calling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t xml:space="preserve">Businessperson: 2 years of association in a similar nature of business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lastRenderedPageBreak/>
        <w:t xml:space="preserve">Minimum month to month salary: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t xml:space="preserve">Salaried official Tk. 15,000 </w:t>
      </w:r>
    </w:p>
    <w:p w:rsidR="00545E49" w:rsidRPr="00545E49" w:rsidRDefault="00545E49" w:rsidP="00C06787">
      <w:pPr>
        <w:pStyle w:val="ListParagraph"/>
        <w:numPr>
          <w:ilvl w:val="0"/>
          <w:numId w:val="43"/>
        </w:numPr>
        <w:rPr>
          <w:rStyle w:val="a"/>
          <w:rFonts w:ascii="Times New Roman" w:hAnsi="Times New Roman" w:cs="Times New Roman"/>
          <w:szCs w:val="24"/>
        </w:rPr>
      </w:pPr>
      <w:r w:rsidRPr="00545E49">
        <w:rPr>
          <w:rStyle w:val="a"/>
          <w:rFonts w:ascii="Times New Roman" w:hAnsi="Times New Roman" w:cs="Times New Roman"/>
          <w:szCs w:val="24"/>
        </w:rPr>
        <w:t xml:space="preserve">Self-utilized Tk. 30,000 </w:t>
      </w:r>
    </w:p>
    <w:p w:rsidR="003A600C" w:rsidRPr="00545E49" w:rsidRDefault="00545E49" w:rsidP="00C06787">
      <w:pPr>
        <w:pStyle w:val="ListParagraph"/>
        <w:numPr>
          <w:ilvl w:val="0"/>
          <w:numId w:val="43"/>
        </w:numPr>
        <w:rPr>
          <w:rFonts w:ascii="Times New Roman" w:hAnsi="Times New Roman" w:cs="Times New Roman"/>
          <w:szCs w:val="24"/>
        </w:rPr>
      </w:pPr>
      <w:r w:rsidRPr="00545E49">
        <w:rPr>
          <w:rStyle w:val="a"/>
          <w:rFonts w:ascii="Times New Roman" w:hAnsi="Times New Roman" w:cs="Times New Roman"/>
          <w:szCs w:val="24"/>
        </w:rPr>
        <w:t>Businessperson/Land master/Land woman Tk. 40,000</w:t>
      </w:r>
      <w:r w:rsidR="00D94C80" w:rsidRPr="00545E49">
        <w:rPr>
          <w:rStyle w:val="a"/>
          <w:sz w:val="125"/>
          <w:szCs w:val="125"/>
        </w:rPr>
        <w:t xml:space="preserve"> </w:t>
      </w:r>
      <w:r w:rsidR="008F3201" w:rsidRPr="00545E49">
        <w:rPr>
          <w:rFonts w:ascii="Times New Roman" w:hAnsi="Times New Roman" w:cs="Times New Roman"/>
        </w:rPr>
        <w:t xml:space="preserve"> </w:t>
      </w:r>
    </w:p>
    <w:p w:rsidR="00236C50" w:rsidRPr="00236C50" w:rsidRDefault="0091638F" w:rsidP="00C06787">
      <w:pPr>
        <w:pStyle w:val="ListParagraph"/>
        <w:numPr>
          <w:ilvl w:val="0"/>
          <w:numId w:val="19"/>
        </w:numPr>
        <w:spacing w:line="365" w:lineRule="auto"/>
        <w:ind w:right="100"/>
        <w:rPr>
          <w:rFonts w:ascii="Times New Roman" w:hAnsi="Times New Roman" w:cs="Times New Roman"/>
          <w:szCs w:val="24"/>
        </w:rPr>
      </w:pPr>
      <w:r w:rsidRPr="007B24CD">
        <w:rPr>
          <w:rFonts w:ascii="Times New Roman" w:hAnsi="Times New Roman" w:cs="Times New Roman"/>
          <w:b/>
          <w:szCs w:val="24"/>
        </w:rPr>
        <w:t>Home loan:</w:t>
      </w:r>
    </w:p>
    <w:p w:rsidR="00236C50" w:rsidRPr="00236C50" w:rsidRDefault="00236C50" w:rsidP="00236C50">
      <w:pPr>
        <w:pStyle w:val="ListParagraph"/>
        <w:spacing w:line="365" w:lineRule="auto"/>
        <w:ind w:right="100" w:firstLine="0"/>
        <w:rPr>
          <w:rFonts w:ascii="Times New Roman" w:hAnsi="Times New Roman" w:cs="Times New Roman"/>
          <w:szCs w:val="24"/>
        </w:rPr>
      </w:pPr>
      <w:r w:rsidRPr="00236C50">
        <w:rPr>
          <w:rFonts w:ascii="Times New Roman" w:hAnsi="Times New Roman" w:cs="Times New Roman"/>
          <w:szCs w:val="24"/>
        </w:rPr>
        <w:t>Intending to possess a house is a standout amongst life's most remunerating difficulties. Regardless of whether it is obtaining another house or another condo, MTB has a wide scope of home advance alternatives that can be tweaked to customer's particular need. An accomplished, committed group of specialists and a total advance bundle is set up, to meet customers all lodging money needs. MTB Home Loan causes individuals to satisfy their fantasy.</w:t>
      </w:r>
    </w:p>
    <w:p w:rsidR="00C07A7D" w:rsidRPr="00A50B43" w:rsidRDefault="00C07A7D" w:rsidP="00253C7C">
      <w:pPr>
        <w:spacing w:after="0" w:line="240" w:lineRule="auto"/>
        <w:ind w:left="0" w:firstLine="0"/>
        <w:rPr>
          <w:rFonts w:ascii="Times New Roman" w:eastAsia="Times New Roman" w:hAnsi="Times New Roman" w:cs="Times New Roman"/>
          <w:b/>
          <w:color w:val="auto"/>
          <w:szCs w:val="24"/>
        </w:rPr>
      </w:pPr>
      <w:r w:rsidRPr="00A50B43">
        <w:rPr>
          <w:rFonts w:ascii="Times New Roman" w:eastAsia="Times New Roman" w:hAnsi="Times New Roman" w:cs="Times New Roman"/>
          <w:b/>
          <w:color w:val="auto"/>
          <w:spacing w:val="-15"/>
          <w:szCs w:val="24"/>
        </w:rPr>
        <w:t xml:space="preserve">Features: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Loan for private loft/house buy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Loan sums from Tk. 5,00,000 to Tk. 1,00,00,000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Loan tenor from 3 to 25 years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Loan sum up to 70% of the property estimation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Aggregation of co-candidate's salary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Competitive loan fees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Quick and straightforward preparing and endorsement time </w:t>
      </w:r>
    </w:p>
    <w:p w:rsidR="00A87548"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 xml:space="preserve">Loan for flat under development </w:t>
      </w:r>
    </w:p>
    <w:p w:rsidR="008F3201" w:rsidRPr="00A87548" w:rsidRDefault="00A87548" w:rsidP="00C06787">
      <w:pPr>
        <w:pStyle w:val="ListParagraph"/>
        <w:numPr>
          <w:ilvl w:val="0"/>
          <w:numId w:val="44"/>
        </w:numPr>
        <w:spacing w:line="365" w:lineRule="auto"/>
        <w:ind w:right="100"/>
        <w:rPr>
          <w:rFonts w:ascii="Times New Roman" w:hAnsi="Times New Roman" w:cs="Times New Roman"/>
        </w:rPr>
      </w:pPr>
      <w:r w:rsidRPr="00A87548">
        <w:rPr>
          <w:rFonts w:ascii="Times New Roman" w:hAnsi="Times New Roman" w:cs="Times New Roman"/>
        </w:rPr>
        <w:t>Partial or early settlement alternatives accessible</w:t>
      </w:r>
    </w:p>
    <w:p w:rsidR="00E94EA4" w:rsidRPr="00A50B43" w:rsidRDefault="00E94EA4" w:rsidP="00C06787">
      <w:pPr>
        <w:pStyle w:val="ListParagraph"/>
        <w:numPr>
          <w:ilvl w:val="0"/>
          <w:numId w:val="19"/>
        </w:numPr>
        <w:spacing w:line="365" w:lineRule="auto"/>
        <w:ind w:right="100"/>
        <w:rPr>
          <w:rFonts w:ascii="Times New Roman" w:hAnsi="Times New Roman" w:cs="Times New Roman"/>
          <w:b/>
          <w:szCs w:val="24"/>
        </w:rPr>
      </w:pPr>
      <w:r w:rsidRPr="00A50B43">
        <w:rPr>
          <w:rFonts w:ascii="Times New Roman" w:hAnsi="Times New Roman" w:cs="Times New Roman"/>
          <w:b/>
          <w:szCs w:val="24"/>
        </w:rPr>
        <w:t>MTB Home Equity Loan:</w:t>
      </w:r>
    </w:p>
    <w:p w:rsidR="001E7ACC" w:rsidRPr="001E7ACC" w:rsidRDefault="008D31CE" w:rsidP="009174C8">
      <w:pPr>
        <w:pStyle w:val="ListParagraph"/>
        <w:spacing w:line="365" w:lineRule="auto"/>
        <w:ind w:right="100" w:firstLine="0"/>
        <w:rPr>
          <w:rFonts w:ascii="Times New Roman" w:eastAsia="Times New Roman" w:hAnsi="Times New Roman" w:cs="Times New Roman"/>
          <w:color w:val="auto"/>
          <w:szCs w:val="24"/>
        </w:rPr>
      </w:pPr>
      <w:r w:rsidRPr="009174C8">
        <w:rPr>
          <w:rFonts w:ascii="Times New Roman" w:hAnsi="Times New Roman" w:cs="Times New Roman"/>
          <w:szCs w:val="24"/>
        </w:rPr>
        <w:t>MTB</w:t>
      </w:r>
      <w:r w:rsidRPr="008D31CE">
        <w:rPr>
          <w:rFonts w:ascii="Times New Roman" w:eastAsia="Times New Roman" w:hAnsi="Times New Roman" w:cs="Times New Roman"/>
          <w:color w:val="auto"/>
          <w:szCs w:val="24"/>
        </w:rPr>
        <w:t xml:space="preserve"> Home Equity credit gives a bundled money related help to people for satisfaction of his or her fantasy home. It's a great opportunity to get customers pined for home by MTB Home Equity Loan.</w:t>
      </w:r>
    </w:p>
    <w:p w:rsidR="001E7ACC" w:rsidRPr="00CB3E1D" w:rsidRDefault="001E7ACC" w:rsidP="00253C7C">
      <w:pPr>
        <w:rPr>
          <w:rFonts w:ascii="Times New Roman" w:hAnsi="Times New Roman" w:cs="Times New Roman"/>
          <w:b/>
          <w:color w:val="auto"/>
          <w:szCs w:val="24"/>
        </w:rPr>
      </w:pPr>
      <w:r w:rsidRPr="00CB3E1D">
        <w:rPr>
          <w:rStyle w:val="a"/>
          <w:rFonts w:ascii="Times New Roman" w:hAnsi="Times New Roman" w:cs="Times New Roman"/>
          <w:b/>
          <w:color w:val="auto"/>
          <w:spacing w:val="-15"/>
          <w:szCs w:val="24"/>
        </w:rPr>
        <w:t xml:space="preserve">Features: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Loan for house development, augmentation, redesign and completing work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Loan sums from Tk. 5,00,000 to Tk. 1,00,00,000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Loan tenor from 3 to 25 years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Loan sum up to 70% of the property estimation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Financing at various phases of development work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lastRenderedPageBreak/>
        <w:t xml:space="preserve">Partial payment office of endorsed credit </w:t>
      </w:r>
    </w:p>
    <w:p w:rsidR="001D38B7" w:rsidRPr="001D38B7" w:rsidRDefault="001D38B7" w:rsidP="001D38B7">
      <w:pPr>
        <w:pStyle w:val="ListParagraph"/>
        <w:ind w:firstLine="0"/>
        <w:rPr>
          <w:rFonts w:ascii="Times New Roman" w:hAnsi="Times New Roman" w:cs="Times New Roman"/>
          <w:szCs w:val="24"/>
        </w:rPr>
      </w:pP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Aggregation of co-candidate's pay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Competitive financing costs </w:t>
      </w:r>
    </w:p>
    <w:p w:rsidR="001D38B7"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 xml:space="preserve">Quick and basic preparing and endorsement time </w:t>
      </w:r>
    </w:p>
    <w:p w:rsidR="001E7ACC" w:rsidRPr="001D38B7" w:rsidRDefault="001D38B7" w:rsidP="00C06787">
      <w:pPr>
        <w:pStyle w:val="ListParagraph"/>
        <w:numPr>
          <w:ilvl w:val="0"/>
          <w:numId w:val="45"/>
        </w:numPr>
        <w:rPr>
          <w:rFonts w:ascii="Times New Roman" w:hAnsi="Times New Roman" w:cs="Times New Roman"/>
          <w:szCs w:val="24"/>
        </w:rPr>
      </w:pPr>
      <w:r w:rsidRPr="001D38B7">
        <w:rPr>
          <w:rFonts w:ascii="Times New Roman" w:hAnsi="Times New Roman" w:cs="Times New Roman"/>
          <w:szCs w:val="24"/>
        </w:rPr>
        <w:t>Partial or early settlement choices accessible</w:t>
      </w:r>
    </w:p>
    <w:p w:rsidR="00EE79D3" w:rsidRDefault="001E7ACC" w:rsidP="00253C7C">
      <w:pPr>
        <w:rPr>
          <w:rStyle w:val="a"/>
          <w:rFonts w:ascii="Times New Roman" w:hAnsi="Times New Roman" w:cs="Times New Roman"/>
          <w:b/>
          <w:color w:val="auto"/>
          <w:sz w:val="28"/>
          <w:szCs w:val="28"/>
        </w:rPr>
      </w:pPr>
      <w:r w:rsidRPr="00CB3E1D">
        <w:rPr>
          <w:rStyle w:val="a"/>
          <w:rFonts w:ascii="Times New Roman" w:hAnsi="Times New Roman" w:cs="Times New Roman"/>
          <w:b/>
          <w:color w:val="auto"/>
          <w:spacing w:val="-15"/>
          <w:szCs w:val="24"/>
        </w:rPr>
        <w:t>Eligibility</w:t>
      </w:r>
      <w:r w:rsidRPr="008001BD">
        <w:rPr>
          <w:rStyle w:val="a"/>
          <w:rFonts w:ascii="Times New Roman" w:hAnsi="Times New Roman" w:cs="Times New Roman"/>
          <w:b/>
          <w:color w:val="auto"/>
          <w:sz w:val="28"/>
          <w:szCs w:val="28"/>
        </w:rPr>
        <w:t>:</w:t>
      </w:r>
    </w:p>
    <w:p w:rsidR="00EE79D3" w:rsidRPr="00EE79D3" w:rsidRDefault="00EE79D3" w:rsidP="00C06787">
      <w:pPr>
        <w:pStyle w:val="ListParagraph"/>
        <w:numPr>
          <w:ilvl w:val="0"/>
          <w:numId w:val="46"/>
        </w:numPr>
        <w:rPr>
          <w:rFonts w:ascii="Times New Roman" w:hAnsi="Times New Roman" w:cs="Times New Roman"/>
          <w:szCs w:val="24"/>
        </w:rPr>
      </w:pPr>
      <w:r w:rsidRPr="00EE79D3">
        <w:rPr>
          <w:rFonts w:ascii="Times New Roman" w:hAnsi="Times New Roman" w:cs="Times New Roman"/>
          <w:szCs w:val="24"/>
        </w:rPr>
        <w:t xml:space="preserve">Any fiscally capable individual </w:t>
      </w:r>
    </w:p>
    <w:p w:rsidR="00EE79D3" w:rsidRPr="00EE79D3" w:rsidRDefault="00EE79D3" w:rsidP="00C06787">
      <w:pPr>
        <w:pStyle w:val="ListParagraph"/>
        <w:numPr>
          <w:ilvl w:val="0"/>
          <w:numId w:val="46"/>
        </w:numPr>
        <w:rPr>
          <w:rFonts w:ascii="Times New Roman" w:hAnsi="Times New Roman" w:cs="Times New Roman"/>
          <w:szCs w:val="24"/>
        </w:rPr>
      </w:pPr>
      <w:r w:rsidRPr="00EE79D3">
        <w:rPr>
          <w:rFonts w:ascii="Times New Roman" w:hAnsi="Times New Roman" w:cs="Times New Roman"/>
          <w:szCs w:val="24"/>
        </w:rPr>
        <w:t xml:space="preserve">Age: least 21 to greatest 65 years at advance development </w:t>
      </w:r>
    </w:p>
    <w:p w:rsidR="00EE79D3" w:rsidRPr="00EE79D3" w:rsidRDefault="00EE79D3" w:rsidP="00C06787">
      <w:pPr>
        <w:pStyle w:val="ListParagraph"/>
        <w:numPr>
          <w:ilvl w:val="0"/>
          <w:numId w:val="46"/>
        </w:numPr>
        <w:rPr>
          <w:rFonts w:ascii="Times New Roman" w:hAnsi="Times New Roman" w:cs="Times New Roman"/>
          <w:szCs w:val="24"/>
        </w:rPr>
      </w:pPr>
      <w:r w:rsidRPr="00EE79D3">
        <w:rPr>
          <w:rFonts w:ascii="Times New Roman" w:hAnsi="Times New Roman" w:cs="Times New Roman"/>
          <w:szCs w:val="24"/>
        </w:rPr>
        <w:t xml:space="preserve">For 100% money secured credit: Age - least 18 to most extreme 70 years at advance development </w:t>
      </w:r>
    </w:p>
    <w:p w:rsidR="001E7ACC" w:rsidRPr="00EE79D3" w:rsidRDefault="00EE79D3" w:rsidP="00C06787">
      <w:pPr>
        <w:pStyle w:val="ListParagraph"/>
        <w:numPr>
          <w:ilvl w:val="0"/>
          <w:numId w:val="46"/>
        </w:numPr>
        <w:rPr>
          <w:rFonts w:ascii="Times New Roman" w:hAnsi="Times New Roman" w:cs="Times New Roman"/>
          <w:szCs w:val="24"/>
        </w:rPr>
      </w:pPr>
      <w:r w:rsidRPr="00EE79D3">
        <w:rPr>
          <w:rFonts w:ascii="Times New Roman" w:hAnsi="Times New Roman" w:cs="Times New Roman"/>
          <w:szCs w:val="24"/>
        </w:rPr>
        <w:t>Minimum Income Range: Salaried individual Tk. 25,000 Self-utilized Tk. 30,000 and Businessperson/Land ruler/Land woman Tk. 40,000</w:t>
      </w:r>
    </w:p>
    <w:p w:rsidR="0091048A" w:rsidRDefault="0058146B" w:rsidP="00C06787">
      <w:pPr>
        <w:pStyle w:val="ListParagraph"/>
        <w:numPr>
          <w:ilvl w:val="0"/>
          <w:numId w:val="19"/>
        </w:numPr>
        <w:spacing w:line="365" w:lineRule="auto"/>
        <w:ind w:right="100"/>
        <w:rPr>
          <w:rFonts w:ascii="Times New Roman" w:hAnsi="Times New Roman" w:cs="Times New Roman"/>
          <w:b/>
        </w:rPr>
      </w:pPr>
      <w:r w:rsidRPr="0091048A">
        <w:rPr>
          <w:rFonts w:ascii="Times New Roman" w:hAnsi="Times New Roman" w:cs="Times New Roman"/>
          <w:b/>
        </w:rPr>
        <w:t xml:space="preserve">Auto loan: </w:t>
      </w:r>
    </w:p>
    <w:p w:rsidR="007F7630" w:rsidRPr="007F7630" w:rsidRDefault="007F7630" w:rsidP="007F7630">
      <w:pPr>
        <w:pStyle w:val="ListParagraph"/>
        <w:spacing w:line="365" w:lineRule="auto"/>
        <w:ind w:right="100" w:firstLine="0"/>
        <w:rPr>
          <w:rFonts w:ascii="Times New Roman" w:hAnsi="Times New Roman" w:cs="Times New Roman"/>
        </w:rPr>
      </w:pPr>
      <w:r w:rsidRPr="007F7630">
        <w:rPr>
          <w:rFonts w:ascii="Times New Roman" w:hAnsi="Times New Roman" w:cs="Times New Roman"/>
        </w:rPr>
        <w:t>MTBL offer worthwhile financing costs in MTB Auto advance so a customer can purchase a vehicle that the person constantly envisioned by taking a little assistance from the bank. MTB Auto Loans are worked for most extreme speed and fitness. MTB Auto Loan is accessible for financing both new and reconditioned autos.</w:t>
      </w:r>
    </w:p>
    <w:p w:rsidR="0058146B" w:rsidRPr="00CB3E1D" w:rsidRDefault="0058146B" w:rsidP="00253C7C">
      <w:pPr>
        <w:spacing w:after="0" w:line="240" w:lineRule="auto"/>
        <w:ind w:left="0" w:firstLine="0"/>
        <w:rPr>
          <w:rFonts w:ascii="Times New Roman" w:eastAsia="Times New Roman" w:hAnsi="Times New Roman" w:cs="Times New Roman"/>
          <w:b/>
          <w:color w:val="auto"/>
          <w:szCs w:val="24"/>
        </w:rPr>
      </w:pPr>
      <w:r w:rsidRPr="00CB3E1D">
        <w:rPr>
          <w:rFonts w:ascii="Times New Roman" w:eastAsia="Times New Roman" w:hAnsi="Times New Roman" w:cs="Times New Roman"/>
          <w:b/>
          <w:color w:val="auto"/>
          <w:spacing w:val="-15"/>
          <w:szCs w:val="24"/>
        </w:rPr>
        <w:t>Features:</w:t>
      </w:r>
    </w:p>
    <w:p w:rsidR="000B70CA"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 xml:space="preserve">Loan sums from Tk. 3,00,000 to Tk. 20,00,000 </w:t>
      </w:r>
    </w:p>
    <w:p w:rsidR="000B70CA"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 xml:space="preserve">Flexible reimbursement of 12 - 60 months </w:t>
      </w:r>
    </w:p>
    <w:p w:rsidR="000B70CA"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 xml:space="preserve">No shrouded charges </w:t>
      </w:r>
    </w:p>
    <w:p w:rsidR="000B70CA"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 xml:space="preserve">Competitive loan cost </w:t>
      </w:r>
    </w:p>
    <w:p w:rsidR="000B70CA"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 xml:space="preserve">Easy documentation and fast handling </w:t>
      </w:r>
    </w:p>
    <w:p w:rsidR="00912133" w:rsidRPr="00657AD2" w:rsidRDefault="000B70CA" w:rsidP="00C06787">
      <w:pPr>
        <w:pStyle w:val="ListParagraph"/>
        <w:numPr>
          <w:ilvl w:val="0"/>
          <w:numId w:val="45"/>
        </w:numPr>
        <w:rPr>
          <w:rFonts w:ascii="Times New Roman" w:hAnsi="Times New Roman" w:cs="Times New Roman"/>
          <w:szCs w:val="24"/>
        </w:rPr>
      </w:pPr>
      <w:r w:rsidRPr="00657AD2">
        <w:rPr>
          <w:rFonts w:ascii="Times New Roman" w:hAnsi="Times New Roman" w:cs="Times New Roman"/>
          <w:szCs w:val="24"/>
        </w:rPr>
        <w:t>Option for early settlement</w:t>
      </w:r>
    </w:p>
    <w:p w:rsidR="00397487" w:rsidRPr="00912133" w:rsidRDefault="00397487" w:rsidP="00253C7C">
      <w:pPr>
        <w:spacing w:after="0" w:line="240" w:lineRule="auto"/>
        <w:ind w:left="0" w:firstLine="0"/>
        <w:rPr>
          <w:rFonts w:ascii="Times New Roman" w:eastAsia="Times New Roman" w:hAnsi="Times New Roman" w:cs="Times New Roman"/>
          <w:b/>
          <w:color w:val="auto"/>
          <w:sz w:val="28"/>
          <w:szCs w:val="28"/>
        </w:rPr>
      </w:pPr>
      <w:r w:rsidRPr="00CB3E1D">
        <w:rPr>
          <w:rFonts w:ascii="Times New Roman" w:eastAsia="Times New Roman" w:hAnsi="Times New Roman" w:cs="Times New Roman"/>
          <w:b/>
          <w:color w:val="auto"/>
          <w:spacing w:val="-15"/>
          <w:szCs w:val="24"/>
        </w:rPr>
        <w:t>Eligibility</w:t>
      </w:r>
      <w:r w:rsidRPr="00912133">
        <w:rPr>
          <w:rStyle w:val="a"/>
          <w:rFonts w:ascii="Times New Roman" w:hAnsi="Times New Roman" w:cs="Times New Roman"/>
          <w:b/>
          <w:color w:val="auto"/>
          <w:sz w:val="28"/>
          <w:szCs w:val="28"/>
        </w:rPr>
        <w:t>:</w:t>
      </w:r>
    </w:p>
    <w:p w:rsidR="00397487" w:rsidRPr="00946167" w:rsidRDefault="00397487" w:rsidP="00C06787">
      <w:pPr>
        <w:pStyle w:val="ListParagraph"/>
        <w:numPr>
          <w:ilvl w:val="0"/>
          <w:numId w:val="20"/>
        </w:numPr>
        <w:rPr>
          <w:rFonts w:ascii="Times New Roman" w:hAnsi="Times New Roman" w:cs="Times New Roman"/>
          <w:szCs w:val="24"/>
        </w:rPr>
      </w:pPr>
      <w:r w:rsidRPr="00946167">
        <w:rPr>
          <w:rStyle w:val="a"/>
          <w:rFonts w:ascii="Times New Roman" w:hAnsi="Times New Roman" w:cs="Times New Roman"/>
          <w:szCs w:val="24"/>
        </w:rPr>
        <w:t xml:space="preserve">Age: </w:t>
      </w:r>
      <w:r w:rsidR="00E272E6" w:rsidRPr="00E272E6">
        <w:rPr>
          <w:rStyle w:val="a"/>
          <w:rFonts w:ascii="Times New Roman" w:hAnsi="Times New Roman" w:cs="Times New Roman"/>
          <w:szCs w:val="24"/>
        </w:rPr>
        <w:t>least 21 and most extreme 60 years toward the finish of advance development</w:t>
      </w:r>
      <w:r w:rsidR="00E272E6">
        <w:rPr>
          <w:rStyle w:val="a"/>
          <w:rFonts w:ascii="Times New Roman" w:hAnsi="Times New Roman" w:cs="Times New Roman"/>
          <w:szCs w:val="24"/>
        </w:rPr>
        <w:t>.</w:t>
      </w:r>
    </w:p>
    <w:p w:rsidR="00E272E6" w:rsidRPr="00E272E6" w:rsidRDefault="00397487" w:rsidP="00C06787">
      <w:pPr>
        <w:pStyle w:val="ListParagraph"/>
        <w:numPr>
          <w:ilvl w:val="0"/>
          <w:numId w:val="20"/>
        </w:numPr>
        <w:rPr>
          <w:rStyle w:val="a"/>
          <w:rFonts w:ascii="Times New Roman" w:hAnsi="Times New Roman" w:cs="Times New Roman"/>
          <w:szCs w:val="24"/>
        </w:rPr>
      </w:pPr>
      <w:r w:rsidRPr="00946167">
        <w:rPr>
          <w:rStyle w:val="a"/>
          <w:rFonts w:ascii="Times New Roman" w:hAnsi="Times New Roman" w:cs="Times New Roman"/>
          <w:szCs w:val="24"/>
        </w:rPr>
        <w:t xml:space="preserve">Experience: </w:t>
      </w:r>
      <w:r w:rsidR="00E272E6" w:rsidRPr="00E272E6">
        <w:rPr>
          <w:rStyle w:val="a"/>
          <w:rFonts w:ascii="Times New Roman" w:hAnsi="Times New Roman" w:cs="Times New Roman"/>
          <w:szCs w:val="24"/>
        </w:rPr>
        <w:t xml:space="preserve">Salaried official aggregate - 2 years and Business individual/independently employed - 2 years </w:t>
      </w:r>
    </w:p>
    <w:p w:rsidR="0058146B" w:rsidRPr="00E272E6" w:rsidRDefault="00E272E6" w:rsidP="00C06787">
      <w:pPr>
        <w:pStyle w:val="ListParagraph"/>
        <w:numPr>
          <w:ilvl w:val="0"/>
          <w:numId w:val="20"/>
        </w:numPr>
        <w:rPr>
          <w:rFonts w:ascii="Times New Roman" w:hAnsi="Times New Roman" w:cs="Times New Roman"/>
          <w:szCs w:val="24"/>
        </w:rPr>
      </w:pPr>
      <w:r w:rsidRPr="00E272E6">
        <w:rPr>
          <w:rStyle w:val="a"/>
          <w:rFonts w:ascii="Times New Roman" w:hAnsi="Times New Roman" w:cs="Times New Roman"/>
          <w:szCs w:val="24"/>
        </w:rPr>
        <w:t>Monthly pay: Minimum Tk. 30,000</w:t>
      </w:r>
    </w:p>
    <w:p w:rsidR="008F3201" w:rsidRPr="00E94EA4" w:rsidRDefault="008F3201" w:rsidP="00253C7C">
      <w:pPr>
        <w:spacing w:line="365" w:lineRule="auto"/>
        <w:ind w:left="0" w:right="100" w:firstLine="0"/>
        <w:rPr>
          <w:rFonts w:ascii="Times New Roman" w:hAnsi="Times New Roman" w:cs="Times New Roman"/>
        </w:rPr>
      </w:pPr>
    </w:p>
    <w:p w:rsidR="00893681" w:rsidRDefault="00E85BC5" w:rsidP="00C06787">
      <w:pPr>
        <w:pStyle w:val="ListParagraph"/>
        <w:numPr>
          <w:ilvl w:val="0"/>
          <w:numId w:val="11"/>
        </w:numPr>
        <w:spacing w:line="360" w:lineRule="auto"/>
        <w:ind w:right="100"/>
        <w:rPr>
          <w:rStyle w:val="a"/>
        </w:rPr>
      </w:pPr>
      <w:r w:rsidRPr="00EA0638">
        <w:rPr>
          <w:rFonts w:ascii="Times New Roman" w:hAnsi="Times New Roman" w:cs="Times New Roman"/>
          <w:b/>
          <w:sz w:val="28"/>
          <w:szCs w:val="28"/>
        </w:rPr>
        <w:t>Deposit</w:t>
      </w:r>
      <w:r w:rsidR="00FD38C4" w:rsidRPr="00EA0638">
        <w:rPr>
          <w:rFonts w:ascii="Times New Roman" w:hAnsi="Times New Roman" w:cs="Times New Roman"/>
          <w:b/>
          <w:sz w:val="28"/>
          <w:szCs w:val="28"/>
        </w:rPr>
        <w:t xml:space="preserve"> P</w:t>
      </w:r>
      <w:r w:rsidR="00B97E8D" w:rsidRPr="00EA0638">
        <w:rPr>
          <w:rFonts w:ascii="Times New Roman" w:hAnsi="Times New Roman" w:cs="Times New Roman"/>
          <w:b/>
          <w:sz w:val="28"/>
          <w:szCs w:val="28"/>
        </w:rPr>
        <w:t>roducts</w:t>
      </w:r>
      <w:r w:rsidR="009879FB">
        <w:rPr>
          <w:rFonts w:ascii="Times New Roman" w:hAnsi="Times New Roman" w:cs="Times New Roman"/>
          <w:b/>
          <w:sz w:val="28"/>
          <w:szCs w:val="28"/>
        </w:rPr>
        <w:t xml:space="preserve">: </w:t>
      </w:r>
      <w:r w:rsidR="009879FB" w:rsidRPr="009879FB">
        <w:rPr>
          <w:rFonts w:ascii="Times New Roman" w:hAnsi="Times New Roman" w:cs="Times New Roman"/>
          <w:szCs w:val="24"/>
        </w:rPr>
        <w:t xml:space="preserve">Store items falls under the retail saving money. </w:t>
      </w:r>
      <w:r w:rsidR="008A1FE9" w:rsidRPr="009879FB">
        <w:rPr>
          <w:rFonts w:ascii="Times New Roman" w:hAnsi="Times New Roman" w:cs="Times New Roman"/>
          <w:szCs w:val="24"/>
        </w:rPr>
        <w:t>Mutual</w:t>
      </w:r>
      <w:r w:rsidR="009879FB" w:rsidRPr="009879FB">
        <w:rPr>
          <w:rFonts w:ascii="Times New Roman" w:hAnsi="Times New Roman" w:cs="Times New Roman"/>
          <w:szCs w:val="24"/>
        </w:rPr>
        <w:t xml:space="preserve"> Trust Bank Ltd (MTBL) offers distinctive kinds of store items for their customers. The sorts of store items are given beneath:</w:t>
      </w:r>
      <w:r w:rsidR="00450C57" w:rsidRPr="00450C57">
        <w:rPr>
          <w:rStyle w:val="a"/>
        </w:rPr>
        <w:t xml:space="preserve"> </w:t>
      </w:r>
    </w:p>
    <w:p w:rsidR="00D90959" w:rsidRDefault="00D90959" w:rsidP="00D90959">
      <w:pPr>
        <w:spacing w:line="360" w:lineRule="auto"/>
        <w:ind w:right="100"/>
      </w:pPr>
    </w:p>
    <w:p w:rsidR="00D90959" w:rsidRPr="00323758" w:rsidRDefault="00D90959" w:rsidP="00D90959">
      <w:pPr>
        <w:spacing w:line="360" w:lineRule="auto"/>
        <w:ind w:right="100"/>
      </w:pPr>
    </w:p>
    <w:p w:rsidR="00DD27E6" w:rsidRPr="00DD27E6" w:rsidRDefault="00553FA7" w:rsidP="00DD27E6">
      <w:pPr>
        <w:pStyle w:val="ListParagraph"/>
        <w:numPr>
          <w:ilvl w:val="0"/>
          <w:numId w:val="12"/>
        </w:numPr>
        <w:spacing w:line="360" w:lineRule="auto"/>
        <w:ind w:right="100"/>
        <w:rPr>
          <w:rFonts w:ascii="Times New Roman" w:eastAsia="Times New Roman" w:hAnsi="Times New Roman" w:cs="Times New Roman"/>
          <w:color w:val="auto"/>
          <w:sz w:val="125"/>
          <w:szCs w:val="125"/>
        </w:rPr>
      </w:pPr>
      <w:r w:rsidRPr="00A414C9">
        <w:rPr>
          <w:rFonts w:ascii="Times New Roman" w:hAnsi="Times New Roman" w:cs="Times New Roman"/>
          <w:b/>
        </w:rPr>
        <w:t>M</w:t>
      </w:r>
      <w:r w:rsidR="00662EA2">
        <w:rPr>
          <w:rFonts w:ascii="Times New Roman" w:hAnsi="Times New Roman" w:cs="Times New Roman"/>
          <w:b/>
        </w:rPr>
        <w:t>TB Regular Savings</w:t>
      </w:r>
      <w:r w:rsidR="006D0861" w:rsidRPr="00A414C9">
        <w:rPr>
          <w:rFonts w:ascii="Times New Roman" w:hAnsi="Times New Roman" w:cs="Times New Roman"/>
        </w:rPr>
        <w:t>:</w:t>
      </w:r>
      <w:r w:rsidRPr="00DD27E6">
        <w:rPr>
          <w:rFonts w:ascii="Times New Roman" w:hAnsi="Times New Roman" w:cs="Times New Roman"/>
        </w:rPr>
        <w:t xml:space="preserve"> </w:t>
      </w:r>
    </w:p>
    <w:p w:rsidR="006D0861" w:rsidRPr="00DD27E6" w:rsidRDefault="00DD27E6" w:rsidP="00DD27E6">
      <w:pPr>
        <w:pStyle w:val="ListParagraph"/>
        <w:spacing w:line="360" w:lineRule="auto"/>
        <w:ind w:left="1080" w:right="100" w:firstLine="0"/>
        <w:rPr>
          <w:rFonts w:ascii="Times New Roman" w:eastAsia="Times New Roman" w:hAnsi="Times New Roman" w:cs="Times New Roman"/>
          <w:color w:val="auto"/>
          <w:sz w:val="125"/>
          <w:szCs w:val="125"/>
        </w:rPr>
      </w:pPr>
      <w:r w:rsidRPr="00DD27E6">
        <w:rPr>
          <w:rFonts w:ascii="Times New Roman" w:hAnsi="Times New Roman" w:cs="Times New Roman"/>
        </w:rPr>
        <w:t>Customers open Regular Savings Account for various reasons. Some are putting something aside for the entry of infant, another vehicle, a merited occasion or just for crises. So MTBL Savings Account meets every sparing need through month to month and adaptable reserve funds. A simple to-work investment account that enables you to issue checks, draw Demand Drafts and pull back money. Investigate customer adjusts from the solace of their home or office through Internet and SMS managing an account.</w:t>
      </w:r>
    </w:p>
    <w:p w:rsidR="00D922A9" w:rsidRPr="00EA0638" w:rsidRDefault="0045302A" w:rsidP="00253C7C">
      <w:pPr>
        <w:spacing w:line="360" w:lineRule="auto"/>
        <w:ind w:left="-5" w:right="100"/>
        <w:rPr>
          <w:rFonts w:ascii="Times New Roman" w:hAnsi="Times New Roman" w:cs="Times New Roman"/>
          <w:b/>
          <w:szCs w:val="24"/>
          <w:u w:val="single"/>
        </w:rPr>
      </w:pPr>
      <w:r w:rsidRPr="00EA0638">
        <w:rPr>
          <w:rFonts w:ascii="Times New Roman" w:hAnsi="Times New Roman" w:cs="Times New Roman"/>
          <w:b/>
          <w:szCs w:val="24"/>
          <w:u w:val="single"/>
        </w:rPr>
        <w:t xml:space="preserve">Features and Benefits: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Wide system of branches.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Access to biggest ATM armada of the nation.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Bank advantageously with offices like Internet Banking and SMS Banking.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Cheque-book office.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Opportunity to apply for safe store locker office.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Collect remote settlement in Taka draft. </w:t>
      </w:r>
    </w:p>
    <w:p w:rsidR="009767D3"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 xml:space="preserve">Transfer of store starting with one branch then onto the next by Demand Draft or Telegraphic Transfer. </w:t>
      </w:r>
    </w:p>
    <w:p w:rsidR="0045302A" w:rsidRPr="001C7151" w:rsidRDefault="009767D3" w:rsidP="00C06787">
      <w:pPr>
        <w:pStyle w:val="ListParagraph"/>
        <w:numPr>
          <w:ilvl w:val="0"/>
          <w:numId w:val="47"/>
        </w:numPr>
        <w:spacing w:after="0" w:line="240" w:lineRule="auto"/>
        <w:rPr>
          <w:rFonts w:ascii="Times New Roman" w:eastAsia="Times New Roman" w:hAnsi="Times New Roman" w:cs="Times New Roman"/>
          <w:color w:val="auto"/>
          <w:szCs w:val="24"/>
        </w:rPr>
      </w:pPr>
      <w:r w:rsidRPr="001C7151">
        <w:rPr>
          <w:rFonts w:ascii="Times New Roman" w:eastAsia="Times New Roman" w:hAnsi="Times New Roman" w:cs="Times New Roman"/>
          <w:color w:val="auto"/>
          <w:szCs w:val="24"/>
        </w:rPr>
        <w:t>Online keeping money benefit.</w:t>
      </w:r>
    </w:p>
    <w:p w:rsidR="00893681" w:rsidRPr="00803D3B" w:rsidRDefault="00893681" w:rsidP="00253C7C">
      <w:pPr>
        <w:spacing w:line="365" w:lineRule="auto"/>
        <w:ind w:left="0" w:right="100" w:firstLine="0"/>
        <w:rPr>
          <w:rFonts w:ascii="Times New Roman" w:hAnsi="Times New Roman" w:cs="Times New Roman"/>
        </w:rPr>
      </w:pPr>
    </w:p>
    <w:p w:rsidR="00483C8F" w:rsidRPr="00483C8F" w:rsidRDefault="00316F92" w:rsidP="00483C8F">
      <w:pPr>
        <w:pStyle w:val="ListParagraph"/>
        <w:numPr>
          <w:ilvl w:val="0"/>
          <w:numId w:val="12"/>
        </w:numPr>
        <w:spacing w:after="0" w:line="240" w:lineRule="auto"/>
        <w:rPr>
          <w:rFonts w:ascii="Times New Roman" w:eastAsia="Times New Roman" w:hAnsi="Times New Roman" w:cs="Times New Roman"/>
          <w:color w:val="auto"/>
          <w:szCs w:val="24"/>
        </w:rPr>
      </w:pPr>
      <w:r>
        <w:rPr>
          <w:rFonts w:ascii="Times New Roman" w:hAnsi="Times New Roman" w:cs="Times New Roman"/>
          <w:b/>
        </w:rPr>
        <w:t>MTB I</w:t>
      </w:r>
      <w:r w:rsidR="00553FA7" w:rsidRPr="00174E15">
        <w:rPr>
          <w:rFonts w:ascii="Times New Roman" w:hAnsi="Times New Roman" w:cs="Times New Roman"/>
          <w:b/>
        </w:rPr>
        <w:t>nspire</w:t>
      </w:r>
      <w:r w:rsidR="00190CC9" w:rsidRPr="00D70F18">
        <w:rPr>
          <w:rFonts w:ascii="Times New Roman" w:hAnsi="Times New Roman" w:cs="Times New Roman"/>
          <w:b/>
          <w:szCs w:val="24"/>
        </w:rPr>
        <w:t>:</w:t>
      </w:r>
    </w:p>
    <w:p w:rsidR="00BE5D18" w:rsidRPr="00483C8F" w:rsidRDefault="00483C8F" w:rsidP="00483C8F">
      <w:pPr>
        <w:pStyle w:val="ListParagraph"/>
        <w:spacing w:after="0" w:line="240" w:lineRule="auto"/>
        <w:ind w:left="1080" w:firstLine="0"/>
        <w:rPr>
          <w:rFonts w:ascii="Times New Roman" w:eastAsia="Times New Roman" w:hAnsi="Times New Roman" w:cs="Times New Roman"/>
          <w:color w:val="auto"/>
          <w:szCs w:val="24"/>
        </w:rPr>
      </w:pPr>
      <w:r w:rsidRPr="00483C8F">
        <w:rPr>
          <w:rFonts w:ascii="Times New Roman" w:hAnsi="Times New Roman" w:cs="Times New Roman"/>
        </w:rPr>
        <w:t>Presently multi day when all investment accounts are putting forth comparative administrations, MTB Inspire gives a scope of improved administrations, while giving you a chance to appreciate extraordinary advantages of getting return on your store month to month rather than conventional half yearly. With additional entrance and comfort of saving money, appreciate the full accommodation of an investment account and access your reserve funds whenever.</w:t>
      </w:r>
    </w:p>
    <w:p w:rsidR="00BE5D18" w:rsidRPr="00BE5D18" w:rsidRDefault="00BE5D18" w:rsidP="00253C7C">
      <w:pPr>
        <w:spacing w:after="0" w:line="240" w:lineRule="auto"/>
        <w:ind w:left="0" w:firstLine="0"/>
        <w:rPr>
          <w:rFonts w:ascii="Times New Roman" w:eastAsia="Times New Roman" w:hAnsi="Times New Roman" w:cs="Times New Roman"/>
          <w:color w:val="auto"/>
          <w:szCs w:val="24"/>
        </w:rPr>
      </w:pPr>
      <w:r w:rsidRPr="00BE5D18">
        <w:rPr>
          <w:rFonts w:ascii="Times New Roman" w:eastAsia="Times New Roman" w:hAnsi="Times New Roman" w:cs="Times New Roman"/>
          <w:color w:val="800000"/>
          <w:szCs w:val="24"/>
        </w:rPr>
        <w:t> </w:t>
      </w:r>
    </w:p>
    <w:p w:rsidR="00BE5D18" w:rsidRPr="00EA0638" w:rsidRDefault="00BE5D18" w:rsidP="00253C7C">
      <w:pPr>
        <w:spacing w:after="0" w:line="240" w:lineRule="auto"/>
        <w:ind w:left="0" w:firstLine="0"/>
        <w:rPr>
          <w:rFonts w:ascii="Times New Roman" w:eastAsia="Times New Roman" w:hAnsi="Times New Roman" w:cs="Times New Roman"/>
          <w:b/>
          <w:color w:val="auto"/>
          <w:szCs w:val="24"/>
          <w:u w:val="single"/>
        </w:rPr>
      </w:pPr>
      <w:r w:rsidRPr="00EA0638">
        <w:rPr>
          <w:rFonts w:ascii="Times New Roman" w:eastAsia="Times New Roman" w:hAnsi="Times New Roman" w:cs="Times New Roman"/>
          <w:b/>
          <w:color w:val="auto"/>
          <w:szCs w:val="24"/>
          <w:u w:val="single"/>
        </w:rPr>
        <w:t xml:space="preserve">Eligibility: </w:t>
      </w:r>
    </w:p>
    <w:p w:rsidR="00174E15" w:rsidRPr="00174E15" w:rsidRDefault="00174E15" w:rsidP="00C06787">
      <w:pPr>
        <w:pStyle w:val="ListParagraph"/>
        <w:numPr>
          <w:ilvl w:val="0"/>
          <w:numId w:val="14"/>
        </w:numPr>
        <w:spacing w:after="0" w:line="240" w:lineRule="auto"/>
        <w:rPr>
          <w:rFonts w:ascii="Times New Roman" w:eastAsia="Times New Roman" w:hAnsi="Times New Roman" w:cs="Times New Roman"/>
          <w:color w:val="auto"/>
          <w:szCs w:val="24"/>
        </w:rPr>
      </w:pPr>
      <w:r w:rsidRPr="00174E15">
        <w:rPr>
          <w:rFonts w:ascii="Times New Roman" w:eastAsia="Times New Roman" w:hAnsi="Times New Roman" w:cs="Times New Roman"/>
          <w:color w:val="auto"/>
          <w:szCs w:val="24"/>
        </w:rPr>
        <w:t xml:space="preserve">Must be a citizen of Bangladesh </w:t>
      </w:r>
    </w:p>
    <w:p w:rsidR="00BE5D18" w:rsidRPr="00174E15" w:rsidRDefault="007C488A" w:rsidP="00C06787">
      <w:pPr>
        <w:pStyle w:val="ListParagraph"/>
        <w:numPr>
          <w:ilvl w:val="0"/>
          <w:numId w:val="14"/>
        </w:numPr>
        <w:spacing w:after="0" w:line="240" w:lineRule="auto"/>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Age eighteen</w:t>
      </w:r>
      <w:r w:rsidR="00BE5D18" w:rsidRPr="00174E15">
        <w:rPr>
          <w:rFonts w:ascii="Times New Roman" w:eastAsia="Times New Roman" w:hAnsi="Times New Roman" w:cs="Times New Roman"/>
          <w:color w:val="auto"/>
          <w:szCs w:val="24"/>
        </w:rPr>
        <w:t xml:space="preserve"> </w:t>
      </w:r>
    </w:p>
    <w:p w:rsidR="00BE5D18" w:rsidRPr="00BE5D18" w:rsidRDefault="00BE5D18" w:rsidP="00253C7C">
      <w:pPr>
        <w:spacing w:after="0" w:line="240" w:lineRule="auto"/>
        <w:ind w:left="0" w:firstLine="0"/>
        <w:rPr>
          <w:rFonts w:ascii="Times New Roman" w:eastAsia="Times New Roman" w:hAnsi="Times New Roman" w:cs="Times New Roman"/>
          <w:color w:val="auto"/>
          <w:szCs w:val="24"/>
        </w:rPr>
      </w:pPr>
    </w:p>
    <w:p w:rsidR="00BE5D18" w:rsidRPr="00BE5D18" w:rsidRDefault="00BE5D18" w:rsidP="00253C7C">
      <w:pPr>
        <w:spacing w:after="0" w:line="240" w:lineRule="auto"/>
        <w:ind w:left="0" w:firstLine="0"/>
        <w:rPr>
          <w:rFonts w:ascii="Times New Roman" w:eastAsia="Times New Roman" w:hAnsi="Times New Roman" w:cs="Times New Roman"/>
          <w:b/>
          <w:color w:val="auto"/>
          <w:sz w:val="28"/>
          <w:szCs w:val="28"/>
          <w:u w:val="single"/>
        </w:rPr>
      </w:pPr>
      <w:r w:rsidRPr="00EA0638">
        <w:rPr>
          <w:rFonts w:ascii="Times New Roman" w:eastAsia="Times New Roman" w:hAnsi="Times New Roman" w:cs="Times New Roman"/>
          <w:b/>
          <w:color w:val="auto"/>
          <w:szCs w:val="24"/>
          <w:u w:val="single"/>
        </w:rPr>
        <w:t>Features</w:t>
      </w:r>
      <w:r w:rsidRPr="00671881">
        <w:rPr>
          <w:rFonts w:ascii="Times New Roman" w:eastAsia="Times New Roman" w:hAnsi="Times New Roman" w:cs="Times New Roman"/>
          <w:b/>
          <w:color w:val="auto"/>
          <w:spacing w:val="-15"/>
          <w:sz w:val="28"/>
          <w:szCs w:val="28"/>
          <w:u w:val="single"/>
        </w:rPr>
        <w:t>:</w:t>
      </w:r>
      <w:r w:rsidRPr="00671881">
        <w:rPr>
          <w:rFonts w:ascii="Times New Roman" w:eastAsia="Times New Roman" w:hAnsi="Times New Roman" w:cs="Times New Roman"/>
          <w:b/>
          <w:color w:val="006600"/>
          <w:spacing w:val="-15"/>
          <w:sz w:val="28"/>
          <w:szCs w:val="28"/>
          <w:u w:val="single"/>
        </w:rPr>
        <w:t xml:space="preserve"> </w:t>
      </w:r>
    </w:p>
    <w:p w:rsidR="0081232A" w:rsidRPr="00EF202B" w:rsidRDefault="0081232A" w:rsidP="00C06787">
      <w:pPr>
        <w:pStyle w:val="ListParagraph"/>
        <w:numPr>
          <w:ilvl w:val="0"/>
          <w:numId w:val="15"/>
        </w:numPr>
        <w:spacing w:after="0" w:line="240" w:lineRule="auto"/>
        <w:rPr>
          <w:rFonts w:ascii="Times New Roman" w:eastAsia="Times New Roman" w:hAnsi="Times New Roman" w:cs="Times New Roman"/>
          <w:color w:val="auto"/>
          <w:szCs w:val="24"/>
        </w:rPr>
      </w:pPr>
      <w:r w:rsidRPr="00EF202B">
        <w:rPr>
          <w:rFonts w:ascii="Times New Roman" w:eastAsia="Times New Roman" w:hAnsi="Times New Roman" w:cs="Times New Roman"/>
          <w:color w:val="auto"/>
          <w:szCs w:val="24"/>
        </w:rPr>
        <w:t xml:space="preserve">Interest calculated on daily basis and paid monthly </w:t>
      </w:r>
    </w:p>
    <w:p w:rsidR="00BE5D18" w:rsidRPr="00EF202B" w:rsidRDefault="00BE5D18" w:rsidP="00C06787">
      <w:pPr>
        <w:pStyle w:val="ListParagraph"/>
        <w:numPr>
          <w:ilvl w:val="0"/>
          <w:numId w:val="15"/>
        </w:numPr>
        <w:spacing w:after="0" w:line="240" w:lineRule="auto"/>
        <w:rPr>
          <w:rFonts w:ascii="Times New Roman" w:eastAsia="Times New Roman" w:hAnsi="Times New Roman" w:cs="Times New Roman"/>
          <w:color w:val="auto"/>
          <w:szCs w:val="24"/>
        </w:rPr>
      </w:pPr>
      <w:r w:rsidRPr="00EF202B">
        <w:rPr>
          <w:rFonts w:ascii="Times New Roman" w:eastAsia="Times New Roman" w:hAnsi="Times New Roman" w:cs="Times New Roman"/>
          <w:color w:val="auto"/>
          <w:szCs w:val="24"/>
        </w:rPr>
        <w:t xml:space="preserve">Free Debit Card </w:t>
      </w:r>
    </w:p>
    <w:p w:rsidR="00BE5D18" w:rsidRPr="00EF202B" w:rsidRDefault="00BE5D18" w:rsidP="00C06787">
      <w:pPr>
        <w:pStyle w:val="ListParagraph"/>
        <w:numPr>
          <w:ilvl w:val="0"/>
          <w:numId w:val="15"/>
        </w:numPr>
        <w:spacing w:after="0" w:line="240" w:lineRule="auto"/>
        <w:rPr>
          <w:rFonts w:ascii="Times New Roman" w:eastAsia="Times New Roman" w:hAnsi="Times New Roman" w:cs="Times New Roman"/>
          <w:color w:val="auto"/>
          <w:szCs w:val="24"/>
        </w:rPr>
      </w:pPr>
      <w:r w:rsidRPr="00EF202B">
        <w:rPr>
          <w:rFonts w:ascii="Times New Roman" w:eastAsia="Times New Roman" w:hAnsi="Times New Roman" w:cs="Times New Roman"/>
          <w:color w:val="auto"/>
          <w:szCs w:val="24"/>
        </w:rPr>
        <w:t xml:space="preserve">Free internet banking </w:t>
      </w:r>
    </w:p>
    <w:p w:rsidR="00BE5D18" w:rsidRPr="00EF202B" w:rsidRDefault="00BE5D18" w:rsidP="00C06787">
      <w:pPr>
        <w:pStyle w:val="ListParagraph"/>
        <w:numPr>
          <w:ilvl w:val="0"/>
          <w:numId w:val="15"/>
        </w:numPr>
        <w:spacing w:after="0" w:line="240" w:lineRule="auto"/>
        <w:rPr>
          <w:rFonts w:ascii="Times New Roman" w:eastAsia="Times New Roman" w:hAnsi="Times New Roman" w:cs="Times New Roman"/>
          <w:color w:val="auto"/>
          <w:szCs w:val="24"/>
        </w:rPr>
      </w:pPr>
      <w:r w:rsidRPr="00EF202B">
        <w:rPr>
          <w:rFonts w:ascii="Times New Roman" w:eastAsia="Times New Roman" w:hAnsi="Times New Roman" w:cs="Times New Roman"/>
          <w:color w:val="auto"/>
          <w:szCs w:val="24"/>
        </w:rPr>
        <w:lastRenderedPageBreak/>
        <w:t xml:space="preserve">Online banking facility across MTB branches and access to largest ATM network </w:t>
      </w:r>
    </w:p>
    <w:p w:rsidR="00420F0C" w:rsidRDefault="00420F0C" w:rsidP="00325029">
      <w:pPr>
        <w:spacing w:line="365" w:lineRule="auto"/>
        <w:ind w:left="0" w:right="100" w:firstLine="0"/>
        <w:rPr>
          <w:rFonts w:ascii="Times New Roman" w:hAnsi="Times New Roman" w:cs="Times New Roman"/>
        </w:rPr>
      </w:pPr>
    </w:p>
    <w:p w:rsidR="00325029" w:rsidRDefault="00325029" w:rsidP="00325029">
      <w:pPr>
        <w:spacing w:line="365" w:lineRule="auto"/>
        <w:ind w:left="0" w:right="100" w:firstLine="0"/>
        <w:rPr>
          <w:rFonts w:ascii="Times New Roman" w:hAnsi="Times New Roman" w:cs="Times New Roman"/>
        </w:rPr>
      </w:pPr>
    </w:p>
    <w:p w:rsidR="00325029" w:rsidRPr="00EF202B" w:rsidRDefault="00325029" w:rsidP="00325029">
      <w:pPr>
        <w:spacing w:line="365" w:lineRule="auto"/>
        <w:ind w:left="0" w:right="100" w:firstLine="0"/>
        <w:rPr>
          <w:rFonts w:ascii="Times New Roman" w:hAnsi="Times New Roman" w:cs="Times New Roman"/>
        </w:rPr>
      </w:pPr>
    </w:p>
    <w:p w:rsidR="00CE4304" w:rsidRPr="00CE4304" w:rsidRDefault="00553FA7" w:rsidP="00C06787">
      <w:pPr>
        <w:pStyle w:val="ListParagraph"/>
        <w:numPr>
          <w:ilvl w:val="0"/>
          <w:numId w:val="12"/>
        </w:numPr>
        <w:spacing w:after="0" w:line="240" w:lineRule="auto"/>
        <w:rPr>
          <w:rFonts w:ascii="Times New Roman" w:eastAsia="Times New Roman" w:hAnsi="Times New Roman" w:cs="Times New Roman"/>
          <w:color w:val="auto"/>
          <w:szCs w:val="24"/>
        </w:rPr>
      </w:pPr>
      <w:r w:rsidRPr="009E3B3D">
        <w:rPr>
          <w:rFonts w:ascii="Times New Roman" w:hAnsi="Times New Roman" w:cs="Times New Roman"/>
          <w:b/>
        </w:rPr>
        <w:t xml:space="preserve">MTB </w:t>
      </w:r>
      <w:r w:rsidR="00E92A11">
        <w:rPr>
          <w:rFonts w:ascii="Times New Roman" w:hAnsi="Times New Roman" w:cs="Times New Roman"/>
          <w:b/>
        </w:rPr>
        <w:t>R</w:t>
      </w:r>
      <w:r w:rsidR="00190CC9" w:rsidRPr="009E3B3D">
        <w:rPr>
          <w:rFonts w:ascii="Times New Roman" w:hAnsi="Times New Roman" w:cs="Times New Roman"/>
          <w:b/>
        </w:rPr>
        <w:t>uby:</w:t>
      </w:r>
      <w:r w:rsidR="00CE4304" w:rsidRPr="00CE4304">
        <w:t xml:space="preserve"> </w:t>
      </w:r>
    </w:p>
    <w:p w:rsidR="000160DB" w:rsidRPr="00FD0FFB" w:rsidRDefault="00CE4304" w:rsidP="00FD0FFB">
      <w:pPr>
        <w:pStyle w:val="ListParagraph"/>
        <w:spacing w:line="360" w:lineRule="auto"/>
        <w:ind w:right="100" w:firstLine="0"/>
        <w:rPr>
          <w:rFonts w:ascii="Times New Roman" w:hAnsi="Times New Roman" w:cs="Times New Roman"/>
        </w:rPr>
      </w:pPr>
      <w:r w:rsidRPr="00FD0FFB">
        <w:rPr>
          <w:rFonts w:ascii="Times New Roman" w:hAnsi="Times New Roman" w:cs="Times New Roman"/>
        </w:rPr>
        <w:t>MTB Ruby empowers the present autonomous ladies to appreciate bother free managing an account administrations.</w:t>
      </w:r>
      <w:r w:rsidR="00C33F31" w:rsidRPr="00FD0FFB">
        <w:rPr>
          <w:rFonts w:ascii="Times New Roman" w:hAnsi="Times New Roman" w:cs="Times New Roman"/>
        </w:rPr>
        <w:t xml:space="preserve"> </w:t>
      </w:r>
      <w:r w:rsidR="00A1606C" w:rsidRPr="00A1606C">
        <w:rPr>
          <w:rFonts w:ascii="Times New Roman" w:hAnsi="Times New Roman" w:cs="Times New Roman"/>
        </w:rPr>
        <w:t>Other than the center MTBL managing an account advantage, MTBL Ruby, an elite bank account for ladies, is pressed with extraordinary advantages for ladies customers. A customer motivates the chance to make the most of her present and plan for the future with the assistance of this record.</w:t>
      </w:r>
    </w:p>
    <w:p w:rsidR="00C33F31" w:rsidRPr="00C33F31" w:rsidRDefault="00C33F31" w:rsidP="00253C7C">
      <w:pPr>
        <w:spacing w:after="0" w:line="240" w:lineRule="auto"/>
        <w:ind w:left="0" w:firstLine="0"/>
        <w:rPr>
          <w:rFonts w:ascii="Times New Roman" w:eastAsia="Times New Roman" w:hAnsi="Times New Roman" w:cs="Times New Roman"/>
          <w:color w:val="auto"/>
          <w:szCs w:val="24"/>
        </w:rPr>
      </w:pPr>
      <w:r w:rsidRPr="00C33F31">
        <w:rPr>
          <w:rFonts w:ascii="Times New Roman" w:eastAsia="Times New Roman" w:hAnsi="Times New Roman" w:cs="Times New Roman"/>
          <w:color w:val="auto"/>
          <w:szCs w:val="24"/>
        </w:rPr>
        <w:t xml:space="preserve"> </w:t>
      </w:r>
    </w:p>
    <w:p w:rsidR="00C33F31" w:rsidRPr="00EA0638" w:rsidRDefault="00C33F31" w:rsidP="00253C7C">
      <w:pPr>
        <w:spacing w:after="0" w:line="240" w:lineRule="auto"/>
        <w:ind w:left="0" w:firstLine="0"/>
        <w:rPr>
          <w:rFonts w:ascii="Times New Roman" w:eastAsia="Times New Roman" w:hAnsi="Times New Roman" w:cs="Times New Roman"/>
          <w:b/>
          <w:color w:val="auto"/>
          <w:szCs w:val="24"/>
          <w:u w:val="single"/>
        </w:rPr>
      </w:pPr>
      <w:r w:rsidRPr="00EA0638">
        <w:rPr>
          <w:rFonts w:ascii="Times New Roman" w:eastAsia="Times New Roman" w:hAnsi="Times New Roman" w:cs="Times New Roman"/>
          <w:b/>
          <w:color w:val="auto"/>
          <w:szCs w:val="24"/>
          <w:u w:val="single"/>
        </w:rPr>
        <w:t xml:space="preserve">Features and Benefits: </w:t>
      </w:r>
    </w:p>
    <w:p w:rsidR="009A055A" w:rsidRPr="009A055A" w:rsidRDefault="009A055A" w:rsidP="00C06787">
      <w:pPr>
        <w:pStyle w:val="ListParagraph"/>
        <w:numPr>
          <w:ilvl w:val="0"/>
          <w:numId w:val="48"/>
        </w:numPr>
        <w:spacing w:line="365" w:lineRule="auto"/>
        <w:ind w:right="100"/>
        <w:rPr>
          <w:rFonts w:ascii="Times New Roman" w:hAnsi="Times New Roman" w:cs="Times New Roman"/>
        </w:rPr>
      </w:pPr>
      <w:r w:rsidRPr="009A055A">
        <w:rPr>
          <w:rFonts w:ascii="Times New Roman" w:hAnsi="Times New Roman" w:cs="Times New Roman"/>
        </w:rPr>
        <w:t xml:space="preserve">Interest will add on regular routine and it will be credited month to month </w:t>
      </w:r>
    </w:p>
    <w:p w:rsidR="009A055A" w:rsidRPr="009A055A" w:rsidRDefault="009A055A" w:rsidP="00C06787">
      <w:pPr>
        <w:pStyle w:val="ListParagraph"/>
        <w:numPr>
          <w:ilvl w:val="0"/>
          <w:numId w:val="48"/>
        </w:numPr>
        <w:spacing w:line="365" w:lineRule="auto"/>
        <w:ind w:right="100"/>
        <w:rPr>
          <w:rFonts w:ascii="Times New Roman" w:hAnsi="Times New Roman" w:cs="Times New Roman"/>
        </w:rPr>
      </w:pPr>
      <w:r w:rsidRPr="009A055A">
        <w:rPr>
          <w:rFonts w:ascii="Times New Roman" w:hAnsi="Times New Roman" w:cs="Times New Roman"/>
        </w:rPr>
        <w:t xml:space="preserve">Higher loan cost </w:t>
      </w:r>
    </w:p>
    <w:p w:rsidR="009A055A" w:rsidRPr="009A055A" w:rsidRDefault="009A055A" w:rsidP="00C06787">
      <w:pPr>
        <w:pStyle w:val="ListParagraph"/>
        <w:numPr>
          <w:ilvl w:val="0"/>
          <w:numId w:val="48"/>
        </w:numPr>
        <w:spacing w:line="365" w:lineRule="auto"/>
        <w:ind w:right="100"/>
        <w:rPr>
          <w:rFonts w:ascii="Times New Roman" w:hAnsi="Times New Roman" w:cs="Times New Roman"/>
        </w:rPr>
      </w:pPr>
      <w:r w:rsidRPr="009A055A">
        <w:rPr>
          <w:rFonts w:ascii="Times New Roman" w:hAnsi="Times New Roman" w:cs="Times New Roman"/>
        </w:rPr>
        <w:t xml:space="preserve">Minimum account opening parity is Tk. 10,000. Least day by day qualifying equalization to procure intrigue is Tk. 10,000 </w:t>
      </w:r>
    </w:p>
    <w:p w:rsidR="009A055A" w:rsidRPr="009A055A" w:rsidRDefault="009A055A" w:rsidP="00C06787">
      <w:pPr>
        <w:pStyle w:val="ListParagraph"/>
        <w:numPr>
          <w:ilvl w:val="0"/>
          <w:numId w:val="48"/>
        </w:numPr>
        <w:spacing w:line="365" w:lineRule="auto"/>
        <w:ind w:right="100"/>
        <w:rPr>
          <w:rFonts w:ascii="Times New Roman" w:hAnsi="Times New Roman" w:cs="Times New Roman"/>
        </w:rPr>
      </w:pPr>
      <w:r w:rsidRPr="009A055A">
        <w:rPr>
          <w:rFonts w:ascii="Times New Roman" w:hAnsi="Times New Roman" w:cs="Times New Roman"/>
        </w:rPr>
        <w:t xml:space="preserve">No platinum card charge for first year </w:t>
      </w:r>
    </w:p>
    <w:p w:rsidR="00553FA7" w:rsidRPr="009A055A" w:rsidRDefault="009A055A" w:rsidP="00C06787">
      <w:pPr>
        <w:pStyle w:val="ListParagraph"/>
        <w:numPr>
          <w:ilvl w:val="0"/>
          <w:numId w:val="48"/>
        </w:numPr>
        <w:spacing w:line="365" w:lineRule="auto"/>
        <w:ind w:right="100"/>
        <w:rPr>
          <w:rFonts w:ascii="Times New Roman" w:hAnsi="Times New Roman" w:cs="Times New Roman"/>
        </w:rPr>
      </w:pPr>
      <w:r w:rsidRPr="009A055A">
        <w:rPr>
          <w:rFonts w:ascii="Times New Roman" w:hAnsi="Times New Roman" w:cs="Times New Roman"/>
        </w:rPr>
        <w:t>Free Internet Banking</w:t>
      </w:r>
    </w:p>
    <w:p w:rsidR="005A695C" w:rsidRDefault="00E92A11" w:rsidP="00C06787">
      <w:pPr>
        <w:pStyle w:val="ListParagraph"/>
        <w:numPr>
          <w:ilvl w:val="0"/>
          <w:numId w:val="12"/>
        </w:numPr>
        <w:spacing w:line="365" w:lineRule="auto"/>
        <w:ind w:right="100"/>
        <w:rPr>
          <w:rFonts w:ascii="Times New Roman" w:hAnsi="Times New Roman" w:cs="Times New Roman"/>
          <w:b/>
        </w:rPr>
      </w:pPr>
      <w:r>
        <w:rPr>
          <w:rFonts w:ascii="Times New Roman" w:hAnsi="Times New Roman" w:cs="Times New Roman"/>
          <w:b/>
        </w:rPr>
        <w:t>MTB Current A</w:t>
      </w:r>
      <w:r w:rsidR="00190CC9">
        <w:rPr>
          <w:rFonts w:ascii="Times New Roman" w:hAnsi="Times New Roman" w:cs="Times New Roman"/>
          <w:b/>
        </w:rPr>
        <w:t>ccount:</w:t>
      </w:r>
      <w:r w:rsidR="003E67C7" w:rsidRPr="00190CC9">
        <w:rPr>
          <w:rFonts w:ascii="Times New Roman" w:hAnsi="Times New Roman" w:cs="Times New Roman"/>
          <w:b/>
        </w:rPr>
        <w:t xml:space="preserve"> </w:t>
      </w:r>
    </w:p>
    <w:p w:rsidR="005A695C" w:rsidRPr="005A695C" w:rsidRDefault="00F9084D" w:rsidP="00253C7C">
      <w:pPr>
        <w:pStyle w:val="ListParagraph"/>
        <w:spacing w:line="365" w:lineRule="auto"/>
        <w:ind w:left="1080" w:right="100" w:firstLine="0"/>
        <w:rPr>
          <w:rFonts w:ascii="Times New Roman" w:hAnsi="Times New Roman" w:cs="Times New Roman"/>
          <w:b/>
        </w:rPr>
      </w:pPr>
      <w:r w:rsidRPr="00F9084D">
        <w:rPr>
          <w:rFonts w:ascii="Times New Roman" w:eastAsia="Times New Roman" w:hAnsi="Times New Roman" w:cs="Times New Roman"/>
          <w:color w:val="auto"/>
          <w:szCs w:val="24"/>
        </w:rPr>
        <w:t>A Current record is perfect for completing everyday business exchanges. With the MTB Regular Current Account, one can get to his or her record whenever, anyplace and pay utilizing payable at standard checks or store check at any MTB bank office.</w:t>
      </w:r>
    </w:p>
    <w:p w:rsidR="005A695C" w:rsidRPr="00E05DE5" w:rsidRDefault="005A695C" w:rsidP="00253C7C">
      <w:pPr>
        <w:spacing w:after="0" w:line="240" w:lineRule="auto"/>
        <w:ind w:left="0" w:firstLine="0"/>
        <w:rPr>
          <w:rFonts w:ascii="Times New Roman" w:eastAsia="Times New Roman" w:hAnsi="Times New Roman" w:cs="Times New Roman"/>
          <w:b/>
          <w:color w:val="auto"/>
          <w:szCs w:val="24"/>
        </w:rPr>
      </w:pPr>
      <w:r w:rsidRPr="00E05DE5">
        <w:rPr>
          <w:rFonts w:ascii="Times New Roman" w:eastAsia="Times New Roman" w:hAnsi="Times New Roman" w:cs="Times New Roman"/>
          <w:b/>
          <w:color w:val="auto"/>
          <w:szCs w:val="24"/>
        </w:rPr>
        <w:t xml:space="preserve">Features and Benefits: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Wide system of branches.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Access to biggest ATM armada of the nation.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Bank advantageously with offices like Internet Banking and SMS Banking Check-book office.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Opportunity to apply for safe store locker office.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Collect remote settlement in Taka draft. </w:t>
      </w:r>
    </w:p>
    <w:p w:rsidR="00F55805"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 xml:space="preserve">Transfer of store starting with one branch then onto the next by Demand Draft or Telegraphic Transfer. </w:t>
      </w:r>
    </w:p>
    <w:p w:rsidR="005A695C" w:rsidRPr="00F2724C" w:rsidRDefault="00F55805" w:rsidP="00C06787">
      <w:pPr>
        <w:pStyle w:val="ListParagraph"/>
        <w:numPr>
          <w:ilvl w:val="0"/>
          <w:numId w:val="49"/>
        </w:numPr>
        <w:spacing w:after="0" w:line="240" w:lineRule="auto"/>
        <w:rPr>
          <w:rFonts w:ascii="Times New Roman" w:eastAsia="Times New Roman" w:hAnsi="Times New Roman" w:cs="Times New Roman"/>
          <w:color w:val="auto"/>
          <w:szCs w:val="24"/>
        </w:rPr>
      </w:pPr>
      <w:r w:rsidRPr="00F2724C">
        <w:rPr>
          <w:rFonts w:ascii="Times New Roman" w:eastAsia="Times New Roman" w:hAnsi="Times New Roman" w:cs="Times New Roman"/>
          <w:color w:val="auto"/>
          <w:szCs w:val="24"/>
        </w:rPr>
        <w:t>Online managing an account benefit.</w:t>
      </w:r>
    </w:p>
    <w:p w:rsidR="005A695C" w:rsidRDefault="005A695C" w:rsidP="00253C7C">
      <w:pPr>
        <w:pStyle w:val="ListParagraph"/>
        <w:spacing w:line="365" w:lineRule="auto"/>
        <w:ind w:left="1080" w:right="100" w:firstLine="0"/>
        <w:rPr>
          <w:rFonts w:ascii="Times New Roman" w:hAnsi="Times New Roman" w:cs="Times New Roman"/>
          <w:b/>
        </w:rPr>
      </w:pPr>
    </w:p>
    <w:p w:rsidR="0093684B" w:rsidRDefault="00E92A11" w:rsidP="00C06787">
      <w:pPr>
        <w:pStyle w:val="ListParagraph"/>
        <w:numPr>
          <w:ilvl w:val="0"/>
          <w:numId w:val="12"/>
        </w:numPr>
        <w:spacing w:line="365" w:lineRule="auto"/>
        <w:ind w:right="100"/>
        <w:rPr>
          <w:rFonts w:ascii="Times New Roman" w:hAnsi="Times New Roman" w:cs="Times New Roman"/>
          <w:b/>
        </w:rPr>
      </w:pPr>
      <w:r>
        <w:rPr>
          <w:rFonts w:ascii="Times New Roman" w:hAnsi="Times New Roman" w:cs="Times New Roman"/>
          <w:b/>
        </w:rPr>
        <w:lastRenderedPageBreak/>
        <w:t>MTB S</w:t>
      </w:r>
      <w:r w:rsidR="00190CC9" w:rsidRPr="001E2F69">
        <w:rPr>
          <w:rFonts w:ascii="Times New Roman" w:hAnsi="Times New Roman" w:cs="Times New Roman"/>
          <w:b/>
        </w:rPr>
        <w:t>enior:</w:t>
      </w:r>
      <w:r w:rsidR="003E67C7" w:rsidRPr="001E2F69">
        <w:rPr>
          <w:rFonts w:ascii="Times New Roman" w:hAnsi="Times New Roman" w:cs="Times New Roman"/>
          <w:b/>
        </w:rPr>
        <w:t xml:space="preserve"> </w:t>
      </w:r>
    </w:p>
    <w:p w:rsidR="001E5202" w:rsidRPr="00152743" w:rsidRDefault="00152743" w:rsidP="00152743">
      <w:pPr>
        <w:pStyle w:val="ListParagraph"/>
        <w:spacing w:line="365" w:lineRule="auto"/>
        <w:ind w:left="1080" w:right="100" w:firstLine="0"/>
        <w:rPr>
          <w:rFonts w:ascii="Times New Roman" w:eastAsia="Times New Roman" w:hAnsi="Times New Roman" w:cs="Times New Roman"/>
          <w:color w:val="auto"/>
          <w:szCs w:val="24"/>
        </w:rPr>
      </w:pPr>
      <w:r w:rsidRPr="00152743">
        <w:rPr>
          <w:rFonts w:ascii="Times New Roman" w:eastAsia="Times New Roman" w:hAnsi="Times New Roman" w:cs="Times New Roman"/>
          <w:color w:val="auto"/>
          <w:szCs w:val="24"/>
        </w:rPr>
        <w:t>MTB Senior is structured in such a route for the individuals who are looking for a saving money style that supplements their status. MTB Senior has been planned remembering the way that a senior native's saving money necessities are entirely unique and merit uncommon consideration. MTBL like to engage our senior residents, so they can complete their everyday managing an account exchanges autonomously, and with poise and certainty.</w:t>
      </w:r>
    </w:p>
    <w:p w:rsidR="001760A6" w:rsidRPr="00E05DE5" w:rsidRDefault="001760A6" w:rsidP="00253C7C">
      <w:pPr>
        <w:spacing w:after="0" w:line="240" w:lineRule="auto"/>
        <w:ind w:left="0" w:firstLine="0"/>
        <w:rPr>
          <w:rFonts w:ascii="Times New Roman" w:eastAsia="Times New Roman" w:hAnsi="Times New Roman" w:cs="Times New Roman"/>
          <w:b/>
          <w:color w:val="auto"/>
          <w:szCs w:val="24"/>
        </w:rPr>
      </w:pPr>
      <w:r w:rsidRPr="00E05DE5">
        <w:rPr>
          <w:rFonts w:ascii="Times New Roman" w:eastAsia="Times New Roman" w:hAnsi="Times New Roman" w:cs="Times New Roman"/>
          <w:b/>
          <w:color w:val="auto"/>
          <w:szCs w:val="24"/>
        </w:rPr>
        <w:t>Eligibility:</w:t>
      </w:r>
      <w:r w:rsidRPr="00E05DE5">
        <w:rPr>
          <w:rFonts w:ascii="Times New Roman" w:eastAsia="Times New Roman" w:hAnsi="Times New Roman" w:cs="Times New Roman"/>
          <w:b/>
          <w:color w:val="008000"/>
          <w:szCs w:val="24"/>
        </w:rPr>
        <w:t xml:space="preserve"> </w:t>
      </w:r>
    </w:p>
    <w:p w:rsidR="002420CB" w:rsidRPr="002420CB" w:rsidRDefault="002420CB" w:rsidP="00C06787">
      <w:pPr>
        <w:pStyle w:val="ListParagraph"/>
        <w:numPr>
          <w:ilvl w:val="0"/>
          <w:numId w:val="50"/>
        </w:numPr>
        <w:spacing w:after="0" w:line="240" w:lineRule="auto"/>
        <w:rPr>
          <w:rFonts w:ascii="Times New Roman" w:eastAsia="Times New Roman" w:hAnsi="Times New Roman" w:cs="Times New Roman"/>
          <w:color w:val="auto"/>
          <w:szCs w:val="24"/>
        </w:rPr>
      </w:pPr>
      <w:r w:rsidRPr="002420CB">
        <w:rPr>
          <w:rFonts w:ascii="Times New Roman" w:eastAsia="Times New Roman" w:hAnsi="Times New Roman" w:cs="Times New Roman"/>
          <w:color w:val="auto"/>
          <w:szCs w:val="24"/>
        </w:rPr>
        <w:t xml:space="preserve">Must be a resident of Bangladesh </w:t>
      </w:r>
    </w:p>
    <w:p w:rsidR="001760A6" w:rsidRPr="002420CB" w:rsidRDefault="002420CB" w:rsidP="00C06787">
      <w:pPr>
        <w:pStyle w:val="ListParagraph"/>
        <w:numPr>
          <w:ilvl w:val="0"/>
          <w:numId w:val="50"/>
        </w:numPr>
        <w:spacing w:after="0" w:line="240" w:lineRule="auto"/>
        <w:rPr>
          <w:rFonts w:ascii="Times New Roman" w:eastAsia="Times New Roman" w:hAnsi="Times New Roman" w:cs="Times New Roman"/>
          <w:color w:val="auto"/>
          <w:szCs w:val="24"/>
        </w:rPr>
      </w:pPr>
      <w:r w:rsidRPr="002420CB">
        <w:rPr>
          <w:rFonts w:ascii="Times New Roman" w:eastAsia="Times New Roman" w:hAnsi="Times New Roman" w:cs="Times New Roman"/>
          <w:color w:val="auto"/>
          <w:szCs w:val="24"/>
        </w:rPr>
        <w:t>Age 60 or more</w:t>
      </w:r>
    </w:p>
    <w:p w:rsidR="001760A6" w:rsidRPr="001760A6" w:rsidRDefault="001760A6" w:rsidP="00253C7C">
      <w:pPr>
        <w:spacing w:after="0" w:line="240" w:lineRule="auto"/>
        <w:ind w:left="0" w:firstLine="0"/>
        <w:rPr>
          <w:rFonts w:ascii="Times New Roman" w:eastAsia="Times New Roman" w:hAnsi="Times New Roman" w:cs="Times New Roman"/>
          <w:b/>
          <w:color w:val="auto"/>
          <w:sz w:val="28"/>
          <w:szCs w:val="28"/>
        </w:rPr>
      </w:pPr>
      <w:r w:rsidRPr="00E05DE5">
        <w:rPr>
          <w:rFonts w:ascii="Times New Roman" w:eastAsia="Times New Roman" w:hAnsi="Times New Roman" w:cs="Times New Roman"/>
          <w:b/>
          <w:color w:val="auto"/>
          <w:szCs w:val="24"/>
        </w:rPr>
        <w:t>Features</w:t>
      </w:r>
      <w:r w:rsidRPr="004865EB">
        <w:rPr>
          <w:rFonts w:ascii="Times New Roman" w:eastAsia="Times New Roman" w:hAnsi="Times New Roman" w:cs="Times New Roman"/>
          <w:b/>
          <w:color w:val="auto"/>
          <w:spacing w:val="-15"/>
          <w:sz w:val="28"/>
          <w:szCs w:val="28"/>
        </w:rPr>
        <w:t>:</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Lifetime free Debit Card </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Free web managing an account </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Attractive rebate on locker charge </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Free check books </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Interest determined on consistent schedule and paid month to month </w:t>
      </w:r>
    </w:p>
    <w:p w:rsidR="00352B5E"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 xml:space="preserve">Unlimited exchanges </w:t>
      </w:r>
    </w:p>
    <w:p w:rsidR="001760A6" w:rsidRPr="00352B5E" w:rsidRDefault="00352B5E" w:rsidP="00C06787">
      <w:pPr>
        <w:pStyle w:val="ListParagraph"/>
        <w:numPr>
          <w:ilvl w:val="0"/>
          <w:numId w:val="51"/>
        </w:numPr>
        <w:spacing w:line="365" w:lineRule="auto"/>
        <w:ind w:right="100"/>
        <w:rPr>
          <w:rFonts w:ascii="Times New Roman" w:hAnsi="Times New Roman" w:cs="Times New Roman"/>
        </w:rPr>
      </w:pPr>
      <w:r w:rsidRPr="00352B5E">
        <w:rPr>
          <w:rFonts w:ascii="Times New Roman" w:hAnsi="Times New Roman" w:cs="Times New Roman"/>
        </w:rPr>
        <w:t>Online managing an account office crosswise over MTBL branches and access to biggest ATM organize</w:t>
      </w:r>
    </w:p>
    <w:p w:rsidR="00A978FA" w:rsidRPr="00A978FA" w:rsidRDefault="003E67C7" w:rsidP="00C06787">
      <w:pPr>
        <w:pStyle w:val="ListParagraph"/>
        <w:numPr>
          <w:ilvl w:val="0"/>
          <w:numId w:val="12"/>
        </w:numPr>
        <w:spacing w:after="0" w:line="240" w:lineRule="auto"/>
        <w:rPr>
          <w:rFonts w:ascii="Times New Roman" w:eastAsia="Times New Roman" w:hAnsi="Times New Roman" w:cs="Times New Roman"/>
          <w:color w:val="auto"/>
          <w:szCs w:val="24"/>
        </w:rPr>
      </w:pPr>
      <w:r w:rsidRPr="00DC7E7E">
        <w:rPr>
          <w:rFonts w:ascii="Times New Roman" w:hAnsi="Times New Roman" w:cs="Times New Roman"/>
          <w:b/>
        </w:rPr>
        <w:t xml:space="preserve">MTB </w:t>
      </w:r>
      <w:r w:rsidR="00E92A11">
        <w:rPr>
          <w:rFonts w:ascii="Times New Roman" w:hAnsi="Times New Roman" w:cs="Times New Roman"/>
          <w:b/>
        </w:rPr>
        <w:t>J</w:t>
      </w:r>
      <w:r w:rsidR="00190CC9" w:rsidRPr="00DC7E7E">
        <w:rPr>
          <w:rFonts w:ascii="Times New Roman" w:hAnsi="Times New Roman" w:cs="Times New Roman"/>
          <w:b/>
        </w:rPr>
        <w:t>unior:</w:t>
      </w:r>
    </w:p>
    <w:p w:rsidR="00D60291" w:rsidRDefault="00164369" w:rsidP="00253C7C">
      <w:pPr>
        <w:pStyle w:val="ListParagraph"/>
        <w:spacing w:after="0" w:line="240" w:lineRule="auto"/>
        <w:ind w:left="1080" w:firstLine="0"/>
        <w:rPr>
          <w:rFonts w:ascii="Times New Roman" w:eastAsia="Times New Roman" w:hAnsi="Times New Roman" w:cs="Times New Roman"/>
          <w:color w:val="auto"/>
          <w:szCs w:val="24"/>
        </w:rPr>
      </w:pPr>
      <w:r w:rsidRPr="00164369">
        <w:rPr>
          <w:rFonts w:ascii="Times New Roman" w:eastAsia="Times New Roman" w:hAnsi="Times New Roman" w:cs="Times New Roman"/>
          <w:color w:val="auto"/>
          <w:szCs w:val="24"/>
        </w:rPr>
        <w:t>MTBL realizes that it is</w:t>
      </w:r>
      <w:r>
        <w:rPr>
          <w:rFonts w:ascii="Times New Roman" w:eastAsia="Times New Roman" w:hAnsi="Times New Roman" w:cs="Times New Roman"/>
          <w:color w:val="auto"/>
          <w:szCs w:val="24"/>
        </w:rPr>
        <w:t xml:space="preserve"> so vital to get ready for your </w:t>
      </w:r>
      <w:r w:rsidRPr="00164369">
        <w:rPr>
          <w:rFonts w:ascii="Times New Roman" w:eastAsia="Times New Roman" w:hAnsi="Times New Roman" w:cs="Times New Roman"/>
          <w:color w:val="auto"/>
          <w:szCs w:val="24"/>
        </w:rPr>
        <w:t>child's money related security. MTBL has the answer for help individuals do that while demonstrating the ideals of sparing. MTB Junior is an investment account for minors that offer the chance to put something aside for now and what's to come.</w:t>
      </w:r>
    </w:p>
    <w:p w:rsidR="0022333B" w:rsidRPr="00E05DE5" w:rsidRDefault="0022333B" w:rsidP="00253C7C">
      <w:pPr>
        <w:spacing w:after="0" w:line="240" w:lineRule="auto"/>
        <w:ind w:left="0" w:firstLine="0"/>
        <w:rPr>
          <w:rFonts w:ascii="Times New Roman" w:eastAsia="Times New Roman" w:hAnsi="Times New Roman" w:cs="Times New Roman"/>
          <w:b/>
          <w:color w:val="auto"/>
          <w:szCs w:val="24"/>
        </w:rPr>
      </w:pPr>
      <w:r w:rsidRPr="00E05DE5">
        <w:rPr>
          <w:rFonts w:ascii="Times New Roman" w:eastAsia="Times New Roman" w:hAnsi="Times New Roman" w:cs="Times New Roman"/>
          <w:b/>
          <w:color w:val="auto"/>
          <w:szCs w:val="24"/>
        </w:rPr>
        <w:t>Eligibility:</w:t>
      </w:r>
      <w:r w:rsidRPr="00E05DE5">
        <w:rPr>
          <w:rFonts w:ascii="Times New Roman" w:eastAsia="Times New Roman" w:hAnsi="Times New Roman" w:cs="Times New Roman"/>
          <w:b/>
          <w:color w:val="339933"/>
          <w:szCs w:val="24"/>
        </w:rPr>
        <w:t xml:space="preserve"> </w:t>
      </w:r>
    </w:p>
    <w:p w:rsidR="00184EF7" w:rsidRPr="00184EF7" w:rsidRDefault="00184EF7" w:rsidP="00C06787">
      <w:pPr>
        <w:pStyle w:val="ListParagraph"/>
        <w:numPr>
          <w:ilvl w:val="0"/>
          <w:numId w:val="52"/>
        </w:numPr>
        <w:spacing w:after="0" w:line="240" w:lineRule="auto"/>
        <w:rPr>
          <w:rFonts w:ascii="Times New Roman" w:eastAsia="Times New Roman" w:hAnsi="Times New Roman" w:cs="Times New Roman"/>
          <w:color w:val="auto"/>
          <w:szCs w:val="24"/>
        </w:rPr>
      </w:pPr>
      <w:r w:rsidRPr="00184EF7">
        <w:rPr>
          <w:rFonts w:ascii="Times New Roman" w:eastAsia="Times New Roman" w:hAnsi="Times New Roman" w:cs="Times New Roman"/>
          <w:color w:val="auto"/>
          <w:szCs w:val="24"/>
        </w:rPr>
        <w:t xml:space="preserve">MTB Junior is a savings account for school and college students below 18 years. </w:t>
      </w:r>
    </w:p>
    <w:p w:rsidR="0022333B" w:rsidRPr="00184EF7" w:rsidRDefault="00184EF7" w:rsidP="00C06787">
      <w:pPr>
        <w:pStyle w:val="ListParagraph"/>
        <w:numPr>
          <w:ilvl w:val="0"/>
          <w:numId w:val="52"/>
        </w:numPr>
        <w:spacing w:after="0" w:line="240" w:lineRule="auto"/>
        <w:rPr>
          <w:rFonts w:ascii="Times New Roman" w:eastAsia="Times New Roman" w:hAnsi="Times New Roman" w:cs="Times New Roman"/>
          <w:color w:val="auto"/>
          <w:szCs w:val="24"/>
        </w:rPr>
      </w:pPr>
      <w:r w:rsidRPr="00184EF7">
        <w:rPr>
          <w:rFonts w:ascii="Times New Roman" w:eastAsia="Times New Roman" w:hAnsi="Times New Roman" w:cs="Times New Roman"/>
          <w:color w:val="auto"/>
          <w:szCs w:val="24"/>
        </w:rPr>
        <w:t>Attractive interest rate</w:t>
      </w:r>
    </w:p>
    <w:p w:rsidR="0022333B" w:rsidRPr="00E26750" w:rsidRDefault="0022333B" w:rsidP="00253C7C">
      <w:pPr>
        <w:spacing w:after="0" w:line="240" w:lineRule="auto"/>
        <w:ind w:left="0" w:firstLine="0"/>
        <w:rPr>
          <w:rFonts w:ascii="Times New Roman" w:eastAsia="Times New Roman" w:hAnsi="Times New Roman" w:cs="Times New Roman"/>
          <w:color w:val="auto"/>
          <w:szCs w:val="24"/>
        </w:rPr>
      </w:pPr>
    </w:p>
    <w:p w:rsidR="0022333B" w:rsidRDefault="0022333B" w:rsidP="00253C7C">
      <w:pPr>
        <w:spacing w:after="0" w:line="240" w:lineRule="auto"/>
        <w:ind w:left="0" w:firstLine="0"/>
        <w:rPr>
          <w:rFonts w:ascii="Times New Roman" w:eastAsia="Times New Roman" w:hAnsi="Times New Roman" w:cs="Times New Roman"/>
          <w:b/>
          <w:color w:val="auto"/>
          <w:spacing w:val="-15"/>
          <w:sz w:val="28"/>
          <w:szCs w:val="28"/>
        </w:rPr>
      </w:pPr>
      <w:r w:rsidRPr="00E05DE5">
        <w:rPr>
          <w:rFonts w:ascii="Times New Roman" w:eastAsia="Times New Roman" w:hAnsi="Times New Roman" w:cs="Times New Roman"/>
          <w:b/>
          <w:color w:val="auto"/>
          <w:szCs w:val="24"/>
        </w:rPr>
        <w:t>Features</w:t>
      </w:r>
      <w:r w:rsidRPr="00C6580D">
        <w:rPr>
          <w:rFonts w:ascii="Times New Roman" w:eastAsia="Times New Roman" w:hAnsi="Times New Roman" w:cs="Times New Roman"/>
          <w:b/>
          <w:color w:val="auto"/>
          <w:spacing w:val="-15"/>
          <w:sz w:val="28"/>
          <w:szCs w:val="28"/>
        </w:rPr>
        <w:t xml:space="preserve">: </w:t>
      </w:r>
    </w:p>
    <w:p w:rsidR="00231BC0" w:rsidRPr="00231BC0" w:rsidRDefault="00ED49EF" w:rsidP="00C06787">
      <w:pPr>
        <w:pStyle w:val="ListParagraph"/>
        <w:numPr>
          <w:ilvl w:val="0"/>
          <w:numId w:val="53"/>
        </w:numPr>
        <w:spacing w:after="0" w:line="240" w:lineRule="auto"/>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Free Debit</w:t>
      </w:r>
      <w:r w:rsidR="00231BC0" w:rsidRPr="00231BC0">
        <w:rPr>
          <w:rFonts w:ascii="Times New Roman" w:eastAsia="Times New Roman" w:hAnsi="Times New Roman" w:cs="Times New Roman"/>
          <w:color w:val="auto"/>
          <w:szCs w:val="24"/>
        </w:rPr>
        <w:t xml:space="preserve"> card</w:t>
      </w:r>
      <w:r w:rsidR="009B2DB7">
        <w:rPr>
          <w:rFonts w:ascii="Times New Roman" w:eastAsia="Times New Roman" w:hAnsi="Times New Roman" w:cs="Times New Roman"/>
          <w:color w:val="auto"/>
          <w:szCs w:val="24"/>
        </w:rPr>
        <w:t xml:space="preserve"> service</w:t>
      </w:r>
      <w:r w:rsidR="00231BC0" w:rsidRPr="00231BC0">
        <w:rPr>
          <w:rFonts w:ascii="Times New Roman" w:eastAsia="Times New Roman" w:hAnsi="Times New Roman" w:cs="Times New Roman"/>
          <w:color w:val="auto"/>
          <w:szCs w:val="24"/>
        </w:rPr>
        <w:t xml:space="preserve"> </w:t>
      </w:r>
    </w:p>
    <w:p w:rsidR="00231BC0" w:rsidRPr="00231BC0" w:rsidRDefault="00547C02" w:rsidP="00C06787">
      <w:pPr>
        <w:pStyle w:val="ListParagraph"/>
        <w:numPr>
          <w:ilvl w:val="0"/>
          <w:numId w:val="53"/>
        </w:numPr>
        <w:spacing w:after="0" w:line="240" w:lineRule="auto"/>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Free internet banking service</w:t>
      </w:r>
      <w:r w:rsidR="00231BC0" w:rsidRPr="00231BC0">
        <w:rPr>
          <w:rFonts w:ascii="Times New Roman" w:eastAsia="Times New Roman" w:hAnsi="Times New Roman" w:cs="Times New Roman"/>
          <w:color w:val="auto"/>
          <w:szCs w:val="24"/>
        </w:rPr>
        <w:t xml:space="preserve"> </w:t>
      </w:r>
    </w:p>
    <w:p w:rsidR="00231BC0" w:rsidRPr="00231BC0" w:rsidRDefault="00231BC0" w:rsidP="00C06787">
      <w:pPr>
        <w:pStyle w:val="ListParagraph"/>
        <w:numPr>
          <w:ilvl w:val="0"/>
          <w:numId w:val="53"/>
        </w:numPr>
        <w:spacing w:after="0" w:line="240" w:lineRule="auto"/>
        <w:rPr>
          <w:rFonts w:ascii="Times New Roman" w:eastAsia="Times New Roman" w:hAnsi="Times New Roman" w:cs="Times New Roman"/>
          <w:color w:val="auto"/>
          <w:szCs w:val="24"/>
        </w:rPr>
      </w:pPr>
      <w:r w:rsidRPr="00231BC0">
        <w:rPr>
          <w:rFonts w:ascii="Times New Roman" w:eastAsia="Times New Roman" w:hAnsi="Times New Roman" w:cs="Times New Roman"/>
          <w:color w:val="auto"/>
          <w:szCs w:val="24"/>
        </w:rPr>
        <w:t xml:space="preserve">No account upkeep expense </w:t>
      </w:r>
    </w:p>
    <w:p w:rsidR="00231BC0" w:rsidRPr="00231BC0" w:rsidRDefault="00231BC0" w:rsidP="00C06787">
      <w:pPr>
        <w:pStyle w:val="ListParagraph"/>
        <w:numPr>
          <w:ilvl w:val="0"/>
          <w:numId w:val="53"/>
        </w:numPr>
        <w:spacing w:after="0" w:line="240" w:lineRule="auto"/>
        <w:rPr>
          <w:rFonts w:ascii="Times New Roman" w:eastAsia="Times New Roman" w:hAnsi="Times New Roman" w:cs="Times New Roman"/>
          <w:color w:val="auto"/>
          <w:szCs w:val="24"/>
        </w:rPr>
      </w:pPr>
      <w:r w:rsidRPr="00231BC0">
        <w:rPr>
          <w:rFonts w:ascii="Times New Roman" w:eastAsia="Times New Roman" w:hAnsi="Times New Roman" w:cs="Times New Roman"/>
          <w:color w:val="auto"/>
          <w:szCs w:val="24"/>
        </w:rPr>
        <w:t>Minimum account opening parity is Tk.100.</w:t>
      </w:r>
    </w:p>
    <w:p w:rsidR="0028158C" w:rsidRPr="005C279D" w:rsidRDefault="00304375" w:rsidP="00253C7C">
      <w:pPr>
        <w:numPr>
          <w:ilvl w:val="0"/>
          <w:numId w:val="4"/>
        </w:numPr>
        <w:spacing w:line="365" w:lineRule="auto"/>
        <w:ind w:right="100" w:hanging="360"/>
        <w:rPr>
          <w:rFonts w:ascii="Times New Roman" w:hAnsi="Times New Roman" w:cs="Times New Roman"/>
          <w:sz w:val="28"/>
          <w:szCs w:val="28"/>
        </w:rPr>
      </w:pPr>
      <w:r w:rsidRPr="005C279D">
        <w:rPr>
          <w:rFonts w:ascii="Times New Roman" w:hAnsi="Times New Roman" w:cs="Times New Roman"/>
          <w:b/>
          <w:sz w:val="28"/>
          <w:szCs w:val="28"/>
        </w:rPr>
        <w:t>DPS</w:t>
      </w:r>
      <w:r w:rsidR="00656188" w:rsidRPr="005C279D">
        <w:rPr>
          <w:rFonts w:ascii="Times New Roman" w:hAnsi="Times New Roman" w:cs="Times New Roman"/>
          <w:b/>
          <w:sz w:val="28"/>
          <w:szCs w:val="28"/>
        </w:rPr>
        <w:t xml:space="preserve"> P</w:t>
      </w:r>
      <w:r w:rsidR="002B0EE6" w:rsidRPr="005C279D">
        <w:rPr>
          <w:rFonts w:ascii="Times New Roman" w:hAnsi="Times New Roman" w:cs="Times New Roman"/>
          <w:b/>
          <w:sz w:val="28"/>
          <w:szCs w:val="28"/>
        </w:rPr>
        <w:t>roducts</w:t>
      </w:r>
      <w:r w:rsidR="002B0EE6" w:rsidRPr="005C279D">
        <w:rPr>
          <w:rFonts w:ascii="Times New Roman" w:hAnsi="Times New Roman" w:cs="Times New Roman"/>
          <w:sz w:val="28"/>
          <w:szCs w:val="28"/>
        </w:rPr>
        <w:t>:</w:t>
      </w:r>
    </w:p>
    <w:p w:rsidR="00EC351D" w:rsidRPr="000E11E4" w:rsidRDefault="00F21842" w:rsidP="00C06787">
      <w:pPr>
        <w:pStyle w:val="ListParagraph"/>
        <w:numPr>
          <w:ilvl w:val="0"/>
          <w:numId w:val="18"/>
        </w:numPr>
        <w:spacing w:after="0" w:line="240" w:lineRule="auto"/>
        <w:rPr>
          <w:rFonts w:ascii="Times New Roman" w:eastAsia="Times New Roman" w:hAnsi="Times New Roman" w:cs="Times New Roman"/>
          <w:color w:val="auto"/>
          <w:szCs w:val="24"/>
        </w:rPr>
      </w:pPr>
      <w:r w:rsidRPr="000E11E4">
        <w:rPr>
          <w:rFonts w:ascii="Times New Roman" w:hAnsi="Times New Roman" w:cs="Times New Roman"/>
          <w:b/>
        </w:rPr>
        <w:lastRenderedPageBreak/>
        <w:t xml:space="preserve">MTB </w:t>
      </w:r>
      <w:r w:rsidR="004B4718">
        <w:rPr>
          <w:rFonts w:ascii="Times New Roman" w:hAnsi="Times New Roman" w:cs="Times New Roman"/>
          <w:b/>
        </w:rPr>
        <w:t>M</w:t>
      </w:r>
      <w:r w:rsidR="00626680" w:rsidRPr="000E11E4">
        <w:rPr>
          <w:rFonts w:ascii="Times New Roman" w:hAnsi="Times New Roman" w:cs="Times New Roman"/>
          <w:b/>
        </w:rPr>
        <w:t>i</w:t>
      </w:r>
      <w:r w:rsidR="004E55F3" w:rsidRPr="000E11E4">
        <w:rPr>
          <w:rFonts w:ascii="Times New Roman" w:hAnsi="Times New Roman" w:cs="Times New Roman"/>
          <w:b/>
        </w:rPr>
        <w:t xml:space="preserve">llionaire </w:t>
      </w:r>
      <w:r w:rsidR="004B4718">
        <w:rPr>
          <w:rFonts w:ascii="Times New Roman" w:hAnsi="Times New Roman" w:cs="Times New Roman"/>
          <w:b/>
        </w:rPr>
        <w:t>P</w:t>
      </w:r>
      <w:r w:rsidR="004E55F3" w:rsidRPr="000E11E4">
        <w:rPr>
          <w:rFonts w:ascii="Times New Roman" w:hAnsi="Times New Roman" w:cs="Times New Roman"/>
          <w:b/>
        </w:rPr>
        <w:t xml:space="preserve">lan: </w:t>
      </w:r>
    </w:p>
    <w:p w:rsidR="00FB1D60" w:rsidRPr="00112738" w:rsidRDefault="00584937" w:rsidP="00112738">
      <w:pPr>
        <w:pStyle w:val="ListParagraph"/>
        <w:spacing w:after="0" w:line="240" w:lineRule="auto"/>
        <w:ind w:firstLine="0"/>
        <w:rPr>
          <w:rFonts w:ascii="Times New Roman" w:eastAsia="Times New Roman" w:hAnsi="Times New Roman" w:cs="Times New Roman"/>
          <w:color w:val="auto"/>
          <w:szCs w:val="24"/>
        </w:rPr>
      </w:pPr>
      <w:r w:rsidRPr="00584937">
        <w:rPr>
          <w:rFonts w:ascii="Times New Roman" w:eastAsia="Times New Roman" w:hAnsi="Times New Roman" w:cs="Times New Roman"/>
          <w:color w:val="auto"/>
          <w:szCs w:val="24"/>
        </w:rPr>
        <w:t>MTB Millionaire Plan is a month to month investment funds plan, which is intended to make account holder mogul in a couple of years.</w:t>
      </w:r>
    </w:p>
    <w:p w:rsidR="009E66D0" w:rsidRDefault="009E66D0" w:rsidP="00253C7C">
      <w:pPr>
        <w:spacing w:after="0" w:line="240" w:lineRule="auto"/>
        <w:ind w:left="0" w:firstLine="0"/>
        <w:rPr>
          <w:rFonts w:ascii="Times New Roman" w:eastAsia="Times New Roman" w:hAnsi="Times New Roman" w:cs="Times New Roman"/>
          <w:b/>
          <w:color w:val="auto"/>
          <w:spacing w:val="-15"/>
          <w:szCs w:val="24"/>
        </w:rPr>
      </w:pPr>
      <w:r w:rsidRPr="005C279D">
        <w:rPr>
          <w:rFonts w:ascii="Times New Roman" w:eastAsia="Times New Roman" w:hAnsi="Times New Roman" w:cs="Times New Roman"/>
          <w:b/>
          <w:color w:val="auto"/>
          <w:spacing w:val="-15"/>
          <w:szCs w:val="24"/>
        </w:rPr>
        <w:t xml:space="preserve">Features and Benefits: </w:t>
      </w:r>
    </w:p>
    <w:p w:rsidR="001B6082" w:rsidRPr="00BC45FC" w:rsidRDefault="001B6082" w:rsidP="00C06787">
      <w:pPr>
        <w:pStyle w:val="ListParagraph"/>
        <w:numPr>
          <w:ilvl w:val="0"/>
          <w:numId w:val="54"/>
        </w:numPr>
        <w:spacing w:after="0" w:line="240" w:lineRule="auto"/>
        <w:rPr>
          <w:rFonts w:ascii="Times New Roman" w:eastAsia="Times New Roman" w:hAnsi="Times New Roman" w:cs="Times New Roman"/>
          <w:color w:val="auto"/>
          <w:szCs w:val="24"/>
        </w:rPr>
      </w:pPr>
      <w:r w:rsidRPr="00BC45FC">
        <w:rPr>
          <w:rFonts w:ascii="Times New Roman" w:eastAsia="Times New Roman" w:hAnsi="Times New Roman" w:cs="Times New Roman"/>
          <w:color w:val="auto"/>
          <w:szCs w:val="24"/>
        </w:rPr>
        <w:t>If account holder is an individual or if the establishment is a NGO or an Educational foundation or some other organization, one may put his or her investment funds in this plan</w:t>
      </w:r>
      <w:r w:rsidRPr="00BC45FC">
        <w:rPr>
          <w:rFonts w:ascii="Times New Roman" w:eastAsia="Times New Roman" w:hAnsi="Times New Roman" w:cs="Times New Roman"/>
          <w:b/>
          <w:color w:val="auto"/>
          <w:szCs w:val="24"/>
        </w:rPr>
        <w:t xml:space="preserve"> </w:t>
      </w:r>
      <w:r w:rsidRPr="00BC45FC">
        <w:rPr>
          <w:rFonts w:ascii="Times New Roman" w:eastAsia="Times New Roman" w:hAnsi="Times New Roman" w:cs="Times New Roman"/>
          <w:color w:val="auto"/>
          <w:szCs w:val="24"/>
        </w:rPr>
        <w:t xml:space="preserve">for 6/8/10/12/15/20 years. Distinctive portion offices are accessible in this store. At development you will get Tk.10,00,000. </w:t>
      </w:r>
    </w:p>
    <w:p w:rsidR="00626680" w:rsidRPr="00BC45FC" w:rsidRDefault="001B6082" w:rsidP="00C06787">
      <w:pPr>
        <w:pStyle w:val="ListParagraph"/>
        <w:numPr>
          <w:ilvl w:val="0"/>
          <w:numId w:val="54"/>
        </w:numPr>
        <w:spacing w:after="0" w:line="240" w:lineRule="auto"/>
        <w:rPr>
          <w:rFonts w:ascii="Times New Roman" w:eastAsia="Times New Roman" w:hAnsi="Times New Roman" w:cs="Times New Roman"/>
          <w:color w:val="auto"/>
          <w:szCs w:val="24"/>
        </w:rPr>
      </w:pPr>
      <w:r w:rsidRPr="00BC45FC">
        <w:rPr>
          <w:rFonts w:ascii="Times New Roman" w:eastAsia="Times New Roman" w:hAnsi="Times New Roman" w:cs="Times New Roman"/>
          <w:color w:val="auto"/>
          <w:szCs w:val="24"/>
        </w:rPr>
        <w:t>Account holder can even benefit credit up to 80% of the kept sum following 1 (one year).</w:t>
      </w:r>
    </w:p>
    <w:p w:rsidR="00DF7E44" w:rsidRPr="00DF7E44" w:rsidRDefault="00DF7E44" w:rsidP="00253C7C">
      <w:pPr>
        <w:spacing w:after="0" w:line="240" w:lineRule="auto"/>
        <w:rPr>
          <w:rFonts w:ascii="Times New Roman" w:eastAsia="Times New Roman" w:hAnsi="Times New Roman" w:cs="Times New Roman"/>
          <w:color w:val="auto"/>
          <w:szCs w:val="24"/>
        </w:rPr>
      </w:pPr>
    </w:p>
    <w:p w:rsidR="002F4306" w:rsidRPr="002F4306" w:rsidRDefault="004B4718" w:rsidP="002F4306">
      <w:pPr>
        <w:pStyle w:val="ListParagraph"/>
        <w:numPr>
          <w:ilvl w:val="0"/>
          <w:numId w:val="18"/>
        </w:numPr>
        <w:spacing w:line="360" w:lineRule="auto"/>
        <w:ind w:right="100"/>
        <w:rPr>
          <w:rFonts w:ascii="Times New Roman" w:hAnsi="Times New Roman" w:cs="Times New Roman"/>
        </w:rPr>
      </w:pPr>
      <w:r>
        <w:rPr>
          <w:rFonts w:ascii="Times New Roman" w:hAnsi="Times New Roman" w:cs="Times New Roman"/>
          <w:b/>
        </w:rPr>
        <w:t>MTB Brick by B</w:t>
      </w:r>
      <w:r w:rsidR="007E64BD" w:rsidRPr="000E11E4">
        <w:rPr>
          <w:rFonts w:ascii="Times New Roman" w:hAnsi="Times New Roman" w:cs="Times New Roman"/>
          <w:b/>
        </w:rPr>
        <w:t>rick</w:t>
      </w:r>
      <w:r w:rsidR="007E64BD" w:rsidRPr="00CB1C6A">
        <w:rPr>
          <w:rFonts w:ascii="Times New Roman" w:hAnsi="Times New Roman" w:cs="Times New Roman"/>
          <w:b/>
        </w:rPr>
        <w:t>:</w:t>
      </w:r>
    </w:p>
    <w:p w:rsidR="00E830E5" w:rsidRPr="002F4306" w:rsidRDefault="002F4306" w:rsidP="002F4306">
      <w:pPr>
        <w:pStyle w:val="ListParagraph"/>
        <w:spacing w:line="360" w:lineRule="auto"/>
        <w:ind w:right="100" w:firstLine="0"/>
        <w:rPr>
          <w:rFonts w:ascii="Times New Roman" w:hAnsi="Times New Roman" w:cs="Times New Roman"/>
        </w:rPr>
      </w:pPr>
      <w:r w:rsidRPr="002F4306">
        <w:rPr>
          <w:rFonts w:ascii="Times New Roman" w:eastAsia="Times New Roman" w:hAnsi="Times New Roman" w:cs="Times New Roman"/>
          <w:color w:val="auto"/>
          <w:szCs w:val="24"/>
        </w:rPr>
        <w:t>Drops of water make a sea. Individuals' propensity for standard reserve funds will give their solace later on. Step by step is a one of a kind month to month reserve funds plan which develops throughout the years and gives a single amount sum at development. The reserve funds periods are 3, 5, 8 and 10 years. Regularly scheduled payments are Tk. 250/=, 500/= 1,000/=, 2,000/=, 5,000/= and from there on in products of Tk.500. Individuals should open a record in the bank from which a standing guidance will be given to exchange the month to month store in the plan's record and they should guarantee that their record includes adequate equalization inside the initial ten (10) days of every month. This arrangement is flexible to the point that at the development they can procure a great looking sum contingent upon the measure of portion measure of reserve funds and residency.</w:t>
      </w:r>
    </w:p>
    <w:p w:rsidR="009236BE" w:rsidRDefault="007E64BD" w:rsidP="009236BE">
      <w:pPr>
        <w:spacing w:line="360" w:lineRule="auto"/>
        <w:ind w:left="-5" w:right="100"/>
        <w:rPr>
          <w:rFonts w:ascii="Times New Roman" w:hAnsi="Times New Roman" w:cs="Times New Roman"/>
          <w:b/>
          <w:szCs w:val="24"/>
          <w:u w:val="single"/>
        </w:rPr>
      </w:pPr>
      <w:r w:rsidRPr="005C279D">
        <w:rPr>
          <w:rFonts w:ascii="Times New Roman" w:hAnsi="Times New Roman" w:cs="Times New Roman"/>
          <w:b/>
          <w:szCs w:val="24"/>
          <w:u w:val="single"/>
        </w:rPr>
        <w:t>Features and Benefits</w:t>
      </w:r>
      <w:r w:rsidR="0075716C" w:rsidRPr="005C279D">
        <w:rPr>
          <w:rFonts w:ascii="Times New Roman" w:hAnsi="Times New Roman" w:cs="Times New Roman"/>
          <w:b/>
          <w:szCs w:val="24"/>
          <w:u w:val="single"/>
        </w:rPr>
        <w:t>:</w:t>
      </w:r>
    </w:p>
    <w:p w:rsidR="00AC7051" w:rsidRPr="00AC7051" w:rsidRDefault="00AC7051" w:rsidP="00C06787">
      <w:pPr>
        <w:pStyle w:val="ListParagraph"/>
        <w:numPr>
          <w:ilvl w:val="0"/>
          <w:numId w:val="55"/>
        </w:numPr>
        <w:spacing w:line="360" w:lineRule="auto"/>
        <w:ind w:right="100"/>
        <w:rPr>
          <w:rFonts w:ascii="Times New Roman" w:hAnsi="Times New Roman" w:cs="Times New Roman"/>
          <w:szCs w:val="24"/>
        </w:rPr>
      </w:pPr>
      <w:r w:rsidRPr="00AC7051">
        <w:rPr>
          <w:rFonts w:ascii="Times New Roman" w:hAnsi="Times New Roman" w:cs="Times New Roman"/>
          <w:szCs w:val="24"/>
        </w:rPr>
        <w:t xml:space="preserve">No beginning store required. </w:t>
      </w:r>
    </w:p>
    <w:p w:rsidR="00AC7051" w:rsidRPr="00AC7051" w:rsidRDefault="00AC7051" w:rsidP="00C06787">
      <w:pPr>
        <w:pStyle w:val="ListParagraph"/>
        <w:numPr>
          <w:ilvl w:val="0"/>
          <w:numId w:val="55"/>
        </w:numPr>
        <w:spacing w:line="360" w:lineRule="auto"/>
        <w:ind w:right="100"/>
        <w:rPr>
          <w:rFonts w:ascii="Times New Roman" w:hAnsi="Times New Roman" w:cs="Times New Roman"/>
          <w:szCs w:val="24"/>
        </w:rPr>
      </w:pPr>
      <w:r w:rsidRPr="00AC7051">
        <w:rPr>
          <w:rFonts w:ascii="Times New Roman" w:hAnsi="Times New Roman" w:cs="Times New Roman"/>
          <w:szCs w:val="24"/>
        </w:rPr>
        <w:t xml:space="preserve">The regularly scheduled payment of this Plan is BDT 250/ - , 500/ - , 1,000/ - , 2,000/ - , 5,000/ - and can be products of BDT 500/ - . </w:t>
      </w:r>
    </w:p>
    <w:p w:rsidR="00AC7051" w:rsidRPr="00AC7051" w:rsidRDefault="00AC7051" w:rsidP="00C06787">
      <w:pPr>
        <w:pStyle w:val="ListParagraph"/>
        <w:numPr>
          <w:ilvl w:val="0"/>
          <w:numId w:val="55"/>
        </w:numPr>
        <w:spacing w:line="360" w:lineRule="auto"/>
        <w:ind w:right="100"/>
        <w:rPr>
          <w:rFonts w:ascii="Times New Roman" w:hAnsi="Times New Roman" w:cs="Times New Roman"/>
          <w:szCs w:val="24"/>
        </w:rPr>
      </w:pPr>
      <w:r w:rsidRPr="00AC7051">
        <w:rPr>
          <w:rFonts w:ascii="Times New Roman" w:hAnsi="Times New Roman" w:cs="Times New Roman"/>
          <w:szCs w:val="24"/>
        </w:rPr>
        <w:t xml:space="preserve">The investment funds periods are 3, 5, 8 and 10 years. </w:t>
      </w:r>
    </w:p>
    <w:p w:rsidR="009236BE" w:rsidRPr="00AC7051" w:rsidRDefault="00AC7051" w:rsidP="00C06787">
      <w:pPr>
        <w:pStyle w:val="ListParagraph"/>
        <w:numPr>
          <w:ilvl w:val="0"/>
          <w:numId w:val="55"/>
        </w:numPr>
        <w:spacing w:line="360" w:lineRule="auto"/>
        <w:ind w:right="100"/>
        <w:rPr>
          <w:rFonts w:ascii="Times New Roman" w:hAnsi="Times New Roman" w:cs="Times New Roman"/>
          <w:b/>
          <w:szCs w:val="24"/>
          <w:u w:val="single"/>
        </w:rPr>
      </w:pPr>
      <w:r w:rsidRPr="00AC7051">
        <w:rPr>
          <w:rFonts w:ascii="Times New Roman" w:hAnsi="Times New Roman" w:cs="Times New Roman"/>
          <w:szCs w:val="24"/>
        </w:rPr>
        <w:t>No bother of keeping cash from long line, rather choice of storing portion through</w:t>
      </w:r>
      <w:r w:rsidRPr="00AC7051">
        <w:rPr>
          <w:rFonts w:ascii="Times New Roman" w:hAnsi="Times New Roman" w:cs="Times New Roman"/>
          <w:b/>
          <w:szCs w:val="24"/>
          <w:u w:val="single"/>
        </w:rPr>
        <w:t xml:space="preserve"> </w:t>
      </w:r>
      <w:r w:rsidRPr="00AC7051">
        <w:rPr>
          <w:rFonts w:ascii="Times New Roman" w:hAnsi="Times New Roman" w:cs="Times New Roman"/>
          <w:szCs w:val="24"/>
        </w:rPr>
        <w:t>standing</w:t>
      </w:r>
      <w:r w:rsidRPr="00AC7051">
        <w:rPr>
          <w:rFonts w:ascii="Times New Roman" w:hAnsi="Times New Roman" w:cs="Times New Roman"/>
          <w:b/>
          <w:szCs w:val="24"/>
          <w:u w:val="single"/>
        </w:rPr>
        <w:t xml:space="preserve"> </w:t>
      </w:r>
      <w:r w:rsidRPr="00756698">
        <w:rPr>
          <w:rFonts w:ascii="Times New Roman" w:hAnsi="Times New Roman" w:cs="Times New Roman"/>
          <w:szCs w:val="24"/>
        </w:rPr>
        <w:t>guidance</w:t>
      </w:r>
      <w:r w:rsidR="00A931F0">
        <w:rPr>
          <w:rFonts w:ascii="Times New Roman" w:hAnsi="Times New Roman" w:cs="Times New Roman"/>
          <w:szCs w:val="24"/>
        </w:rPr>
        <w:t>.</w:t>
      </w:r>
    </w:p>
    <w:p w:rsidR="0016361A" w:rsidRDefault="00481890" w:rsidP="00C06787">
      <w:pPr>
        <w:pStyle w:val="ListParagraph"/>
        <w:numPr>
          <w:ilvl w:val="0"/>
          <w:numId w:val="18"/>
        </w:numPr>
        <w:spacing w:line="360" w:lineRule="auto"/>
        <w:ind w:right="100"/>
        <w:rPr>
          <w:rFonts w:ascii="Times New Roman" w:hAnsi="Times New Roman" w:cs="Times New Roman"/>
        </w:rPr>
      </w:pPr>
      <w:r w:rsidRPr="00181209">
        <w:rPr>
          <w:rFonts w:ascii="Times New Roman" w:hAnsi="Times New Roman" w:cs="Times New Roman"/>
          <w:b/>
        </w:rPr>
        <w:t>MTB E</w:t>
      </w:r>
      <w:r w:rsidR="0080671D" w:rsidRPr="00181209">
        <w:rPr>
          <w:rFonts w:ascii="Times New Roman" w:hAnsi="Times New Roman" w:cs="Times New Roman"/>
          <w:b/>
        </w:rPr>
        <w:t>duca</w:t>
      </w:r>
      <w:r w:rsidRPr="00181209">
        <w:rPr>
          <w:rFonts w:ascii="Times New Roman" w:hAnsi="Times New Roman" w:cs="Times New Roman"/>
          <w:b/>
        </w:rPr>
        <w:t>tion P</w:t>
      </w:r>
      <w:r w:rsidR="0080671D" w:rsidRPr="00181209">
        <w:rPr>
          <w:rFonts w:ascii="Times New Roman" w:hAnsi="Times New Roman" w:cs="Times New Roman"/>
          <w:b/>
        </w:rPr>
        <w:t>lan:</w:t>
      </w:r>
      <w:r w:rsidR="00626680" w:rsidRPr="00181209">
        <w:rPr>
          <w:rFonts w:ascii="Times New Roman" w:hAnsi="Times New Roman" w:cs="Times New Roman"/>
        </w:rPr>
        <w:t xml:space="preserve"> </w:t>
      </w:r>
    </w:p>
    <w:p w:rsidR="009236BE" w:rsidRPr="00330B0A" w:rsidRDefault="007E2495" w:rsidP="00330B0A">
      <w:pPr>
        <w:pStyle w:val="ListParagraph"/>
        <w:spacing w:line="360" w:lineRule="auto"/>
        <w:ind w:right="100" w:firstLine="0"/>
        <w:rPr>
          <w:rFonts w:ascii="Times New Roman" w:hAnsi="Times New Roman" w:cs="Times New Roman"/>
        </w:rPr>
      </w:pPr>
      <w:r>
        <w:rPr>
          <w:rFonts w:ascii="Times New Roman" w:hAnsi="Times New Roman" w:cs="Times New Roman"/>
        </w:rPr>
        <w:t xml:space="preserve">Mutual </w:t>
      </w:r>
      <w:r w:rsidRPr="007E2495">
        <w:rPr>
          <w:rFonts w:ascii="Times New Roman" w:hAnsi="Times New Roman" w:cs="Times New Roman"/>
        </w:rPr>
        <w:t xml:space="preserve">Trust Bank Ltd (MTBL) offers Children's Education Plan for those guardians who have kids' and intending to set aside extra cash for their kids' instruction. Highlights </w:t>
      </w:r>
      <w:r w:rsidRPr="007E2495">
        <w:rPr>
          <w:rFonts w:ascii="Times New Roman" w:hAnsi="Times New Roman" w:cs="Times New Roman"/>
        </w:rPr>
        <w:lastRenderedPageBreak/>
        <w:t>and advantages of thi</w:t>
      </w:r>
      <w:r w:rsidR="00330B0A">
        <w:rPr>
          <w:rFonts w:ascii="Times New Roman" w:hAnsi="Times New Roman" w:cs="Times New Roman"/>
        </w:rPr>
        <w:t xml:space="preserve">s record are given underneath: </w:t>
      </w:r>
    </w:p>
    <w:p w:rsidR="0084029B" w:rsidRPr="0006482D" w:rsidRDefault="00687D67" w:rsidP="00253C7C">
      <w:pPr>
        <w:spacing w:after="0" w:line="240" w:lineRule="auto"/>
        <w:ind w:left="0" w:firstLine="0"/>
        <w:rPr>
          <w:rFonts w:ascii="Times New Roman" w:eastAsia="Times New Roman" w:hAnsi="Times New Roman" w:cs="Times New Roman"/>
          <w:color w:val="auto"/>
          <w:szCs w:val="24"/>
        </w:rPr>
      </w:pPr>
      <w:r w:rsidRPr="005C279D">
        <w:rPr>
          <w:rFonts w:ascii="Times New Roman" w:eastAsia="Times New Roman" w:hAnsi="Times New Roman" w:cs="Times New Roman"/>
          <w:b/>
          <w:color w:val="auto"/>
          <w:spacing w:val="-15"/>
          <w:szCs w:val="24"/>
          <w:u w:val="single"/>
        </w:rPr>
        <w:t>Features and Benefits:</w:t>
      </w:r>
      <w:r w:rsidRPr="005C279D">
        <w:rPr>
          <w:rFonts w:ascii="Times New Roman" w:eastAsia="Times New Roman" w:hAnsi="Times New Roman" w:cs="Times New Roman"/>
          <w:b/>
          <w:color w:val="006600"/>
          <w:spacing w:val="-15"/>
          <w:szCs w:val="24"/>
          <w:u w:val="single"/>
        </w:rPr>
        <w:t xml:space="preserve"> </w:t>
      </w:r>
    </w:p>
    <w:p w:rsidR="0006482D" w:rsidRPr="0006482D" w:rsidRDefault="0006482D" w:rsidP="00C06787">
      <w:pPr>
        <w:pStyle w:val="ListParagraph"/>
        <w:numPr>
          <w:ilvl w:val="0"/>
          <w:numId w:val="56"/>
        </w:numPr>
        <w:spacing w:after="0" w:line="240" w:lineRule="auto"/>
        <w:rPr>
          <w:rFonts w:ascii="Times New Roman" w:eastAsia="Times New Roman" w:hAnsi="Times New Roman" w:cs="Times New Roman"/>
          <w:color w:val="auto"/>
          <w:szCs w:val="24"/>
        </w:rPr>
      </w:pPr>
      <w:r w:rsidRPr="0006482D">
        <w:rPr>
          <w:rFonts w:ascii="Times New Roman" w:eastAsia="Times New Roman" w:hAnsi="Times New Roman" w:cs="Times New Roman"/>
          <w:color w:val="auto"/>
          <w:szCs w:val="24"/>
        </w:rPr>
        <w:t xml:space="preserve">No beginning store required </w:t>
      </w:r>
    </w:p>
    <w:p w:rsidR="0006482D" w:rsidRPr="0006482D" w:rsidRDefault="0006482D" w:rsidP="00C06787">
      <w:pPr>
        <w:pStyle w:val="ListParagraph"/>
        <w:numPr>
          <w:ilvl w:val="0"/>
          <w:numId w:val="56"/>
        </w:numPr>
        <w:spacing w:after="0" w:line="240" w:lineRule="auto"/>
        <w:rPr>
          <w:rFonts w:ascii="Times New Roman" w:eastAsia="Times New Roman" w:hAnsi="Times New Roman" w:cs="Times New Roman"/>
          <w:color w:val="auto"/>
          <w:szCs w:val="24"/>
        </w:rPr>
      </w:pPr>
      <w:r w:rsidRPr="0006482D">
        <w:rPr>
          <w:rFonts w:ascii="Times New Roman" w:eastAsia="Times New Roman" w:hAnsi="Times New Roman" w:cs="Times New Roman"/>
          <w:color w:val="auto"/>
          <w:szCs w:val="24"/>
        </w:rPr>
        <w:t xml:space="preserve">Monthly portions are Tk. 1000 or products of Tk. 1000 yet not surpassing Tk. 20,000. </w:t>
      </w:r>
    </w:p>
    <w:p w:rsidR="0006482D" w:rsidRPr="0006482D" w:rsidRDefault="0006482D" w:rsidP="00C06787">
      <w:pPr>
        <w:pStyle w:val="ListParagraph"/>
        <w:numPr>
          <w:ilvl w:val="0"/>
          <w:numId w:val="56"/>
        </w:numPr>
        <w:spacing w:after="0" w:line="240" w:lineRule="auto"/>
        <w:rPr>
          <w:rFonts w:ascii="Times New Roman" w:eastAsia="Times New Roman" w:hAnsi="Times New Roman" w:cs="Times New Roman"/>
          <w:color w:val="auto"/>
          <w:szCs w:val="24"/>
        </w:rPr>
      </w:pPr>
      <w:r w:rsidRPr="0006482D">
        <w:rPr>
          <w:rFonts w:ascii="Times New Roman" w:eastAsia="Times New Roman" w:hAnsi="Times New Roman" w:cs="Times New Roman"/>
          <w:color w:val="auto"/>
          <w:szCs w:val="24"/>
        </w:rPr>
        <w:t xml:space="preserve">The reserve funds periods are 4, 7, 9 and 12 years </w:t>
      </w:r>
    </w:p>
    <w:p w:rsidR="0006482D" w:rsidRPr="0006482D" w:rsidRDefault="0006482D" w:rsidP="00C06787">
      <w:pPr>
        <w:pStyle w:val="ListParagraph"/>
        <w:numPr>
          <w:ilvl w:val="0"/>
          <w:numId w:val="56"/>
        </w:numPr>
        <w:spacing w:after="0" w:line="240" w:lineRule="auto"/>
        <w:rPr>
          <w:rFonts w:ascii="Times New Roman" w:eastAsia="Times New Roman" w:hAnsi="Times New Roman" w:cs="Times New Roman"/>
          <w:color w:val="auto"/>
          <w:szCs w:val="24"/>
        </w:rPr>
      </w:pPr>
      <w:r w:rsidRPr="0006482D">
        <w:rPr>
          <w:rFonts w:ascii="Times New Roman" w:eastAsia="Times New Roman" w:hAnsi="Times New Roman" w:cs="Times New Roman"/>
          <w:color w:val="auto"/>
          <w:szCs w:val="24"/>
        </w:rPr>
        <w:t xml:space="preserve">No bother of keeping cash from long line, rather choice of storing portion through standing guidance </w:t>
      </w:r>
    </w:p>
    <w:p w:rsidR="00626680" w:rsidRPr="0006482D" w:rsidRDefault="0006482D" w:rsidP="00C06787">
      <w:pPr>
        <w:pStyle w:val="ListParagraph"/>
        <w:numPr>
          <w:ilvl w:val="0"/>
          <w:numId w:val="56"/>
        </w:numPr>
        <w:spacing w:after="0" w:line="240" w:lineRule="auto"/>
        <w:rPr>
          <w:rFonts w:ascii="Times New Roman" w:eastAsia="Times New Roman" w:hAnsi="Times New Roman" w:cs="Times New Roman"/>
          <w:color w:val="auto"/>
          <w:szCs w:val="24"/>
        </w:rPr>
      </w:pPr>
      <w:r w:rsidRPr="0006482D">
        <w:rPr>
          <w:rFonts w:ascii="Times New Roman" w:eastAsia="Times New Roman" w:hAnsi="Times New Roman" w:cs="Times New Roman"/>
          <w:color w:val="auto"/>
          <w:szCs w:val="24"/>
        </w:rPr>
        <w:t>Overdraft office against kept sum</w:t>
      </w:r>
    </w:p>
    <w:p w:rsidR="00703325" w:rsidRPr="00020EEF" w:rsidRDefault="00626680" w:rsidP="00C06787">
      <w:pPr>
        <w:pStyle w:val="ListParagraph"/>
        <w:numPr>
          <w:ilvl w:val="0"/>
          <w:numId w:val="18"/>
        </w:numPr>
        <w:spacing w:line="360" w:lineRule="auto"/>
        <w:ind w:right="100"/>
        <w:rPr>
          <w:rFonts w:ascii="Times New Roman" w:hAnsi="Times New Roman" w:cs="Times New Roman"/>
        </w:rPr>
      </w:pPr>
      <w:r w:rsidRPr="00703325">
        <w:rPr>
          <w:rFonts w:ascii="Times New Roman" w:hAnsi="Times New Roman" w:cs="Times New Roman"/>
          <w:b/>
          <w:u w:val="single"/>
        </w:rPr>
        <w:t>M</w:t>
      </w:r>
      <w:r w:rsidR="00301BE4">
        <w:rPr>
          <w:rFonts w:ascii="Times New Roman" w:hAnsi="Times New Roman" w:cs="Times New Roman"/>
          <w:b/>
          <w:u w:val="single"/>
        </w:rPr>
        <w:t>TB G</w:t>
      </w:r>
      <w:r w:rsidR="00720A9B" w:rsidRPr="00703325">
        <w:rPr>
          <w:rFonts w:ascii="Times New Roman" w:hAnsi="Times New Roman" w:cs="Times New Roman"/>
          <w:b/>
          <w:u w:val="single"/>
        </w:rPr>
        <w:t>raduate:</w:t>
      </w:r>
      <w:r w:rsidR="00720A9B" w:rsidRPr="00703325">
        <w:rPr>
          <w:rFonts w:ascii="Times New Roman" w:eastAsia="Times New Roman" w:hAnsi="Times New Roman" w:cs="Times New Roman"/>
          <w:color w:val="auto"/>
          <w:szCs w:val="24"/>
        </w:rPr>
        <w:t xml:space="preserve"> </w:t>
      </w:r>
    </w:p>
    <w:p w:rsidR="00020EEF" w:rsidRPr="00703325" w:rsidRDefault="00020EEF" w:rsidP="00020EEF">
      <w:pPr>
        <w:pStyle w:val="ListParagraph"/>
        <w:spacing w:line="360" w:lineRule="auto"/>
        <w:ind w:right="100" w:firstLine="0"/>
        <w:rPr>
          <w:rFonts w:ascii="Times New Roman" w:hAnsi="Times New Roman" w:cs="Times New Roman"/>
        </w:rPr>
      </w:pPr>
      <w:r w:rsidRPr="00020EEF">
        <w:rPr>
          <w:rFonts w:ascii="Times New Roman" w:hAnsi="Times New Roman" w:cs="Times New Roman"/>
        </w:rPr>
        <w:t>MTBL comprehend that beginning school or college can be both energizing and testing. That is the reason MTB Graduate, a contemporary investment account, is pressed with everything an understudy need to meet all his or her managing an account needs, offering month to month salary while helping you put something aside for future money related crises.</w:t>
      </w:r>
    </w:p>
    <w:p w:rsidR="001E4D0B" w:rsidRPr="005C279D" w:rsidRDefault="001E4D0B" w:rsidP="00253C7C">
      <w:pPr>
        <w:spacing w:after="0" w:line="240" w:lineRule="auto"/>
        <w:ind w:left="0" w:firstLine="0"/>
        <w:rPr>
          <w:rFonts w:ascii="Times New Roman" w:eastAsia="Times New Roman" w:hAnsi="Times New Roman" w:cs="Times New Roman"/>
          <w:b/>
          <w:color w:val="auto"/>
          <w:szCs w:val="24"/>
        </w:rPr>
      </w:pPr>
      <w:r w:rsidRPr="005C279D">
        <w:rPr>
          <w:rFonts w:ascii="Times New Roman" w:eastAsia="Times New Roman" w:hAnsi="Times New Roman" w:cs="Times New Roman"/>
          <w:b/>
          <w:color w:val="auto"/>
          <w:szCs w:val="24"/>
        </w:rPr>
        <w:t>Eligibility:</w:t>
      </w:r>
      <w:r w:rsidRPr="005C279D">
        <w:rPr>
          <w:rFonts w:ascii="Times New Roman" w:eastAsia="Times New Roman" w:hAnsi="Times New Roman" w:cs="Times New Roman"/>
          <w:b/>
          <w:color w:val="006600"/>
          <w:szCs w:val="24"/>
        </w:rPr>
        <w:t xml:space="preserve"> </w:t>
      </w:r>
    </w:p>
    <w:p w:rsidR="001E4D0B" w:rsidRPr="00D27208" w:rsidRDefault="001E4D0B" w:rsidP="00C06787">
      <w:pPr>
        <w:pStyle w:val="ListParagraph"/>
        <w:numPr>
          <w:ilvl w:val="0"/>
          <w:numId w:val="16"/>
        </w:numPr>
        <w:spacing w:after="0" w:line="240" w:lineRule="auto"/>
        <w:rPr>
          <w:rFonts w:ascii="Times New Roman" w:eastAsia="Times New Roman" w:hAnsi="Times New Roman" w:cs="Times New Roman"/>
          <w:color w:val="auto"/>
          <w:szCs w:val="24"/>
        </w:rPr>
      </w:pPr>
      <w:r w:rsidRPr="00D27208">
        <w:rPr>
          <w:rFonts w:ascii="Times New Roman" w:eastAsia="Times New Roman" w:hAnsi="Times New Roman" w:cs="Times New Roman"/>
          <w:color w:val="auto"/>
          <w:szCs w:val="24"/>
        </w:rPr>
        <w:t>MTB Graduate is a savings account for college and university students who are 18 years and above.</w:t>
      </w:r>
    </w:p>
    <w:p w:rsidR="001E4D0B" w:rsidRDefault="001E4D0B" w:rsidP="00253C7C">
      <w:pPr>
        <w:spacing w:after="0" w:line="240" w:lineRule="auto"/>
        <w:ind w:left="0" w:firstLine="0"/>
        <w:rPr>
          <w:rFonts w:ascii="Times New Roman" w:eastAsia="Times New Roman" w:hAnsi="Times New Roman" w:cs="Times New Roman"/>
          <w:color w:val="auto"/>
          <w:szCs w:val="24"/>
        </w:rPr>
      </w:pPr>
      <w:r w:rsidRPr="008F51CF">
        <w:rPr>
          <w:rFonts w:ascii="Times New Roman" w:eastAsia="Times New Roman" w:hAnsi="Times New Roman" w:cs="Times New Roman"/>
          <w:color w:val="auto"/>
          <w:szCs w:val="24"/>
        </w:rPr>
        <w:t xml:space="preserve"> </w:t>
      </w:r>
    </w:p>
    <w:p w:rsidR="001E4D0B" w:rsidRPr="005C279D" w:rsidRDefault="001E4D0B" w:rsidP="00253C7C">
      <w:pPr>
        <w:spacing w:after="0" w:line="240" w:lineRule="auto"/>
        <w:ind w:left="0" w:firstLine="0"/>
        <w:rPr>
          <w:rFonts w:ascii="Times New Roman" w:eastAsia="Times New Roman" w:hAnsi="Times New Roman" w:cs="Times New Roman"/>
          <w:b/>
          <w:color w:val="auto"/>
          <w:szCs w:val="24"/>
        </w:rPr>
      </w:pPr>
      <w:r w:rsidRPr="005C279D">
        <w:rPr>
          <w:rFonts w:ascii="Times New Roman" w:eastAsia="Times New Roman" w:hAnsi="Times New Roman" w:cs="Times New Roman"/>
          <w:b/>
          <w:color w:val="auto"/>
          <w:spacing w:val="-15"/>
          <w:szCs w:val="24"/>
        </w:rPr>
        <w:t>Features:</w:t>
      </w:r>
    </w:p>
    <w:p w:rsidR="001E4D0B" w:rsidRPr="00D27208" w:rsidRDefault="001E4D0B"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D27208">
        <w:rPr>
          <w:rFonts w:ascii="Times New Roman" w:eastAsia="Times New Roman" w:hAnsi="Times New Roman" w:cs="Times New Roman"/>
          <w:color w:val="auto"/>
          <w:szCs w:val="24"/>
        </w:rPr>
        <w:t xml:space="preserve">Interest adds on daily and pays out monthly </w:t>
      </w:r>
    </w:p>
    <w:p w:rsidR="001E4D0B" w:rsidRPr="00D27208" w:rsidRDefault="001E4D0B"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D27208">
        <w:rPr>
          <w:rFonts w:ascii="Times New Roman" w:eastAsia="Times New Roman" w:hAnsi="Times New Roman" w:cs="Times New Roman"/>
          <w:color w:val="auto"/>
          <w:szCs w:val="24"/>
        </w:rPr>
        <w:t xml:space="preserve">Free debit card </w:t>
      </w:r>
    </w:p>
    <w:p w:rsidR="001E4D0B" w:rsidRPr="00D27208" w:rsidRDefault="001E4D0B"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D27208">
        <w:rPr>
          <w:rFonts w:ascii="Times New Roman" w:eastAsia="Times New Roman" w:hAnsi="Times New Roman" w:cs="Times New Roman"/>
          <w:color w:val="auto"/>
          <w:szCs w:val="24"/>
        </w:rPr>
        <w:t xml:space="preserve">Free internet banking </w:t>
      </w:r>
    </w:p>
    <w:p w:rsidR="001E4D0B" w:rsidRDefault="001E4D0B"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D27208">
        <w:rPr>
          <w:rFonts w:ascii="Times New Roman" w:eastAsia="Times New Roman" w:hAnsi="Times New Roman" w:cs="Times New Roman"/>
          <w:color w:val="auto"/>
          <w:szCs w:val="24"/>
        </w:rPr>
        <w:t xml:space="preserve">No account maintenance fee </w:t>
      </w:r>
    </w:p>
    <w:p w:rsidR="001E4D0B" w:rsidRDefault="001E4D0B"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1E4D0B">
        <w:rPr>
          <w:rFonts w:ascii="Times New Roman" w:eastAsia="Times New Roman" w:hAnsi="Times New Roman" w:cs="Times New Roman"/>
          <w:color w:val="auto"/>
          <w:szCs w:val="24"/>
        </w:rPr>
        <w:t>Minimum account opening balance is Tk. 500.</w:t>
      </w:r>
    </w:p>
    <w:p w:rsidR="008F33A7" w:rsidRPr="001E4D0B" w:rsidRDefault="008F33A7" w:rsidP="00253C7C">
      <w:pPr>
        <w:pStyle w:val="ListParagraph"/>
        <w:spacing w:after="0" w:line="240" w:lineRule="auto"/>
        <w:ind w:firstLine="0"/>
        <w:rPr>
          <w:rFonts w:ascii="Times New Roman" w:eastAsia="Times New Roman" w:hAnsi="Times New Roman" w:cs="Times New Roman"/>
          <w:color w:val="auto"/>
          <w:szCs w:val="24"/>
        </w:rPr>
      </w:pPr>
    </w:p>
    <w:p w:rsidR="007C2D6F" w:rsidRPr="007C2D6F" w:rsidRDefault="00626680" w:rsidP="00C06787">
      <w:pPr>
        <w:pStyle w:val="ListParagraph"/>
        <w:numPr>
          <w:ilvl w:val="0"/>
          <w:numId w:val="18"/>
        </w:numPr>
        <w:spacing w:after="0" w:line="240" w:lineRule="auto"/>
        <w:rPr>
          <w:rFonts w:ascii="Times New Roman" w:eastAsia="Times New Roman" w:hAnsi="Times New Roman" w:cs="Times New Roman"/>
          <w:color w:val="auto"/>
          <w:szCs w:val="24"/>
        </w:rPr>
      </w:pPr>
      <w:r w:rsidRPr="00FA1B8F">
        <w:rPr>
          <w:rFonts w:ascii="Times New Roman" w:hAnsi="Times New Roman" w:cs="Times New Roman"/>
          <w:b/>
          <w:color w:val="auto"/>
          <w:u w:val="single"/>
        </w:rPr>
        <w:t xml:space="preserve">MTB </w:t>
      </w:r>
      <w:r w:rsidR="00A54B2B" w:rsidRPr="00FA1B8F">
        <w:rPr>
          <w:rFonts w:ascii="Times New Roman" w:hAnsi="Times New Roman" w:cs="Times New Roman"/>
          <w:b/>
          <w:color w:val="auto"/>
          <w:u w:val="single"/>
        </w:rPr>
        <w:t>K</w:t>
      </w:r>
      <w:r w:rsidR="00A15D60" w:rsidRPr="00FA1B8F">
        <w:rPr>
          <w:rFonts w:ascii="Times New Roman" w:hAnsi="Times New Roman" w:cs="Times New Roman"/>
          <w:b/>
          <w:color w:val="auto"/>
          <w:u w:val="single"/>
        </w:rPr>
        <w:t>o</w:t>
      </w:r>
      <w:r w:rsidRPr="00FA1B8F">
        <w:rPr>
          <w:rFonts w:ascii="Times New Roman" w:hAnsi="Times New Roman" w:cs="Times New Roman"/>
          <w:b/>
          <w:color w:val="auto"/>
          <w:u w:val="single"/>
        </w:rPr>
        <w:t>tipoti</w:t>
      </w:r>
      <w:r w:rsidR="000B2DDE" w:rsidRPr="00FA1B8F">
        <w:rPr>
          <w:rFonts w:ascii="Times New Roman" w:hAnsi="Times New Roman" w:cs="Times New Roman"/>
          <w:b/>
          <w:color w:val="auto"/>
          <w:u w:val="single"/>
        </w:rPr>
        <w:t>:</w:t>
      </w:r>
      <w:r w:rsidR="000B2DDE" w:rsidRPr="00FA1B8F">
        <w:rPr>
          <w:rFonts w:ascii="Times New Roman" w:hAnsi="Times New Roman" w:cs="Times New Roman"/>
        </w:rPr>
        <w:t xml:space="preserve"> </w:t>
      </w:r>
    </w:p>
    <w:p w:rsidR="00FA1B8F" w:rsidRPr="007C2D6F" w:rsidRDefault="007C2D6F" w:rsidP="007C2D6F">
      <w:pPr>
        <w:pStyle w:val="ListParagraph"/>
        <w:spacing w:after="0" w:line="240" w:lineRule="auto"/>
        <w:ind w:firstLine="0"/>
        <w:rPr>
          <w:rFonts w:ascii="Times New Roman" w:eastAsia="Times New Roman" w:hAnsi="Times New Roman" w:cs="Times New Roman"/>
          <w:color w:val="auto"/>
          <w:szCs w:val="24"/>
        </w:rPr>
      </w:pPr>
      <w:r w:rsidRPr="007C2D6F">
        <w:rPr>
          <w:rFonts w:ascii="Times New Roman" w:eastAsia="Times New Roman" w:hAnsi="Times New Roman" w:cs="Times New Roman"/>
          <w:color w:val="auto"/>
          <w:szCs w:val="24"/>
        </w:rPr>
        <w:t>The Bengali expression "Kotipoti" is a fantasy for some individuals in our nation. MTBL is here to make individuals' fantasy to work out as expected. MTBL offers an item named "MTB Kotipoti" to transform customers into a "Kotipoti" after a specific range of time contingent upon the customer's ability to store on a month to month premise.</w:t>
      </w:r>
    </w:p>
    <w:p w:rsidR="00E01912" w:rsidRDefault="000B2DDE" w:rsidP="00253C7C">
      <w:pPr>
        <w:spacing w:after="0" w:line="240" w:lineRule="auto"/>
        <w:ind w:left="0" w:firstLine="0"/>
        <w:rPr>
          <w:rFonts w:ascii="Times New Roman" w:eastAsia="Times New Roman" w:hAnsi="Times New Roman" w:cs="Times New Roman"/>
          <w:b/>
          <w:color w:val="auto"/>
          <w:spacing w:val="-15"/>
          <w:szCs w:val="24"/>
        </w:rPr>
      </w:pPr>
      <w:r w:rsidRPr="006736E5">
        <w:rPr>
          <w:rFonts w:ascii="Times New Roman" w:eastAsia="Times New Roman" w:hAnsi="Times New Roman" w:cs="Times New Roman"/>
          <w:b/>
          <w:color w:val="auto"/>
          <w:spacing w:val="-15"/>
          <w:szCs w:val="24"/>
        </w:rPr>
        <w:t xml:space="preserve">Features &amp; Benefits: </w:t>
      </w:r>
    </w:p>
    <w:p w:rsidR="008F04A2" w:rsidRPr="008F04A2" w:rsidRDefault="00DF6B0A" w:rsidP="00C06787">
      <w:pPr>
        <w:pStyle w:val="ListParagraph"/>
        <w:numPr>
          <w:ilvl w:val="0"/>
          <w:numId w:val="17"/>
        </w:numPr>
        <w:spacing w:after="0" w:line="240" w:lineRule="auto"/>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Attractive profit for deposit</w:t>
      </w:r>
      <w:r w:rsidR="008F04A2" w:rsidRPr="008F04A2">
        <w:rPr>
          <w:rFonts w:ascii="Times New Roman" w:eastAsia="Times New Roman" w:hAnsi="Times New Roman" w:cs="Times New Roman"/>
          <w:color w:val="auto"/>
          <w:szCs w:val="24"/>
        </w:rPr>
        <w:t xml:space="preserve">. </w:t>
      </w:r>
    </w:p>
    <w:p w:rsidR="008F04A2" w:rsidRPr="008F04A2" w:rsidRDefault="008F04A2"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8F04A2">
        <w:rPr>
          <w:rFonts w:ascii="Times New Roman" w:eastAsia="Times New Roman" w:hAnsi="Times New Roman" w:cs="Times New Roman"/>
          <w:color w:val="auto"/>
          <w:szCs w:val="24"/>
        </w:rPr>
        <w:t xml:space="preserve">Any Bangladeshi native can work the record independently or mutually. </w:t>
      </w:r>
    </w:p>
    <w:p w:rsidR="008F04A2" w:rsidRPr="008F04A2" w:rsidRDefault="008F04A2"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8F04A2">
        <w:rPr>
          <w:rFonts w:ascii="Times New Roman" w:eastAsia="Times New Roman" w:hAnsi="Times New Roman" w:cs="Times New Roman"/>
          <w:color w:val="auto"/>
          <w:szCs w:val="24"/>
        </w:rPr>
        <w:t xml:space="preserve">The client may benefit credit up to 90% of the kept sum. </w:t>
      </w:r>
    </w:p>
    <w:p w:rsidR="008F04A2" w:rsidRPr="008F04A2" w:rsidRDefault="008F04A2"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8F04A2">
        <w:rPr>
          <w:rFonts w:ascii="Times New Roman" w:eastAsia="Times New Roman" w:hAnsi="Times New Roman" w:cs="Times New Roman"/>
          <w:color w:val="auto"/>
          <w:szCs w:val="24"/>
        </w:rPr>
        <w:t xml:space="preserve">More than one record can be opened by a similar investor. </w:t>
      </w:r>
    </w:p>
    <w:p w:rsidR="008F04A2" w:rsidRPr="008F04A2" w:rsidRDefault="008F04A2" w:rsidP="00C06787">
      <w:pPr>
        <w:pStyle w:val="ListParagraph"/>
        <w:numPr>
          <w:ilvl w:val="0"/>
          <w:numId w:val="17"/>
        </w:numPr>
        <w:spacing w:after="0" w:line="240" w:lineRule="auto"/>
        <w:rPr>
          <w:rFonts w:ascii="Times New Roman" w:eastAsia="Times New Roman" w:hAnsi="Times New Roman" w:cs="Times New Roman"/>
          <w:color w:val="auto"/>
          <w:szCs w:val="24"/>
        </w:rPr>
      </w:pPr>
      <w:r w:rsidRPr="008F04A2">
        <w:rPr>
          <w:rFonts w:ascii="Times New Roman" w:eastAsia="Times New Roman" w:hAnsi="Times New Roman" w:cs="Times New Roman"/>
          <w:color w:val="auto"/>
          <w:szCs w:val="24"/>
        </w:rPr>
        <w:t>Option of storing portion through standing guidance or at any MTBL branch inside twentieth day of consistently.</w:t>
      </w:r>
    </w:p>
    <w:p w:rsidR="007B25A5" w:rsidRPr="006736E5" w:rsidRDefault="00A15D60" w:rsidP="00253C7C">
      <w:pPr>
        <w:numPr>
          <w:ilvl w:val="0"/>
          <w:numId w:val="4"/>
        </w:numPr>
        <w:spacing w:line="365" w:lineRule="auto"/>
        <w:ind w:right="100" w:hanging="360"/>
        <w:rPr>
          <w:rStyle w:val="a"/>
          <w:rFonts w:ascii="Times New Roman" w:hAnsi="Times New Roman" w:cs="Times New Roman"/>
          <w:b/>
        </w:rPr>
      </w:pPr>
      <w:r w:rsidRPr="006736E5">
        <w:rPr>
          <w:rFonts w:ascii="Times New Roman" w:hAnsi="Times New Roman" w:cs="Times New Roman"/>
          <w:b/>
          <w:sz w:val="28"/>
          <w:szCs w:val="28"/>
        </w:rPr>
        <w:t>FDR products</w:t>
      </w:r>
      <w:r w:rsidRPr="007C4995">
        <w:rPr>
          <w:rFonts w:ascii="Times New Roman" w:hAnsi="Times New Roman" w:cs="Times New Roman"/>
          <w:b/>
        </w:rPr>
        <w:t>:</w:t>
      </w:r>
    </w:p>
    <w:p w:rsidR="0053549D" w:rsidRPr="0053549D" w:rsidRDefault="007223CC" w:rsidP="00C06787">
      <w:pPr>
        <w:pStyle w:val="ListParagraph"/>
        <w:numPr>
          <w:ilvl w:val="0"/>
          <w:numId w:val="22"/>
        </w:numPr>
        <w:spacing w:after="0" w:line="240" w:lineRule="auto"/>
        <w:rPr>
          <w:rStyle w:val="a"/>
          <w:rFonts w:ascii="Times New Roman" w:eastAsia="Times New Roman" w:hAnsi="Times New Roman" w:cs="Times New Roman"/>
          <w:color w:val="auto"/>
          <w:szCs w:val="24"/>
        </w:rPr>
      </w:pPr>
      <w:r w:rsidRPr="00010115">
        <w:rPr>
          <w:rFonts w:ascii="Times New Roman" w:hAnsi="Times New Roman" w:cs="Times New Roman"/>
          <w:b/>
        </w:rPr>
        <w:t>MTB regular fixed deposit:</w:t>
      </w:r>
      <w:r w:rsidR="00010115" w:rsidRPr="00010115">
        <w:rPr>
          <w:rStyle w:val="a"/>
          <w:rFonts w:ascii="Times New Roman" w:hAnsi="Times New Roman" w:cs="Times New Roman"/>
          <w:szCs w:val="24"/>
        </w:rPr>
        <w:t xml:space="preserve"> </w:t>
      </w:r>
    </w:p>
    <w:p w:rsidR="00A73EA2" w:rsidRPr="0053549D" w:rsidRDefault="0053549D" w:rsidP="0053549D">
      <w:pPr>
        <w:pStyle w:val="ListParagraph"/>
        <w:spacing w:after="0" w:line="240" w:lineRule="auto"/>
        <w:ind w:firstLine="0"/>
        <w:rPr>
          <w:rFonts w:ascii="Times New Roman" w:eastAsia="Times New Roman" w:hAnsi="Times New Roman" w:cs="Times New Roman"/>
          <w:color w:val="auto"/>
          <w:szCs w:val="24"/>
        </w:rPr>
      </w:pPr>
      <w:r w:rsidRPr="0053549D">
        <w:rPr>
          <w:rFonts w:ascii="Times New Roman" w:eastAsia="Times New Roman" w:hAnsi="Times New Roman" w:cs="Times New Roman"/>
          <w:color w:val="auto"/>
          <w:szCs w:val="24"/>
        </w:rPr>
        <w:lastRenderedPageBreak/>
        <w:t>In the event that somebody has faith in long haul speculations and wish to procure higher premiums on funds then anybody can contribute his or her cash by opening a Fixed Deposit account. Settled store account offers distinctive sorts highlights and advantages to the record holders. These are given beneath:</w:t>
      </w:r>
    </w:p>
    <w:p w:rsidR="00010115" w:rsidRPr="00B32223" w:rsidRDefault="00010115" w:rsidP="00253C7C">
      <w:pPr>
        <w:ind w:left="0" w:firstLine="0"/>
        <w:rPr>
          <w:rFonts w:ascii="Times New Roman" w:hAnsi="Times New Roman" w:cs="Times New Roman"/>
          <w:szCs w:val="24"/>
        </w:rPr>
      </w:pPr>
      <w:r w:rsidRPr="006736E5">
        <w:rPr>
          <w:rFonts w:ascii="Times New Roman" w:eastAsia="Times New Roman" w:hAnsi="Times New Roman" w:cs="Times New Roman"/>
          <w:b/>
          <w:color w:val="auto"/>
          <w:szCs w:val="24"/>
          <w:u w:val="single"/>
        </w:rPr>
        <w:t>Features</w:t>
      </w:r>
      <w:r w:rsidRPr="006736E5">
        <w:rPr>
          <w:rFonts w:ascii="Times New Roman" w:eastAsia="Times New Roman" w:hAnsi="Times New Roman" w:cs="Times New Roman"/>
          <w:b/>
          <w:szCs w:val="24"/>
          <w:u w:val="single"/>
        </w:rPr>
        <w:t xml:space="preserve"> and </w:t>
      </w:r>
      <w:r w:rsidRPr="006736E5">
        <w:rPr>
          <w:rFonts w:ascii="Times New Roman" w:eastAsia="Times New Roman" w:hAnsi="Times New Roman" w:cs="Times New Roman"/>
          <w:b/>
          <w:color w:val="auto"/>
          <w:szCs w:val="24"/>
          <w:u w:val="single"/>
        </w:rPr>
        <w:t>benefits</w:t>
      </w:r>
      <w:r w:rsidRPr="007A1708">
        <w:rPr>
          <w:rFonts w:eastAsia="Times New Roman"/>
          <w:color w:val="auto"/>
        </w:rPr>
        <w:t xml:space="preserve">: </w:t>
      </w:r>
    </w:p>
    <w:p w:rsidR="007A116C" w:rsidRPr="00C520F0" w:rsidRDefault="007A116C" w:rsidP="00C06787">
      <w:pPr>
        <w:pStyle w:val="ListParagraph"/>
        <w:numPr>
          <w:ilvl w:val="0"/>
          <w:numId w:val="13"/>
        </w:numPr>
        <w:rPr>
          <w:rStyle w:val="a"/>
          <w:rFonts w:ascii="Times New Roman" w:hAnsi="Times New Roman" w:cs="Times New Roman"/>
          <w:szCs w:val="24"/>
        </w:rPr>
      </w:pPr>
      <w:r w:rsidRPr="007A116C">
        <w:rPr>
          <w:rStyle w:val="a"/>
          <w:rFonts w:ascii="Times New Roman" w:hAnsi="Times New Roman" w:cs="Times New Roman"/>
          <w:szCs w:val="24"/>
        </w:rPr>
        <w:t>Automatic</w:t>
      </w:r>
      <w:r w:rsidRPr="00C520F0">
        <w:rPr>
          <w:rStyle w:val="a"/>
          <w:rFonts w:ascii="Times New Roman" w:hAnsi="Times New Roman" w:cs="Times New Roman"/>
          <w:szCs w:val="24"/>
        </w:rPr>
        <w:t xml:space="preserve"> restorations: Upon development, your store will be naturally reestablished for a similar tenor at the overall financing cost except if you train generally.</w:t>
      </w:r>
    </w:p>
    <w:p w:rsidR="00010115" w:rsidRPr="007858EF" w:rsidRDefault="00010115" w:rsidP="00C06787">
      <w:pPr>
        <w:pStyle w:val="ListParagraph"/>
        <w:numPr>
          <w:ilvl w:val="0"/>
          <w:numId w:val="13"/>
        </w:numPr>
        <w:rPr>
          <w:rStyle w:val="a"/>
          <w:szCs w:val="24"/>
        </w:rPr>
      </w:pPr>
      <w:r w:rsidRPr="008A0498">
        <w:rPr>
          <w:rStyle w:val="a"/>
          <w:rFonts w:ascii="Times New Roman" w:hAnsi="Times New Roman" w:cs="Times New Roman"/>
          <w:szCs w:val="24"/>
        </w:rPr>
        <w:t>Overdraft facility: You can use your Fixed Deposit as collateral to apply for an overdraft facility at a competitive rate.</w:t>
      </w:r>
    </w:p>
    <w:p w:rsidR="00A15D60" w:rsidRPr="009B14E0" w:rsidRDefault="00010115" w:rsidP="00253C7C">
      <w:pPr>
        <w:pStyle w:val="ListParagraph"/>
        <w:spacing w:line="365" w:lineRule="auto"/>
        <w:ind w:right="100" w:firstLine="0"/>
        <w:rPr>
          <w:rFonts w:ascii="Times New Roman" w:hAnsi="Times New Roman" w:cs="Times New Roman"/>
          <w:b/>
        </w:rPr>
      </w:pPr>
      <w:r>
        <w:rPr>
          <w:rFonts w:ascii="Times New Roman" w:hAnsi="Times New Roman" w:cs="Times New Roman"/>
          <w:b/>
        </w:rPr>
        <w:t xml:space="preserve"> </w:t>
      </w:r>
    </w:p>
    <w:p w:rsidR="0027354B" w:rsidRPr="0027354B" w:rsidRDefault="000B32C4" w:rsidP="00C06787">
      <w:pPr>
        <w:pStyle w:val="ListParagraph"/>
        <w:numPr>
          <w:ilvl w:val="0"/>
          <w:numId w:val="22"/>
        </w:numPr>
        <w:spacing w:after="0" w:line="240" w:lineRule="auto"/>
        <w:rPr>
          <w:rFonts w:ascii="Times New Roman" w:eastAsia="Times New Roman" w:hAnsi="Times New Roman" w:cs="Times New Roman"/>
          <w:color w:val="auto"/>
          <w:szCs w:val="24"/>
        </w:rPr>
      </w:pPr>
      <w:r w:rsidRPr="00010115">
        <w:rPr>
          <w:rFonts w:ascii="Times New Roman" w:hAnsi="Times New Roman" w:cs="Times New Roman"/>
          <w:b/>
        </w:rPr>
        <w:t>MTB double saver:</w:t>
      </w:r>
      <w:r w:rsidRPr="00010115">
        <w:rPr>
          <w:rFonts w:ascii="Times New Roman" w:hAnsi="Times New Roman" w:cs="Times New Roman"/>
        </w:rPr>
        <w:t xml:space="preserve"> </w:t>
      </w:r>
    </w:p>
    <w:p w:rsidR="000B32C4" w:rsidRPr="0027354B" w:rsidRDefault="0027354B" w:rsidP="0027354B">
      <w:pPr>
        <w:pStyle w:val="ListParagraph"/>
        <w:spacing w:after="0" w:line="240" w:lineRule="auto"/>
        <w:ind w:firstLine="0"/>
        <w:rPr>
          <w:rFonts w:ascii="Times New Roman" w:eastAsia="Times New Roman" w:hAnsi="Times New Roman" w:cs="Times New Roman"/>
          <w:color w:val="auto"/>
          <w:szCs w:val="24"/>
        </w:rPr>
      </w:pPr>
      <w:r w:rsidRPr="0027354B">
        <w:rPr>
          <w:rFonts w:ascii="Times New Roman" w:eastAsia="Times New Roman" w:hAnsi="Times New Roman" w:cs="Times New Roman"/>
          <w:color w:val="auto"/>
          <w:szCs w:val="24"/>
        </w:rPr>
        <w:t>MTB Double Saver is a settled store conspire where the store pairs in 7 years' and a half years’ time.</w:t>
      </w:r>
      <w:r w:rsidR="000B32C4" w:rsidRPr="0027354B">
        <w:rPr>
          <w:rFonts w:ascii="Times New Roman" w:eastAsia="Times New Roman" w:hAnsi="Times New Roman" w:cs="Times New Roman"/>
          <w:color w:val="800000"/>
          <w:szCs w:val="24"/>
        </w:rPr>
        <w:t> </w:t>
      </w:r>
    </w:p>
    <w:p w:rsidR="000B32C4" w:rsidRPr="000B32C4" w:rsidRDefault="000B32C4" w:rsidP="00253C7C">
      <w:pPr>
        <w:ind w:left="0" w:firstLine="0"/>
        <w:rPr>
          <w:rFonts w:ascii="Times New Roman" w:eastAsia="Times New Roman" w:hAnsi="Times New Roman" w:cs="Times New Roman"/>
          <w:b/>
          <w:color w:val="auto"/>
          <w:sz w:val="28"/>
          <w:szCs w:val="28"/>
        </w:rPr>
      </w:pPr>
      <w:r w:rsidRPr="006736E5">
        <w:rPr>
          <w:rFonts w:ascii="Times New Roman" w:eastAsia="Times New Roman" w:hAnsi="Times New Roman" w:cs="Times New Roman"/>
          <w:b/>
          <w:color w:val="auto"/>
          <w:szCs w:val="24"/>
          <w:u w:val="single"/>
        </w:rPr>
        <w:t>Eligibility</w:t>
      </w:r>
      <w:r w:rsidRPr="000B32C4">
        <w:rPr>
          <w:rFonts w:ascii="Times New Roman" w:eastAsia="Times New Roman" w:hAnsi="Times New Roman" w:cs="Times New Roman"/>
          <w:b/>
          <w:color w:val="auto"/>
          <w:sz w:val="28"/>
          <w:szCs w:val="28"/>
        </w:rPr>
        <w:t>:</w:t>
      </w:r>
    </w:p>
    <w:p w:rsidR="009D3513" w:rsidRPr="00043004" w:rsidRDefault="009D3513" w:rsidP="00C06787">
      <w:pPr>
        <w:pStyle w:val="ListParagraph"/>
        <w:numPr>
          <w:ilvl w:val="0"/>
          <w:numId w:val="57"/>
        </w:numPr>
        <w:spacing w:after="0" w:line="240" w:lineRule="auto"/>
        <w:rPr>
          <w:rFonts w:ascii="Times New Roman" w:eastAsia="Times New Roman" w:hAnsi="Times New Roman" w:cs="Times New Roman"/>
          <w:color w:val="auto"/>
          <w:szCs w:val="24"/>
        </w:rPr>
      </w:pPr>
      <w:r w:rsidRPr="00043004">
        <w:rPr>
          <w:rFonts w:ascii="Times New Roman" w:eastAsia="Times New Roman" w:hAnsi="Times New Roman" w:cs="Times New Roman"/>
          <w:color w:val="auto"/>
          <w:szCs w:val="24"/>
        </w:rPr>
        <w:t xml:space="preserve">Must be a citizen of Bangladesh </w:t>
      </w:r>
    </w:p>
    <w:p w:rsidR="000B32C4" w:rsidRPr="00043004" w:rsidRDefault="009A630F" w:rsidP="00C06787">
      <w:pPr>
        <w:pStyle w:val="ListParagraph"/>
        <w:numPr>
          <w:ilvl w:val="0"/>
          <w:numId w:val="57"/>
        </w:numPr>
        <w:spacing w:after="0" w:line="240" w:lineRule="auto"/>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Age eighteen</w:t>
      </w:r>
    </w:p>
    <w:p w:rsidR="000B32C4" w:rsidRPr="006736E5" w:rsidRDefault="000B32C4" w:rsidP="00253C7C">
      <w:pPr>
        <w:ind w:left="0" w:firstLine="0"/>
        <w:rPr>
          <w:rFonts w:ascii="Times New Roman" w:eastAsia="Times New Roman" w:hAnsi="Times New Roman" w:cs="Times New Roman"/>
          <w:b/>
          <w:color w:val="auto"/>
          <w:szCs w:val="24"/>
          <w:u w:val="single"/>
        </w:rPr>
      </w:pPr>
      <w:r w:rsidRPr="006736E5">
        <w:rPr>
          <w:rFonts w:ascii="Times New Roman" w:eastAsia="Times New Roman" w:hAnsi="Times New Roman" w:cs="Times New Roman"/>
          <w:b/>
          <w:color w:val="auto"/>
          <w:szCs w:val="24"/>
          <w:u w:val="single"/>
        </w:rPr>
        <w:t xml:space="preserve">Features and Benefits: </w:t>
      </w:r>
    </w:p>
    <w:p w:rsidR="000E776F" w:rsidRPr="000E776F" w:rsidRDefault="000E776F" w:rsidP="00C06787">
      <w:pPr>
        <w:pStyle w:val="ListParagraph"/>
        <w:numPr>
          <w:ilvl w:val="0"/>
          <w:numId w:val="58"/>
        </w:numPr>
        <w:spacing w:line="365" w:lineRule="auto"/>
        <w:ind w:right="100"/>
        <w:rPr>
          <w:rFonts w:ascii="Times New Roman" w:hAnsi="Times New Roman" w:cs="Times New Roman"/>
        </w:rPr>
      </w:pPr>
      <w:r w:rsidRPr="000E776F">
        <w:rPr>
          <w:rFonts w:ascii="Times New Roman" w:hAnsi="Times New Roman" w:cs="Times New Roman"/>
        </w:rPr>
        <w:t xml:space="preserve">Minimum Deposit measure of Tk. 50,000/ - or </w:t>
      </w:r>
      <w:r w:rsidR="00FB1D60" w:rsidRPr="000E776F">
        <w:rPr>
          <w:rFonts w:ascii="Times New Roman" w:hAnsi="Times New Roman" w:cs="Times New Roman"/>
        </w:rPr>
        <w:t>its</w:t>
      </w:r>
      <w:r w:rsidRPr="000E776F">
        <w:rPr>
          <w:rFonts w:ascii="Times New Roman" w:hAnsi="Times New Roman" w:cs="Times New Roman"/>
        </w:rPr>
        <w:t xml:space="preserve"> various and there is no restriction for greatest sum. </w:t>
      </w:r>
    </w:p>
    <w:p w:rsidR="000E776F" w:rsidRPr="000E776F" w:rsidRDefault="000E776F" w:rsidP="00C06787">
      <w:pPr>
        <w:pStyle w:val="ListParagraph"/>
        <w:numPr>
          <w:ilvl w:val="0"/>
          <w:numId w:val="58"/>
        </w:numPr>
        <w:spacing w:line="365" w:lineRule="auto"/>
        <w:ind w:right="100"/>
        <w:rPr>
          <w:rFonts w:ascii="Times New Roman" w:hAnsi="Times New Roman" w:cs="Times New Roman"/>
        </w:rPr>
      </w:pPr>
      <w:r w:rsidRPr="000E776F">
        <w:rPr>
          <w:rFonts w:ascii="Times New Roman" w:hAnsi="Times New Roman" w:cs="Times New Roman"/>
        </w:rPr>
        <w:t xml:space="preserve">The store sum will be twofold in 7 years and a half year. </w:t>
      </w:r>
    </w:p>
    <w:p w:rsidR="000E776F" w:rsidRPr="000E776F" w:rsidRDefault="000E776F" w:rsidP="00C06787">
      <w:pPr>
        <w:pStyle w:val="ListParagraph"/>
        <w:numPr>
          <w:ilvl w:val="0"/>
          <w:numId w:val="58"/>
        </w:numPr>
        <w:spacing w:line="365" w:lineRule="auto"/>
        <w:ind w:right="100"/>
        <w:rPr>
          <w:rFonts w:ascii="Times New Roman" w:hAnsi="Times New Roman" w:cs="Times New Roman"/>
        </w:rPr>
      </w:pPr>
      <w:r w:rsidRPr="000E776F">
        <w:rPr>
          <w:rFonts w:ascii="Times New Roman" w:hAnsi="Times New Roman" w:cs="Times New Roman"/>
        </w:rPr>
        <w:t xml:space="preserve">Customers can profit credit office up to 90% of store sum </w:t>
      </w:r>
    </w:p>
    <w:p w:rsidR="000E776F" w:rsidRPr="000E776F" w:rsidRDefault="000E776F" w:rsidP="00C06787">
      <w:pPr>
        <w:pStyle w:val="ListParagraph"/>
        <w:numPr>
          <w:ilvl w:val="0"/>
          <w:numId w:val="58"/>
        </w:numPr>
        <w:spacing w:line="365" w:lineRule="auto"/>
        <w:ind w:right="100"/>
        <w:rPr>
          <w:rFonts w:ascii="Times New Roman" w:hAnsi="Times New Roman" w:cs="Times New Roman"/>
        </w:rPr>
      </w:pPr>
      <w:r w:rsidRPr="000E776F">
        <w:rPr>
          <w:rFonts w:ascii="Times New Roman" w:hAnsi="Times New Roman" w:cs="Times New Roman"/>
        </w:rPr>
        <w:t xml:space="preserve">More than one record can be opened by a similar investor. </w:t>
      </w:r>
    </w:p>
    <w:p w:rsidR="004F4723" w:rsidRPr="000E776F" w:rsidRDefault="000E776F" w:rsidP="00C06787">
      <w:pPr>
        <w:pStyle w:val="ListParagraph"/>
        <w:numPr>
          <w:ilvl w:val="0"/>
          <w:numId w:val="58"/>
        </w:numPr>
        <w:spacing w:line="365" w:lineRule="auto"/>
        <w:ind w:right="100"/>
        <w:rPr>
          <w:rFonts w:ascii="Times New Roman" w:hAnsi="Times New Roman" w:cs="Times New Roman"/>
        </w:rPr>
      </w:pPr>
      <w:r w:rsidRPr="000E776F">
        <w:rPr>
          <w:rFonts w:ascii="Times New Roman" w:hAnsi="Times New Roman" w:cs="Times New Roman"/>
        </w:rPr>
        <w:t>Customer can encash the office before development</w:t>
      </w:r>
    </w:p>
    <w:p w:rsidR="009374E0" w:rsidRDefault="004646E8" w:rsidP="00C06787">
      <w:pPr>
        <w:pStyle w:val="ListParagraph"/>
        <w:numPr>
          <w:ilvl w:val="0"/>
          <w:numId w:val="22"/>
        </w:numPr>
        <w:spacing w:line="365" w:lineRule="auto"/>
        <w:ind w:right="100"/>
        <w:rPr>
          <w:rFonts w:ascii="Times New Roman" w:hAnsi="Times New Roman" w:cs="Times New Roman"/>
        </w:rPr>
      </w:pPr>
      <w:r w:rsidRPr="00D92AE8">
        <w:rPr>
          <w:rFonts w:ascii="Times New Roman" w:hAnsi="Times New Roman" w:cs="Times New Roman"/>
          <w:b/>
          <w:u w:val="single"/>
        </w:rPr>
        <w:t>MTB monthly benefit plan:</w:t>
      </w:r>
      <w:r w:rsidRPr="00D92AE8">
        <w:rPr>
          <w:rFonts w:ascii="Times New Roman" w:hAnsi="Times New Roman" w:cs="Times New Roman"/>
        </w:rPr>
        <w:t xml:space="preserve"> </w:t>
      </w:r>
    </w:p>
    <w:p w:rsidR="009374E0" w:rsidRPr="009374E0" w:rsidRDefault="009374E0" w:rsidP="009374E0">
      <w:pPr>
        <w:pStyle w:val="ListParagraph"/>
        <w:spacing w:line="365" w:lineRule="auto"/>
        <w:ind w:right="100" w:firstLine="0"/>
        <w:rPr>
          <w:rFonts w:ascii="Times New Roman" w:hAnsi="Times New Roman" w:cs="Times New Roman"/>
        </w:rPr>
      </w:pPr>
      <w:r w:rsidRPr="009374E0">
        <w:rPr>
          <w:rFonts w:ascii="Times New Roman" w:hAnsi="Times New Roman" w:cs="Times New Roman"/>
        </w:rPr>
        <w:t>This arrangement offers to produce month to month pay out of store. It has been intended to help and help cognizant savers from all strata of the general public. The base store is Tk. 1,00,000 or in products thereof. There is no maximum limit and this arrangement is for a 1(one) year term that can't be changed hence. Individuals will require opening an investment funds or current record. Month to month pay will be credited to their record.</w:t>
      </w:r>
    </w:p>
    <w:p w:rsidR="004646E8" w:rsidRPr="006736E5" w:rsidRDefault="004646E8" w:rsidP="00253C7C">
      <w:pPr>
        <w:ind w:left="0" w:firstLine="0"/>
        <w:rPr>
          <w:rFonts w:ascii="Times New Roman" w:eastAsia="Times New Roman" w:hAnsi="Times New Roman" w:cs="Times New Roman"/>
          <w:b/>
          <w:color w:val="auto"/>
          <w:szCs w:val="24"/>
          <w:u w:val="single"/>
        </w:rPr>
      </w:pPr>
      <w:r w:rsidRPr="006736E5">
        <w:rPr>
          <w:rFonts w:ascii="Times New Roman" w:eastAsia="Times New Roman" w:hAnsi="Times New Roman" w:cs="Times New Roman"/>
          <w:b/>
          <w:color w:val="auto"/>
          <w:szCs w:val="24"/>
          <w:u w:val="single"/>
        </w:rPr>
        <w:t>Features and Benefits</w:t>
      </w:r>
      <w:r w:rsidR="001D6225" w:rsidRPr="006736E5">
        <w:rPr>
          <w:rFonts w:ascii="Times New Roman" w:eastAsia="Times New Roman" w:hAnsi="Times New Roman" w:cs="Times New Roman"/>
          <w:b/>
          <w:color w:val="auto"/>
          <w:szCs w:val="24"/>
          <w:u w:val="single"/>
        </w:rPr>
        <w:t>:</w:t>
      </w:r>
      <w:r w:rsidRPr="006736E5">
        <w:rPr>
          <w:rFonts w:ascii="Times New Roman" w:eastAsia="Times New Roman" w:hAnsi="Times New Roman" w:cs="Times New Roman"/>
          <w:b/>
          <w:color w:val="auto"/>
          <w:szCs w:val="24"/>
          <w:u w:val="single"/>
        </w:rPr>
        <w:t xml:space="preserve"> </w:t>
      </w:r>
    </w:p>
    <w:p w:rsidR="00DC5901" w:rsidRPr="00DC5901" w:rsidRDefault="00DC5901" w:rsidP="00C06787">
      <w:pPr>
        <w:pStyle w:val="ListParagraph"/>
        <w:numPr>
          <w:ilvl w:val="0"/>
          <w:numId w:val="59"/>
        </w:numPr>
        <w:spacing w:line="365" w:lineRule="auto"/>
        <w:ind w:right="100"/>
        <w:rPr>
          <w:rFonts w:ascii="Times New Roman" w:hAnsi="Times New Roman" w:cs="Times New Roman"/>
        </w:rPr>
      </w:pPr>
      <w:r w:rsidRPr="00DC5901">
        <w:rPr>
          <w:rFonts w:ascii="Times New Roman" w:hAnsi="Times New Roman" w:cs="Times New Roman"/>
        </w:rPr>
        <w:t xml:space="preserve">An individual or people can open this arrangement separately or mutually. Beyond what one record can be opened by a similar contributor at a similar branch. </w:t>
      </w:r>
    </w:p>
    <w:p w:rsidR="00DC5901" w:rsidRPr="00DC5901" w:rsidRDefault="00DC5901" w:rsidP="00C06787">
      <w:pPr>
        <w:pStyle w:val="ListParagraph"/>
        <w:numPr>
          <w:ilvl w:val="0"/>
          <w:numId w:val="59"/>
        </w:numPr>
        <w:spacing w:line="365" w:lineRule="auto"/>
        <w:ind w:right="100"/>
        <w:rPr>
          <w:rFonts w:ascii="Times New Roman" w:hAnsi="Times New Roman" w:cs="Times New Roman"/>
        </w:rPr>
      </w:pPr>
      <w:r w:rsidRPr="00DC5901">
        <w:rPr>
          <w:rFonts w:ascii="Times New Roman" w:hAnsi="Times New Roman" w:cs="Times New Roman"/>
        </w:rPr>
        <w:t xml:space="preserve">The plan is for 3(three) years and 5(five) years and on development the record will be </w:t>
      </w:r>
      <w:r w:rsidRPr="00DC5901">
        <w:rPr>
          <w:rFonts w:ascii="Times New Roman" w:hAnsi="Times New Roman" w:cs="Times New Roman"/>
        </w:rPr>
        <w:lastRenderedPageBreak/>
        <w:t xml:space="preserve">recharged naturally. </w:t>
      </w:r>
    </w:p>
    <w:p w:rsidR="00DC5901" w:rsidRPr="00DC5901" w:rsidRDefault="00DC5901" w:rsidP="00C06787">
      <w:pPr>
        <w:pStyle w:val="ListParagraph"/>
        <w:numPr>
          <w:ilvl w:val="0"/>
          <w:numId w:val="59"/>
        </w:numPr>
        <w:spacing w:line="365" w:lineRule="auto"/>
        <w:ind w:right="100"/>
        <w:rPr>
          <w:rFonts w:ascii="Times New Roman" w:hAnsi="Times New Roman" w:cs="Times New Roman"/>
        </w:rPr>
      </w:pPr>
      <w:r w:rsidRPr="00DC5901">
        <w:rPr>
          <w:rFonts w:ascii="Times New Roman" w:hAnsi="Times New Roman" w:cs="Times New Roman"/>
        </w:rPr>
        <w:t xml:space="preserve">The least kept sum is BDT 100,000.00 and products of BDT 100,000.00 of any sum. </w:t>
      </w:r>
    </w:p>
    <w:p w:rsidR="00A15D60" w:rsidRPr="00DC5901" w:rsidRDefault="00DC5901" w:rsidP="00C06787">
      <w:pPr>
        <w:pStyle w:val="ListParagraph"/>
        <w:numPr>
          <w:ilvl w:val="0"/>
          <w:numId w:val="59"/>
        </w:numPr>
        <w:spacing w:line="365" w:lineRule="auto"/>
        <w:ind w:right="100"/>
        <w:rPr>
          <w:rFonts w:ascii="Times New Roman" w:hAnsi="Times New Roman" w:cs="Times New Roman"/>
        </w:rPr>
      </w:pPr>
      <w:r w:rsidRPr="00DC5901">
        <w:rPr>
          <w:rFonts w:ascii="Times New Roman" w:hAnsi="Times New Roman" w:cs="Times New Roman"/>
        </w:rPr>
        <w:t>A Savings or Current record is required to open a Monthly Benefit Plan. The month to month advantage will be credited to the record.</w:t>
      </w:r>
    </w:p>
    <w:p w:rsidR="00A15D60" w:rsidRDefault="00A15D60" w:rsidP="00253C7C">
      <w:pPr>
        <w:pStyle w:val="ListParagraph"/>
        <w:spacing w:line="365" w:lineRule="auto"/>
        <w:ind w:left="1797" w:right="100" w:firstLine="0"/>
        <w:rPr>
          <w:rFonts w:ascii="Times New Roman" w:hAnsi="Times New Roman" w:cs="Times New Roman"/>
        </w:rPr>
      </w:pPr>
    </w:p>
    <w:p w:rsidR="00F94A69" w:rsidRDefault="00F94A69" w:rsidP="00253C7C">
      <w:pPr>
        <w:pStyle w:val="ListParagraph"/>
        <w:spacing w:line="365" w:lineRule="auto"/>
        <w:ind w:left="1797" w:right="100" w:firstLine="0"/>
        <w:rPr>
          <w:rFonts w:ascii="Times New Roman" w:hAnsi="Times New Roman" w:cs="Times New Roman"/>
        </w:rPr>
      </w:pPr>
    </w:p>
    <w:p w:rsidR="00F94A69" w:rsidRPr="00A15D60" w:rsidRDefault="00F94A69" w:rsidP="00253C7C">
      <w:pPr>
        <w:pStyle w:val="ListParagraph"/>
        <w:spacing w:line="365" w:lineRule="auto"/>
        <w:ind w:left="1797" w:right="100" w:firstLine="0"/>
        <w:rPr>
          <w:rFonts w:ascii="Times New Roman" w:hAnsi="Times New Roman" w:cs="Times New Roman"/>
        </w:rPr>
      </w:pPr>
    </w:p>
    <w:p w:rsidR="003A600C" w:rsidRPr="00250F97" w:rsidRDefault="00B97E8D" w:rsidP="00253C7C">
      <w:pPr>
        <w:spacing w:line="365" w:lineRule="auto"/>
        <w:ind w:right="100"/>
        <w:rPr>
          <w:rFonts w:ascii="Times New Roman" w:hAnsi="Times New Roman" w:cs="Times New Roman"/>
        </w:rPr>
      </w:pPr>
      <w:r w:rsidRPr="00250F97">
        <w:rPr>
          <w:rFonts w:ascii="Times New Roman" w:hAnsi="Times New Roman" w:cs="Times New Roman"/>
          <w:b/>
          <w:i/>
          <w:sz w:val="28"/>
          <w:u w:val="single" w:color="000000"/>
        </w:rPr>
        <w:t>MTB Privilege Banking:</w:t>
      </w:r>
      <w:r w:rsidRPr="00250F97">
        <w:rPr>
          <w:rFonts w:ascii="Times New Roman" w:hAnsi="Times New Roman" w:cs="Times New Roman"/>
          <w:b/>
          <w:i/>
          <w:sz w:val="28"/>
        </w:rPr>
        <w:t xml:space="preserve"> </w:t>
      </w:r>
    </w:p>
    <w:p w:rsidR="00EF4B5B" w:rsidRDefault="00F94A69" w:rsidP="00253C7C">
      <w:pPr>
        <w:spacing w:line="360" w:lineRule="auto"/>
        <w:ind w:left="-5" w:right="100"/>
        <w:rPr>
          <w:rFonts w:ascii="Times New Roman" w:hAnsi="Times New Roman" w:cs="Times New Roman"/>
        </w:rPr>
      </w:pPr>
      <w:r w:rsidRPr="00F94A69">
        <w:rPr>
          <w:rFonts w:ascii="Times New Roman" w:hAnsi="Times New Roman" w:cs="Times New Roman"/>
        </w:rPr>
        <w:t>MTB propelled Privilege Banking in 2010 so as to cook the way of life of benefit clients. The benefits like line less saving money in an agreeable domain where clients are served by separate devoted relationship supervisors alongside complimentary air terminal limousine benefit, airplane terminal convention benefit, wellbeing checkups bolsters at driving emergency clinics, limits at elite benefit accomplice outlets for feasting, shopping, voyaging, and so forth which empower to carry on with the life in the way they want.</w:t>
      </w:r>
    </w:p>
    <w:p w:rsidR="005E716A" w:rsidRPr="00250F97" w:rsidRDefault="005E716A" w:rsidP="00253C7C">
      <w:pPr>
        <w:spacing w:line="360" w:lineRule="auto"/>
        <w:ind w:left="-5" w:right="100"/>
        <w:rPr>
          <w:rFonts w:ascii="Times New Roman" w:hAnsi="Times New Roman" w:cs="Times New Roman"/>
        </w:rPr>
      </w:pPr>
    </w:p>
    <w:p w:rsidR="00351525" w:rsidRPr="00C75FCE" w:rsidRDefault="00351525" w:rsidP="00253C7C">
      <w:pPr>
        <w:spacing w:after="0" w:line="240" w:lineRule="auto"/>
        <w:ind w:left="0" w:firstLine="0"/>
        <w:rPr>
          <w:rFonts w:ascii="Times New Roman" w:eastAsia="Times New Roman" w:hAnsi="Times New Roman" w:cs="Times New Roman"/>
          <w:b/>
          <w:color w:val="auto"/>
          <w:szCs w:val="24"/>
        </w:rPr>
      </w:pPr>
      <w:r w:rsidRPr="00C75FCE">
        <w:rPr>
          <w:rFonts w:ascii="Times New Roman" w:eastAsia="Times New Roman" w:hAnsi="Times New Roman" w:cs="Times New Roman"/>
          <w:b/>
          <w:color w:val="auto"/>
          <w:szCs w:val="24"/>
        </w:rPr>
        <w:t xml:space="preserve">Privileged Benefits: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Waiver of expenses on different items and administrations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Higher ATM withdrawal limit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Free Internet Banking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Free platinum card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Discount on locker benefit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Special charge card and Check Books </w:t>
      </w:r>
    </w:p>
    <w:p w:rsidR="00A93505" w:rsidRPr="00A93505"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 xml:space="preserve">Composite proclamations </w:t>
      </w:r>
    </w:p>
    <w:p w:rsidR="004F6854" w:rsidRDefault="00A93505" w:rsidP="00C06787">
      <w:pPr>
        <w:pStyle w:val="ListParagraph"/>
        <w:numPr>
          <w:ilvl w:val="0"/>
          <w:numId w:val="60"/>
        </w:numPr>
        <w:spacing w:after="0" w:line="240" w:lineRule="auto"/>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Cs w:val="24"/>
        </w:rPr>
        <w:t>International Credit cards</w:t>
      </w:r>
    </w:p>
    <w:p w:rsidR="00351525" w:rsidRPr="00A93505" w:rsidRDefault="00351525" w:rsidP="004F6854">
      <w:pPr>
        <w:pStyle w:val="ListParagraph"/>
        <w:spacing w:after="0" w:line="240" w:lineRule="auto"/>
        <w:ind w:firstLine="0"/>
        <w:rPr>
          <w:rFonts w:ascii="Times New Roman" w:eastAsia="Times New Roman" w:hAnsi="Times New Roman" w:cs="Times New Roman"/>
          <w:color w:val="auto"/>
          <w:szCs w:val="24"/>
        </w:rPr>
      </w:pPr>
      <w:r w:rsidRPr="00A93505">
        <w:rPr>
          <w:rFonts w:ascii="Times New Roman" w:eastAsia="Times New Roman" w:hAnsi="Times New Roman" w:cs="Times New Roman"/>
          <w:color w:val="auto"/>
          <w:sz w:val="125"/>
          <w:szCs w:val="125"/>
        </w:rPr>
        <w:t xml:space="preserve"> </w:t>
      </w:r>
    </w:p>
    <w:p w:rsidR="00B55BB8" w:rsidRPr="00C75FCE" w:rsidRDefault="00B55BB8" w:rsidP="00253C7C">
      <w:pPr>
        <w:spacing w:after="0" w:line="240" w:lineRule="auto"/>
        <w:rPr>
          <w:rFonts w:ascii="Times New Roman" w:eastAsia="Times New Roman" w:hAnsi="Times New Roman" w:cs="Times New Roman"/>
          <w:b/>
          <w:color w:val="auto"/>
          <w:szCs w:val="24"/>
        </w:rPr>
      </w:pPr>
      <w:r w:rsidRPr="00C75FCE">
        <w:rPr>
          <w:rStyle w:val="a"/>
          <w:rFonts w:ascii="Times New Roman" w:hAnsi="Times New Roman" w:cs="Times New Roman"/>
          <w:b/>
          <w:color w:val="auto"/>
          <w:szCs w:val="24"/>
        </w:rPr>
        <w:t xml:space="preserve">Privileged Service: </w:t>
      </w:r>
    </w:p>
    <w:p w:rsidR="00D4629F" w:rsidRPr="00D4629F" w:rsidRDefault="00D4629F" w:rsidP="00C06787">
      <w:pPr>
        <w:pStyle w:val="ListParagraph"/>
        <w:numPr>
          <w:ilvl w:val="0"/>
          <w:numId w:val="61"/>
        </w:numPr>
        <w:spacing w:after="100" w:line="259" w:lineRule="auto"/>
        <w:rPr>
          <w:rFonts w:ascii="Times New Roman" w:hAnsi="Times New Roman" w:cs="Times New Roman"/>
          <w:szCs w:val="24"/>
        </w:rPr>
      </w:pPr>
      <w:r w:rsidRPr="00D4629F">
        <w:rPr>
          <w:rFonts w:ascii="Times New Roman" w:hAnsi="Times New Roman" w:cs="Times New Roman"/>
          <w:szCs w:val="24"/>
        </w:rPr>
        <w:t xml:space="preserve">Dedicated lounges </w:t>
      </w:r>
    </w:p>
    <w:p w:rsidR="00D4629F" w:rsidRPr="00D4629F" w:rsidRDefault="00D4629F" w:rsidP="00C06787">
      <w:pPr>
        <w:pStyle w:val="ListParagraph"/>
        <w:numPr>
          <w:ilvl w:val="0"/>
          <w:numId w:val="61"/>
        </w:numPr>
        <w:spacing w:after="100" w:line="259" w:lineRule="auto"/>
        <w:rPr>
          <w:rFonts w:ascii="Times New Roman" w:hAnsi="Times New Roman" w:cs="Times New Roman"/>
          <w:szCs w:val="24"/>
        </w:rPr>
      </w:pPr>
      <w:r w:rsidRPr="00D4629F">
        <w:rPr>
          <w:rFonts w:ascii="Times New Roman" w:hAnsi="Times New Roman" w:cs="Times New Roman"/>
          <w:szCs w:val="24"/>
        </w:rPr>
        <w:t xml:space="preserve">Preferential and quick track benefit for credit application </w:t>
      </w:r>
    </w:p>
    <w:p w:rsidR="00D4629F" w:rsidRPr="00D4629F" w:rsidRDefault="00D4629F" w:rsidP="00C06787">
      <w:pPr>
        <w:pStyle w:val="ListParagraph"/>
        <w:numPr>
          <w:ilvl w:val="0"/>
          <w:numId w:val="61"/>
        </w:numPr>
        <w:spacing w:after="100" w:line="259" w:lineRule="auto"/>
        <w:rPr>
          <w:rFonts w:ascii="Times New Roman" w:hAnsi="Times New Roman" w:cs="Times New Roman"/>
          <w:szCs w:val="24"/>
        </w:rPr>
      </w:pPr>
      <w:r w:rsidRPr="00D4629F">
        <w:rPr>
          <w:rFonts w:ascii="Times New Roman" w:hAnsi="Times New Roman" w:cs="Times New Roman"/>
          <w:szCs w:val="24"/>
        </w:rPr>
        <w:t xml:space="preserve">Dedicated Personal Relationship Manager </w:t>
      </w:r>
    </w:p>
    <w:p w:rsidR="004C7F19" w:rsidRDefault="00D4629F" w:rsidP="00C06787">
      <w:pPr>
        <w:pStyle w:val="ListParagraph"/>
        <w:numPr>
          <w:ilvl w:val="0"/>
          <w:numId w:val="61"/>
        </w:numPr>
        <w:spacing w:after="100" w:line="259" w:lineRule="auto"/>
        <w:rPr>
          <w:rFonts w:ascii="Times New Roman" w:hAnsi="Times New Roman" w:cs="Times New Roman"/>
          <w:szCs w:val="24"/>
        </w:rPr>
      </w:pPr>
      <w:r w:rsidRPr="00D4629F">
        <w:rPr>
          <w:rFonts w:ascii="Times New Roman" w:hAnsi="Times New Roman" w:cs="Times New Roman"/>
          <w:szCs w:val="24"/>
        </w:rPr>
        <w:t>Dedicated Hotline at the up and coming contact focus</w:t>
      </w:r>
    </w:p>
    <w:p w:rsidR="00E10DE2" w:rsidRPr="00D4629F" w:rsidRDefault="00E10DE2" w:rsidP="00E10DE2">
      <w:pPr>
        <w:pStyle w:val="ListParagraph"/>
        <w:spacing w:after="100" w:line="259" w:lineRule="auto"/>
        <w:ind w:firstLine="0"/>
        <w:rPr>
          <w:rFonts w:ascii="Times New Roman" w:hAnsi="Times New Roman" w:cs="Times New Roman"/>
          <w:szCs w:val="24"/>
        </w:rPr>
      </w:pPr>
    </w:p>
    <w:p w:rsidR="00E16752" w:rsidRDefault="00B97E8D" w:rsidP="00253C7C">
      <w:pPr>
        <w:spacing w:after="100" w:line="259" w:lineRule="auto"/>
        <w:ind w:left="-5"/>
        <w:rPr>
          <w:rFonts w:ascii="Times New Roman" w:hAnsi="Times New Roman" w:cs="Times New Roman"/>
          <w:b/>
          <w:i/>
          <w:sz w:val="28"/>
          <w:u w:val="single" w:color="000000"/>
        </w:rPr>
      </w:pPr>
      <w:r w:rsidRPr="00250F97">
        <w:rPr>
          <w:rFonts w:ascii="Times New Roman" w:hAnsi="Times New Roman" w:cs="Times New Roman"/>
          <w:b/>
          <w:i/>
          <w:sz w:val="28"/>
          <w:u w:val="single" w:color="000000"/>
        </w:rPr>
        <w:t>SME Banking:</w:t>
      </w:r>
    </w:p>
    <w:p w:rsidR="003A600C" w:rsidRDefault="00E16752" w:rsidP="007A26FD">
      <w:pPr>
        <w:spacing w:line="360" w:lineRule="auto"/>
        <w:ind w:left="-5" w:right="100"/>
        <w:rPr>
          <w:rFonts w:ascii="Times New Roman" w:hAnsi="Times New Roman" w:cs="Times New Roman"/>
          <w:szCs w:val="24"/>
        </w:rPr>
      </w:pPr>
      <w:r w:rsidRPr="00E16752">
        <w:rPr>
          <w:rFonts w:ascii="Times New Roman" w:hAnsi="Times New Roman" w:cs="Times New Roman"/>
          <w:szCs w:val="24"/>
        </w:rPr>
        <w:t xml:space="preserve">Financing little and medium endeavors is building up the economy of Bangladesh. MTB has </w:t>
      </w:r>
      <w:r w:rsidRPr="00E16752">
        <w:rPr>
          <w:rFonts w:ascii="Times New Roman" w:hAnsi="Times New Roman" w:cs="Times New Roman"/>
          <w:szCs w:val="24"/>
        </w:rPr>
        <w:lastRenderedPageBreak/>
        <w:t xml:space="preserve">begun SME </w:t>
      </w:r>
      <w:r w:rsidRPr="007A26FD">
        <w:rPr>
          <w:rFonts w:ascii="Times New Roman" w:hAnsi="Times New Roman" w:cs="Times New Roman"/>
        </w:rPr>
        <w:t>managing</w:t>
      </w:r>
      <w:r w:rsidRPr="00E16752">
        <w:rPr>
          <w:rFonts w:ascii="Times New Roman" w:hAnsi="Times New Roman" w:cs="Times New Roman"/>
          <w:szCs w:val="24"/>
        </w:rPr>
        <w:t xml:space="preserve"> an account in 2007. From that point forward, it has turned out to be one of the main SME Banks in Bangladesh. Inside a range of 7 years, MTB has anchored two exceptionally lofty honors: Women Entrepreneur Friendly Bank of the Year 2014 and SME Bank of the Year 2014 at the SME Financing Fair-2014 sorted out of the blue by Bangladesh Bank and SME Foundation mutually. MTB won the honor for its extraordinary commitment to advancement of SMEs in Bangladesh. This managing an account offers items like-</w:t>
      </w:r>
      <w:r w:rsidR="00B97E8D" w:rsidRPr="00E16752">
        <w:rPr>
          <w:rFonts w:ascii="Times New Roman" w:hAnsi="Times New Roman" w:cs="Times New Roman"/>
          <w:szCs w:val="24"/>
        </w:rPr>
        <w:t xml:space="preserve"> </w:t>
      </w:r>
    </w:p>
    <w:p w:rsidR="00327A14" w:rsidRDefault="00327A14" w:rsidP="007A26FD">
      <w:pPr>
        <w:spacing w:line="360" w:lineRule="auto"/>
        <w:ind w:left="-5" w:right="100"/>
        <w:rPr>
          <w:rFonts w:ascii="Times New Roman" w:hAnsi="Times New Roman" w:cs="Times New Roman"/>
          <w:szCs w:val="24"/>
        </w:rPr>
      </w:pPr>
    </w:p>
    <w:p w:rsidR="00327A14" w:rsidRPr="00E16752" w:rsidRDefault="00327A14" w:rsidP="007A26FD">
      <w:pPr>
        <w:spacing w:line="360" w:lineRule="auto"/>
        <w:ind w:left="-5" w:right="100"/>
        <w:rPr>
          <w:rFonts w:ascii="Times New Roman" w:hAnsi="Times New Roman" w:cs="Times New Roman"/>
          <w:szCs w:val="24"/>
        </w:rPr>
      </w:pPr>
    </w:p>
    <w:p w:rsidR="0033449F" w:rsidRPr="0033449F" w:rsidRDefault="00363663" w:rsidP="00C06787">
      <w:pPr>
        <w:pStyle w:val="ListParagraph"/>
        <w:numPr>
          <w:ilvl w:val="0"/>
          <w:numId w:val="23"/>
        </w:numPr>
        <w:spacing w:line="360" w:lineRule="auto"/>
        <w:ind w:right="100"/>
        <w:rPr>
          <w:rFonts w:ascii="Times New Roman" w:eastAsia="Times New Roman" w:hAnsi="Times New Roman" w:cs="Times New Roman"/>
          <w:b/>
          <w:color w:val="auto"/>
          <w:szCs w:val="24"/>
        </w:rPr>
      </w:pPr>
      <w:r w:rsidRPr="002240E7">
        <w:rPr>
          <w:rFonts w:ascii="Times New Roman" w:hAnsi="Times New Roman" w:cs="Times New Roman"/>
          <w:b/>
        </w:rPr>
        <w:t>MTB</w:t>
      </w:r>
      <w:r w:rsidRPr="002240E7">
        <w:rPr>
          <w:rFonts w:ascii="Times New Roman" w:eastAsia="Times New Roman" w:hAnsi="Times New Roman" w:cs="Times New Roman"/>
          <w:b/>
          <w:color w:val="auto"/>
          <w:spacing w:val="60"/>
          <w:szCs w:val="24"/>
        </w:rPr>
        <w:t xml:space="preserve"> </w:t>
      </w:r>
      <w:r w:rsidRPr="002240E7">
        <w:rPr>
          <w:rFonts w:ascii="Times New Roman" w:hAnsi="Times New Roman" w:cs="Times New Roman"/>
          <w:b/>
        </w:rPr>
        <w:t>Bhagyobati</w:t>
      </w:r>
      <w:r w:rsidR="005F44D4">
        <w:rPr>
          <w:rFonts w:ascii="Times New Roman" w:eastAsia="Times New Roman" w:hAnsi="Times New Roman" w:cs="Times New Roman"/>
          <w:b/>
          <w:color w:val="auto"/>
          <w:spacing w:val="60"/>
          <w:szCs w:val="24"/>
        </w:rPr>
        <w:t>:</w:t>
      </w:r>
    </w:p>
    <w:p w:rsidR="0033449F" w:rsidRPr="0033449F" w:rsidRDefault="0033449F" w:rsidP="0033449F">
      <w:pPr>
        <w:pStyle w:val="ListParagraph"/>
        <w:spacing w:line="360" w:lineRule="auto"/>
        <w:ind w:right="100" w:firstLine="0"/>
        <w:rPr>
          <w:rFonts w:ascii="Times New Roman" w:eastAsia="Times New Roman" w:hAnsi="Times New Roman" w:cs="Times New Roman"/>
          <w:b/>
          <w:color w:val="auto"/>
          <w:szCs w:val="24"/>
        </w:rPr>
      </w:pPr>
      <w:r w:rsidRPr="0033449F">
        <w:rPr>
          <w:rFonts w:ascii="Times New Roman" w:eastAsia="Times New Roman" w:hAnsi="Times New Roman" w:cs="Times New Roman"/>
          <w:color w:val="auto"/>
          <w:szCs w:val="24"/>
        </w:rPr>
        <w:t>MTB Bhagyobati advance is just for the Small Medium Enterprise (SME) possessed by the ladies business people. Highlights and advantages of MTB Bhagyobati are given beneath:</w:t>
      </w:r>
    </w:p>
    <w:p w:rsidR="00363663" w:rsidRPr="00C75FCE" w:rsidRDefault="00363663" w:rsidP="00253C7C">
      <w:pPr>
        <w:spacing w:after="0" w:line="240" w:lineRule="auto"/>
        <w:ind w:left="0" w:firstLine="0"/>
        <w:rPr>
          <w:rFonts w:ascii="Times New Roman" w:eastAsia="Times New Roman" w:hAnsi="Times New Roman" w:cs="Times New Roman"/>
          <w:b/>
          <w:color w:val="auto"/>
          <w:szCs w:val="24"/>
        </w:rPr>
      </w:pPr>
      <w:r w:rsidRPr="00C75FCE">
        <w:rPr>
          <w:rFonts w:ascii="Times New Roman" w:eastAsia="Times New Roman" w:hAnsi="Times New Roman" w:cs="Times New Roman"/>
          <w:b/>
          <w:color w:val="auto"/>
          <w:spacing w:val="-15"/>
          <w:szCs w:val="24"/>
        </w:rPr>
        <w:t>Features and Benefits:</w:t>
      </w:r>
      <w:r w:rsidRPr="00C75FCE">
        <w:rPr>
          <w:rFonts w:ascii="Times New Roman" w:eastAsia="Times New Roman" w:hAnsi="Times New Roman" w:cs="Times New Roman"/>
          <w:b/>
          <w:color w:val="auto"/>
          <w:szCs w:val="24"/>
        </w:rPr>
        <w:t>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Loan sum extend Tk. 1,00,000 to Tk. 50,00,000.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Loan residency up to 3 years.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Rate of intrigue 10% (just in the event of re-back from Brick by Brick).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Up to Tk. 5,00,000 is sans security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Easy reimbursement plan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No benefit charge or shrouded charge </w:t>
      </w:r>
    </w:p>
    <w:p w:rsidR="009010D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 xml:space="preserve">Easy handling </w:t>
      </w:r>
    </w:p>
    <w:p w:rsidR="00363663" w:rsidRPr="009010D3" w:rsidRDefault="009010D3" w:rsidP="00C06787">
      <w:pPr>
        <w:pStyle w:val="ListParagraph"/>
        <w:numPr>
          <w:ilvl w:val="0"/>
          <w:numId w:val="62"/>
        </w:numPr>
        <w:spacing w:after="0" w:line="240" w:lineRule="auto"/>
        <w:rPr>
          <w:rFonts w:ascii="Times New Roman" w:eastAsia="Times New Roman" w:hAnsi="Times New Roman" w:cs="Times New Roman"/>
          <w:color w:val="auto"/>
          <w:szCs w:val="24"/>
        </w:rPr>
      </w:pPr>
      <w:r w:rsidRPr="009010D3">
        <w:rPr>
          <w:rFonts w:ascii="Times New Roman" w:eastAsia="Times New Roman" w:hAnsi="Times New Roman" w:cs="Times New Roman"/>
          <w:color w:val="auto"/>
          <w:szCs w:val="24"/>
        </w:rPr>
        <w:t>At least one year of business encounter</w:t>
      </w:r>
    </w:p>
    <w:p w:rsidR="003A600C" w:rsidRDefault="003A600C" w:rsidP="00253C7C">
      <w:pPr>
        <w:spacing w:after="153" w:line="259" w:lineRule="auto"/>
        <w:ind w:left="0" w:firstLine="0"/>
        <w:rPr>
          <w:rFonts w:ascii="Times New Roman" w:hAnsi="Times New Roman" w:cs="Times New Roman"/>
          <w:color w:val="auto"/>
          <w:szCs w:val="24"/>
        </w:rPr>
      </w:pPr>
    </w:p>
    <w:p w:rsidR="008E3421" w:rsidRDefault="007F7150" w:rsidP="00C06787">
      <w:pPr>
        <w:pStyle w:val="ListParagraph"/>
        <w:numPr>
          <w:ilvl w:val="0"/>
          <w:numId w:val="23"/>
        </w:numPr>
        <w:spacing w:after="153" w:line="259" w:lineRule="auto"/>
        <w:rPr>
          <w:rFonts w:ascii="Times New Roman" w:hAnsi="Times New Roman" w:cs="Times New Roman"/>
          <w:b/>
          <w:color w:val="auto"/>
        </w:rPr>
      </w:pPr>
      <w:r w:rsidRPr="00E97190">
        <w:rPr>
          <w:rFonts w:ascii="Times New Roman" w:hAnsi="Times New Roman" w:cs="Times New Roman"/>
          <w:b/>
          <w:color w:val="auto"/>
        </w:rPr>
        <w:t>MTB Krishi:</w:t>
      </w:r>
    </w:p>
    <w:p w:rsidR="008E3421" w:rsidRPr="008E3421" w:rsidRDefault="008E3421" w:rsidP="008E3421">
      <w:pPr>
        <w:pStyle w:val="ListParagraph"/>
        <w:spacing w:after="153" w:line="259" w:lineRule="auto"/>
        <w:ind w:firstLine="0"/>
        <w:rPr>
          <w:rFonts w:ascii="Times New Roman" w:hAnsi="Times New Roman" w:cs="Times New Roman"/>
          <w:b/>
          <w:color w:val="auto"/>
        </w:rPr>
      </w:pPr>
      <w:r w:rsidRPr="008E3421">
        <w:rPr>
          <w:rFonts w:ascii="Times New Roman" w:hAnsi="Times New Roman" w:cs="Times New Roman"/>
          <w:color w:val="auto"/>
        </w:rPr>
        <w:t xml:space="preserve">MTB Krishi is intended for direct loaning in the horticulture area. Just qualified ranchers and agro Small Medium Enterprise (SME) proprietors may apply for the credit. </w:t>
      </w:r>
      <w:r w:rsidR="00977F61" w:rsidRPr="008E3421">
        <w:rPr>
          <w:rFonts w:ascii="Times New Roman" w:hAnsi="Times New Roman" w:cs="Times New Roman"/>
          <w:color w:val="auto"/>
        </w:rPr>
        <w:t>Mutual</w:t>
      </w:r>
      <w:r w:rsidRPr="008E3421">
        <w:rPr>
          <w:rFonts w:ascii="Times New Roman" w:hAnsi="Times New Roman" w:cs="Times New Roman"/>
          <w:color w:val="auto"/>
        </w:rPr>
        <w:t xml:space="preserve"> Trust Bank Ltd (MTBL) organizes Crops development; fisheries, live-stock and poultry parts while loaning cash.</w:t>
      </w:r>
    </w:p>
    <w:p w:rsidR="007F7150" w:rsidRPr="00C75FCE" w:rsidRDefault="007F7150" w:rsidP="00253C7C">
      <w:pPr>
        <w:rPr>
          <w:rFonts w:ascii="Times New Roman" w:hAnsi="Times New Roman" w:cs="Times New Roman"/>
          <w:b/>
          <w:color w:val="auto"/>
          <w:szCs w:val="24"/>
        </w:rPr>
      </w:pPr>
      <w:r w:rsidRPr="00C75FCE">
        <w:rPr>
          <w:rStyle w:val="a"/>
          <w:rFonts w:ascii="Times New Roman" w:hAnsi="Times New Roman" w:cs="Times New Roman"/>
          <w:b/>
          <w:color w:val="auto"/>
          <w:spacing w:val="-15"/>
          <w:szCs w:val="24"/>
        </w:rPr>
        <w:t>Features and Benefits:</w:t>
      </w:r>
      <w:r w:rsidRPr="00C75FCE">
        <w:rPr>
          <w:rStyle w:val="a"/>
          <w:rFonts w:ascii="Times New Roman" w:hAnsi="Times New Roman" w:cs="Times New Roman"/>
          <w:b/>
          <w:color w:val="auto"/>
          <w:szCs w:val="24"/>
        </w:rPr>
        <w:t>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Loan sum up to BDT 3.00 crore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Loan residency up to 5 years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Rate of intrigue 10% (just if there should arise an occurrence of re-back from Brick by Brick)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Up to BDT 5.00 lac is sans insurance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Easy reimbursement plan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 xml:space="preserve">No benefit charge or concealed charge </w:t>
      </w:r>
    </w:p>
    <w:p w:rsidR="00F45386" w:rsidRPr="00F45386"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lastRenderedPageBreak/>
        <w:t xml:space="preserve">Easy handling </w:t>
      </w:r>
    </w:p>
    <w:p w:rsidR="00C75FCE" w:rsidRDefault="00F45386" w:rsidP="00C06787">
      <w:pPr>
        <w:pStyle w:val="ListParagraph"/>
        <w:numPr>
          <w:ilvl w:val="0"/>
          <w:numId w:val="63"/>
        </w:numPr>
        <w:rPr>
          <w:rStyle w:val="a"/>
          <w:rFonts w:ascii="Times New Roman" w:hAnsi="Times New Roman" w:cs="Times New Roman"/>
          <w:szCs w:val="24"/>
        </w:rPr>
      </w:pPr>
      <w:r w:rsidRPr="00F45386">
        <w:rPr>
          <w:rStyle w:val="a"/>
          <w:rFonts w:ascii="Times New Roman" w:hAnsi="Times New Roman" w:cs="Times New Roman"/>
          <w:szCs w:val="24"/>
        </w:rPr>
        <w:t>Timely dispensing</w:t>
      </w:r>
    </w:p>
    <w:p w:rsidR="00FC79A6" w:rsidRPr="00F45386" w:rsidRDefault="00FC79A6" w:rsidP="00FC79A6">
      <w:pPr>
        <w:pStyle w:val="ListParagraph"/>
        <w:ind w:firstLine="0"/>
        <w:rPr>
          <w:rStyle w:val="a"/>
          <w:rFonts w:ascii="Times New Roman" w:hAnsi="Times New Roman" w:cs="Times New Roman"/>
          <w:szCs w:val="24"/>
        </w:rPr>
      </w:pPr>
    </w:p>
    <w:p w:rsidR="00FC79A6" w:rsidRDefault="00CB02E1" w:rsidP="00C06787">
      <w:pPr>
        <w:pStyle w:val="ListParagraph"/>
        <w:numPr>
          <w:ilvl w:val="0"/>
          <w:numId w:val="23"/>
        </w:numPr>
        <w:rPr>
          <w:rStyle w:val="a"/>
          <w:b/>
        </w:rPr>
      </w:pPr>
      <w:r w:rsidRPr="00084095">
        <w:rPr>
          <w:rStyle w:val="a"/>
          <w:rFonts w:ascii="Times New Roman" w:hAnsi="Times New Roman" w:cs="Times New Roman"/>
          <w:b/>
          <w:szCs w:val="24"/>
        </w:rPr>
        <w:t>MTB Mo</w:t>
      </w:r>
      <w:r w:rsidRPr="00084095">
        <w:rPr>
          <w:rStyle w:val="a"/>
          <w:b/>
        </w:rPr>
        <w:t>us</w:t>
      </w:r>
      <w:r w:rsidR="00084095">
        <w:rPr>
          <w:rStyle w:val="a"/>
          <w:b/>
        </w:rPr>
        <w:t xml:space="preserve">umi: </w:t>
      </w:r>
    </w:p>
    <w:p w:rsidR="00FC79A6" w:rsidRPr="00FC79A6" w:rsidRDefault="00FC79A6" w:rsidP="00FC79A6">
      <w:pPr>
        <w:pStyle w:val="ListParagraph"/>
        <w:ind w:firstLine="0"/>
        <w:rPr>
          <w:rStyle w:val="a"/>
          <w:b/>
        </w:rPr>
      </w:pPr>
      <w:r>
        <w:rPr>
          <w:rStyle w:val="a"/>
          <w:rFonts w:ascii="Times New Roman" w:hAnsi="Times New Roman" w:cs="Times New Roman"/>
        </w:rPr>
        <w:t>Small</w:t>
      </w:r>
      <w:r w:rsidRPr="00FC79A6">
        <w:rPr>
          <w:rStyle w:val="a"/>
          <w:rFonts w:ascii="Times New Roman" w:hAnsi="Times New Roman" w:cs="Times New Roman"/>
        </w:rPr>
        <w:t xml:space="preserve"> Medium Enterprises (SME) customers require extra capital in a few events, celebrations and seasons. MTB Mousumi empowers credit to those little medium undertakings which does regular kinds of organizations.</w:t>
      </w:r>
    </w:p>
    <w:p w:rsidR="00CB02E1" w:rsidRPr="00C75FCE" w:rsidRDefault="00CB02E1" w:rsidP="00253C7C">
      <w:pPr>
        <w:rPr>
          <w:rStyle w:val="a"/>
          <w:rFonts w:ascii="Times New Roman" w:hAnsi="Times New Roman" w:cs="Times New Roman"/>
          <w:b/>
          <w:color w:val="auto"/>
          <w:szCs w:val="24"/>
        </w:rPr>
      </w:pPr>
      <w:r w:rsidRPr="00C75FCE">
        <w:rPr>
          <w:rStyle w:val="a"/>
          <w:rFonts w:ascii="Times New Roman" w:hAnsi="Times New Roman" w:cs="Times New Roman"/>
          <w:b/>
          <w:color w:val="auto"/>
          <w:spacing w:val="-15"/>
          <w:szCs w:val="24"/>
        </w:rPr>
        <w:t>Features and Benefits:</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Loan sum up to Tk. 10,00,000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Loan period run one to a year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Attractive Rate of intrigue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Up to Tk.5,00,000 is without insurance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Easy reimbursement plan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1% benefit charge and no other concealed charge </w:t>
      </w:r>
    </w:p>
    <w:p w:rsidR="00356CC3"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 xml:space="preserve">Minimum two years of business encounter </w:t>
      </w:r>
    </w:p>
    <w:p w:rsidR="00054C6C" w:rsidRPr="00356CC3" w:rsidRDefault="00356CC3" w:rsidP="00C06787">
      <w:pPr>
        <w:pStyle w:val="ListParagraph"/>
        <w:numPr>
          <w:ilvl w:val="0"/>
          <w:numId w:val="64"/>
        </w:numPr>
        <w:rPr>
          <w:rFonts w:ascii="Times New Roman" w:hAnsi="Times New Roman" w:cs="Times New Roman"/>
          <w:color w:val="auto"/>
          <w:szCs w:val="24"/>
        </w:rPr>
      </w:pPr>
      <w:r w:rsidRPr="00356CC3">
        <w:rPr>
          <w:rFonts w:ascii="Times New Roman" w:hAnsi="Times New Roman" w:cs="Times New Roman"/>
          <w:color w:val="auto"/>
          <w:szCs w:val="24"/>
        </w:rPr>
        <w:t>Easy handling</w:t>
      </w:r>
    </w:p>
    <w:p w:rsidR="00054C6C" w:rsidRPr="00054C6C" w:rsidRDefault="00054C6C" w:rsidP="00253C7C">
      <w:pPr>
        <w:rPr>
          <w:rFonts w:ascii="Times New Roman" w:hAnsi="Times New Roman" w:cs="Times New Roman"/>
          <w:color w:val="auto"/>
          <w:szCs w:val="24"/>
        </w:rPr>
      </w:pPr>
    </w:p>
    <w:p w:rsidR="00FE4C2D" w:rsidRDefault="00054C6C" w:rsidP="00C06787">
      <w:pPr>
        <w:pStyle w:val="ListParagraph"/>
        <w:numPr>
          <w:ilvl w:val="0"/>
          <w:numId w:val="23"/>
        </w:numPr>
        <w:rPr>
          <w:rStyle w:val="a"/>
          <w:rFonts w:ascii="Times New Roman" w:hAnsi="Times New Roman" w:cs="Times New Roman"/>
          <w:b/>
          <w:szCs w:val="24"/>
        </w:rPr>
      </w:pPr>
      <w:r w:rsidRPr="00CD5B22">
        <w:rPr>
          <w:rStyle w:val="a"/>
          <w:rFonts w:ascii="Times New Roman" w:hAnsi="Times New Roman" w:cs="Times New Roman"/>
          <w:b/>
          <w:color w:val="auto"/>
          <w:szCs w:val="24"/>
        </w:rPr>
        <w:t>MTB Re</w:t>
      </w:r>
      <w:r w:rsidRPr="00CD5B22">
        <w:rPr>
          <w:rStyle w:val="a"/>
          <w:rFonts w:ascii="Times New Roman" w:hAnsi="Times New Roman" w:cs="Times New Roman"/>
          <w:b/>
          <w:szCs w:val="24"/>
        </w:rPr>
        <w:t>volving Loan</w:t>
      </w:r>
      <w:r w:rsidR="00CD5B22">
        <w:rPr>
          <w:rStyle w:val="a"/>
          <w:rFonts w:ascii="Times New Roman" w:hAnsi="Times New Roman" w:cs="Times New Roman"/>
          <w:b/>
          <w:szCs w:val="24"/>
        </w:rPr>
        <w:t>:</w:t>
      </w:r>
    </w:p>
    <w:p w:rsidR="00FE4C2D" w:rsidRPr="00FE4C2D" w:rsidRDefault="00FE4C2D" w:rsidP="00FE4C2D">
      <w:pPr>
        <w:pStyle w:val="ListParagraph"/>
        <w:ind w:firstLine="0"/>
        <w:rPr>
          <w:rStyle w:val="a"/>
          <w:rFonts w:ascii="Times New Roman" w:hAnsi="Times New Roman" w:cs="Times New Roman"/>
          <w:b/>
          <w:szCs w:val="24"/>
        </w:rPr>
      </w:pPr>
      <w:r w:rsidRPr="00FE4C2D">
        <w:rPr>
          <w:rStyle w:val="a"/>
          <w:rFonts w:ascii="Times New Roman" w:hAnsi="Times New Roman" w:cs="Times New Roman"/>
          <w:szCs w:val="24"/>
        </w:rPr>
        <w:t>Any Small Medium Enterprise (SME), assembling, administration and exchanging or cultivating requires working capital for smooth activity of the business. This credit item empowers those SMEs to meet their working capital prerequisites to help their activities and future development.</w:t>
      </w:r>
    </w:p>
    <w:p w:rsidR="00054C6C" w:rsidRPr="00F15A49" w:rsidRDefault="00054C6C" w:rsidP="00253C7C">
      <w:pPr>
        <w:spacing w:after="0" w:line="240" w:lineRule="auto"/>
        <w:ind w:left="0" w:firstLine="0"/>
        <w:rPr>
          <w:rFonts w:ascii="Times New Roman" w:eastAsia="Times New Roman" w:hAnsi="Times New Roman" w:cs="Times New Roman"/>
          <w:b/>
          <w:color w:val="auto"/>
          <w:szCs w:val="24"/>
        </w:rPr>
      </w:pPr>
      <w:r w:rsidRPr="00F15A49">
        <w:rPr>
          <w:rStyle w:val="a"/>
          <w:rFonts w:ascii="Times New Roman" w:hAnsi="Times New Roman" w:cs="Times New Roman"/>
          <w:b/>
          <w:color w:val="auto"/>
          <w:spacing w:val="-15"/>
          <w:szCs w:val="24"/>
        </w:rPr>
        <w:t>Features and Benefits:</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Loan sum up to BDT 50.00 lac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Loan period one year and every year inexhaustible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Attractive rate of intrigue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Minimum two years of business encounter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At least two years of financial balance exchanges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Account turnover to be multiple times of the advance sum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Easy handling </w:t>
      </w:r>
    </w:p>
    <w:p w:rsidR="00C053BB"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 xml:space="preserve">No benefit charge or shrouded charge </w:t>
      </w:r>
    </w:p>
    <w:p w:rsidR="00931DB8" w:rsidRPr="00C053BB" w:rsidRDefault="00C053BB" w:rsidP="00C06787">
      <w:pPr>
        <w:pStyle w:val="ListParagraph"/>
        <w:numPr>
          <w:ilvl w:val="0"/>
          <w:numId w:val="65"/>
        </w:numPr>
        <w:rPr>
          <w:rStyle w:val="a"/>
          <w:rFonts w:ascii="Times New Roman" w:hAnsi="Times New Roman" w:cs="Times New Roman"/>
          <w:color w:val="auto"/>
          <w:szCs w:val="24"/>
        </w:rPr>
      </w:pPr>
      <w:r w:rsidRPr="00C053BB">
        <w:rPr>
          <w:rStyle w:val="a"/>
          <w:rFonts w:ascii="Times New Roman" w:hAnsi="Times New Roman" w:cs="Times New Roman"/>
          <w:color w:val="auto"/>
          <w:szCs w:val="24"/>
        </w:rPr>
        <w:t>Requires guarantee bolster</w:t>
      </w:r>
    </w:p>
    <w:p w:rsidR="000B7B6C" w:rsidRDefault="000B7B6C" w:rsidP="00253C7C">
      <w:pPr>
        <w:rPr>
          <w:rFonts w:ascii="Times New Roman" w:hAnsi="Times New Roman" w:cs="Times New Roman"/>
          <w:color w:val="auto"/>
          <w:szCs w:val="24"/>
        </w:rPr>
      </w:pPr>
    </w:p>
    <w:p w:rsidR="000205B3" w:rsidRDefault="000205B3" w:rsidP="00253C7C">
      <w:pPr>
        <w:rPr>
          <w:rStyle w:val="a"/>
          <w:color w:val="006600"/>
          <w:spacing w:val="45"/>
        </w:rPr>
      </w:pPr>
    </w:p>
    <w:p w:rsidR="000205B3" w:rsidRPr="000205B3" w:rsidRDefault="000B7B6C" w:rsidP="00C06787">
      <w:pPr>
        <w:pStyle w:val="ListParagraph"/>
        <w:numPr>
          <w:ilvl w:val="0"/>
          <w:numId w:val="23"/>
        </w:numPr>
        <w:rPr>
          <w:rStyle w:val="a"/>
          <w:rFonts w:ascii="Times New Roman" w:hAnsi="Times New Roman" w:cs="Times New Roman"/>
          <w:b/>
        </w:rPr>
      </w:pPr>
      <w:r w:rsidRPr="000205B3">
        <w:rPr>
          <w:rStyle w:val="a"/>
          <w:rFonts w:ascii="Times New Roman" w:hAnsi="Times New Roman" w:cs="Times New Roman"/>
          <w:b/>
          <w:color w:val="auto"/>
          <w:szCs w:val="24"/>
        </w:rPr>
        <w:t>MTB S</w:t>
      </w:r>
      <w:r w:rsidRPr="000205B3">
        <w:rPr>
          <w:rStyle w:val="a"/>
          <w:rFonts w:ascii="Times New Roman" w:hAnsi="Times New Roman" w:cs="Times New Roman"/>
          <w:b/>
          <w:szCs w:val="24"/>
        </w:rPr>
        <w:t>mall Business Loan</w:t>
      </w:r>
      <w:r w:rsidR="000205B3" w:rsidRPr="000205B3">
        <w:rPr>
          <w:rStyle w:val="a"/>
          <w:rFonts w:ascii="Times New Roman" w:hAnsi="Times New Roman" w:cs="Times New Roman"/>
          <w:b/>
          <w:szCs w:val="24"/>
        </w:rPr>
        <w:t>:</w:t>
      </w:r>
    </w:p>
    <w:p w:rsidR="000205B3" w:rsidRPr="00FB25EE" w:rsidRDefault="007C58E0" w:rsidP="007C58E0">
      <w:pPr>
        <w:pStyle w:val="ListParagraph"/>
        <w:ind w:firstLine="0"/>
        <w:rPr>
          <w:rStyle w:val="a"/>
          <w:rFonts w:ascii="Times New Roman" w:hAnsi="Times New Roman" w:cs="Times New Roman"/>
          <w:szCs w:val="24"/>
        </w:rPr>
      </w:pPr>
      <w:r w:rsidRPr="00FB25EE">
        <w:rPr>
          <w:rStyle w:val="a"/>
          <w:rFonts w:ascii="Times New Roman" w:hAnsi="Times New Roman" w:cs="Times New Roman"/>
          <w:szCs w:val="24"/>
        </w:rPr>
        <w:t xml:space="preserve">MTB Small </w:t>
      </w:r>
      <w:r w:rsidRPr="007C58E0">
        <w:rPr>
          <w:rStyle w:val="a"/>
          <w:rFonts w:ascii="Times New Roman" w:hAnsi="Times New Roman" w:cs="Times New Roman"/>
          <w:szCs w:val="24"/>
        </w:rPr>
        <w:t>Business</w:t>
      </w:r>
      <w:r w:rsidRPr="00FB25EE">
        <w:rPr>
          <w:rStyle w:val="a"/>
          <w:rFonts w:ascii="Times New Roman" w:hAnsi="Times New Roman" w:cs="Times New Roman"/>
          <w:szCs w:val="24"/>
        </w:rPr>
        <w:t xml:space="preserve"> Loan empowers the Small Medium Enterprises to grow their business.</w:t>
      </w:r>
    </w:p>
    <w:p w:rsidR="000B7B6C" w:rsidRPr="00FB73C2" w:rsidRDefault="000B7B6C" w:rsidP="00253C7C">
      <w:pPr>
        <w:spacing w:after="0" w:line="240" w:lineRule="auto"/>
        <w:ind w:left="0" w:firstLine="0"/>
        <w:rPr>
          <w:rFonts w:ascii="Times New Roman" w:eastAsia="Times New Roman" w:hAnsi="Times New Roman" w:cs="Times New Roman"/>
          <w:b/>
          <w:color w:val="auto"/>
          <w:szCs w:val="24"/>
        </w:rPr>
      </w:pPr>
      <w:r w:rsidRPr="00FB73C2">
        <w:rPr>
          <w:rStyle w:val="a"/>
          <w:rFonts w:ascii="Times New Roman" w:hAnsi="Times New Roman" w:cs="Times New Roman"/>
          <w:b/>
          <w:color w:val="auto"/>
          <w:spacing w:val="-15"/>
          <w:szCs w:val="24"/>
        </w:rPr>
        <w:t>Features and Benefits:</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lastRenderedPageBreak/>
        <w:t xml:space="preserve">Loan sum up to Tk. 50,00,000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Loan period is up to 5 years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Attractive rate of intrigue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Easy reimbursement plan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Minimum two years of business encounter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1% benefit charge </w:t>
      </w:r>
    </w:p>
    <w:p w:rsidR="005063D1" w:rsidRPr="005063D1" w:rsidRDefault="005063D1" w:rsidP="00C06787">
      <w:pPr>
        <w:pStyle w:val="ListParagraph"/>
        <w:numPr>
          <w:ilvl w:val="0"/>
          <w:numId w:val="66"/>
        </w:numPr>
        <w:rPr>
          <w:rStyle w:val="a"/>
          <w:rFonts w:ascii="Times New Roman" w:hAnsi="Times New Roman" w:cs="Times New Roman"/>
          <w:szCs w:val="24"/>
        </w:rPr>
      </w:pPr>
      <w:r w:rsidRPr="005063D1">
        <w:rPr>
          <w:rStyle w:val="a"/>
          <w:rFonts w:ascii="Times New Roman" w:hAnsi="Times New Roman" w:cs="Times New Roman"/>
          <w:szCs w:val="24"/>
        </w:rPr>
        <w:t xml:space="preserve">Up to Tk. 5,00,000 is sans insurance </w:t>
      </w:r>
    </w:p>
    <w:p w:rsidR="000B7B6C" w:rsidRPr="005063D1" w:rsidRDefault="005063D1" w:rsidP="00C06787">
      <w:pPr>
        <w:pStyle w:val="ListParagraph"/>
        <w:numPr>
          <w:ilvl w:val="0"/>
          <w:numId w:val="66"/>
        </w:numPr>
        <w:rPr>
          <w:rFonts w:ascii="Times New Roman" w:hAnsi="Times New Roman" w:cs="Times New Roman"/>
          <w:szCs w:val="24"/>
        </w:rPr>
      </w:pPr>
      <w:r w:rsidRPr="005063D1">
        <w:rPr>
          <w:rStyle w:val="a"/>
          <w:rFonts w:ascii="Times New Roman" w:hAnsi="Times New Roman" w:cs="Times New Roman"/>
          <w:szCs w:val="24"/>
        </w:rPr>
        <w:t>Easy preparing</w:t>
      </w:r>
      <w:r w:rsidR="000B7B6C" w:rsidRPr="005063D1">
        <w:rPr>
          <w:rStyle w:val="a"/>
          <w:rFonts w:ascii="Times New Roman" w:hAnsi="Times New Roman" w:cs="Times New Roman"/>
          <w:szCs w:val="24"/>
        </w:rPr>
        <w:t xml:space="preserve"> </w:t>
      </w:r>
    </w:p>
    <w:p w:rsidR="000B7B6C" w:rsidRPr="00645138" w:rsidRDefault="000B7B6C" w:rsidP="00253C7C">
      <w:pPr>
        <w:ind w:left="0" w:firstLine="0"/>
        <w:rPr>
          <w:rFonts w:ascii="Times New Roman" w:hAnsi="Times New Roman" w:cs="Times New Roman"/>
          <w:szCs w:val="24"/>
        </w:rPr>
      </w:pPr>
    </w:p>
    <w:p w:rsidR="00D7507F" w:rsidRDefault="00EC0985" w:rsidP="00C06787">
      <w:pPr>
        <w:pStyle w:val="ListParagraph"/>
        <w:numPr>
          <w:ilvl w:val="0"/>
          <w:numId w:val="23"/>
        </w:numPr>
        <w:rPr>
          <w:rStyle w:val="a"/>
          <w:rFonts w:ascii="Times New Roman" w:hAnsi="Times New Roman" w:cs="Times New Roman"/>
          <w:b/>
          <w:szCs w:val="24"/>
        </w:rPr>
      </w:pPr>
      <w:r w:rsidRPr="00806F00">
        <w:rPr>
          <w:rStyle w:val="a"/>
          <w:rFonts w:ascii="Times New Roman" w:hAnsi="Times New Roman" w:cs="Times New Roman"/>
          <w:b/>
          <w:szCs w:val="24"/>
        </w:rPr>
        <w:t>MTB Digoon</w:t>
      </w:r>
      <w:r w:rsidR="00C87CC5" w:rsidRPr="00806F00">
        <w:rPr>
          <w:rStyle w:val="a"/>
          <w:rFonts w:ascii="Times New Roman" w:hAnsi="Times New Roman" w:cs="Times New Roman"/>
          <w:b/>
          <w:szCs w:val="24"/>
        </w:rPr>
        <w:t>:</w:t>
      </w:r>
    </w:p>
    <w:p w:rsidR="0093382B" w:rsidRPr="004A3E5D" w:rsidRDefault="00D7507F" w:rsidP="00D7507F">
      <w:pPr>
        <w:pStyle w:val="ListParagraph"/>
        <w:ind w:firstLine="0"/>
        <w:rPr>
          <w:rStyle w:val="a"/>
          <w:rFonts w:ascii="Times New Roman" w:hAnsi="Times New Roman" w:cs="Times New Roman"/>
          <w:szCs w:val="24"/>
        </w:rPr>
      </w:pPr>
      <w:r w:rsidRPr="004A3E5D">
        <w:rPr>
          <w:rStyle w:val="a"/>
          <w:rFonts w:ascii="Times New Roman" w:hAnsi="Times New Roman" w:cs="Times New Roman"/>
          <w:szCs w:val="24"/>
        </w:rPr>
        <w:t>MTB Digoon empowers the Small Medium Enterprises to get credit twofold measure of their store.</w:t>
      </w:r>
    </w:p>
    <w:p w:rsidR="00EC0985" w:rsidRPr="00FB73C2" w:rsidRDefault="00EC0985" w:rsidP="00253C7C">
      <w:pPr>
        <w:rPr>
          <w:rFonts w:ascii="Times New Roman" w:hAnsi="Times New Roman" w:cs="Times New Roman"/>
          <w:b/>
          <w:color w:val="auto"/>
          <w:szCs w:val="24"/>
        </w:rPr>
      </w:pPr>
      <w:r w:rsidRPr="00FB73C2">
        <w:rPr>
          <w:rStyle w:val="a"/>
          <w:rFonts w:ascii="Times New Roman" w:hAnsi="Times New Roman" w:cs="Times New Roman"/>
          <w:b/>
          <w:color w:val="auto"/>
          <w:spacing w:val="-15"/>
          <w:szCs w:val="24"/>
        </w:rPr>
        <w:t>Features and Benefits:</w:t>
      </w:r>
    </w:p>
    <w:p w:rsidR="00467319"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 xml:space="preserve">Loan sum go Tk. 5,00,000 to Tk. 20,00,000 </w:t>
      </w:r>
    </w:p>
    <w:p w:rsidR="00467319"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 xml:space="preserve">Loan residency up to five years </w:t>
      </w:r>
    </w:p>
    <w:p w:rsidR="00467319"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 xml:space="preserve">Attractive rate of intrigue </w:t>
      </w:r>
    </w:p>
    <w:p w:rsidR="00467319"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 xml:space="preserve">Monthly reimbursement </w:t>
      </w:r>
    </w:p>
    <w:p w:rsidR="00467319"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 xml:space="preserve">Security half Fixed Deposit(FDR) of advance sum </w:t>
      </w:r>
    </w:p>
    <w:p w:rsidR="00EC0985" w:rsidRPr="00467319" w:rsidRDefault="00467319" w:rsidP="00C06787">
      <w:pPr>
        <w:pStyle w:val="ListParagraph"/>
        <w:numPr>
          <w:ilvl w:val="0"/>
          <w:numId w:val="67"/>
        </w:numPr>
        <w:rPr>
          <w:rStyle w:val="a"/>
          <w:rFonts w:ascii="Times New Roman" w:hAnsi="Times New Roman" w:cs="Times New Roman"/>
          <w:szCs w:val="24"/>
        </w:rPr>
      </w:pPr>
      <w:r w:rsidRPr="00467319">
        <w:rPr>
          <w:rStyle w:val="a"/>
          <w:rFonts w:ascii="Times New Roman" w:hAnsi="Times New Roman" w:cs="Times New Roman"/>
          <w:szCs w:val="24"/>
        </w:rPr>
        <w:t>Easy handling</w:t>
      </w:r>
    </w:p>
    <w:p w:rsidR="00B379F0" w:rsidRDefault="00B379F0" w:rsidP="008207DD">
      <w:pPr>
        <w:ind w:left="0" w:firstLine="0"/>
        <w:rPr>
          <w:rStyle w:val="a"/>
          <w:rFonts w:ascii="Times New Roman" w:hAnsi="Times New Roman" w:cs="Times New Roman"/>
          <w:b/>
          <w:color w:val="auto"/>
          <w:szCs w:val="24"/>
        </w:rPr>
      </w:pPr>
    </w:p>
    <w:p w:rsidR="001447D6" w:rsidRPr="001447D6" w:rsidRDefault="00B379F0" w:rsidP="00C06787">
      <w:pPr>
        <w:pStyle w:val="ListParagraph"/>
        <w:numPr>
          <w:ilvl w:val="0"/>
          <w:numId w:val="23"/>
        </w:numPr>
        <w:rPr>
          <w:rStyle w:val="a"/>
          <w:rFonts w:ascii="Times New Roman" w:hAnsi="Times New Roman" w:cs="Times New Roman"/>
          <w:szCs w:val="24"/>
        </w:rPr>
      </w:pPr>
      <w:r w:rsidRPr="00B379F0">
        <w:rPr>
          <w:rStyle w:val="a"/>
          <w:rFonts w:ascii="Times New Roman" w:hAnsi="Times New Roman" w:cs="Times New Roman"/>
          <w:b/>
          <w:color w:val="auto"/>
          <w:szCs w:val="24"/>
        </w:rPr>
        <w:t>MTB Green Energy Loan:</w:t>
      </w:r>
    </w:p>
    <w:p w:rsidR="0048447B" w:rsidRPr="001447D6" w:rsidRDefault="001447D6" w:rsidP="001447D6">
      <w:pPr>
        <w:pStyle w:val="ListParagraph"/>
        <w:ind w:firstLine="0"/>
        <w:rPr>
          <w:rStyle w:val="a"/>
          <w:rFonts w:ascii="Times New Roman" w:hAnsi="Times New Roman" w:cs="Times New Roman"/>
          <w:szCs w:val="24"/>
        </w:rPr>
      </w:pPr>
      <w:r w:rsidRPr="001447D6">
        <w:rPr>
          <w:rStyle w:val="a"/>
          <w:rFonts w:ascii="Times New Roman" w:hAnsi="Times New Roman" w:cs="Times New Roman"/>
          <w:szCs w:val="24"/>
        </w:rPr>
        <w:t>MTB Green Energy Loan is a domain cordial advance empowers the forthcoming customers to set up sustainable power source tasks, for example, sunlight based, biogas, wind, hydro and some other potential inexhaustible plant. Any individual, business visionaries, Non-administrative association (NGO) and establishments having ability to compensate may apply for the credit.</w:t>
      </w:r>
    </w:p>
    <w:p w:rsidR="00B379F0" w:rsidRPr="00FB73C2" w:rsidRDefault="00B379F0" w:rsidP="00253C7C">
      <w:pPr>
        <w:rPr>
          <w:rFonts w:ascii="Times New Roman" w:hAnsi="Times New Roman" w:cs="Times New Roman"/>
          <w:b/>
          <w:szCs w:val="24"/>
        </w:rPr>
      </w:pPr>
      <w:r w:rsidRPr="00FB73C2">
        <w:rPr>
          <w:rStyle w:val="a"/>
          <w:rFonts w:ascii="Times New Roman" w:hAnsi="Times New Roman" w:cs="Times New Roman"/>
          <w:b/>
          <w:szCs w:val="24"/>
        </w:rPr>
        <w:t xml:space="preserve">Features and Benefits: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Loan sum up to BDT 3.00 crore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Loan residency up to ten years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Rate of intrigue 9% (just if there should arise an occurrence of re-back from Brick by Brick)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Easy reimbursement plan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Wholesale loaning to qualified NGOs or specialist co-op if there should be an occurrence of home scale plant </w:t>
      </w:r>
    </w:p>
    <w:p w:rsidR="00193F82" w:rsidRPr="00193F82" w:rsidRDefault="00193F82" w:rsidP="00C06787">
      <w:pPr>
        <w:pStyle w:val="ListParagraph"/>
        <w:numPr>
          <w:ilvl w:val="0"/>
          <w:numId w:val="68"/>
        </w:numPr>
        <w:rPr>
          <w:rStyle w:val="a"/>
          <w:rFonts w:ascii="Times New Roman" w:hAnsi="Times New Roman" w:cs="Times New Roman"/>
          <w:szCs w:val="24"/>
        </w:rPr>
      </w:pPr>
      <w:r w:rsidRPr="00193F82">
        <w:rPr>
          <w:rStyle w:val="a"/>
          <w:rFonts w:ascii="Times New Roman" w:hAnsi="Times New Roman" w:cs="Times New Roman"/>
          <w:szCs w:val="24"/>
        </w:rPr>
        <w:t xml:space="preserve">No benefit charge or concealed charge </w:t>
      </w:r>
    </w:p>
    <w:p w:rsidR="00B379F0" w:rsidRPr="00193F82" w:rsidRDefault="00193F82" w:rsidP="00C06787">
      <w:pPr>
        <w:pStyle w:val="ListParagraph"/>
        <w:numPr>
          <w:ilvl w:val="0"/>
          <w:numId w:val="68"/>
        </w:numPr>
        <w:rPr>
          <w:rFonts w:ascii="Times New Roman" w:hAnsi="Times New Roman" w:cs="Times New Roman"/>
          <w:szCs w:val="24"/>
        </w:rPr>
      </w:pPr>
      <w:r w:rsidRPr="00193F82">
        <w:rPr>
          <w:rStyle w:val="a"/>
          <w:rFonts w:ascii="Times New Roman" w:hAnsi="Times New Roman" w:cs="Times New Roman"/>
          <w:szCs w:val="24"/>
        </w:rPr>
        <w:t>Easy handling</w:t>
      </w:r>
    </w:p>
    <w:p w:rsidR="00EC0985" w:rsidRPr="007F7150" w:rsidRDefault="00EC0985" w:rsidP="00253C7C">
      <w:pPr>
        <w:spacing w:after="153" w:line="259" w:lineRule="auto"/>
        <w:ind w:left="0" w:firstLine="0"/>
        <w:rPr>
          <w:rFonts w:ascii="Times New Roman" w:hAnsi="Times New Roman" w:cs="Times New Roman"/>
          <w:color w:val="auto"/>
        </w:rPr>
      </w:pPr>
    </w:p>
    <w:p w:rsidR="003A600C" w:rsidRDefault="00B97E8D" w:rsidP="00253C7C">
      <w:pPr>
        <w:spacing w:after="100" w:line="259" w:lineRule="auto"/>
        <w:ind w:left="-5"/>
        <w:rPr>
          <w:rFonts w:ascii="Times New Roman" w:hAnsi="Times New Roman" w:cs="Times New Roman"/>
          <w:b/>
          <w:i/>
          <w:sz w:val="28"/>
        </w:rPr>
      </w:pPr>
      <w:r w:rsidRPr="00250F97">
        <w:rPr>
          <w:rFonts w:ascii="Times New Roman" w:hAnsi="Times New Roman" w:cs="Times New Roman"/>
          <w:b/>
          <w:i/>
          <w:sz w:val="28"/>
          <w:u w:val="single" w:color="000000"/>
        </w:rPr>
        <w:lastRenderedPageBreak/>
        <w:t>NRB Banking:</w:t>
      </w:r>
      <w:r w:rsidRPr="00250F97">
        <w:rPr>
          <w:rFonts w:ascii="Times New Roman" w:hAnsi="Times New Roman" w:cs="Times New Roman"/>
          <w:b/>
          <w:i/>
          <w:sz w:val="28"/>
        </w:rPr>
        <w:t xml:space="preserve"> </w:t>
      </w:r>
    </w:p>
    <w:p w:rsidR="00AF3C65" w:rsidRPr="00250F97" w:rsidRDefault="00AF3C65" w:rsidP="00253C7C">
      <w:pPr>
        <w:spacing w:after="100" w:line="259" w:lineRule="auto"/>
        <w:ind w:left="-5"/>
        <w:rPr>
          <w:rFonts w:ascii="Times New Roman" w:hAnsi="Times New Roman" w:cs="Times New Roman"/>
        </w:rPr>
      </w:pPr>
      <w:r w:rsidRPr="00AF3C65">
        <w:rPr>
          <w:rFonts w:ascii="Times New Roman" w:hAnsi="Times New Roman" w:cs="Times New Roman"/>
        </w:rPr>
        <w:t>MTB offers a variety of store items in nearby cash for the NRBs who are living abroad and need to spare their well-deserved cash to use in future and encourage their family upkeep.</w:t>
      </w:r>
    </w:p>
    <w:p w:rsidR="001014AE" w:rsidRDefault="00FC0951" w:rsidP="00C06787">
      <w:pPr>
        <w:numPr>
          <w:ilvl w:val="0"/>
          <w:numId w:val="24"/>
        </w:numPr>
        <w:spacing w:after="117"/>
        <w:ind w:right="100" w:hanging="360"/>
        <w:rPr>
          <w:rFonts w:ascii="Times New Roman" w:hAnsi="Times New Roman" w:cs="Times New Roman"/>
          <w:b/>
        </w:rPr>
      </w:pPr>
      <w:r w:rsidRPr="00FC0951">
        <w:rPr>
          <w:rFonts w:ascii="Times New Roman" w:hAnsi="Times New Roman" w:cs="Times New Roman"/>
          <w:b/>
        </w:rPr>
        <w:t>NRB FDR:</w:t>
      </w:r>
    </w:p>
    <w:p w:rsidR="00347CC2" w:rsidRPr="001014AE" w:rsidRDefault="00347CC2" w:rsidP="001014AE">
      <w:pPr>
        <w:spacing w:after="117"/>
        <w:ind w:left="720" w:right="100" w:firstLine="0"/>
        <w:rPr>
          <w:rFonts w:ascii="Times New Roman" w:hAnsi="Times New Roman" w:cs="Times New Roman"/>
          <w:b/>
        </w:rPr>
      </w:pPr>
      <w:r w:rsidRPr="001014AE">
        <w:rPr>
          <w:rFonts w:ascii="Times New Roman" w:hAnsi="Times New Roman" w:cs="Times New Roman"/>
        </w:rPr>
        <w:t xml:space="preserve">NRB Fixed Deposit Account will offer an ordinary settled store account in nearby cash for the NRBs who are living abroad and need to spare their </w:t>
      </w:r>
      <w:r w:rsidR="002D2032" w:rsidRPr="001014AE">
        <w:rPr>
          <w:rFonts w:ascii="Times New Roman" w:hAnsi="Times New Roman" w:cs="Times New Roman"/>
        </w:rPr>
        <w:t>well-deserved</w:t>
      </w:r>
      <w:r w:rsidRPr="001014AE">
        <w:rPr>
          <w:rFonts w:ascii="Times New Roman" w:hAnsi="Times New Roman" w:cs="Times New Roman"/>
        </w:rPr>
        <w:t xml:space="preserve"> cash to use in future and encourage their family upkeep.</w:t>
      </w:r>
    </w:p>
    <w:p w:rsidR="00FC0951" w:rsidRPr="00217578" w:rsidRDefault="00FC0951" w:rsidP="00253C7C">
      <w:pPr>
        <w:spacing w:after="117"/>
        <w:ind w:right="100"/>
        <w:rPr>
          <w:rFonts w:ascii="Times New Roman" w:hAnsi="Times New Roman" w:cs="Times New Roman"/>
          <w:b/>
          <w:szCs w:val="24"/>
        </w:rPr>
      </w:pPr>
      <w:r w:rsidRPr="00217578">
        <w:rPr>
          <w:rStyle w:val="a"/>
          <w:rFonts w:ascii="Times New Roman" w:hAnsi="Times New Roman" w:cs="Times New Roman"/>
          <w:b/>
          <w:color w:val="auto"/>
          <w:spacing w:val="-15"/>
          <w:szCs w:val="24"/>
        </w:rPr>
        <w:t>Features and Benefits:</w:t>
      </w:r>
    </w:p>
    <w:p w:rsidR="00405F03" w:rsidRPr="00405F03" w:rsidRDefault="00405F03" w:rsidP="00405F03">
      <w:pPr>
        <w:ind w:left="0" w:firstLine="0"/>
        <w:rPr>
          <w:rStyle w:val="a"/>
          <w:rFonts w:ascii="Times New Roman" w:hAnsi="Times New Roman" w:cs="Times New Roman"/>
          <w:color w:val="auto"/>
          <w:szCs w:val="24"/>
        </w:rPr>
      </w:pPr>
      <w:r w:rsidRPr="00405F03">
        <w:rPr>
          <w:rStyle w:val="a"/>
          <w:rFonts w:ascii="Times New Roman" w:hAnsi="Times New Roman" w:cs="Times New Roman"/>
          <w:color w:val="auto"/>
          <w:szCs w:val="24"/>
        </w:rPr>
        <w:t xml:space="preserve">On the off chance that you have faith in long haul speculations and wish to win higher premiums on your reserve funds, </w:t>
      </w:r>
      <w:r w:rsidR="00CE7777" w:rsidRPr="00405F03">
        <w:rPr>
          <w:rStyle w:val="a"/>
          <w:rFonts w:ascii="Times New Roman" w:hAnsi="Times New Roman" w:cs="Times New Roman"/>
          <w:color w:val="auto"/>
          <w:szCs w:val="24"/>
        </w:rPr>
        <w:t>now</w:t>
      </w:r>
      <w:r w:rsidRPr="00405F03">
        <w:rPr>
          <w:rStyle w:val="a"/>
          <w:rFonts w:ascii="Times New Roman" w:hAnsi="Times New Roman" w:cs="Times New Roman"/>
          <w:color w:val="auto"/>
          <w:szCs w:val="24"/>
        </w:rPr>
        <w:t xml:space="preserve"> is an ideal opportunity to put your cash in NRB Fixed Deposit (NRB FDR). </w:t>
      </w:r>
    </w:p>
    <w:p w:rsidR="00405F03" w:rsidRPr="00405F03" w:rsidRDefault="00405F03" w:rsidP="00C06787">
      <w:pPr>
        <w:pStyle w:val="ListParagraph"/>
        <w:numPr>
          <w:ilvl w:val="0"/>
          <w:numId w:val="69"/>
        </w:numPr>
        <w:rPr>
          <w:rStyle w:val="a"/>
          <w:rFonts w:ascii="Times New Roman" w:hAnsi="Times New Roman" w:cs="Times New Roman"/>
          <w:color w:val="auto"/>
          <w:szCs w:val="24"/>
        </w:rPr>
      </w:pPr>
      <w:r w:rsidRPr="00405F03">
        <w:rPr>
          <w:rStyle w:val="a"/>
          <w:rFonts w:ascii="Times New Roman" w:hAnsi="Times New Roman" w:cs="Times New Roman"/>
          <w:color w:val="auto"/>
          <w:szCs w:val="24"/>
        </w:rPr>
        <w:t xml:space="preserve">Tenor of NRB Fixed Deposit: Duration might be One month, Three Months, Six Months or One Year. </w:t>
      </w:r>
    </w:p>
    <w:p w:rsidR="00405F03" w:rsidRPr="00405F03" w:rsidRDefault="00405F03" w:rsidP="00C06787">
      <w:pPr>
        <w:pStyle w:val="ListParagraph"/>
        <w:numPr>
          <w:ilvl w:val="0"/>
          <w:numId w:val="69"/>
        </w:numPr>
        <w:rPr>
          <w:rStyle w:val="a"/>
          <w:rFonts w:ascii="Times New Roman" w:hAnsi="Times New Roman" w:cs="Times New Roman"/>
          <w:color w:val="auto"/>
          <w:szCs w:val="24"/>
        </w:rPr>
      </w:pPr>
      <w:r w:rsidRPr="00405F03">
        <w:rPr>
          <w:rStyle w:val="a"/>
          <w:rFonts w:ascii="Times New Roman" w:hAnsi="Times New Roman" w:cs="Times New Roman"/>
          <w:color w:val="auto"/>
          <w:szCs w:val="24"/>
        </w:rPr>
        <w:t xml:space="preserve">Automatic recharges: Upon development, your store will be consequently restored for a similar tenor at the common loan cost except if you educate something else. </w:t>
      </w:r>
    </w:p>
    <w:p w:rsidR="00405F03" w:rsidRPr="00405F03" w:rsidRDefault="00405F03" w:rsidP="00C06787">
      <w:pPr>
        <w:pStyle w:val="ListParagraph"/>
        <w:numPr>
          <w:ilvl w:val="0"/>
          <w:numId w:val="69"/>
        </w:numPr>
        <w:rPr>
          <w:rStyle w:val="a"/>
          <w:rFonts w:ascii="Times New Roman" w:hAnsi="Times New Roman" w:cs="Times New Roman"/>
          <w:color w:val="auto"/>
          <w:szCs w:val="24"/>
        </w:rPr>
      </w:pPr>
      <w:r w:rsidRPr="00405F03">
        <w:rPr>
          <w:rStyle w:val="a"/>
          <w:rFonts w:ascii="Times New Roman" w:hAnsi="Times New Roman" w:cs="Times New Roman"/>
          <w:color w:val="auto"/>
          <w:szCs w:val="24"/>
        </w:rPr>
        <w:t xml:space="preserve">Overdraft office: You can utilize your NRB Fixed Deposit as insurance to apply for an overdraft office at an aggressive rate. </w:t>
      </w:r>
    </w:p>
    <w:p w:rsidR="003F4903" w:rsidRDefault="00405F03" w:rsidP="00C06787">
      <w:pPr>
        <w:pStyle w:val="ListParagraph"/>
        <w:numPr>
          <w:ilvl w:val="0"/>
          <w:numId w:val="69"/>
        </w:numPr>
        <w:rPr>
          <w:rStyle w:val="a"/>
          <w:rFonts w:ascii="Times New Roman" w:hAnsi="Times New Roman" w:cs="Times New Roman"/>
          <w:color w:val="auto"/>
          <w:szCs w:val="24"/>
        </w:rPr>
      </w:pPr>
      <w:r w:rsidRPr="00405F03">
        <w:rPr>
          <w:rStyle w:val="a"/>
          <w:rFonts w:ascii="Times New Roman" w:hAnsi="Times New Roman" w:cs="Times New Roman"/>
          <w:color w:val="auto"/>
          <w:szCs w:val="24"/>
        </w:rPr>
        <w:t>Premature Encashment Option: Customer can pull back store before development.</w:t>
      </w:r>
    </w:p>
    <w:p w:rsidR="006B2F62" w:rsidRPr="00405F03" w:rsidRDefault="006B2F62" w:rsidP="006B2F62">
      <w:pPr>
        <w:pStyle w:val="ListParagraph"/>
        <w:ind w:firstLine="0"/>
        <w:rPr>
          <w:rStyle w:val="a"/>
          <w:rFonts w:ascii="Times New Roman" w:hAnsi="Times New Roman" w:cs="Times New Roman"/>
          <w:color w:val="auto"/>
          <w:szCs w:val="24"/>
        </w:rPr>
      </w:pPr>
    </w:p>
    <w:p w:rsidR="00FC0951" w:rsidRPr="003F4903" w:rsidRDefault="00FC0951" w:rsidP="00253C7C">
      <w:pPr>
        <w:ind w:left="0" w:firstLine="0"/>
        <w:rPr>
          <w:rFonts w:ascii="Times New Roman" w:hAnsi="Times New Roman" w:cs="Times New Roman"/>
          <w:b/>
          <w:color w:val="auto"/>
          <w:szCs w:val="24"/>
        </w:rPr>
      </w:pPr>
      <w:r w:rsidRPr="003F4903">
        <w:rPr>
          <w:rStyle w:val="a"/>
          <w:rFonts w:ascii="Times New Roman" w:hAnsi="Times New Roman" w:cs="Times New Roman"/>
          <w:b/>
          <w:color w:val="auto"/>
          <w:szCs w:val="24"/>
        </w:rPr>
        <w:t xml:space="preserve">Apply Eligibility: </w:t>
      </w:r>
    </w:p>
    <w:p w:rsidR="001F313C" w:rsidRPr="00D310B9" w:rsidRDefault="001F313C" w:rsidP="00C06787">
      <w:pPr>
        <w:pStyle w:val="ListParagraph"/>
        <w:numPr>
          <w:ilvl w:val="0"/>
          <w:numId w:val="70"/>
        </w:numPr>
        <w:spacing w:after="117"/>
        <w:ind w:right="100"/>
        <w:rPr>
          <w:rFonts w:ascii="Times New Roman" w:hAnsi="Times New Roman" w:cs="Times New Roman"/>
          <w:color w:val="auto"/>
          <w:szCs w:val="24"/>
        </w:rPr>
      </w:pPr>
      <w:r w:rsidRPr="00D310B9">
        <w:rPr>
          <w:rFonts w:ascii="Times New Roman" w:hAnsi="Times New Roman" w:cs="Times New Roman"/>
          <w:color w:val="auto"/>
          <w:szCs w:val="24"/>
        </w:rPr>
        <w:t xml:space="preserve">Any NRB who is between eighteen to sixty five years of old can open this record. </w:t>
      </w:r>
    </w:p>
    <w:p w:rsidR="00FC0951" w:rsidRDefault="001F313C" w:rsidP="00C06787">
      <w:pPr>
        <w:pStyle w:val="ListParagraph"/>
        <w:numPr>
          <w:ilvl w:val="0"/>
          <w:numId w:val="70"/>
        </w:numPr>
        <w:spacing w:after="117"/>
        <w:ind w:right="100"/>
        <w:rPr>
          <w:rFonts w:ascii="Times New Roman" w:hAnsi="Times New Roman" w:cs="Times New Roman"/>
          <w:color w:val="auto"/>
          <w:szCs w:val="24"/>
        </w:rPr>
      </w:pPr>
      <w:r w:rsidRPr="00D310B9">
        <w:rPr>
          <w:rFonts w:ascii="Times New Roman" w:hAnsi="Times New Roman" w:cs="Times New Roman"/>
          <w:color w:val="auto"/>
          <w:szCs w:val="24"/>
        </w:rPr>
        <w:t>The NRB must have substantial habitation visa/work allow</w:t>
      </w:r>
    </w:p>
    <w:p w:rsidR="006B2F62" w:rsidRPr="00D310B9" w:rsidRDefault="006B2F62" w:rsidP="006B2F62">
      <w:pPr>
        <w:pStyle w:val="ListParagraph"/>
        <w:spacing w:after="117"/>
        <w:ind w:right="100" w:firstLine="0"/>
        <w:rPr>
          <w:rFonts w:ascii="Times New Roman" w:hAnsi="Times New Roman" w:cs="Times New Roman"/>
          <w:color w:val="auto"/>
          <w:szCs w:val="24"/>
        </w:rPr>
      </w:pPr>
    </w:p>
    <w:p w:rsidR="00C75C7E" w:rsidRPr="00653CCB" w:rsidRDefault="00C75C7E" w:rsidP="00253C7C">
      <w:pPr>
        <w:spacing w:after="0" w:line="240" w:lineRule="auto"/>
        <w:ind w:left="0" w:firstLine="0"/>
        <w:rPr>
          <w:rFonts w:ascii="Times New Roman" w:eastAsia="Times New Roman" w:hAnsi="Times New Roman" w:cs="Times New Roman"/>
          <w:b/>
          <w:color w:val="auto"/>
          <w:szCs w:val="24"/>
        </w:rPr>
      </w:pPr>
      <w:r w:rsidRPr="00653CCB">
        <w:rPr>
          <w:rStyle w:val="a"/>
          <w:rFonts w:ascii="Times New Roman" w:hAnsi="Times New Roman" w:cs="Times New Roman"/>
          <w:b/>
          <w:color w:val="auto"/>
          <w:szCs w:val="24"/>
        </w:rPr>
        <w:t>Required Documents</w:t>
      </w:r>
      <w:r w:rsidRPr="00653CCB">
        <w:rPr>
          <w:rStyle w:val="l6"/>
          <w:rFonts w:ascii="Times New Roman" w:hAnsi="Times New Roman" w:cs="Times New Roman"/>
          <w:b/>
          <w:color w:val="auto"/>
          <w:szCs w:val="24"/>
        </w:rPr>
        <w:t xml:space="preserve">: </w:t>
      </w:r>
    </w:p>
    <w:p w:rsidR="006B2F62"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 xml:space="preserve">Bank endorsed account opening structure properly topped off </w:t>
      </w:r>
    </w:p>
    <w:p w:rsidR="006B2F62"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 xml:space="preserve">Two identification measure photograph </w:t>
      </w:r>
    </w:p>
    <w:p w:rsidR="006B2F62"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 xml:space="preserve">One visa estimate photograph of the chosen one validated by the record holder (authentication on the turn around side) </w:t>
      </w:r>
    </w:p>
    <w:p w:rsidR="006B2F62"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 xml:space="preserve">Identification: Photocopy of Valid visa (6 pages) with due verification. If there should arise an occurrence of remote international ID validated photocopy of 'no visa required for movement to Bangladesh' page required. </w:t>
      </w:r>
    </w:p>
    <w:p w:rsidR="006B2F62"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 xml:space="preserve">Valid Visa: Entry VISA with due validation. On the off chance that it is in some other dialect other than English, no interpretation is required. </w:t>
      </w:r>
    </w:p>
    <w:p w:rsidR="00C75C7E" w:rsidRPr="00197528" w:rsidRDefault="006B2F62" w:rsidP="00C06787">
      <w:pPr>
        <w:pStyle w:val="ListParagraph"/>
        <w:numPr>
          <w:ilvl w:val="0"/>
          <w:numId w:val="71"/>
        </w:numPr>
        <w:spacing w:after="117"/>
        <w:ind w:right="100"/>
        <w:rPr>
          <w:rFonts w:ascii="Times New Roman" w:hAnsi="Times New Roman" w:cs="Times New Roman"/>
        </w:rPr>
      </w:pPr>
      <w:r w:rsidRPr="00197528">
        <w:rPr>
          <w:rFonts w:ascii="Times New Roman" w:hAnsi="Times New Roman" w:cs="Times New Roman"/>
        </w:rPr>
        <w:t>Address Proof: (If Any) - Resident Permit or Work ID</w:t>
      </w:r>
    </w:p>
    <w:p w:rsidR="007C27BE" w:rsidRDefault="00B97E8D" w:rsidP="00C06787">
      <w:pPr>
        <w:numPr>
          <w:ilvl w:val="0"/>
          <w:numId w:val="24"/>
        </w:numPr>
        <w:spacing w:after="113"/>
        <w:ind w:right="100" w:hanging="360"/>
        <w:rPr>
          <w:rFonts w:ascii="Times New Roman" w:hAnsi="Times New Roman" w:cs="Times New Roman"/>
          <w:b/>
          <w:color w:val="auto"/>
          <w:szCs w:val="24"/>
        </w:rPr>
      </w:pPr>
      <w:r w:rsidRPr="006760A5">
        <w:rPr>
          <w:rFonts w:ascii="Times New Roman" w:hAnsi="Times New Roman" w:cs="Times New Roman"/>
          <w:b/>
        </w:rPr>
        <w:t>NRB DPS A/C</w:t>
      </w:r>
      <w:r w:rsidR="006760A5" w:rsidRPr="006760A5">
        <w:rPr>
          <w:rFonts w:ascii="Times New Roman" w:hAnsi="Times New Roman" w:cs="Times New Roman"/>
          <w:b/>
        </w:rPr>
        <w:t>:</w:t>
      </w:r>
    </w:p>
    <w:p w:rsidR="007C27BE" w:rsidRPr="007C27BE" w:rsidRDefault="007C27BE" w:rsidP="007C27BE">
      <w:pPr>
        <w:spacing w:after="113"/>
        <w:ind w:left="720" w:right="100" w:firstLine="0"/>
        <w:rPr>
          <w:rFonts w:ascii="Times New Roman" w:hAnsi="Times New Roman" w:cs="Times New Roman"/>
          <w:b/>
          <w:color w:val="auto"/>
          <w:szCs w:val="24"/>
        </w:rPr>
      </w:pPr>
      <w:r w:rsidRPr="007C27BE">
        <w:rPr>
          <w:rFonts w:ascii="Times New Roman" w:hAnsi="Times New Roman" w:cs="Times New Roman"/>
          <w:color w:val="auto"/>
          <w:szCs w:val="24"/>
        </w:rPr>
        <w:t xml:space="preserve">NRB DPS is a regularly scheduled payment base investment funds store item in </w:t>
      </w:r>
      <w:r w:rsidRPr="007C27BE">
        <w:rPr>
          <w:rFonts w:ascii="Times New Roman" w:hAnsi="Times New Roman" w:cs="Times New Roman"/>
          <w:color w:val="auto"/>
          <w:szCs w:val="24"/>
        </w:rPr>
        <w:lastRenderedPageBreak/>
        <w:t>Bangladeshi Taka for people. It is exceptionally intended for NRBs and their selected recipients.</w:t>
      </w:r>
    </w:p>
    <w:p w:rsidR="006760A5" w:rsidRPr="00217578" w:rsidRDefault="006760A5" w:rsidP="00253C7C">
      <w:pPr>
        <w:rPr>
          <w:rFonts w:ascii="Times New Roman" w:hAnsi="Times New Roman" w:cs="Times New Roman"/>
          <w:b/>
          <w:color w:val="auto"/>
          <w:szCs w:val="24"/>
        </w:rPr>
      </w:pPr>
      <w:r w:rsidRPr="00217578">
        <w:rPr>
          <w:rStyle w:val="a"/>
          <w:rFonts w:ascii="Times New Roman" w:hAnsi="Times New Roman" w:cs="Times New Roman"/>
          <w:b/>
          <w:color w:val="auto"/>
          <w:spacing w:val="-15"/>
          <w:szCs w:val="24"/>
        </w:rPr>
        <w:t>Features and Benefits:</w:t>
      </w:r>
      <w:r w:rsidRPr="00217578">
        <w:rPr>
          <w:rStyle w:val="a"/>
          <w:rFonts w:ascii="Times New Roman" w:hAnsi="Times New Roman" w:cs="Times New Roman"/>
          <w:b/>
          <w:color w:val="auto"/>
          <w:szCs w:val="24"/>
        </w:rPr>
        <w:t>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NRB Deposit Pension Scheme is another store item for NRBs just as new idea since there is no different or any annuity plot for the NRBs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Installment piece: 500/ - , 1000/ - , 2000/ - , 5000/ - and can be numerous of 500/ -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Monthly portion will be stored naturally from NRB investment account.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Highest loan fee than other store items.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Loan offices up to 80% of the store sum. Least advance sum won't be not exactly BDT 25,000/ </w:t>
      </w:r>
    </w:p>
    <w:p w:rsidR="002143FA" w:rsidRPr="002143FA" w:rsidRDefault="002143FA" w:rsidP="00C06787">
      <w:pPr>
        <w:pStyle w:val="ListParagraph"/>
        <w:numPr>
          <w:ilvl w:val="0"/>
          <w:numId w:val="72"/>
        </w:numPr>
        <w:rPr>
          <w:rStyle w:val="a"/>
          <w:rFonts w:ascii="Times New Roman" w:hAnsi="Times New Roman" w:cs="Times New Roman"/>
          <w:color w:val="auto"/>
          <w:szCs w:val="24"/>
        </w:rPr>
      </w:pPr>
      <w:r w:rsidRPr="002143FA">
        <w:rPr>
          <w:rStyle w:val="a"/>
          <w:rFonts w:ascii="Times New Roman" w:hAnsi="Times New Roman" w:cs="Times New Roman"/>
          <w:color w:val="auto"/>
          <w:szCs w:val="24"/>
        </w:rPr>
        <w:t xml:space="preserve">Early encashment office </w:t>
      </w:r>
    </w:p>
    <w:p w:rsidR="006760A5" w:rsidRPr="002143FA" w:rsidRDefault="002143FA" w:rsidP="00C06787">
      <w:pPr>
        <w:pStyle w:val="ListParagraph"/>
        <w:numPr>
          <w:ilvl w:val="0"/>
          <w:numId w:val="72"/>
        </w:numPr>
        <w:rPr>
          <w:rFonts w:ascii="Times New Roman" w:hAnsi="Times New Roman" w:cs="Times New Roman"/>
          <w:color w:val="auto"/>
          <w:szCs w:val="24"/>
        </w:rPr>
      </w:pPr>
      <w:r w:rsidRPr="002143FA">
        <w:rPr>
          <w:rStyle w:val="a"/>
          <w:rFonts w:ascii="Times New Roman" w:hAnsi="Times New Roman" w:cs="Times New Roman"/>
          <w:color w:val="auto"/>
          <w:szCs w:val="24"/>
        </w:rPr>
        <w:t>Maturity: Period choice 5 and 10 years</w:t>
      </w:r>
      <w:r w:rsidR="006760A5" w:rsidRPr="002143FA">
        <w:rPr>
          <w:rStyle w:val="a"/>
          <w:rFonts w:ascii="Times New Roman" w:hAnsi="Times New Roman" w:cs="Times New Roman"/>
          <w:color w:val="auto"/>
          <w:szCs w:val="24"/>
        </w:rPr>
        <w:t xml:space="preserve"> </w:t>
      </w:r>
    </w:p>
    <w:p w:rsidR="00087F89" w:rsidRDefault="00087F89" w:rsidP="00253C7C">
      <w:pPr>
        <w:ind w:left="0" w:firstLine="0"/>
        <w:rPr>
          <w:rStyle w:val="a"/>
          <w:rFonts w:ascii="Times New Roman" w:hAnsi="Times New Roman" w:cs="Times New Roman"/>
          <w:color w:val="auto"/>
          <w:szCs w:val="24"/>
        </w:rPr>
      </w:pPr>
    </w:p>
    <w:p w:rsidR="006760A5" w:rsidRPr="00087F89" w:rsidRDefault="006760A5" w:rsidP="00253C7C">
      <w:pPr>
        <w:ind w:left="0" w:firstLine="0"/>
        <w:rPr>
          <w:rFonts w:ascii="Times New Roman" w:hAnsi="Times New Roman" w:cs="Times New Roman"/>
          <w:b/>
          <w:color w:val="auto"/>
          <w:szCs w:val="24"/>
        </w:rPr>
      </w:pPr>
      <w:r w:rsidRPr="00087F89">
        <w:rPr>
          <w:rStyle w:val="a"/>
          <w:rFonts w:ascii="Times New Roman" w:hAnsi="Times New Roman" w:cs="Times New Roman"/>
          <w:b/>
          <w:color w:val="auto"/>
          <w:szCs w:val="24"/>
        </w:rPr>
        <w:t>Apply Eligibility:</w:t>
      </w:r>
    </w:p>
    <w:p w:rsidR="00884273" w:rsidRPr="00884273" w:rsidRDefault="00884273" w:rsidP="00C06787">
      <w:pPr>
        <w:pStyle w:val="ListParagraph"/>
        <w:numPr>
          <w:ilvl w:val="0"/>
          <w:numId w:val="73"/>
        </w:numPr>
        <w:spacing w:after="0" w:line="240" w:lineRule="auto"/>
        <w:rPr>
          <w:rStyle w:val="a"/>
          <w:rFonts w:ascii="Times New Roman" w:hAnsi="Times New Roman" w:cs="Times New Roman"/>
          <w:color w:val="auto"/>
          <w:szCs w:val="24"/>
        </w:rPr>
      </w:pPr>
      <w:r w:rsidRPr="00884273">
        <w:rPr>
          <w:rStyle w:val="a"/>
          <w:rFonts w:ascii="Times New Roman" w:hAnsi="Times New Roman" w:cs="Times New Roman"/>
          <w:color w:val="auto"/>
          <w:szCs w:val="24"/>
        </w:rPr>
        <w:t xml:space="preserve">Only NRBs (Non Resident Bangladeshi) may open this record in their very own name or the name of the recipients. </w:t>
      </w:r>
    </w:p>
    <w:p w:rsidR="00884273" w:rsidRPr="00884273" w:rsidRDefault="00884273" w:rsidP="00C06787">
      <w:pPr>
        <w:pStyle w:val="ListParagraph"/>
        <w:numPr>
          <w:ilvl w:val="0"/>
          <w:numId w:val="73"/>
        </w:numPr>
        <w:spacing w:after="0" w:line="240" w:lineRule="auto"/>
        <w:rPr>
          <w:rStyle w:val="a"/>
          <w:rFonts w:ascii="Times New Roman" w:hAnsi="Times New Roman" w:cs="Times New Roman"/>
          <w:color w:val="auto"/>
          <w:szCs w:val="24"/>
        </w:rPr>
      </w:pPr>
      <w:r w:rsidRPr="00884273">
        <w:rPr>
          <w:rStyle w:val="a"/>
          <w:rFonts w:ascii="Times New Roman" w:hAnsi="Times New Roman" w:cs="Times New Roman"/>
          <w:color w:val="auto"/>
          <w:szCs w:val="24"/>
        </w:rPr>
        <w:t xml:space="preserve">A connected NRB Savings account is additionally should be opened. </w:t>
      </w:r>
    </w:p>
    <w:p w:rsidR="00142C6B" w:rsidRDefault="00884273" w:rsidP="00C06787">
      <w:pPr>
        <w:pStyle w:val="ListParagraph"/>
        <w:numPr>
          <w:ilvl w:val="0"/>
          <w:numId w:val="73"/>
        </w:numPr>
        <w:spacing w:after="0" w:line="240" w:lineRule="auto"/>
        <w:rPr>
          <w:rStyle w:val="a"/>
          <w:rFonts w:ascii="Times New Roman" w:hAnsi="Times New Roman" w:cs="Times New Roman"/>
          <w:color w:val="auto"/>
          <w:szCs w:val="24"/>
        </w:rPr>
      </w:pPr>
      <w:r w:rsidRPr="00884273">
        <w:rPr>
          <w:rStyle w:val="a"/>
          <w:rFonts w:ascii="Times New Roman" w:hAnsi="Times New Roman" w:cs="Times New Roman"/>
          <w:color w:val="auto"/>
          <w:szCs w:val="24"/>
        </w:rPr>
        <w:t>More than one record can be opened by a similar investor at a similar branch.</w:t>
      </w:r>
    </w:p>
    <w:p w:rsidR="00D65546" w:rsidRPr="00884273" w:rsidRDefault="00D65546" w:rsidP="00D65546">
      <w:pPr>
        <w:pStyle w:val="ListParagraph"/>
        <w:spacing w:after="0" w:line="240" w:lineRule="auto"/>
        <w:ind w:firstLine="0"/>
        <w:rPr>
          <w:rStyle w:val="a"/>
          <w:rFonts w:ascii="Times New Roman" w:hAnsi="Times New Roman" w:cs="Times New Roman"/>
          <w:color w:val="auto"/>
          <w:szCs w:val="24"/>
        </w:rPr>
      </w:pPr>
    </w:p>
    <w:p w:rsidR="00EF4AEA" w:rsidRPr="00142C6B" w:rsidRDefault="00EF4AEA" w:rsidP="00253C7C">
      <w:pPr>
        <w:spacing w:after="0" w:line="240" w:lineRule="auto"/>
        <w:rPr>
          <w:rFonts w:ascii="Times New Roman" w:eastAsia="Times New Roman" w:hAnsi="Times New Roman" w:cs="Times New Roman"/>
          <w:b/>
          <w:color w:val="auto"/>
          <w:szCs w:val="24"/>
        </w:rPr>
      </w:pPr>
      <w:r w:rsidRPr="00142C6B">
        <w:rPr>
          <w:rStyle w:val="a"/>
          <w:rFonts w:ascii="Times New Roman" w:hAnsi="Times New Roman" w:cs="Times New Roman"/>
          <w:b/>
          <w:color w:val="auto"/>
          <w:szCs w:val="24"/>
        </w:rPr>
        <w:t>Required Documents:</w:t>
      </w:r>
    </w:p>
    <w:p w:rsidR="00087CC6" w:rsidRPr="00087CC6" w:rsidRDefault="00087CC6" w:rsidP="00087CC6">
      <w:pPr>
        <w:pStyle w:val="ListParagraph"/>
        <w:numPr>
          <w:ilvl w:val="0"/>
          <w:numId w:val="86"/>
        </w:numPr>
        <w:rPr>
          <w:rStyle w:val="l6"/>
          <w:rFonts w:ascii="Times New Roman" w:hAnsi="Times New Roman" w:cs="Times New Roman"/>
          <w:color w:val="auto"/>
          <w:szCs w:val="24"/>
        </w:rPr>
      </w:pPr>
      <w:r w:rsidRPr="00087CC6">
        <w:rPr>
          <w:rStyle w:val="l6"/>
          <w:rFonts w:ascii="Times New Roman" w:hAnsi="Times New Roman" w:cs="Times New Roman"/>
          <w:color w:val="auto"/>
          <w:szCs w:val="24"/>
        </w:rPr>
        <w:t xml:space="preserve">Bank endorsed account opening structure appropriately topped off </w:t>
      </w:r>
    </w:p>
    <w:p w:rsidR="00087CC6" w:rsidRPr="00087CC6" w:rsidRDefault="00087CC6" w:rsidP="00087CC6">
      <w:pPr>
        <w:pStyle w:val="ListParagraph"/>
        <w:numPr>
          <w:ilvl w:val="0"/>
          <w:numId w:val="86"/>
        </w:numPr>
        <w:rPr>
          <w:rStyle w:val="l6"/>
          <w:rFonts w:ascii="Times New Roman" w:hAnsi="Times New Roman" w:cs="Times New Roman"/>
          <w:color w:val="auto"/>
          <w:szCs w:val="24"/>
        </w:rPr>
      </w:pPr>
      <w:r w:rsidRPr="00087CC6">
        <w:rPr>
          <w:rStyle w:val="l6"/>
          <w:rFonts w:ascii="Times New Roman" w:hAnsi="Times New Roman" w:cs="Times New Roman"/>
          <w:color w:val="auto"/>
          <w:szCs w:val="24"/>
        </w:rPr>
        <w:t xml:space="preserve">Three international ID estimate photos of the candidate (Attested by the NRB) </w:t>
      </w:r>
    </w:p>
    <w:p w:rsidR="00087CC6" w:rsidRPr="00087CC6" w:rsidRDefault="00087CC6" w:rsidP="00087CC6">
      <w:pPr>
        <w:pStyle w:val="ListParagraph"/>
        <w:numPr>
          <w:ilvl w:val="0"/>
          <w:numId w:val="86"/>
        </w:numPr>
        <w:rPr>
          <w:rStyle w:val="l6"/>
          <w:rFonts w:ascii="Times New Roman" w:hAnsi="Times New Roman" w:cs="Times New Roman"/>
          <w:color w:val="auto"/>
          <w:szCs w:val="24"/>
        </w:rPr>
      </w:pPr>
      <w:r w:rsidRPr="00087CC6">
        <w:rPr>
          <w:rStyle w:val="l6"/>
          <w:rFonts w:ascii="Times New Roman" w:hAnsi="Times New Roman" w:cs="Times New Roman"/>
          <w:color w:val="auto"/>
          <w:szCs w:val="24"/>
        </w:rPr>
        <w:t xml:space="preserve">Copy of Passport, work allow and pay endorsement of NRB </w:t>
      </w:r>
    </w:p>
    <w:p w:rsidR="00087CC6" w:rsidRPr="00087CC6" w:rsidRDefault="00087CC6" w:rsidP="00087CC6">
      <w:pPr>
        <w:pStyle w:val="ListParagraph"/>
        <w:numPr>
          <w:ilvl w:val="0"/>
          <w:numId w:val="86"/>
        </w:numPr>
        <w:rPr>
          <w:rStyle w:val="l6"/>
          <w:rFonts w:ascii="Times New Roman" w:hAnsi="Times New Roman" w:cs="Times New Roman"/>
          <w:color w:val="auto"/>
          <w:szCs w:val="24"/>
        </w:rPr>
      </w:pPr>
      <w:r w:rsidRPr="00087CC6">
        <w:rPr>
          <w:rStyle w:val="l6"/>
          <w:rFonts w:ascii="Times New Roman" w:hAnsi="Times New Roman" w:cs="Times New Roman"/>
          <w:color w:val="auto"/>
          <w:szCs w:val="24"/>
        </w:rPr>
        <w:t xml:space="preserve">Copy of Valid Photo ID of the candidate. </w:t>
      </w:r>
    </w:p>
    <w:p w:rsidR="00161E72" w:rsidRDefault="00087CC6" w:rsidP="00087CC6">
      <w:pPr>
        <w:pStyle w:val="ListParagraph"/>
        <w:numPr>
          <w:ilvl w:val="0"/>
          <w:numId w:val="86"/>
        </w:numPr>
        <w:rPr>
          <w:rStyle w:val="l6"/>
          <w:rFonts w:ascii="Times New Roman" w:hAnsi="Times New Roman" w:cs="Times New Roman"/>
          <w:color w:val="auto"/>
          <w:szCs w:val="24"/>
        </w:rPr>
      </w:pPr>
      <w:r w:rsidRPr="00087CC6">
        <w:rPr>
          <w:rStyle w:val="l6"/>
          <w:rFonts w:ascii="Times New Roman" w:hAnsi="Times New Roman" w:cs="Times New Roman"/>
          <w:color w:val="auto"/>
          <w:szCs w:val="24"/>
        </w:rPr>
        <w:t>Nominees photo (One Passport estimate Photograph for every chosen one).</w:t>
      </w:r>
    </w:p>
    <w:p w:rsidR="00415E3D" w:rsidRPr="00087CC6" w:rsidRDefault="00415E3D" w:rsidP="00415E3D">
      <w:pPr>
        <w:pStyle w:val="ListParagraph"/>
        <w:ind w:firstLine="0"/>
        <w:rPr>
          <w:rStyle w:val="l6"/>
          <w:rFonts w:ascii="Times New Roman" w:hAnsi="Times New Roman" w:cs="Times New Roman"/>
          <w:color w:val="auto"/>
          <w:szCs w:val="24"/>
        </w:rPr>
      </w:pPr>
    </w:p>
    <w:p w:rsidR="00D65546" w:rsidRDefault="00B97E8D" w:rsidP="00C06787">
      <w:pPr>
        <w:numPr>
          <w:ilvl w:val="0"/>
          <w:numId w:val="24"/>
        </w:numPr>
        <w:spacing w:after="113"/>
        <w:ind w:right="100" w:hanging="360"/>
        <w:rPr>
          <w:rFonts w:ascii="Times New Roman" w:hAnsi="Times New Roman" w:cs="Times New Roman"/>
          <w:b/>
        </w:rPr>
      </w:pPr>
      <w:r w:rsidRPr="00161E72">
        <w:rPr>
          <w:rFonts w:ascii="Times New Roman" w:hAnsi="Times New Roman" w:cs="Times New Roman"/>
          <w:b/>
        </w:rPr>
        <w:t>NRB savings A/C</w:t>
      </w:r>
      <w:r w:rsidR="0003657C">
        <w:rPr>
          <w:rFonts w:ascii="Times New Roman" w:hAnsi="Times New Roman" w:cs="Times New Roman"/>
          <w:b/>
        </w:rPr>
        <w:t>:</w:t>
      </w:r>
    </w:p>
    <w:p w:rsidR="00A15FF6" w:rsidRPr="00D65546" w:rsidRDefault="00D65546" w:rsidP="00D65546">
      <w:pPr>
        <w:spacing w:after="113"/>
        <w:ind w:left="720" w:right="100" w:firstLine="0"/>
        <w:rPr>
          <w:rStyle w:val="a"/>
          <w:rFonts w:ascii="Times New Roman" w:hAnsi="Times New Roman" w:cs="Times New Roman"/>
          <w:b/>
        </w:rPr>
      </w:pPr>
      <w:r w:rsidRPr="00D65546">
        <w:rPr>
          <w:rStyle w:val="a"/>
          <w:rFonts w:ascii="Times New Roman" w:hAnsi="Times New Roman" w:cs="Times New Roman"/>
          <w:color w:val="auto"/>
          <w:szCs w:val="24"/>
        </w:rPr>
        <w:t xml:space="preserve">NRB Savings Account offers a customary bank account in neighborhood cash for the NRBs who are dwelling abroad and need to spare their </w:t>
      </w:r>
      <w:r w:rsidR="00E93C7F" w:rsidRPr="00D65546">
        <w:rPr>
          <w:rStyle w:val="a"/>
          <w:rFonts w:ascii="Times New Roman" w:hAnsi="Times New Roman" w:cs="Times New Roman"/>
          <w:color w:val="auto"/>
          <w:szCs w:val="24"/>
        </w:rPr>
        <w:t>well-deserved</w:t>
      </w:r>
      <w:r w:rsidRPr="00D65546">
        <w:rPr>
          <w:rStyle w:val="a"/>
          <w:rFonts w:ascii="Times New Roman" w:hAnsi="Times New Roman" w:cs="Times New Roman"/>
          <w:color w:val="auto"/>
          <w:szCs w:val="24"/>
        </w:rPr>
        <w:t xml:space="preserve"> cash to use later on and encourage their family support.</w:t>
      </w:r>
    </w:p>
    <w:p w:rsidR="003B6C55" w:rsidRPr="00217578" w:rsidRDefault="003B6C55" w:rsidP="00253C7C">
      <w:pPr>
        <w:rPr>
          <w:rFonts w:ascii="Times New Roman" w:hAnsi="Times New Roman" w:cs="Times New Roman"/>
          <w:b/>
          <w:color w:val="auto"/>
          <w:szCs w:val="24"/>
        </w:rPr>
      </w:pPr>
      <w:r w:rsidRPr="00217578">
        <w:rPr>
          <w:rStyle w:val="a"/>
          <w:rFonts w:ascii="Times New Roman" w:hAnsi="Times New Roman" w:cs="Times New Roman"/>
          <w:b/>
          <w:color w:val="auto"/>
          <w:spacing w:val="-15"/>
          <w:szCs w:val="24"/>
        </w:rPr>
        <w:t xml:space="preserve">Features and Benefits: </w:t>
      </w:r>
    </w:p>
    <w:p w:rsidR="00E93C7F" w:rsidRPr="00E93C7F" w:rsidRDefault="00E93C7F" w:rsidP="00C06787">
      <w:pPr>
        <w:pStyle w:val="ListParagraph"/>
        <w:numPr>
          <w:ilvl w:val="0"/>
          <w:numId w:val="74"/>
        </w:numPr>
        <w:rPr>
          <w:rStyle w:val="a"/>
          <w:rFonts w:ascii="Times New Roman" w:hAnsi="Times New Roman" w:cs="Times New Roman"/>
          <w:color w:val="auto"/>
          <w:szCs w:val="24"/>
        </w:rPr>
      </w:pPr>
      <w:r w:rsidRPr="00E93C7F">
        <w:rPr>
          <w:rStyle w:val="a"/>
          <w:rFonts w:ascii="Times New Roman" w:hAnsi="Times New Roman" w:cs="Times New Roman"/>
          <w:color w:val="auto"/>
          <w:szCs w:val="24"/>
        </w:rPr>
        <w:t xml:space="preserve">This is an enthusiasm bearing Taka (Bangladeshi Currency) account in which intrigue is paid two times every year. </w:t>
      </w:r>
    </w:p>
    <w:p w:rsidR="00E93C7F" w:rsidRPr="00E93C7F" w:rsidRDefault="00E93C7F" w:rsidP="00C06787">
      <w:pPr>
        <w:pStyle w:val="ListParagraph"/>
        <w:numPr>
          <w:ilvl w:val="0"/>
          <w:numId w:val="74"/>
        </w:numPr>
        <w:rPr>
          <w:rStyle w:val="a"/>
          <w:rFonts w:ascii="Times New Roman" w:hAnsi="Times New Roman" w:cs="Times New Roman"/>
          <w:color w:val="auto"/>
          <w:szCs w:val="24"/>
        </w:rPr>
      </w:pPr>
      <w:r w:rsidRPr="00E93C7F">
        <w:rPr>
          <w:rStyle w:val="a"/>
          <w:rFonts w:ascii="Times New Roman" w:hAnsi="Times New Roman" w:cs="Times New Roman"/>
          <w:color w:val="auto"/>
          <w:szCs w:val="24"/>
        </w:rPr>
        <w:t xml:space="preserve">No beginning store is required for opening this record </w:t>
      </w:r>
    </w:p>
    <w:p w:rsidR="00E93C7F" w:rsidRPr="00E93C7F" w:rsidRDefault="00E93C7F" w:rsidP="00C06787">
      <w:pPr>
        <w:pStyle w:val="ListParagraph"/>
        <w:numPr>
          <w:ilvl w:val="0"/>
          <w:numId w:val="74"/>
        </w:numPr>
        <w:rPr>
          <w:rStyle w:val="a"/>
          <w:rFonts w:ascii="Times New Roman" w:hAnsi="Times New Roman" w:cs="Times New Roman"/>
          <w:color w:val="auto"/>
          <w:szCs w:val="24"/>
        </w:rPr>
      </w:pPr>
      <w:r w:rsidRPr="00E93C7F">
        <w:rPr>
          <w:rStyle w:val="a"/>
          <w:rFonts w:ascii="Times New Roman" w:hAnsi="Times New Roman" w:cs="Times New Roman"/>
          <w:color w:val="auto"/>
          <w:szCs w:val="24"/>
        </w:rPr>
        <w:t xml:space="preserve">0.25% more enthusiasm than Normal Savings Account. </w:t>
      </w:r>
    </w:p>
    <w:p w:rsidR="00E93C7F" w:rsidRPr="00E93C7F" w:rsidRDefault="00E93C7F" w:rsidP="00C06787">
      <w:pPr>
        <w:pStyle w:val="ListParagraph"/>
        <w:numPr>
          <w:ilvl w:val="0"/>
          <w:numId w:val="74"/>
        </w:numPr>
        <w:rPr>
          <w:rStyle w:val="a"/>
          <w:rFonts w:ascii="Times New Roman" w:hAnsi="Times New Roman" w:cs="Times New Roman"/>
          <w:color w:val="auto"/>
          <w:szCs w:val="24"/>
        </w:rPr>
      </w:pPr>
      <w:r w:rsidRPr="00E93C7F">
        <w:rPr>
          <w:rStyle w:val="a"/>
          <w:rFonts w:ascii="Times New Roman" w:hAnsi="Times New Roman" w:cs="Times New Roman"/>
          <w:color w:val="auto"/>
          <w:szCs w:val="24"/>
        </w:rPr>
        <w:t xml:space="preserve">The expected people not really need to show up by and by at the bank premises to open an Account. </w:t>
      </w:r>
    </w:p>
    <w:p w:rsidR="00324988" w:rsidRDefault="00E93C7F" w:rsidP="00C06787">
      <w:pPr>
        <w:pStyle w:val="ListParagraph"/>
        <w:numPr>
          <w:ilvl w:val="0"/>
          <w:numId w:val="74"/>
        </w:numPr>
        <w:rPr>
          <w:rStyle w:val="a"/>
          <w:rFonts w:ascii="Times New Roman" w:hAnsi="Times New Roman" w:cs="Times New Roman"/>
          <w:b/>
          <w:color w:val="auto"/>
          <w:szCs w:val="24"/>
        </w:rPr>
      </w:pPr>
      <w:r w:rsidRPr="00E93C7F">
        <w:rPr>
          <w:rStyle w:val="a"/>
          <w:rFonts w:ascii="Times New Roman" w:hAnsi="Times New Roman" w:cs="Times New Roman"/>
          <w:color w:val="auto"/>
          <w:szCs w:val="24"/>
        </w:rPr>
        <w:t xml:space="preserve">Cheque Books and Automated Teller Machine (ATM) Cards are accessible for this </w:t>
      </w:r>
      <w:r w:rsidRPr="00E93C7F">
        <w:rPr>
          <w:rStyle w:val="a"/>
          <w:rFonts w:ascii="Times New Roman" w:hAnsi="Times New Roman" w:cs="Times New Roman"/>
          <w:color w:val="auto"/>
          <w:szCs w:val="24"/>
        </w:rPr>
        <w:lastRenderedPageBreak/>
        <w:t>account and will be conveyed to the record holder at MTBL's very own drive</w:t>
      </w:r>
      <w:r w:rsidRPr="00E93C7F">
        <w:rPr>
          <w:rStyle w:val="a"/>
          <w:rFonts w:ascii="Times New Roman" w:hAnsi="Times New Roman" w:cs="Times New Roman"/>
          <w:b/>
          <w:color w:val="auto"/>
          <w:szCs w:val="24"/>
        </w:rPr>
        <w:t>.</w:t>
      </w:r>
    </w:p>
    <w:p w:rsidR="00E22D4D" w:rsidRPr="00E93C7F" w:rsidRDefault="00E22D4D" w:rsidP="00E22D4D">
      <w:pPr>
        <w:pStyle w:val="ListParagraph"/>
        <w:ind w:firstLine="0"/>
        <w:rPr>
          <w:rStyle w:val="a"/>
          <w:rFonts w:ascii="Times New Roman" w:hAnsi="Times New Roman" w:cs="Times New Roman"/>
          <w:b/>
          <w:color w:val="auto"/>
          <w:szCs w:val="24"/>
        </w:rPr>
      </w:pPr>
    </w:p>
    <w:p w:rsidR="003B6C55" w:rsidRPr="00324988" w:rsidRDefault="003B6C55" w:rsidP="00253C7C">
      <w:pPr>
        <w:ind w:left="0" w:firstLine="0"/>
        <w:rPr>
          <w:rFonts w:ascii="Times New Roman" w:hAnsi="Times New Roman" w:cs="Times New Roman"/>
          <w:b/>
          <w:color w:val="auto"/>
          <w:szCs w:val="24"/>
        </w:rPr>
      </w:pPr>
      <w:r w:rsidRPr="00324988">
        <w:rPr>
          <w:rStyle w:val="a"/>
          <w:rFonts w:ascii="Times New Roman" w:hAnsi="Times New Roman" w:cs="Times New Roman"/>
          <w:b/>
          <w:color w:val="auto"/>
          <w:szCs w:val="24"/>
        </w:rPr>
        <w:t xml:space="preserve">Apply Eligibility: </w:t>
      </w:r>
    </w:p>
    <w:p w:rsidR="00067FA6" w:rsidRPr="00205047" w:rsidRDefault="00067FA6" w:rsidP="00C06787">
      <w:pPr>
        <w:pStyle w:val="ListParagraph"/>
        <w:numPr>
          <w:ilvl w:val="0"/>
          <w:numId w:val="75"/>
        </w:numPr>
        <w:rPr>
          <w:rStyle w:val="a"/>
          <w:rFonts w:ascii="Times New Roman" w:hAnsi="Times New Roman" w:cs="Times New Roman"/>
          <w:color w:val="auto"/>
          <w:szCs w:val="24"/>
        </w:rPr>
      </w:pPr>
      <w:r w:rsidRPr="00205047">
        <w:rPr>
          <w:rStyle w:val="a"/>
          <w:rFonts w:ascii="Times New Roman" w:hAnsi="Times New Roman" w:cs="Times New Roman"/>
          <w:color w:val="auto"/>
          <w:szCs w:val="24"/>
        </w:rPr>
        <w:t xml:space="preserve">Any NRB who is between eighteen to sixty five years of old can open this record. </w:t>
      </w:r>
    </w:p>
    <w:p w:rsidR="00067FA6" w:rsidRPr="00205047" w:rsidRDefault="00067FA6" w:rsidP="00C06787">
      <w:pPr>
        <w:pStyle w:val="ListParagraph"/>
        <w:numPr>
          <w:ilvl w:val="0"/>
          <w:numId w:val="75"/>
        </w:numPr>
        <w:rPr>
          <w:rStyle w:val="a"/>
          <w:rFonts w:ascii="Times New Roman" w:hAnsi="Times New Roman" w:cs="Times New Roman"/>
          <w:color w:val="auto"/>
          <w:szCs w:val="24"/>
        </w:rPr>
      </w:pPr>
      <w:r w:rsidRPr="00205047">
        <w:rPr>
          <w:rStyle w:val="a"/>
          <w:rFonts w:ascii="Times New Roman" w:hAnsi="Times New Roman" w:cs="Times New Roman"/>
          <w:color w:val="auto"/>
          <w:szCs w:val="24"/>
        </w:rPr>
        <w:t xml:space="preserve">The recipients of NRBs will be likewise qualified to open NRB Savings Account. </w:t>
      </w:r>
    </w:p>
    <w:p w:rsidR="00A15FF6" w:rsidRDefault="00067FA6" w:rsidP="00C06787">
      <w:pPr>
        <w:pStyle w:val="ListParagraph"/>
        <w:numPr>
          <w:ilvl w:val="0"/>
          <w:numId w:val="75"/>
        </w:numPr>
        <w:rPr>
          <w:rStyle w:val="a"/>
          <w:rFonts w:ascii="Times New Roman" w:hAnsi="Times New Roman" w:cs="Times New Roman"/>
          <w:color w:val="auto"/>
          <w:szCs w:val="24"/>
        </w:rPr>
      </w:pPr>
      <w:r w:rsidRPr="00205047">
        <w:rPr>
          <w:rStyle w:val="a"/>
          <w:rFonts w:ascii="Times New Roman" w:hAnsi="Times New Roman" w:cs="Times New Roman"/>
          <w:color w:val="auto"/>
          <w:szCs w:val="24"/>
        </w:rPr>
        <w:t>The NRB must have substantial habitation visa or work allow.</w:t>
      </w:r>
    </w:p>
    <w:p w:rsidR="00E22D4D" w:rsidRDefault="00E22D4D" w:rsidP="00E22D4D">
      <w:pPr>
        <w:pStyle w:val="ListParagraph"/>
        <w:ind w:firstLine="0"/>
        <w:rPr>
          <w:rStyle w:val="a"/>
          <w:rFonts w:ascii="Times New Roman" w:hAnsi="Times New Roman" w:cs="Times New Roman"/>
          <w:color w:val="auto"/>
          <w:szCs w:val="24"/>
        </w:rPr>
      </w:pPr>
    </w:p>
    <w:p w:rsidR="00132372" w:rsidRPr="00205047" w:rsidRDefault="00132372" w:rsidP="00E22D4D">
      <w:pPr>
        <w:pStyle w:val="ListParagraph"/>
        <w:ind w:firstLine="0"/>
        <w:rPr>
          <w:rStyle w:val="a"/>
          <w:rFonts w:ascii="Times New Roman" w:hAnsi="Times New Roman" w:cs="Times New Roman"/>
          <w:color w:val="auto"/>
          <w:szCs w:val="24"/>
        </w:rPr>
      </w:pPr>
    </w:p>
    <w:p w:rsidR="003B6C55" w:rsidRPr="00A15FF6" w:rsidRDefault="003B6C55" w:rsidP="00253C7C">
      <w:pPr>
        <w:rPr>
          <w:rFonts w:ascii="Times New Roman" w:hAnsi="Times New Roman" w:cs="Times New Roman"/>
          <w:b/>
          <w:color w:val="auto"/>
          <w:szCs w:val="24"/>
        </w:rPr>
      </w:pPr>
      <w:r w:rsidRPr="00A15FF6">
        <w:rPr>
          <w:rStyle w:val="a"/>
          <w:rFonts w:ascii="Times New Roman" w:hAnsi="Times New Roman" w:cs="Times New Roman"/>
          <w:b/>
          <w:color w:val="auto"/>
          <w:szCs w:val="24"/>
        </w:rPr>
        <w:t>Required Documents</w:t>
      </w:r>
      <w:r w:rsidRPr="00A15FF6">
        <w:rPr>
          <w:rStyle w:val="l6"/>
          <w:rFonts w:ascii="Times New Roman" w:hAnsi="Times New Roman" w:cs="Times New Roman"/>
          <w:b/>
          <w:color w:val="auto"/>
          <w:szCs w:val="24"/>
        </w:rPr>
        <w:t xml:space="preserve">: </w:t>
      </w:r>
    </w:p>
    <w:p w:rsidR="00A079A2"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 xml:space="preserve">Bank endorsed account opening structure properly topped off </w:t>
      </w:r>
    </w:p>
    <w:p w:rsidR="00A079A2"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 xml:space="preserve">Two international ID measure photograph </w:t>
      </w:r>
    </w:p>
    <w:p w:rsidR="00A079A2"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 xml:space="preserve">One visa estimate photograph of the chosen one validated by the record holder verification on the switch side of the candidates international ID measure photograph </w:t>
      </w:r>
    </w:p>
    <w:p w:rsidR="00A079A2"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 xml:space="preserve">Identification: Photocopy of Valid international ID (6 pages) with due verification. If there should arise an occurrence of remote international ID verified photocopy of 'no visa required for movement to Bangladesh' page required. </w:t>
      </w:r>
    </w:p>
    <w:p w:rsidR="00A079A2"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 xml:space="preserve">Valid Visa: Entry VISA with due verification. In the event that it is in some other dialect other than English, no interpretation is required. </w:t>
      </w:r>
    </w:p>
    <w:p w:rsidR="00F33B1C" w:rsidRPr="00A079A2" w:rsidRDefault="00A079A2" w:rsidP="00C06787">
      <w:pPr>
        <w:pStyle w:val="ListParagraph"/>
        <w:numPr>
          <w:ilvl w:val="0"/>
          <w:numId w:val="76"/>
        </w:numPr>
        <w:rPr>
          <w:rFonts w:ascii="Times New Roman" w:hAnsi="Times New Roman" w:cs="Times New Roman"/>
          <w:color w:val="auto"/>
          <w:szCs w:val="24"/>
        </w:rPr>
      </w:pPr>
      <w:r w:rsidRPr="00A079A2">
        <w:rPr>
          <w:rFonts w:ascii="Times New Roman" w:hAnsi="Times New Roman" w:cs="Times New Roman"/>
          <w:color w:val="auto"/>
          <w:szCs w:val="24"/>
        </w:rPr>
        <w:t>Address Proof: (If Any) - Resident Permit or Work recognizable proof (ID)</w:t>
      </w:r>
    </w:p>
    <w:p w:rsidR="00CF484D" w:rsidRDefault="00B97E8D" w:rsidP="00253C7C">
      <w:pPr>
        <w:spacing w:after="113"/>
        <w:ind w:right="100"/>
        <w:rPr>
          <w:rFonts w:ascii="Times New Roman" w:hAnsi="Times New Roman" w:cs="Times New Roman"/>
          <w:sz w:val="28"/>
          <w:szCs w:val="28"/>
        </w:rPr>
      </w:pPr>
      <w:r w:rsidRPr="00F33B1C">
        <w:rPr>
          <w:rFonts w:ascii="Times New Roman" w:hAnsi="Times New Roman" w:cs="Times New Roman"/>
          <w:b/>
          <w:sz w:val="28"/>
          <w:szCs w:val="28"/>
          <w:u w:val="single"/>
        </w:rPr>
        <w:t xml:space="preserve"> </w:t>
      </w:r>
      <w:r w:rsidR="00F33B1C" w:rsidRPr="00F33B1C">
        <w:rPr>
          <w:rFonts w:ascii="Times New Roman" w:hAnsi="Times New Roman" w:cs="Times New Roman"/>
          <w:b/>
          <w:sz w:val="28"/>
          <w:szCs w:val="28"/>
          <w:u w:val="single"/>
        </w:rPr>
        <w:t>MTBL Interest Rate:</w:t>
      </w:r>
      <w:r w:rsidR="00F33B1C" w:rsidRPr="00F33B1C">
        <w:rPr>
          <w:rFonts w:ascii="Times New Roman" w:hAnsi="Times New Roman" w:cs="Times New Roman"/>
          <w:b/>
          <w:sz w:val="28"/>
          <w:szCs w:val="28"/>
        </w:rPr>
        <w:t xml:space="preserve"> </w:t>
      </w:r>
      <w:r w:rsidR="00F33B1C">
        <w:rPr>
          <w:rFonts w:ascii="Times New Roman" w:hAnsi="Times New Roman" w:cs="Times New Roman"/>
          <w:sz w:val="28"/>
          <w:szCs w:val="28"/>
        </w:rPr>
        <w:t xml:space="preserve">The interest rate of all types of </w:t>
      </w:r>
      <w:r w:rsidR="00CB59FA">
        <w:rPr>
          <w:rFonts w:ascii="Times New Roman" w:hAnsi="Times New Roman" w:cs="Times New Roman"/>
          <w:sz w:val="28"/>
          <w:szCs w:val="28"/>
        </w:rPr>
        <w:t>MTB</w:t>
      </w:r>
      <w:r w:rsidR="00F33B1C">
        <w:rPr>
          <w:rFonts w:ascii="Times New Roman" w:hAnsi="Times New Roman" w:cs="Times New Roman"/>
          <w:sz w:val="28"/>
          <w:szCs w:val="28"/>
        </w:rPr>
        <w:t xml:space="preserve"> products are given below:</w:t>
      </w:r>
    </w:p>
    <w:p w:rsidR="00F33B1C" w:rsidRPr="00F33B1C" w:rsidRDefault="00F33B1C" w:rsidP="00253C7C">
      <w:pPr>
        <w:spacing w:after="113"/>
        <w:ind w:right="100"/>
        <w:rPr>
          <w:rFonts w:ascii="Times New Roman" w:hAnsi="Times New Roman" w:cs="Times New Roman"/>
          <w:sz w:val="28"/>
          <w:szCs w:val="28"/>
        </w:rPr>
      </w:pPr>
      <w:r>
        <w:rPr>
          <w:rFonts w:ascii="Times New Roman" w:hAnsi="Times New Roman" w:cs="Times New Roman"/>
          <w:b/>
          <w:sz w:val="28"/>
          <w:szCs w:val="28"/>
          <w:u w:val="single"/>
        </w:rPr>
        <w:t>Savings Deposit:</w:t>
      </w:r>
      <w:r>
        <w:rPr>
          <w:rFonts w:ascii="Times New Roman" w:hAnsi="Times New Roman" w:cs="Times New Roman"/>
          <w:sz w:val="28"/>
          <w:szCs w:val="28"/>
        </w:rPr>
        <w:t>-</w:t>
      </w:r>
    </w:p>
    <w:p w:rsidR="00F33B1C" w:rsidRDefault="00F33B1C" w:rsidP="00253C7C">
      <w:pPr>
        <w:spacing w:after="113"/>
        <w:ind w:right="100"/>
        <w:rPr>
          <w:rFonts w:ascii="Times New Roman" w:hAnsi="Times New Roman" w:cs="Times New Roman"/>
          <w:b/>
        </w:rPr>
      </w:pPr>
      <w:r w:rsidRPr="00F641E5">
        <w:rPr>
          <w:rFonts w:ascii="Verdana" w:eastAsia="Times New Roman" w:hAnsi="Verdana" w:cs="Times New Roman"/>
          <w:noProof/>
          <w:sz w:val="18"/>
          <w:szCs w:val="18"/>
        </w:rPr>
        <w:drawing>
          <wp:inline distT="0" distB="0" distL="0" distR="0" wp14:anchorId="39AA830E" wp14:editId="5D728354">
            <wp:extent cx="5286375" cy="1133475"/>
            <wp:effectExtent l="0" t="0" r="9525" b="9525"/>
            <wp:docPr id="11" name="Picture 11" descr="http://10.10.10.254/ready-reference/int-rates/sav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0.10.10.254/ready-reference/int-rates/saving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1133475"/>
                    </a:xfrm>
                    <a:prstGeom prst="rect">
                      <a:avLst/>
                    </a:prstGeom>
                    <a:noFill/>
                    <a:ln>
                      <a:noFill/>
                    </a:ln>
                  </pic:spPr>
                </pic:pic>
              </a:graphicData>
            </a:graphic>
          </wp:inline>
        </w:drawing>
      </w:r>
    </w:p>
    <w:p w:rsidR="00011DE9" w:rsidRPr="00115853" w:rsidRDefault="00011DE9" w:rsidP="00253C7C">
      <w:pPr>
        <w:spacing w:after="113"/>
        <w:ind w:right="100"/>
        <w:rPr>
          <w:rFonts w:ascii="Times New Roman" w:hAnsi="Times New Roman" w:cs="Times New Roman"/>
          <w:b/>
          <w:sz w:val="28"/>
          <w:szCs w:val="28"/>
          <w:u w:val="single"/>
        </w:rPr>
      </w:pPr>
      <w:r w:rsidRPr="00115853">
        <w:rPr>
          <w:rFonts w:ascii="Times New Roman" w:hAnsi="Times New Roman" w:cs="Times New Roman"/>
          <w:b/>
          <w:sz w:val="28"/>
          <w:szCs w:val="28"/>
          <w:u w:val="single"/>
        </w:rPr>
        <w:t>Special Notice Deposits (SND):</w:t>
      </w:r>
      <w:r w:rsidR="00115853">
        <w:rPr>
          <w:rFonts w:ascii="Times New Roman" w:hAnsi="Times New Roman" w:cs="Times New Roman"/>
          <w:b/>
          <w:sz w:val="28"/>
          <w:szCs w:val="28"/>
          <w:u w:val="single"/>
        </w:rPr>
        <w:t>-</w:t>
      </w:r>
    </w:p>
    <w:p w:rsidR="00F33B1C" w:rsidRDefault="00011DE9" w:rsidP="00253C7C">
      <w:pPr>
        <w:spacing w:after="113"/>
        <w:ind w:right="100"/>
        <w:rPr>
          <w:rFonts w:ascii="Times New Roman" w:hAnsi="Times New Roman" w:cs="Times New Roman"/>
          <w:b/>
        </w:rPr>
      </w:pPr>
      <w:r w:rsidRPr="00F641E5">
        <w:rPr>
          <w:rFonts w:ascii="Verdana" w:eastAsia="Times New Roman" w:hAnsi="Verdana" w:cs="Times New Roman"/>
          <w:noProof/>
          <w:sz w:val="18"/>
          <w:szCs w:val="18"/>
        </w:rPr>
        <w:lastRenderedPageBreak/>
        <w:drawing>
          <wp:inline distT="0" distB="0" distL="0" distR="0" wp14:anchorId="2F8CFF94" wp14:editId="4F35921A">
            <wp:extent cx="5286375" cy="1971675"/>
            <wp:effectExtent l="0" t="0" r="9525" b="9525"/>
            <wp:docPr id="12" name="Picture 12" descr="http://10.10.10.254/ready-reference/int-rates/s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10.10.254/ready-reference/int-rates/sn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1971675"/>
                    </a:xfrm>
                    <a:prstGeom prst="rect">
                      <a:avLst/>
                    </a:prstGeom>
                    <a:noFill/>
                    <a:ln>
                      <a:noFill/>
                    </a:ln>
                  </pic:spPr>
                </pic:pic>
              </a:graphicData>
            </a:graphic>
          </wp:inline>
        </w:drawing>
      </w:r>
    </w:p>
    <w:p w:rsidR="00F44A80" w:rsidRDefault="00F44A80" w:rsidP="00253C7C">
      <w:pPr>
        <w:spacing w:after="113"/>
        <w:ind w:right="100"/>
        <w:rPr>
          <w:rFonts w:ascii="Times New Roman" w:hAnsi="Times New Roman" w:cs="Times New Roman"/>
          <w:b/>
          <w:sz w:val="28"/>
          <w:szCs w:val="28"/>
          <w:u w:val="single"/>
        </w:rPr>
      </w:pPr>
    </w:p>
    <w:p w:rsidR="00F44A80" w:rsidRDefault="00F44A80" w:rsidP="00253C7C">
      <w:pPr>
        <w:spacing w:after="113"/>
        <w:ind w:right="100"/>
        <w:rPr>
          <w:rFonts w:ascii="Times New Roman" w:hAnsi="Times New Roman" w:cs="Times New Roman"/>
          <w:b/>
          <w:sz w:val="28"/>
          <w:szCs w:val="28"/>
          <w:u w:val="single"/>
        </w:rPr>
      </w:pPr>
    </w:p>
    <w:p w:rsidR="00F44A80" w:rsidRDefault="00F44A80" w:rsidP="00253C7C">
      <w:pPr>
        <w:spacing w:after="113"/>
        <w:ind w:right="100"/>
        <w:rPr>
          <w:rFonts w:ascii="Times New Roman" w:hAnsi="Times New Roman" w:cs="Times New Roman"/>
          <w:b/>
          <w:sz w:val="28"/>
          <w:szCs w:val="28"/>
          <w:u w:val="single"/>
        </w:rPr>
      </w:pPr>
    </w:p>
    <w:p w:rsidR="00F44A80" w:rsidRDefault="00F44A80" w:rsidP="00253C7C">
      <w:pPr>
        <w:spacing w:after="113"/>
        <w:ind w:right="100"/>
        <w:rPr>
          <w:rFonts w:ascii="Times New Roman" w:hAnsi="Times New Roman" w:cs="Times New Roman"/>
          <w:b/>
          <w:sz w:val="28"/>
          <w:szCs w:val="28"/>
          <w:u w:val="single"/>
        </w:rPr>
      </w:pPr>
    </w:p>
    <w:p w:rsidR="00D9637B" w:rsidRDefault="00D9637B" w:rsidP="00253C7C">
      <w:pPr>
        <w:spacing w:after="113"/>
        <w:ind w:right="100"/>
        <w:rPr>
          <w:rFonts w:ascii="Times New Roman" w:hAnsi="Times New Roman" w:cs="Times New Roman"/>
          <w:b/>
          <w:sz w:val="28"/>
          <w:szCs w:val="28"/>
          <w:u w:val="single"/>
        </w:rPr>
      </w:pPr>
      <w:r w:rsidRPr="00D9637B">
        <w:rPr>
          <w:rFonts w:ascii="Times New Roman" w:hAnsi="Times New Roman" w:cs="Times New Roman"/>
          <w:b/>
          <w:sz w:val="28"/>
          <w:szCs w:val="28"/>
          <w:u w:val="single"/>
        </w:rPr>
        <w:t>Fixed Deposit:-</w:t>
      </w:r>
    </w:p>
    <w:p w:rsidR="00D9637B" w:rsidRDefault="00D9637B" w:rsidP="00253C7C">
      <w:pPr>
        <w:spacing w:after="113"/>
        <w:ind w:right="100"/>
        <w:rPr>
          <w:rFonts w:ascii="Times New Roman" w:hAnsi="Times New Roman" w:cs="Times New Roman"/>
          <w:b/>
          <w:sz w:val="28"/>
          <w:szCs w:val="28"/>
          <w:u w:val="single"/>
        </w:rPr>
      </w:pPr>
      <w:r w:rsidRPr="00F641E5">
        <w:rPr>
          <w:rFonts w:ascii="Verdana" w:eastAsia="Times New Roman" w:hAnsi="Verdana" w:cs="Times New Roman"/>
          <w:noProof/>
          <w:sz w:val="18"/>
          <w:szCs w:val="18"/>
        </w:rPr>
        <w:drawing>
          <wp:inline distT="0" distB="0" distL="0" distR="0" wp14:anchorId="0D6B0D0B" wp14:editId="5EE02128">
            <wp:extent cx="5981700" cy="2381250"/>
            <wp:effectExtent l="0" t="0" r="0" b="0"/>
            <wp:docPr id="15" name="Picture 15" descr="http://10.10.10.254/ready-reference/int-rates/fixed-depos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0.10.10.254/ready-reference/int-rates/fixed-deposi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2381250"/>
                    </a:xfrm>
                    <a:prstGeom prst="rect">
                      <a:avLst/>
                    </a:prstGeom>
                    <a:noFill/>
                    <a:ln>
                      <a:noFill/>
                    </a:ln>
                  </pic:spPr>
                </pic:pic>
              </a:graphicData>
            </a:graphic>
          </wp:inline>
        </w:drawing>
      </w:r>
    </w:p>
    <w:p w:rsidR="007A7E3D" w:rsidRDefault="007A7E3D" w:rsidP="00253C7C">
      <w:pPr>
        <w:spacing w:after="113"/>
        <w:ind w:right="100"/>
        <w:rPr>
          <w:rFonts w:ascii="Times New Roman" w:hAnsi="Times New Roman" w:cs="Times New Roman"/>
          <w:b/>
          <w:sz w:val="28"/>
          <w:szCs w:val="28"/>
          <w:u w:val="single"/>
        </w:rPr>
      </w:pPr>
    </w:p>
    <w:p w:rsidR="007A7E3D" w:rsidRDefault="007A7E3D" w:rsidP="00253C7C">
      <w:pPr>
        <w:spacing w:after="113"/>
        <w:ind w:right="100"/>
        <w:rPr>
          <w:rFonts w:ascii="Times New Roman" w:hAnsi="Times New Roman" w:cs="Times New Roman"/>
          <w:b/>
          <w:sz w:val="28"/>
          <w:szCs w:val="28"/>
          <w:u w:val="single"/>
        </w:rPr>
      </w:pPr>
      <w:r>
        <w:rPr>
          <w:rFonts w:ascii="Times New Roman" w:hAnsi="Times New Roman" w:cs="Times New Roman"/>
          <w:b/>
          <w:sz w:val="28"/>
          <w:szCs w:val="28"/>
          <w:u w:val="single"/>
        </w:rPr>
        <w:t>Retail Savings Products:-</w:t>
      </w:r>
    </w:p>
    <w:p w:rsidR="007A7E3D" w:rsidRDefault="007A7E3D" w:rsidP="00253C7C">
      <w:pPr>
        <w:spacing w:after="113"/>
        <w:ind w:right="100"/>
        <w:rPr>
          <w:rFonts w:ascii="Times New Roman" w:hAnsi="Times New Roman" w:cs="Times New Roman"/>
          <w:b/>
          <w:sz w:val="28"/>
          <w:szCs w:val="28"/>
          <w:u w:val="single"/>
        </w:rPr>
      </w:pPr>
      <w:r w:rsidRPr="00F641E5">
        <w:rPr>
          <w:rFonts w:ascii="Verdana" w:eastAsia="Times New Roman" w:hAnsi="Verdana" w:cs="Times New Roman"/>
          <w:noProof/>
          <w:sz w:val="18"/>
          <w:szCs w:val="18"/>
        </w:rPr>
        <w:lastRenderedPageBreak/>
        <w:drawing>
          <wp:inline distT="0" distB="0" distL="0" distR="0" wp14:anchorId="72D508F1" wp14:editId="71C4EB87">
            <wp:extent cx="5476875" cy="5010150"/>
            <wp:effectExtent l="0" t="0" r="9525" b="0"/>
            <wp:docPr id="16" name="Picture 16" descr="http://10.10.10.254/ready-reference/int-rates/r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0.10.10.254/ready-reference/int-rates/retai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6875" cy="5010150"/>
                    </a:xfrm>
                    <a:prstGeom prst="rect">
                      <a:avLst/>
                    </a:prstGeom>
                    <a:noFill/>
                    <a:ln>
                      <a:noFill/>
                    </a:ln>
                  </pic:spPr>
                </pic:pic>
              </a:graphicData>
            </a:graphic>
          </wp:inline>
        </w:drawing>
      </w:r>
    </w:p>
    <w:p w:rsidR="00472EAA" w:rsidRDefault="00472EAA" w:rsidP="00253C7C">
      <w:pPr>
        <w:spacing w:after="113"/>
        <w:ind w:right="100"/>
        <w:rPr>
          <w:rFonts w:ascii="Times New Roman" w:hAnsi="Times New Roman" w:cs="Times New Roman"/>
          <w:b/>
          <w:sz w:val="28"/>
          <w:szCs w:val="28"/>
          <w:u w:val="single"/>
        </w:rPr>
      </w:pPr>
      <w:r>
        <w:rPr>
          <w:rFonts w:ascii="Times New Roman" w:hAnsi="Times New Roman" w:cs="Times New Roman"/>
          <w:b/>
          <w:sz w:val="28"/>
          <w:szCs w:val="28"/>
          <w:u w:val="single"/>
        </w:rPr>
        <w:t>Lending Products:-</w:t>
      </w:r>
    </w:p>
    <w:p w:rsidR="00472EAA" w:rsidRDefault="00472EAA" w:rsidP="00253C7C">
      <w:pPr>
        <w:spacing w:after="113"/>
        <w:ind w:right="100"/>
        <w:rPr>
          <w:rFonts w:ascii="Times New Roman" w:hAnsi="Times New Roman" w:cs="Times New Roman"/>
          <w:b/>
          <w:sz w:val="28"/>
          <w:szCs w:val="28"/>
          <w:u w:val="single"/>
        </w:rPr>
      </w:pPr>
      <w:r w:rsidRPr="00F641E5">
        <w:rPr>
          <w:rFonts w:ascii="Verdana" w:eastAsia="Times New Roman" w:hAnsi="Verdana" w:cs="Times New Roman"/>
          <w:noProof/>
          <w:sz w:val="18"/>
          <w:szCs w:val="18"/>
        </w:rPr>
        <w:lastRenderedPageBreak/>
        <w:drawing>
          <wp:inline distT="0" distB="0" distL="0" distR="0" wp14:anchorId="1CB2C03E" wp14:editId="1085DC20">
            <wp:extent cx="6012180" cy="6429693"/>
            <wp:effectExtent l="0" t="0" r="7620" b="9525"/>
            <wp:docPr id="17" name="Picture 17" descr="http://10.10.10.254/ready-reference/int-rates/len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0.10.10.254/ready-reference/int-rates/lendin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2180" cy="6429693"/>
                    </a:xfrm>
                    <a:prstGeom prst="rect">
                      <a:avLst/>
                    </a:prstGeom>
                    <a:noFill/>
                    <a:ln>
                      <a:noFill/>
                    </a:ln>
                  </pic:spPr>
                </pic:pic>
              </a:graphicData>
            </a:graphic>
          </wp:inline>
        </w:drawing>
      </w:r>
    </w:p>
    <w:p w:rsidR="00472EAA" w:rsidRDefault="00472EAA" w:rsidP="00253C7C">
      <w:pPr>
        <w:spacing w:after="113"/>
        <w:ind w:right="100"/>
        <w:rPr>
          <w:rFonts w:ascii="Times New Roman" w:hAnsi="Times New Roman" w:cs="Times New Roman"/>
          <w:b/>
          <w:sz w:val="28"/>
          <w:szCs w:val="28"/>
          <w:u w:val="single"/>
        </w:rPr>
      </w:pPr>
    </w:p>
    <w:p w:rsidR="00472EAA" w:rsidRDefault="00472EAA" w:rsidP="00253C7C">
      <w:pPr>
        <w:spacing w:after="113"/>
        <w:ind w:right="100"/>
        <w:rPr>
          <w:rFonts w:ascii="Times New Roman" w:hAnsi="Times New Roman" w:cs="Times New Roman"/>
          <w:b/>
          <w:sz w:val="28"/>
          <w:szCs w:val="28"/>
          <w:u w:val="single"/>
        </w:rPr>
      </w:pPr>
    </w:p>
    <w:p w:rsidR="00472EAA" w:rsidRDefault="00472EAA" w:rsidP="00253C7C">
      <w:pPr>
        <w:spacing w:after="113"/>
        <w:ind w:right="100"/>
        <w:rPr>
          <w:rFonts w:ascii="Times New Roman" w:hAnsi="Times New Roman" w:cs="Times New Roman"/>
          <w:b/>
          <w:sz w:val="28"/>
          <w:szCs w:val="28"/>
          <w:u w:val="single"/>
        </w:rPr>
      </w:pPr>
    </w:p>
    <w:p w:rsidR="00472EAA" w:rsidRDefault="00472EAA" w:rsidP="00253C7C">
      <w:pPr>
        <w:spacing w:after="113"/>
        <w:ind w:right="100"/>
        <w:rPr>
          <w:rFonts w:ascii="Times New Roman" w:hAnsi="Times New Roman" w:cs="Times New Roman"/>
          <w:b/>
          <w:sz w:val="28"/>
          <w:szCs w:val="28"/>
          <w:u w:val="single"/>
        </w:rPr>
      </w:pPr>
    </w:p>
    <w:p w:rsidR="00472EAA" w:rsidRPr="00472EAA" w:rsidRDefault="00472EAA" w:rsidP="00253C7C">
      <w:pPr>
        <w:spacing w:after="113"/>
        <w:ind w:right="100"/>
        <w:rPr>
          <w:rFonts w:ascii="Times New Roman" w:hAnsi="Times New Roman" w:cs="Times New Roman"/>
          <w:b/>
          <w:sz w:val="28"/>
          <w:szCs w:val="28"/>
          <w:u w:val="single"/>
        </w:rPr>
      </w:pPr>
      <w:r>
        <w:rPr>
          <w:rFonts w:ascii="Times New Roman" w:hAnsi="Times New Roman" w:cs="Times New Roman"/>
          <w:b/>
          <w:sz w:val="28"/>
          <w:szCs w:val="28"/>
          <w:u w:val="single"/>
        </w:rPr>
        <w:lastRenderedPageBreak/>
        <w:t>Deposit Scheme Products:-</w:t>
      </w:r>
    </w:p>
    <w:p w:rsidR="00472EAA" w:rsidRDefault="00472EAA" w:rsidP="00253C7C">
      <w:pPr>
        <w:spacing w:after="113"/>
        <w:ind w:left="360" w:right="100" w:firstLine="0"/>
        <w:rPr>
          <w:rFonts w:ascii="Times New Roman" w:hAnsi="Times New Roman" w:cs="Times New Roman"/>
          <w:b/>
          <w:szCs w:val="24"/>
        </w:rPr>
      </w:pPr>
      <w:r w:rsidRPr="00F641E5">
        <w:rPr>
          <w:rFonts w:ascii="Verdana" w:eastAsia="Times New Roman" w:hAnsi="Verdana" w:cs="Times New Roman"/>
          <w:noProof/>
          <w:sz w:val="18"/>
          <w:szCs w:val="18"/>
        </w:rPr>
        <w:drawing>
          <wp:inline distT="0" distB="0" distL="0" distR="0" wp14:anchorId="043C3D9A" wp14:editId="1613E9E8">
            <wp:extent cx="5972175" cy="4943475"/>
            <wp:effectExtent l="0" t="0" r="9525" b="9525"/>
            <wp:docPr id="18" name="Picture 18" descr="http://10.10.10.254/ready-reference/int-rates/schem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0.10.10.254/ready-reference/int-rates/schemes-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4943475"/>
                    </a:xfrm>
                    <a:prstGeom prst="rect">
                      <a:avLst/>
                    </a:prstGeom>
                    <a:noFill/>
                    <a:ln>
                      <a:noFill/>
                    </a:ln>
                  </pic:spPr>
                </pic:pic>
              </a:graphicData>
            </a:graphic>
          </wp:inline>
        </w:drawing>
      </w:r>
    </w:p>
    <w:p w:rsidR="00472EAA" w:rsidRPr="00472EAA" w:rsidRDefault="00472EAA" w:rsidP="00253C7C">
      <w:pPr>
        <w:spacing w:after="113"/>
        <w:ind w:left="360" w:right="100" w:firstLine="0"/>
        <w:rPr>
          <w:rFonts w:ascii="Times New Roman" w:hAnsi="Times New Roman" w:cs="Times New Roman"/>
          <w:b/>
          <w:szCs w:val="24"/>
        </w:rPr>
      </w:pPr>
      <w:r w:rsidRPr="00F641E5">
        <w:rPr>
          <w:rFonts w:ascii="Verdana" w:eastAsia="Times New Roman" w:hAnsi="Verdana" w:cs="Times New Roman"/>
          <w:noProof/>
          <w:sz w:val="18"/>
          <w:szCs w:val="18"/>
        </w:rPr>
        <w:lastRenderedPageBreak/>
        <w:drawing>
          <wp:inline distT="0" distB="0" distL="0" distR="0" wp14:anchorId="79B42B99" wp14:editId="0FF9745C">
            <wp:extent cx="6012180" cy="5226394"/>
            <wp:effectExtent l="0" t="0" r="7620" b="0"/>
            <wp:docPr id="19" name="Picture 19" descr="http://10.10.10.254/ready-reference/int-rates/schem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0.10.10.254/ready-reference/int-rates/schemes-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2180" cy="5226394"/>
                    </a:xfrm>
                    <a:prstGeom prst="rect">
                      <a:avLst/>
                    </a:prstGeom>
                    <a:noFill/>
                    <a:ln>
                      <a:noFill/>
                    </a:ln>
                  </pic:spPr>
                </pic:pic>
              </a:graphicData>
            </a:graphic>
          </wp:inline>
        </w:drawing>
      </w:r>
    </w:p>
    <w:p w:rsidR="003A600C" w:rsidRPr="00F33B1C" w:rsidRDefault="00B97E8D" w:rsidP="00253C7C">
      <w:pPr>
        <w:spacing w:after="100" w:line="259" w:lineRule="auto"/>
        <w:ind w:left="-5"/>
        <w:rPr>
          <w:rFonts w:ascii="Times New Roman" w:hAnsi="Times New Roman" w:cs="Times New Roman"/>
        </w:rPr>
      </w:pPr>
      <w:r w:rsidRPr="00F33B1C">
        <w:rPr>
          <w:rFonts w:ascii="Times New Roman" w:hAnsi="Times New Roman" w:cs="Times New Roman"/>
          <w:b/>
          <w:sz w:val="28"/>
          <w:u w:val="single" w:color="000000"/>
        </w:rPr>
        <w:t>Card Services:</w:t>
      </w:r>
      <w:r w:rsidRPr="00F33B1C">
        <w:rPr>
          <w:rFonts w:ascii="Times New Roman" w:hAnsi="Times New Roman" w:cs="Times New Roman"/>
          <w:b/>
          <w:sz w:val="28"/>
        </w:rPr>
        <w:t xml:space="preserve"> </w:t>
      </w:r>
    </w:p>
    <w:p w:rsidR="003A600C" w:rsidRDefault="00B97E8D" w:rsidP="00253C7C">
      <w:pPr>
        <w:spacing w:line="361" w:lineRule="auto"/>
        <w:ind w:left="-5" w:right="100"/>
        <w:rPr>
          <w:rFonts w:ascii="Times New Roman" w:hAnsi="Times New Roman" w:cs="Times New Roman"/>
        </w:rPr>
      </w:pPr>
      <w:r w:rsidRPr="00250F97">
        <w:rPr>
          <w:rFonts w:ascii="Times New Roman" w:hAnsi="Times New Roman" w:cs="Times New Roman"/>
        </w:rPr>
        <w:t xml:space="preserve">MTB provides Visa card to meet your financial needs and increase your buying power. It offers: </w:t>
      </w:r>
    </w:p>
    <w:p w:rsidR="00284D24" w:rsidRPr="00B33ED9" w:rsidRDefault="00284D24" w:rsidP="00253C7C">
      <w:pPr>
        <w:spacing w:line="361" w:lineRule="auto"/>
        <w:ind w:left="-5" w:right="100"/>
        <w:rPr>
          <w:rFonts w:ascii="Times New Roman" w:hAnsi="Times New Roman" w:cs="Times New Roman"/>
        </w:rPr>
      </w:pPr>
    </w:p>
    <w:p w:rsidR="00284D24" w:rsidRDefault="0091470A" w:rsidP="00F44A80">
      <w:pPr>
        <w:pStyle w:val="ListParagraph"/>
        <w:numPr>
          <w:ilvl w:val="0"/>
          <w:numId w:val="36"/>
        </w:numPr>
        <w:spacing w:line="361" w:lineRule="auto"/>
        <w:ind w:right="100"/>
      </w:pPr>
      <w:r w:rsidRPr="00F44A80">
        <w:rPr>
          <w:rFonts w:ascii="Times New Roman" w:hAnsi="Times New Roman" w:cs="Times New Roman"/>
          <w:b/>
        </w:rPr>
        <w:t>MTB Debit Card</w:t>
      </w:r>
      <w:r w:rsidR="00F44A80">
        <w:rPr>
          <w:rFonts w:ascii="Times New Roman" w:hAnsi="Times New Roman" w:cs="Times New Roman"/>
          <w:b/>
        </w:rPr>
        <w:t xml:space="preserve">: </w:t>
      </w:r>
      <w:r w:rsidR="00F44A80" w:rsidRPr="00F44A80">
        <w:rPr>
          <w:rFonts w:ascii="Times New Roman" w:hAnsi="Times New Roman" w:cs="Times New Roman"/>
        </w:rPr>
        <w:t>MTB check cards should be offered to each sparing, current and STD account holder of the Bank. These Debit card can be utilized at any Visa/Mastercard ATM the nation over including our MTB ATM's for money withdrawals. Over that it tends to be utilized in Visa/Mastercard empowered POS machine the nation over. Every one of these items are EMV anchored which highlights Chip and PIN. The detail platinum cards alongside sections has referenced herewith:</w:t>
      </w:r>
    </w:p>
    <w:p w:rsidR="00284D24" w:rsidRDefault="00284D24" w:rsidP="00253C7C">
      <w:pPr>
        <w:spacing w:line="361" w:lineRule="auto"/>
        <w:ind w:left="-5" w:right="100"/>
        <w:rPr>
          <w:rFonts w:ascii="Times New Roman" w:hAnsi="Times New Roman" w:cs="Times New Roman"/>
        </w:rPr>
      </w:pPr>
    </w:p>
    <w:tbl>
      <w:tblPr>
        <w:tblW w:w="10063" w:type="dxa"/>
        <w:tblLook w:val="04A0" w:firstRow="1" w:lastRow="0" w:firstColumn="1" w:lastColumn="0" w:noHBand="0" w:noVBand="1"/>
      </w:tblPr>
      <w:tblGrid>
        <w:gridCol w:w="2294"/>
        <w:gridCol w:w="2795"/>
        <w:gridCol w:w="4974"/>
      </w:tblGrid>
      <w:tr w:rsidR="00284D24" w:rsidRPr="00504C76" w:rsidTr="00120943">
        <w:trPr>
          <w:trHeight w:val="397"/>
        </w:trPr>
        <w:tc>
          <w:tcPr>
            <w:tcW w:w="2294" w:type="dxa"/>
            <w:tcBorders>
              <w:top w:val="single" w:sz="4" w:space="0" w:color="auto"/>
              <w:left w:val="single" w:sz="4" w:space="0" w:color="auto"/>
              <w:bottom w:val="single" w:sz="4" w:space="0" w:color="auto"/>
              <w:right w:val="single" w:sz="4" w:space="0" w:color="auto"/>
            </w:tcBorders>
            <w:shd w:val="clear" w:color="000000" w:fill="F8CBAD"/>
            <w:vAlign w:val="center"/>
            <w:hideMark/>
          </w:tcPr>
          <w:p w:rsidR="00284D24" w:rsidRPr="00504C76" w:rsidRDefault="00284D24" w:rsidP="00253C7C">
            <w:pPr>
              <w:spacing w:after="0" w:line="240" w:lineRule="auto"/>
              <w:ind w:left="0" w:firstLine="0"/>
              <w:rPr>
                <w:rFonts w:ascii="Times New Roman" w:eastAsia="Times New Roman" w:hAnsi="Times New Roman" w:cs="Times New Roman"/>
                <w:b/>
                <w:bCs/>
                <w:sz w:val="22"/>
              </w:rPr>
            </w:pPr>
            <w:r w:rsidRPr="00504C76">
              <w:rPr>
                <w:rFonts w:ascii="Times New Roman" w:eastAsia="Times New Roman" w:hAnsi="Times New Roman" w:cs="Times New Roman"/>
                <w:b/>
                <w:bCs/>
                <w:sz w:val="22"/>
              </w:rPr>
              <w:t>Product Name</w:t>
            </w:r>
          </w:p>
        </w:tc>
        <w:tc>
          <w:tcPr>
            <w:tcW w:w="2795" w:type="dxa"/>
            <w:tcBorders>
              <w:top w:val="single" w:sz="4" w:space="0" w:color="auto"/>
              <w:left w:val="nil"/>
              <w:bottom w:val="single" w:sz="4" w:space="0" w:color="auto"/>
              <w:right w:val="single" w:sz="4" w:space="0" w:color="auto"/>
            </w:tcBorders>
            <w:shd w:val="clear" w:color="000000" w:fill="F8CBAD"/>
            <w:vAlign w:val="center"/>
            <w:hideMark/>
          </w:tcPr>
          <w:p w:rsidR="00284D24" w:rsidRPr="00504C76" w:rsidRDefault="00284D24" w:rsidP="00253C7C">
            <w:pPr>
              <w:spacing w:after="0" w:line="240" w:lineRule="auto"/>
              <w:ind w:left="0" w:firstLine="0"/>
              <w:rPr>
                <w:rFonts w:ascii="Times New Roman" w:eastAsia="Times New Roman" w:hAnsi="Times New Roman" w:cs="Times New Roman"/>
                <w:b/>
                <w:bCs/>
                <w:sz w:val="22"/>
              </w:rPr>
            </w:pPr>
            <w:r w:rsidRPr="00504C76">
              <w:rPr>
                <w:rFonts w:ascii="Times New Roman" w:eastAsia="Times New Roman" w:hAnsi="Times New Roman" w:cs="Times New Roman"/>
                <w:b/>
                <w:bCs/>
                <w:sz w:val="22"/>
              </w:rPr>
              <w:t>Target Segments</w:t>
            </w:r>
          </w:p>
        </w:tc>
        <w:tc>
          <w:tcPr>
            <w:tcW w:w="4974" w:type="dxa"/>
            <w:tcBorders>
              <w:top w:val="single" w:sz="4" w:space="0" w:color="auto"/>
              <w:left w:val="nil"/>
              <w:bottom w:val="single" w:sz="4" w:space="0" w:color="auto"/>
              <w:right w:val="single" w:sz="4" w:space="0" w:color="auto"/>
            </w:tcBorders>
            <w:shd w:val="clear" w:color="000000" w:fill="F8CBAD"/>
            <w:vAlign w:val="center"/>
            <w:hideMark/>
          </w:tcPr>
          <w:p w:rsidR="00284D24" w:rsidRPr="00504C76" w:rsidRDefault="00284D24" w:rsidP="00253C7C">
            <w:pPr>
              <w:spacing w:after="0" w:line="240" w:lineRule="auto"/>
              <w:ind w:left="0" w:firstLine="0"/>
              <w:rPr>
                <w:rFonts w:ascii="Times New Roman" w:eastAsia="Times New Roman" w:hAnsi="Times New Roman" w:cs="Times New Roman"/>
                <w:b/>
                <w:bCs/>
                <w:sz w:val="22"/>
              </w:rPr>
            </w:pPr>
            <w:r w:rsidRPr="00504C76">
              <w:rPr>
                <w:rFonts w:ascii="Times New Roman" w:eastAsia="Times New Roman" w:hAnsi="Times New Roman" w:cs="Times New Roman"/>
                <w:b/>
                <w:bCs/>
                <w:sz w:val="22"/>
              </w:rPr>
              <w:t>Basic Criteria</w:t>
            </w:r>
          </w:p>
        </w:tc>
      </w:tr>
      <w:tr w:rsidR="00284D24" w:rsidRPr="00504C76" w:rsidTr="00120943">
        <w:trPr>
          <w:trHeight w:val="807"/>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Visa Classic Debit</w:t>
            </w:r>
          </w:p>
        </w:tc>
        <w:tc>
          <w:tcPr>
            <w:tcW w:w="2795" w:type="dxa"/>
            <w:tcBorders>
              <w:top w:val="nil"/>
              <w:left w:val="nil"/>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Regular Account Holders</w:t>
            </w:r>
          </w:p>
        </w:tc>
        <w:tc>
          <w:tcPr>
            <w:tcW w:w="4974" w:type="dxa"/>
            <w:tcBorders>
              <w:top w:val="nil"/>
              <w:left w:val="nil"/>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Savings, Current, SND etc account holders having minimum average balance of Taka 1,000</w:t>
            </w:r>
          </w:p>
        </w:tc>
      </w:tr>
      <w:tr w:rsidR="00284D24" w:rsidRPr="00504C76" w:rsidTr="00120943">
        <w:trPr>
          <w:trHeight w:val="807"/>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Mastercard Gold Debit</w:t>
            </w:r>
          </w:p>
        </w:tc>
        <w:tc>
          <w:tcPr>
            <w:tcW w:w="2795" w:type="dxa"/>
            <w:tcBorders>
              <w:top w:val="nil"/>
              <w:left w:val="nil"/>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Regular Account Holders</w:t>
            </w:r>
          </w:p>
        </w:tc>
        <w:tc>
          <w:tcPr>
            <w:tcW w:w="4974" w:type="dxa"/>
            <w:tcBorders>
              <w:top w:val="nil"/>
              <w:left w:val="nil"/>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Savings, Current, SND etc account holders having minimum average balance of Taka 10,000</w:t>
            </w:r>
          </w:p>
        </w:tc>
      </w:tr>
      <w:tr w:rsidR="00284D24" w:rsidRPr="00504C76" w:rsidTr="00120943">
        <w:trPr>
          <w:trHeight w:val="516"/>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Mastercard Titanium</w:t>
            </w:r>
          </w:p>
        </w:tc>
        <w:tc>
          <w:tcPr>
            <w:tcW w:w="2795" w:type="dxa"/>
            <w:vMerge w:val="restart"/>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Regular Account Holders</w:t>
            </w:r>
          </w:p>
        </w:tc>
        <w:tc>
          <w:tcPr>
            <w:tcW w:w="4974" w:type="dxa"/>
            <w:vMerge w:val="restart"/>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Savings, Current, SND etc account holders having minimum average balance of Taka 50,000</w:t>
            </w:r>
          </w:p>
        </w:tc>
      </w:tr>
      <w:tr w:rsidR="00284D24" w:rsidRPr="00504C76" w:rsidTr="00120943">
        <w:trPr>
          <w:trHeight w:val="516"/>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Visa Platinum Debit</w:t>
            </w:r>
          </w:p>
        </w:tc>
        <w:tc>
          <w:tcPr>
            <w:tcW w:w="2795" w:type="dxa"/>
            <w:vMerge/>
            <w:tcBorders>
              <w:top w:val="nil"/>
              <w:left w:val="single" w:sz="4" w:space="0" w:color="auto"/>
              <w:bottom w:val="single" w:sz="4" w:space="0" w:color="auto"/>
              <w:right w:val="single" w:sz="4" w:space="0" w:color="auto"/>
            </w:tcBorders>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p>
        </w:tc>
        <w:tc>
          <w:tcPr>
            <w:tcW w:w="4974" w:type="dxa"/>
            <w:vMerge/>
            <w:tcBorders>
              <w:top w:val="nil"/>
              <w:left w:val="single" w:sz="4" w:space="0" w:color="auto"/>
              <w:bottom w:val="single" w:sz="4" w:space="0" w:color="auto"/>
              <w:right w:val="single" w:sz="4" w:space="0" w:color="auto"/>
            </w:tcBorders>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p>
        </w:tc>
      </w:tr>
      <w:tr w:rsidR="00284D24" w:rsidRPr="00504C76" w:rsidTr="00120943">
        <w:trPr>
          <w:trHeight w:val="516"/>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Mastercard World</w:t>
            </w:r>
          </w:p>
        </w:tc>
        <w:tc>
          <w:tcPr>
            <w:tcW w:w="2795" w:type="dxa"/>
            <w:vMerge w:val="restart"/>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Privilege Banking Customers, HNW customers</w:t>
            </w:r>
          </w:p>
        </w:tc>
        <w:tc>
          <w:tcPr>
            <w:tcW w:w="4974" w:type="dxa"/>
            <w:vMerge w:val="restart"/>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All Savings, Current, SND etc account holders having minimum average balance of Taka 1,000,000</w:t>
            </w:r>
          </w:p>
        </w:tc>
      </w:tr>
      <w:tr w:rsidR="00284D24" w:rsidRPr="00504C76" w:rsidTr="00120943">
        <w:trPr>
          <w:trHeight w:val="516"/>
        </w:trPr>
        <w:tc>
          <w:tcPr>
            <w:tcW w:w="2294" w:type="dxa"/>
            <w:tcBorders>
              <w:top w:val="nil"/>
              <w:left w:val="single" w:sz="4" w:space="0" w:color="auto"/>
              <w:bottom w:val="single" w:sz="4" w:space="0" w:color="auto"/>
              <w:right w:val="single" w:sz="4" w:space="0" w:color="auto"/>
            </w:tcBorders>
            <w:shd w:val="clear" w:color="auto" w:fill="auto"/>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r w:rsidRPr="00504C76">
              <w:rPr>
                <w:rFonts w:ascii="Times New Roman" w:eastAsia="Times New Roman" w:hAnsi="Times New Roman" w:cs="Times New Roman"/>
                <w:sz w:val="22"/>
              </w:rPr>
              <w:t>Visa Signature Debit</w:t>
            </w:r>
          </w:p>
        </w:tc>
        <w:tc>
          <w:tcPr>
            <w:tcW w:w="2795" w:type="dxa"/>
            <w:vMerge/>
            <w:tcBorders>
              <w:top w:val="nil"/>
              <w:left w:val="single" w:sz="4" w:space="0" w:color="auto"/>
              <w:bottom w:val="single" w:sz="4" w:space="0" w:color="auto"/>
              <w:right w:val="single" w:sz="4" w:space="0" w:color="auto"/>
            </w:tcBorders>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p>
        </w:tc>
        <w:tc>
          <w:tcPr>
            <w:tcW w:w="4974" w:type="dxa"/>
            <w:vMerge/>
            <w:tcBorders>
              <w:top w:val="nil"/>
              <w:left w:val="single" w:sz="4" w:space="0" w:color="auto"/>
              <w:bottom w:val="single" w:sz="4" w:space="0" w:color="auto"/>
              <w:right w:val="single" w:sz="4" w:space="0" w:color="auto"/>
            </w:tcBorders>
            <w:vAlign w:val="center"/>
            <w:hideMark/>
          </w:tcPr>
          <w:p w:rsidR="00284D24" w:rsidRPr="00504C76" w:rsidRDefault="00284D24" w:rsidP="00253C7C">
            <w:pPr>
              <w:spacing w:after="0" w:line="240" w:lineRule="auto"/>
              <w:ind w:left="0" w:firstLine="0"/>
              <w:rPr>
                <w:rFonts w:ascii="Times New Roman" w:eastAsia="Times New Roman" w:hAnsi="Times New Roman" w:cs="Times New Roman"/>
                <w:sz w:val="22"/>
              </w:rPr>
            </w:pPr>
          </w:p>
        </w:tc>
      </w:tr>
    </w:tbl>
    <w:p w:rsidR="00284D24" w:rsidRPr="00504C76" w:rsidRDefault="00284D24" w:rsidP="00253C7C">
      <w:pPr>
        <w:spacing w:line="361" w:lineRule="auto"/>
        <w:ind w:left="-5" w:right="100"/>
        <w:rPr>
          <w:rFonts w:ascii="Times New Roman" w:hAnsi="Times New Roman" w:cs="Times New Roman"/>
        </w:rPr>
      </w:pPr>
    </w:p>
    <w:p w:rsidR="003A600C" w:rsidRPr="00DD2585" w:rsidRDefault="00527FFB" w:rsidP="00C06787">
      <w:pPr>
        <w:pStyle w:val="ListParagraph"/>
        <w:numPr>
          <w:ilvl w:val="0"/>
          <w:numId w:val="36"/>
        </w:numPr>
        <w:spacing w:line="361" w:lineRule="auto"/>
        <w:ind w:right="100"/>
        <w:rPr>
          <w:rFonts w:ascii="Times New Roman" w:hAnsi="Times New Roman" w:cs="Times New Roman"/>
          <w:b/>
        </w:rPr>
      </w:pPr>
      <w:r w:rsidRPr="00DD2585">
        <w:rPr>
          <w:rFonts w:ascii="Times New Roman" w:hAnsi="Times New Roman" w:cs="Times New Roman"/>
          <w:b/>
        </w:rPr>
        <w:t xml:space="preserve">MTB </w:t>
      </w:r>
      <w:r w:rsidR="00184FFF" w:rsidRPr="00DD2585">
        <w:rPr>
          <w:rFonts w:ascii="Times New Roman" w:hAnsi="Times New Roman" w:cs="Times New Roman"/>
          <w:b/>
        </w:rPr>
        <w:t>c</w:t>
      </w:r>
      <w:r w:rsidR="00D807E8" w:rsidRPr="00DD2585">
        <w:rPr>
          <w:rFonts w:ascii="Times New Roman" w:hAnsi="Times New Roman" w:cs="Times New Roman"/>
          <w:b/>
        </w:rPr>
        <w:t xml:space="preserve">redit Card: </w:t>
      </w:r>
      <w:r w:rsidR="00D807E8" w:rsidRPr="00DD2585">
        <w:rPr>
          <w:rFonts w:ascii="Times New Roman" w:hAnsi="Times New Roman" w:cs="Times New Roman"/>
        </w:rPr>
        <w:t>There are different types of credit cards at MTB</w:t>
      </w:r>
      <w:r w:rsidR="003E3BF0" w:rsidRPr="00DD2585">
        <w:rPr>
          <w:rFonts w:ascii="Times New Roman" w:hAnsi="Times New Roman" w:cs="Times New Roman"/>
        </w:rPr>
        <w:t xml:space="preserve">L. Those are given below: </w:t>
      </w:r>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17" w:history="1">
        <w:r w:rsidR="00D807E8" w:rsidRPr="003E3BF0">
          <w:rPr>
            <w:rFonts w:ascii="Times New Roman" w:hAnsi="Times New Roman" w:cs="Times New Roman"/>
          </w:rPr>
          <w:t>MTB Visa Classic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18" w:history="1">
        <w:r w:rsidR="00D807E8" w:rsidRPr="003E3BF0">
          <w:rPr>
            <w:rFonts w:ascii="Times New Roman" w:hAnsi="Times New Roman" w:cs="Times New Roman"/>
          </w:rPr>
          <w:t>MTB Visa Gold Local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19" w:history="1">
        <w:r w:rsidR="00D807E8" w:rsidRPr="003E3BF0">
          <w:rPr>
            <w:rFonts w:ascii="Times New Roman" w:hAnsi="Times New Roman" w:cs="Times New Roman"/>
          </w:rPr>
          <w:t>MTB Visa Dual Gold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20" w:history="1">
        <w:r w:rsidR="00D807E8" w:rsidRPr="003E3BF0">
          <w:rPr>
            <w:rFonts w:ascii="Times New Roman" w:hAnsi="Times New Roman" w:cs="Times New Roman"/>
          </w:rPr>
          <w:t>MTB VISA Platinum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21" w:history="1">
        <w:r w:rsidR="00D807E8" w:rsidRPr="003E3BF0">
          <w:rPr>
            <w:rFonts w:ascii="Times New Roman" w:hAnsi="Times New Roman" w:cs="Times New Roman"/>
          </w:rPr>
          <w:t>MTB Visa Signature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22" w:history="1">
        <w:r w:rsidR="00D807E8" w:rsidRPr="003E3BF0">
          <w:rPr>
            <w:rFonts w:ascii="Times New Roman" w:hAnsi="Times New Roman" w:cs="Times New Roman"/>
          </w:rPr>
          <w:t>MTB Classic Master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23" w:history="1">
        <w:r w:rsidR="00D807E8" w:rsidRPr="003E3BF0">
          <w:rPr>
            <w:rFonts w:ascii="Times New Roman" w:hAnsi="Times New Roman" w:cs="Times New Roman"/>
          </w:rPr>
          <w:t>MTB Gold Master Credit Card</w:t>
        </w:r>
      </w:hyperlink>
    </w:p>
    <w:p w:rsidR="00D807E8" w:rsidRPr="003E3BF0" w:rsidRDefault="003715E1" w:rsidP="00C06787">
      <w:pPr>
        <w:numPr>
          <w:ilvl w:val="0"/>
          <w:numId w:val="26"/>
        </w:numPr>
        <w:spacing w:before="100" w:beforeAutospacing="1" w:after="100" w:afterAutospacing="1" w:line="240" w:lineRule="auto"/>
        <w:rPr>
          <w:rFonts w:ascii="Times New Roman" w:hAnsi="Times New Roman" w:cs="Times New Roman"/>
        </w:rPr>
      </w:pPr>
      <w:hyperlink r:id="rId24" w:history="1">
        <w:r w:rsidR="00D807E8" w:rsidRPr="003E3BF0">
          <w:rPr>
            <w:rFonts w:ascii="Times New Roman" w:hAnsi="Times New Roman" w:cs="Times New Roman"/>
          </w:rPr>
          <w:t>MTB Titanium Master Credit Card</w:t>
        </w:r>
      </w:hyperlink>
    </w:p>
    <w:p w:rsidR="00C6096F" w:rsidRPr="00C6096F" w:rsidRDefault="003715E1" w:rsidP="00C06787">
      <w:pPr>
        <w:numPr>
          <w:ilvl w:val="0"/>
          <w:numId w:val="26"/>
        </w:numPr>
        <w:spacing w:before="100" w:beforeAutospacing="1" w:after="100" w:afterAutospacing="1" w:line="240" w:lineRule="auto"/>
        <w:rPr>
          <w:rFonts w:ascii="Times New Roman" w:hAnsi="Times New Roman" w:cs="Times New Roman"/>
        </w:rPr>
      </w:pPr>
      <w:hyperlink r:id="rId25" w:history="1">
        <w:r w:rsidR="00D807E8" w:rsidRPr="003E3BF0">
          <w:rPr>
            <w:rFonts w:ascii="Times New Roman" w:hAnsi="Times New Roman" w:cs="Times New Roman"/>
          </w:rPr>
          <w:t>MTB World MasterCard Credit Card</w:t>
        </w:r>
      </w:hyperlink>
    </w:p>
    <w:p w:rsidR="00D147DA" w:rsidRPr="00250F97" w:rsidRDefault="00D147DA" w:rsidP="00253C7C">
      <w:pPr>
        <w:spacing w:after="112"/>
        <w:ind w:right="100"/>
        <w:rPr>
          <w:rFonts w:ascii="Times New Roman" w:hAnsi="Times New Roman" w:cs="Times New Roman"/>
        </w:rPr>
      </w:pPr>
    </w:p>
    <w:p w:rsidR="00DD2585" w:rsidRDefault="00527FFB" w:rsidP="00C06787">
      <w:pPr>
        <w:pStyle w:val="ListParagraph"/>
        <w:numPr>
          <w:ilvl w:val="0"/>
          <w:numId w:val="36"/>
        </w:numPr>
        <w:spacing w:after="146"/>
        <w:ind w:right="100"/>
        <w:rPr>
          <w:rFonts w:ascii="Times New Roman" w:hAnsi="Times New Roman" w:cs="Times New Roman"/>
        </w:rPr>
      </w:pPr>
      <w:r w:rsidRPr="00DD2585">
        <w:rPr>
          <w:rFonts w:ascii="Times New Roman" w:hAnsi="Times New Roman" w:cs="Times New Roman"/>
          <w:b/>
        </w:rPr>
        <w:t xml:space="preserve">MTB </w:t>
      </w:r>
      <w:r w:rsidR="00C6096F" w:rsidRPr="00DD2585">
        <w:rPr>
          <w:rFonts w:ascii="Times New Roman" w:hAnsi="Times New Roman" w:cs="Times New Roman"/>
          <w:b/>
        </w:rPr>
        <w:t>VISA Co-branded C</w:t>
      </w:r>
      <w:r w:rsidR="00184FFF" w:rsidRPr="00DD2585">
        <w:rPr>
          <w:rFonts w:ascii="Times New Roman" w:hAnsi="Times New Roman" w:cs="Times New Roman"/>
          <w:b/>
        </w:rPr>
        <w:t>ards</w:t>
      </w:r>
      <w:r w:rsidR="00C6096F" w:rsidRPr="00DD2585">
        <w:rPr>
          <w:rFonts w:ascii="Times New Roman" w:hAnsi="Times New Roman" w:cs="Times New Roman"/>
          <w:b/>
        </w:rPr>
        <w:t>:</w:t>
      </w:r>
      <w:r w:rsidR="00420D1F" w:rsidRPr="00DD2585">
        <w:rPr>
          <w:rFonts w:ascii="Times New Roman" w:hAnsi="Times New Roman" w:cs="Times New Roman"/>
          <w:b/>
        </w:rPr>
        <w:t xml:space="preserve"> </w:t>
      </w:r>
      <w:r w:rsidR="00420D1F" w:rsidRPr="00DD2585">
        <w:rPr>
          <w:rFonts w:ascii="Times New Roman" w:hAnsi="Times New Roman" w:cs="Times New Roman"/>
        </w:rPr>
        <w:t xml:space="preserve">There are four types of MTB VISA Co-branded </w:t>
      </w:r>
      <w:r w:rsidR="00515A60" w:rsidRPr="00DD2585">
        <w:rPr>
          <w:rFonts w:ascii="Times New Roman" w:hAnsi="Times New Roman" w:cs="Times New Roman"/>
        </w:rPr>
        <w:t>c</w:t>
      </w:r>
      <w:r w:rsidR="00420D1F" w:rsidRPr="00DD2585">
        <w:rPr>
          <w:rFonts w:ascii="Times New Roman" w:hAnsi="Times New Roman" w:cs="Times New Roman"/>
        </w:rPr>
        <w:t>ards.</w:t>
      </w:r>
    </w:p>
    <w:p w:rsidR="00F63532" w:rsidRPr="00DD2585" w:rsidRDefault="00420D1F" w:rsidP="00253C7C">
      <w:pPr>
        <w:pStyle w:val="ListParagraph"/>
        <w:spacing w:after="146"/>
        <w:ind w:left="630" w:right="100" w:firstLine="0"/>
        <w:rPr>
          <w:rFonts w:ascii="Times New Roman" w:hAnsi="Times New Roman" w:cs="Times New Roman"/>
        </w:rPr>
      </w:pPr>
      <w:r w:rsidRPr="00DD2585">
        <w:rPr>
          <w:rFonts w:ascii="Times New Roman" w:hAnsi="Times New Roman" w:cs="Times New Roman"/>
        </w:rPr>
        <w:t xml:space="preserve"> </w:t>
      </w:r>
    </w:p>
    <w:p w:rsidR="00F63532" w:rsidRPr="00262709" w:rsidRDefault="00F63532" w:rsidP="00C06787">
      <w:pPr>
        <w:pStyle w:val="ListParagraph"/>
        <w:numPr>
          <w:ilvl w:val="0"/>
          <w:numId w:val="37"/>
        </w:numPr>
        <w:spacing w:after="146"/>
        <w:ind w:right="100"/>
        <w:rPr>
          <w:rFonts w:ascii="Times New Roman" w:hAnsi="Times New Roman" w:cs="Times New Roman"/>
        </w:rPr>
      </w:pPr>
      <w:r w:rsidRPr="00262709">
        <w:rPr>
          <w:rFonts w:ascii="Times New Roman" w:eastAsia="Times New Roman" w:hAnsi="Times New Roman" w:cs="Times New Roman"/>
          <w:b/>
          <w:bCs/>
          <w:color w:val="auto"/>
          <w:szCs w:val="36"/>
        </w:rPr>
        <w:t xml:space="preserve">MTB </w:t>
      </w:r>
      <w:r w:rsidR="00C6096F" w:rsidRPr="00262709">
        <w:rPr>
          <w:rFonts w:ascii="Times New Roman" w:eastAsia="Times New Roman" w:hAnsi="Times New Roman" w:cs="Times New Roman"/>
          <w:b/>
          <w:bCs/>
          <w:color w:val="auto"/>
          <w:szCs w:val="36"/>
        </w:rPr>
        <w:t>e-CAB Co-branded Prepaid Card</w:t>
      </w:r>
      <w:r w:rsidR="00262709">
        <w:rPr>
          <w:rFonts w:ascii="Times New Roman" w:eastAsia="Times New Roman" w:hAnsi="Times New Roman" w:cs="Times New Roman"/>
          <w:b/>
          <w:bCs/>
          <w:color w:val="auto"/>
          <w:szCs w:val="36"/>
        </w:rPr>
        <w:t>:</w:t>
      </w:r>
    </w:p>
    <w:p w:rsidR="00C6096F" w:rsidRPr="00C6096F" w:rsidRDefault="00C6096F" w:rsidP="00253C7C">
      <w:pPr>
        <w:spacing w:after="146"/>
        <w:ind w:right="100"/>
        <w:rPr>
          <w:rFonts w:ascii="Times New Roman" w:hAnsi="Times New Roman" w:cs="Times New Roman"/>
        </w:rPr>
      </w:pPr>
      <w:r w:rsidRPr="00C6096F">
        <w:rPr>
          <w:rFonts w:ascii="Times New Roman" w:eastAsia="Times New Roman" w:hAnsi="Times New Roman" w:cs="Times New Roman"/>
          <w:color w:val="auto"/>
          <w:szCs w:val="24"/>
        </w:rPr>
        <w:t xml:space="preserve">Mutual Trust Bank Limited (MTB) has launched Co-branded Prepaid Card with e-Commerce Association of Bangladesh (e-CAB). e-CAB is GOB registered association. The objective of this association is to aid, promote and foster as well as to develop the e-Commerce sector of Bangladesh (e-CAB). Also to make e-commerce a driving force of the economic growth of Bangladesh through improving the e-commerce sector as a whole. </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lastRenderedPageBreak/>
        <w:t xml:space="preserve">MTB – e-CAB Co-branded Prepaid Card is a Visa Dual Currency Prepaid Card. This Card is having the following features: </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Visa Co-Branded Card with e-CAB logo on it, to make it more customized</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Life Time Free Card</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Complimentary Access to MTB Air Lounge at (HSIA), Dhaka</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No Bank account is required</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Reloadable option to make the card more convenient to use</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Dual Currency</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Zero Cash withdrawal fee at MTB ATM’s</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can be used locally and globally</w:t>
      </w:r>
    </w:p>
    <w:p w:rsidR="00C6096F" w:rsidRPr="00C6096F"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Smooth e-commerce transactions’ facility</w:t>
      </w:r>
    </w:p>
    <w:p w:rsidR="00742E27" w:rsidRDefault="00C6096F" w:rsidP="00C06787">
      <w:pPr>
        <w:numPr>
          <w:ilvl w:val="0"/>
          <w:numId w:val="27"/>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will be tagged with all promotional and discount offers’ of MTB</w:t>
      </w:r>
    </w:p>
    <w:p w:rsidR="00C6096F" w:rsidRPr="00C6096F" w:rsidRDefault="00C6096F" w:rsidP="00253C7C">
      <w:pPr>
        <w:spacing w:before="100" w:beforeAutospacing="1" w:after="100" w:afterAutospacing="1" w:line="240" w:lineRule="auto"/>
        <w:rPr>
          <w:rFonts w:ascii="Times New Roman" w:eastAsia="Times New Roman" w:hAnsi="Times New Roman" w:cs="Times New Roman"/>
          <w:color w:val="auto"/>
          <w:sz w:val="22"/>
          <w:szCs w:val="24"/>
        </w:rPr>
      </w:pPr>
      <w:r w:rsidRPr="00C6096F">
        <w:rPr>
          <w:rFonts w:ascii="Times New Roman" w:eastAsia="Times New Roman" w:hAnsi="Times New Roman" w:cs="Times New Roman"/>
          <w:b/>
          <w:bCs/>
          <w:color w:val="auto"/>
          <w:szCs w:val="27"/>
        </w:rPr>
        <w:t>Target Group:</w:t>
      </w:r>
    </w:p>
    <w:p w:rsidR="00C6096F" w:rsidRPr="00C6096F" w:rsidRDefault="00C6096F" w:rsidP="00C06787">
      <w:pPr>
        <w:numPr>
          <w:ilvl w:val="0"/>
          <w:numId w:val="28"/>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Must be a e-CAB Member</w:t>
      </w:r>
    </w:p>
    <w:p w:rsidR="00C6096F" w:rsidRPr="00C6096F" w:rsidRDefault="00C6096F" w:rsidP="00C06787">
      <w:pPr>
        <w:numPr>
          <w:ilvl w:val="0"/>
          <w:numId w:val="28"/>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Minimum age is 18 years</w:t>
      </w:r>
    </w:p>
    <w:p w:rsidR="00C6096F" w:rsidRPr="00C6096F" w:rsidRDefault="00C6096F" w:rsidP="00C06787">
      <w:pPr>
        <w:numPr>
          <w:ilvl w:val="0"/>
          <w:numId w:val="28"/>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Applicant should be a Bangladeshi national</w:t>
      </w:r>
    </w:p>
    <w:p w:rsidR="00C6096F" w:rsidRPr="004D53AF" w:rsidRDefault="00C6096F" w:rsidP="00253C7C">
      <w:pPr>
        <w:spacing w:before="100" w:beforeAutospacing="1" w:after="100" w:afterAutospacing="1" w:line="240" w:lineRule="auto"/>
        <w:ind w:left="0" w:firstLine="0"/>
        <w:rPr>
          <w:rFonts w:ascii="Times New Roman" w:eastAsia="Times New Roman" w:hAnsi="Times New Roman" w:cs="Times New Roman"/>
          <w:b/>
          <w:color w:val="auto"/>
          <w:szCs w:val="24"/>
        </w:rPr>
      </w:pPr>
      <w:r w:rsidRPr="004D53AF">
        <w:rPr>
          <w:rFonts w:ascii="Times New Roman" w:eastAsia="Times New Roman" w:hAnsi="Times New Roman" w:cs="Times New Roman"/>
          <w:b/>
          <w:color w:val="auto"/>
          <w:szCs w:val="24"/>
        </w:rPr>
        <w:t>Document Requirements:</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A recent Passport size Photograph of the member</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NID photocopy</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E-TIN Copy </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Up to date Trade license</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Valid Passport </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e-CAB membership Certificate</w:t>
      </w:r>
    </w:p>
    <w:p w:rsidR="00C6096F" w:rsidRPr="00C6096F"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Authorized letter on Company Letter head for issuance of the card</w:t>
      </w:r>
    </w:p>
    <w:p w:rsidR="00274B20" w:rsidRDefault="00C6096F" w:rsidP="00C06787">
      <w:pPr>
        <w:numPr>
          <w:ilvl w:val="0"/>
          <w:numId w:val="29"/>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Utility Bill as per Trade License </w:t>
      </w:r>
    </w:p>
    <w:p w:rsidR="00C6096F" w:rsidRPr="004D7DEA" w:rsidRDefault="00444F50" w:rsidP="00C06787">
      <w:pPr>
        <w:pStyle w:val="ListParagraph"/>
        <w:numPr>
          <w:ilvl w:val="0"/>
          <w:numId w:val="37"/>
        </w:numPr>
        <w:spacing w:before="100" w:beforeAutospacing="1" w:after="100" w:afterAutospacing="1" w:line="240" w:lineRule="auto"/>
        <w:rPr>
          <w:rFonts w:ascii="Times New Roman" w:eastAsia="Times New Roman" w:hAnsi="Times New Roman" w:cs="Times New Roman"/>
          <w:color w:val="auto"/>
          <w:szCs w:val="24"/>
        </w:rPr>
      </w:pPr>
      <w:r w:rsidRPr="004D7DEA">
        <w:rPr>
          <w:rFonts w:ascii="Times New Roman" w:eastAsia="Times New Roman" w:hAnsi="Times New Roman" w:cs="Times New Roman"/>
          <w:b/>
          <w:bCs/>
          <w:color w:val="auto"/>
          <w:szCs w:val="36"/>
        </w:rPr>
        <w:t xml:space="preserve">MTB </w:t>
      </w:r>
      <w:r w:rsidR="00C6096F" w:rsidRPr="004D7DEA">
        <w:rPr>
          <w:rFonts w:ascii="Times New Roman" w:eastAsia="Times New Roman" w:hAnsi="Times New Roman" w:cs="Times New Roman"/>
          <w:b/>
          <w:bCs/>
          <w:color w:val="auto"/>
          <w:szCs w:val="36"/>
        </w:rPr>
        <w:t>CCCL Co-branded Visa Signature Credit Card</w:t>
      </w:r>
      <w:r w:rsidR="00274B20" w:rsidRPr="004D7DEA">
        <w:rPr>
          <w:rFonts w:ascii="Times New Roman" w:eastAsia="Times New Roman" w:hAnsi="Times New Roman" w:cs="Times New Roman"/>
          <w:b/>
          <w:bCs/>
          <w:color w:val="auto"/>
          <w:szCs w:val="36"/>
        </w:rPr>
        <w:t xml:space="preserve">: </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Mutual Trust Bank Limited (MTB) has launched Co-branded Visa Signature Credit Card with Cadet College Club Limited (CCCL). Cadet College Club Limited (CCCL), started its journey on 14 April 2003. CCCL has become one of the most popular names in Bangladesh society and one of the fastest growing club in the region. </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MTB- CCCL Co-branded Visa Signature Credit Card is a Dual Currency Signature Credit Card. This Card is having the following features: </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Visa Co-Branded Card with CCCL logo on it, to make it more customized</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Free Annual Fee for 1st Year </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Zero Renewal Fee: Annual fee will be waived in the subsequent years if any cardholder </w:t>
      </w:r>
      <w:r w:rsidRPr="00C6096F">
        <w:rPr>
          <w:rFonts w:ascii="Times New Roman" w:eastAsia="Times New Roman" w:hAnsi="Times New Roman" w:cs="Times New Roman"/>
          <w:color w:val="auto"/>
          <w:szCs w:val="24"/>
        </w:rPr>
        <w:lastRenderedPageBreak/>
        <w:t>makes at least 10 transactions.</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Complimentary Access to MTB Air Lounge at (HSIA), Dhaka </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Complimentary service for Airport Pick-Drop from (HSIA), Dhaka</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Meet and Greet service at (HSIA), Dhaka </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Access to 1000+ airport lounges in 100 countries through complimentary Priority Pass </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MTB Protection Plan (MPP) insurance coverage up to BDT Four (4) Million</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Cheque processing fee is only 0.70% for any card cheque transactions.</w:t>
      </w:r>
    </w:p>
    <w:p w:rsidR="00C6096F" w:rsidRPr="00C6096F"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can be used locally and globally</w:t>
      </w:r>
    </w:p>
    <w:p w:rsidR="00DC58C8" w:rsidRDefault="00C6096F" w:rsidP="00C06787">
      <w:pPr>
        <w:numPr>
          <w:ilvl w:val="0"/>
          <w:numId w:val="30"/>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will be tagged with all promotional and discount offers’ of MTB</w:t>
      </w:r>
    </w:p>
    <w:p w:rsidR="00C6096F" w:rsidRPr="00DC58C8" w:rsidRDefault="00C6096F" w:rsidP="00253C7C">
      <w:pPr>
        <w:spacing w:before="100" w:beforeAutospacing="1" w:after="100" w:afterAutospacing="1" w:line="240" w:lineRule="auto"/>
        <w:rPr>
          <w:rFonts w:ascii="Times New Roman" w:eastAsia="Times New Roman" w:hAnsi="Times New Roman" w:cs="Times New Roman"/>
          <w:color w:val="auto"/>
          <w:szCs w:val="24"/>
        </w:rPr>
      </w:pPr>
      <w:r w:rsidRPr="00DC58C8">
        <w:rPr>
          <w:rFonts w:ascii="Times New Roman" w:eastAsia="Times New Roman" w:hAnsi="Times New Roman" w:cs="Times New Roman"/>
          <w:b/>
          <w:bCs/>
          <w:color w:val="auto"/>
          <w:szCs w:val="24"/>
        </w:rPr>
        <w:t>Target Group:</w:t>
      </w:r>
    </w:p>
    <w:p w:rsidR="00C6096F" w:rsidRPr="00C6096F" w:rsidRDefault="00C6096F" w:rsidP="00C06787">
      <w:pPr>
        <w:numPr>
          <w:ilvl w:val="0"/>
          <w:numId w:val="31"/>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Must be a permanent member of CCCL.</w:t>
      </w:r>
    </w:p>
    <w:p w:rsidR="00274B20" w:rsidRDefault="00C6096F" w:rsidP="00C06787">
      <w:pPr>
        <w:numPr>
          <w:ilvl w:val="0"/>
          <w:numId w:val="31"/>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Applicant should be a Bangladeshi national.</w:t>
      </w:r>
    </w:p>
    <w:p w:rsidR="00C6096F" w:rsidRPr="004D7DEA" w:rsidRDefault="00444F50" w:rsidP="00C06787">
      <w:pPr>
        <w:pStyle w:val="ListParagraph"/>
        <w:numPr>
          <w:ilvl w:val="0"/>
          <w:numId w:val="37"/>
        </w:numPr>
        <w:spacing w:before="100" w:beforeAutospacing="1" w:after="100" w:afterAutospacing="1" w:line="240" w:lineRule="auto"/>
        <w:rPr>
          <w:rFonts w:ascii="Times New Roman" w:eastAsia="Times New Roman" w:hAnsi="Times New Roman" w:cs="Times New Roman"/>
          <w:color w:val="auto"/>
          <w:sz w:val="18"/>
          <w:szCs w:val="24"/>
        </w:rPr>
      </w:pPr>
      <w:r w:rsidRPr="004D7DEA">
        <w:rPr>
          <w:rFonts w:ascii="Times New Roman" w:eastAsia="Times New Roman" w:hAnsi="Times New Roman" w:cs="Times New Roman"/>
          <w:b/>
          <w:bCs/>
          <w:color w:val="auto"/>
          <w:szCs w:val="36"/>
        </w:rPr>
        <w:t xml:space="preserve">MTB </w:t>
      </w:r>
      <w:r w:rsidR="00C6096F" w:rsidRPr="004D7DEA">
        <w:rPr>
          <w:rFonts w:ascii="Times New Roman" w:eastAsia="Times New Roman" w:hAnsi="Times New Roman" w:cs="Times New Roman"/>
          <w:b/>
          <w:bCs/>
          <w:color w:val="auto"/>
          <w:szCs w:val="36"/>
        </w:rPr>
        <w:t>Sonali Life Insurance Co-branded Visa Debit Card</w:t>
      </w:r>
      <w:r w:rsidR="00274B20" w:rsidRPr="004D7DEA">
        <w:rPr>
          <w:rFonts w:ascii="Times New Roman" w:eastAsia="Times New Roman" w:hAnsi="Times New Roman" w:cs="Times New Roman"/>
          <w:b/>
          <w:bCs/>
          <w:color w:val="auto"/>
          <w:szCs w:val="36"/>
        </w:rPr>
        <w:t>:</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Mutual Trust Bank Limited (MTB) has launched Co-branded Debit Card with Sonali Life Insurance (SLICL). Sonali Life Insurance Co. Ltd. Established in 2013, this company set out on a bold and transparent initiative to create the best life insurance company in the country, launched over 21 branches and service centers across the country, with BDT 180 Million paid-up capital. </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MTB-SLICL Co-branded Visa Card is a Debit card with following features:</w:t>
      </w:r>
    </w:p>
    <w:p w:rsidR="00C6096F" w:rsidRPr="00C6096F" w:rsidRDefault="00C6096F" w:rsidP="00C06787">
      <w:pPr>
        <w:numPr>
          <w:ilvl w:val="0"/>
          <w:numId w:val="32"/>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Visa Co-Branded Card with SLICL logo on it, to make it more customized</w:t>
      </w:r>
    </w:p>
    <w:p w:rsidR="00C6096F" w:rsidRPr="00C6096F" w:rsidRDefault="00C6096F" w:rsidP="00C06787">
      <w:pPr>
        <w:numPr>
          <w:ilvl w:val="0"/>
          <w:numId w:val="32"/>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Free Annual Fee for 1st Year </w:t>
      </w:r>
    </w:p>
    <w:p w:rsidR="00C6096F" w:rsidRPr="00C6096F" w:rsidRDefault="00C6096F" w:rsidP="00C06787">
      <w:pPr>
        <w:numPr>
          <w:ilvl w:val="0"/>
          <w:numId w:val="32"/>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will be tagged with all promotional and discount offers’ of MTB</w:t>
      </w:r>
    </w:p>
    <w:p w:rsidR="00C6096F" w:rsidRPr="00C6096F" w:rsidRDefault="00C6096F" w:rsidP="00C06787">
      <w:pPr>
        <w:numPr>
          <w:ilvl w:val="0"/>
          <w:numId w:val="32"/>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Zero Cash withdrawal fee at MTB ATM’s</w:t>
      </w:r>
    </w:p>
    <w:p w:rsidR="002246F8" w:rsidRDefault="00C6096F" w:rsidP="00C06787">
      <w:pPr>
        <w:numPr>
          <w:ilvl w:val="0"/>
          <w:numId w:val="32"/>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Internet Banking facility</w:t>
      </w:r>
    </w:p>
    <w:p w:rsidR="00C6096F" w:rsidRPr="00C6096F" w:rsidRDefault="00C6096F" w:rsidP="00253C7C">
      <w:p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b/>
          <w:bCs/>
          <w:color w:val="auto"/>
          <w:szCs w:val="27"/>
        </w:rPr>
        <w:t>Target Group:</w:t>
      </w:r>
    </w:p>
    <w:p w:rsidR="00C6096F" w:rsidRPr="00C6096F" w:rsidRDefault="00C6096F" w:rsidP="00C06787">
      <w:pPr>
        <w:numPr>
          <w:ilvl w:val="0"/>
          <w:numId w:val="33"/>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Need to be a Policy holder of Sonali Life Insurance Co. Ltd. who will open account with MTB</w:t>
      </w:r>
    </w:p>
    <w:p w:rsidR="00C6096F" w:rsidRPr="00C6096F" w:rsidRDefault="00C6096F" w:rsidP="00C06787">
      <w:pPr>
        <w:numPr>
          <w:ilvl w:val="0"/>
          <w:numId w:val="33"/>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Minimum age is 18 years</w:t>
      </w:r>
    </w:p>
    <w:p w:rsidR="00C01F1F" w:rsidRDefault="00C6096F" w:rsidP="00C06787">
      <w:pPr>
        <w:numPr>
          <w:ilvl w:val="0"/>
          <w:numId w:val="33"/>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Applicant should be a Bangladeshi national </w:t>
      </w:r>
    </w:p>
    <w:p w:rsidR="00C6096F" w:rsidRPr="00C01F1F" w:rsidRDefault="00444F50" w:rsidP="00C06787">
      <w:pPr>
        <w:pStyle w:val="ListParagraph"/>
        <w:numPr>
          <w:ilvl w:val="0"/>
          <w:numId w:val="37"/>
        </w:numPr>
        <w:spacing w:before="100" w:beforeAutospacing="1" w:after="100" w:afterAutospacing="1" w:line="240" w:lineRule="auto"/>
        <w:rPr>
          <w:rFonts w:ascii="Times New Roman" w:eastAsia="Times New Roman" w:hAnsi="Times New Roman" w:cs="Times New Roman"/>
          <w:color w:val="auto"/>
          <w:sz w:val="18"/>
          <w:szCs w:val="24"/>
        </w:rPr>
      </w:pPr>
      <w:r>
        <w:rPr>
          <w:rFonts w:ascii="Times New Roman" w:eastAsia="Times New Roman" w:hAnsi="Times New Roman" w:cs="Times New Roman"/>
          <w:b/>
          <w:bCs/>
          <w:color w:val="auto"/>
          <w:szCs w:val="36"/>
        </w:rPr>
        <w:t xml:space="preserve">MTB </w:t>
      </w:r>
      <w:r w:rsidR="00C6096F" w:rsidRPr="00C01F1F">
        <w:rPr>
          <w:rFonts w:ascii="Times New Roman" w:eastAsia="Times New Roman" w:hAnsi="Times New Roman" w:cs="Times New Roman"/>
          <w:b/>
          <w:bCs/>
          <w:color w:val="auto"/>
          <w:szCs w:val="36"/>
        </w:rPr>
        <w:t>BCCL Co-branded Visa Signature Credit Card</w:t>
      </w:r>
      <w:r w:rsidR="00C01F1F" w:rsidRPr="00C01F1F">
        <w:rPr>
          <w:rFonts w:ascii="Times New Roman" w:eastAsia="Times New Roman" w:hAnsi="Times New Roman" w:cs="Times New Roman"/>
          <w:b/>
          <w:bCs/>
          <w:color w:val="auto"/>
          <w:szCs w:val="36"/>
        </w:rPr>
        <w:t xml:space="preserve">: </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Mutual Trust Bank Limited (MTB) has launched co-branded Visa Signature Credit Card with Baridhara Cosmopolitan Club Limited (BCCL). Baridhara Cosmopolitan Club Limited (BCCL) has become one of the most popular names in Bangladesh society and one of the fastest growing club in the region.</w:t>
      </w:r>
    </w:p>
    <w:p w:rsidR="00C6096F" w:rsidRPr="00C6096F" w:rsidRDefault="00C6096F"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lastRenderedPageBreak/>
        <w:t>MTB- BCCL Co-branded Visa Signature Credit Card is a Dual Currency Visa Signature Credit Card. This Card is having the following features:</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Visa Co-Branded Card with BCCL logo on it, to make it more customized</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Free Annual Fee for 1st Year</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Zero Renewal Fee: Annual fee will be waived in the subsequent years if any cardholder makes at least 10 transactions.</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Complimentary Access to MTB Air Lounge at (HSIA), Dhaka</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Complimentary service for Airport Pick-Drop from (HSIA), Dhaka</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Meet and Greet service at (HSIA), Dhaka</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Access to 1000+ airport lounges in 100 countries through complimentary Priority Pass</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MTB Protection Plan (MPP) insurance coverage up to BDT Four (4) Million</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Cheque processing fee is only 1.25% for any card cheque transactions.</w:t>
      </w:r>
    </w:p>
    <w:p w:rsidR="00C6096F" w:rsidRPr="00C6096F"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can be used locally and globally</w:t>
      </w:r>
    </w:p>
    <w:p w:rsidR="00A453AE" w:rsidRDefault="00C6096F" w:rsidP="00C06787">
      <w:pPr>
        <w:numPr>
          <w:ilvl w:val="0"/>
          <w:numId w:val="34"/>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Card will be tagged with all promotional and discount offers’ of MTB</w:t>
      </w:r>
    </w:p>
    <w:p w:rsidR="00C6096F" w:rsidRPr="00A453AE" w:rsidRDefault="00C6096F" w:rsidP="00253C7C">
      <w:pPr>
        <w:spacing w:before="100" w:beforeAutospacing="1" w:after="100" w:afterAutospacing="1" w:line="240" w:lineRule="auto"/>
        <w:rPr>
          <w:rFonts w:ascii="Times New Roman" w:eastAsia="Times New Roman" w:hAnsi="Times New Roman" w:cs="Times New Roman"/>
          <w:color w:val="auto"/>
          <w:szCs w:val="24"/>
        </w:rPr>
      </w:pPr>
      <w:r w:rsidRPr="00A453AE">
        <w:rPr>
          <w:rFonts w:ascii="Times New Roman" w:eastAsia="Times New Roman" w:hAnsi="Times New Roman" w:cs="Times New Roman"/>
          <w:b/>
          <w:bCs/>
          <w:color w:val="auto"/>
          <w:szCs w:val="24"/>
        </w:rPr>
        <w:t>Target Group</w:t>
      </w:r>
      <w:r w:rsidR="00DC58C8">
        <w:rPr>
          <w:rFonts w:ascii="Times New Roman" w:eastAsia="Times New Roman" w:hAnsi="Times New Roman" w:cs="Times New Roman"/>
          <w:b/>
          <w:bCs/>
          <w:color w:val="auto"/>
          <w:szCs w:val="24"/>
        </w:rPr>
        <w:t>:</w:t>
      </w:r>
    </w:p>
    <w:p w:rsidR="00C6096F" w:rsidRPr="00C6096F" w:rsidRDefault="00C6096F" w:rsidP="00C06787">
      <w:pPr>
        <w:numPr>
          <w:ilvl w:val="0"/>
          <w:numId w:val="35"/>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Must be a permanent member of BCCL</w:t>
      </w:r>
    </w:p>
    <w:p w:rsidR="00C6096F" w:rsidRPr="00F468E8" w:rsidRDefault="00C6096F" w:rsidP="00C06787">
      <w:pPr>
        <w:numPr>
          <w:ilvl w:val="0"/>
          <w:numId w:val="35"/>
        </w:numPr>
        <w:spacing w:before="100" w:beforeAutospacing="1" w:after="100" w:afterAutospacing="1" w:line="240" w:lineRule="auto"/>
        <w:rPr>
          <w:rFonts w:ascii="Times New Roman" w:eastAsia="Times New Roman" w:hAnsi="Times New Roman" w:cs="Times New Roman"/>
          <w:color w:val="auto"/>
          <w:szCs w:val="24"/>
        </w:rPr>
      </w:pPr>
      <w:r w:rsidRPr="00C6096F">
        <w:rPr>
          <w:rFonts w:ascii="Times New Roman" w:eastAsia="Times New Roman" w:hAnsi="Times New Roman" w:cs="Times New Roman"/>
          <w:color w:val="auto"/>
          <w:szCs w:val="24"/>
        </w:rPr>
        <w:t xml:space="preserve">Applicant </w:t>
      </w:r>
      <w:r w:rsidR="00F468E8">
        <w:rPr>
          <w:rFonts w:ascii="Times New Roman" w:eastAsia="Times New Roman" w:hAnsi="Times New Roman" w:cs="Times New Roman"/>
          <w:color w:val="auto"/>
          <w:szCs w:val="24"/>
        </w:rPr>
        <w:t>should be a Bangladeshi National</w:t>
      </w:r>
    </w:p>
    <w:p w:rsidR="00217578" w:rsidRPr="00250F97" w:rsidRDefault="00217578" w:rsidP="00253C7C">
      <w:pPr>
        <w:spacing w:after="146"/>
        <w:ind w:right="100"/>
        <w:rPr>
          <w:rFonts w:ascii="Times New Roman" w:hAnsi="Times New Roman" w:cs="Times New Roman"/>
        </w:rPr>
      </w:pPr>
    </w:p>
    <w:p w:rsidR="003A600C" w:rsidRDefault="00B97E8D" w:rsidP="00253C7C">
      <w:pPr>
        <w:spacing w:after="100" w:line="259" w:lineRule="auto"/>
        <w:ind w:left="-5"/>
        <w:rPr>
          <w:rFonts w:ascii="Times New Roman" w:hAnsi="Times New Roman" w:cs="Times New Roman"/>
        </w:rPr>
      </w:pPr>
      <w:r w:rsidRPr="00F33B1C">
        <w:rPr>
          <w:rFonts w:ascii="Times New Roman" w:hAnsi="Times New Roman" w:cs="Times New Roman"/>
          <w:b/>
          <w:sz w:val="28"/>
          <w:u w:val="single" w:color="000000"/>
        </w:rPr>
        <w:t>Treasury operations</w:t>
      </w:r>
      <w:r w:rsidRPr="00250F97">
        <w:rPr>
          <w:rFonts w:ascii="Times New Roman" w:hAnsi="Times New Roman" w:cs="Times New Roman"/>
          <w:b/>
          <w:i/>
          <w:sz w:val="28"/>
          <w:u w:val="single" w:color="000000"/>
        </w:rPr>
        <w:t>:</w:t>
      </w:r>
      <w:r w:rsidRPr="00250F97">
        <w:rPr>
          <w:rFonts w:ascii="Times New Roman" w:hAnsi="Times New Roman" w:cs="Times New Roman"/>
        </w:rPr>
        <w:t xml:space="preserve"> </w:t>
      </w:r>
    </w:p>
    <w:p w:rsidR="00EA03A5" w:rsidRPr="00250F97" w:rsidRDefault="00EA03A5" w:rsidP="00253C7C">
      <w:pPr>
        <w:spacing w:after="100" w:line="259" w:lineRule="auto"/>
        <w:ind w:left="-5"/>
        <w:rPr>
          <w:rFonts w:ascii="Times New Roman" w:hAnsi="Times New Roman" w:cs="Times New Roman"/>
        </w:rPr>
      </w:pPr>
      <w:r w:rsidRPr="00EA03A5">
        <w:rPr>
          <w:rFonts w:ascii="Times New Roman" w:hAnsi="Times New Roman" w:cs="Times New Roman"/>
        </w:rPr>
        <w:t>MTB treasury offers complex arrangements upheld by a vast deals constrain and a cutting edge managing room in Bangladesh. It offers administrations like-currency showcase, corporate deals, remote trade and so on.</w:t>
      </w:r>
    </w:p>
    <w:p w:rsidR="005D15D9" w:rsidRDefault="00487F0A" w:rsidP="005D15D9">
      <w:pPr>
        <w:spacing w:after="235" w:line="278" w:lineRule="auto"/>
        <w:ind w:left="-5"/>
        <w:rPr>
          <w:rFonts w:ascii="Times New Roman" w:hAnsi="Times New Roman" w:cs="Times New Roman"/>
          <w:b/>
          <w:sz w:val="28"/>
          <w:u w:val="single"/>
        </w:rPr>
      </w:pPr>
      <w:r w:rsidRPr="00F33B1C">
        <w:rPr>
          <w:rFonts w:ascii="Times New Roman" w:hAnsi="Times New Roman" w:cs="Times New Roman"/>
          <w:b/>
          <w:sz w:val="28"/>
          <w:u w:val="single"/>
        </w:rPr>
        <w:t>International Trade Financing:</w:t>
      </w:r>
    </w:p>
    <w:p w:rsidR="005D15D9" w:rsidRPr="005D15D9" w:rsidRDefault="005D15D9" w:rsidP="005D15D9">
      <w:pPr>
        <w:spacing w:after="235" w:line="278" w:lineRule="auto"/>
        <w:ind w:left="-15" w:firstLine="0"/>
        <w:rPr>
          <w:rFonts w:ascii="Times New Roman" w:hAnsi="Times New Roman" w:cs="Times New Roman"/>
          <w:b/>
          <w:sz w:val="28"/>
          <w:u w:val="single"/>
        </w:rPr>
      </w:pPr>
      <w:r w:rsidRPr="005D15D9">
        <w:rPr>
          <w:rFonts w:ascii="Times New Roman" w:hAnsi="Times New Roman" w:cs="Times New Roman"/>
          <w:szCs w:val="24"/>
        </w:rPr>
        <w:t>MTB offer fare and import fund offices for their clients relying upon their prerequisites. Their exchange back administration is a solidarity of financed and non-subsidized offices.</w:t>
      </w:r>
    </w:p>
    <w:p w:rsidR="00CC745A" w:rsidRDefault="008B385B" w:rsidP="00CC745A">
      <w:pPr>
        <w:spacing w:before="100" w:beforeAutospacing="1" w:after="100" w:afterAutospacing="1" w:line="240" w:lineRule="auto"/>
        <w:ind w:left="0" w:firstLine="0"/>
        <w:rPr>
          <w:rFonts w:ascii="Times New Roman" w:eastAsia="Times New Roman" w:hAnsi="Times New Roman" w:cs="Times New Roman"/>
          <w:b/>
          <w:bCs/>
          <w:color w:val="auto"/>
          <w:szCs w:val="24"/>
        </w:rPr>
      </w:pPr>
      <w:r w:rsidRPr="00250F97">
        <w:rPr>
          <w:rFonts w:ascii="Times New Roman" w:eastAsia="Times New Roman" w:hAnsi="Times New Roman" w:cs="Times New Roman"/>
          <w:b/>
          <w:bCs/>
          <w:color w:val="auto"/>
          <w:szCs w:val="24"/>
        </w:rPr>
        <w:t>MTB export finance facilities include:</w:t>
      </w:r>
    </w:p>
    <w:p w:rsidR="00CC745A" w:rsidRPr="007F1774" w:rsidRDefault="00CC745A"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b/>
          <w:bCs/>
          <w:color w:val="auto"/>
          <w:szCs w:val="24"/>
        </w:rPr>
      </w:pPr>
      <w:r w:rsidRPr="007F1774">
        <w:rPr>
          <w:rFonts w:ascii="Times New Roman" w:eastAsia="Times New Roman" w:hAnsi="Times New Roman" w:cs="Times New Roman"/>
          <w:color w:val="auto"/>
          <w:szCs w:val="24"/>
        </w:rPr>
        <w:t>Back to Back L/C opening process</w:t>
      </w:r>
    </w:p>
    <w:p w:rsidR="00CC745A" w:rsidRPr="007F1774" w:rsidRDefault="00CC745A"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7F1774">
        <w:rPr>
          <w:rFonts w:ascii="Times New Roman" w:eastAsia="Times New Roman" w:hAnsi="Times New Roman" w:cs="Times New Roman"/>
          <w:color w:val="auto"/>
          <w:szCs w:val="24"/>
        </w:rPr>
        <w:t xml:space="preserve">Export Bill Discounting (FDBP and IDBP) </w:t>
      </w:r>
    </w:p>
    <w:p w:rsidR="00CC745A" w:rsidRPr="007F1774" w:rsidRDefault="00CC745A"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7F1774">
        <w:rPr>
          <w:rFonts w:ascii="Times New Roman" w:eastAsia="Times New Roman" w:hAnsi="Times New Roman" w:cs="Times New Roman"/>
          <w:color w:val="auto"/>
          <w:szCs w:val="24"/>
        </w:rPr>
        <w:t>Secured Over Draft (SOD-general/send out bill)</w:t>
      </w:r>
    </w:p>
    <w:p w:rsidR="008B385B" w:rsidRPr="00250F97" w:rsidRDefault="008B385B"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b/>
          <w:bCs/>
          <w:color w:val="auto"/>
          <w:szCs w:val="24"/>
        </w:rPr>
        <w:t>MTB import finance facilities include:</w:t>
      </w:r>
    </w:p>
    <w:p w:rsidR="008B385B" w:rsidRPr="00250F97" w:rsidRDefault="008B385B" w:rsidP="00C06787">
      <w:pPr>
        <w:numPr>
          <w:ilvl w:val="0"/>
          <w:numId w:val="8"/>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Loan Against Trust Receipt (LTR)</w:t>
      </w:r>
    </w:p>
    <w:p w:rsidR="008B385B" w:rsidRPr="00250F97" w:rsidRDefault="008B385B" w:rsidP="00C06787">
      <w:pPr>
        <w:numPr>
          <w:ilvl w:val="0"/>
          <w:numId w:val="8"/>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Term Loan (TR)</w:t>
      </w:r>
    </w:p>
    <w:p w:rsidR="008B385B" w:rsidRPr="00250F97" w:rsidRDefault="008B385B" w:rsidP="00253C7C">
      <w:pPr>
        <w:spacing w:before="100" w:beforeAutospacing="1" w:after="100" w:afterAutospacing="1" w:line="240" w:lineRule="auto"/>
        <w:ind w:left="0" w:firstLine="0"/>
        <w:rPr>
          <w:rFonts w:ascii="Times New Roman" w:eastAsia="Times New Roman" w:hAnsi="Times New Roman" w:cs="Times New Roman"/>
          <w:color w:val="auto"/>
          <w:szCs w:val="24"/>
        </w:rPr>
      </w:pPr>
      <w:r w:rsidRPr="00250F97">
        <w:rPr>
          <w:rFonts w:ascii="Times New Roman" w:eastAsia="Times New Roman" w:hAnsi="Times New Roman" w:cs="Times New Roman"/>
          <w:b/>
          <w:bCs/>
          <w:color w:val="auto"/>
          <w:szCs w:val="24"/>
        </w:rPr>
        <w:lastRenderedPageBreak/>
        <w:t>MTB non-funded trade finance facilities:</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L/C Opening (Sight &amp; Deferred)</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L/C Advising</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L/C Transfer</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Bank Guarantee</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Secured Over Draft (SOD) in the form of SOD (general/export bill) and SOD (Others-work order, FDR, land, etc.)</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 xml:space="preserve">Bank Guarantee in the form of Performance guarantee, Advance Payment </w:t>
      </w:r>
      <w:r w:rsidR="005F2414" w:rsidRPr="00250F97">
        <w:rPr>
          <w:rFonts w:ascii="Times New Roman" w:eastAsia="Times New Roman" w:hAnsi="Times New Roman" w:cs="Times New Roman"/>
          <w:color w:val="auto"/>
          <w:szCs w:val="24"/>
        </w:rPr>
        <w:t>guarantee</w:t>
      </w:r>
      <w:r w:rsidRPr="00250F97">
        <w:rPr>
          <w:rFonts w:ascii="Times New Roman" w:eastAsia="Times New Roman" w:hAnsi="Times New Roman" w:cs="Times New Roman"/>
          <w:color w:val="auto"/>
          <w:szCs w:val="24"/>
        </w:rPr>
        <w:t>, and</w:t>
      </w:r>
      <w:r w:rsidR="004353C1" w:rsidRPr="00250F97">
        <w:rPr>
          <w:rFonts w:ascii="Times New Roman" w:eastAsia="Times New Roman" w:hAnsi="Times New Roman" w:cs="Times New Roman"/>
          <w:color w:val="auto"/>
          <w:szCs w:val="24"/>
        </w:rPr>
        <w:t xml:space="preserve"> </w:t>
      </w:r>
      <w:r w:rsidR="005F2414" w:rsidRPr="00250F97">
        <w:rPr>
          <w:rFonts w:ascii="Times New Roman" w:eastAsia="Times New Roman" w:hAnsi="Times New Roman" w:cs="Times New Roman"/>
          <w:color w:val="auto"/>
          <w:szCs w:val="24"/>
        </w:rPr>
        <w:t>Bid bond</w:t>
      </w:r>
      <w:r w:rsidRPr="00250F97">
        <w:rPr>
          <w:rFonts w:ascii="Times New Roman" w:eastAsia="Times New Roman" w:hAnsi="Times New Roman" w:cs="Times New Roman"/>
          <w:color w:val="auto"/>
          <w:szCs w:val="24"/>
        </w:rPr>
        <w:t>.</w:t>
      </w:r>
      <w:r w:rsidR="00315532" w:rsidRPr="00250F97">
        <w:rPr>
          <w:rFonts w:ascii="Times New Roman" w:eastAsia="Times New Roman" w:hAnsi="Times New Roman" w:cs="Times New Roman"/>
          <w:color w:val="auto"/>
          <w:szCs w:val="24"/>
        </w:rPr>
        <w:t xml:space="preserve"> </w:t>
      </w:r>
      <w:r w:rsidRPr="00250F97">
        <w:rPr>
          <w:rFonts w:ascii="Times New Roman" w:eastAsia="Times New Roman" w:hAnsi="Times New Roman" w:cs="Times New Roman"/>
          <w:color w:val="auto"/>
          <w:szCs w:val="24"/>
        </w:rPr>
        <w:t>Inland Bill Purchase (IBP) includes mainly government security bills and bonds.</w:t>
      </w:r>
    </w:p>
    <w:p w:rsidR="008B385B" w:rsidRPr="00250F97" w:rsidRDefault="008B385B" w:rsidP="00C06787">
      <w:pPr>
        <w:numPr>
          <w:ilvl w:val="0"/>
          <w:numId w:val="9"/>
        </w:numPr>
        <w:spacing w:before="100" w:beforeAutospacing="1" w:after="100" w:afterAutospacing="1" w:line="240" w:lineRule="auto"/>
        <w:rPr>
          <w:rFonts w:ascii="Times New Roman" w:eastAsia="Times New Roman" w:hAnsi="Times New Roman" w:cs="Times New Roman"/>
          <w:color w:val="auto"/>
          <w:szCs w:val="24"/>
        </w:rPr>
      </w:pPr>
      <w:r w:rsidRPr="00250F97">
        <w:rPr>
          <w:rFonts w:ascii="Times New Roman" w:eastAsia="Times New Roman" w:hAnsi="Times New Roman" w:cs="Times New Roman"/>
          <w:color w:val="auto"/>
          <w:szCs w:val="24"/>
        </w:rPr>
        <w:t>Foreign Bill Purchase (FBP) includes foreign drafts.</w:t>
      </w:r>
    </w:p>
    <w:p w:rsidR="00535F7B" w:rsidRDefault="00432FE6" w:rsidP="00535F7B">
      <w:pPr>
        <w:spacing w:after="0" w:line="240" w:lineRule="auto"/>
        <w:ind w:left="360" w:firstLine="0"/>
        <w:rPr>
          <w:rFonts w:ascii="Times New Roman" w:eastAsia="Times New Roman" w:hAnsi="Times New Roman" w:cs="Times New Roman"/>
          <w:b/>
          <w:color w:val="auto"/>
          <w:sz w:val="28"/>
          <w:szCs w:val="28"/>
          <w:u w:val="single"/>
        </w:rPr>
      </w:pPr>
      <w:r w:rsidRPr="00432FE6">
        <w:rPr>
          <w:rFonts w:ascii="Times New Roman" w:eastAsia="Times New Roman" w:hAnsi="Times New Roman" w:cs="Times New Roman"/>
          <w:b/>
          <w:color w:val="auto"/>
          <w:sz w:val="28"/>
          <w:szCs w:val="28"/>
          <w:u w:val="single"/>
        </w:rPr>
        <w:t>Banking Services:</w:t>
      </w:r>
    </w:p>
    <w:p w:rsidR="00432FE6" w:rsidRPr="00FA48C5" w:rsidRDefault="00A37F02" w:rsidP="00535F7B">
      <w:pPr>
        <w:spacing w:after="0" w:line="240" w:lineRule="auto"/>
        <w:ind w:left="360" w:firstLine="0"/>
        <w:rPr>
          <w:rFonts w:ascii="Times New Roman" w:eastAsia="Times New Roman" w:hAnsi="Times New Roman" w:cs="Times New Roman"/>
          <w:b/>
          <w:color w:val="auto"/>
          <w:sz w:val="28"/>
          <w:szCs w:val="28"/>
          <w:u w:val="single"/>
        </w:rPr>
      </w:pPr>
      <w:r w:rsidRPr="00535F7B">
        <w:rPr>
          <w:rFonts w:ascii="Times New Roman" w:hAnsi="Times New Roman" w:cs="Times New Roman"/>
        </w:rPr>
        <w:t>MTBL</w:t>
      </w:r>
      <w:r w:rsidRPr="00A37F02">
        <w:rPr>
          <w:rFonts w:ascii="Times New Roman" w:eastAsia="Times New Roman" w:hAnsi="Times New Roman" w:cs="Times New Roman"/>
          <w:color w:val="auto"/>
          <w:szCs w:val="24"/>
        </w:rPr>
        <w:t xml:space="preserve"> is quick to convey worldwide standard support of the general, corporate and institutional customers with completely clear straightforwardness, responsibility and adaptability. MTBL is enhanced with worldwide mastery just as industry best group of experts to guarantee the customers with the best budgetary items and administrations to help MTBL customer's development. A portion of the administrations that Mutual Trust Bank Ltd (MTBL) gives to the customers are given beneath:</w:t>
      </w:r>
    </w:p>
    <w:p w:rsidR="00061D9F" w:rsidRPr="00AD4CD2" w:rsidRDefault="00061D9F" w:rsidP="00253C7C">
      <w:pPr>
        <w:spacing w:after="0" w:line="240" w:lineRule="auto"/>
        <w:rPr>
          <w:rFonts w:ascii="Times New Roman" w:eastAsia="Times New Roman" w:hAnsi="Times New Roman" w:cs="Times New Roman"/>
          <w:color w:val="auto"/>
          <w:szCs w:val="24"/>
        </w:rPr>
      </w:pPr>
    </w:p>
    <w:p w:rsidR="00173058" w:rsidRPr="00495E44" w:rsidRDefault="00432FE6" w:rsidP="00C06787">
      <w:pPr>
        <w:pStyle w:val="ListParagraph"/>
        <w:numPr>
          <w:ilvl w:val="0"/>
          <w:numId w:val="36"/>
        </w:numPr>
        <w:spacing w:after="0" w:line="240" w:lineRule="auto"/>
        <w:rPr>
          <w:rFonts w:ascii="Times New Roman" w:eastAsia="Times New Roman" w:hAnsi="Times New Roman" w:cs="Times New Roman"/>
          <w:color w:val="auto"/>
          <w:szCs w:val="24"/>
        </w:rPr>
      </w:pPr>
      <w:r w:rsidRPr="00495E44">
        <w:rPr>
          <w:rFonts w:ascii="Times New Roman" w:eastAsia="Times New Roman" w:hAnsi="Times New Roman" w:cs="Times New Roman"/>
          <w:b/>
          <w:color w:val="auto"/>
          <w:szCs w:val="24"/>
        </w:rPr>
        <w:t>Online</w:t>
      </w:r>
      <w:r w:rsidRPr="00495E44">
        <w:rPr>
          <w:rFonts w:ascii="Times New Roman" w:eastAsia="Times New Roman" w:hAnsi="Times New Roman" w:cs="Times New Roman"/>
          <w:b/>
          <w:color w:val="auto"/>
          <w:spacing w:val="45"/>
          <w:szCs w:val="24"/>
        </w:rPr>
        <w:t xml:space="preserve"> </w:t>
      </w:r>
      <w:r w:rsidRPr="00495E44">
        <w:rPr>
          <w:rFonts w:ascii="Times New Roman" w:eastAsia="Times New Roman" w:hAnsi="Times New Roman" w:cs="Times New Roman"/>
          <w:b/>
          <w:color w:val="auto"/>
          <w:szCs w:val="24"/>
        </w:rPr>
        <w:t>Banking</w:t>
      </w:r>
      <w:r w:rsidRPr="00495E44">
        <w:rPr>
          <w:rFonts w:ascii="Times New Roman" w:eastAsia="Times New Roman" w:hAnsi="Times New Roman" w:cs="Times New Roman"/>
          <w:b/>
          <w:color w:val="auto"/>
          <w:spacing w:val="45"/>
          <w:szCs w:val="24"/>
        </w:rPr>
        <w:t xml:space="preserve"> </w:t>
      </w:r>
      <w:r w:rsidRPr="00495E44">
        <w:rPr>
          <w:rFonts w:ascii="Times New Roman" w:eastAsia="Times New Roman" w:hAnsi="Times New Roman" w:cs="Times New Roman"/>
          <w:b/>
          <w:color w:val="auto"/>
          <w:szCs w:val="24"/>
        </w:rPr>
        <w:t>Service</w:t>
      </w:r>
      <w:r w:rsidR="00495E44">
        <w:rPr>
          <w:rFonts w:ascii="Times New Roman" w:eastAsia="Times New Roman" w:hAnsi="Times New Roman" w:cs="Times New Roman"/>
          <w:color w:val="auto"/>
          <w:szCs w:val="24"/>
        </w:rPr>
        <w:t>:</w:t>
      </w:r>
      <w:r w:rsidRPr="00495E44">
        <w:rPr>
          <w:rFonts w:ascii="Times New Roman" w:eastAsia="Times New Roman" w:hAnsi="Times New Roman" w:cs="Times New Roman"/>
          <w:color w:val="auto"/>
          <w:szCs w:val="24"/>
        </w:rPr>
        <w:t> </w:t>
      </w:r>
    </w:p>
    <w:p w:rsidR="00495E44" w:rsidRDefault="00DC40E4" w:rsidP="00DC40E4">
      <w:pPr>
        <w:spacing w:after="0" w:line="240" w:lineRule="auto"/>
        <w:ind w:left="360" w:firstLine="0"/>
        <w:rPr>
          <w:rFonts w:ascii="Times New Roman" w:eastAsia="Times New Roman" w:hAnsi="Times New Roman" w:cs="Times New Roman"/>
          <w:color w:val="auto"/>
          <w:szCs w:val="24"/>
        </w:rPr>
      </w:pPr>
      <w:r w:rsidRPr="004A13FB">
        <w:rPr>
          <w:rFonts w:ascii="Times New Roman" w:eastAsia="Times New Roman" w:hAnsi="Times New Roman" w:cs="Times New Roman"/>
          <w:color w:val="auto"/>
          <w:szCs w:val="24"/>
        </w:rPr>
        <w:t>Mutual</w:t>
      </w:r>
      <w:r w:rsidR="004A13FB" w:rsidRPr="004A13FB">
        <w:rPr>
          <w:rFonts w:ascii="Times New Roman" w:eastAsia="Times New Roman" w:hAnsi="Times New Roman" w:cs="Times New Roman"/>
          <w:color w:val="auto"/>
          <w:szCs w:val="24"/>
        </w:rPr>
        <w:t xml:space="preserve"> Trust Bank is assuming a spearheading job among its rivals in giving ongoing web based keeping money offices to its clients. Shared Trust Bank internet managing an account offers a client to store or pull back any entirety of cash from any branch anyplace. Any record holder having a record with the bank can profit this administration.</w:t>
      </w:r>
    </w:p>
    <w:p w:rsidR="00E05935" w:rsidRPr="004A13FB" w:rsidRDefault="00E05935" w:rsidP="00DC40E4">
      <w:pPr>
        <w:spacing w:after="0" w:line="240" w:lineRule="auto"/>
        <w:ind w:left="360" w:firstLine="0"/>
        <w:rPr>
          <w:rFonts w:ascii="Times New Roman" w:eastAsia="Times New Roman" w:hAnsi="Times New Roman" w:cs="Times New Roman"/>
          <w:color w:val="auto"/>
          <w:szCs w:val="24"/>
        </w:rPr>
      </w:pPr>
    </w:p>
    <w:p w:rsidR="00E05935" w:rsidRDefault="00432FE6" w:rsidP="00E05935">
      <w:pPr>
        <w:spacing w:after="0" w:line="240" w:lineRule="auto"/>
        <w:rPr>
          <w:rFonts w:ascii="Times New Roman" w:eastAsia="Times New Roman" w:hAnsi="Times New Roman" w:cs="Times New Roman"/>
          <w:b/>
          <w:color w:val="auto"/>
          <w:szCs w:val="24"/>
        </w:rPr>
      </w:pPr>
      <w:r w:rsidRPr="00495E44">
        <w:rPr>
          <w:rFonts w:ascii="Times New Roman" w:eastAsia="Times New Roman" w:hAnsi="Times New Roman" w:cs="Times New Roman"/>
          <w:b/>
          <w:color w:val="auto"/>
          <w:szCs w:val="24"/>
        </w:rPr>
        <w:t>Fa</w:t>
      </w:r>
      <w:r w:rsidR="00E05935">
        <w:rPr>
          <w:rFonts w:ascii="Times New Roman" w:eastAsia="Times New Roman" w:hAnsi="Times New Roman" w:cs="Times New Roman"/>
          <w:b/>
          <w:color w:val="auto"/>
          <w:szCs w:val="24"/>
        </w:rPr>
        <w:t xml:space="preserve">cilities available at present: </w:t>
      </w:r>
    </w:p>
    <w:p w:rsidR="00E05935" w:rsidRPr="00E05935" w:rsidRDefault="00E05935"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E05935">
        <w:rPr>
          <w:rFonts w:ascii="Times New Roman" w:eastAsia="Times New Roman" w:hAnsi="Times New Roman" w:cs="Times New Roman"/>
          <w:color w:val="auto"/>
          <w:szCs w:val="24"/>
        </w:rPr>
        <w:t xml:space="preserve">Access account from anyplace on the planet through web and phone. </w:t>
      </w:r>
    </w:p>
    <w:p w:rsidR="00E05935" w:rsidRPr="00E05935" w:rsidRDefault="00E05935"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E05935">
        <w:rPr>
          <w:rFonts w:ascii="Times New Roman" w:eastAsia="Times New Roman" w:hAnsi="Times New Roman" w:cs="Times New Roman"/>
          <w:color w:val="auto"/>
          <w:szCs w:val="24"/>
        </w:rPr>
        <w:t xml:space="preserve">Ability to make balance request without visiting the bank. </w:t>
      </w:r>
    </w:p>
    <w:p w:rsidR="00E05935" w:rsidRPr="00E05935" w:rsidRDefault="00E05935"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E05935">
        <w:rPr>
          <w:rFonts w:ascii="Times New Roman" w:eastAsia="Times New Roman" w:hAnsi="Times New Roman" w:cs="Times New Roman"/>
          <w:color w:val="auto"/>
          <w:szCs w:val="24"/>
        </w:rPr>
        <w:t xml:space="preserve">Ability to check singular managing an account exchanges through web. </w:t>
      </w:r>
    </w:p>
    <w:p w:rsidR="00E05935" w:rsidRPr="00E05935" w:rsidRDefault="00E05935"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E05935">
        <w:rPr>
          <w:rFonts w:ascii="Times New Roman" w:eastAsia="Times New Roman" w:hAnsi="Times New Roman" w:cs="Times New Roman"/>
          <w:color w:val="auto"/>
          <w:szCs w:val="24"/>
        </w:rPr>
        <w:t xml:space="preserve">Ability to tune in to last 5 exchange detail via telephone. </w:t>
      </w:r>
    </w:p>
    <w:p w:rsidR="00A22CBC" w:rsidRDefault="00E05935" w:rsidP="00C06787">
      <w:pPr>
        <w:pStyle w:val="ListParagraph"/>
        <w:numPr>
          <w:ilvl w:val="0"/>
          <w:numId w:val="77"/>
        </w:numPr>
        <w:spacing w:before="100" w:beforeAutospacing="1" w:after="100" w:afterAutospacing="1" w:line="240" w:lineRule="auto"/>
        <w:rPr>
          <w:rFonts w:ascii="Times New Roman" w:eastAsia="Times New Roman" w:hAnsi="Times New Roman" w:cs="Times New Roman"/>
          <w:color w:val="auto"/>
          <w:szCs w:val="24"/>
        </w:rPr>
      </w:pPr>
      <w:r w:rsidRPr="00E05935">
        <w:rPr>
          <w:rFonts w:ascii="Times New Roman" w:eastAsia="Times New Roman" w:hAnsi="Times New Roman" w:cs="Times New Roman"/>
          <w:color w:val="auto"/>
          <w:szCs w:val="24"/>
        </w:rPr>
        <w:t>Provides a dialect choice being accessible in English and Bangla.</w:t>
      </w:r>
    </w:p>
    <w:p w:rsidR="003341C9" w:rsidRPr="00E05935" w:rsidRDefault="003341C9" w:rsidP="003341C9">
      <w:pPr>
        <w:pStyle w:val="ListParagraph"/>
        <w:spacing w:before="100" w:beforeAutospacing="1" w:after="100" w:afterAutospacing="1" w:line="240" w:lineRule="auto"/>
        <w:ind w:firstLine="0"/>
        <w:rPr>
          <w:rFonts w:ascii="Times New Roman" w:eastAsia="Times New Roman" w:hAnsi="Times New Roman" w:cs="Times New Roman"/>
          <w:color w:val="auto"/>
          <w:szCs w:val="24"/>
        </w:rPr>
      </w:pPr>
    </w:p>
    <w:p w:rsidR="00CF7457" w:rsidRDefault="00CF7457"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CF7457">
        <w:rPr>
          <w:rFonts w:ascii="Times New Roman" w:eastAsia="Times New Roman" w:hAnsi="Times New Roman" w:cs="Times New Roman"/>
          <w:b/>
          <w:color w:val="auto"/>
          <w:szCs w:val="24"/>
        </w:rPr>
        <w:t>MTBL Contract Service</w:t>
      </w:r>
      <w:r>
        <w:rPr>
          <w:rFonts w:ascii="Times New Roman" w:eastAsia="Times New Roman" w:hAnsi="Times New Roman" w:cs="Times New Roman"/>
          <w:b/>
          <w:color w:val="auto"/>
          <w:szCs w:val="24"/>
        </w:rPr>
        <w:t>:</w:t>
      </w:r>
      <w:r w:rsidRPr="00CF7457">
        <w:rPr>
          <w:rFonts w:ascii="Times New Roman" w:eastAsia="Times New Roman" w:hAnsi="Times New Roman" w:cs="Times New Roman"/>
          <w:b/>
          <w:color w:val="auto"/>
          <w:szCs w:val="24"/>
        </w:rPr>
        <w:t> </w:t>
      </w:r>
    </w:p>
    <w:p w:rsidR="009A2325" w:rsidRDefault="002F7F3B" w:rsidP="00253C7C">
      <w:pPr>
        <w:pStyle w:val="ListParagraph"/>
        <w:spacing w:after="0" w:line="240" w:lineRule="auto"/>
        <w:ind w:left="630" w:firstLine="0"/>
        <w:rPr>
          <w:rFonts w:ascii="Times New Roman" w:eastAsia="Times New Roman" w:hAnsi="Times New Roman" w:cs="Times New Roman"/>
          <w:color w:val="auto"/>
          <w:szCs w:val="24"/>
        </w:rPr>
      </w:pPr>
      <w:r w:rsidRPr="002F7F3B">
        <w:rPr>
          <w:rFonts w:ascii="Times New Roman" w:eastAsia="Times New Roman" w:hAnsi="Times New Roman" w:cs="Times New Roman"/>
          <w:color w:val="auto"/>
          <w:szCs w:val="24"/>
        </w:rPr>
        <w:t>The unified contract benefit presented in the Bank conveys a universe of managing an account accommodation to the customers. Through the Banking System, clients can get to their Bank Accounts via telephone on a 24X7 premise. The office is secure as the client is given a one of a kind recognizable proof number to get to his ledger through the telephone. The voice reaction framework prompts the client to dial the digits that will encourage him/her meet his necessity of setting directions or recovering record data.</w:t>
      </w:r>
    </w:p>
    <w:p w:rsidR="003341C9" w:rsidRDefault="003341C9" w:rsidP="00253C7C">
      <w:pPr>
        <w:pStyle w:val="ListParagraph"/>
        <w:spacing w:after="0" w:line="240" w:lineRule="auto"/>
        <w:ind w:left="630" w:firstLine="0"/>
        <w:rPr>
          <w:rFonts w:ascii="Times New Roman" w:eastAsia="Times New Roman" w:hAnsi="Times New Roman" w:cs="Times New Roman"/>
          <w:color w:val="auto"/>
          <w:szCs w:val="24"/>
        </w:rPr>
      </w:pPr>
    </w:p>
    <w:p w:rsidR="003319AD" w:rsidRDefault="003319AD" w:rsidP="00253C7C">
      <w:pPr>
        <w:pStyle w:val="ListParagraph"/>
        <w:spacing w:after="0" w:line="240" w:lineRule="auto"/>
        <w:ind w:left="630" w:firstLine="0"/>
        <w:rPr>
          <w:rFonts w:ascii="Times New Roman" w:eastAsia="Times New Roman" w:hAnsi="Times New Roman" w:cs="Times New Roman"/>
          <w:color w:val="auto"/>
          <w:szCs w:val="24"/>
        </w:rPr>
      </w:pPr>
    </w:p>
    <w:p w:rsidR="003319AD" w:rsidRDefault="003319AD" w:rsidP="00253C7C">
      <w:pPr>
        <w:pStyle w:val="ListParagraph"/>
        <w:spacing w:after="0" w:line="240" w:lineRule="auto"/>
        <w:ind w:left="630" w:firstLine="0"/>
        <w:rPr>
          <w:rFonts w:ascii="Times New Roman" w:eastAsia="Times New Roman" w:hAnsi="Times New Roman" w:cs="Times New Roman"/>
          <w:color w:val="auto"/>
          <w:szCs w:val="24"/>
        </w:rPr>
      </w:pPr>
    </w:p>
    <w:p w:rsidR="00BE28D2" w:rsidRPr="00BE28D2" w:rsidRDefault="009A2325"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7F7DE5">
        <w:rPr>
          <w:rFonts w:ascii="Times New Roman" w:eastAsia="Times New Roman" w:hAnsi="Times New Roman" w:cs="Times New Roman"/>
          <w:b/>
          <w:color w:val="auto"/>
          <w:szCs w:val="24"/>
        </w:rPr>
        <w:lastRenderedPageBreak/>
        <w:t>SWIFT</w:t>
      </w:r>
      <w:r w:rsidRPr="00585A0B">
        <w:rPr>
          <w:rFonts w:ascii="Times New Roman" w:eastAsia="Times New Roman" w:hAnsi="Times New Roman" w:cs="Times New Roman"/>
          <w:b/>
          <w:color w:val="auto"/>
          <w:spacing w:val="30"/>
          <w:szCs w:val="24"/>
        </w:rPr>
        <w:t xml:space="preserve"> </w:t>
      </w:r>
      <w:r w:rsidRPr="007F7DE5">
        <w:rPr>
          <w:rFonts w:ascii="Times New Roman" w:eastAsia="Times New Roman" w:hAnsi="Times New Roman" w:cs="Times New Roman"/>
          <w:b/>
          <w:color w:val="auto"/>
          <w:szCs w:val="24"/>
        </w:rPr>
        <w:t>Services</w:t>
      </w:r>
      <w:r w:rsidR="00585A0B">
        <w:rPr>
          <w:rFonts w:ascii="Times New Roman" w:eastAsia="Times New Roman" w:hAnsi="Times New Roman" w:cs="Times New Roman"/>
          <w:b/>
          <w:color w:val="auto"/>
          <w:spacing w:val="30"/>
          <w:szCs w:val="24"/>
        </w:rPr>
        <w:t>:</w:t>
      </w:r>
    </w:p>
    <w:p w:rsidR="00CF7457" w:rsidRDefault="003341C9" w:rsidP="00135B32">
      <w:pPr>
        <w:spacing w:after="0" w:line="240" w:lineRule="auto"/>
        <w:ind w:left="360" w:firstLine="0"/>
        <w:rPr>
          <w:rFonts w:ascii="Times New Roman" w:eastAsia="Times New Roman" w:hAnsi="Times New Roman" w:cs="Times New Roman"/>
          <w:color w:val="auto"/>
          <w:szCs w:val="24"/>
        </w:rPr>
      </w:pPr>
      <w:r w:rsidRPr="00BE28D2">
        <w:rPr>
          <w:rFonts w:ascii="Times New Roman" w:eastAsia="Times New Roman" w:hAnsi="Times New Roman" w:cs="Times New Roman"/>
          <w:color w:val="auto"/>
          <w:szCs w:val="24"/>
        </w:rPr>
        <w:t>The Society for Worldwide Inter-bank Financial Telecommunication or S.W.I.F.T. is an overall network. 7,800 money related organizations in 200 nations associated with each other through SWIFT. In their very own words "Quick is reliably conveys quantifiable business esteem and demonstrated specialized greatness to its individuals through its complete informing principles, security, unwavering quality, five nine accessibility of its informing stage and its job in propelling STP". The core values of SWIFT are clear: to offer the budgetary administrations industry a typical stage of trend setting innovation and access to shared arrangements through which every part can construct its aggressive edge. Mutual Trust Bank has just turned into the individual from SWIFT people group and has begun its activity from March 2004. With presentation of SWIFT, MTB guarantees its clients the speediest and most anchored monetary exchange far and wide.</w:t>
      </w:r>
    </w:p>
    <w:p w:rsidR="000D1F77" w:rsidRPr="000D1F77" w:rsidRDefault="000D1F77" w:rsidP="000D1F77">
      <w:pPr>
        <w:spacing w:after="0" w:line="240" w:lineRule="auto"/>
        <w:rPr>
          <w:rFonts w:ascii="Times New Roman" w:eastAsia="Times New Roman" w:hAnsi="Times New Roman" w:cs="Times New Roman"/>
          <w:b/>
          <w:color w:val="auto"/>
          <w:szCs w:val="24"/>
        </w:rPr>
      </w:pPr>
    </w:p>
    <w:p w:rsidR="004B6D4C" w:rsidRPr="004B6D4C" w:rsidRDefault="002765AC"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2765AC">
        <w:rPr>
          <w:rFonts w:ascii="Times New Roman" w:eastAsia="Times New Roman" w:hAnsi="Times New Roman" w:cs="Times New Roman"/>
          <w:b/>
          <w:color w:val="auto"/>
          <w:szCs w:val="24"/>
        </w:rPr>
        <w:t>Pay</w:t>
      </w:r>
      <w:r w:rsidRPr="002765AC">
        <w:rPr>
          <w:rFonts w:ascii="Times New Roman" w:eastAsia="Times New Roman" w:hAnsi="Times New Roman" w:cs="Times New Roman"/>
          <w:b/>
          <w:color w:val="auto"/>
          <w:spacing w:val="30"/>
          <w:szCs w:val="24"/>
        </w:rPr>
        <w:t xml:space="preserve"> </w:t>
      </w:r>
      <w:r w:rsidRPr="002765AC">
        <w:rPr>
          <w:rFonts w:ascii="Times New Roman" w:eastAsia="Times New Roman" w:hAnsi="Times New Roman" w:cs="Times New Roman"/>
          <w:b/>
          <w:color w:val="auto"/>
          <w:szCs w:val="24"/>
        </w:rPr>
        <w:t>Order</w:t>
      </w:r>
      <w:r>
        <w:rPr>
          <w:rFonts w:ascii="Times New Roman" w:eastAsia="Times New Roman" w:hAnsi="Times New Roman" w:cs="Times New Roman"/>
          <w:b/>
          <w:color w:val="auto"/>
          <w:spacing w:val="30"/>
          <w:szCs w:val="24"/>
        </w:rPr>
        <w:t>:</w:t>
      </w:r>
      <w:r w:rsidRPr="002765AC">
        <w:rPr>
          <w:rFonts w:ascii="Times New Roman" w:eastAsia="Times New Roman" w:hAnsi="Times New Roman" w:cs="Times New Roman"/>
          <w:b/>
          <w:color w:val="auto"/>
          <w:spacing w:val="30"/>
          <w:szCs w:val="24"/>
        </w:rPr>
        <w:t xml:space="preserve"> </w:t>
      </w:r>
    </w:p>
    <w:p w:rsidR="002765AC" w:rsidRPr="000D1F77" w:rsidRDefault="000D1F77" w:rsidP="00135B32">
      <w:pPr>
        <w:spacing w:after="0" w:line="240" w:lineRule="auto"/>
        <w:ind w:left="360" w:firstLine="0"/>
        <w:rPr>
          <w:rFonts w:ascii="Times New Roman" w:eastAsia="Times New Roman" w:hAnsi="Times New Roman" w:cs="Times New Roman"/>
          <w:color w:val="auto"/>
          <w:szCs w:val="24"/>
        </w:rPr>
      </w:pPr>
      <w:r w:rsidRPr="000D1F77">
        <w:rPr>
          <w:rFonts w:ascii="Times New Roman" w:eastAsia="Times New Roman" w:hAnsi="Times New Roman" w:cs="Times New Roman"/>
          <w:color w:val="auto"/>
          <w:szCs w:val="24"/>
        </w:rPr>
        <w:t>MTBL give this kind of administration. At the point when customers need to offer cash to others for any reason they can give pay arrange. It is protected in light of the fact that they don't have to convey the cash and the beneficiaries can encash the cash. There is no choice for shame, the customer need to store cash before giving Pay Order.</w:t>
      </w:r>
    </w:p>
    <w:p w:rsidR="00061D9F" w:rsidRPr="006063A6" w:rsidRDefault="00061D9F" w:rsidP="00253C7C">
      <w:pPr>
        <w:spacing w:after="134" w:line="259" w:lineRule="auto"/>
        <w:ind w:left="0" w:firstLine="0"/>
        <w:rPr>
          <w:rFonts w:ascii="Times New Roman" w:hAnsi="Times New Roman" w:cs="Times New Roman"/>
          <w:color w:val="auto"/>
          <w:sz w:val="28"/>
        </w:rPr>
      </w:pPr>
    </w:p>
    <w:p w:rsidR="00924822" w:rsidRDefault="006063A6"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6063A6">
        <w:rPr>
          <w:rFonts w:ascii="Times New Roman" w:eastAsia="Times New Roman" w:hAnsi="Times New Roman" w:cs="Times New Roman"/>
          <w:b/>
          <w:color w:val="auto"/>
          <w:szCs w:val="24"/>
        </w:rPr>
        <w:t>Demand Draft (DD) Issue:</w:t>
      </w:r>
    </w:p>
    <w:p w:rsidR="00EC41D1" w:rsidRDefault="00924822" w:rsidP="00902999">
      <w:pPr>
        <w:spacing w:after="0" w:line="240" w:lineRule="auto"/>
        <w:ind w:left="360" w:firstLine="0"/>
        <w:rPr>
          <w:rFonts w:ascii="Times New Roman" w:eastAsia="Times New Roman" w:hAnsi="Times New Roman" w:cs="Times New Roman"/>
          <w:color w:val="auto"/>
          <w:szCs w:val="24"/>
        </w:rPr>
      </w:pPr>
      <w:r w:rsidRPr="00924822">
        <w:rPr>
          <w:rFonts w:ascii="Times New Roman" w:eastAsia="Times New Roman" w:hAnsi="Times New Roman" w:cs="Times New Roman"/>
          <w:color w:val="auto"/>
          <w:szCs w:val="24"/>
        </w:rPr>
        <w:t>Here and there clients use request draft for the exchange of cash starting with one place then onto the next. It is must for sending cash outside Dhaka city. MTBL charges 15% commission on the assumed worth of Demand Draft as administration charge.</w:t>
      </w:r>
      <w:r w:rsidR="006063A6" w:rsidRPr="00924822">
        <w:rPr>
          <w:rFonts w:ascii="Times New Roman" w:eastAsia="Times New Roman" w:hAnsi="Times New Roman" w:cs="Times New Roman"/>
          <w:color w:val="auto"/>
          <w:szCs w:val="24"/>
        </w:rPr>
        <w:t xml:space="preserve"> </w:t>
      </w:r>
    </w:p>
    <w:p w:rsidR="00CD40B2" w:rsidRPr="00924822" w:rsidRDefault="00CD40B2" w:rsidP="00902999">
      <w:pPr>
        <w:spacing w:after="0" w:line="240" w:lineRule="auto"/>
        <w:ind w:left="360" w:firstLine="0"/>
        <w:rPr>
          <w:rFonts w:ascii="Times New Roman" w:eastAsia="Times New Roman" w:hAnsi="Times New Roman" w:cs="Times New Roman"/>
          <w:color w:val="auto"/>
          <w:szCs w:val="24"/>
        </w:rPr>
      </w:pPr>
    </w:p>
    <w:p w:rsidR="00EC41D1" w:rsidRDefault="006063A6"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EC41D1">
        <w:rPr>
          <w:rFonts w:ascii="Times New Roman" w:eastAsia="Times New Roman" w:hAnsi="Times New Roman" w:cs="Times New Roman"/>
          <w:b/>
          <w:color w:val="auto"/>
          <w:szCs w:val="24"/>
        </w:rPr>
        <w:t>MTBL SMS Banking</w:t>
      </w:r>
      <w:r w:rsidR="00EC41D1">
        <w:rPr>
          <w:rFonts w:ascii="Times New Roman" w:eastAsia="Times New Roman" w:hAnsi="Times New Roman" w:cs="Times New Roman"/>
          <w:b/>
          <w:color w:val="auto"/>
          <w:szCs w:val="24"/>
        </w:rPr>
        <w:t>:</w:t>
      </w:r>
      <w:r w:rsidRPr="00EC41D1">
        <w:rPr>
          <w:rFonts w:ascii="Times New Roman" w:eastAsia="Times New Roman" w:hAnsi="Times New Roman" w:cs="Times New Roman"/>
          <w:b/>
          <w:color w:val="auto"/>
          <w:szCs w:val="24"/>
        </w:rPr>
        <w:t> </w:t>
      </w:r>
    </w:p>
    <w:p w:rsidR="006063A6" w:rsidRPr="00EC41D1" w:rsidRDefault="006063A6" w:rsidP="00253C7C">
      <w:pPr>
        <w:pStyle w:val="ListParagraph"/>
        <w:spacing w:after="0" w:line="240" w:lineRule="auto"/>
        <w:ind w:left="630" w:firstLine="0"/>
        <w:rPr>
          <w:rFonts w:ascii="Times New Roman" w:eastAsia="Times New Roman" w:hAnsi="Times New Roman" w:cs="Times New Roman"/>
          <w:b/>
          <w:color w:val="auto"/>
          <w:szCs w:val="24"/>
        </w:rPr>
      </w:pPr>
      <w:r w:rsidRPr="00EC41D1">
        <w:rPr>
          <w:rFonts w:ascii="Times New Roman" w:eastAsia="Times New Roman" w:hAnsi="Times New Roman" w:cs="Times New Roman"/>
          <w:color w:val="auto"/>
          <w:szCs w:val="24"/>
        </w:rPr>
        <w:t xml:space="preserve">“MTBL SMS Banking brings your account into your fingertips”--- </w:t>
      </w:r>
      <w:r w:rsidR="00CD40B2" w:rsidRPr="00CD40B2">
        <w:rPr>
          <w:rFonts w:ascii="Times New Roman" w:eastAsia="Times New Roman" w:hAnsi="Times New Roman" w:cs="Times New Roman"/>
          <w:color w:val="auto"/>
          <w:szCs w:val="24"/>
        </w:rPr>
        <w:t>MTBL Management. It empowers customers to send and get printed data anyplace 7 days a week and 24 hours every day. It enables them to get to data just as get exchange cautions for them by utilizing their cell phone.</w:t>
      </w:r>
    </w:p>
    <w:p w:rsidR="006063A6" w:rsidRPr="006063A6" w:rsidRDefault="006063A6" w:rsidP="00253C7C">
      <w:pPr>
        <w:spacing w:after="0" w:line="240" w:lineRule="auto"/>
        <w:ind w:left="0" w:firstLine="0"/>
        <w:rPr>
          <w:rFonts w:ascii="Times New Roman" w:eastAsia="Times New Roman" w:hAnsi="Times New Roman" w:cs="Times New Roman"/>
          <w:color w:val="auto"/>
          <w:szCs w:val="24"/>
        </w:rPr>
      </w:pPr>
    </w:p>
    <w:p w:rsidR="006063A6" w:rsidRPr="006063A6" w:rsidRDefault="006063A6" w:rsidP="00253C7C">
      <w:pPr>
        <w:spacing w:after="0" w:line="240" w:lineRule="auto"/>
        <w:ind w:left="0" w:firstLine="0"/>
        <w:rPr>
          <w:rFonts w:ascii="Times New Roman" w:eastAsia="Times New Roman" w:hAnsi="Times New Roman" w:cs="Times New Roman"/>
          <w:b/>
          <w:color w:val="auto"/>
          <w:szCs w:val="24"/>
        </w:rPr>
      </w:pPr>
      <w:r w:rsidRPr="006063A6">
        <w:rPr>
          <w:rFonts w:ascii="Times New Roman" w:eastAsia="Times New Roman" w:hAnsi="Times New Roman" w:cs="Times New Roman"/>
          <w:b/>
          <w:color w:val="auto"/>
          <w:szCs w:val="24"/>
        </w:rPr>
        <w:t xml:space="preserve">Facilities available at present: </w:t>
      </w:r>
    </w:p>
    <w:p w:rsidR="00A91C47" w:rsidRPr="00A91C47" w:rsidRDefault="00A91C47" w:rsidP="00C06787">
      <w:pPr>
        <w:pStyle w:val="ListParagraph"/>
        <w:numPr>
          <w:ilvl w:val="0"/>
          <w:numId w:val="78"/>
        </w:numPr>
        <w:spacing w:after="0" w:line="240" w:lineRule="auto"/>
        <w:rPr>
          <w:rFonts w:ascii="Times New Roman" w:hAnsi="Times New Roman" w:cs="Times New Roman"/>
          <w:szCs w:val="24"/>
        </w:rPr>
      </w:pPr>
      <w:r w:rsidRPr="00A91C47">
        <w:rPr>
          <w:rFonts w:ascii="Times New Roman" w:hAnsi="Times New Roman" w:cs="Times New Roman"/>
          <w:szCs w:val="24"/>
        </w:rPr>
        <w:t xml:space="preserve">Access of record from anyplace on the planet through a cell phone. </w:t>
      </w:r>
    </w:p>
    <w:p w:rsidR="00A91C47" w:rsidRPr="00A91C47" w:rsidRDefault="00A91C47" w:rsidP="00C06787">
      <w:pPr>
        <w:pStyle w:val="ListParagraph"/>
        <w:numPr>
          <w:ilvl w:val="0"/>
          <w:numId w:val="78"/>
        </w:numPr>
        <w:spacing w:after="0" w:line="240" w:lineRule="auto"/>
        <w:rPr>
          <w:rFonts w:ascii="Times New Roman" w:hAnsi="Times New Roman" w:cs="Times New Roman"/>
          <w:szCs w:val="24"/>
        </w:rPr>
      </w:pPr>
      <w:r w:rsidRPr="00A91C47">
        <w:rPr>
          <w:rFonts w:ascii="Times New Roman" w:hAnsi="Times New Roman" w:cs="Times New Roman"/>
          <w:szCs w:val="24"/>
        </w:rPr>
        <w:t xml:space="preserve">Ability to make balance request without visiting the bank. </w:t>
      </w:r>
    </w:p>
    <w:p w:rsidR="00A91C47" w:rsidRPr="00A91C47" w:rsidRDefault="00A91C47" w:rsidP="00C06787">
      <w:pPr>
        <w:pStyle w:val="ListParagraph"/>
        <w:numPr>
          <w:ilvl w:val="0"/>
          <w:numId w:val="78"/>
        </w:numPr>
        <w:spacing w:after="0" w:line="240" w:lineRule="auto"/>
        <w:rPr>
          <w:rFonts w:ascii="Times New Roman" w:hAnsi="Times New Roman" w:cs="Times New Roman"/>
          <w:szCs w:val="24"/>
        </w:rPr>
      </w:pPr>
      <w:r w:rsidRPr="00A91C47">
        <w:rPr>
          <w:rFonts w:ascii="Times New Roman" w:hAnsi="Times New Roman" w:cs="Times New Roman"/>
          <w:szCs w:val="24"/>
        </w:rPr>
        <w:t xml:space="preserve">Ability to get smaller than usual proclamation of last 5 exchanges. </w:t>
      </w:r>
    </w:p>
    <w:p w:rsidR="00F452A6" w:rsidRDefault="00A91C47" w:rsidP="00C06787">
      <w:pPr>
        <w:pStyle w:val="ListParagraph"/>
        <w:numPr>
          <w:ilvl w:val="0"/>
          <w:numId w:val="78"/>
        </w:numPr>
        <w:spacing w:after="0" w:line="240" w:lineRule="auto"/>
        <w:rPr>
          <w:rFonts w:ascii="Times New Roman" w:hAnsi="Times New Roman" w:cs="Times New Roman"/>
          <w:szCs w:val="24"/>
        </w:rPr>
      </w:pPr>
      <w:r w:rsidRPr="00A91C47">
        <w:rPr>
          <w:rFonts w:ascii="Times New Roman" w:hAnsi="Times New Roman" w:cs="Times New Roman"/>
          <w:szCs w:val="24"/>
        </w:rPr>
        <w:t>Transaction Alert let clients to get educated at whatever point there is an ATM/POS exchange for them.</w:t>
      </w:r>
    </w:p>
    <w:p w:rsidR="0047684B" w:rsidRPr="00A91C47" w:rsidRDefault="0047684B" w:rsidP="0047684B">
      <w:pPr>
        <w:pStyle w:val="ListParagraph"/>
        <w:spacing w:after="0" w:line="240" w:lineRule="auto"/>
        <w:ind w:left="630" w:firstLine="0"/>
        <w:rPr>
          <w:rFonts w:ascii="Times New Roman" w:hAnsi="Times New Roman" w:cs="Times New Roman"/>
          <w:szCs w:val="24"/>
        </w:rPr>
      </w:pPr>
    </w:p>
    <w:p w:rsidR="00F452A6" w:rsidRDefault="00F452A6"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F452A6">
        <w:rPr>
          <w:rFonts w:ascii="Times New Roman" w:eastAsia="Times New Roman" w:hAnsi="Times New Roman" w:cs="Times New Roman"/>
          <w:b/>
          <w:color w:val="auto"/>
          <w:szCs w:val="24"/>
        </w:rPr>
        <w:t>Locker Service:</w:t>
      </w:r>
    </w:p>
    <w:p w:rsidR="00F452A6" w:rsidRPr="007E76F6" w:rsidRDefault="007E76F6" w:rsidP="00253C7C">
      <w:pPr>
        <w:pStyle w:val="ListParagraph"/>
        <w:spacing w:after="0" w:line="240" w:lineRule="auto"/>
        <w:ind w:left="630" w:firstLine="0"/>
        <w:rPr>
          <w:rFonts w:ascii="Times New Roman" w:eastAsia="Times New Roman" w:hAnsi="Times New Roman" w:cs="Times New Roman"/>
          <w:color w:val="auto"/>
          <w:szCs w:val="24"/>
        </w:rPr>
      </w:pPr>
      <w:r w:rsidRPr="007E76F6">
        <w:rPr>
          <w:rFonts w:ascii="Times New Roman" w:eastAsia="Times New Roman" w:hAnsi="Times New Roman" w:cs="Times New Roman"/>
          <w:color w:val="auto"/>
          <w:szCs w:val="24"/>
        </w:rPr>
        <w:t>MTBL give locker administration to their customers. Customers can lease a locker for one year. Consistently they need to pay a charge. They can keep any archives, decorations and profitable things in the locker. One key is given to the customers. There are three kinds of locker at MTBL: little, medium and enormous. The charge of these lockers is Taka 1500, 2000, and 2500.</w:t>
      </w:r>
    </w:p>
    <w:p w:rsidR="009D7426" w:rsidRDefault="00F452A6" w:rsidP="00C06787">
      <w:pPr>
        <w:pStyle w:val="ListParagraph"/>
        <w:numPr>
          <w:ilvl w:val="0"/>
          <w:numId w:val="36"/>
        </w:numPr>
        <w:spacing w:after="0" w:line="240" w:lineRule="auto"/>
        <w:rPr>
          <w:rFonts w:ascii="Times New Roman" w:eastAsia="Times New Roman" w:hAnsi="Times New Roman" w:cs="Times New Roman"/>
          <w:b/>
          <w:color w:val="auto"/>
          <w:szCs w:val="24"/>
        </w:rPr>
      </w:pPr>
      <w:r w:rsidRPr="00F452A6">
        <w:rPr>
          <w:rFonts w:ascii="Times New Roman" w:eastAsia="Times New Roman" w:hAnsi="Times New Roman" w:cs="Times New Roman"/>
          <w:b/>
          <w:color w:val="auto"/>
          <w:szCs w:val="24"/>
        </w:rPr>
        <w:lastRenderedPageBreak/>
        <w:t>EFTN Service</w:t>
      </w:r>
      <w:r w:rsidR="009D7426">
        <w:rPr>
          <w:rFonts w:ascii="Times New Roman" w:eastAsia="Times New Roman" w:hAnsi="Times New Roman" w:cs="Times New Roman"/>
          <w:b/>
          <w:color w:val="auto"/>
          <w:szCs w:val="24"/>
        </w:rPr>
        <w:t>:</w:t>
      </w:r>
      <w:r w:rsidRPr="00F452A6">
        <w:rPr>
          <w:rFonts w:ascii="Times New Roman" w:eastAsia="Times New Roman" w:hAnsi="Times New Roman" w:cs="Times New Roman"/>
          <w:b/>
          <w:color w:val="auto"/>
          <w:szCs w:val="24"/>
        </w:rPr>
        <w:t xml:space="preserve"> </w:t>
      </w:r>
    </w:p>
    <w:p w:rsidR="00FA535D" w:rsidRDefault="00056D56" w:rsidP="00253C7C">
      <w:pPr>
        <w:spacing w:after="0" w:line="240" w:lineRule="auto"/>
        <w:ind w:left="270" w:firstLine="0"/>
        <w:rPr>
          <w:rFonts w:ascii="Times New Roman" w:eastAsia="Times New Roman" w:hAnsi="Times New Roman" w:cs="Times New Roman"/>
          <w:color w:val="auto"/>
          <w:szCs w:val="24"/>
        </w:rPr>
      </w:pPr>
      <w:r w:rsidRPr="00056D56">
        <w:rPr>
          <w:rFonts w:ascii="Times New Roman" w:eastAsia="Times New Roman" w:hAnsi="Times New Roman" w:cs="Times New Roman"/>
          <w:color w:val="auto"/>
          <w:szCs w:val="24"/>
        </w:rPr>
        <w:t>From this EFTN (Electronic Fund Transfer Network) Service any customer of this bank can exchange his or her longing measure of cash from his or her record to another bank through this administration. This Service decreased the time of clearing check risks.</w:t>
      </w:r>
    </w:p>
    <w:p w:rsidR="00FA535D" w:rsidRDefault="00FA535D" w:rsidP="00253C7C">
      <w:pPr>
        <w:spacing w:after="0" w:line="240" w:lineRule="auto"/>
        <w:ind w:left="270" w:firstLine="0"/>
        <w:rPr>
          <w:rFonts w:ascii="Times New Roman" w:eastAsia="Times New Roman" w:hAnsi="Times New Roman" w:cs="Times New Roman"/>
          <w:color w:val="auto"/>
          <w:szCs w:val="24"/>
        </w:rPr>
      </w:pPr>
    </w:p>
    <w:p w:rsidR="003A600C" w:rsidRPr="00DC3A06" w:rsidRDefault="00B97E8D" w:rsidP="00253C7C">
      <w:pPr>
        <w:spacing w:after="134" w:line="259" w:lineRule="auto"/>
        <w:ind w:left="0" w:firstLine="0"/>
        <w:rPr>
          <w:rFonts w:ascii="Times New Roman" w:hAnsi="Times New Roman" w:cs="Times New Roman"/>
          <w:b/>
          <w:sz w:val="32"/>
          <w:szCs w:val="32"/>
          <w:u w:val="single" w:color="000000"/>
        </w:rPr>
      </w:pPr>
      <w:r w:rsidRPr="00DC3A06">
        <w:rPr>
          <w:rFonts w:ascii="Times New Roman" w:hAnsi="Times New Roman" w:cs="Times New Roman"/>
          <w:b/>
          <w:sz w:val="32"/>
          <w:szCs w:val="32"/>
          <w:u w:val="single" w:color="000000"/>
        </w:rPr>
        <w:t>Hierarchy o</w:t>
      </w:r>
      <w:r w:rsidR="00644B5F" w:rsidRPr="00DC3A06">
        <w:rPr>
          <w:rFonts w:ascii="Times New Roman" w:hAnsi="Times New Roman" w:cs="Times New Roman"/>
          <w:b/>
          <w:sz w:val="32"/>
          <w:szCs w:val="32"/>
          <w:u w:val="single" w:color="000000"/>
        </w:rPr>
        <w:t>f Mutual Trust Bank (Mirpur-2</w:t>
      </w:r>
      <w:r w:rsidRPr="00DC3A06">
        <w:rPr>
          <w:rFonts w:ascii="Times New Roman" w:hAnsi="Times New Roman" w:cs="Times New Roman"/>
          <w:b/>
          <w:sz w:val="32"/>
          <w:szCs w:val="32"/>
          <w:u w:val="single" w:color="000000"/>
        </w:rPr>
        <w:t xml:space="preserve"> Branch):</w:t>
      </w:r>
    </w:p>
    <w:p w:rsidR="00A22CBC" w:rsidRPr="00250F97" w:rsidRDefault="00A22CBC" w:rsidP="00253C7C">
      <w:pPr>
        <w:spacing w:after="134" w:line="259" w:lineRule="auto"/>
        <w:ind w:left="0" w:firstLine="0"/>
        <w:rPr>
          <w:rFonts w:ascii="Times New Roman" w:hAnsi="Times New Roman" w:cs="Times New Roman"/>
        </w:rPr>
      </w:pPr>
    </w:p>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b/>
          <w:i/>
          <w:sz w:val="28"/>
        </w:rPr>
        <w:t xml:space="preserve"> </w:t>
      </w:r>
      <w:r w:rsidRPr="00250F97">
        <w:rPr>
          <w:rFonts w:ascii="Times New Roman" w:eastAsia="Calibri" w:hAnsi="Times New Roman" w:cs="Times New Roman"/>
          <w:noProof/>
          <w:sz w:val="22"/>
        </w:rPr>
        <mc:AlternateContent>
          <mc:Choice Requires="wpg">
            <w:drawing>
              <wp:inline distT="0" distB="0" distL="0" distR="0">
                <wp:extent cx="6600825" cy="5372100"/>
                <wp:effectExtent l="0" t="0" r="0" b="0"/>
                <wp:docPr id="14753" name="Group 14753"/>
                <wp:cNvGraphicFramePr/>
                <a:graphic xmlns:a="http://schemas.openxmlformats.org/drawingml/2006/main">
                  <a:graphicData uri="http://schemas.microsoft.com/office/word/2010/wordprocessingGroup">
                    <wpg:wgp>
                      <wpg:cNvGrpSpPr/>
                      <wpg:grpSpPr>
                        <a:xfrm>
                          <a:off x="0" y="0"/>
                          <a:ext cx="6600825" cy="5372100"/>
                          <a:chOff x="0" y="0"/>
                          <a:chExt cx="7726063" cy="6626933"/>
                        </a:xfrm>
                      </wpg:grpSpPr>
                      <wps:wsp>
                        <wps:cNvPr id="712" name="Rectangle 712"/>
                        <wps:cNvSpPr/>
                        <wps:spPr>
                          <a:xfrm>
                            <a:off x="840105" y="2390776"/>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3" name="Rectangle 713"/>
                        <wps:cNvSpPr/>
                        <wps:spPr>
                          <a:xfrm>
                            <a:off x="840105" y="2719960"/>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4" name="Rectangle 714"/>
                        <wps:cNvSpPr/>
                        <wps:spPr>
                          <a:xfrm>
                            <a:off x="840105" y="3049144"/>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5" name="Rectangle 715"/>
                        <wps:cNvSpPr/>
                        <wps:spPr>
                          <a:xfrm>
                            <a:off x="840105" y="3376804"/>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6" name="Rectangle 716"/>
                        <wps:cNvSpPr/>
                        <wps:spPr>
                          <a:xfrm>
                            <a:off x="840105" y="3705989"/>
                            <a:ext cx="56314" cy="276674"/>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7" name="Rectangle 717"/>
                        <wps:cNvSpPr/>
                        <wps:spPr>
                          <a:xfrm>
                            <a:off x="840105" y="4033648"/>
                            <a:ext cx="56314" cy="276674"/>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8" name="Rectangle 718"/>
                        <wps:cNvSpPr/>
                        <wps:spPr>
                          <a:xfrm>
                            <a:off x="840105" y="4362832"/>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19" name="Rectangle 719"/>
                        <wps:cNvSpPr/>
                        <wps:spPr>
                          <a:xfrm>
                            <a:off x="840105" y="4690492"/>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20" name="Rectangle 720"/>
                        <wps:cNvSpPr/>
                        <wps:spPr>
                          <a:xfrm>
                            <a:off x="840105" y="5019676"/>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21" name="Rectangle 721"/>
                        <wps:cNvSpPr/>
                        <wps:spPr>
                          <a:xfrm>
                            <a:off x="840105" y="5348861"/>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22" name="Shape 722"/>
                        <wps:cNvSpPr/>
                        <wps:spPr>
                          <a:xfrm>
                            <a:off x="2817495" y="0"/>
                            <a:ext cx="2076793" cy="478155"/>
                          </a:xfrm>
                          <a:custGeom>
                            <a:avLst/>
                            <a:gdLst/>
                            <a:ahLst/>
                            <a:cxnLst/>
                            <a:rect l="0" t="0" r="0" b="0"/>
                            <a:pathLst>
                              <a:path w="1839595" h="478155">
                                <a:moveTo>
                                  <a:pt x="0" y="0"/>
                                </a:moveTo>
                                <a:lnTo>
                                  <a:pt x="1839595" y="0"/>
                                </a:lnTo>
                                <a:lnTo>
                                  <a:pt x="1839595" y="478155"/>
                                </a:lnTo>
                                <a:lnTo>
                                  <a:pt x="0" y="47815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23" name="Rectangle 723"/>
                        <wps:cNvSpPr/>
                        <wps:spPr>
                          <a:xfrm>
                            <a:off x="3034665" y="34672"/>
                            <a:ext cx="1568056" cy="276675"/>
                          </a:xfrm>
                          <a:prstGeom prst="rect">
                            <a:avLst/>
                          </a:prstGeom>
                          <a:ln>
                            <a:noFill/>
                          </a:ln>
                        </wps:spPr>
                        <wps:txbx>
                          <w:txbxContent>
                            <w:p w:rsidR="004B65E7" w:rsidRDefault="004B65E7">
                              <w:pPr>
                                <w:spacing w:after="160" w:line="259" w:lineRule="auto"/>
                                <w:ind w:left="0" w:firstLine="0"/>
                                <w:jc w:val="left"/>
                              </w:pPr>
                              <w:r>
                                <w:t>Manager (Brach-In-</w:t>
                              </w:r>
                            </w:p>
                          </w:txbxContent>
                        </wps:txbx>
                        <wps:bodyPr horzOverflow="overflow" vert="horz" lIns="0" tIns="0" rIns="0" bIns="0" rtlCol="0">
                          <a:noAutofit/>
                        </wps:bodyPr>
                      </wps:wsp>
                      <wps:wsp>
                        <wps:cNvPr id="727" name="Rectangle 727"/>
                        <wps:cNvSpPr/>
                        <wps:spPr>
                          <a:xfrm>
                            <a:off x="3479673" y="235840"/>
                            <a:ext cx="689762" cy="276674"/>
                          </a:xfrm>
                          <a:prstGeom prst="rect">
                            <a:avLst/>
                          </a:prstGeom>
                          <a:ln>
                            <a:noFill/>
                          </a:ln>
                        </wps:spPr>
                        <wps:txbx>
                          <w:txbxContent>
                            <w:p w:rsidR="004B65E7" w:rsidRDefault="004B65E7">
                              <w:pPr>
                                <w:spacing w:after="160" w:line="259" w:lineRule="auto"/>
                                <w:ind w:left="0" w:firstLine="0"/>
                                <w:jc w:val="left"/>
                              </w:pPr>
                              <w:r>
                                <w:t>Charge)</w:t>
                              </w:r>
                            </w:p>
                          </w:txbxContent>
                        </wps:txbx>
                        <wps:bodyPr horzOverflow="overflow" vert="horz" lIns="0" tIns="0" rIns="0" bIns="0" rtlCol="0">
                          <a:noAutofit/>
                        </wps:bodyPr>
                      </wps:wsp>
                      <wps:wsp>
                        <wps:cNvPr id="728" name="Rectangle 728"/>
                        <wps:cNvSpPr/>
                        <wps:spPr>
                          <a:xfrm>
                            <a:off x="3996309" y="235840"/>
                            <a:ext cx="56314" cy="276674"/>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29" name="Shape 729"/>
                        <wps:cNvSpPr/>
                        <wps:spPr>
                          <a:xfrm>
                            <a:off x="3551555" y="478149"/>
                            <a:ext cx="340360" cy="467995"/>
                          </a:xfrm>
                          <a:custGeom>
                            <a:avLst/>
                            <a:gdLst/>
                            <a:ahLst/>
                            <a:cxnLst/>
                            <a:rect l="0" t="0" r="0" b="0"/>
                            <a:pathLst>
                              <a:path w="340360" h="467995">
                                <a:moveTo>
                                  <a:pt x="85090" y="0"/>
                                </a:moveTo>
                                <a:lnTo>
                                  <a:pt x="255270" y="0"/>
                                </a:lnTo>
                                <a:lnTo>
                                  <a:pt x="255270" y="351003"/>
                                </a:lnTo>
                                <a:lnTo>
                                  <a:pt x="340360" y="351003"/>
                                </a:lnTo>
                                <a:lnTo>
                                  <a:pt x="170180" y="467995"/>
                                </a:lnTo>
                                <a:lnTo>
                                  <a:pt x="0" y="351003"/>
                                </a:lnTo>
                                <a:lnTo>
                                  <a:pt x="85090" y="351003"/>
                                </a:lnTo>
                                <a:lnTo>
                                  <a:pt x="85090"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730" name="Shape 730"/>
                        <wps:cNvSpPr/>
                        <wps:spPr>
                          <a:xfrm>
                            <a:off x="3551555" y="478149"/>
                            <a:ext cx="340360" cy="467995"/>
                          </a:xfrm>
                          <a:custGeom>
                            <a:avLst/>
                            <a:gdLst/>
                            <a:ahLst/>
                            <a:cxnLst/>
                            <a:rect l="0" t="0" r="0" b="0"/>
                            <a:pathLst>
                              <a:path w="340360" h="467995">
                                <a:moveTo>
                                  <a:pt x="0" y="351003"/>
                                </a:moveTo>
                                <a:lnTo>
                                  <a:pt x="85090" y="351003"/>
                                </a:lnTo>
                                <a:lnTo>
                                  <a:pt x="85090" y="0"/>
                                </a:lnTo>
                                <a:lnTo>
                                  <a:pt x="255270" y="0"/>
                                </a:lnTo>
                                <a:lnTo>
                                  <a:pt x="255270" y="351003"/>
                                </a:lnTo>
                                <a:lnTo>
                                  <a:pt x="340360" y="351003"/>
                                </a:lnTo>
                                <a:lnTo>
                                  <a:pt x="170180" y="467995"/>
                                </a:lnTo>
                                <a:lnTo>
                                  <a:pt x="0" y="351003"/>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1" name="Shape 731"/>
                        <wps:cNvSpPr/>
                        <wps:spPr>
                          <a:xfrm>
                            <a:off x="2817495" y="946150"/>
                            <a:ext cx="1743710" cy="414655"/>
                          </a:xfrm>
                          <a:custGeom>
                            <a:avLst/>
                            <a:gdLst/>
                            <a:ahLst/>
                            <a:cxnLst/>
                            <a:rect l="0" t="0" r="0" b="0"/>
                            <a:pathLst>
                              <a:path w="1743710" h="414655">
                                <a:moveTo>
                                  <a:pt x="0" y="0"/>
                                </a:moveTo>
                                <a:lnTo>
                                  <a:pt x="1743710" y="0"/>
                                </a:lnTo>
                                <a:lnTo>
                                  <a:pt x="1743710" y="414655"/>
                                </a:lnTo>
                                <a:lnTo>
                                  <a:pt x="0" y="41465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2" name="Rectangle 732"/>
                        <wps:cNvSpPr/>
                        <wps:spPr>
                          <a:xfrm>
                            <a:off x="3126105" y="979550"/>
                            <a:ext cx="1500530" cy="276675"/>
                          </a:xfrm>
                          <a:prstGeom prst="rect">
                            <a:avLst/>
                          </a:prstGeom>
                          <a:ln>
                            <a:noFill/>
                          </a:ln>
                        </wps:spPr>
                        <wps:txbx>
                          <w:txbxContent>
                            <w:p w:rsidR="004B65E7" w:rsidRDefault="004B65E7">
                              <w:pPr>
                                <w:spacing w:after="160" w:line="259" w:lineRule="auto"/>
                                <w:ind w:left="0" w:firstLine="0"/>
                                <w:jc w:val="left"/>
                              </w:pPr>
                              <w:r>
                                <w:t>Deputy Manager</w:t>
                              </w:r>
                            </w:p>
                          </w:txbxContent>
                        </wps:txbx>
                        <wps:bodyPr horzOverflow="overflow" vert="horz" lIns="0" tIns="0" rIns="0" bIns="0" rtlCol="0">
                          <a:noAutofit/>
                        </wps:bodyPr>
                      </wps:wsp>
                      <wps:wsp>
                        <wps:cNvPr id="733" name="Rectangle 733"/>
                        <wps:cNvSpPr/>
                        <wps:spPr>
                          <a:xfrm>
                            <a:off x="4252341" y="979550"/>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34" name="Shape 734"/>
                        <wps:cNvSpPr/>
                        <wps:spPr>
                          <a:xfrm>
                            <a:off x="3529965" y="1360799"/>
                            <a:ext cx="361950" cy="584848"/>
                          </a:xfrm>
                          <a:custGeom>
                            <a:avLst/>
                            <a:gdLst/>
                            <a:ahLst/>
                            <a:cxnLst/>
                            <a:rect l="0" t="0" r="0" b="0"/>
                            <a:pathLst>
                              <a:path w="361950" h="584848">
                                <a:moveTo>
                                  <a:pt x="90488" y="0"/>
                                </a:moveTo>
                                <a:lnTo>
                                  <a:pt x="271463" y="0"/>
                                </a:lnTo>
                                <a:lnTo>
                                  <a:pt x="271463" y="438633"/>
                                </a:lnTo>
                                <a:lnTo>
                                  <a:pt x="361950" y="438633"/>
                                </a:lnTo>
                                <a:lnTo>
                                  <a:pt x="180975" y="584848"/>
                                </a:lnTo>
                                <a:lnTo>
                                  <a:pt x="0" y="438633"/>
                                </a:lnTo>
                                <a:lnTo>
                                  <a:pt x="90488" y="438633"/>
                                </a:lnTo>
                                <a:lnTo>
                                  <a:pt x="90488"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735" name="Shape 735"/>
                        <wps:cNvSpPr/>
                        <wps:spPr>
                          <a:xfrm>
                            <a:off x="3529965" y="1360799"/>
                            <a:ext cx="361950" cy="584848"/>
                          </a:xfrm>
                          <a:custGeom>
                            <a:avLst/>
                            <a:gdLst/>
                            <a:ahLst/>
                            <a:cxnLst/>
                            <a:rect l="0" t="0" r="0" b="0"/>
                            <a:pathLst>
                              <a:path w="361950" h="584848">
                                <a:moveTo>
                                  <a:pt x="0" y="438633"/>
                                </a:moveTo>
                                <a:lnTo>
                                  <a:pt x="90488" y="438633"/>
                                </a:lnTo>
                                <a:lnTo>
                                  <a:pt x="90488" y="0"/>
                                </a:lnTo>
                                <a:lnTo>
                                  <a:pt x="271463" y="0"/>
                                </a:lnTo>
                                <a:lnTo>
                                  <a:pt x="271463" y="438633"/>
                                </a:lnTo>
                                <a:lnTo>
                                  <a:pt x="361950" y="438633"/>
                                </a:lnTo>
                                <a:lnTo>
                                  <a:pt x="180975" y="584848"/>
                                </a:lnTo>
                                <a:lnTo>
                                  <a:pt x="0" y="438633"/>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6" name="Shape 736"/>
                        <wps:cNvSpPr/>
                        <wps:spPr>
                          <a:xfrm>
                            <a:off x="404495" y="1946275"/>
                            <a:ext cx="6283325" cy="635"/>
                          </a:xfrm>
                          <a:custGeom>
                            <a:avLst/>
                            <a:gdLst/>
                            <a:ahLst/>
                            <a:cxnLst/>
                            <a:rect l="0" t="0" r="0" b="0"/>
                            <a:pathLst>
                              <a:path w="6283325" h="635">
                                <a:moveTo>
                                  <a:pt x="0" y="0"/>
                                </a:moveTo>
                                <a:lnTo>
                                  <a:pt x="6283325" y="63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7" name="Shape 737"/>
                        <wps:cNvSpPr/>
                        <wps:spPr>
                          <a:xfrm>
                            <a:off x="967740" y="1946275"/>
                            <a:ext cx="0" cy="0"/>
                          </a:xfrm>
                          <a:custGeom>
                            <a:avLst/>
                            <a:gdLst/>
                            <a:ahLst/>
                            <a:cxnLst/>
                            <a:rect l="0" t="0" r="0" b="0"/>
                            <a:pathLst>
                              <a:path>
                                <a:moveTo>
                                  <a:pt x="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8" name="Shape 738"/>
                        <wps:cNvSpPr/>
                        <wps:spPr>
                          <a:xfrm>
                            <a:off x="330200" y="1945640"/>
                            <a:ext cx="287020" cy="414020"/>
                          </a:xfrm>
                          <a:custGeom>
                            <a:avLst/>
                            <a:gdLst/>
                            <a:ahLst/>
                            <a:cxnLst/>
                            <a:rect l="0" t="0" r="0" b="0"/>
                            <a:pathLst>
                              <a:path w="287020" h="414020">
                                <a:moveTo>
                                  <a:pt x="71755" y="0"/>
                                </a:moveTo>
                                <a:lnTo>
                                  <a:pt x="215265" y="0"/>
                                </a:lnTo>
                                <a:lnTo>
                                  <a:pt x="215265" y="310515"/>
                                </a:lnTo>
                                <a:lnTo>
                                  <a:pt x="287020" y="310515"/>
                                </a:lnTo>
                                <a:lnTo>
                                  <a:pt x="143510" y="414020"/>
                                </a:lnTo>
                                <a:lnTo>
                                  <a:pt x="0" y="310515"/>
                                </a:lnTo>
                                <a:lnTo>
                                  <a:pt x="71755" y="310515"/>
                                </a:lnTo>
                                <a:lnTo>
                                  <a:pt x="71755"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739" name="Shape 739"/>
                        <wps:cNvSpPr/>
                        <wps:spPr>
                          <a:xfrm>
                            <a:off x="330200" y="1945640"/>
                            <a:ext cx="287020" cy="414020"/>
                          </a:xfrm>
                          <a:custGeom>
                            <a:avLst/>
                            <a:gdLst/>
                            <a:ahLst/>
                            <a:cxnLst/>
                            <a:rect l="0" t="0" r="0" b="0"/>
                            <a:pathLst>
                              <a:path w="287020" h="414020">
                                <a:moveTo>
                                  <a:pt x="0" y="310515"/>
                                </a:moveTo>
                                <a:lnTo>
                                  <a:pt x="71755" y="310515"/>
                                </a:lnTo>
                                <a:lnTo>
                                  <a:pt x="71755" y="0"/>
                                </a:lnTo>
                                <a:lnTo>
                                  <a:pt x="215265" y="0"/>
                                </a:lnTo>
                                <a:lnTo>
                                  <a:pt x="215265" y="310515"/>
                                </a:lnTo>
                                <a:lnTo>
                                  <a:pt x="287020" y="310515"/>
                                </a:lnTo>
                                <a:lnTo>
                                  <a:pt x="143510" y="414020"/>
                                </a:lnTo>
                                <a:lnTo>
                                  <a:pt x="0" y="3105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40" name="Shape 740"/>
                        <wps:cNvSpPr/>
                        <wps:spPr>
                          <a:xfrm>
                            <a:off x="53340" y="2359661"/>
                            <a:ext cx="1127125" cy="534035"/>
                          </a:xfrm>
                          <a:custGeom>
                            <a:avLst/>
                            <a:gdLst/>
                            <a:ahLst/>
                            <a:cxnLst/>
                            <a:rect l="0" t="0" r="0" b="0"/>
                            <a:pathLst>
                              <a:path w="1127125" h="534035">
                                <a:moveTo>
                                  <a:pt x="0" y="0"/>
                                </a:moveTo>
                                <a:lnTo>
                                  <a:pt x="1127125" y="0"/>
                                </a:lnTo>
                                <a:lnTo>
                                  <a:pt x="1127125" y="534035"/>
                                </a:lnTo>
                                <a:lnTo>
                                  <a:pt x="0" y="53403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41" name="Rectangle 741"/>
                        <wps:cNvSpPr/>
                        <wps:spPr>
                          <a:xfrm>
                            <a:off x="344805" y="2393823"/>
                            <a:ext cx="779925" cy="276675"/>
                          </a:xfrm>
                          <a:prstGeom prst="rect">
                            <a:avLst/>
                          </a:prstGeom>
                          <a:ln>
                            <a:noFill/>
                          </a:ln>
                        </wps:spPr>
                        <wps:txbx>
                          <w:txbxContent>
                            <w:p w:rsidR="004B65E7" w:rsidRDefault="004B65E7">
                              <w:pPr>
                                <w:spacing w:after="160" w:line="259" w:lineRule="auto"/>
                                <w:ind w:left="0" w:firstLine="0"/>
                                <w:jc w:val="left"/>
                              </w:pPr>
                              <w:r>
                                <w:t xml:space="preserve">General </w:t>
                              </w:r>
                            </w:p>
                          </w:txbxContent>
                        </wps:txbx>
                        <wps:bodyPr horzOverflow="overflow" vert="horz" lIns="0" tIns="0" rIns="0" bIns="0" rtlCol="0">
                          <a:noAutofit/>
                        </wps:bodyPr>
                      </wps:wsp>
                      <wps:wsp>
                        <wps:cNvPr id="742" name="Rectangle 742"/>
                        <wps:cNvSpPr/>
                        <wps:spPr>
                          <a:xfrm>
                            <a:off x="341757" y="2594991"/>
                            <a:ext cx="788033" cy="276675"/>
                          </a:xfrm>
                          <a:prstGeom prst="rect">
                            <a:avLst/>
                          </a:prstGeom>
                          <a:ln>
                            <a:noFill/>
                          </a:ln>
                        </wps:spPr>
                        <wps:txbx>
                          <w:txbxContent>
                            <w:p w:rsidR="004B65E7" w:rsidRDefault="004B65E7">
                              <w:pPr>
                                <w:spacing w:after="160" w:line="259" w:lineRule="auto"/>
                                <w:ind w:left="0" w:firstLine="0"/>
                                <w:jc w:val="left"/>
                              </w:pPr>
                              <w:r>
                                <w:t xml:space="preserve">Banking </w:t>
                              </w:r>
                            </w:p>
                          </w:txbxContent>
                        </wps:txbx>
                        <wps:bodyPr horzOverflow="overflow" vert="horz" lIns="0" tIns="0" rIns="0" bIns="0" rtlCol="0">
                          <a:noAutofit/>
                        </wps:bodyPr>
                      </wps:wsp>
                      <wps:wsp>
                        <wps:cNvPr id="743" name="Shape 743"/>
                        <wps:cNvSpPr/>
                        <wps:spPr>
                          <a:xfrm>
                            <a:off x="3529965" y="1946275"/>
                            <a:ext cx="308610" cy="414020"/>
                          </a:xfrm>
                          <a:custGeom>
                            <a:avLst/>
                            <a:gdLst/>
                            <a:ahLst/>
                            <a:cxnLst/>
                            <a:rect l="0" t="0" r="0" b="0"/>
                            <a:pathLst>
                              <a:path w="308610" h="414020">
                                <a:moveTo>
                                  <a:pt x="77153" y="0"/>
                                </a:moveTo>
                                <a:lnTo>
                                  <a:pt x="231458" y="0"/>
                                </a:lnTo>
                                <a:lnTo>
                                  <a:pt x="231458" y="310515"/>
                                </a:lnTo>
                                <a:lnTo>
                                  <a:pt x="308610" y="310515"/>
                                </a:lnTo>
                                <a:lnTo>
                                  <a:pt x="154305" y="414020"/>
                                </a:lnTo>
                                <a:lnTo>
                                  <a:pt x="0" y="310515"/>
                                </a:lnTo>
                                <a:lnTo>
                                  <a:pt x="77153" y="310515"/>
                                </a:lnTo>
                                <a:lnTo>
                                  <a:pt x="77153"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744" name="Shape 744"/>
                        <wps:cNvSpPr/>
                        <wps:spPr>
                          <a:xfrm>
                            <a:off x="3529965" y="1946275"/>
                            <a:ext cx="308610" cy="414020"/>
                          </a:xfrm>
                          <a:custGeom>
                            <a:avLst/>
                            <a:gdLst/>
                            <a:ahLst/>
                            <a:cxnLst/>
                            <a:rect l="0" t="0" r="0" b="0"/>
                            <a:pathLst>
                              <a:path w="308610" h="414020">
                                <a:moveTo>
                                  <a:pt x="0" y="310515"/>
                                </a:moveTo>
                                <a:lnTo>
                                  <a:pt x="77153" y="310515"/>
                                </a:lnTo>
                                <a:lnTo>
                                  <a:pt x="77153" y="0"/>
                                </a:lnTo>
                                <a:lnTo>
                                  <a:pt x="231458" y="0"/>
                                </a:lnTo>
                                <a:lnTo>
                                  <a:pt x="231458" y="310515"/>
                                </a:lnTo>
                                <a:lnTo>
                                  <a:pt x="308610" y="310515"/>
                                </a:lnTo>
                                <a:lnTo>
                                  <a:pt x="154305" y="414020"/>
                                </a:lnTo>
                                <a:lnTo>
                                  <a:pt x="0" y="3105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597" name="Shape 17597"/>
                        <wps:cNvSpPr/>
                        <wps:spPr>
                          <a:xfrm>
                            <a:off x="3094355" y="2360296"/>
                            <a:ext cx="1116330" cy="467995"/>
                          </a:xfrm>
                          <a:custGeom>
                            <a:avLst/>
                            <a:gdLst/>
                            <a:ahLst/>
                            <a:cxnLst/>
                            <a:rect l="0" t="0" r="0" b="0"/>
                            <a:pathLst>
                              <a:path w="1116330" h="467995">
                                <a:moveTo>
                                  <a:pt x="0" y="0"/>
                                </a:moveTo>
                                <a:lnTo>
                                  <a:pt x="1116330" y="0"/>
                                </a:lnTo>
                                <a:lnTo>
                                  <a:pt x="1116330" y="467995"/>
                                </a:lnTo>
                                <a:lnTo>
                                  <a:pt x="0" y="46799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46" name="Rectangle 746"/>
                        <wps:cNvSpPr/>
                        <wps:spPr>
                          <a:xfrm>
                            <a:off x="3449193" y="2392299"/>
                            <a:ext cx="540782" cy="276675"/>
                          </a:xfrm>
                          <a:prstGeom prst="rect">
                            <a:avLst/>
                          </a:prstGeom>
                          <a:ln>
                            <a:noFill/>
                          </a:ln>
                        </wps:spPr>
                        <wps:txbx>
                          <w:txbxContent>
                            <w:p w:rsidR="004B65E7" w:rsidRDefault="004B65E7">
                              <w:pPr>
                                <w:spacing w:after="160" w:line="259" w:lineRule="auto"/>
                                <w:ind w:left="0" w:firstLine="0"/>
                                <w:jc w:val="left"/>
                              </w:pPr>
                              <w:r>
                                <w:t>Credit</w:t>
                              </w:r>
                            </w:p>
                          </w:txbxContent>
                        </wps:txbx>
                        <wps:bodyPr horzOverflow="overflow" vert="horz" lIns="0" tIns="0" rIns="0" bIns="0" rtlCol="0">
                          <a:noAutofit/>
                        </wps:bodyPr>
                      </wps:wsp>
                      <wps:wsp>
                        <wps:cNvPr id="747" name="Rectangle 747"/>
                        <wps:cNvSpPr/>
                        <wps:spPr>
                          <a:xfrm>
                            <a:off x="3856101" y="2392299"/>
                            <a:ext cx="56314" cy="276675"/>
                          </a:xfrm>
                          <a:prstGeom prst="rect">
                            <a:avLst/>
                          </a:prstGeom>
                          <a:ln>
                            <a:noFill/>
                          </a:ln>
                        </wps:spPr>
                        <wps:txbx>
                          <w:txbxContent>
                            <w:p w:rsidR="004B65E7" w:rsidRDefault="004B65E7">
                              <w:pPr>
                                <w:spacing w:after="160" w:line="259" w:lineRule="auto"/>
                                <w:ind w:left="0" w:firstLine="0"/>
                                <w:jc w:val="left"/>
                              </w:pPr>
                              <w:r>
                                <w:t xml:space="preserve"> </w:t>
                              </w:r>
                            </w:p>
                          </w:txbxContent>
                        </wps:txbx>
                        <wps:bodyPr horzOverflow="overflow" vert="horz" lIns="0" tIns="0" rIns="0" bIns="0" rtlCol="0">
                          <a:noAutofit/>
                        </wps:bodyPr>
                      </wps:wsp>
                      <wps:wsp>
                        <wps:cNvPr id="748" name="Shape 748"/>
                        <wps:cNvSpPr/>
                        <wps:spPr>
                          <a:xfrm>
                            <a:off x="6432550" y="1946275"/>
                            <a:ext cx="319405" cy="414020"/>
                          </a:xfrm>
                          <a:custGeom>
                            <a:avLst/>
                            <a:gdLst/>
                            <a:ahLst/>
                            <a:cxnLst/>
                            <a:rect l="0" t="0" r="0" b="0"/>
                            <a:pathLst>
                              <a:path w="319405" h="414020">
                                <a:moveTo>
                                  <a:pt x="79845" y="0"/>
                                </a:moveTo>
                                <a:lnTo>
                                  <a:pt x="239547" y="0"/>
                                </a:lnTo>
                                <a:lnTo>
                                  <a:pt x="239547" y="310515"/>
                                </a:lnTo>
                                <a:lnTo>
                                  <a:pt x="319405" y="310515"/>
                                </a:lnTo>
                                <a:lnTo>
                                  <a:pt x="159703" y="414020"/>
                                </a:lnTo>
                                <a:lnTo>
                                  <a:pt x="0" y="310515"/>
                                </a:lnTo>
                                <a:lnTo>
                                  <a:pt x="79845" y="310515"/>
                                </a:lnTo>
                                <a:lnTo>
                                  <a:pt x="79845"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749" name="Shape 749"/>
                        <wps:cNvSpPr/>
                        <wps:spPr>
                          <a:xfrm>
                            <a:off x="6432550" y="1946275"/>
                            <a:ext cx="319405" cy="414020"/>
                          </a:xfrm>
                          <a:custGeom>
                            <a:avLst/>
                            <a:gdLst/>
                            <a:ahLst/>
                            <a:cxnLst/>
                            <a:rect l="0" t="0" r="0" b="0"/>
                            <a:pathLst>
                              <a:path w="319405" h="414020">
                                <a:moveTo>
                                  <a:pt x="0" y="310515"/>
                                </a:moveTo>
                                <a:lnTo>
                                  <a:pt x="79845" y="310515"/>
                                </a:lnTo>
                                <a:lnTo>
                                  <a:pt x="79845" y="0"/>
                                </a:lnTo>
                                <a:lnTo>
                                  <a:pt x="239547" y="0"/>
                                </a:lnTo>
                                <a:lnTo>
                                  <a:pt x="239547" y="310515"/>
                                </a:lnTo>
                                <a:lnTo>
                                  <a:pt x="319405" y="310515"/>
                                </a:lnTo>
                                <a:lnTo>
                                  <a:pt x="159703" y="414020"/>
                                </a:lnTo>
                                <a:lnTo>
                                  <a:pt x="0" y="3105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598" name="Shape 17598"/>
                        <wps:cNvSpPr/>
                        <wps:spPr>
                          <a:xfrm>
                            <a:off x="5880100" y="2360296"/>
                            <a:ext cx="1254760" cy="533400"/>
                          </a:xfrm>
                          <a:custGeom>
                            <a:avLst/>
                            <a:gdLst/>
                            <a:ahLst/>
                            <a:cxnLst/>
                            <a:rect l="0" t="0" r="0" b="0"/>
                            <a:pathLst>
                              <a:path w="1254760" h="533400">
                                <a:moveTo>
                                  <a:pt x="0" y="0"/>
                                </a:moveTo>
                                <a:lnTo>
                                  <a:pt x="1254760" y="0"/>
                                </a:lnTo>
                                <a:lnTo>
                                  <a:pt x="1254760" y="533400"/>
                                </a:lnTo>
                                <a:lnTo>
                                  <a:pt x="0" y="53340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51" name="Rectangle 751"/>
                        <wps:cNvSpPr/>
                        <wps:spPr>
                          <a:xfrm>
                            <a:off x="6247257" y="2393823"/>
                            <a:ext cx="745467" cy="276675"/>
                          </a:xfrm>
                          <a:prstGeom prst="rect">
                            <a:avLst/>
                          </a:prstGeom>
                          <a:ln>
                            <a:noFill/>
                          </a:ln>
                        </wps:spPr>
                        <wps:txbx>
                          <w:txbxContent>
                            <w:p w:rsidR="004B65E7" w:rsidRDefault="004B65E7">
                              <w:pPr>
                                <w:spacing w:after="160" w:line="259" w:lineRule="auto"/>
                                <w:ind w:left="0" w:firstLine="0"/>
                                <w:jc w:val="left"/>
                              </w:pPr>
                              <w:r>
                                <w:t xml:space="preserve">Foreign </w:t>
                              </w:r>
                            </w:p>
                          </w:txbxContent>
                        </wps:txbx>
                        <wps:bodyPr horzOverflow="overflow" vert="horz" lIns="0" tIns="0" rIns="0" bIns="0" rtlCol="0">
                          <a:noAutofit/>
                        </wps:bodyPr>
                      </wps:wsp>
                      <wps:wsp>
                        <wps:cNvPr id="752" name="Rectangle 752"/>
                        <wps:cNvSpPr/>
                        <wps:spPr>
                          <a:xfrm>
                            <a:off x="6168009" y="2596515"/>
                            <a:ext cx="958294" cy="276675"/>
                          </a:xfrm>
                          <a:prstGeom prst="rect">
                            <a:avLst/>
                          </a:prstGeom>
                          <a:ln>
                            <a:noFill/>
                          </a:ln>
                        </wps:spPr>
                        <wps:txbx>
                          <w:txbxContent>
                            <w:p w:rsidR="004B65E7" w:rsidRDefault="004B65E7">
                              <w:pPr>
                                <w:spacing w:after="160" w:line="259" w:lineRule="auto"/>
                                <w:ind w:left="0" w:firstLine="0"/>
                                <w:jc w:val="left"/>
                              </w:pPr>
                              <w:r>
                                <w:t xml:space="preserve">Exchange </w:t>
                              </w:r>
                            </w:p>
                          </w:txbxContent>
                        </wps:txbx>
                        <wps:bodyPr horzOverflow="overflow" vert="horz" lIns="0" tIns="0" rIns="0" bIns="0" rtlCol="0">
                          <a:noAutofit/>
                        </wps:bodyPr>
                      </wps:wsp>
                      <wps:wsp>
                        <wps:cNvPr id="753" name="Shape 753"/>
                        <wps:cNvSpPr/>
                        <wps:spPr>
                          <a:xfrm>
                            <a:off x="531495" y="2893696"/>
                            <a:ext cx="533" cy="328295"/>
                          </a:xfrm>
                          <a:custGeom>
                            <a:avLst/>
                            <a:gdLst/>
                            <a:ahLst/>
                            <a:cxnLst/>
                            <a:rect l="0" t="0" r="0" b="0"/>
                            <a:pathLst>
                              <a:path w="533" h="328295">
                                <a:moveTo>
                                  <a:pt x="0" y="0"/>
                                </a:moveTo>
                                <a:lnTo>
                                  <a:pt x="533" y="32829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54" name="Shape 754"/>
                        <wps:cNvSpPr/>
                        <wps:spPr>
                          <a:xfrm>
                            <a:off x="493911" y="3209231"/>
                            <a:ext cx="76200" cy="76264"/>
                          </a:xfrm>
                          <a:custGeom>
                            <a:avLst/>
                            <a:gdLst/>
                            <a:ahLst/>
                            <a:cxnLst/>
                            <a:rect l="0" t="0" r="0" b="0"/>
                            <a:pathLst>
                              <a:path w="76200" h="76264">
                                <a:moveTo>
                                  <a:pt x="76200" y="0"/>
                                </a:moveTo>
                                <a:lnTo>
                                  <a:pt x="38214" y="76264"/>
                                </a:lnTo>
                                <a:lnTo>
                                  <a:pt x="0" y="114"/>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55" name="Shape 755"/>
                        <wps:cNvSpPr/>
                        <wps:spPr>
                          <a:xfrm>
                            <a:off x="53340" y="3295651"/>
                            <a:ext cx="2510155" cy="1270"/>
                          </a:xfrm>
                          <a:custGeom>
                            <a:avLst/>
                            <a:gdLst/>
                            <a:ahLst/>
                            <a:cxnLst/>
                            <a:rect l="0" t="0" r="0" b="0"/>
                            <a:pathLst>
                              <a:path w="2510155" h="1270">
                                <a:moveTo>
                                  <a:pt x="0" y="1270"/>
                                </a:moveTo>
                                <a:lnTo>
                                  <a:pt x="2510155"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53340" y="3296286"/>
                            <a:ext cx="0" cy="340360"/>
                          </a:xfrm>
                          <a:custGeom>
                            <a:avLst/>
                            <a:gdLst/>
                            <a:ahLst/>
                            <a:cxnLst/>
                            <a:rect l="0" t="0" r="0" b="0"/>
                            <a:pathLst>
                              <a:path h="340360">
                                <a:moveTo>
                                  <a:pt x="0" y="0"/>
                                </a:moveTo>
                                <a:lnTo>
                                  <a:pt x="0" y="34036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57" name="Shape 757"/>
                        <wps:cNvSpPr/>
                        <wps:spPr>
                          <a:xfrm>
                            <a:off x="15240" y="3623944"/>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58" name="Shape 758"/>
                        <wps:cNvSpPr/>
                        <wps:spPr>
                          <a:xfrm>
                            <a:off x="0" y="3700146"/>
                            <a:ext cx="755015" cy="510540"/>
                          </a:xfrm>
                          <a:custGeom>
                            <a:avLst/>
                            <a:gdLst/>
                            <a:ahLst/>
                            <a:cxnLst/>
                            <a:rect l="0" t="0" r="0" b="0"/>
                            <a:pathLst>
                              <a:path w="755015" h="510540">
                                <a:moveTo>
                                  <a:pt x="0" y="0"/>
                                </a:moveTo>
                                <a:lnTo>
                                  <a:pt x="755015" y="0"/>
                                </a:lnTo>
                                <a:lnTo>
                                  <a:pt x="755015" y="510540"/>
                                </a:lnTo>
                                <a:lnTo>
                                  <a:pt x="0" y="51054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59" name="Rectangle 759"/>
                        <wps:cNvSpPr/>
                        <wps:spPr>
                          <a:xfrm>
                            <a:off x="96393" y="3734943"/>
                            <a:ext cx="755602" cy="276675"/>
                          </a:xfrm>
                          <a:prstGeom prst="rect">
                            <a:avLst/>
                          </a:prstGeom>
                          <a:ln>
                            <a:noFill/>
                          </a:ln>
                        </wps:spPr>
                        <wps:txbx>
                          <w:txbxContent>
                            <w:p w:rsidR="004B65E7" w:rsidRDefault="004B65E7">
                              <w:pPr>
                                <w:spacing w:after="160" w:line="259" w:lineRule="auto"/>
                                <w:ind w:left="0" w:firstLine="0"/>
                                <w:jc w:val="left"/>
                              </w:pPr>
                              <w:r>
                                <w:t xml:space="preserve">Cash In </w:t>
                              </w:r>
                            </w:p>
                          </w:txbxContent>
                        </wps:txbx>
                        <wps:bodyPr horzOverflow="overflow" vert="horz" lIns="0" tIns="0" rIns="0" bIns="0" rtlCol="0">
                          <a:noAutofit/>
                        </wps:bodyPr>
                      </wps:wsp>
                      <wps:wsp>
                        <wps:cNvPr id="760" name="Rectangle 760"/>
                        <wps:cNvSpPr/>
                        <wps:spPr>
                          <a:xfrm>
                            <a:off x="96393" y="3936112"/>
                            <a:ext cx="721144" cy="276674"/>
                          </a:xfrm>
                          <a:prstGeom prst="rect">
                            <a:avLst/>
                          </a:prstGeom>
                          <a:ln>
                            <a:noFill/>
                          </a:ln>
                        </wps:spPr>
                        <wps:txbx>
                          <w:txbxContent>
                            <w:p w:rsidR="004B65E7" w:rsidRDefault="004B65E7">
                              <w:pPr>
                                <w:spacing w:after="160" w:line="259" w:lineRule="auto"/>
                                <w:ind w:left="0" w:firstLine="0"/>
                                <w:jc w:val="left"/>
                              </w:pPr>
                              <w:r>
                                <w:t xml:space="preserve">Charge </w:t>
                              </w:r>
                            </w:p>
                          </w:txbxContent>
                        </wps:txbx>
                        <wps:bodyPr horzOverflow="overflow" vert="horz" lIns="0" tIns="0" rIns="0" bIns="0" rtlCol="0">
                          <a:noAutofit/>
                        </wps:bodyPr>
                      </wps:wsp>
                      <wps:wsp>
                        <wps:cNvPr id="761" name="Shape 761"/>
                        <wps:cNvSpPr/>
                        <wps:spPr>
                          <a:xfrm>
                            <a:off x="1639265" y="3295651"/>
                            <a:ext cx="8560" cy="340385"/>
                          </a:xfrm>
                          <a:custGeom>
                            <a:avLst/>
                            <a:gdLst/>
                            <a:ahLst/>
                            <a:cxnLst/>
                            <a:rect l="0" t="0" r="0" b="0"/>
                            <a:pathLst>
                              <a:path w="8560" h="340385">
                                <a:moveTo>
                                  <a:pt x="8560" y="0"/>
                                </a:moveTo>
                                <a:lnTo>
                                  <a:pt x="0" y="34038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62" name="Shape 762"/>
                        <wps:cNvSpPr/>
                        <wps:spPr>
                          <a:xfrm>
                            <a:off x="1601492" y="3622374"/>
                            <a:ext cx="76175" cy="77139"/>
                          </a:xfrm>
                          <a:custGeom>
                            <a:avLst/>
                            <a:gdLst/>
                            <a:ahLst/>
                            <a:cxnLst/>
                            <a:rect l="0" t="0" r="0" b="0"/>
                            <a:pathLst>
                              <a:path w="76175" h="77139">
                                <a:moveTo>
                                  <a:pt x="0" y="0"/>
                                </a:moveTo>
                                <a:lnTo>
                                  <a:pt x="76175" y="1918"/>
                                </a:lnTo>
                                <a:lnTo>
                                  <a:pt x="36170" y="77139"/>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7599" name="Shape 17599"/>
                        <wps:cNvSpPr/>
                        <wps:spPr>
                          <a:xfrm>
                            <a:off x="1116330" y="3699511"/>
                            <a:ext cx="989330" cy="595630"/>
                          </a:xfrm>
                          <a:custGeom>
                            <a:avLst/>
                            <a:gdLst/>
                            <a:ahLst/>
                            <a:cxnLst/>
                            <a:rect l="0" t="0" r="0" b="0"/>
                            <a:pathLst>
                              <a:path w="989330" h="595630">
                                <a:moveTo>
                                  <a:pt x="0" y="0"/>
                                </a:moveTo>
                                <a:lnTo>
                                  <a:pt x="989330" y="0"/>
                                </a:lnTo>
                                <a:lnTo>
                                  <a:pt x="989330" y="595630"/>
                                </a:lnTo>
                                <a:lnTo>
                                  <a:pt x="0" y="59563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64" name="Rectangle 764"/>
                        <wps:cNvSpPr/>
                        <wps:spPr>
                          <a:xfrm>
                            <a:off x="1213485" y="3733420"/>
                            <a:ext cx="891439" cy="276675"/>
                          </a:xfrm>
                          <a:prstGeom prst="rect">
                            <a:avLst/>
                          </a:prstGeom>
                          <a:ln>
                            <a:noFill/>
                          </a:ln>
                        </wps:spPr>
                        <wps:txbx>
                          <w:txbxContent>
                            <w:p w:rsidR="004B65E7" w:rsidRPr="009011A4" w:rsidRDefault="004B65E7">
                              <w:pPr>
                                <w:spacing w:after="160" w:line="259" w:lineRule="auto"/>
                                <w:ind w:left="0" w:firstLine="0"/>
                                <w:jc w:val="left"/>
                                <w:rPr>
                                  <w:sz w:val="22"/>
                                </w:rPr>
                              </w:pPr>
                              <w:r>
                                <w:rPr>
                                  <w:sz w:val="22"/>
                                </w:rPr>
                                <w:t>Accounts-In</w:t>
                              </w:r>
                            </w:p>
                          </w:txbxContent>
                        </wps:txbx>
                        <wps:bodyPr horzOverflow="overflow" vert="horz" lIns="0" tIns="0" rIns="0" bIns="0" rtlCol="0">
                          <a:noAutofit/>
                        </wps:bodyPr>
                      </wps:wsp>
                      <wps:wsp>
                        <wps:cNvPr id="765" name="Rectangle 765"/>
                        <wps:cNvSpPr/>
                        <wps:spPr>
                          <a:xfrm>
                            <a:off x="1884045" y="3733420"/>
                            <a:ext cx="157320" cy="276675"/>
                          </a:xfrm>
                          <a:prstGeom prst="rect">
                            <a:avLst/>
                          </a:prstGeom>
                          <a:ln>
                            <a:noFill/>
                          </a:ln>
                        </wps:spPr>
                        <wps:txbx>
                          <w:txbxContent>
                            <w:p w:rsidR="004B65E7" w:rsidRDefault="004B65E7">
                              <w:pPr>
                                <w:spacing w:after="160" w:line="259" w:lineRule="auto"/>
                                <w:ind w:left="0" w:firstLine="0"/>
                                <w:jc w:val="left"/>
                              </w:pPr>
                            </w:p>
                          </w:txbxContent>
                        </wps:txbx>
                        <wps:bodyPr horzOverflow="overflow" vert="horz" lIns="0" tIns="0" rIns="0" bIns="0" rtlCol="0">
                          <a:noAutofit/>
                        </wps:bodyPr>
                      </wps:wsp>
                      <wps:wsp>
                        <wps:cNvPr id="767" name="Rectangle 767"/>
                        <wps:cNvSpPr/>
                        <wps:spPr>
                          <a:xfrm>
                            <a:off x="1213485" y="3934588"/>
                            <a:ext cx="721144" cy="276674"/>
                          </a:xfrm>
                          <a:prstGeom prst="rect">
                            <a:avLst/>
                          </a:prstGeom>
                          <a:ln>
                            <a:noFill/>
                          </a:ln>
                        </wps:spPr>
                        <wps:txbx>
                          <w:txbxContent>
                            <w:p w:rsidR="004B65E7" w:rsidRDefault="004B65E7">
                              <w:pPr>
                                <w:spacing w:after="160" w:line="259" w:lineRule="auto"/>
                                <w:ind w:left="0" w:firstLine="0"/>
                                <w:jc w:val="left"/>
                              </w:pPr>
                              <w:r>
                                <w:t xml:space="preserve">Charge </w:t>
                              </w:r>
                            </w:p>
                          </w:txbxContent>
                        </wps:txbx>
                        <wps:bodyPr horzOverflow="overflow" vert="horz" lIns="0" tIns="0" rIns="0" bIns="0" rtlCol="0">
                          <a:noAutofit/>
                        </wps:bodyPr>
                      </wps:wsp>
                      <wps:wsp>
                        <wps:cNvPr id="768" name="Shape 768"/>
                        <wps:cNvSpPr/>
                        <wps:spPr>
                          <a:xfrm>
                            <a:off x="2563495" y="3295651"/>
                            <a:ext cx="0" cy="339090"/>
                          </a:xfrm>
                          <a:custGeom>
                            <a:avLst/>
                            <a:gdLst/>
                            <a:ahLst/>
                            <a:cxnLst/>
                            <a:rect l="0" t="0" r="0" b="0"/>
                            <a:pathLst>
                              <a:path h="339090">
                                <a:moveTo>
                                  <a:pt x="0" y="0"/>
                                </a:moveTo>
                                <a:lnTo>
                                  <a:pt x="0" y="33909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69" name="Shape 769"/>
                        <wps:cNvSpPr/>
                        <wps:spPr>
                          <a:xfrm>
                            <a:off x="2525395" y="362204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70" name="Shape 770"/>
                        <wps:cNvSpPr/>
                        <wps:spPr>
                          <a:xfrm>
                            <a:off x="2187087" y="3688032"/>
                            <a:ext cx="1042358" cy="607111"/>
                          </a:xfrm>
                          <a:custGeom>
                            <a:avLst/>
                            <a:gdLst/>
                            <a:ahLst/>
                            <a:cxnLst/>
                            <a:rect l="0" t="0" r="0" b="0"/>
                            <a:pathLst>
                              <a:path w="861695" h="595630">
                                <a:moveTo>
                                  <a:pt x="0" y="0"/>
                                </a:moveTo>
                                <a:lnTo>
                                  <a:pt x="861695" y="0"/>
                                </a:lnTo>
                                <a:lnTo>
                                  <a:pt x="861695" y="595630"/>
                                </a:lnTo>
                                <a:lnTo>
                                  <a:pt x="0" y="59563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71" name="Rectangle 771"/>
                        <wps:cNvSpPr/>
                        <wps:spPr>
                          <a:xfrm>
                            <a:off x="2332103" y="3796029"/>
                            <a:ext cx="897343" cy="214065"/>
                          </a:xfrm>
                          <a:prstGeom prst="rect">
                            <a:avLst/>
                          </a:prstGeom>
                          <a:ln>
                            <a:noFill/>
                          </a:ln>
                        </wps:spPr>
                        <wps:txbx>
                          <w:txbxContent>
                            <w:p w:rsidR="004B65E7" w:rsidRDefault="004B65E7">
                              <w:pPr>
                                <w:spacing w:after="160" w:line="259" w:lineRule="auto"/>
                                <w:ind w:left="0" w:firstLine="0"/>
                                <w:jc w:val="left"/>
                              </w:pPr>
                              <w:r>
                                <w:t>Customer In</w:t>
                              </w:r>
                            </w:p>
                          </w:txbxContent>
                        </wps:txbx>
                        <wps:bodyPr horzOverflow="overflow" vert="horz" lIns="0" tIns="0" rIns="0" bIns="0" rtlCol="0">
                          <a:noAutofit/>
                        </wps:bodyPr>
                      </wps:wsp>
                      <wps:wsp>
                        <wps:cNvPr id="773" name="Rectangle 773"/>
                        <wps:cNvSpPr/>
                        <wps:spPr>
                          <a:xfrm>
                            <a:off x="2422017" y="3934588"/>
                            <a:ext cx="698882" cy="276674"/>
                          </a:xfrm>
                          <a:prstGeom prst="rect">
                            <a:avLst/>
                          </a:prstGeom>
                          <a:ln>
                            <a:noFill/>
                          </a:ln>
                        </wps:spPr>
                        <wps:txbx>
                          <w:txbxContent>
                            <w:p w:rsidR="004B65E7" w:rsidRDefault="004B65E7">
                              <w:pPr>
                                <w:spacing w:after="160" w:line="259" w:lineRule="auto"/>
                                <w:ind w:left="0" w:firstLine="0"/>
                                <w:jc w:val="left"/>
                              </w:pPr>
                              <w:r>
                                <w:t xml:space="preserve">service </w:t>
                              </w:r>
                            </w:p>
                          </w:txbxContent>
                        </wps:txbx>
                        <wps:bodyPr horzOverflow="overflow" vert="horz" lIns="0" tIns="0" rIns="0" bIns="0" rtlCol="0">
                          <a:noAutofit/>
                        </wps:bodyPr>
                      </wps:wsp>
                      <wps:wsp>
                        <wps:cNvPr id="774" name="Shape 774"/>
                        <wps:cNvSpPr/>
                        <wps:spPr>
                          <a:xfrm>
                            <a:off x="328930" y="4210686"/>
                            <a:ext cx="457" cy="160020"/>
                          </a:xfrm>
                          <a:custGeom>
                            <a:avLst/>
                            <a:gdLst/>
                            <a:ahLst/>
                            <a:cxnLst/>
                            <a:rect l="0" t="0" r="0" b="0"/>
                            <a:pathLst>
                              <a:path w="457" h="160020">
                                <a:moveTo>
                                  <a:pt x="0" y="0"/>
                                </a:moveTo>
                                <a:lnTo>
                                  <a:pt x="457" y="16002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75" name="Shape 775"/>
                        <wps:cNvSpPr/>
                        <wps:spPr>
                          <a:xfrm>
                            <a:off x="291252" y="4357899"/>
                            <a:ext cx="76200" cy="76302"/>
                          </a:xfrm>
                          <a:custGeom>
                            <a:avLst/>
                            <a:gdLst/>
                            <a:ahLst/>
                            <a:cxnLst/>
                            <a:rect l="0" t="0" r="0" b="0"/>
                            <a:pathLst>
                              <a:path w="76200" h="76302">
                                <a:moveTo>
                                  <a:pt x="76200" y="0"/>
                                </a:moveTo>
                                <a:lnTo>
                                  <a:pt x="38316" y="76302"/>
                                </a:lnTo>
                                <a:lnTo>
                                  <a:pt x="0" y="216"/>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76" name="Shape 776"/>
                        <wps:cNvSpPr/>
                        <wps:spPr>
                          <a:xfrm>
                            <a:off x="191135" y="4401821"/>
                            <a:ext cx="989330" cy="0"/>
                          </a:xfrm>
                          <a:custGeom>
                            <a:avLst/>
                            <a:gdLst/>
                            <a:ahLst/>
                            <a:cxnLst/>
                            <a:rect l="0" t="0" r="0" b="0"/>
                            <a:pathLst>
                              <a:path w="989330">
                                <a:moveTo>
                                  <a:pt x="0" y="0"/>
                                </a:moveTo>
                                <a:lnTo>
                                  <a:pt x="98933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77" name="Shape 777"/>
                        <wps:cNvSpPr/>
                        <wps:spPr>
                          <a:xfrm>
                            <a:off x="191135" y="4401821"/>
                            <a:ext cx="0" cy="180975"/>
                          </a:xfrm>
                          <a:custGeom>
                            <a:avLst/>
                            <a:gdLst/>
                            <a:ahLst/>
                            <a:cxnLst/>
                            <a:rect l="0" t="0" r="0" b="0"/>
                            <a:pathLst>
                              <a:path h="180975">
                                <a:moveTo>
                                  <a:pt x="0" y="0"/>
                                </a:moveTo>
                                <a:lnTo>
                                  <a:pt x="0" y="18097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78" name="Shape 778"/>
                        <wps:cNvSpPr/>
                        <wps:spPr>
                          <a:xfrm>
                            <a:off x="153035" y="4570096"/>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79" name="Shape 779"/>
                        <wps:cNvSpPr/>
                        <wps:spPr>
                          <a:xfrm>
                            <a:off x="1180465" y="4401821"/>
                            <a:ext cx="495" cy="213360"/>
                          </a:xfrm>
                          <a:custGeom>
                            <a:avLst/>
                            <a:gdLst/>
                            <a:ahLst/>
                            <a:cxnLst/>
                            <a:rect l="0" t="0" r="0" b="0"/>
                            <a:pathLst>
                              <a:path w="495" h="213360">
                                <a:moveTo>
                                  <a:pt x="0" y="0"/>
                                </a:moveTo>
                                <a:lnTo>
                                  <a:pt x="495" y="21336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1142829" y="4602396"/>
                            <a:ext cx="76200" cy="76289"/>
                          </a:xfrm>
                          <a:custGeom>
                            <a:avLst/>
                            <a:gdLst/>
                            <a:ahLst/>
                            <a:cxnLst/>
                            <a:rect l="0" t="0" r="0" b="0"/>
                            <a:pathLst>
                              <a:path w="76200" h="76289">
                                <a:moveTo>
                                  <a:pt x="76200" y="0"/>
                                </a:moveTo>
                                <a:lnTo>
                                  <a:pt x="38265" y="76289"/>
                                </a:lnTo>
                                <a:lnTo>
                                  <a:pt x="0" y="165"/>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7600" name="Shape 17600"/>
                        <wps:cNvSpPr/>
                        <wps:spPr>
                          <a:xfrm>
                            <a:off x="53340" y="4646296"/>
                            <a:ext cx="818515" cy="446405"/>
                          </a:xfrm>
                          <a:custGeom>
                            <a:avLst/>
                            <a:gdLst/>
                            <a:ahLst/>
                            <a:cxnLst/>
                            <a:rect l="0" t="0" r="0" b="0"/>
                            <a:pathLst>
                              <a:path w="818515" h="446405">
                                <a:moveTo>
                                  <a:pt x="0" y="0"/>
                                </a:moveTo>
                                <a:lnTo>
                                  <a:pt x="818515" y="0"/>
                                </a:lnTo>
                                <a:lnTo>
                                  <a:pt x="818515" y="446405"/>
                                </a:lnTo>
                                <a:lnTo>
                                  <a:pt x="0" y="44640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82" name="Rectangle 782"/>
                        <wps:cNvSpPr/>
                        <wps:spPr>
                          <a:xfrm>
                            <a:off x="149733" y="4722496"/>
                            <a:ext cx="761701"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Receiving </w:t>
                              </w:r>
                            </w:p>
                          </w:txbxContent>
                        </wps:txbx>
                        <wps:bodyPr horzOverflow="overflow" vert="horz" lIns="0" tIns="0" rIns="0" bIns="0" rtlCol="0">
                          <a:noAutofit/>
                        </wps:bodyPr>
                      </wps:wsp>
                      <wps:wsp>
                        <wps:cNvPr id="783" name="Rectangle 783"/>
                        <wps:cNvSpPr/>
                        <wps:spPr>
                          <a:xfrm>
                            <a:off x="149733" y="4920615"/>
                            <a:ext cx="53248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officer </w:t>
                              </w:r>
                            </w:p>
                          </w:txbxContent>
                        </wps:txbx>
                        <wps:bodyPr horzOverflow="overflow" vert="horz" lIns="0" tIns="0" rIns="0" bIns="0" rtlCol="0">
                          <a:noAutofit/>
                        </wps:bodyPr>
                      </wps:wsp>
                      <wps:wsp>
                        <wps:cNvPr id="784" name="Rectangle 784"/>
                        <wps:cNvSpPr/>
                        <wps:spPr>
                          <a:xfrm>
                            <a:off x="549021" y="4920615"/>
                            <a:ext cx="4214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601" name="Shape 17601"/>
                        <wps:cNvSpPr/>
                        <wps:spPr>
                          <a:xfrm>
                            <a:off x="967740" y="4678681"/>
                            <a:ext cx="669925" cy="488950"/>
                          </a:xfrm>
                          <a:custGeom>
                            <a:avLst/>
                            <a:gdLst/>
                            <a:ahLst/>
                            <a:cxnLst/>
                            <a:rect l="0" t="0" r="0" b="0"/>
                            <a:pathLst>
                              <a:path w="669925" h="488950">
                                <a:moveTo>
                                  <a:pt x="0" y="0"/>
                                </a:moveTo>
                                <a:lnTo>
                                  <a:pt x="669925" y="0"/>
                                </a:lnTo>
                                <a:lnTo>
                                  <a:pt x="669925" y="488950"/>
                                </a:lnTo>
                                <a:lnTo>
                                  <a:pt x="0" y="48895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86" name="Rectangle 786"/>
                        <wps:cNvSpPr/>
                        <wps:spPr>
                          <a:xfrm>
                            <a:off x="1064133" y="4756024"/>
                            <a:ext cx="540670"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Paying </w:t>
                              </w:r>
                            </w:p>
                          </w:txbxContent>
                        </wps:txbx>
                        <wps:bodyPr horzOverflow="overflow" vert="horz" lIns="0" tIns="0" rIns="0" bIns="0" rtlCol="0">
                          <a:noAutofit/>
                        </wps:bodyPr>
                      </wps:wsp>
                      <wps:wsp>
                        <wps:cNvPr id="787" name="Rectangle 787"/>
                        <wps:cNvSpPr/>
                        <wps:spPr>
                          <a:xfrm>
                            <a:off x="1064133" y="4952620"/>
                            <a:ext cx="532577"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officer </w:t>
                              </w:r>
                            </w:p>
                          </w:txbxContent>
                        </wps:txbx>
                        <wps:bodyPr horzOverflow="overflow" vert="horz" lIns="0" tIns="0" rIns="0" bIns="0" rtlCol="0">
                          <a:noAutofit/>
                        </wps:bodyPr>
                      </wps:wsp>
                      <wps:wsp>
                        <wps:cNvPr id="788" name="Shape 788"/>
                        <wps:cNvSpPr/>
                        <wps:spPr>
                          <a:xfrm>
                            <a:off x="1988185" y="4295140"/>
                            <a:ext cx="0" cy="883285"/>
                          </a:xfrm>
                          <a:custGeom>
                            <a:avLst/>
                            <a:gdLst/>
                            <a:ahLst/>
                            <a:cxnLst/>
                            <a:rect l="0" t="0" r="0" b="0"/>
                            <a:pathLst>
                              <a:path h="883285">
                                <a:moveTo>
                                  <a:pt x="0" y="0"/>
                                </a:moveTo>
                                <a:lnTo>
                                  <a:pt x="0" y="88328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89" name="Shape 789"/>
                        <wps:cNvSpPr/>
                        <wps:spPr>
                          <a:xfrm>
                            <a:off x="1950085" y="5165726"/>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90" name="Shape 790"/>
                        <wps:cNvSpPr/>
                        <wps:spPr>
                          <a:xfrm>
                            <a:off x="1350645" y="5241926"/>
                            <a:ext cx="935990" cy="635"/>
                          </a:xfrm>
                          <a:custGeom>
                            <a:avLst/>
                            <a:gdLst/>
                            <a:ahLst/>
                            <a:cxnLst/>
                            <a:rect l="0" t="0" r="0" b="0"/>
                            <a:pathLst>
                              <a:path w="935990" h="635">
                                <a:moveTo>
                                  <a:pt x="0" y="0"/>
                                </a:moveTo>
                                <a:lnTo>
                                  <a:pt x="935990" y="63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91" name="Shape 791"/>
                        <wps:cNvSpPr/>
                        <wps:spPr>
                          <a:xfrm>
                            <a:off x="1350645" y="5242561"/>
                            <a:ext cx="0" cy="180340"/>
                          </a:xfrm>
                          <a:custGeom>
                            <a:avLst/>
                            <a:gdLst/>
                            <a:ahLst/>
                            <a:cxnLst/>
                            <a:rect l="0" t="0" r="0" b="0"/>
                            <a:pathLst>
                              <a:path h="180340">
                                <a:moveTo>
                                  <a:pt x="0" y="0"/>
                                </a:moveTo>
                                <a:lnTo>
                                  <a:pt x="0" y="18034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92" name="Shape 792"/>
                        <wps:cNvSpPr/>
                        <wps:spPr>
                          <a:xfrm>
                            <a:off x="1312545" y="5410201"/>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93" name="Shape 793"/>
                        <wps:cNvSpPr/>
                        <wps:spPr>
                          <a:xfrm>
                            <a:off x="2286635" y="5242561"/>
                            <a:ext cx="0" cy="233680"/>
                          </a:xfrm>
                          <a:custGeom>
                            <a:avLst/>
                            <a:gdLst/>
                            <a:ahLst/>
                            <a:cxnLst/>
                            <a:rect l="0" t="0" r="0" b="0"/>
                            <a:pathLst>
                              <a:path h="233680">
                                <a:moveTo>
                                  <a:pt x="0" y="0"/>
                                </a:moveTo>
                                <a:lnTo>
                                  <a:pt x="0" y="23368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94" name="Shape 794"/>
                        <wps:cNvSpPr/>
                        <wps:spPr>
                          <a:xfrm>
                            <a:off x="2248535" y="546354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7602" name="Shape 17602"/>
                        <wps:cNvSpPr/>
                        <wps:spPr>
                          <a:xfrm>
                            <a:off x="1042035" y="5486401"/>
                            <a:ext cx="701675" cy="361314"/>
                          </a:xfrm>
                          <a:custGeom>
                            <a:avLst/>
                            <a:gdLst/>
                            <a:ahLst/>
                            <a:cxnLst/>
                            <a:rect l="0" t="0" r="0" b="0"/>
                            <a:pathLst>
                              <a:path w="701675" h="361314">
                                <a:moveTo>
                                  <a:pt x="0" y="0"/>
                                </a:moveTo>
                                <a:lnTo>
                                  <a:pt x="701675" y="0"/>
                                </a:lnTo>
                                <a:lnTo>
                                  <a:pt x="701675" y="361314"/>
                                </a:lnTo>
                                <a:lnTo>
                                  <a:pt x="0" y="361314"/>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96" name="Rectangle 796"/>
                        <wps:cNvSpPr/>
                        <wps:spPr>
                          <a:xfrm>
                            <a:off x="1138809" y="5565268"/>
                            <a:ext cx="61673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Clearing</w:t>
                              </w:r>
                            </w:p>
                          </w:txbxContent>
                        </wps:txbx>
                        <wps:bodyPr horzOverflow="overflow" vert="horz" lIns="0" tIns="0" rIns="0" bIns="0" rtlCol="0">
                          <a:noAutofit/>
                        </wps:bodyPr>
                      </wps:wsp>
                      <wps:wsp>
                        <wps:cNvPr id="797" name="Rectangle 797"/>
                        <wps:cNvSpPr/>
                        <wps:spPr>
                          <a:xfrm>
                            <a:off x="1602105" y="5565268"/>
                            <a:ext cx="4214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603" name="Shape 17603"/>
                        <wps:cNvSpPr/>
                        <wps:spPr>
                          <a:xfrm>
                            <a:off x="1988185" y="5539740"/>
                            <a:ext cx="734060" cy="307975"/>
                          </a:xfrm>
                          <a:custGeom>
                            <a:avLst/>
                            <a:gdLst/>
                            <a:ahLst/>
                            <a:cxnLst/>
                            <a:rect l="0" t="0" r="0" b="0"/>
                            <a:pathLst>
                              <a:path w="734060" h="307975">
                                <a:moveTo>
                                  <a:pt x="0" y="0"/>
                                </a:moveTo>
                                <a:lnTo>
                                  <a:pt x="734060" y="0"/>
                                </a:lnTo>
                                <a:lnTo>
                                  <a:pt x="734060" y="307975"/>
                                </a:lnTo>
                                <a:lnTo>
                                  <a:pt x="0" y="30797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99" name="Rectangle 799"/>
                        <wps:cNvSpPr/>
                        <wps:spPr>
                          <a:xfrm>
                            <a:off x="2085213" y="5618608"/>
                            <a:ext cx="695166"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Accounts</w:t>
                              </w:r>
                            </w:p>
                          </w:txbxContent>
                        </wps:txbx>
                        <wps:bodyPr horzOverflow="overflow" vert="horz" lIns="0" tIns="0" rIns="0" bIns="0" rtlCol="0">
                          <a:noAutofit/>
                        </wps:bodyPr>
                      </wps:wsp>
                      <wps:wsp>
                        <wps:cNvPr id="800" name="Rectangle 800"/>
                        <wps:cNvSpPr/>
                        <wps:spPr>
                          <a:xfrm>
                            <a:off x="2606421" y="5618608"/>
                            <a:ext cx="42144"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10" name="Rectangle 810"/>
                        <wps:cNvSpPr/>
                        <wps:spPr>
                          <a:xfrm>
                            <a:off x="2301621" y="6436996"/>
                            <a:ext cx="293141" cy="189937"/>
                          </a:xfrm>
                          <a:prstGeom prst="rect">
                            <a:avLst/>
                          </a:prstGeom>
                          <a:ln>
                            <a:noFill/>
                          </a:ln>
                        </wps:spPr>
                        <wps:txbx>
                          <w:txbxContent>
                            <w:p w:rsidR="004B65E7" w:rsidRDefault="004B65E7">
                              <w:pPr>
                                <w:spacing w:after="160" w:line="259" w:lineRule="auto"/>
                                <w:ind w:left="0" w:firstLine="0"/>
                                <w:jc w:val="left"/>
                              </w:pPr>
                            </w:p>
                          </w:txbxContent>
                        </wps:txbx>
                        <wps:bodyPr horzOverflow="overflow" vert="horz" lIns="0" tIns="0" rIns="0" bIns="0" rtlCol="0">
                          <a:noAutofit/>
                        </wps:bodyPr>
                      </wps:wsp>
                      <wps:wsp>
                        <wps:cNvPr id="811" name="Rectangle 811"/>
                        <wps:cNvSpPr/>
                        <wps:spPr>
                          <a:xfrm>
                            <a:off x="2521077" y="6436996"/>
                            <a:ext cx="4214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14" name="Rectangle 814"/>
                        <wps:cNvSpPr/>
                        <wps:spPr>
                          <a:xfrm>
                            <a:off x="3850005" y="6436996"/>
                            <a:ext cx="42143"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15" name="Shape 815"/>
                        <wps:cNvSpPr/>
                        <wps:spPr>
                          <a:xfrm>
                            <a:off x="3891915" y="2839086"/>
                            <a:ext cx="0" cy="893445"/>
                          </a:xfrm>
                          <a:custGeom>
                            <a:avLst/>
                            <a:gdLst/>
                            <a:ahLst/>
                            <a:cxnLst/>
                            <a:rect l="0" t="0" r="0" b="0"/>
                            <a:pathLst>
                              <a:path h="893445">
                                <a:moveTo>
                                  <a:pt x="0" y="0"/>
                                </a:moveTo>
                                <a:lnTo>
                                  <a:pt x="0" y="89344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16" name="Shape 816"/>
                        <wps:cNvSpPr/>
                        <wps:spPr>
                          <a:xfrm>
                            <a:off x="3853815" y="371983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17" name="Shape 817"/>
                        <wps:cNvSpPr/>
                        <wps:spPr>
                          <a:xfrm>
                            <a:off x="3434080" y="3881119"/>
                            <a:ext cx="1658620" cy="0"/>
                          </a:xfrm>
                          <a:custGeom>
                            <a:avLst/>
                            <a:gdLst/>
                            <a:ahLst/>
                            <a:cxnLst/>
                            <a:rect l="0" t="0" r="0" b="0"/>
                            <a:pathLst>
                              <a:path w="1658620">
                                <a:moveTo>
                                  <a:pt x="0" y="0"/>
                                </a:moveTo>
                                <a:lnTo>
                                  <a:pt x="165862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18" name="Shape 818"/>
                        <wps:cNvSpPr/>
                        <wps:spPr>
                          <a:xfrm>
                            <a:off x="3433445" y="3881119"/>
                            <a:ext cx="533" cy="351155"/>
                          </a:xfrm>
                          <a:custGeom>
                            <a:avLst/>
                            <a:gdLst/>
                            <a:ahLst/>
                            <a:cxnLst/>
                            <a:rect l="0" t="0" r="0" b="0"/>
                            <a:pathLst>
                              <a:path w="533" h="351155">
                                <a:moveTo>
                                  <a:pt x="0" y="0"/>
                                </a:moveTo>
                                <a:lnTo>
                                  <a:pt x="533" y="35115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19" name="Shape 819"/>
                        <wps:cNvSpPr/>
                        <wps:spPr>
                          <a:xfrm>
                            <a:off x="3395867" y="4219519"/>
                            <a:ext cx="76200" cy="76251"/>
                          </a:xfrm>
                          <a:custGeom>
                            <a:avLst/>
                            <a:gdLst/>
                            <a:ahLst/>
                            <a:cxnLst/>
                            <a:rect l="0" t="0" r="0" b="0"/>
                            <a:pathLst>
                              <a:path w="76200" h="76251">
                                <a:moveTo>
                                  <a:pt x="76200" y="0"/>
                                </a:moveTo>
                                <a:lnTo>
                                  <a:pt x="38214" y="76251"/>
                                </a:lnTo>
                                <a:lnTo>
                                  <a:pt x="0" y="114"/>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20" name="Shape 820"/>
                        <wps:cNvSpPr/>
                        <wps:spPr>
                          <a:xfrm>
                            <a:off x="5092700" y="3881119"/>
                            <a:ext cx="0" cy="308610"/>
                          </a:xfrm>
                          <a:custGeom>
                            <a:avLst/>
                            <a:gdLst/>
                            <a:ahLst/>
                            <a:cxnLst/>
                            <a:rect l="0" t="0" r="0" b="0"/>
                            <a:pathLst>
                              <a:path h="308610">
                                <a:moveTo>
                                  <a:pt x="0" y="0"/>
                                </a:moveTo>
                                <a:lnTo>
                                  <a:pt x="0" y="30861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21" name="Shape 821"/>
                        <wps:cNvSpPr/>
                        <wps:spPr>
                          <a:xfrm>
                            <a:off x="5054600" y="417703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22" name="Shape 822"/>
                        <wps:cNvSpPr/>
                        <wps:spPr>
                          <a:xfrm>
                            <a:off x="3200400" y="4295776"/>
                            <a:ext cx="1201420" cy="520700"/>
                          </a:xfrm>
                          <a:custGeom>
                            <a:avLst/>
                            <a:gdLst/>
                            <a:ahLst/>
                            <a:cxnLst/>
                            <a:rect l="0" t="0" r="0" b="0"/>
                            <a:pathLst>
                              <a:path w="1201420" h="520700">
                                <a:moveTo>
                                  <a:pt x="0" y="0"/>
                                </a:moveTo>
                                <a:lnTo>
                                  <a:pt x="1201420" y="0"/>
                                </a:lnTo>
                                <a:lnTo>
                                  <a:pt x="1201420" y="520700"/>
                                </a:lnTo>
                                <a:lnTo>
                                  <a:pt x="0" y="5207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823" name="Rectangle 823"/>
                        <wps:cNvSpPr/>
                        <wps:spPr>
                          <a:xfrm>
                            <a:off x="3296793" y="4371976"/>
                            <a:ext cx="330082"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Post</w:t>
                              </w:r>
                            </w:p>
                          </w:txbxContent>
                        </wps:txbx>
                        <wps:bodyPr horzOverflow="overflow" vert="horz" lIns="0" tIns="0" rIns="0" bIns="0" rtlCol="0">
                          <a:noAutofit/>
                        </wps:bodyPr>
                      </wps:wsp>
                      <wps:wsp>
                        <wps:cNvPr id="824" name="Rectangle 824"/>
                        <wps:cNvSpPr/>
                        <wps:spPr>
                          <a:xfrm>
                            <a:off x="3545205" y="4371976"/>
                            <a:ext cx="57062"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5" name="Rectangle 825"/>
                        <wps:cNvSpPr/>
                        <wps:spPr>
                          <a:xfrm>
                            <a:off x="3587877" y="4371976"/>
                            <a:ext cx="680621"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sanction </w:t>
                              </w:r>
                            </w:p>
                          </w:txbxContent>
                        </wps:txbx>
                        <wps:bodyPr horzOverflow="overflow" vert="horz" lIns="0" tIns="0" rIns="0" bIns="0" rtlCol="0">
                          <a:noAutofit/>
                        </wps:bodyPr>
                      </wps:wsp>
                      <wps:wsp>
                        <wps:cNvPr id="14424" name="Rectangle 14424"/>
                        <wps:cNvSpPr/>
                        <wps:spPr>
                          <a:xfrm>
                            <a:off x="3296793" y="4570096"/>
                            <a:ext cx="56502"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w:t>
                              </w:r>
                            </w:p>
                          </w:txbxContent>
                        </wps:txbx>
                        <wps:bodyPr horzOverflow="overflow" vert="horz" lIns="0" tIns="0" rIns="0" bIns="0" rtlCol="0">
                          <a:noAutofit/>
                        </wps:bodyPr>
                      </wps:wsp>
                      <wps:wsp>
                        <wps:cNvPr id="14425" name="Rectangle 14425"/>
                        <wps:cNvSpPr/>
                        <wps:spPr>
                          <a:xfrm>
                            <a:off x="3339472" y="4570096"/>
                            <a:ext cx="1276544"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Documentation) </w:t>
                              </w:r>
                            </w:p>
                          </w:txbxContent>
                        </wps:txbx>
                        <wps:bodyPr horzOverflow="overflow" vert="horz" lIns="0" tIns="0" rIns="0" bIns="0" rtlCol="0">
                          <a:noAutofit/>
                        </wps:bodyPr>
                      </wps:wsp>
                      <wps:wsp>
                        <wps:cNvPr id="827" name="Shape 827"/>
                        <wps:cNvSpPr/>
                        <wps:spPr>
                          <a:xfrm>
                            <a:off x="4689475" y="4253231"/>
                            <a:ext cx="1062990" cy="701040"/>
                          </a:xfrm>
                          <a:custGeom>
                            <a:avLst/>
                            <a:gdLst/>
                            <a:ahLst/>
                            <a:cxnLst/>
                            <a:rect l="0" t="0" r="0" b="0"/>
                            <a:pathLst>
                              <a:path w="1062990" h="701040">
                                <a:moveTo>
                                  <a:pt x="0" y="0"/>
                                </a:moveTo>
                                <a:lnTo>
                                  <a:pt x="1062990" y="0"/>
                                </a:lnTo>
                                <a:lnTo>
                                  <a:pt x="1062990" y="701040"/>
                                </a:lnTo>
                                <a:lnTo>
                                  <a:pt x="0" y="70104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828" name="Rectangle 828"/>
                        <wps:cNvSpPr/>
                        <wps:spPr>
                          <a:xfrm>
                            <a:off x="4785741" y="4329304"/>
                            <a:ext cx="255063"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Pre</w:t>
                              </w:r>
                            </w:p>
                          </w:txbxContent>
                        </wps:txbx>
                        <wps:bodyPr horzOverflow="overflow" vert="horz" lIns="0" tIns="0" rIns="0" bIns="0" rtlCol="0">
                          <a:noAutofit/>
                        </wps:bodyPr>
                      </wps:wsp>
                      <wps:wsp>
                        <wps:cNvPr id="829" name="Rectangle 829"/>
                        <wps:cNvSpPr/>
                        <wps:spPr>
                          <a:xfrm>
                            <a:off x="4977765" y="4329304"/>
                            <a:ext cx="57062"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w:t>
                              </w:r>
                            </w:p>
                          </w:txbxContent>
                        </wps:txbx>
                        <wps:bodyPr horzOverflow="overflow" vert="horz" lIns="0" tIns="0" rIns="0" bIns="0" rtlCol="0">
                          <a:noAutofit/>
                        </wps:bodyPr>
                      </wps:wsp>
                      <wps:wsp>
                        <wps:cNvPr id="830" name="Rectangle 830"/>
                        <wps:cNvSpPr/>
                        <wps:spPr>
                          <a:xfrm>
                            <a:off x="5020437" y="4329304"/>
                            <a:ext cx="42143"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31" name="Rectangle 831"/>
                        <wps:cNvSpPr/>
                        <wps:spPr>
                          <a:xfrm>
                            <a:off x="5052441" y="4329304"/>
                            <a:ext cx="678495"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sanction </w:t>
                              </w:r>
                            </w:p>
                          </w:txbxContent>
                        </wps:txbx>
                        <wps:bodyPr horzOverflow="overflow" vert="horz" lIns="0" tIns="0" rIns="0" bIns="0" rtlCol="0">
                          <a:noAutofit/>
                        </wps:bodyPr>
                      </wps:wsp>
                      <wps:wsp>
                        <wps:cNvPr id="14426" name="Rectangle 14426"/>
                        <wps:cNvSpPr/>
                        <wps:spPr>
                          <a:xfrm>
                            <a:off x="4785741" y="4525900"/>
                            <a:ext cx="56502"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w:t>
                              </w:r>
                            </w:p>
                          </w:txbxContent>
                        </wps:txbx>
                        <wps:bodyPr horzOverflow="overflow" vert="horz" lIns="0" tIns="0" rIns="0" bIns="0" rtlCol="0">
                          <a:noAutofit/>
                        </wps:bodyPr>
                      </wps:wsp>
                      <wps:wsp>
                        <wps:cNvPr id="14427" name="Rectangle 14427"/>
                        <wps:cNvSpPr/>
                        <wps:spPr>
                          <a:xfrm>
                            <a:off x="4828420" y="4525900"/>
                            <a:ext cx="635998"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Loaners </w:t>
                              </w:r>
                            </w:p>
                          </w:txbxContent>
                        </wps:txbx>
                        <wps:bodyPr horzOverflow="overflow" vert="horz" lIns="0" tIns="0" rIns="0" bIns="0" rtlCol="0">
                          <a:noAutofit/>
                        </wps:bodyPr>
                      </wps:wsp>
                      <wps:wsp>
                        <wps:cNvPr id="833" name="Rectangle 833"/>
                        <wps:cNvSpPr/>
                        <wps:spPr>
                          <a:xfrm>
                            <a:off x="4785741" y="4724013"/>
                            <a:ext cx="883340" cy="189937"/>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procedure) </w:t>
                              </w:r>
                            </w:p>
                          </w:txbxContent>
                        </wps:txbx>
                        <wps:bodyPr horzOverflow="overflow" vert="horz" lIns="0" tIns="0" rIns="0" bIns="0" rtlCol="0">
                          <a:noAutofit/>
                        </wps:bodyPr>
                      </wps:wsp>
                      <wps:wsp>
                        <wps:cNvPr id="834" name="Shape 834"/>
                        <wps:cNvSpPr/>
                        <wps:spPr>
                          <a:xfrm>
                            <a:off x="6570979" y="2893696"/>
                            <a:ext cx="495" cy="232410"/>
                          </a:xfrm>
                          <a:custGeom>
                            <a:avLst/>
                            <a:gdLst/>
                            <a:ahLst/>
                            <a:cxnLst/>
                            <a:rect l="0" t="0" r="0" b="0"/>
                            <a:pathLst>
                              <a:path w="495" h="232410">
                                <a:moveTo>
                                  <a:pt x="0" y="0"/>
                                </a:moveTo>
                                <a:lnTo>
                                  <a:pt x="495" y="23241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35" name="Shape 835"/>
                        <wps:cNvSpPr/>
                        <wps:spPr>
                          <a:xfrm>
                            <a:off x="6533356" y="3113326"/>
                            <a:ext cx="76200" cy="76276"/>
                          </a:xfrm>
                          <a:custGeom>
                            <a:avLst/>
                            <a:gdLst/>
                            <a:ahLst/>
                            <a:cxnLst/>
                            <a:rect l="0" t="0" r="0" b="0"/>
                            <a:pathLst>
                              <a:path w="76200" h="76276">
                                <a:moveTo>
                                  <a:pt x="76200" y="0"/>
                                </a:moveTo>
                                <a:lnTo>
                                  <a:pt x="38265" y="76276"/>
                                </a:lnTo>
                                <a:lnTo>
                                  <a:pt x="0" y="165"/>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36" name="Shape 836"/>
                        <wps:cNvSpPr/>
                        <wps:spPr>
                          <a:xfrm>
                            <a:off x="5327015" y="3189605"/>
                            <a:ext cx="1998980" cy="0"/>
                          </a:xfrm>
                          <a:custGeom>
                            <a:avLst/>
                            <a:gdLst/>
                            <a:ahLst/>
                            <a:cxnLst/>
                            <a:rect l="0" t="0" r="0" b="0"/>
                            <a:pathLst>
                              <a:path w="1998980">
                                <a:moveTo>
                                  <a:pt x="0" y="0"/>
                                </a:moveTo>
                                <a:lnTo>
                                  <a:pt x="199898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37" name="Shape 837"/>
                        <wps:cNvSpPr/>
                        <wps:spPr>
                          <a:xfrm>
                            <a:off x="5327015" y="3189605"/>
                            <a:ext cx="0" cy="149225"/>
                          </a:xfrm>
                          <a:custGeom>
                            <a:avLst/>
                            <a:gdLst/>
                            <a:ahLst/>
                            <a:cxnLst/>
                            <a:rect l="0" t="0" r="0" b="0"/>
                            <a:pathLst>
                              <a:path h="149225">
                                <a:moveTo>
                                  <a:pt x="0" y="0"/>
                                </a:moveTo>
                                <a:lnTo>
                                  <a:pt x="0" y="14922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38" name="Shape 838"/>
                        <wps:cNvSpPr/>
                        <wps:spPr>
                          <a:xfrm>
                            <a:off x="5288915" y="332613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39" name="Shape 839"/>
                        <wps:cNvSpPr/>
                        <wps:spPr>
                          <a:xfrm>
                            <a:off x="6432550" y="3189605"/>
                            <a:ext cx="0" cy="149225"/>
                          </a:xfrm>
                          <a:custGeom>
                            <a:avLst/>
                            <a:gdLst/>
                            <a:ahLst/>
                            <a:cxnLst/>
                            <a:rect l="0" t="0" r="0" b="0"/>
                            <a:pathLst>
                              <a:path h="149225">
                                <a:moveTo>
                                  <a:pt x="0" y="0"/>
                                </a:moveTo>
                                <a:lnTo>
                                  <a:pt x="0" y="14922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40" name="Shape 840"/>
                        <wps:cNvSpPr/>
                        <wps:spPr>
                          <a:xfrm>
                            <a:off x="6394450" y="332613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41" name="Shape 841"/>
                        <wps:cNvSpPr/>
                        <wps:spPr>
                          <a:xfrm>
                            <a:off x="7325996" y="3189605"/>
                            <a:ext cx="0" cy="149225"/>
                          </a:xfrm>
                          <a:custGeom>
                            <a:avLst/>
                            <a:gdLst/>
                            <a:ahLst/>
                            <a:cxnLst/>
                            <a:rect l="0" t="0" r="0" b="0"/>
                            <a:pathLst>
                              <a:path h="149225">
                                <a:moveTo>
                                  <a:pt x="0" y="0"/>
                                </a:moveTo>
                                <a:lnTo>
                                  <a:pt x="0" y="14922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842" name="Shape 842"/>
                        <wps:cNvSpPr/>
                        <wps:spPr>
                          <a:xfrm>
                            <a:off x="7287896" y="332613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7606" name="Shape 17606"/>
                        <wps:cNvSpPr/>
                        <wps:spPr>
                          <a:xfrm>
                            <a:off x="4997450" y="3402330"/>
                            <a:ext cx="755015" cy="393700"/>
                          </a:xfrm>
                          <a:custGeom>
                            <a:avLst/>
                            <a:gdLst/>
                            <a:ahLst/>
                            <a:cxnLst/>
                            <a:rect l="0" t="0" r="0" b="0"/>
                            <a:pathLst>
                              <a:path w="755015" h="393700">
                                <a:moveTo>
                                  <a:pt x="0" y="0"/>
                                </a:moveTo>
                                <a:lnTo>
                                  <a:pt x="755015" y="0"/>
                                </a:lnTo>
                                <a:lnTo>
                                  <a:pt x="755015" y="393700"/>
                                </a:lnTo>
                                <a:lnTo>
                                  <a:pt x="0" y="39370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844" name="Rectangle 844"/>
                        <wps:cNvSpPr/>
                        <wps:spPr>
                          <a:xfrm>
                            <a:off x="5093589" y="3480434"/>
                            <a:ext cx="496233"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Export</w:t>
                              </w:r>
                            </w:p>
                          </w:txbxContent>
                        </wps:txbx>
                        <wps:bodyPr horzOverflow="overflow" vert="horz" lIns="0" tIns="0" rIns="0" bIns="0" rtlCol="0">
                          <a:noAutofit/>
                        </wps:bodyPr>
                      </wps:wsp>
                      <wps:wsp>
                        <wps:cNvPr id="845" name="Rectangle 845"/>
                        <wps:cNvSpPr/>
                        <wps:spPr>
                          <a:xfrm>
                            <a:off x="5465445" y="3480434"/>
                            <a:ext cx="42143"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607" name="Shape 17607"/>
                        <wps:cNvSpPr/>
                        <wps:spPr>
                          <a:xfrm>
                            <a:off x="5965190" y="3402330"/>
                            <a:ext cx="722630" cy="393700"/>
                          </a:xfrm>
                          <a:custGeom>
                            <a:avLst/>
                            <a:gdLst/>
                            <a:ahLst/>
                            <a:cxnLst/>
                            <a:rect l="0" t="0" r="0" b="0"/>
                            <a:pathLst>
                              <a:path w="722630" h="393700">
                                <a:moveTo>
                                  <a:pt x="0" y="0"/>
                                </a:moveTo>
                                <a:lnTo>
                                  <a:pt x="722630" y="0"/>
                                </a:lnTo>
                                <a:lnTo>
                                  <a:pt x="722630" y="393700"/>
                                </a:lnTo>
                                <a:lnTo>
                                  <a:pt x="0" y="39370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847" name="Rectangle 847"/>
                        <wps:cNvSpPr/>
                        <wps:spPr>
                          <a:xfrm>
                            <a:off x="6131433" y="3480434"/>
                            <a:ext cx="520550"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Import</w:t>
                              </w:r>
                            </w:p>
                          </w:txbxContent>
                        </wps:txbx>
                        <wps:bodyPr horzOverflow="overflow" vert="horz" lIns="0" tIns="0" rIns="0" bIns="0" rtlCol="0">
                          <a:noAutofit/>
                        </wps:bodyPr>
                      </wps:wsp>
                      <wps:wsp>
                        <wps:cNvPr id="848" name="Rectangle 848"/>
                        <wps:cNvSpPr/>
                        <wps:spPr>
                          <a:xfrm>
                            <a:off x="6521577" y="3480434"/>
                            <a:ext cx="42144"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608" name="Shape 17608"/>
                        <wps:cNvSpPr/>
                        <wps:spPr>
                          <a:xfrm>
                            <a:off x="6751956" y="3402330"/>
                            <a:ext cx="861060" cy="393700"/>
                          </a:xfrm>
                          <a:custGeom>
                            <a:avLst/>
                            <a:gdLst/>
                            <a:ahLst/>
                            <a:cxnLst/>
                            <a:rect l="0" t="0" r="0" b="0"/>
                            <a:pathLst>
                              <a:path w="861060" h="393700">
                                <a:moveTo>
                                  <a:pt x="0" y="0"/>
                                </a:moveTo>
                                <a:lnTo>
                                  <a:pt x="861060" y="0"/>
                                </a:lnTo>
                                <a:lnTo>
                                  <a:pt x="861060" y="393700"/>
                                </a:lnTo>
                                <a:lnTo>
                                  <a:pt x="0" y="39370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850" name="Rectangle 850"/>
                        <wps:cNvSpPr/>
                        <wps:spPr>
                          <a:xfrm>
                            <a:off x="6856858" y="3480434"/>
                            <a:ext cx="869205"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Remittance </w:t>
                              </w:r>
                            </w:p>
                          </w:txbxContent>
                        </wps:txbx>
                        <wps:bodyPr horzOverflow="overflow" vert="horz" lIns="0" tIns="0" rIns="0" bIns="0" rtlCol="0">
                          <a:noAutofit/>
                        </wps:bodyPr>
                      </wps:wsp>
                      <wps:wsp>
                        <wps:cNvPr id="851" name="Rectangle 851"/>
                        <wps:cNvSpPr/>
                        <wps:spPr>
                          <a:xfrm>
                            <a:off x="7509129" y="3480434"/>
                            <a:ext cx="42144" cy="189936"/>
                          </a:xfrm>
                          <a:prstGeom prst="rect">
                            <a:avLst/>
                          </a:prstGeom>
                          <a:ln>
                            <a:noFill/>
                          </a:ln>
                        </wps:spPr>
                        <wps:txbx>
                          <w:txbxContent>
                            <w:p w:rsidR="004B65E7" w:rsidRDefault="004B65E7">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14753" o:spid="_x0000_s1026" style="width:519.75pt;height:423pt;mso-position-horizontal-relative:char;mso-position-vertical-relative:line" coordsize="77260,6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">
                <v:rect id="Rectangle 712" o:spid="_x0000_s1027" style="position:absolute;left:8401;top:23907;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 </w:t>
                        </w:r>
                      </w:p>
                    </w:txbxContent>
                  </v:textbox>
                </v:rect>
                <v:rect id="Rectangle 713" o:spid="_x0000_s1028" style="position:absolute;left:8401;top:27199;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 </w:t>
                        </w:r>
                      </w:p>
                    </w:txbxContent>
                  </v:textbox>
                </v:rect>
                <v:rect id="Rectangle 714" o:spid="_x0000_s1029" style="position:absolute;left:8401;top:30491;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 </w:t>
                        </w:r>
                      </w:p>
                    </w:txbxContent>
                  </v:textbox>
                </v:rect>
                <v:rect id="Rectangle 715" o:spid="_x0000_s1030" style="position:absolute;left:8401;top:33768;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 </w:t>
                        </w:r>
                      </w:p>
                    </w:txbxContent>
                  </v:textbox>
                </v:rect>
                <v:rect id="Rectangle 716" o:spid="_x0000_s1031" style="position:absolute;left:8401;top:37059;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4B65E7" w:rsidRDefault="004B65E7">
                        <w:pPr>
                          <w:spacing w:after="160" w:line="259" w:lineRule="auto"/>
                          <w:ind w:left="0" w:firstLine="0"/>
                          <w:jc w:val="left"/>
                        </w:pPr>
                        <w:r>
                          <w:t xml:space="preserve"> </w:t>
                        </w:r>
                      </w:p>
                    </w:txbxContent>
                  </v:textbox>
                </v:rect>
                <v:rect id="Rectangle 717" o:spid="_x0000_s1032" style="position:absolute;left:8401;top:40336;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rsidR="004B65E7" w:rsidRDefault="004B65E7">
                        <w:pPr>
                          <w:spacing w:after="160" w:line="259" w:lineRule="auto"/>
                          <w:ind w:left="0" w:firstLine="0"/>
                          <w:jc w:val="left"/>
                        </w:pPr>
                        <w:r>
                          <w:t xml:space="preserve"> </w:t>
                        </w:r>
                      </w:p>
                    </w:txbxContent>
                  </v:textbox>
                </v:rect>
                <v:rect id="Rectangle 718" o:spid="_x0000_s1033" style="position:absolute;left:8401;top:43628;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rsidR="004B65E7" w:rsidRDefault="004B65E7">
                        <w:pPr>
                          <w:spacing w:after="160" w:line="259" w:lineRule="auto"/>
                          <w:ind w:left="0" w:firstLine="0"/>
                          <w:jc w:val="left"/>
                        </w:pPr>
                        <w:r>
                          <w:t xml:space="preserve"> </w:t>
                        </w:r>
                      </w:p>
                    </w:txbxContent>
                  </v:textbox>
                </v:rect>
                <v:rect id="Rectangle 719" o:spid="_x0000_s1034" style="position:absolute;left:8401;top:46904;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rsidR="004B65E7" w:rsidRDefault="004B65E7">
                        <w:pPr>
                          <w:spacing w:after="160" w:line="259" w:lineRule="auto"/>
                          <w:ind w:left="0" w:firstLine="0"/>
                          <w:jc w:val="left"/>
                        </w:pPr>
                        <w:r>
                          <w:t xml:space="preserve"> </w:t>
                        </w:r>
                      </w:p>
                    </w:txbxContent>
                  </v:textbox>
                </v:rect>
                <v:rect id="Rectangle 720" o:spid="_x0000_s1035" style="position:absolute;left:8401;top:50196;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4B65E7" w:rsidRDefault="004B65E7">
                        <w:pPr>
                          <w:spacing w:after="160" w:line="259" w:lineRule="auto"/>
                          <w:ind w:left="0" w:firstLine="0"/>
                          <w:jc w:val="left"/>
                        </w:pPr>
                        <w:r>
                          <w:t xml:space="preserve"> </w:t>
                        </w:r>
                      </w:p>
                    </w:txbxContent>
                  </v:textbox>
                </v:rect>
                <v:rect id="Rectangle 721" o:spid="_x0000_s1036" style="position:absolute;left:8401;top:53488;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 </w:t>
                        </w:r>
                      </w:p>
                    </w:txbxContent>
                  </v:textbox>
                </v:rect>
                <v:shape id="Shape 722" o:spid="_x0000_s1037" style="position:absolute;left:28174;width:20768;height:4781;visibility:visible;mso-wrap-style:square;v-text-anchor:top" coordsize="183959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" path="m,l1839595,r,478155l,478155,,xe" filled="f">
                  <v:stroke miterlimit="66585f" joinstyle="miter" endcap="round"/>
                  <v:path arrowok="t" textboxrect="0,0,1839595,478155"/>
                </v:shape>
                <v:rect id="Rectangle 723" o:spid="_x0000_s1038" style="position:absolute;left:30346;top:346;width:15681;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rsidR="004B65E7" w:rsidRDefault="004B65E7">
                        <w:pPr>
                          <w:spacing w:after="160" w:line="259" w:lineRule="auto"/>
                          <w:ind w:left="0" w:firstLine="0"/>
                          <w:jc w:val="left"/>
                        </w:pPr>
                        <w:r>
                          <w:t>Manager (Brach-In-</w:t>
                        </w:r>
                      </w:p>
                    </w:txbxContent>
                  </v:textbox>
                </v:rect>
                <v:rect id="Rectangle 727" o:spid="_x0000_s1039" style="position:absolute;left:34796;top:2358;width:6898;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rsidR="004B65E7" w:rsidRDefault="004B65E7">
                        <w:pPr>
                          <w:spacing w:after="160" w:line="259" w:lineRule="auto"/>
                          <w:ind w:left="0" w:firstLine="0"/>
                          <w:jc w:val="left"/>
                        </w:pPr>
                        <w:r>
                          <w:t>Charge)</w:t>
                        </w:r>
                      </w:p>
                    </w:txbxContent>
                  </v:textbox>
                </v:rect>
                <v:rect id="Rectangle 728" o:spid="_x0000_s1040" style="position:absolute;left:39963;top:2358;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rsidR="004B65E7" w:rsidRDefault="004B65E7">
                        <w:pPr>
                          <w:spacing w:after="160" w:line="259" w:lineRule="auto"/>
                          <w:ind w:left="0" w:firstLine="0"/>
                          <w:jc w:val="left"/>
                        </w:pPr>
                        <w:r>
                          <w:t xml:space="preserve"> </w:t>
                        </w:r>
                      </w:p>
                    </w:txbxContent>
                  </v:textbox>
                </v:rect>
                <v:shape id="Shape 729" o:spid="_x0000_s1041" style="position:absolute;left:35515;top:4781;width:3404;height:4680;visibility:visible;mso-wrap-style:square;v-text-anchor:top" coordsize="3403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" path="m85090,l255270,r,351003l340360,351003,170180,467995,,351003r85090,l85090,xe" stroked="f" strokeweight="0">
                  <v:stroke miterlimit="66585f" joinstyle="miter" endcap="round"/>
                  <v:path arrowok="t" textboxrect="0,0,340360,467995"/>
                </v:shape>
                <v:shape id="Shape 730" o:spid="_x0000_s1042" style="position:absolute;left:35515;top:4781;width:3404;height:4680;visibility:visible;mso-wrap-style:square;v-text-anchor:top" coordsize="3403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" path="m,351003r85090,l85090,,255270,r,351003l340360,351003,170180,467995,,351003xe" filled="f">
                  <v:stroke endcap="round"/>
                  <v:path arrowok="t" textboxrect="0,0,340360,467995"/>
                </v:shape>
                <v:shape id="Shape 731" o:spid="_x0000_s1043" style="position:absolute;left:28174;top:9461;width:17438;height:4147;visibility:visible;mso-wrap-style:square;v-text-anchor:top" coordsize="17437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" path="m,l1743710,r,414655l,414655,,xe" filled="f">
                  <v:stroke miterlimit="66585f" joinstyle="miter" endcap="round"/>
                  <v:path arrowok="t" textboxrect="0,0,1743710,414655"/>
                </v:shape>
                <v:rect id="Rectangle 732" o:spid="_x0000_s1044" style="position:absolute;left:31261;top:9795;width:15005;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rsidR="004B65E7" w:rsidRDefault="004B65E7">
                        <w:pPr>
                          <w:spacing w:after="160" w:line="259" w:lineRule="auto"/>
                          <w:ind w:left="0" w:firstLine="0"/>
                          <w:jc w:val="left"/>
                        </w:pPr>
                        <w:r>
                          <w:t>Deputy Manager</w:t>
                        </w:r>
                      </w:p>
                    </w:txbxContent>
                  </v:textbox>
                </v:rect>
                <v:rect id="Rectangle 733" o:spid="_x0000_s1045" style="position:absolute;left:42523;top:9795;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 </w:t>
                        </w:r>
                      </w:p>
                    </w:txbxContent>
                  </v:textbox>
                </v:rect>
                <v:shape id="Shape 734" o:spid="_x0000_s1046" style="position:absolute;left:35299;top:13607;width:3620;height:5849;visibility:visible;mso-wrap-style:square;v-text-anchor:top" coordsize="361950,58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" path="m90488,l271463,r,438633l361950,438633,180975,584848,,438633r90488,l90488,xe" stroked="f" strokeweight="0">
                  <v:stroke miterlimit="66585f" joinstyle="miter" endcap="round"/>
                  <v:path arrowok="t" textboxrect="0,0,361950,584848"/>
                </v:shape>
                <v:shape id="Shape 735" o:spid="_x0000_s1047" style="position:absolute;left:35299;top:13607;width:3620;height:5849;visibility:visible;mso-wrap-style:square;v-text-anchor:top" coordsize="361950,58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" path="m,438633r90488,l90488,,271463,r,438633l361950,438633,180975,584848,,438633xe" filled="f">
                  <v:stroke endcap="round"/>
                  <v:path arrowok="t" textboxrect="0,0,361950,584848"/>
                </v:shape>
                <v:shape id="Shape 736" o:spid="_x0000_s1048" style="position:absolute;left:4044;top:19462;width:62834;height:7;visibility:visible;mso-wrap-style:square;v-text-anchor:top" coordsize="628332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" path="m,l6283325,635e" filled="f">
                  <v:stroke endcap="round"/>
                  <v:path arrowok="t" textboxrect="0,0,6283325,635"/>
                </v:shape>
                <v:shape id="Shape 737" o:spid="_x0000_s1049" style="position:absolute;left:9677;top:1946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" path="m,l,e" filled="f">
                  <v:stroke endcap="round"/>
                  <v:path arrowok="t" textboxrect="0,0,0,0"/>
                </v:shape>
                <v:shape id="Shape 738" o:spid="_x0000_s1050" style="position:absolute;left:3302;top:19456;width:2870;height:4140;visibility:visible;mso-wrap-style:square;v-text-anchor:top" coordsize="28702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" path="m71755,l215265,r,310515l287020,310515,143510,414020,,310515r71755,l71755,xe" stroked="f" strokeweight="0">
                  <v:stroke endcap="round"/>
                  <v:path arrowok="t" textboxrect="0,0,287020,414020"/>
                </v:shape>
                <v:shape id="Shape 739" o:spid="_x0000_s1051" style="position:absolute;left:3302;top:19456;width:2870;height:4140;visibility:visible;mso-wrap-style:square;v-text-anchor:top" coordsize="28702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" path="m,310515r71755,l71755,,215265,r,310515l287020,310515,143510,414020,,310515xe" filled="f">
                  <v:stroke endcap="round"/>
                  <v:path arrowok="t" textboxrect="0,0,287020,414020"/>
                </v:shape>
                <v:shape id="Shape 740" o:spid="_x0000_s1052" style="position:absolute;left:533;top:23596;width:11271;height:5340;visibility:visible;mso-wrap-style:square;v-text-anchor:top" coordsize="112712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" path="m,l1127125,r,534035l,534035,,xe" filled="f">
                  <v:stroke miterlimit="66585f" joinstyle="miter" endcap="round"/>
                  <v:path arrowok="t" textboxrect="0,0,1127125,534035"/>
                </v:shape>
                <v:rect id="Rectangle 741" o:spid="_x0000_s1053" style="position:absolute;left:3448;top:23938;width:779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General </w:t>
                        </w:r>
                      </w:p>
                    </w:txbxContent>
                  </v:textbox>
                </v:rect>
                <v:rect id="Rectangle 742" o:spid="_x0000_s1054" style="position:absolute;left:3417;top:25949;width:7880;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Banking </w:t>
                        </w:r>
                      </w:p>
                    </w:txbxContent>
                  </v:textbox>
                </v:rect>
                <v:shape id="Shape 743" o:spid="_x0000_s1055" style="position:absolute;left:35299;top:19462;width:3086;height:4140;visibility:visible;mso-wrap-style:square;v-text-anchor:top" coordsize="30861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" path="m77153,l231458,r,310515l308610,310515,154305,414020,,310515r77153,l77153,xe" stroked="f" strokeweight="0">
                  <v:stroke miterlimit="66585f" joinstyle="miter" endcap="round"/>
                  <v:path arrowok="t" textboxrect="0,0,308610,414020"/>
                </v:shape>
                <v:shape id="Shape 744" o:spid="_x0000_s1056" style="position:absolute;left:35299;top:19462;width:3086;height:4140;visibility:visible;mso-wrap-style:square;v-text-anchor:top" coordsize="30861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" path="m,310515r77153,l77153,,231458,r,310515l308610,310515,154305,414020,,310515xe" filled="f">
                  <v:stroke endcap="round"/>
                  <v:path arrowok="t" textboxrect="0,0,308610,414020"/>
                </v:shape>
                <v:shape id="Shape 17597" o:spid="_x0000_s1057" style="position:absolute;left:30943;top:23602;width:11163;height:4680;visibility:visible;mso-wrap-style:square;v-text-anchor:top" coordsize="111633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" path="m,l1116330,r,467995l,467995,,e">
                  <v:stroke miterlimit="66585f" joinstyle="miter" endcap="round"/>
                  <v:path arrowok="t" textboxrect="0,0,1116330,467995"/>
                </v:shape>
                <v:rect id="Rectangle 746" o:spid="_x0000_s1058" style="position:absolute;left:34491;top:23922;width:5408;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rsidR="004B65E7" w:rsidRDefault="004B65E7">
                        <w:pPr>
                          <w:spacing w:after="160" w:line="259" w:lineRule="auto"/>
                          <w:ind w:left="0" w:firstLine="0"/>
                          <w:jc w:val="left"/>
                        </w:pPr>
                        <w:r>
                          <w:t>Credit</w:t>
                        </w:r>
                      </w:p>
                    </w:txbxContent>
                  </v:textbox>
                </v:rect>
                <v:rect id="Rectangle 747" o:spid="_x0000_s1059" style="position:absolute;left:38561;top:23922;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 </w:t>
                        </w:r>
                      </w:p>
                    </w:txbxContent>
                  </v:textbox>
                </v:rect>
                <v:shape id="Shape 748" o:spid="_x0000_s1060" style="position:absolute;left:64325;top:19462;width:3194;height:4140;visibility:visible;mso-wrap-style:square;v-text-anchor:top" coordsize="319405,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" path="m79845,l239547,r,310515l319405,310515,159703,414020,,310515r79845,l79845,xe" stroked="f" strokeweight="0">
                  <v:stroke miterlimit="66585f" joinstyle="miter" endcap="round"/>
                  <v:path arrowok="t" textboxrect="0,0,319405,414020"/>
                </v:shape>
                <v:shape id="Shape 749" o:spid="_x0000_s1061" style="position:absolute;left:64325;top:19462;width:3194;height:4140;visibility:visible;mso-wrap-style:square;v-text-anchor:top" coordsize="319405,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" path="m,310515r79845,l79845,,239547,r,310515l319405,310515,159703,414020,,310515xe" filled="f">
                  <v:stroke endcap="round"/>
                  <v:path arrowok="t" textboxrect="0,0,319405,414020"/>
                </v:shape>
                <v:shape id="Shape 17598" o:spid="_x0000_s1062" style="position:absolute;left:58801;top:23602;width:12547;height:5334;visibility:visible;mso-wrap-style:square;v-text-anchor:top" coordsize="125476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" path="m,l1254760,r,533400l,533400,,e">
                  <v:stroke miterlimit="66585f" joinstyle="miter" endcap="round"/>
                  <v:path arrowok="t" textboxrect="0,0,1254760,533400"/>
                </v:shape>
                <v:rect id="Rectangle 751" o:spid="_x0000_s1063" style="position:absolute;left:62472;top:23938;width:745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Foreign </w:t>
                        </w:r>
                      </w:p>
                    </w:txbxContent>
                  </v:textbox>
                </v:rect>
                <v:rect id="Rectangle 752" o:spid="_x0000_s1064" style="position:absolute;left:61680;top:25965;width:958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Exchange </w:t>
                        </w:r>
                      </w:p>
                    </w:txbxContent>
                  </v:textbox>
                </v:rect>
                <v:shape id="Shape 753" o:spid="_x0000_s1065" style="position:absolute;left:5314;top:28936;width:6;height:3283;visibility:visible;mso-wrap-style:square;v-text-anchor:top" coordsize="533,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" path="m,l533,328295e" filled="f" strokeweight="1pt">
                  <v:stroke endcap="round"/>
                  <v:path arrowok="t" textboxrect="0,0,533,328295"/>
                </v:shape>
                <v:shape id="Shape 754" o:spid="_x0000_s1066" style="position:absolute;left:4939;top:32092;width:762;height:762;visibility:visible;mso-wrap-style:square;v-text-anchor:top" coordsize="76200,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" path="m76200,l38214,76264,,114,76200,xe" fillcolor="black" stroked="f" strokeweight="0">
                  <v:stroke endcap="round"/>
                  <v:path arrowok="t" textboxrect="0,0,76200,76264"/>
                </v:shape>
                <v:shape id="Shape 755" o:spid="_x0000_s1067" style="position:absolute;left:533;top:32956;width:25101;height:13;visibility:visible;mso-wrap-style:square;v-text-anchor:top" coordsize="2510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" path="m,1270l2510155,e" filled="f">
                  <v:stroke endcap="round"/>
                  <v:path arrowok="t" textboxrect="0,0,2510155,1270"/>
                </v:shape>
                <v:shape id="Shape 756" o:spid="_x0000_s1068" style="position:absolute;left:533;top:32962;width:0;height:3404;visibility:visible;mso-wrap-style:square;v-text-anchor:top" coordsize="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" path="m,l,340360e" filled="f" strokeweight="1pt">
                  <v:stroke endcap="round"/>
                  <v:path arrowok="t" textboxrect="0,0,0,340360"/>
                </v:shape>
                <v:shape id="Shape 757" o:spid="_x0000_s1069" style="position:absolute;left:152;top:3623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" path="m,l76200,,38100,76200,,xe" fillcolor="black" stroked="f" strokeweight="0">
                  <v:stroke endcap="round"/>
                  <v:path arrowok="t" textboxrect="0,0,76200,76200"/>
                </v:shape>
                <v:shape id="Shape 758" o:spid="_x0000_s1070" style="position:absolute;top:37001;width:7550;height:5105;visibility:visible;mso-wrap-style:square;v-text-anchor:top" coordsize="75501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" path="m,l755015,r,510540l,510540,,xe" filled="f">
                  <v:stroke miterlimit="66585f" joinstyle="miter" endcap="round"/>
                  <v:path arrowok="t" textboxrect="0,0,755015,510540"/>
                </v:shape>
                <v:rect id="Rectangle 759" o:spid="_x0000_s1071" style="position:absolute;left:963;top:37349;width:7556;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rsidR="004B65E7" w:rsidRDefault="004B65E7">
                        <w:pPr>
                          <w:spacing w:after="160" w:line="259" w:lineRule="auto"/>
                          <w:ind w:left="0" w:firstLine="0"/>
                          <w:jc w:val="left"/>
                        </w:pPr>
                        <w:r>
                          <w:t xml:space="preserve">Cash In </w:t>
                        </w:r>
                      </w:p>
                    </w:txbxContent>
                  </v:textbox>
                </v:rect>
                <v:rect id="Rectangle 760" o:spid="_x0000_s1072" style="position:absolute;left:963;top:39361;width:721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rsidR="004B65E7" w:rsidRDefault="004B65E7">
                        <w:pPr>
                          <w:spacing w:after="160" w:line="259" w:lineRule="auto"/>
                          <w:ind w:left="0" w:firstLine="0"/>
                          <w:jc w:val="left"/>
                        </w:pPr>
                        <w:r>
                          <w:t xml:space="preserve">Charge </w:t>
                        </w:r>
                      </w:p>
                    </w:txbxContent>
                  </v:textbox>
                </v:rect>
                <v:shape id="Shape 761" o:spid="_x0000_s1073" style="position:absolute;left:16392;top:32956;width:86;height:3404;visibility:visible;mso-wrap-style:square;v-text-anchor:top" coordsize="8560,3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" path="m8560,l,340385e" filled="f" strokeweight="1pt">
                  <v:stroke endcap="round"/>
                  <v:path arrowok="t" textboxrect="0,0,8560,340385"/>
                </v:shape>
                <v:shape id="Shape 762" o:spid="_x0000_s1074" style="position:absolute;left:16014;top:36223;width:762;height:772;visibility:visible;mso-wrap-style:square;v-text-anchor:top" coordsize="76175,7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" path="m,l76175,1918,36170,77139,,xe" fillcolor="black" stroked="f" strokeweight="0">
                  <v:stroke endcap="round"/>
                  <v:path arrowok="t" textboxrect="0,0,76175,77139"/>
                </v:shape>
                <v:shape id="Shape 17599" o:spid="_x0000_s1075" style="position:absolute;left:11163;top:36995;width:9893;height:5956;visibility:visible;mso-wrap-style:square;v-text-anchor:top" coordsize="98933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" path="m,l989330,r,595630l,595630,,e">
                  <v:stroke miterlimit="66585f" joinstyle="miter" endcap="round"/>
                  <v:path arrowok="t" textboxrect="0,0,989330,595630"/>
                </v:shape>
                <v:rect id="Rectangle 764" o:spid="_x0000_s1076" style="position:absolute;left:12134;top:37334;width:891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4B65E7" w:rsidRPr="009011A4" w:rsidRDefault="004B65E7">
                        <w:pPr>
                          <w:spacing w:after="160" w:line="259" w:lineRule="auto"/>
                          <w:ind w:left="0" w:firstLine="0"/>
                          <w:jc w:val="left"/>
                          <w:rPr>
                            <w:sz w:val="22"/>
                          </w:rPr>
                        </w:pPr>
                        <w:r>
                          <w:rPr>
                            <w:sz w:val="22"/>
                          </w:rPr>
                          <w:t>Accounts-In</w:t>
                        </w:r>
                      </w:p>
                    </w:txbxContent>
                  </v:textbox>
                </v:rect>
                <v:rect id="Rectangle 765" o:spid="_x0000_s1077" style="position:absolute;left:18840;top:37334;width:157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4B65E7" w:rsidRDefault="004B65E7">
                        <w:pPr>
                          <w:spacing w:after="160" w:line="259" w:lineRule="auto"/>
                          <w:ind w:left="0" w:firstLine="0"/>
                          <w:jc w:val="left"/>
                        </w:pPr>
                      </w:p>
                    </w:txbxContent>
                  </v:textbox>
                </v:rect>
                <v:rect id="Rectangle 767" o:spid="_x0000_s1078" style="position:absolute;left:12134;top:39345;width:7212;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4B65E7" w:rsidRDefault="004B65E7">
                        <w:pPr>
                          <w:spacing w:after="160" w:line="259" w:lineRule="auto"/>
                          <w:ind w:left="0" w:firstLine="0"/>
                          <w:jc w:val="left"/>
                        </w:pPr>
                        <w:r>
                          <w:t xml:space="preserve">Charge </w:t>
                        </w:r>
                      </w:p>
                    </w:txbxContent>
                  </v:textbox>
                </v:rect>
                <v:shape id="Shape 768" o:spid="_x0000_s1079" style="position:absolute;left:25634;top:32956;width:0;height:3391;visibility:visible;mso-wrap-style:square;v-text-anchor:top" coordsize="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" path="m,l,339090e" filled="f" strokeweight="1pt">
                  <v:stroke endcap="round"/>
                  <v:path arrowok="t" textboxrect="0,0,0,339090"/>
                </v:shape>
                <v:shape id="Shape 769" o:spid="_x0000_s1080" style="position:absolute;left:25253;top:3622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" path="m,l76200,,38100,76200,,xe" fillcolor="black" stroked="f" strokeweight="0">
                  <v:stroke endcap="round"/>
                  <v:path arrowok="t" textboxrect="0,0,76200,76200"/>
                </v:shape>
                <v:shape id="Shape 770" o:spid="_x0000_s1081" style="position:absolute;left:21870;top:36880;width:10424;height:6071;visibility:visible;mso-wrap-style:square;v-text-anchor:top" coordsize="861695,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" path="m,l861695,r,595630l,595630,,xe" filled="f">
                  <v:stroke miterlimit="66585f" joinstyle="miter" endcap="round"/>
                  <v:path arrowok="t" textboxrect="0,0,861695,595630"/>
                </v:shape>
                <v:rect id="Rectangle 771" o:spid="_x0000_s1082" style="position:absolute;left:23321;top:37960;width:8973;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rsidR="004B65E7" w:rsidRDefault="004B65E7">
                        <w:pPr>
                          <w:spacing w:after="160" w:line="259" w:lineRule="auto"/>
                          <w:ind w:left="0" w:firstLine="0"/>
                          <w:jc w:val="left"/>
                        </w:pPr>
                        <w:r>
                          <w:t>Customer In</w:t>
                        </w:r>
                      </w:p>
                    </w:txbxContent>
                  </v:textbox>
                </v:rect>
                <v:rect id="Rectangle 773" o:spid="_x0000_s1083" style="position:absolute;left:24220;top:39345;width:6988;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rsidR="004B65E7" w:rsidRDefault="004B65E7">
                        <w:pPr>
                          <w:spacing w:after="160" w:line="259" w:lineRule="auto"/>
                          <w:ind w:left="0" w:firstLine="0"/>
                          <w:jc w:val="left"/>
                        </w:pPr>
                        <w:r>
                          <w:t xml:space="preserve">service </w:t>
                        </w:r>
                      </w:p>
                    </w:txbxContent>
                  </v:textbox>
                </v:rect>
                <v:shape id="Shape 774" o:spid="_x0000_s1084" style="position:absolute;left:3289;top:42106;width:4;height:1601;visibility:visible;mso-wrap-style:square;v-text-anchor:top" coordsize="457,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" path="m,l457,160020e" filled="f" strokeweight="1pt">
                  <v:stroke endcap="round"/>
                  <v:path arrowok="t" textboxrect="0,0,457,160020"/>
                </v:shape>
                <v:shape id="Shape 775" o:spid="_x0000_s1085" style="position:absolute;left:2912;top:43578;width:762;height:764;visibility:visible;mso-wrap-style:square;v-text-anchor:top" coordsize="76200,7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" path="m76200,l38316,76302,,216,76200,xe" fillcolor="black" stroked="f" strokeweight="0">
                  <v:stroke endcap="round"/>
                  <v:path arrowok="t" textboxrect="0,0,76200,76302"/>
                </v:shape>
                <v:shape id="Shape 776" o:spid="_x0000_s1086" style="position:absolute;left:1911;top:44018;width:9893;height:0;visibility:visible;mso-wrap-style:square;v-text-anchor:top" coordsize="989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" path="m,l989330,e" filled="f">
                  <v:stroke endcap="round"/>
                  <v:path arrowok="t" textboxrect="0,0,989330,0"/>
                </v:shape>
                <v:shape id="Shape 777" o:spid="_x0000_s1087" style="position:absolute;left:1911;top:44018;width:0;height:1809;visibility:visible;mso-wrap-style:square;v-text-anchor:top" coordsize="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" path="m,l,180975e" filled="f" strokeweight="1pt">
                  <v:stroke endcap="round"/>
                  <v:path arrowok="t" textboxrect="0,0,0,180975"/>
                </v:shape>
                <v:shape id="Shape 778" o:spid="_x0000_s1088" style="position:absolute;left:1530;top:4570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" path="m,l76200,,38100,76200,,xe" fillcolor="black" stroked="f" strokeweight="0">
                  <v:stroke endcap="round"/>
                  <v:path arrowok="t" textboxrect="0,0,76200,76200"/>
                </v:shape>
                <v:shape id="Shape 779" o:spid="_x0000_s1089" style="position:absolute;left:11804;top:44018;width:5;height:2133;visibility:visible;mso-wrap-style:square;v-text-anchor:top" coordsize="49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" path="m,l495,213360e" filled="f" strokeweight="1pt">
                  <v:stroke endcap="round"/>
                  <v:path arrowok="t" textboxrect="0,0,495,213360"/>
                </v:shape>
                <v:shape id="Shape 780" o:spid="_x0000_s1090" style="position:absolute;left:11428;top:46023;width:762;height:763;visibility:visible;mso-wrap-style:square;v-text-anchor:top" coordsize="76200,7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" path="m76200,l38265,76289,,165,76200,xe" fillcolor="black" stroked="f" strokeweight="0">
                  <v:stroke endcap="round"/>
                  <v:path arrowok="t" textboxrect="0,0,76200,76289"/>
                </v:shape>
                <v:shape id="Shape 17600" o:spid="_x0000_s1091" style="position:absolute;left:533;top:46462;width:8185;height:4465;visibility:visible;mso-wrap-style:square;v-text-anchor:top" coordsize="818515,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" path="m,l818515,r,446405l,446405,,e">
                  <v:stroke miterlimit="66585f" joinstyle="miter" endcap="round"/>
                  <v:path arrowok="t" textboxrect="0,0,818515,446405"/>
                </v:shape>
                <v:rect id="Rectangle 782" o:spid="_x0000_s1092" style="position:absolute;left:1497;top:47224;width:761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Receiving </w:t>
                        </w:r>
                      </w:p>
                    </w:txbxContent>
                  </v:textbox>
                </v:rect>
                <v:rect id="Rectangle 783" o:spid="_x0000_s1093" style="position:absolute;left:1497;top:49206;width:53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officer </w:t>
                        </w:r>
                      </w:p>
                    </w:txbxContent>
                  </v:textbox>
                </v:rect>
                <v:rect id="Rectangle 784" o:spid="_x0000_s1094" style="position:absolute;left:5490;top:492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shape id="Shape 17601" o:spid="_x0000_s1095" style="position:absolute;left:9677;top:46786;width:6699;height:4890;visibility:visible;mso-wrap-style:square;v-text-anchor:top" coordsize="669925,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" path="m,l669925,r,488950l,488950,,e">
                  <v:stroke miterlimit="66585f" joinstyle="miter" endcap="round"/>
                  <v:path arrowok="t" textboxrect="0,0,669925,488950"/>
                </v:shape>
                <v:rect id="Rectangle 786" o:spid="_x0000_s1096" style="position:absolute;left:10641;top:47560;width:54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Paying </w:t>
                        </w:r>
                      </w:p>
                    </w:txbxContent>
                  </v:textbox>
                </v:rect>
                <v:rect id="Rectangle 787" o:spid="_x0000_s1097" style="position:absolute;left:10641;top:49526;width:53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officer </w:t>
                        </w:r>
                      </w:p>
                    </w:txbxContent>
                  </v:textbox>
                </v:rect>
                <v:shape id="Shape 788" o:spid="_x0000_s1098" style="position:absolute;left:19881;top:42951;width:0;height:8833;visibility:visible;mso-wrap-style:square;v-text-anchor:top" coordsize="0,88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" path="m,l,883285e" filled="f" strokeweight="1pt">
                  <v:stroke endcap="round"/>
                  <v:path arrowok="t" textboxrect="0,0,0,883285"/>
                </v:shape>
                <v:shape id="Shape 789" o:spid="_x0000_s1099" style="position:absolute;left:19500;top:5165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" path="m,l76200,,38100,76200,,xe" fillcolor="black" stroked="f" strokeweight="0">
                  <v:stroke endcap="round"/>
                  <v:path arrowok="t" textboxrect="0,0,76200,76200"/>
                </v:shape>
                <v:shape id="Shape 790" o:spid="_x0000_s1100" style="position:absolute;left:13506;top:52419;width:9360;height:6;visibility:visible;mso-wrap-style:square;v-text-anchor:top" coordsize="9359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" path="m,l935990,635e" filled="f">
                  <v:stroke endcap="round"/>
                  <v:path arrowok="t" textboxrect="0,0,935990,635"/>
                </v:shape>
                <v:shape id="Shape 791" o:spid="_x0000_s1101" style="position:absolute;left:13506;top:52425;width:0;height:1804;visibility:visible;mso-wrap-style:square;v-text-anchor:top" coordsize="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" path="m,l,180340e" filled="f" strokeweight="1pt">
                  <v:stroke endcap="round"/>
                  <v:path arrowok="t" textboxrect="0,0,0,180340"/>
                </v:shape>
                <v:shape id="Shape 792" o:spid="_x0000_s1102" style="position:absolute;left:13125;top:5410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" path="m,l76200,,38100,76200,,xe" fillcolor="black" stroked="f" strokeweight="0">
                  <v:stroke endcap="round"/>
                  <v:path arrowok="t" textboxrect="0,0,76200,76200"/>
                </v:shape>
                <v:shape id="Shape 793" o:spid="_x0000_s1103" style="position:absolute;left:22866;top:52425;width:0;height:2337;visibility:visible;mso-wrap-style:square;v-text-anchor:top" coordsize="0,2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" path="m,l,233680e" filled="f" strokeweight="1pt">
                  <v:stroke endcap="round"/>
                  <v:path arrowok="t" textboxrect="0,0,0,233680"/>
                </v:shape>
                <v:shape id="Shape 794" o:spid="_x0000_s1104" style="position:absolute;left:22485;top:5463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" path="m,l76200,,38100,76200,,xe" fillcolor="black" stroked="f" strokeweight="0">
                  <v:stroke endcap="round"/>
                  <v:path arrowok="t" textboxrect="0,0,76200,76200"/>
                </v:shape>
                <v:shape id="Shape 17602" o:spid="_x0000_s1105" style="position:absolute;left:10420;top:54864;width:7017;height:3613;visibility:visible;mso-wrap-style:square;v-text-anchor:top" coordsize="701675,36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" path="m,l701675,r,361314l,361314,,e">
                  <v:stroke miterlimit="66585f" joinstyle="miter" endcap="round"/>
                  <v:path arrowok="t" textboxrect="0,0,701675,361314"/>
                </v:shape>
                <v:rect id="Rectangle 796" o:spid="_x0000_s1106" style="position:absolute;left:11388;top:55652;width:616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rsidR="004B65E7" w:rsidRDefault="004B65E7">
                        <w:pPr>
                          <w:spacing w:after="160" w:line="259" w:lineRule="auto"/>
                          <w:ind w:left="0" w:firstLine="0"/>
                          <w:jc w:val="left"/>
                        </w:pPr>
                        <w:r>
                          <w:rPr>
                            <w:rFonts w:ascii="Calibri" w:eastAsia="Calibri" w:hAnsi="Calibri" w:cs="Calibri"/>
                            <w:sz w:val="22"/>
                          </w:rPr>
                          <w:t>Clearing</w:t>
                        </w:r>
                      </w:p>
                    </w:txbxContent>
                  </v:textbox>
                </v:rect>
                <v:rect id="Rectangle 797" o:spid="_x0000_s1107" style="position:absolute;left:16021;top:556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shape id="Shape 17603" o:spid="_x0000_s1108" style="position:absolute;left:19881;top:55397;width:7341;height:3080;visibility:visible;mso-wrap-style:square;v-text-anchor:top" coordsize="73406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" path="m,l734060,r,307975l,307975,,e">
                  <v:stroke miterlimit="66585f" joinstyle="miter" endcap="round"/>
                  <v:path arrowok="t" textboxrect="0,0,734060,307975"/>
                </v:shape>
                <v:rect id="Rectangle 799" o:spid="_x0000_s1109" style="position:absolute;left:20852;top:56186;width:695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Accounts</w:t>
                        </w:r>
                      </w:p>
                    </w:txbxContent>
                  </v:textbox>
                </v:rect>
                <v:rect id="Rectangle 800" o:spid="_x0000_s1110" style="position:absolute;left:26064;top:561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rect id="Rectangle 810" o:spid="_x0000_s1111" style="position:absolute;left:23016;top:64369;width:293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rsidR="004B65E7" w:rsidRDefault="004B65E7">
                        <w:pPr>
                          <w:spacing w:after="160" w:line="259" w:lineRule="auto"/>
                          <w:ind w:left="0" w:firstLine="0"/>
                          <w:jc w:val="left"/>
                        </w:pPr>
                      </w:p>
                    </w:txbxContent>
                  </v:textbox>
                </v:rect>
                <v:rect id="Rectangle 811" o:spid="_x0000_s1112" style="position:absolute;left:25210;top:6436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rect id="Rectangle 814" o:spid="_x0000_s1113" style="position:absolute;left:38500;top:6436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shape id="Shape 815" o:spid="_x0000_s1114" style="position:absolute;left:38919;top:28390;width:0;height:8935;visibility:visible;mso-wrap-style:square;v-text-anchor:top" coordsize="0,89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" path="m,l,893445e" filled="f" strokeweight="1pt">
                  <v:stroke endcap="round"/>
                  <v:path arrowok="t" textboxrect="0,0,0,893445"/>
                </v:shape>
                <v:shape id="Shape 816" o:spid="_x0000_s1115" style="position:absolute;left:38538;top:3719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" path="m,l76200,,38100,76200,,xe" fillcolor="black" stroked="f" strokeweight="0">
                  <v:stroke endcap="round"/>
                  <v:path arrowok="t" textboxrect="0,0,76200,76200"/>
                </v:shape>
                <v:shape id="Shape 817" o:spid="_x0000_s1116" style="position:absolute;left:34340;top:38811;width:16587;height:0;visibility:visible;mso-wrap-style:square;v-text-anchor:top" coordsize="165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" path="m,l1658620,e" filled="f">
                  <v:stroke endcap="round"/>
                  <v:path arrowok="t" textboxrect="0,0,1658620,0"/>
                </v:shape>
                <v:shape id="Shape 818" o:spid="_x0000_s1117" style="position:absolute;left:34334;top:38811;width:5;height:3511;visibility:visible;mso-wrap-style:square;v-text-anchor:top" coordsize="533,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" path="m,l533,351155e" filled="f" strokeweight="1pt">
                  <v:stroke endcap="round"/>
                  <v:path arrowok="t" textboxrect="0,0,533,351155"/>
                </v:shape>
                <v:shape id="Shape 819" o:spid="_x0000_s1118" style="position:absolute;left:33958;top:42195;width:762;height:762;visibility:visible;mso-wrap-style:square;v-text-anchor:top" coordsize="76200,7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" path="m76200,l38214,76251,,114,76200,xe" fillcolor="black" stroked="f" strokeweight="0">
                  <v:stroke endcap="round"/>
                  <v:path arrowok="t" textboxrect="0,0,76200,76251"/>
                </v:shape>
                <v:shape id="Shape 820" o:spid="_x0000_s1119" style="position:absolute;left:50927;top:38811;width:0;height:3086;visibility:visible;mso-wrap-style:square;v-text-anchor:top" coordsize="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" path="m,l,308610e" filled="f" strokeweight="1pt">
                  <v:stroke endcap="round"/>
                  <v:path arrowok="t" textboxrect="0,0,0,308610"/>
                </v:shape>
                <v:shape id="Shape 821" o:spid="_x0000_s1120" style="position:absolute;left:50546;top:4177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" path="m,l76200,,38100,76200,,xe" fillcolor="black" stroked="f" strokeweight="0">
                  <v:stroke endcap="round"/>
                  <v:path arrowok="t" textboxrect="0,0,76200,76200"/>
                </v:shape>
                <v:shape id="Shape 822" o:spid="_x0000_s1121" style="position:absolute;left:32004;top:42957;width:12014;height:5207;visibility:visible;mso-wrap-style:square;v-text-anchor:top" coordsize="120142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" path="m,l1201420,r,520700l,520700,,xe" filled="f">
                  <v:stroke miterlimit="66585f" joinstyle="miter" endcap="round"/>
                  <v:path arrowok="t" textboxrect="0,0,1201420,520700"/>
                </v:shape>
                <v:rect id="Rectangle 823" o:spid="_x0000_s1122" style="position:absolute;left:32967;top:43719;width:330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Post</w:t>
                        </w:r>
                      </w:p>
                    </w:txbxContent>
                  </v:textbox>
                </v:rect>
                <v:rect id="Rectangle 824" o:spid="_x0000_s1123" style="position:absolute;left:35452;top:43719;width:5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rect id="Rectangle 825" o:spid="_x0000_s1124" style="position:absolute;left:35878;top:43719;width:680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sanction </w:t>
                        </w:r>
                      </w:p>
                    </w:txbxContent>
                  </v:textbox>
                </v:rect>
                <v:rect id="Rectangle 14424" o:spid="_x0000_s1125" style="position:absolute;left:32967;top:45700;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" filled="f" stroked="f">
                  <v:textbox inset="0,0,0,0">
                    <w:txbxContent>
                      <w:p w:rsidR="004B65E7" w:rsidRDefault="004B65E7">
                        <w:pPr>
                          <w:spacing w:after="160" w:line="259" w:lineRule="auto"/>
                          <w:ind w:left="0" w:firstLine="0"/>
                          <w:jc w:val="left"/>
                        </w:pPr>
                        <w:r>
                          <w:rPr>
                            <w:rFonts w:ascii="Calibri" w:eastAsia="Calibri" w:hAnsi="Calibri" w:cs="Calibri"/>
                            <w:sz w:val="22"/>
                          </w:rPr>
                          <w:t>(</w:t>
                        </w:r>
                      </w:p>
                    </w:txbxContent>
                  </v:textbox>
                </v:rect>
                <v:rect id="Rectangle 14425" o:spid="_x0000_s1126" style="position:absolute;left:33394;top:45700;width:127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Documentation) </w:t>
                        </w:r>
                      </w:p>
                    </w:txbxContent>
                  </v:textbox>
                </v:rect>
                <v:shape id="Shape 827" o:spid="_x0000_s1127" style="position:absolute;left:46894;top:42532;width:10630;height:7010;visibility:visible;mso-wrap-style:square;v-text-anchor:top" coordsize="106299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" path="m,l1062990,r,701040l,701040,,xe" filled="f">
                  <v:stroke miterlimit="66585f" joinstyle="miter" endcap="round"/>
                  <v:path arrowok="t" textboxrect="0,0,1062990,701040"/>
                </v:shape>
                <v:rect id="Rectangle 828" o:spid="_x0000_s1128" style="position:absolute;left:47857;top:43293;width:255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" filled="f" stroked="f">
                  <v:textbox inset="0,0,0,0">
                    <w:txbxContent>
                      <w:p w:rsidR="004B65E7" w:rsidRDefault="004B65E7">
                        <w:pPr>
                          <w:spacing w:after="160" w:line="259" w:lineRule="auto"/>
                          <w:ind w:left="0" w:firstLine="0"/>
                          <w:jc w:val="left"/>
                        </w:pPr>
                        <w:r>
                          <w:rPr>
                            <w:rFonts w:ascii="Calibri" w:eastAsia="Calibri" w:hAnsi="Calibri" w:cs="Calibri"/>
                            <w:sz w:val="22"/>
                          </w:rPr>
                          <w:t>Pre</w:t>
                        </w:r>
                      </w:p>
                    </w:txbxContent>
                  </v:textbox>
                </v:rect>
                <v:rect id="Rectangle 829" o:spid="_x0000_s1129" style="position:absolute;left:49777;top:43293;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w:t>
                        </w:r>
                      </w:p>
                    </w:txbxContent>
                  </v:textbox>
                </v:rect>
                <v:rect id="Rectangle 830" o:spid="_x0000_s1130" style="position:absolute;left:50204;top:432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rect id="Rectangle 831" o:spid="_x0000_s1131" style="position:absolute;left:50524;top:43293;width:678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sanction </w:t>
                        </w:r>
                      </w:p>
                    </w:txbxContent>
                  </v:textbox>
                </v:rect>
                <v:rect id="Rectangle 14426" o:spid="_x0000_s1132" style="position:absolute;left:47857;top:45259;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w:t>
                        </w:r>
                      </w:p>
                    </w:txbxContent>
                  </v:textbox>
                </v:rect>
                <v:rect id="Rectangle 14427" o:spid="_x0000_s1133" style="position:absolute;left:48284;top:45259;width:63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Loaners </w:t>
                        </w:r>
                      </w:p>
                    </w:txbxContent>
                  </v:textbox>
                </v:rect>
                <v:rect id="Rectangle 833" o:spid="_x0000_s1134" style="position:absolute;left:47857;top:47240;width:88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procedure) </w:t>
                        </w:r>
                      </w:p>
                    </w:txbxContent>
                  </v:textbox>
                </v:rect>
                <v:shape id="Shape 834" o:spid="_x0000_s1135" style="position:absolute;left:65709;top:28936;width:5;height:2325;visibility:visible;mso-wrap-style:square;v-text-anchor:top" coordsize="49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" path="m,l495,232410e" filled="f" strokeweight="1pt">
                  <v:stroke endcap="round"/>
                  <v:path arrowok="t" textboxrect="0,0,495,232410"/>
                </v:shape>
                <v:shape id="Shape 835" o:spid="_x0000_s1136" style="position:absolute;left:65333;top:31133;width:762;height:763;visibility:visible;mso-wrap-style:square;v-text-anchor:top" coordsize="76200,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" path="m76200,l38265,76276,,165,76200,xe" fillcolor="black" stroked="f" strokeweight="0">
                  <v:stroke endcap="round"/>
                  <v:path arrowok="t" textboxrect="0,0,76200,76276"/>
                </v:shape>
                <v:shape id="Shape 836" o:spid="_x0000_s1137" style="position:absolute;left:53270;top:31896;width:19989;height:0;visibility:visible;mso-wrap-style:square;v-text-anchor:top" coordsize="1998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" path="m,l1998980,e" filled="f">
                  <v:stroke endcap="round"/>
                  <v:path arrowok="t" textboxrect="0,0,1998980,0"/>
                </v:shape>
                <v:shape id="Shape 837" o:spid="_x0000_s1138" style="position:absolute;left:53270;top:31896;width:0;height:1492;visibility:visible;mso-wrap-style:square;v-text-anchor:top" coordsize="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" path="m,l,149225e" filled="f" strokeweight="1pt">
                  <v:stroke endcap="round"/>
                  <v:path arrowok="t" textboxrect="0,0,0,149225"/>
                </v:shape>
                <v:shape id="Shape 838" o:spid="_x0000_s1139" style="position:absolute;left:52889;top:3326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" path="m,l76200,,38100,76200,,xe" fillcolor="black" stroked="f" strokeweight="0">
                  <v:stroke endcap="round"/>
                  <v:path arrowok="t" textboxrect="0,0,76200,76200"/>
                </v:shape>
                <v:shape id="Shape 839" o:spid="_x0000_s1140" style="position:absolute;left:64325;top:31896;width:0;height:1492;visibility:visible;mso-wrap-style:square;v-text-anchor:top" coordsize="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" path="m,l,149225e" filled="f" strokeweight="1pt">
                  <v:stroke endcap="round"/>
                  <v:path arrowok="t" textboxrect="0,0,0,149225"/>
                </v:shape>
                <v:shape id="Shape 840" o:spid="_x0000_s1141" style="position:absolute;left:63944;top:3326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" path="m,l76200,,38100,76200,,xe" fillcolor="black" stroked="f" strokeweight="0">
                  <v:stroke endcap="round"/>
                  <v:path arrowok="t" textboxrect="0,0,76200,76200"/>
                </v:shape>
                <v:shape id="Shape 841" o:spid="_x0000_s1142" style="position:absolute;left:73259;top:31896;width:0;height:1492;visibility:visible;mso-wrap-style:square;v-text-anchor:top" coordsize="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" path="m,l,149225e" filled="f" strokeweight="1pt">
                  <v:stroke endcap="round"/>
                  <v:path arrowok="t" textboxrect="0,0,0,149225"/>
                </v:shape>
                <v:shape id="Shape 842" o:spid="_x0000_s1143" style="position:absolute;left:72878;top:3326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" path="m,l76200,,38100,76200,,xe" fillcolor="black" stroked="f" strokeweight="0">
                  <v:stroke endcap="round"/>
                  <v:path arrowok="t" textboxrect="0,0,76200,76200"/>
                </v:shape>
                <v:shape id="Shape 17606" o:spid="_x0000_s1144" style="position:absolute;left:49974;top:34023;width:7550;height:3937;visibility:visible;mso-wrap-style:square;v-text-anchor:top" coordsize="75501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" path="m,l755015,r,393700l,393700,,e">
                  <v:stroke miterlimit="66585f" joinstyle="miter" endcap="round"/>
                  <v:path arrowok="t" textboxrect="0,0,755015,393700"/>
                </v:shape>
                <v:rect id="Rectangle 844" o:spid="_x0000_s1145" style="position:absolute;left:50935;top:34804;width:496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Export</w:t>
                        </w:r>
                      </w:p>
                    </w:txbxContent>
                  </v:textbox>
                </v:rect>
                <v:rect id="Rectangle 845" o:spid="_x0000_s1146" style="position:absolute;left:54654;top:348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shape id="Shape 17607" o:spid="_x0000_s1147" style="position:absolute;left:59651;top:34023;width:7227;height:3937;visibility:visible;mso-wrap-style:square;v-text-anchor:top" coordsize="72263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" path="m,l722630,r,393700l,393700,,e">
                  <v:stroke miterlimit="66585f" joinstyle="miter" endcap="round"/>
                  <v:path arrowok="t" textboxrect="0,0,722630,393700"/>
                </v:shape>
                <v:rect id="Rectangle 847" o:spid="_x0000_s1148" style="position:absolute;left:61314;top:34804;width:520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rsidR="004B65E7" w:rsidRDefault="004B65E7">
                        <w:pPr>
                          <w:spacing w:after="160" w:line="259" w:lineRule="auto"/>
                          <w:ind w:left="0" w:firstLine="0"/>
                          <w:jc w:val="left"/>
                        </w:pPr>
                        <w:r>
                          <w:rPr>
                            <w:rFonts w:ascii="Calibri" w:eastAsia="Calibri" w:hAnsi="Calibri" w:cs="Calibri"/>
                            <w:sz w:val="22"/>
                          </w:rPr>
                          <w:t>Import</w:t>
                        </w:r>
                      </w:p>
                    </w:txbxContent>
                  </v:textbox>
                </v:rect>
                <v:rect id="Rectangle 848" o:spid="_x0000_s1149" style="position:absolute;left:65215;top:3480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v:shape id="Shape 17608" o:spid="_x0000_s1150" style="position:absolute;left:67519;top:34023;width:8611;height:3937;visibility:visible;mso-wrap-style:square;v-text-anchor:top" coordsize="86106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" path="m,l861060,r,393700l,393700,,e">
                  <v:stroke miterlimit="66585f" joinstyle="miter" endcap="round"/>
                  <v:path arrowok="t" textboxrect="0,0,861060,393700"/>
                </v:shape>
                <v:rect id="Rectangle 850" o:spid="_x0000_s1151" style="position:absolute;left:68568;top:34804;width:86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Remittance </w:t>
                        </w:r>
                      </w:p>
                    </w:txbxContent>
                  </v:textbox>
                </v:rect>
                <v:rect id="Rectangle 851" o:spid="_x0000_s1152" style="position:absolute;left:75091;top:348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rsidR="004B65E7" w:rsidRDefault="004B65E7">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3A600C" w:rsidRPr="00250F97" w:rsidRDefault="00B97E8D" w:rsidP="00253C7C">
      <w:pPr>
        <w:spacing w:after="218"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292"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228" w:line="259" w:lineRule="auto"/>
        <w:ind w:left="0" w:firstLine="0"/>
        <w:rPr>
          <w:rFonts w:ascii="Times New Roman" w:hAnsi="Times New Roman" w:cs="Times New Roman"/>
        </w:rPr>
      </w:pPr>
      <w:r w:rsidRPr="00250F97">
        <w:rPr>
          <w:rFonts w:ascii="Times New Roman" w:hAnsi="Times New Roman" w:cs="Times New Roman"/>
          <w:b/>
          <w:i/>
          <w:sz w:val="32"/>
        </w:rPr>
        <w:lastRenderedPageBreak/>
        <w:t xml:space="preserve"> </w:t>
      </w: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53020B" w:rsidRPr="00250F97" w:rsidRDefault="0053020B" w:rsidP="00253C7C">
      <w:pPr>
        <w:spacing w:after="0" w:line="277" w:lineRule="auto"/>
        <w:ind w:left="1053" w:hanging="919"/>
        <w:rPr>
          <w:rFonts w:ascii="Times New Roman" w:hAnsi="Times New Roman" w:cs="Times New Roman"/>
          <w:b/>
          <w:i/>
          <w:sz w:val="56"/>
          <w:u w:val="single" w:color="000000"/>
        </w:rPr>
      </w:pPr>
    </w:p>
    <w:p w:rsidR="003A600C" w:rsidRPr="00250F97" w:rsidRDefault="0053020B" w:rsidP="00253C7C">
      <w:pPr>
        <w:spacing w:after="0" w:line="277" w:lineRule="auto"/>
        <w:ind w:left="1053" w:hanging="919"/>
        <w:rPr>
          <w:rFonts w:ascii="Times New Roman" w:hAnsi="Times New Roman" w:cs="Times New Roman"/>
        </w:rPr>
      </w:pPr>
      <w:r w:rsidRPr="00CE5194">
        <w:rPr>
          <w:rFonts w:ascii="Times New Roman" w:hAnsi="Times New Roman" w:cs="Times New Roman"/>
          <w:b/>
          <w:i/>
          <w:sz w:val="56"/>
        </w:rPr>
        <w:t>Chapter T</w:t>
      </w:r>
      <w:r w:rsidR="000A60D2" w:rsidRPr="00CE5194">
        <w:rPr>
          <w:rFonts w:ascii="Times New Roman" w:hAnsi="Times New Roman" w:cs="Times New Roman"/>
          <w:b/>
          <w:i/>
          <w:sz w:val="56"/>
        </w:rPr>
        <w:t>hree</w:t>
      </w:r>
      <w:r w:rsidR="00B97E8D" w:rsidRPr="00CE5194">
        <w:rPr>
          <w:rFonts w:ascii="Times New Roman" w:hAnsi="Times New Roman" w:cs="Times New Roman"/>
          <w:b/>
          <w:i/>
          <w:sz w:val="56"/>
        </w:rPr>
        <w:t>:</w:t>
      </w:r>
      <w:r w:rsidR="00B97E8D" w:rsidRPr="00250F97">
        <w:rPr>
          <w:rFonts w:ascii="Times New Roman" w:hAnsi="Times New Roman" w:cs="Times New Roman"/>
          <w:b/>
          <w:i/>
          <w:sz w:val="56"/>
          <w:u w:val="single" w:color="000000"/>
        </w:rPr>
        <w:t xml:space="preserve"> My Experience as an</w:t>
      </w:r>
      <w:r w:rsidR="00B97E8D" w:rsidRPr="00250F97">
        <w:rPr>
          <w:rFonts w:ascii="Times New Roman" w:hAnsi="Times New Roman" w:cs="Times New Roman"/>
          <w:b/>
          <w:i/>
          <w:sz w:val="56"/>
        </w:rPr>
        <w:t xml:space="preserve"> </w:t>
      </w:r>
      <w:r w:rsidR="00B97E8D" w:rsidRPr="00250F97">
        <w:rPr>
          <w:rFonts w:ascii="Times New Roman" w:hAnsi="Times New Roman" w:cs="Times New Roman"/>
          <w:b/>
          <w:i/>
          <w:sz w:val="56"/>
          <w:u w:val="single" w:color="000000"/>
        </w:rPr>
        <w:t>Intern in Mutual Trust Bank</w:t>
      </w:r>
      <w:r w:rsidR="00B97E8D" w:rsidRPr="00250F97">
        <w:rPr>
          <w:rFonts w:ascii="Times New Roman" w:hAnsi="Times New Roman" w:cs="Times New Roman"/>
          <w:b/>
          <w:i/>
          <w:sz w:val="56"/>
        </w:rPr>
        <w:t xml:space="preserve"> </w:t>
      </w:r>
    </w:p>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b/>
          <w:i/>
          <w:sz w:val="32"/>
        </w:rPr>
        <w:t xml:space="preserve"> </w:t>
      </w:r>
    </w:p>
    <w:p w:rsidR="000C0F70" w:rsidRPr="00250F97" w:rsidRDefault="000C0F70"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53020B" w:rsidRPr="00250F97" w:rsidRDefault="0053020B" w:rsidP="00253C7C">
      <w:pPr>
        <w:spacing w:after="153" w:line="259" w:lineRule="auto"/>
        <w:ind w:left="-5"/>
        <w:rPr>
          <w:rFonts w:ascii="Times New Roman" w:hAnsi="Times New Roman" w:cs="Times New Roman"/>
          <w:b/>
          <w:i/>
          <w:sz w:val="32"/>
          <w:u w:val="single" w:color="000000"/>
        </w:rPr>
      </w:pPr>
    </w:p>
    <w:p w:rsidR="00D456BC" w:rsidRDefault="00D456BC" w:rsidP="00253C7C">
      <w:pPr>
        <w:spacing w:after="153" w:line="259" w:lineRule="auto"/>
        <w:ind w:left="0" w:firstLine="0"/>
        <w:rPr>
          <w:rFonts w:ascii="Times New Roman" w:hAnsi="Times New Roman" w:cs="Times New Roman"/>
          <w:b/>
          <w:i/>
          <w:sz w:val="32"/>
          <w:u w:val="single" w:color="000000"/>
        </w:rPr>
      </w:pPr>
    </w:p>
    <w:p w:rsidR="003A600C" w:rsidRDefault="00B97E8D" w:rsidP="00253C7C">
      <w:pPr>
        <w:spacing w:after="153" w:line="259" w:lineRule="auto"/>
        <w:ind w:left="0" w:firstLine="0"/>
        <w:rPr>
          <w:rFonts w:ascii="Times New Roman" w:hAnsi="Times New Roman" w:cs="Times New Roman"/>
          <w:b/>
          <w:sz w:val="32"/>
        </w:rPr>
      </w:pPr>
      <w:r w:rsidRPr="00DC3A06">
        <w:rPr>
          <w:rFonts w:ascii="Times New Roman" w:hAnsi="Times New Roman" w:cs="Times New Roman"/>
          <w:b/>
          <w:sz w:val="32"/>
          <w:u w:val="single" w:color="000000"/>
        </w:rPr>
        <w:lastRenderedPageBreak/>
        <w:t>My job in General Banking section of MTB</w:t>
      </w:r>
      <w:r w:rsidR="00645251" w:rsidRPr="00DC3A06">
        <w:rPr>
          <w:rFonts w:ascii="Times New Roman" w:hAnsi="Times New Roman" w:cs="Times New Roman"/>
          <w:b/>
          <w:sz w:val="32"/>
          <w:u w:val="single" w:color="000000"/>
        </w:rPr>
        <w:t>L</w:t>
      </w:r>
      <w:r w:rsidRPr="00DC3A06">
        <w:rPr>
          <w:rFonts w:ascii="Times New Roman" w:hAnsi="Times New Roman" w:cs="Times New Roman"/>
          <w:b/>
          <w:sz w:val="32"/>
          <w:u w:val="single" w:color="000000"/>
        </w:rPr>
        <w:t>:</w:t>
      </w:r>
      <w:r w:rsidRPr="00DC3A06">
        <w:rPr>
          <w:rFonts w:ascii="Times New Roman" w:hAnsi="Times New Roman" w:cs="Times New Roman"/>
          <w:b/>
          <w:sz w:val="32"/>
        </w:rPr>
        <w:t xml:space="preserve">  </w:t>
      </w:r>
    </w:p>
    <w:p w:rsidR="00913667" w:rsidRPr="00913667" w:rsidRDefault="00913667" w:rsidP="00FD1F70">
      <w:pPr>
        <w:spacing w:after="205" w:line="360" w:lineRule="auto"/>
        <w:ind w:left="-5" w:right="100"/>
        <w:rPr>
          <w:rFonts w:ascii="Times New Roman" w:eastAsia="Times New Roman" w:hAnsi="Times New Roman" w:cs="Times New Roman"/>
          <w:color w:val="auto"/>
          <w:szCs w:val="24"/>
        </w:rPr>
      </w:pPr>
      <w:r w:rsidRPr="00913667">
        <w:rPr>
          <w:rFonts w:ascii="Times New Roman" w:eastAsia="Times New Roman" w:hAnsi="Times New Roman" w:cs="Times New Roman"/>
          <w:color w:val="auto"/>
          <w:szCs w:val="24"/>
        </w:rPr>
        <w:t xml:space="preserve">I </w:t>
      </w:r>
      <w:r w:rsidRPr="00FD1F70">
        <w:rPr>
          <w:rFonts w:ascii="Times New Roman" w:hAnsi="Times New Roman" w:cs="Times New Roman"/>
        </w:rPr>
        <w:t>motivated</w:t>
      </w:r>
      <w:r w:rsidRPr="00913667">
        <w:rPr>
          <w:rFonts w:ascii="Times New Roman" w:eastAsia="Times New Roman" w:hAnsi="Times New Roman" w:cs="Times New Roman"/>
          <w:color w:val="auto"/>
          <w:szCs w:val="24"/>
        </w:rPr>
        <w:t xml:space="preserve"> the chance to work at the general managing an account bureau of MTB's Mirpur-2 branch. It is the beginning stage of all the managing an account tasks. This division gives different administrations like-opening records, issue pay orders, bank explanations, conveying charge and Visas and so on. Additionally, clients are given full data on an inquiries with respect to keeping money and furthermore they can check their A/C parity and gather account articulations from here too. </w:t>
      </w:r>
    </w:p>
    <w:p w:rsidR="00913667" w:rsidRPr="00913667" w:rsidRDefault="00913667" w:rsidP="00FD1F70">
      <w:pPr>
        <w:spacing w:after="205" w:line="360" w:lineRule="auto"/>
        <w:ind w:left="-5" w:right="100"/>
        <w:rPr>
          <w:rFonts w:ascii="Times New Roman" w:eastAsia="Times New Roman" w:hAnsi="Times New Roman" w:cs="Times New Roman"/>
          <w:color w:val="auto"/>
          <w:szCs w:val="24"/>
        </w:rPr>
      </w:pPr>
      <w:r w:rsidRPr="00913667">
        <w:rPr>
          <w:rFonts w:ascii="Times New Roman" w:eastAsia="Times New Roman" w:hAnsi="Times New Roman" w:cs="Times New Roman"/>
          <w:color w:val="auto"/>
          <w:szCs w:val="24"/>
        </w:rPr>
        <w:t xml:space="preserve">Amid my entry level position period, I have worked all in all managing an account division as well as at </w:t>
      </w:r>
      <w:r w:rsidRPr="00FD1F70">
        <w:rPr>
          <w:rFonts w:ascii="Times New Roman" w:hAnsi="Times New Roman" w:cs="Times New Roman"/>
        </w:rPr>
        <w:t>whatever</w:t>
      </w:r>
      <w:r w:rsidRPr="00913667">
        <w:rPr>
          <w:rFonts w:ascii="Times New Roman" w:eastAsia="Times New Roman" w:hAnsi="Times New Roman" w:cs="Times New Roman"/>
          <w:color w:val="auto"/>
          <w:szCs w:val="24"/>
        </w:rPr>
        <w:t xml:space="preserve"> point some other office required some assistance with their works, they would call me. I was never authoritatively exchanged to some other division yet at the same time I got the possibility of different offices at the same time. Additionally, I was allocated to clarify about various records and different inquiries of clients. Thusly I got the chance to serve the clients straightforwardly also. Likewise, at whatever point any client confronted any trouble like-composing store slips, checks or some other helps, I was dependably there to serve them. My exercises and commitment in the general keeping money division are given underneath more explicitly:</w:t>
      </w:r>
    </w:p>
    <w:p w:rsidR="003A600C" w:rsidRPr="00DC3A06" w:rsidRDefault="00B97E8D" w:rsidP="00253C7C">
      <w:pPr>
        <w:spacing w:after="88" w:line="259" w:lineRule="auto"/>
        <w:ind w:left="-5"/>
        <w:rPr>
          <w:rFonts w:ascii="Times New Roman" w:hAnsi="Times New Roman" w:cs="Times New Roman"/>
        </w:rPr>
      </w:pPr>
      <w:r w:rsidRPr="00DC3A06">
        <w:rPr>
          <w:rFonts w:ascii="Times New Roman" w:hAnsi="Times New Roman" w:cs="Times New Roman"/>
          <w:b/>
          <w:sz w:val="32"/>
          <w:u w:val="single" w:color="000000"/>
        </w:rPr>
        <w:t>Specific responsibilities at General Banking department:</w:t>
      </w:r>
      <w:r w:rsidRPr="00DC3A06">
        <w:rPr>
          <w:rFonts w:ascii="Times New Roman" w:hAnsi="Times New Roman" w:cs="Times New Roman"/>
          <w:b/>
        </w:rPr>
        <w:t xml:space="preserve"> </w:t>
      </w:r>
    </w:p>
    <w:p w:rsidR="003A600C" w:rsidRPr="00250F97" w:rsidRDefault="00B97E8D" w:rsidP="00253C7C">
      <w:pPr>
        <w:numPr>
          <w:ilvl w:val="0"/>
          <w:numId w:val="5"/>
        </w:numPr>
        <w:spacing w:after="112"/>
        <w:ind w:right="100" w:hanging="427"/>
        <w:rPr>
          <w:rFonts w:ascii="Times New Roman" w:hAnsi="Times New Roman" w:cs="Times New Roman"/>
        </w:rPr>
      </w:pPr>
      <w:r w:rsidRPr="00250F97">
        <w:rPr>
          <w:rFonts w:ascii="Times New Roman" w:hAnsi="Times New Roman" w:cs="Times New Roman"/>
        </w:rPr>
        <w:t xml:space="preserve">Customer service; </w:t>
      </w:r>
    </w:p>
    <w:p w:rsidR="003A600C" w:rsidRPr="00250F97" w:rsidRDefault="00B97E8D" w:rsidP="00253C7C">
      <w:pPr>
        <w:numPr>
          <w:ilvl w:val="0"/>
          <w:numId w:val="5"/>
        </w:numPr>
        <w:spacing w:after="113"/>
        <w:ind w:right="100" w:hanging="427"/>
        <w:rPr>
          <w:rFonts w:ascii="Times New Roman" w:hAnsi="Times New Roman" w:cs="Times New Roman"/>
        </w:rPr>
      </w:pPr>
      <w:r w:rsidRPr="00250F97">
        <w:rPr>
          <w:rFonts w:ascii="Times New Roman" w:hAnsi="Times New Roman" w:cs="Times New Roman"/>
        </w:rPr>
        <w:t xml:space="preserve">Opening accounts; </w:t>
      </w:r>
    </w:p>
    <w:p w:rsidR="003A600C" w:rsidRPr="00250F97" w:rsidRDefault="00B97E8D" w:rsidP="00253C7C">
      <w:pPr>
        <w:numPr>
          <w:ilvl w:val="0"/>
          <w:numId w:val="5"/>
        </w:numPr>
        <w:spacing w:after="114"/>
        <w:ind w:right="100" w:hanging="427"/>
        <w:rPr>
          <w:rFonts w:ascii="Times New Roman" w:hAnsi="Times New Roman" w:cs="Times New Roman"/>
        </w:rPr>
      </w:pPr>
      <w:r w:rsidRPr="00250F97">
        <w:rPr>
          <w:rFonts w:ascii="Times New Roman" w:hAnsi="Times New Roman" w:cs="Times New Roman"/>
        </w:rPr>
        <w:t xml:space="preserve">Filling out incomplete forms; </w:t>
      </w:r>
    </w:p>
    <w:p w:rsidR="003A600C" w:rsidRDefault="00B97E8D" w:rsidP="00253C7C">
      <w:pPr>
        <w:numPr>
          <w:ilvl w:val="0"/>
          <w:numId w:val="5"/>
        </w:numPr>
        <w:spacing w:after="114"/>
        <w:ind w:right="100" w:hanging="427"/>
        <w:rPr>
          <w:rFonts w:ascii="Times New Roman" w:hAnsi="Times New Roman" w:cs="Times New Roman"/>
        </w:rPr>
      </w:pPr>
      <w:r w:rsidRPr="00250F97">
        <w:rPr>
          <w:rFonts w:ascii="Times New Roman" w:hAnsi="Times New Roman" w:cs="Times New Roman"/>
        </w:rPr>
        <w:t xml:space="preserve">Filling KYC; </w:t>
      </w:r>
    </w:p>
    <w:p w:rsidR="005A0F02" w:rsidRDefault="005A0F02" w:rsidP="00253C7C">
      <w:pPr>
        <w:numPr>
          <w:ilvl w:val="0"/>
          <w:numId w:val="5"/>
        </w:numPr>
        <w:spacing w:after="114"/>
        <w:ind w:right="100" w:hanging="427"/>
        <w:rPr>
          <w:rFonts w:ascii="Times New Roman" w:hAnsi="Times New Roman" w:cs="Times New Roman"/>
        </w:rPr>
      </w:pPr>
      <w:r>
        <w:rPr>
          <w:rFonts w:ascii="Times New Roman" w:hAnsi="Times New Roman" w:cs="Times New Roman"/>
        </w:rPr>
        <w:t xml:space="preserve">Filling TP; </w:t>
      </w:r>
    </w:p>
    <w:p w:rsidR="005A0F02" w:rsidRDefault="005A0F02" w:rsidP="00253C7C">
      <w:pPr>
        <w:numPr>
          <w:ilvl w:val="0"/>
          <w:numId w:val="5"/>
        </w:numPr>
        <w:spacing w:after="114"/>
        <w:ind w:right="100" w:hanging="427"/>
        <w:rPr>
          <w:rFonts w:ascii="Times New Roman" w:hAnsi="Times New Roman" w:cs="Times New Roman"/>
        </w:rPr>
      </w:pPr>
      <w:r>
        <w:rPr>
          <w:rFonts w:ascii="Times New Roman" w:hAnsi="Times New Roman" w:cs="Times New Roman"/>
        </w:rPr>
        <w:t xml:space="preserve">Sending thanks letter; </w:t>
      </w:r>
    </w:p>
    <w:p w:rsidR="00EB25DF" w:rsidRPr="005A0F02" w:rsidRDefault="00EB25DF" w:rsidP="00253C7C">
      <w:pPr>
        <w:numPr>
          <w:ilvl w:val="0"/>
          <w:numId w:val="5"/>
        </w:numPr>
        <w:spacing w:after="114"/>
        <w:ind w:right="100" w:hanging="427"/>
        <w:rPr>
          <w:rFonts w:ascii="Times New Roman" w:hAnsi="Times New Roman" w:cs="Times New Roman"/>
        </w:rPr>
      </w:pPr>
      <w:r>
        <w:rPr>
          <w:rFonts w:ascii="Times New Roman" w:hAnsi="Times New Roman" w:cs="Times New Roman"/>
        </w:rPr>
        <w:t xml:space="preserve">Inword and outword register;  </w:t>
      </w:r>
    </w:p>
    <w:p w:rsidR="003A600C" w:rsidRPr="00250F97" w:rsidRDefault="00B97E8D" w:rsidP="00253C7C">
      <w:pPr>
        <w:numPr>
          <w:ilvl w:val="0"/>
          <w:numId w:val="5"/>
        </w:numPr>
        <w:spacing w:after="108"/>
        <w:ind w:right="100" w:hanging="427"/>
        <w:rPr>
          <w:rFonts w:ascii="Times New Roman" w:hAnsi="Times New Roman" w:cs="Times New Roman"/>
        </w:rPr>
      </w:pPr>
      <w:r w:rsidRPr="00250F97">
        <w:rPr>
          <w:rFonts w:ascii="Times New Roman" w:hAnsi="Times New Roman" w:cs="Times New Roman"/>
        </w:rPr>
        <w:t xml:space="preserve">Writing cheque &amp; pay order; </w:t>
      </w:r>
    </w:p>
    <w:p w:rsidR="003A600C" w:rsidRPr="00250F97" w:rsidRDefault="00B97E8D" w:rsidP="00253C7C">
      <w:pPr>
        <w:numPr>
          <w:ilvl w:val="0"/>
          <w:numId w:val="5"/>
        </w:numPr>
        <w:spacing w:after="109"/>
        <w:ind w:right="100" w:hanging="427"/>
        <w:rPr>
          <w:rFonts w:ascii="Times New Roman" w:hAnsi="Times New Roman" w:cs="Times New Roman"/>
        </w:rPr>
      </w:pPr>
      <w:r w:rsidRPr="00250F97">
        <w:rPr>
          <w:rFonts w:ascii="Times New Roman" w:hAnsi="Times New Roman" w:cs="Times New Roman"/>
        </w:rPr>
        <w:t xml:space="preserve">Adding missing papers in previously opened account forms; </w:t>
      </w:r>
    </w:p>
    <w:p w:rsidR="003A600C" w:rsidRPr="00250F97" w:rsidRDefault="00B97E8D" w:rsidP="00253C7C">
      <w:pPr>
        <w:numPr>
          <w:ilvl w:val="0"/>
          <w:numId w:val="5"/>
        </w:numPr>
        <w:spacing w:line="359" w:lineRule="auto"/>
        <w:ind w:right="100" w:hanging="427"/>
        <w:rPr>
          <w:rFonts w:ascii="Times New Roman" w:hAnsi="Times New Roman" w:cs="Times New Roman"/>
        </w:rPr>
      </w:pPr>
      <w:r w:rsidRPr="00250F97">
        <w:rPr>
          <w:rFonts w:ascii="Times New Roman" w:hAnsi="Times New Roman" w:cs="Times New Roman"/>
        </w:rPr>
        <w:t xml:space="preserve">Calling customers for debit card, credit card and delivering them along with the pin number when customer comes to collect it; </w:t>
      </w:r>
    </w:p>
    <w:p w:rsidR="003A600C" w:rsidRPr="00250F97" w:rsidRDefault="00B97E8D" w:rsidP="00253C7C">
      <w:pPr>
        <w:numPr>
          <w:ilvl w:val="0"/>
          <w:numId w:val="5"/>
        </w:numPr>
        <w:spacing w:after="110"/>
        <w:ind w:right="100" w:hanging="427"/>
        <w:rPr>
          <w:rFonts w:ascii="Times New Roman" w:hAnsi="Times New Roman" w:cs="Times New Roman"/>
        </w:rPr>
      </w:pPr>
      <w:r w:rsidRPr="00250F97">
        <w:rPr>
          <w:rFonts w:ascii="Times New Roman" w:hAnsi="Times New Roman" w:cs="Times New Roman"/>
        </w:rPr>
        <w:lastRenderedPageBreak/>
        <w:t xml:space="preserve">Putting seal on cheque book; </w:t>
      </w:r>
    </w:p>
    <w:p w:rsidR="003A600C" w:rsidRPr="00250F97" w:rsidRDefault="00B97E8D" w:rsidP="00253C7C">
      <w:pPr>
        <w:numPr>
          <w:ilvl w:val="0"/>
          <w:numId w:val="5"/>
        </w:numPr>
        <w:spacing w:after="110"/>
        <w:ind w:right="100" w:hanging="427"/>
        <w:rPr>
          <w:rFonts w:ascii="Times New Roman" w:hAnsi="Times New Roman" w:cs="Times New Roman"/>
        </w:rPr>
      </w:pPr>
      <w:r w:rsidRPr="00250F97">
        <w:rPr>
          <w:rFonts w:ascii="Times New Roman" w:hAnsi="Times New Roman" w:cs="Times New Roman"/>
        </w:rPr>
        <w:t xml:space="preserve">Recording inward register; </w:t>
      </w:r>
    </w:p>
    <w:p w:rsidR="005A0F02" w:rsidRPr="005A0F02" w:rsidRDefault="00B97E8D" w:rsidP="00253C7C">
      <w:pPr>
        <w:numPr>
          <w:ilvl w:val="0"/>
          <w:numId w:val="5"/>
        </w:numPr>
        <w:spacing w:line="361" w:lineRule="auto"/>
        <w:ind w:right="100" w:hanging="427"/>
        <w:rPr>
          <w:rFonts w:ascii="Times New Roman" w:hAnsi="Times New Roman" w:cs="Times New Roman"/>
        </w:rPr>
      </w:pPr>
      <w:r w:rsidRPr="00250F97">
        <w:rPr>
          <w:rFonts w:ascii="Times New Roman" w:hAnsi="Times New Roman" w:cs="Times New Roman"/>
        </w:rPr>
        <w:t xml:space="preserve">Input information about debit card, credit card in register books; </w:t>
      </w:r>
    </w:p>
    <w:p w:rsidR="003A600C" w:rsidRPr="00250F97" w:rsidRDefault="00B97E8D" w:rsidP="00253C7C">
      <w:pPr>
        <w:numPr>
          <w:ilvl w:val="0"/>
          <w:numId w:val="5"/>
        </w:numPr>
        <w:spacing w:line="361" w:lineRule="auto"/>
        <w:ind w:right="100" w:hanging="427"/>
        <w:rPr>
          <w:rFonts w:ascii="Times New Roman" w:hAnsi="Times New Roman" w:cs="Times New Roman"/>
        </w:rPr>
      </w:pPr>
      <w:r w:rsidRPr="00250F97">
        <w:rPr>
          <w:rFonts w:ascii="Times New Roman" w:hAnsi="Times New Roman" w:cs="Times New Roman"/>
        </w:rPr>
        <w:t xml:space="preserve"> Receiving calls and transferring calls to other departments. </w:t>
      </w:r>
    </w:p>
    <w:p w:rsidR="004E4E31" w:rsidRDefault="004E4E31" w:rsidP="00253C7C">
      <w:pPr>
        <w:spacing w:after="88" w:line="259" w:lineRule="auto"/>
        <w:ind w:left="-5"/>
        <w:rPr>
          <w:rFonts w:ascii="Times New Roman" w:hAnsi="Times New Roman" w:cs="Times New Roman"/>
          <w:b/>
          <w:i/>
          <w:sz w:val="32"/>
          <w:u w:val="single" w:color="000000"/>
        </w:rPr>
      </w:pPr>
    </w:p>
    <w:p w:rsidR="003A600C" w:rsidRPr="00DC3A06" w:rsidRDefault="00B97E8D" w:rsidP="00253C7C">
      <w:pPr>
        <w:spacing w:after="88" w:line="259" w:lineRule="auto"/>
        <w:ind w:left="-5"/>
        <w:rPr>
          <w:rFonts w:ascii="Times New Roman" w:hAnsi="Times New Roman" w:cs="Times New Roman"/>
        </w:rPr>
      </w:pPr>
      <w:r w:rsidRPr="00DC3A06">
        <w:rPr>
          <w:rFonts w:ascii="Times New Roman" w:hAnsi="Times New Roman" w:cs="Times New Roman"/>
          <w:b/>
          <w:sz w:val="32"/>
          <w:u w:val="single" w:color="000000"/>
        </w:rPr>
        <w:t>Different Aspects Learned From Internship:</w:t>
      </w:r>
      <w:r w:rsidRPr="00DC3A06">
        <w:rPr>
          <w:rFonts w:ascii="Times New Roman" w:hAnsi="Times New Roman" w:cs="Times New Roman"/>
          <w:b/>
          <w:sz w:val="32"/>
        </w:rPr>
        <w:t xml:space="preserve"> </w:t>
      </w:r>
    </w:p>
    <w:p w:rsidR="003A600C" w:rsidRPr="00250F97" w:rsidRDefault="00B97E8D" w:rsidP="00253C7C">
      <w:pPr>
        <w:spacing w:after="205" w:line="360" w:lineRule="auto"/>
        <w:ind w:left="-5" w:right="100"/>
        <w:rPr>
          <w:rFonts w:ascii="Times New Roman" w:hAnsi="Times New Roman" w:cs="Times New Roman"/>
        </w:rPr>
      </w:pPr>
      <w:r w:rsidRPr="00250F97">
        <w:rPr>
          <w:rFonts w:ascii="Times New Roman" w:hAnsi="Times New Roman" w:cs="Times New Roman"/>
        </w:rPr>
        <w:t xml:space="preserve">As an intern, the first thing I wished to learn is the real corporate culture and practical learning. I was fortunate enough to get the real zest of the banking tasks and got to know how banking system in Bangladesh functions. The top two skills that I adapted were:  </w:t>
      </w:r>
    </w:p>
    <w:p w:rsidR="003A600C" w:rsidRPr="00250F97" w:rsidRDefault="00B97E8D" w:rsidP="00253C7C">
      <w:pPr>
        <w:numPr>
          <w:ilvl w:val="0"/>
          <w:numId w:val="5"/>
        </w:numPr>
        <w:spacing w:after="213" w:line="363" w:lineRule="auto"/>
        <w:ind w:right="100" w:hanging="427"/>
        <w:rPr>
          <w:rFonts w:ascii="Times New Roman" w:hAnsi="Times New Roman" w:cs="Times New Roman"/>
        </w:rPr>
      </w:pPr>
      <w:r w:rsidRPr="00250F97">
        <w:rPr>
          <w:rFonts w:ascii="Times New Roman" w:hAnsi="Times New Roman" w:cs="Times New Roman"/>
          <w:b/>
        </w:rPr>
        <w:t xml:space="preserve">Technical skills: </w:t>
      </w:r>
      <w:r w:rsidRPr="00250F97">
        <w:rPr>
          <w:rFonts w:ascii="Times New Roman" w:hAnsi="Times New Roman" w:cs="Times New Roman"/>
        </w:rPr>
        <w:t xml:space="preserve">Throughout my internship period, I learnt many uses of Microsoft excel and Microsoft outlook. Though I knew the basic workings of excel, outlook was a new practical experience for me. But the most important software I used during my internship was the </w:t>
      </w:r>
      <w:r w:rsidRPr="00250F97">
        <w:rPr>
          <w:rFonts w:ascii="Times New Roman" w:hAnsi="Times New Roman" w:cs="Times New Roman"/>
          <w:b/>
          <w:i/>
        </w:rPr>
        <w:t>FLORA</w:t>
      </w:r>
      <w:r w:rsidRPr="00250F97">
        <w:rPr>
          <w:rFonts w:ascii="Times New Roman" w:hAnsi="Times New Roman" w:cs="Times New Roman"/>
        </w:rPr>
        <w:t xml:space="preserve"> software, which MTB Bank uses to track all their activities like checking client’s account status, giving data input, verifying transactions, updating TP’s (Transaction Profiles) &amp; almost all the operations of this branch. So learning how to use this software was quite challenging and at the same time interesting.</w:t>
      </w:r>
      <w:r w:rsidRPr="00250F97">
        <w:rPr>
          <w:rFonts w:ascii="Times New Roman" w:hAnsi="Times New Roman" w:cs="Times New Roman"/>
          <w:b/>
        </w:rPr>
        <w:t xml:space="preserve"> </w:t>
      </w:r>
    </w:p>
    <w:p w:rsidR="003A600C" w:rsidRPr="00250F97" w:rsidRDefault="00B97E8D" w:rsidP="00253C7C">
      <w:pPr>
        <w:numPr>
          <w:ilvl w:val="0"/>
          <w:numId w:val="5"/>
        </w:numPr>
        <w:spacing w:after="244" w:line="361" w:lineRule="auto"/>
        <w:ind w:right="100" w:hanging="427"/>
        <w:rPr>
          <w:rFonts w:ascii="Times New Roman" w:hAnsi="Times New Roman" w:cs="Times New Roman"/>
        </w:rPr>
      </w:pPr>
      <w:r w:rsidRPr="00250F97">
        <w:rPr>
          <w:rFonts w:ascii="Times New Roman" w:hAnsi="Times New Roman" w:cs="Times New Roman"/>
          <w:b/>
        </w:rPr>
        <w:t>Management skill:</w:t>
      </w:r>
      <w:r w:rsidRPr="00250F97">
        <w:rPr>
          <w:rFonts w:ascii="Times New Roman" w:hAnsi="Times New Roman" w:cs="Times New Roman"/>
        </w:rPr>
        <w:t xml:space="preserve"> This was the most important and difficult skill that I got to learn on general banking. Customers from different backgrounds with different attitude would come to a bank on a daily basis. Not all were educated or had much idea of how to open account. So I had to develop the skills of appeasing, persuading and building good relationship with them. Also, many customers did not provide all the documents that were required to open an account. Therefore, I had to analyze who would give the documents later &amp; who’s going to be late in submission. Another important lesson that I learned was that people are diverse in their </w:t>
      </w:r>
      <w:r w:rsidR="00873521" w:rsidRPr="00250F97">
        <w:rPr>
          <w:rFonts w:ascii="Times New Roman" w:hAnsi="Times New Roman" w:cs="Times New Roman"/>
        </w:rPr>
        <w:t>behaviors</w:t>
      </w:r>
      <w:r w:rsidRPr="00250F97">
        <w:rPr>
          <w:rFonts w:ascii="Times New Roman" w:hAnsi="Times New Roman" w:cs="Times New Roman"/>
        </w:rPr>
        <w:t>. So I have to deal with them according to their demands &amp; requirements and also have to maintain professionalism.</w:t>
      </w:r>
      <w:r w:rsidRPr="00250F97">
        <w:rPr>
          <w:rFonts w:ascii="Times New Roman" w:hAnsi="Times New Roman" w:cs="Times New Roman"/>
          <w:b/>
        </w:rPr>
        <w:t xml:space="preserve"> </w:t>
      </w:r>
    </w:p>
    <w:p w:rsidR="003A600C" w:rsidRPr="00DC3A06" w:rsidRDefault="00B97E8D" w:rsidP="00253C7C">
      <w:pPr>
        <w:spacing w:after="299" w:line="259" w:lineRule="auto"/>
        <w:ind w:left="-5"/>
        <w:rPr>
          <w:rFonts w:ascii="Times New Roman" w:hAnsi="Times New Roman" w:cs="Times New Roman"/>
        </w:rPr>
      </w:pPr>
      <w:r w:rsidRPr="00DC3A06">
        <w:rPr>
          <w:rFonts w:ascii="Times New Roman" w:hAnsi="Times New Roman" w:cs="Times New Roman"/>
          <w:b/>
          <w:sz w:val="28"/>
          <w:u w:val="single" w:color="000000"/>
        </w:rPr>
        <w:t>Critical Observations during Internship at MTB:</w:t>
      </w:r>
      <w:r w:rsidRPr="00DC3A06">
        <w:rPr>
          <w:rFonts w:ascii="Times New Roman" w:hAnsi="Times New Roman" w:cs="Times New Roman"/>
          <w:b/>
          <w:sz w:val="28"/>
        </w:rPr>
        <w:t xml:space="preserve"> </w:t>
      </w:r>
    </w:p>
    <w:p w:rsidR="003A600C" w:rsidRPr="00250F97" w:rsidRDefault="00B97E8D" w:rsidP="00253C7C">
      <w:pPr>
        <w:spacing w:line="347" w:lineRule="auto"/>
        <w:ind w:left="-5" w:right="100"/>
        <w:rPr>
          <w:rFonts w:ascii="Times New Roman" w:hAnsi="Times New Roman" w:cs="Times New Roman"/>
        </w:rPr>
      </w:pPr>
      <w:r w:rsidRPr="00250F97">
        <w:rPr>
          <w:rFonts w:ascii="Times New Roman" w:hAnsi="Times New Roman" w:cs="Times New Roman"/>
        </w:rPr>
        <w:t xml:space="preserve">During my internship program, I had some observations that include my personal development as </w:t>
      </w:r>
      <w:r w:rsidRPr="00250F97">
        <w:rPr>
          <w:rFonts w:ascii="Times New Roman" w:hAnsi="Times New Roman" w:cs="Times New Roman"/>
        </w:rPr>
        <w:lastRenderedPageBreak/>
        <w:t>well as banking environment. I think this is which will help me to make progress in my career in future. Some of them were-</w:t>
      </w:r>
      <w:r w:rsidRPr="00250F97">
        <w:rPr>
          <w:rFonts w:ascii="Times New Roman" w:hAnsi="Times New Roman" w:cs="Times New Roman"/>
          <w:b/>
          <w:i/>
          <w:sz w:val="28"/>
        </w:rPr>
        <w:t xml:space="preserve"> </w:t>
      </w:r>
    </w:p>
    <w:p w:rsidR="003A600C" w:rsidRPr="00250F97" w:rsidRDefault="00B97E8D" w:rsidP="00253C7C">
      <w:pPr>
        <w:numPr>
          <w:ilvl w:val="0"/>
          <w:numId w:val="5"/>
        </w:numPr>
        <w:spacing w:after="202" w:line="359" w:lineRule="auto"/>
        <w:ind w:right="100" w:hanging="427"/>
        <w:rPr>
          <w:rFonts w:ascii="Times New Roman" w:hAnsi="Times New Roman" w:cs="Times New Roman"/>
        </w:rPr>
      </w:pPr>
      <w:r w:rsidRPr="00250F97">
        <w:rPr>
          <w:rFonts w:ascii="Times New Roman" w:hAnsi="Times New Roman" w:cs="Times New Roman"/>
        </w:rPr>
        <w:t xml:space="preserve">Punctuality is a must while working in a bank because you have to be at office before 10am and have to finish giving customer service within 4pm every day. </w:t>
      </w:r>
    </w:p>
    <w:p w:rsidR="003A600C" w:rsidRPr="00250F97" w:rsidRDefault="00B97E8D" w:rsidP="00253C7C">
      <w:pPr>
        <w:numPr>
          <w:ilvl w:val="0"/>
          <w:numId w:val="5"/>
        </w:numPr>
        <w:spacing w:after="198" w:line="362" w:lineRule="auto"/>
        <w:ind w:right="100" w:hanging="427"/>
        <w:rPr>
          <w:rFonts w:ascii="Times New Roman" w:hAnsi="Times New Roman" w:cs="Times New Roman"/>
        </w:rPr>
      </w:pPr>
      <w:r w:rsidRPr="00250F97">
        <w:rPr>
          <w:rFonts w:ascii="Times New Roman" w:hAnsi="Times New Roman" w:cs="Times New Roman"/>
        </w:rPr>
        <w:t xml:space="preserve">Listening and following advice of senior officers helped me to understand how banking system works. </w:t>
      </w:r>
    </w:p>
    <w:p w:rsidR="003A600C" w:rsidRPr="00250F97" w:rsidRDefault="00B97E8D" w:rsidP="00253C7C">
      <w:pPr>
        <w:numPr>
          <w:ilvl w:val="0"/>
          <w:numId w:val="5"/>
        </w:numPr>
        <w:spacing w:after="200" w:line="362" w:lineRule="auto"/>
        <w:ind w:right="100" w:hanging="427"/>
        <w:rPr>
          <w:rFonts w:ascii="Times New Roman" w:hAnsi="Times New Roman" w:cs="Times New Roman"/>
        </w:rPr>
      </w:pPr>
      <w:r w:rsidRPr="00250F97">
        <w:rPr>
          <w:rFonts w:ascii="Times New Roman" w:hAnsi="Times New Roman" w:cs="Times New Roman"/>
        </w:rPr>
        <w:t xml:space="preserve">Becoming more social as I have made a good relationship with other employees and with some clients also. </w:t>
      </w:r>
    </w:p>
    <w:p w:rsidR="003A600C" w:rsidRPr="00250F97" w:rsidRDefault="00B97E8D" w:rsidP="00253C7C">
      <w:pPr>
        <w:numPr>
          <w:ilvl w:val="0"/>
          <w:numId w:val="5"/>
        </w:numPr>
        <w:spacing w:after="308"/>
        <w:ind w:right="100" w:hanging="427"/>
        <w:rPr>
          <w:rFonts w:ascii="Times New Roman" w:hAnsi="Times New Roman" w:cs="Times New Roman"/>
        </w:rPr>
      </w:pPr>
      <w:r w:rsidRPr="00250F97">
        <w:rPr>
          <w:rFonts w:ascii="Times New Roman" w:hAnsi="Times New Roman" w:cs="Times New Roman"/>
        </w:rPr>
        <w:t xml:space="preserve">Learned to work in a priories order so that I can give my 100% in work. </w:t>
      </w:r>
    </w:p>
    <w:p w:rsidR="003A600C" w:rsidRPr="00250F97" w:rsidRDefault="00B97E8D" w:rsidP="00253C7C">
      <w:pPr>
        <w:numPr>
          <w:ilvl w:val="0"/>
          <w:numId w:val="5"/>
        </w:numPr>
        <w:spacing w:after="202" w:line="359" w:lineRule="auto"/>
        <w:ind w:right="100" w:hanging="427"/>
        <w:rPr>
          <w:rFonts w:ascii="Times New Roman" w:hAnsi="Times New Roman" w:cs="Times New Roman"/>
        </w:rPr>
      </w:pPr>
      <w:r w:rsidRPr="00250F97">
        <w:rPr>
          <w:rFonts w:ascii="Times New Roman" w:hAnsi="Times New Roman" w:cs="Times New Roman"/>
        </w:rPr>
        <w:t xml:space="preserve">Making mistakes allowed me to learn more and also I became more careful not to make the same mistakes again. </w:t>
      </w:r>
    </w:p>
    <w:p w:rsidR="003A600C" w:rsidRPr="00250F97" w:rsidRDefault="00B97E8D" w:rsidP="00253C7C">
      <w:pPr>
        <w:numPr>
          <w:ilvl w:val="0"/>
          <w:numId w:val="5"/>
        </w:numPr>
        <w:spacing w:after="203" w:line="359" w:lineRule="auto"/>
        <w:ind w:right="100" w:hanging="427"/>
        <w:rPr>
          <w:rFonts w:ascii="Times New Roman" w:hAnsi="Times New Roman" w:cs="Times New Roman"/>
        </w:rPr>
      </w:pPr>
      <w:r w:rsidRPr="00250F97">
        <w:rPr>
          <w:rFonts w:ascii="Times New Roman" w:hAnsi="Times New Roman" w:cs="Times New Roman"/>
        </w:rPr>
        <w:t xml:space="preserve">Patience is a must while dealing with any client because it is my duty to answer every query of clients. </w:t>
      </w:r>
    </w:p>
    <w:p w:rsidR="003A600C" w:rsidRPr="00250F97" w:rsidRDefault="008174C1" w:rsidP="00253C7C">
      <w:pPr>
        <w:numPr>
          <w:ilvl w:val="0"/>
          <w:numId w:val="5"/>
        </w:numPr>
        <w:spacing w:after="308"/>
        <w:ind w:right="100" w:hanging="427"/>
        <w:rPr>
          <w:rFonts w:ascii="Times New Roman" w:hAnsi="Times New Roman" w:cs="Times New Roman"/>
        </w:rPr>
      </w:pPr>
      <w:r w:rsidRPr="00250F97">
        <w:rPr>
          <w:rFonts w:ascii="Times New Roman" w:hAnsi="Times New Roman" w:cs="Times New Roman"/>
        </w:rPr>
        <w:t>Multi-tasking</w:t>
      </w:r>
      <w:r w:rsidR="00B97E8D" w:rsidRPr="00250F97">
        <w:rPr>
          <w:rFonts w:ascii="Times New Roman" w:hAnsi="Times New Roman" w:cs="Times New Roman"/>
        </w:rPr>
        <w:t xml:space="preserve"> is necessary in order to be more proactive. </w:t>
      </w:r>
    </w:p>
    <w:p w:rsidR="003A600C" w:rsidRPr="00250F97" w:rsidRDefault="00B97E8D" w:rsidP="00253C7C">
      <w:pPr>
        <w:numPr>
          <w:ilvl w:val="0"/>
          <w:numId w:val="5"/>
        </w:numPr>
        <w:spacing w:after="308"/>
        <w:ind w:right="100" w:hanging="427"/>
        <w:rPr>
          <w:rFonts w:ascii="Times New Roman" w:hAnsi="Times New Roman" w:cs="Times New Roman"/>
        </w:rPr>
      </w:pPr>
      <w:r w:rsidRPr="00250F97">
        <w:rPr>
          <w:rFonts w:ascii="Times New Roman" w:hAnsi="Times New Roman" w:cs="Times New Roman"/>
        </w:rPr>
        <w:t xml:space="preserve">I learned to be a good listener as it helped me to gain trust from clients. </w:t>
      </w:r>
    </w:p>
    <w:p w:rsidR="003A600C" w:rsidRPr="00250F97" w:rsidRDefault="00B97E8D" w:rsidP="00253C7C">
      <w:pPr>
        <w:numPr>
          <w:ilvl w:val="0"/>
          <w:numId w:val="5"/>
        </w:numPr>
        <w:spacing w:after="309"/>
        <w:ind w:right="100" w:hanging="427"/>
        <w:rPr>
          <w:rFonts w:ascii="Times New Roman" w:hAnsi="Times New Roman" w:cs="Times New Roman"/>
        </w:rPr>
      </w:pPr>
      <w:r w:rsidRPr="00250F97">
        <w:rPr>
          <w:rFonts w:ascii="Times New Roman" w:hAnsi="Times New Roman" w:cs="Times New Roman"/>
        </w:rPr>
        <w:t xml:space="preserve">Learned to maintain professionalism and respect seniors. </w:t>
      </w:r>
    </w:p>
    <w:p w:rsidR="003A600C" w:rsidRPr="00250F97" w:rsidRDefault="00B97E8D" w:rsidP="00253C7C">
      <w:pPr>
        <w:numPr>
          <w:ilvl w:val="0"/>
          <w:numId w:val="5"/>
        </w:numPr>
        <w:spacing w:after="341"/>
        <w:ind w:right="100" w:hanging="427"/>
        <w:rPr>
          <w:rFonts w:ascii="Times New Roman" w:hAnsi="Times New Roman" w:cs="Times New Roman"/>
        </w:rPr>
      </w:pPr>
      <w:r w:rsidRPr="00250F97">
        <w:rPr>
          <w:rFonts w:ascii="Times New Roman" w:hAnsi="Times New Roman" w:cs="Times New Roman"/>
        </w:rPr>
        <w:t xml:space="preserve">Being logical and calm in difficult situations. </w:t>
      </w:r>
    </w:p>
    <w:p w:rsidR="003A600C" w:rsidRPr="00DC3A06" w:rsidRDefault="00B97E8D" w:rsidP="00253C7C">
      <w:pPr>
        <w:spacing w:after="299" w:line="259" w:lineRule="auto"/>
        <w:ind w:left="-5"/>
        <w:rPr>
          <w:rFonts w:ascii="Times New Roman" w:hAnsi="Times New Roman" w:cs="Times New Roman"/>
        </w:rPr>
      </w:pPr>
      <w:r w:rsidRPr="00DC3A06">
        <w:rPr>
          <w:rFonts w:ascii="Times New Roman" w:hAnsi="Times New Roman" w:cs="Times New Roman"/>
          <w:b/>
          <w:sz w:val="28"/>
          <w:u w:val="single" w:color="000000"/>
        </w:rPr>
        <w:t>Motivation &amp; Practical Learning from Internship at MTB</w:t>
      </w:r>
      <w:r w:rsidR="00D933DA" w:rsidRPr="00DC3A06">
        <w:rPr>
          <w:rFonts w:ascii="Times New Roman" w:hAnsi="Times New Roman" w:cs="Times New Roman"/>
          <w:b/>
          <w:sz w:val="28"/>
          <w:u w:val="single" w:color="000000"/>
        </w:rPr>
        <w:t>L</w:t>
      </w:r>
      <w:r w:rsidRPr="00DC3A06">
        <w:rPr>
          <w:rFonts w:ascii="Times New Roman" w:hAnsi="Times New Roman" w:cs="Times New Roman"/>
          <w:b/>
          <w:sz w:val="28"/>
          <w:u w:val="single" w:color="000000"/>
        </w:rPr>
        <w:t>:</w:t>
      </w:r>
      <w:r w:rsidRPr="00DC3A06">
        <w:rPr>
          <w:rFonts w:ascii="Times New Roman" w:hAnsi="Times New Roman" w:cs="Times New Roman"/>
          <w:b/>
          <w:sz w:val="28"/>
        </w:rPr>
        <w:t xml:space="preserve"> </w:t>
      </w:r>
    </w:p>
    <w:p w:rsidR="00826F3E" w:rsidRPr="00826F3E" w:rsidRDefault="00B97E8D" w:rsidP="00826F3E">
      <w:pPr>
        <w:spacing w:line="360" w:lineRule="auto"/>
        <w:ind w:left="-5" w:right="100"/>
        <w:rPr>
          <w:rFonts w:ascii="Times New Roman" w:hAnsi="Times New Roman" w:cs="Times New Roman"/>
        </w:rPr>
      </w:pPr>
      <w:r w:rsidRPr="00250F97">
        <w:rPr>
          <w:rFonts w:ascii="Times New Roman" w:hAnsi="Times New Roman" w:cs="Times New Roman"/>
        </w:rPr>
        <w:t xml:space="preserve"> </w:t>
      </w:r>
      <w:r w:rsidR="00826F3E" w:rsidRPr="00826F3E">
        <w:rPr>
          <w:rFonts w:ascii="Times New Roman" w:hAnsi="Times New Roman" w:cs="Times New Roman"/>
        </w:rPr>
        <w:t xml:space="preserve">I was particularly roused by the work and the general population of MTB, Mirpur-2 branch. Beforehand I just had scholastic realizing which just gave me hypothetical thoughts. Be that as it may, down to earth gaining from functioning as an assistant was so dreamlike. Since the truth is influenced by various outside variables and additionally human conduct is capricious. In this way, the basic leadership process was progressively unpredictable and troublesome. While I was doing my BBA, I did courses like: Corporate back, International budgetary administration, </w:t>
      </w:r>
      <w:r w:rsidR="00826F3E" w:rsidRPr="00826F3E">
        <w:rPr>
          <w:rFonts w:ascii="Times New Roman" w:hAnsi="Times New Roman" w:cs="Times New Roman"/>
        </w:rPr>
        <w:lastRenderedPageBreak/>
        <w:t>Financial Statement Analysis and securities examination and portfolio the executives and so forth. These helped me to find out about back more and to investigations diverse money related reports. Later when I began to work as a rule keeping money segment, I got the chance to figure out how these learning can be utilized</w:t>
      </w:r>
      <w:r w:rsidR="001E2355">
        <w:rPr>
          <w:rFonts w:ascii="Times New Roman" w:hAnsi="Times New Roman" w:cs="Times New Roman"/>
        </w:rPr>
        <w:t>.</w:t>
      </w:r>
      <w:r w:rsidR="00826F3E" w:rsidRPr="00826F3E">
        <w:rPr>
          <w:rFonts w:ascii="Times New Roman" w:hAnsi="Times New Roman" w:cs="Times New Roman"/>
        </w:rPr>
        <w:t xml:space="preserve"> </w:t>
      </w:r>
    </w:p>
    <w:p w:rsidR="00826F3E" w:rsidRPr="00826F3E" w:rsidRDefault="00826F3E" w:rsidP="00826F3E">
      <w:pPr>
        <w:spacing w:line="360" w:lineRule="auto"/>
        <w:ind w:left="-5" w:right="100"/>
        <w:rPr>
          <w:rFonts w:ascii="Times New Roman" w:hAnsi="Times New Roman" w:cs="Times New Roman"/>
        </w:rPr>
      </w:pPr>
    </w:p>
    <w:p w:rsidR="00826F3E" w:rsidRPr="00826F3E" w:rsidRDefault="00426DB6" w:rsidP="00826F3E">
      <w:pPr>
        <w:spacing w:line="360" w:lineRule="auto"/>
        <w:ind w:left="-5" w:right="100"/>
        <w:rPr>
          <w:rFonts w:ascii="Times New Roman" w:hAnsi="Times New Roman" w:cs="Times New Roman"/>
        </w:rPr>
      </w:pPr>
      <w:r w:rsidRPr="00826F3E">
        <w:rPr>
          <w:rFonts w:ascii="Times New Roman" w:hAnsi="Times New Roman" w:cs="Times New Roman"/>
        </w:rPr>
        <w:t>For</w:t>
      </w:r>
      <w:r w:rsidR="00826F3E" w:rsidRPr="00826F3E">
        <w:rPr>
          <w:rFonts w:ascii="Times New Roman" w:hAnsi="Times New Roman" w:cs="Times New Roman"/>
        </w:rPr>
        <w:t xml:space="preserve"> all intents and purposes. Likewise I comprehended a great deal about client's needs and how to satisfy them. I did my minor in bookkeeping. The scholarly learning had helped me to beat numerous difficulties that I confronted while doing my entry level position. </w:t>
      </w:r>
    </w:p>
    <w:p w:rsidR="00826F3E" w:rsidRPr="00826F3E" w:rsidRDefault="00826F3E" w:rsidP="00826F3E">
      <w:pPr>
        <w:spacing w:line="360" w:lineRule="auto"/>
        <w:ind w:left="-5" w:right="100"/>
        <w:rPr>
          <w:rFonts w:ascii="Times New Roman" w:hAnsi="Times New Roman" w:cs="Times New Roman"/>
        </w:rPr>
      </w:pPr>
    </w:p>
    <w:p w:rsidR="003A600C" w:rsidRPr="00250F97" w:rsidRDefault="00826F3E" w:rsidP="00826F3E">
      <w:pPr>
        <w:spacing w:line="360" w:lineRule="auto"/>
        <w:ind w:left="-5" w:right="100"/>
        <w:rPr>
          <w:rFonts w:ascii="Times New Roman" w:hAnsi="Times New Roman" w:cs="Times New Roman"/>
        </w:rPr>
      </w:pPr>
      <w:r w:rsidRPr="00826F3E">
        <w:rPr>
          <w:rFonts w:ascii="Times New Roman" w:hAnsi="Times New Roman" w:cs="Times New Roman"/>
        </w:rPr>
        <w:t>I was sufficiently blessed to work with such a significant number of capable individuals in MTB. Everybody at the branch helped me through my entry level position and additionally cared for me. I worked under Mr. Sohel Rana, who were responsible for the general managing an account segment. He constantly guided me in the workplace and gave me enough learning about how to function in this area. He continue pushing me to the following dimension and helped me to comprehend things from a totally different viewpoint. At whatever point I committed any error or neglected to comprehend, He used to talk through me pleasantly and helped me with the goal that I can enhance myself. Generally speaking, without the help of my schools, I could have never finished my temporary position so effectively.</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lastRenderedPageBreak/>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53"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34" w:line="259" w:lineRule="auto"/>
        <w:ind w:left="0" w:firstLine="0"/>
        <w:rPr>
          <w:rFonts w:ascii="Times New Roman" w:hAnsi="Times New Roman" w:cs="Times New Roman"/>
        </w:rPr>
      </w:pPr>
      <w:r w:rsidRPr="00250F97">
        <w:rPr>
          <w:rFonts w:ascii="Times New Roman" w:hAnsi="Times New Roman" w:cs="Times New Roman"/>
          <w:b/>
          <w:i/>
          <w:sz w:val="28"/>
        </w:rPr>
        <w:t xml:space="preserve"> </w:t>
      </w:r>
    </w:p>
    <w:p w:rsidR="003A600C" w:rsidRPr="00250F97" w:rsidRDefault="00B97E8D" w:rsidP="00253C7C">
      <w:pPr>
        <w:spacing w:after="134" w:line="259" w:lineRule="auto"/>
        <w:ind w:left="0" w:firstLine="0"/>
        <w:rPr>
          <w:rFonts w:ascii="Times New Roman" w:hAnsi="Times New Roman" w:cs="Times New Roman"/>
        </w:rPr>
      </w:pPr>
      <w:r w:rsidRPr="00250F97">
        <w:rPr>
          <w:rFonts w:ascii="Times New Roman" w:hAnsi="Times New Roman" w:cs="Times New Roman"/>
          <w:b/>
          <w:i/>
          <w:sz w:val="28"/>
        </w:rPr>
        <w:t xml:space="preserve"> </w:t>
      </w:r>
    </w:p>
    <w:p w:rsidR="003A600C" w:rsidRPr="00250F97" w:rsidRDefault="00B97E8D" w:rsidP="00253C7C">
      <w:pPr>
        <w:spacing w:after="134" w:line="259" w:lineRule="auto"/>
        <w:ind w:left="0" w:firstLine="0"/>
        <w:rPr>
          <w:rFonts w:ascii="Times New Roman" w:hAnsi="Times New Roman" w:cs="Times New Roman"/>
        </w:rPr>
      </w:pPr>
      <w:r w:rsidRPr="00250F97">
        <w:rPr>
          <w:rFonts w:ascii="Times New Roman" w:hAnsi="Times New Roman" w:cs="Times New Roman"/>
          <w:b/>
          <w:i/>
          <w:sz w:val="28"/>
        </w:rPr>
        <w:t xml:space="preserve"> </w:t>
      </w:r>
    </w:p>
    <w:p w:rsidR="003A600C" w:rsidRPr="00250F97" w:rsidRDefault="00B97E8D" w:rsidP="00253C7C">
      <w:pPr>
        <w:spacing w:after="136" w:line="259" w:lineRule="auto"/>
        <w:ind w:left="0" w:firstLine="0"/>
        <w:rPr>
          <w:rFonts w:ascii="Times New Roman" w:hAnsi="Times New Roman" w:cs="Times New Roman"/>
        </w:rPr>
      </w:pPr>
      <w:r w:rsidRPr="00250F97">
        <w:rPr>
          <w:rFonts w:ascii="Times New Roman" w:hAnsi="Times New Roman" w:cs="Times New Roman"/>
          <w:b/>
          <w:i/>
          <w:sz w:val="28"/>
        </w:rPr>
        <w:t xml:space="preserve"> </w:t>
      </w:r>
    </w:p>
    <w:p w:rsidR="003A600C" w:rsidRPr="00250F97" w:rsidRDefault="00B97E8D" w:rsidP="00253C7C">
      <w:pPr>
        <w:spacing w:after="134" w:line="259" w:lineRule="auto"/>
        <w:ind w:left="0" w:firstLine="0"/>
        <w:rPr>
          <w:rFonts w:ascii="Times New Roman" w:hAnsi="Times New Roman" w:cs="Times New Roman"/>
          <w:b/>
          <w:i/>
          <w:sz w:val="28"/>
        </w:rPr>
      </w:pPr>
      <w:r w:rsidRPr="00250F97">
        <w:rPr>
          <w:rFonts w:ascii="Times New Roman" w:hAnsi="Times New Roman" w:cs="Times New Roman"/>
          <w:b/>
          <w:i/>
          <w:sz w:val="28"/>
        </w:rPr>
        <w:t xml:space="preserve"> </w:t>
      </w:r>
    </w:p>
    <w:p w:rsidR="006B31DE" w:rsidRPr="00250F97" w:rsidRDefault="006B31DE" w:rsidP="00253C7C">
      <w:pPr>
        <w:spacing w:after="134" w:line="259" w:lineRule="auto"/>
        <w:ind w:left="0" w:firstLine="0"/>
        <w:rPr>
          <w:rFonts w:ascii="Times New Roman" w:hAnsi="Times New Roman" w:cs="Times New Roman"/>
          <w:b/>
          <w:i/>
          <w:sz w:val="28"/>
        </w:rPr>
      </w:pPr>
    </w:p>
    <w:p w:rsidR="006B31DE" w:rsidRPr="00250F97" w:rsidRDefault="006B31DE" w:rsidP="00253C7C">
      <w:pPr>
        <w:spacing w:after="134" w:line="259" w:lineRule="auto"/>
        <w:ind w:left="0" w:firstLine="0"/>
        <w:rPr>
          <w:rFonts w:ascii="Times New Roman" w:hAnsi="Times New Roman" w:cs="Times New Roman"/>
          <w:b/>
          <w:i/>
          <w:sz w:val="28"/>
        </w:rPr>
      </w:pPr>
    </w:p>
    <w:p w:rsidR="006B31DE" w:rsidRPr="00250F97" w:rsidRDefault="006B31DE" w:rsidP="00253C7C">
      <w:pPr>
        <w:spacing w:after="134" w:line="259" w:lineRule="auto"/>
        <w:ind w:left="0" w:firstLine="0"/>
        <w:rPr>
          <w:rFonts w:ascii="Times New Roman" w:hAnsi="Times New Roman" w:cs="Times New Roman"/>
          <w:b/>
          <w:i/>
          <w:sz w:val="28"/>
        </w:rPr>
      </w:pPr>
    </w:p>
    <w:p w:rsidR="006B31DE" w:rsidRPr="00250F97" w:rsidRDefault="006B31DE" w:rsidP="00253C7C">
      <w:pPr>
        <w:spacing w:after="134" w:line="259" w:lineRule="auto"/>
        <w:ind w:left="0" w:firstLine="0"/>
        <w:rPr>
          <w:rFonts w:ascii="Times New Roman" w:hAnsi="Times New Roman" w:cs="Times New Roman"/>
        </w:rPr>
      </w:pPr>
    </w:p>
    <w:p w:rsidR="003A600C" w:rsidRPr="00250F97" w:rsidRDefault="00B97E8D" w:rsidP="005A23E4">
      <w:pPr>
        <w:spacing w:after="287" w:line="259" w:lineRule="auto"/>
        <w:ind w:left="0" w:firstLine="0"/>
        <w:rPr>
          <w:rFonts w:ascii="Times New Roman" w:hAnsi="Times New Roman" w:cs="Times New Roman"/>
        </w:rPr>
      </w:pPr>
      <w:r w:rsidRPr="00250F97">
        <w:rPr>
          <w:rFonts w:ascii="Times New Roman" w:hAnsi="Times New Roman" w:cs="Times New Roman"/>
          <w:b/>
          <w:i/>
          <w:sz w:val="28"/>
        </w:rPr>
        <w:t xml:space="preserve"> </w:t>
      </w:r>
      <w:r w:rsidR="008646A0" w:rsidRPr="008646A0">
        <w:rPr>
          <w:rFonts w:ascii="Times New Roman" w:hAnsi="Times New Roman" w:cs="Times New Roman"/>
          <w:b/>
          <w:i/>
          <w:sz w:val="44"/>
        </w:rPr>
        <w:t>Chapter Four</w:t>
      </w:r>
      <w:r w:rsidRPr="008646A0">
        <w:rPr>
          <w:rFonts w:ascii="Times New Roman" w:hAnsi="Times New Roman" w:cs="Times New Roman"/>
          <w:b/>
          <w:i/>
          <w:sz w:val="44"/>
        </w:rPr>
        <w:t>:</w:t>
      </w:r>
      <w:r w:rsidRPr="00250F97">
        <w:rPr>
          <w:rFonts w:ascii="Times New Roman" w:hAnsi="Times New Roman" w:cs="Times New Roman"/>
          <w:b/>
          <w:i/>
          <w:sz w:val="44"/>
          <w:u w:val="single" w:color="000000"/>
        </w:rPr>
        <w:t xml:space="preserve"> Financial Report Analysis </w:t>
      </w:r>
      <w:r w:rsidRPr="00836F3C">
        <w:rPr>
          <w:rFonts w:ascii="Times New Roman" w:hAnsi="Times New Roman" w:cs="Times New Roman"/>
          <w:b/>
          <w:i/>
          <w:sz w:val="44"/>
          <w:u w:val="single"/>
        </w:rPr>
        <w:t>of</w:t>
      </w:r>
      <w:r w:rsidRPr="00250F97">
        <w:rPr>
          <w:rFonts w:ascii="Times New Roman" w:hAnsi="Times New Roman" w:cs="Times New Roman"/>
          <w:b/>
          <w:i/>
          <w:sz w:val="44"/>
        </w:rPr>
        <w:t xml:space="preserve"> </w:t>
      </w:r>
      <w:r w:rsidRPr="00250F97">
        <w:rPr>
          <w:rFonts w:ascii="Times New Roman" w:hAnsi="Times New Roman" w:cs="Times New Roman"/>
          <w:b/>
          <w:i/>
          <w:sz w:val="44"/>
          <w:u w:val="single" w:color="000000"/>
        </w:rPr>
        <w:t>MTB</w:t>
      </w:r>
      <w:r w:rsidR="00836F3C">
        <w:rPr>
          <w:rFonts w:ascii="Times New Roman" w:hAnsi="Times New Roman" w:cs="Times New Roman"/>
          <w:b/>
          <w:i/>
          <w:sz w:val="44"/>
          <w:u w:val="single" w:color="000000"/>
        </w:rPr>
        <w:t>L</w:t>
      </w:r>
      <w:r w:rsidRPr="00250F97">
        <w:rPr>
          <w:rFonts w:ascii="Times New Roman" w:hAnsi="Times New Roman" w:cs="Times New Roman"/>
          <w:b/>
          <w:i/>
          <w:sz w:val="44"/>
        </w:rPr>
        <w:t xml:space="preserve"> </w:t>
      </w:r>
    </w:p>
    <w:p w:rsidR="003A600C" w:rsidRPr="00250F97" w:rsidRDefault="00B97E8D" w:rsidP="00253C7C">
      <w:pPr>
        <w:spacing w:after="45" w:line="259" w:lineRule="auto"/>
        <w:ind w:left="0" w:firstLine="0"/>
        <w:rPr>
          <w:rFonts w:ascii="Times New Roman" w:hAnsi="Times New Roman" w:cs="Times New Roman"/>
        </w:rPr>
      </w:pPr>
      <w:r w:rsidRPr="00250F97">
        <w:rPr>
          <w:rFonts w:ascii="Times New Roman" w:hAnsi="Times New Roman" w:cs="Times New Roman"/>
          <w:sz w:val="40"/>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117"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5C3C07">
      <w:pPr>
        <w:spacing w:after="115" w:line="259" w:lineRule="auto"/>
        <w:ind w:left="0" w:firstLine="0"/>
        <w:rPr>
          <w:rFonts w:ascii="Times New Roman" w:hAnsi="Times New Roman" w:cs="Times New Roman"/>
        </w:rPr>
      </w:pPr>
      <w:r w:rsidRPr="00250F97">
        <w:rPr>
          <w:rFonts w:ascii="Times New Roman" w:hAnsi="Times New Roman" w:cs="Times New Roman"/>
        </w:rPr>
        <w:t>After working in Mutual Trust Bank for 3 months as an intern I collect</w:t>
      </w:r>
      <w:r w:rsidR="004F76B0" w:rsidRPr="00250F97">
        <w:rPr>
          <w:rFonts w:ascii="Times New Roman" w:hAnsi="Times New Roman" w:cs="Times New Roman"/>
        </w:rPr>
        <w:t xml:space="preserve">ed the financial reports of </w:t>
      </w:r>
      <w:r w:rsidR="004F76B0" w:rsidRPr="00250F97">
        <w:rPr>
          <w:rFonts w:ascii="Times New Roman" w:hAnsi="Times New Roman" w:cs="Times New Roman"/>
        </w:rPr>
        <w:lastRenderedPageBreak/>
        <w:t>2016 &amp; 2017</w:t>
      </w:r>
      <w:r w:rsidRPr="00250F97">
        <w:rPr>
          <w:rFonts w:ascii="Times New Roman" w:hAnsi="Times New Roman" w:cs="Times New Roman"/>
        </w:rPr>
        <w:t xml:space="preserve"> of MTB to analyze the current financial statuses. Also I have compared between these 2 years to figure out whether the bank has grown the profit or not. </w:t>
      </w:r>
    </w:p>
    <w:p w:rsidR="003A600C" w:rsidRPr="00250F97" w:rsidRDefault="00B97E8D" w:rsidP="00253C7C">
      <w:pPr>
        <w:spacing w:after="115"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numPr>
          <w:ilvl w:val="0"/>
          <w:numId w:val="6"/>
        </w:numPr>
        <w:spacing w:after="118" w:line="259" w:lineRule="auto"/>
        <w:ind w:hanging="269"/>
        <w:rPr>
          <w:rFonts w:ascii="Times New Roman" w:hAnsi="Times New Roman" w:cs="Times New Roman"/>
        </w:rPr>
      </w:pPr>
      <w:r w:rsidRPr="00250F97">
        <w:rPr>
          <w:rFonts w:ascii="Times New Roman" w:hAnsi="Times New Roman" w:cs="Times New Roman"/>
          <w:b/>
        </w:rPr>
        <w:t>Return on equity capital (ROE</w:t>
      </w:r>
      <w:r w:rsidRPr="00250F97">
        <w:rPr>
          <w:rFonts w:ascii="Times New Roman" w:hAnsi="Times New Roman" w:cs="Times New Roman"/>
        </w:rPr>
        <w:t xml:space="preserve">): </w:t>
      </w:r>
    </w:p>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 </w:t>
      </w:r>
    </w:p>
    <w:tbl>
      <w:tblPr>
        <w:tblStyle w:val="TableGrid"/>
        <w:tblW w:w="9576" w:type="dxa"/>
        <w:tblInd w:w="-108" w:type="dxa"/>
        <w:tblCellMar>
          <w:left w:w="108" w:type="dxa"/>
          <w:right w:w="41" w:type="dxa"/>
        </w:tblCellMar>
        <w:tblLook w:val="04A0" w:firstRow="1" w:lastRow="0" w:firstColumn="1" w:lastColumn="0" w:noHBand="0" w:noVBand="1"/>
      </w:tblPr>
      <w:tblGrid>
        <w:gridCol w:w="2093"/>
        <w:gridCol w:w="1738"/>
        <w:gridCol w:w="1915"/>
        <w:gridCol w:w="1915"/>
        <w:gridCol w:w="1915"/>
      </w:tblGrid>
      <w:tr w:rsidR="003A600C" w:rsidRPr="00250F97">
        <w:trPr>
          <w:trHeight w:val="425"/>
        </w:trPr>
        <w:tc>
          <w:tcPr>
            <w:tcW w:w="2093"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173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4E29E1"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4E29E1"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1253"/>
        </w:trPr>
        <w:tc>
          <w:tcPr>
            <w:tcW w:w="2093"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Return on equity capital (ROE) </w:t>
            </w:r>
          </w:p>
        </w:tc>
        <w:tc>
          <w:tcPr>
            <w:tcW w:w="173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Net income/total equity capital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3567EA" w:rsidP="00253C7C">
            <w:pPr>
              <w:spacing w:after="0" w:line="259" w:lineRule="auto"/>
              <w:ind w:left="0" w:firstLine="0"/>
              <w:rPr>
                <w:rFonts w:ascii="Times New Roman" w:hAnsi="Times New Roman" w:cs="Times New Roman"/>
              </w:rPr>
            </w:pPr>
            <w:r w:rsidRPr="00250F97">
              <w:rPr>
                <w:rFonts w:ascii="Times New Roman" w:hAnsi="Times New Roman" w:cs="Times New Roman"/>
              </w:rPr>
              <w:t>15.61</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3567EA" w:rsidP="00253C7C">
            <w:pPr>
              <w:spacing w:after="0" w:line="259" w:lineRule="auto"/>
              <w:ind w:left="0" w:firstLine="0"/>
              <w:rPr>
                <w:rFonts w:ascii="Times New Roman" w:hAnsi="Times New Roman" w:cs="Times New Roman"/>
              </w:rPr>
            </w:pPr>
            <w:r w:rsidRPr="00250F97">
              <w:rPr>
                <w:rFonts w:ascii="Times New Roman" w:hAnsi="Times New Roman" w:cs="Times New Roman"/>
              </w:rPr>
              <w:t>18.35</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3567EA" w:rsidP="00253C7C">
            <w:pPr>
              <w:spacing w:after="0" w:line="259" w:lineRule="auto"/>
              <w:ind w:left="0" w:firstLine="0"/>
              <w:rPr>
                <w:rFonts w:ascii="Times New Roman" w:hAnsi="Times New Roman" w:cs="Times New Roman"/>
              </w:rPr>
            </w:pPr>
            <w:r w:rsidRPr="00250F97">
              <w:rPr>
                <w:rFonts w:ascii="Times New Roman" w:hAnsi="Times New Roman" w:cs="Times New Roman"/>
              </w:rPr>
              <w:t>2.74</w:t>
            </w:r>
            <w:r w:rsidR="00B97E8D" w:rsidRPr="00250F97">
              <w:rPr>
                <w:rFonts w:ascii="Times New Roman" w:hAnsi="Times New Roman" w:cs="Times New Roman"/>
              </w:rPr>
              <w:t xml:space="preserve">% </w:t>
            </w:r>
          </w:p>
        </w:tc>
      </w:tr>
    </w:tbl>
    <w:p w:rsidR="00895C54" w:rsidRPr="00250F97" w:rsidRDefault="00B97E8D" w:rsidP="00253C7C">
      <w:pPr>
        <w:spacing w:after="118"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line="363" w:lineRule="auto"/>
        <w:ind w:left="-5" w:right="100"/>
        <w:rPr>
          <w:rFonts w:ascii="Times New Roman" w:hAnsi="Times New Roman" w:cs="Times New Roman"/>
        </w:rPr>
      </w:pPr>
      <w:r w:rsidRPr="00250F97">
        <w:rPr>
          <w:rFonts w:ascii="Times New Roman" w:hAnsi="Times New Roman" w:cs="Times New Roman"/>
          <w:b/>
        </w:rPr>
        <w:t>Interpretation:</w:t>
      </w:r>
      <w:r w:rsidR="003567EA" w:rsidRPr="00250F97">
        <w:rPr>
          <w:rFonts w:ascii="Times New Roman" w:hAnsi="Times New Roman" w:cs="Times New Roman"/>
        </w:rPr>
        <w:t xml:space="preserve">  In 2017</w:t>
      </w:r>
      <w:r w:rsidRPr="00250F97">
        <w:rPr>
          <w:rFonts w:ascii="Times New Roman" w:hAnsi="Times New Roman" w:cs="Times New Roman"/>
        </w:rPr>
        <w:t xml:space="preserve"> the co</w:t>
      </w:r>
      <w:r w:rsidR="003567EA" w:rsidRPr="00250F97">
        <w:rPr>
          <w:rFonts w:ascii="Times New Roman" w:hAnsi="Times New Roman" w:cs="Times New Roman"/>
        </w:rPr>
        <w:t>mmon shareholders have earned 18.35</w:t>
      </w:r>
      <w:r w:rsidRPr="00250F97">
        <w:rPr>
          <w:rFonts w:ascii="Times New Roman" w:hAnsi="Times New Roman" w:cs="Times New Roman"/>
        </w:rPr>
        <w:t>% for every 100TK investm</w:t>
      </w:r>
      <w:r w:rsidR="003567EA" w:rsidRPr="00250F97">
        <w:rPr>
          <w:rFonts w:ascii="Times New Roman" w:hAnsi="Times New Roman" w:cs="Times New Roman"/>
        </w:rPr>
        <w:t>ent in the bank. Compare to 2016, 2.74% more have been earned in 2017</w:t>
      </w:r>
      <w:r w:rsidRPr="00250F97">
        <w:rPr>
          <w:rFonts w:ascii="Times New Roman" w:hAnsi="Times New Roman" w:cs="Times New Roman"/>
        </w:rPr>
        <w:t xml:space="preserve">. Proportionate change in net profit was higher than proportionate change in total common equity. </w:t>
      </w:r>
    </w:p>
    <w:p w:rsidR="004E29E1" w:rsidRPr="00250F97" w:rsidRDefault="00B97E8D" w:rsidP="00253C7C">
      <w:pPr>
        <w:spacing w:after="250"/>
        <w:ind w:left="-5" w:right="100"/>
        <w:rPr>
          <w:rFonts w:ascii="Times New Roman" w:hAnsi="Times New Roman" w:cs="Times New Roman"/>
        </w:rPr>
      </w:pPr>
      <w:r w:rsidRPr="00250F97">
        <w:rPr>
          <w:rFonts w:ascii="Times New Roman" w:hAnsi="Times New Roman" w:cs="Times New Roman"/>
          <w:b/>
        </w:rPr>
        <w:t>Time series analysis</w:t>
      </w:r>
      <w:r w:rsidR="003567EA" w:rsidRPr="00250F97">
        <w:rPr>
          <w:rFonts w:ascii="Times New Roman" w:hAnsi="Times New Roman" w:cs="Times New Roman"/>
        </w:rPr>
        <w:t>: In 2017</w:t>
      </w:r>
      <w:r w:rsidRPr="00250F97">
        <w:rPr>
          <w:rFonts w:ascii="Times New Roman" w:hAnsi="Times New Roman" w:cs="Times New Roman"/>
        </w:rPr>
        <w:t xml:space="preserve"> the MTB’s performance is gradually increasing. </w:t>
      </w:r>
    </w:p>
    <w:p w:rsidR="00895C54" w:rsidRPr="00250F97" w:rsidRDefault="00895C54" w:rsidP="00253C7C">
      <w:pPr>
        <w:spacing w:after="250"/>
        <w:ind w:left="-5" w:right="100"/>
        <w:rPr>
          <w:rFonts w:ascii="Times New Roman" w:hAnsi="Times New Roman" w:cs="Times New Roman"/>
        </w:rPr>
      </w:pPr>
    </w:p>
    <w:p w:rsidR="00895C54" w:rsidRPr="00250F97" w:rsidRDefault="00B97E8D" w:rsidP="00253C7C">
      <w:pPr>
        <w:spacing w:after="250"/>
        <w:ind w:left="-5" w:right="100"/>
        <w:rPr>
          <w:rFonts w:ascii="Times New Roman" w:hAnsi="Times New Roman" w:cs="Times New Roman"/>
          <w:b/>
        </w:rPr>
      </w:pPr>
      <w:r w:rsidRPr="00250F97">
        <w:rPr>
          <w:rFonts w:ascii="Times New Roman" w:hAnsi="Times New Roman" w:cs="Times New Roman"/>
          <w:b/>
        </w:rPr>
        <w:t xml:space="preserve"> </w:t>
      </w:r>
      <w:r w:rsidR="00895C54" w:rsidRPr="00250F97">
        <w:rPr>
          <w:rFonts w:ascii="Times New Roman" w:hAnsi="Times New Roman" w:cs="Times New Roman"/>
          <w:noProof/>
        </w:rPr>
        <w:drawing>
          <wp:inline distT="0" distB="0" distL="0" distR="0" wp14:anchorId="58DA1917" wp14:editId="4AC98386">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95C54" w:rsidRDefault="00895C54" w:rsidP="00253C7C">
      <w:pPr>
        <w:spacing w:after="250"/>
        <w:ind w:left="0" w:right="100" w:firstLine="0"/>
        <w:rPr>
          <w:rFonts w:ascii="Times New Roman" w:hAnsi="Times New Roman" w:cs="Times New Roman"/>
        </w:rPr>
      </w:pPr>
    </w:p>
    <w:p w:rsidR="00EC759E" w:rsidRPr="00250F97" w:rsidRDefault="00EC759E" w:rsidP="00253C7C">
      <w:pPr>
        <w:spacing w:after="250"/>
        <w:ind w:left="0" w:right="100" w:firstLine="0"/>
        <w:rPr>
          <w:rFonts w:ascii="Times New Roman" w:hAnsi="Times New Roman" w:cs="Times New Roman"/>
        </w:rPr>
      </w:pPr>
    </w:p>
    <w:p w:rsidR="003A600C" w:rsidRPr="00250F97" w:rsidRDefault="00B97E8D" w:rsidP="00253C7C">
      <w:pPr>
        <w:numPr>
          <w:ilvl w:val="0"/>
          <w:numId w:val="6"/>
        </w:numPr>
        <w:spacing w:after="0" w:line="259" w:lineRule="auto"/>
        <w:ind w:hanging="269"/>
        <w:rPr>
          <w:rFonts w:ascii="Times New Roman" w:hAnsi="Times New Roman" w:cs="Times New Roman"/>
        </w:rPr>
      </w:pPr>
      <w:r w:rsidRPr="00250F97">
        <w:rPr>
          <w:rFonts w:ascii="Times New Roman" w:hAnsi="Times New Roman" w:cs="Times New Roman"/>
          <w:b/>
        </w:rPr>
        <w:lastRenderedPageBreak/>
        <w:t>Return on assets (ROA):</w:t>
      </w:r>
      <w:r w:rsidRPr="00250F97">
        <w:rPr>
          <w:rFonts w:ascii="Times New Roman" w:hAnsi="Times New Roman" w:cs="Times New Roman"/>
        </w:rPr>
        <w:t xml:space="preserve"> </w:t>
      </w:r>
    </w:p>
    <w:p w:rsidR="00BD6873" w:rsidRPr="00250F97" w:rsidRDefault="00BD6873" w:rsidP="00253C7C">
      <w:pPr>
        <w:spacing w:after="0" w:line="259" w:lineRule="auto"/>
        <w:ind w:left="269" w:firstLine="0"/>
        <w:rPr>
          <w:rFonts w:ascii="Times New Roman" w:hAnsi="Times New Roman" w:cs="Times New Roman"/>
        </w:rPr>
      </w:pPr>
    </w:p>
    <w:tbl>
      <w:tblPr>
        <w:tblStyle w:val="TableGrid"/>
        <w:tblW w:w="9576" w:type="dxa"/>
        <w:tblInd w:w="-108" w:type="dxa"/>
        <w:tblCellMar>
          <w:left w:w="108" w:type="dxa"/>
          <w:right w:w="41" w:type="dxa"/>
        </w:tblCellMar>
        <w:tblLook w:val="04A0" w:firstRow="1" w:lastRow="0" w:firstColumn="1" w:lastColumn="0" w:noHBand="0" w:noVBand="1"/>
      </w:tblPr>
      <w:tblGrid>
        <w:gridCol w:w="2093"/>
        <w:gridCol w:w="1738"/>
        <w:gridCol w:w="1915"/>
        <w:gridCol w:w="1915"/>
        <w:gridCol w:w="1915"/>
      </w:tblGrid>
      <w:tr w:rsidR="003A600C" w:rsidRPr="00250F97">
        <w:trPr>
          <w:trHeight w:val="422"/>
        </w:trPr>
        <w:tc>
          <w:tcPr>
            <w:tcW w:w="2093"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173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8E4F18"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8E4F18"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1253"/>
        </w:trPr>
        <w:tc>
          <w:tcPr>
            <w:tcW w:w="2093"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Return on assets (ROA) </w:t>
            </w:r>
          </w:p>
        </w:tc>
        <w:tc>
          <w:tcPr>
            <w:tcW w:w="173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Net income/total assets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8E4F18" w:rsidP="00253C7C">
            <w:pPr>
              <w:spacing w:after="0" w:line="259" w:lineRule="auto"/>
              <w:ind w:left="0" w:firstLine="0"/>
              <w:rPr>
                <w:rFonts w:ascii="Times New Roman" w:hAnsi="Times New Roman" w:cs="Times New Roman"/>
              </w:rPr>
            </w:pPr>
            <w:r w:rsidRPr="00250F97">
              <w:rPr>
                <w:rFonts w:ascii="Times New Roman" w:hAnsi="Times New Roman" w:cs="Times New Roman"/>
              </w:rPr>
              <w:t>0.94</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8E4F18" w:rsidP="00253C7C">
            <w:pPr>
              <w:spacing w:after="0" w:line="259" w:lineRule="auto"/>
              <w:ind w:left="0" w:firstLine="0"/>
              <w:rPr>
                <w:rFonts w:ascii="Times New Roman" w:hAnsi="Times New Roman" w:cs="Times New Roman"/>
              </w:rPr>
            </w:pPr>
            <w:r w:rsidRPr="00250F97">
              <w:rPr>
                <w:rFonts w:ascii="Times New Roman" w:hAnsi="Times New Roman" w:cs="Times New Roman"/>
              </w:rPr>
              <w:t>1.08</w:t>
            </w:r>
            <w:r w:rsidR="00B97E8D" w:rsidRPr="00250F97">
              <w:rPr>
                <w:rFonts w:ascii="Times New Roman" w:hAnsi="Times New Roman" w:cs="Times New Roman"/>
              </w:rPr>
              <w:t xml:space="preserve">% </w:t>
            </w:r>
          </w:p>
        </w:tc>
        <w:tc>
          <w:tcPr>
            <w:tcW w:w="1915" w:type="dxa"/>
            <w:tcBorders>
              <w:top w:val="single" w:sz="4" w:space="0" w:color="000000"/>
              <w:left w:val="single" w:sz="4" w:space="0" w:color="000000"/>
              <w:bottom w:val="single" w:sz="4" w:space="0" w:color="000000"/>
              <w:right w:val="single" w:sz="4" w:space="0" w:color="000000"/>
            </w:tcBorders>
          </w:tcPr>
          <w:p w:rsidR="003A600C" w:rsidRPr="00250F97" w:rsidRDefault="008E4F18" w:rsidP="00253C7C">
            <w:pPr>
              <w:spacing w:after="0" w:line="259" w:lineRule="auto"/>
              <w:ind w:left="0" w:firstLine="0"/>
              <w:rPr>
                <w:rFonts w:ascii="Times New Roman" w:hAnsi="Times New Roman" w:cs="Times New Roman"/>
              </w:rPr>
            </w:pPr>
            <w:r w:rsidRPr="00250F97">
              <w:rPr>
                <w:rFonts w:ascii="Times New Roman" w:hAnsi="Times New Roman" w:cs="Times New Roman"/>
              </w:rPr>
              <w:t>0.14</w:t>
            </w:r>
            <w:r w:rsidR="00B97E8D" w:rsidRPr="00250F97">
              <w:rPr>
                <w:rFonts w:ascii="Times New Roman" w:hAnsi="Times New Roman" w:cs="Times New Roman"/>
              </w:rPr>
              <w:t xml:space="preserve">% </w:t>
            </w:r>
          </w:p>
        </w:tc>
      </w:tr>
    </w:tbl>
    <w:p w:rsidR="003A600C" w:rsidRPr="00250F97" w:rsidRDefault="00B97E8D" w:rsidP="00253C7C">
      <w:pPr>
        <w:spacing w:after="118" w:line="259" w:lineRule="auto"/>
        <w:ind w:left="0" w:firstLine="0"/>
        <w:rPr>
          <w:rFonts w:ascii="Times New Roman" w:hAnsi="Times New Roman" w:cs="Times New Roman"/>
        </w:rPr>
      </w:pPr>
      <w:r w:rsidRPr="00250F97">
        <w:rPr>
          <w:rFonts w:ascii="Times New Roman" w:hAnsi="Times New Roman" w:cs="Times New Roman"/>
        </w:rPr>
        <w:t xml:space="preserve"> </w:t>
      </w:r>
    </w:p>
    <w:p w:rsidR="00BD6873" w:rsidRPr="00250F97" w:rsidRDefault="00BD6873" w:rsidP="00253C7C">
      <w:pPr>
        <w:spacing w:after="118" w:line="259" w:lineRule="auto"/>
        <w:ind w:left="0" w:firstLine="0"/>
        <w:rPr>
          <w:rFonts w:ascii="Times New Roman" w:hAnsi="Times New Roman" w:cs="Times New Roman"/>
        </w:rPr>
      </w:pPr>
    </w:p>
    <w:p w:rsidR="003A600C" w:rsidRPr="00250F97" w:rsidRDefault="00B97E8D" w:rsidP="00253C7C">
      <w:pPr>
        <w:spacing w:line="364" w:lineRule="auto"/>
        <w:ind w:left="-5" w:right="39"/>
        <w:rPr>
          <w:rFonts w:ascii="Times New Roman" w:hAnsi="Times New Roman" w:cs="Times New Roman"/>
        </w:rPr>
      </w:pPr>
      <w:r w:rsidRPr="00250F97">
        <w:rPr>
          <w:rFonts w:ascii="Times New Roman" w:hAnsi="Times New Roman" w:cs="Times New Roman"/>
          <w:b/>
        </w:rPr>
        <w:t>Interpretation:</w:t>
      </w:r>
      <w:r w:rsidR="00963F8A" w:rsidRPr="00250F97">
        <w:rPr>
          <w:rFonts w:ascii="Times New Roman" w:hAnsi="Times New Roman" w:cs="Times New Roman"/>
        </w:rPr>
        <w:t xml:space="preserve"> In 2016</w:t>
      </w:r>
      <w:r w:rsidRPr="00250F97">
        <w:rPr>
          <w:rFonts w:ascii="Times New Roman" w:hAnsi="Times New Roman" w:cs="Times New Roman"/>
        </w:rPr>
        <w:t>, every 100TK worth</w:t>
      </w:r>
      <w:r w:rsidR="00963F8A" w:rsidRPr="00250F97">
        <w:rPr>
          <w:rFonts w:ascii="Times New Roman" w:hAnsi="Times New Roman" w:cs="Times New Roman"/>
        </w:rPr>
        <w:t xml:space="preserve"> of total assets generated 0.94</w:t>
      </w:r>
      <w:r w:rsidRPr="00250F97">
        <w:rPr>
          <w:rFonts w:ascii="Times New Roman" w:hAnsi="Times New Roman" w:cs="Times New Roman"/>
        </w:rPr>
        <w:t>TK n</w:t>
      </w:r>
      <w:r w:rsidR="00963F8A" w:rsidRPr="00250F97">
        <w:rPr>
          <w:rFonts w:ascii="Times New Roman" w:hAnsi="Times New Roman" w:cs="Times New Roman"/>
        </w:rPr>
        <w:t>et profit. Also, compare to 2016, 0.14</w:t>
      </w:r>
      <w:r w:rsidRPr="00250F97">
        <w:rPr>
          <w:rFonts w:ascii="Times New Roman" w:hAnsi="Times New Roman" w:cs="Times New Roman"/>
        </w:rPr>
        <w:t>% p</w:t>
      </w:r>
      <w:r w:rsidR="00963F8A" w:rsidRPr="00250F97">
        <w:rPr>
          <w:rFonts w:ascii="Times New Roman" w:hAnsi="Times New Roman" w:cs="Times New Roman"/>
        </w:rPr>
        <w:t>rofit was generated more in 2017</w:t>
      </w:r>
      <w:r w:rsidRPr="00250F97">
        <w:rPr>
          <w:rFonts w:ascii="Times New Roman" w:hAnsi="Times New Roman" w:cs="Times New Roman"/>
        </w:rPr>
        <w:t xml:space="preserve">. Proportionate change in net profit was higher than proportionate change in total asset. </w:t>
      </w:r>
    </w:p>
    <w:p w:rsidR="003A600C" w:rsidRPr="00250F97" w:rsidRDefault="00B97E8D" w:rsidP="00253C7C">
      <w:pPr>
        <w:spacing w:after="247"/>
        <w:ind w:left="-5" w:right="100"/>
        <w:rPr>
          <w:rFonts w:ascii="Times New Roman" w:hAnsi="Times New Roman" w:cs="Times New Roman"/>
        </w:rPr>
      </w:pPr>
      <w:r w:rsidRPr="00250F97">
        <w:rPr>
          <w:rFonts w:ascii="Times New Roman" w:hAnsi="Times New Roman" w:cs="Times New Roman"/>
          <w:b/>
        </w:rPr>
        <w:t>Time series analysis</w:t>
      </w:r>
      <w:r w:rsidRPr="00250F97">
        <w:rPr>
          <w:rFonts w:ascii="Times New Roman" w:hAnsi="Times New Roman" w:cs="Times New Roman"/>
        </w:rPr>
        <w:t>: In 201</w:t>
      </w:r>
      <w:r w:rsidR="00204573" w:rsidRPr="00250F97">
        <w:rPr>
          <w:rFonts w:ascii="Times New Roman" w:hAnsi="Times New Roman" w:cs="Times New Roman"/>
        </w:rPr>
        <w:t>7</w:t>
      </w:r>
      <w:r w:rsidRPr="00250F97">
        <w:rPr>
          <w:rFonts w:ascii="Times New Roman" w:hAnsi="Times New Roman" w:cs="Times New Roman"/>
        </w:rPr>
        <w:t xml:space="preserve"> the MTB’s performance is gradually increasing. </w:t>
      </w:r>
    </w:p>
    <w:p w:rsidR="00BD6873" w:rsidRPr="00250F97" w:rsidRDefault="00BD6873" w:rsidP="00253C7C">
      <w:pPr>
        <w:spacing w:after="247"/>
        <w:ind w:left="-5" w:right="100"/>
        <w:rPr>
          <w:rFonts w:ascii="Times New Roman" w:hAnsi="Times New Roman" w:cs="Times New Roman"/>
        </w:rPr>
      </w:pPr>
    </w:p>
    <w:p w:rsidR="003A600C" w:rsidRPr="00250F97" w:rsidRDefault="00BD6873" w:rsidP="00253C7C">
      <w:pPr>
        <w:spacing w:after="168" w:line="259" w:lineRule="auto"/>
        <w:ind w:left="0" w:right="2168" w:firstLine="0"/>
        <w:rPr>
          <w:rFonts w:ascii="Times New Roman" w:hAnsi="Times New Roman" w:cs="Times New Roman"/>
        </w:rPr>
      </w:pPr>
      <w:r w:rsidRPr="00250F97">
        <w:rPr>
          <w:rFonts w:ascii="Times New Roman" w:hAnsi="Times New Roman" w:cs="Times New Roman"/>
          <w:noProof/>
        </w:rPr>
        <w:drawing>
          <wp:inline distT="0" distB="0" distL="0" distR="0" wp14:anchorId="3F6CD6E4" wp14:editId="47C05AB9">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B97E8D" w:rsidRPr="00250F97">
        <w:rPr>
          <w:rFonts w:ascii="Times New Roman" w:hAnsi="Times New Roman" w:cs="Times New Roman"/>
        </w:rPr>
        <w:t xml:space="preserve"> </w:t>
      </w:r>
    </w:p>
    <w:p w:rsidR="00BD6873" w:rsidRPr="00250F97" w:rsidRDefault="00BD6873" w:rsidP="00253C7C">
      <w:pPr>
        <w:spacing w:after="168" w:line="259" w:lineRule="auto"/>
        <w:ind w:left="0" w:right="2168" w:firstLine="0"/>
        <w:rPr>
          <w:rFonts w:ascii="Times New Roman" w:hAnsi="Times New Roman" w:cs="Times New Roman"/>
        </w:rPr>
      </w:pPr>
    </w:p>
    <w:p w:rsidR="00BD6873" w:rsidRDefault="00BD6873" w:rsidP="00253C7C">
      <w:pPr>
        <w:spacing w:after="168" w:line="259" w:lineRule="auto"/>
        <w:ind w:left="0" w:right="2168" w:firstLine="0"/>
        <w:rPr>
          <w:rFonts w:ascii="Times New Roman" w:hAnsi="Times New Roman" w:cs="Times New Roman"/>
        </w:rPr>
      </w:pPr>
    </w:p>
    <w:p w:rsidR="00EC759E" w:rsidRPr="00250F97" w:rsidRDefault="00EC759E" w:rsidP="00253C7C">
      <w:pPr>
        <w:spacing w:after="168" w:line="259" w:lineRule="auto"/>
        <w:ind w:left="0" w:right="2168" w:firstLine="0"/>
        <w:rPr>
          <w:rFonts w:ascii="Times New Roman" w:hAnsi="Times New Roman" w:cs="Times New Roman"/>
        </w:rPr>
      </w:pPr>
    </w:p>
    <w:p w:rsidR="00BD6873" w:rsidRPr="00250F97" w:rsidRDefault="00BD6873" w:rsidP="00253C7C">
      <w:pPr>
        <w:spacing w:after="168" w:line="259" w:lineRule="auto"/>
        <w:ind w:left="0" w:right="2168" w:firstLine="0"/>
        <w:rPr>
          <w:rFonts w:ascii="Times New Roman" w:hAnsi="Times New Roman" w:cs="Times New Roman"/>
        </w:rPr>
      </w:pPr>
    </w:p>
    <w:p w:rsidR="00BD6873" w:rsidRPr="00250F97" w:rsidRDefault="00BD6873" w:rsidP="00253C7C">
      <w:pPr>
        <w:spacing w:after="168" w:line="259" w:lineRule="auto"/>
        <w:ind w:left="0" w:right="2168" w:firstLine="0"/>
        <w:rPr>
          <w:rFonts w:ascii="Times New Roman" w:hAnsi="Times New Roman" w:cs="Times New Roman"/>
        </w:rPr>
      </w:pPr>
    </w:p>
    <w:p w:rsidR="003A600C" w:rsidRPr="00250F97" w:rsidRDefault="00B97E8D" w:rsidP="00253C7C">
      <w:pPr>
        <w:numPr>
          <w:ilvl w:val="0"/>
          <w:numId w:val="6"/>
        </w:numPr>
        <w:spacing w:after="0" w:line="259" w:lineRule="auto"/>
        <w:ind w:hanging="269"/>
        <w:rPr>
          <w:rFonts w:ascii="Times New Roman" w:hAnsi="Times New Roman" w:cs="Times New Roman"/>
        </w:rPr>
      </w:pPr>
      <w:r w:rsidRPr="00250F97">
        <w:rPr>
          <w:rFonts w:ascii="Times New Roman" w:hAnsi="Times New Roman" w:cs="Times New Roman"/>
          <w:b/>
        </w:rPr>
        <w:t>Net Interest Margin</w:t>
      </w:r>
      <w:r w:rsidRPr="00250F97">
        <w:rPr>
          <w:rFonts w:ascii="Times New Roman" w:hAnsi="Times New Roman" w:cs="Times New Roman"/>
        </w:rPr>
        <w:t xml:space="preserve">: </w:t>
      </w:r>
    </w:p>
    <w:p w:rsidR="001677A6" w:rsidRPr="00250F97" w:rsidRDefault="001677A6" w:rsidP="00253C7C">
      <w:pPr>
        <w:spacing w:after="0" w:line="259" w:lineRule="auto"/>
        <w:ind w:left="269" w:firstLine="0"/>
        <w:rPr>
          <w:rFonts w:ascii="Times New Roman" w:hAnsi="Times New Roman" w:cs="Times New Roman"/>
        </w:rPr>
      </w:pPr>
    </w:p>
    <w:tbl>
      <w:tblPr>
        <w:tblStyle w:val="TableGrid"/>
        <w:tblW w:w="9463" w:type="dxa"/>
        <w:tblInd w:w="-108" w:type="dxa"/>
        <w:tblCellMar>
          <w:left w:w="108" w:type="dxa"/>
          <w:right w:w="41" w:type="dxa"/>
        </w:tblCellMar>
        <w:tblLook w:val="04A0" w:firstRow="1" w:lastRow="0" w:firstColumn="1" w:lastColumn="0" w:noHBand="0" w:noVBand="1"/>
      </w:tblPr>
      <w:tblGrid>
        <w:gridCol w:w="2369"/>
        <w:gridCol w:w="2702"/>
        <w:gridCol w:w="991"/>
        <w:gridCol w:w="1843"/>
        <w:gridCol w:w="1558"/>
      </w:tblGrid>
      <w:tr w:rsidR="003A600C" w:rsidRPr="00250F97">
        <w:trPr>
          <w:trHeight w:val="422"/>
        </w:trPr>
        <w:tc>
          <w:tcPr>
            <w:tcW w:w="236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2702"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991" w:type="dxa"/>
            <w:tcBorders>
              <w:top w:val="single" w:sz="4" w:space="0" w:color="000000"/>
              <w:left w:val="single" w:sz="4" w:space="0" w:color="000000"/>
              <w:bottom w:val="single" w:sz="4" w:space="0" w:color="000000"/>
              <w:right w:val="single" w:sz="4" w:space="0" w:color="000000"/>
            </w:tcBorders>
          </w:tcPr>
          <w:p w:rsidR="003A600C" w:rsidRPr="00250F97" w:rsidRDefault="00301167"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r w:rsidR="00B97E8D" w:rsidRPr="00250F97">
              <w:rPr>
                <w:rFonts w:ascii="Times New Roman" w:hAnsi="Times New Roman" w:cs="Times New Roman"/>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3A600C" w:rsidRPr="00250F97" w:rsidRDefault="00301167"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1253"/>
        </w:trPr>
        <w:tc>
          <w:tcPr>
            <w:tcW w:w="236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Net Interest margin </w:t>
            </w:r>
          </w:p>
        </w:tc>
        <w:tc>
          <w:tcPr>
            <w:tcW w:w="2702" w:type="dxa"/>
            <w:tcBorders>
              <w:top w:val="single" w:sz="4" w:space="0" w:color="000000"/>
              <w:left w:val="single" w:sz="4" w:space="0" w:color="000000"/>
              <w:bottom w:val="single" w:sz="4" w:space="0" w:color="000000"/>
              <w:right w:val="single" w:sz="4" w:space="0" w:color="000000"/>
            </w:tcBorders>
          </w:tcPr>
          <w:p w:rsidR="003A600C" w:rsidRPr="00250F97" w:rsidRDefault="002E4F69"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(interest </w:t>
            </w:r>
            <w:r w:rsidR="00B97E8D" w:rsidRPr="00250F97">
              <w:rPr>
                <w:rFonts w:ascii="Times New Roman" w:hAnsi="Times New Roman" w:cs="Times New Roman"/>
              </w:rPr>
              <w:t xml:space="preserve">income- interest expense)/total earning asset </w:t>
            </w:r>
          </w:p>
        </w:tc>
        <w:tc>
          <w:tcPr>
            <w:tcW w:w="991" w:type="dxa"/>
            <w:tcBorders>
              <w:top w:val="single" w:sz="4" w:space="0" w:color="000000"/>
              <w:left w:val="single" w:sz="4" w:space="0" w:color="000000"/>
              <w:bottom w:val="single" w:sz="4" w:space="0" w:color="000000"/>
              <w:right w:val="single" w:sz="4" w:space="0" w:color="000000"/>
            </w:tcBorders>
          </w:tcPr>
          <w:p w:rsidR="003A600C" w:rsidRPr="00250F97" w:rsidRDefault="00E12BEA" w:rsidP="00253C7C">
            <w:pPr>
              <w:spacing w:after="0" w:line="259" w:lineRule="auto"/>
              <w:ind w:left="0" w:firstLine="0"/>
              <w:rPr>
                <w:rFonts w:ascii="Times New Roman" w:hAnsi="Times New Roman" w:cs="Times New Roman"/>
              </w:rPr>
            </w:pPr>
            <w:r w:rsidRPr="00250F97">
              <w:rPr>
                <w:rFonts w:ascii="Times New Roman" w:hAnsi="Times New Roman" w:cs="Times New Roman"/>
              </w:rPr>
              <w:t>3.55</w:t>
            </w:r>
            <w:r w:rsidR="00B97E8D" w:rsidRPr="00250F97">
              <w:rPr>
                <w:rFonts w:ascii="Times New Roman" w:hAnsi="Times New Roman" w:cs="Times New Roman"/>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3A600C" w:rsidRPr="00250F97" w:rsidRDefault="00E12BEA" w:rsidP="00253C7C">
            <w:pPr>
              <w:spacing w:after="0" w:line="259" w:lineRule="auto"/>
              <w:ind w:left="0" w:firstLine="0"/>
              <w:rPr>
                <w:rFonts w:ascii="Times New Roman" w:hAnsi="Times New Roman" w:cs="Times New Roman"/>
              </w:rPr>
            </w:pPr>
            <w:r w:rsidRPr="00250F97">
              <w:rPr>
                <w:rFonts w:ascii="Times New Roman" w:hAnsi="Times New Roman" w:cs="Times New Roman"/>
              </w:rPr>
              <w:t>3.09</w:t>
            </w:r>
            <w:r w:rsidR="00B97E8D" w:rsidRPr="00250F97">
              <w:rPr>
                <w:rFonts w:ascii="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A600C" w:rsidRPr="00250F97" w:rsidRDefault="00B170FE" w:rsidP="00253C7C">
            <w:pPr>
              <w:spacing w:after="0" w:line="259" w:lineRule="auto"/>
              <w:ind w:left="0" w:firstLine="0"/>
              <w:rPr>
                <w:rFonts w:ascii="Times New Roman" w:hAnsi="Times New Roman" w:cs="Times New Roman"/>
              </w:rPr>
            </w:pPr>
            <w:r w:rsidRPr="00250F97">
              <w:rPr>
                <w:rFonts w:ascii="Times New Roman" w:hAnsi="Times New Roman" w:cs="Times New Roman"/>
              </w:rPr>
              <w:t>-0.45</w:t>
            </w:r>
            <w:r w:rsidR="00B97E8D" w:rsidRPr="00250F97">
              <w:rPr>
                <w:rFonts w:ascii="Times New Roman" w:hAnsi="Times New Roman" w:cs="Times New Roman"/>
              </w:rPr>
              <w:t xml:space="preserve">% </w:t>
            </w:r>
          </w:p>
        </w:tc>
      </w:tr>
    </w:tbl>
    <w:p w:rsidR="008D50AE" w:rsidRPr="00250F97" w:rsidRDefault="008D50AE" w:rsidP="00253C7C">
      <w:pPr>
        <w:spacing w:after="207"/>
        <w:ind w:left="-5" w:right="100"/>
        <w:rPr>
          <w:rFonts w:ascii="Times New Roman" w:hAnsi="Times New Roman" w:cs="Times New Roman"/>
          <w:b/>
        </w:rPr>
      </w:pPr>
    </w:p>
    <w:p w:rsidR="003A600C" w:rsidRPr="00250F97" w:rsidRDefault="00B97E8D" w:rsidP="00253C7C">
      <w:pPr>
        <w:spacing w:after="207"/>
        <w:ind w:left="-5" w:right="100"/>
        <w:rPr>
          <w:rFonts w:ascii="Times New Roman" w:hAnsi="Times New Roman" w:cs="Times New Roman"/>
        </w:rPr>
      </w:pPr>
      <w:r w:rsidRPr="00250F97">
        <w:rPr>
          <w:rFonts w:ascii="Times New Roman" w:hAnsi="Times New Roman" w:cs="Times New Roman"/>
          <w:b/>
        </w:rPr>
        <w:t>Interpretation</w:t>
      </w:r>
      <w:r w:rsidR="00B170FE" w:rsidRPr="00250F97">
        <w:rPr>
          <w:rFonts w:ascii="Times New Roman" w:hAnsi="Times New Roman" w:cs="Times New Roman"/>
        </w:rPr>
        <w:t>:  In 2017</w:t>
      </w:r>
      <w:r w:rsidRPr="00250F97">
        <w:rPr>
          <w:rFonts w:ascii="Times New Roman" w:hAnsi="Times New Roman" w:cs="Times New Roman"/>
        </w:rPr>
        <w:t xml:space="preserve">, MTB’s has </w:t>
      </w:r>
      <w:r w:rsidR="00B170FE" w:rsidRPr="00250F97">
        <w:rPr>
          <w:rFonts w:ascii="Times New Roman" w:hAnsi="Times New Roman" w:cs="Times New Roman"/>
        </w:rPr>
        <w:t>lost</w:t>
      </w:r>
      <w:r w:rsidRPr="00250F97">
        <w:rPr>
          <w:rFonts w:ascii="Times New Roman" w:hAnsi="Times New Roman" w:cs="Times New Roman"/>
        </w:rPr>
        <w:t xml:space="preserve"> more money due to interest expenses than was earned from investments. The bank has </w:t>
      </w:r>
      <w:r w:rsidR="00D816CE" w:rsidRPr="00250F97">
        <w:rPr>
          <w:rFonts w:ascii="Times New Roman" w:hAnsi="Times New Roman" w:cs="Times New Roman"/>
        </w:rPr>
        <w:t>decreased 0.45</w:t>
      </w:r>
      <w:r w:rsidR="009B4536" w:rsidRPr="00250F97">
        <w:rPr>
          <w:rFonts w:ascii="Times New Roman" w:hAnsi="Times New Roman" w:cs="Times New Roman"/>
        </w:rPr>
        <w:t>%</w:t>
      </w:r>
      <w:r w:rsidR="00E519BB" w:rsidRPr="00250F97">
        <w:rPr>
          <w:rFonts w:ascii="Times New Roman" w:hAnsi="Times New Roman" w:cs="Times New Roman"/>
        </w:rPr>
        <w:t xml:space="preserve"> in 2017 than 2016</w:t>
      </w:r>
      <w:r w:rsidRPr="00250F97">
        <w:rPr>
          <w:rFonts w:ascii="Times New Roman" w:hAnsi="Times New Roman" w:cs="Times New Roman"/>
        </w:rPr>
        <w:t xml:space="preserve">. </w:t>
      </w:r>
    </w:p>
    <w:p w:rsidR="003A600C" w:rsidRPr="00250F97" w:rsidRDefault="00B97E8D" w:rsidP="00253C7C">
      <w:pPr>
        <w:spacing w:after="250"/>
        <w:ind w:left="-5" w:right="100"/>
        <w:rPr>
          <w:rFonts w:ascii="Times New Roman" w:hAnsi="Times New Roman" w:cs="Times New Roman"/>
        </w:rPr>
      </w:pPr>
      <w:r w:rsidRPr="00250F97">
        <w:rPr>
          <w:rFonts w:ascii="Times New Roman" w:hAnsi="Times New Roman" w:cs="Times New Roman"/>
          <w:b/>
        </w:rPr>
        <w:t>Time series analysis</w:t>
      </w:r>
      <w:r w:rsidR="008D50AE" w:rsidRPr="00250F97">
        <w:rPr>
          <w:rFonts w:ascii="Times New Roman" w:hAnsi="Times New Roman" w:cs="Times New Roman"/>
        </w:rPr>
        <w:t>: In 2017</w:t>
      </w:r>
      <w:r w:rsidRPr="00250F97">
        <w:rPr>
          <w:rFonts w:ascii="Times New Roman" w:hAnsi="Times New Roman" w:cs="Times New Roman"/>
        </w:rPr>
        <w:t xml:space="preserve"> the MTB’s performance is gradually </w:t>
      </w:r>
      <w:r w:rsidR="00D816CE" w:rsidRPr="00250F97">
        <w:rPr>
          <w:rFonts w:ascii="Times New Roman" w:hAnsi="Times New Roman" w:cs="Times New Roman"/>
        </w:rPr>
        <w:t>dec</w:t>
      </w:r>
      <w:r w:rsidRPr="00250F97">
        <w:rPr>
          <w:rFonts w:ascii="Times New Roman" w:hAnsi="Times New Roman" w:cs="Times New Roman"/>
        </w:rPr>
        <w:t xml:space="preserve">reasing. </w:t>
      </w:r>
    </w:p>
    <w:p w:rsidR="00CB74D0" w:rsidRPr="00250F97" w:rsidRDefault="00CB74D0" w:rsidP="00253C7C">
      <w:pPr>
        <w:spacing w:after="250"/>
        <w:ind w:left="-5" w:right="100"/>
        <w:rPr>
          <w:rFonts w:ascii="Times New Roman" w:hAnsi="Times New Roman" w:cs="Times New Roman"/>
        </w:rPr>
      </w:pPr>
    </w:p>
    <w:p w:rsidR="00E12BEA" w:rsidRPr="00250F97" w:rsidRDefault="00CB74D0" w:rsidP="00253C7C">
      <w:pPr>
        <w:spacing w:after="250"/>
        <w:ind w:left="-5" w:right="100"/>
        <w:rPr>
          <w:rFonts w:ascii="Times New Roman" w:hAnsi="Times New Roman" w:cs="Times New Roman"/>
        </w:rPr>
      </w:pPr>
      <w:r w:rsidRPr="00250F97">
        <w:rPr>
          <w:rFonts w:ascii="Times New Roman" w:hAnsi="Times New Roman" w:cs="Times New Roman"/>
          <w:noProof/>
        </w:rPr>
        <w:drawing>
          <wp:inline distT="0" distB="0" distL="0" distR="0" wp14:anchorId="68E2FEF9" wp14:editId="62BCA937">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B74D0" w:rsidRPr="00250F97" w:rsidRDefault="00CB74D0" w:rsidP="00253C7C">
      <w:pPr>
        <w:spacing w:after="250"/>
        <w:ind w:left="-5" w:right="100"/>
        <w:rPr>
          <w:rFonts w:ascii="Times New Roman" w:hAnsi="Times New Roman" w:cs="Times New Roman"/>
        </w:rPr>
      </w:pPr>
    </w:p>
    <w:p w:rsidR="00CB74D0" w:rsidRPr="00250F97" w:rsidRDefault="00CB74D0" w:rsidP="00253C7C">
      <w:pPr>
        <w:spacing w:after="250"/>
        <w:ind w:left="-5" w:right="100"/>
        <w:rPr>
          <w:rFonts w:ascii="Times New Roman" w:hAnsi="Times New Roman" w:cs="Times New Roman"/>
        </w:rPr>
      </w:pPr>
    </w:p>
    <w:p w:rsidR="00CB74D0" w:rsidRPr="00250F97" w:rsidRDefault="00CB74D0" w:rsidP="00253C7C">
      <w:pPr>
        <w:spacing w:after="250"/>
        <w:ind w:left="-5" w:right="100"/>
        <w:rPr>
          <w:rFonts w:ascii="Times New Roman" w:hAnsi="Times New Roman" w:cs="Times New Roman"/>
        </w:rPr>
      </w:pPr>
    </w:p>
    <w:p w:rsidR="00CB74D0" w:rsidRPr="00250F97" w:rsidRDefault="00CB74D0" w:rsidP="00253C7C">
      <w:pPr>
        <w:spacing w:after="250"/>
        <w:ind w:left="-5" w:right="100"/>
        <w:rPr>
          <w:rFonts w:ascii="Times New Roman" w:hAnsi="Times New Roman" w:cs="Times New Roman"/>
        </w:rPr>
      </w:pPr>
    </w:p>
    <w:p w:rsidR="00CB74D0" w:rsidRPr="00250F97" w:rsidRDefault="00CB74D0" w:rsidP="00253C7C">
      <w:pPr>
        <w:spacing w:after="250"/>
        <w:ind w:left="0" w:right="100" w:firstLine="0"/>
        <w:rPr>
          <w:rFonts w:ascii="Times New Roman" w:hAnsi="Times New Roman" w:cs="Times New Roman"/>
        </w:rPr>
      </w:pPr>
    </w:p>
    <w:p w:rsidR="003A600C" w:rsidRPr="00250F97" w:rsidRDefault="00B97E8D" w:rsidP="00253C7C">
      <w:pPr>
        <w:numPr>
          <w:ilvl w:val="0"/>
          <w:numId w:val="6"/>
        </w:numPr>
        <w:spacing w:after="118" w:line="259" w:lineRule="auto"/>
        <w:ind w:hanging="269"/>
        <w:rPr>
          <w:rFonts w:ascii="Times New Roman" w:hAnsi="Times New Roman" w:cs="Times New Roman"/>
        </w:rPr>
      </w:pPr>
      <w:r w:rsidRPr="00250F97">
        <w:rPr>
          <w:rFonts w:ascii="Times New Roman" w:hAnsi="Times New Roman" w:cs="Times New Roman"/>
          <w:b/>
        </w:rPr>
        <w:t xml:space="preserve">Net noninterest margin: </w:t>
      </w:r>
      <w:r w:rsidRPr="00250F97">
        <w:rPr>
          <w:rFonts w:ascii="Times New Roman" w:hAnsi="Times New Roman" w:cs="Times New Roman"/>
        </w:rPr>
        <w:t xml:space="preserve"> </w:t>
      </w:r>
    </w:p>
    <w:p w:rsidR="00E06C9C" w:rsidRPr="00250F97" w:rsidRDefault="00E06C9C" w:rsidP="00253C7C">
      <w:pPr>
        <w:spacing w:after="0" w:line="259" w:lineRule="auto"/>
        <w:ind w:left="-5"/>
        <w:rPr>
          <w:rFonts w:ascii="Times New Roman" w:hAnsi="Times New Roman" w:cs="Times New Roman"/>
        </w:rPr>
      </w:pPr>
    </w:p>
    <w:tbl>
      <w:tblPr>
        <w:tblStyle w:val="TableGrid"/>
        <w:tblW w:w="9180" w:type="dxa"/>
        <w:tblInd w:w="-108" w:type="dxa"/>
        <w:tblCellMar>
          <w:left w:w="108" w:type="dxa"/>
          <w:right w:w="41" w:type="dxa"/>
        </w:tblCellMar>
        <w:tblLook w:val="04A0" w:firstRow="1" w:lastRow="0" w:firstColumn="1" w:lastColumn="0" w:noHBand="0" w:noVBand="1"/>
      </w:tblPr>
      <w:tblGrid>
        <w:gridCol w:w="2659"/>
        <w:gridCol w:w="2126"/>
        <w:gridCol w:w="1008"/>
        <w:gridCol w:w="1402"/>
        <w:gridCol w:w="1985"/>
      </w:tblGrid>
      <w:tr w:rsidR="003A600C" w:rsidRPr="00250F97">
        <w:trPr>
          <w:trHeight w:val="425"/>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1008" w:type="dxa"/>
            <w:tcBorders>
              <w:top w:val="single" w:sz="4" w:space="0" w:color="000000"/>
              <w:left w:val="single" w:sz="4" w:space="0" w:color="000000"/>
              <w:bottom w:val="single" w:sz="4" w:space="0" w:color="000000"/>
              <w:right w:val="single" w:sz="4" w:space="0" w:color="000000"/>
            </w:tcBorders>
          </w:tcPr>
          <w:p w:rsidR="003A600C" w:rsidRPr="00250F97" w:rsidRDefault="0067142A"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r w:rsidR="00B97E8D" w:rsidRPr="00250F97">
              <w:rPr>
                <w:rFonts w:ascii="Times New Roman" w:hAnsi="Times New Roman" w:cs="Times New Roman"/>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3A600C" w:rsidRPr="00250F97" w:rsidRDefault="0067142A"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2078"/>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Net noninterest margin </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(noninterest revenue-provision for loan and lease losses)/total earning asset </w:t>
            </w:r>
          </w:p>
        </w:tc>
        <w:tc>
          <w:tcPr>
            <w:tcW w:w="100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3.39% </w:t>
            </w:r>
          </w:p>
        </w:tc>
        <w:tc>
          <w:tcPr>
            <w:tcW w:w="1402"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2.53%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-0.253% </w:t>
            </w:r>
          </w:p>
        </w:tc>
      </w:tr>
    </w:tbl>
    <w:p w:rsidR="003A600C" w:rsidRPr="00250F97" w:rsidRDefault="00B97E8D" w:rsidP="00253C7C">
      <w:pPr>
        <w:spacing w:after="223"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202" w:line="278" w:lineRule="auto"/>
        <w:ind w:left="-5"/>
        <w:rPr>
          <w:rFonts w:ascii="Times New Roman" w:hAnsi="Times New Roman" w:cs="Times New Roman"/>
        </w:rPr>
      </w:pPr>
      <w:r w:rsidRPr="00250F97">
        <w:rPr>
          <w:rFonts w:ascii="Times New Roman" w:hAnsi="Times New Roman" w:cs="Times New Roman"/>
          <w:b/>
        </w:rPr>
        <w:t xml:space="preserve">Interpretation: </w:t>
      </w:r>
      <w:r w:rsidR="0067142A" w:rsidRPr="00250F97">
        <w:rPr>
          <w:rFonts w:ascii="Times New Roman" w:hAnsi="Times New Roman" w:cs="Times New Roman"/>
        </w:rPr>
        <w:t>In 2017</w:t>
      </w:r>
      <w:r w:rsidRPr="00250F97">
        <w:rPr>
          <w:rFonts w:ascii="Times New Roman" w:hAnsi="Times New Roman" w:cs="Times New Roman"/>
        </w:rPr>
        <w:t xml:space="preserve">, MTB’s has earned less money due to interest expenses than was earned from investments. It could have paid off the debt from the interest income rather than investing. That is why it </w:t>
      </w:r>
      <w:r w:rsidR="0067142A" w:rsidRPr="00250F97">
        <w:rPr>
          <w:rFonts w:ascii="Times New Roman" w:hAnsi="Times New Roman" w:cs="Times New Roman"/>
        </w:rPr>
        <w:t>has grown -0.253% less than 2016</w:t>
      </w:r>
      <w:r w:rsidRPr="00250F97">
        <w:rPr>
          <w:rFonts w:ascii="Times New Roman" w:hAnsi="Times New Roman" w:cs="Times New Roman"/>
        </w:rPr>
        <w:t xml:space="preserve">. </w:t>
      </w:r>
    </w:p>
    <w:p w:rsidR="003A600C" w:rsidRPr="00250F97" w:rsidRDefault="00B97E8D" w:rsidP="00253C7C">
      <w:pPr>
        <w:ind w:left="-5" w:right="100"/>
        <w:rPr>
          <w:rFonts w:ascii="Times New Roman" w:hAnsi="Times New Roman" w:cs="Times New Roman"/>
        </w:rPr>
      </w:pPr>
      <w:r w:rsidRPr="00250F97">
        <w:rPr>
          <w:rFonts w:ascii="Times New Roman" w:hAnsi="Times New Roman" w:cs="Times New Roman"/>
          <w:b/>
        </w:rPr>
        <w:t>Time series analysis</w:t>
      </w:r>
      <w:r w:rsidRPr="00250F97">
        <w:rPr>
          <w:rFonts w:ascii="Times New Roman" w:hAnsi="Times New Roman" w:cs="Times New Roman"/>
        </w:rPr>
        <w:t>: In 201</w:t>
      </w:r>
      <w:r w:rsidR="0067142A" w:rsidRPr="00250F97">
        <w:rPr>
          <w:rFonts w:ascii="Times New Roman" w:hAnsi="Times New Roman" w:cs="Times New Roman"/>
        </w:rPr>
        <w:t>7</w:t>
      </w:r>
      <w:r w:rsidRPr="00250F97">
        <w:rPr>
          <w:rFonts w:ascii="Times New Roman" w:hAnsi="Times New Roman" w:cs="Times New Roman"/>
        </w:rPr>
        <w:t xml:space="preserve"> the MTB’s performance is gradually decreasing. </w:t>
      </w:r>
    </w:p>
    <w:p w:rsidR="003A600C" w:rsidRPr="00250F97" w:rsidRDefault="00B97E8D" w:rsidP="00253C7C">
      <w:pPr>
        <w:spacing w:after="168" w:line="259" w:lineRule="auto"/>
        <w:ind w:left="5" w:firstLine="0"/>
        <w:rPr>
          <w:rFonts w:ascii="Times New Roman" w:hAnsi="Times New Roman" w:cs="Times New Roman"/>
          <w:b/>
        </w:rPr>
      </w:pPr>
      <w:r w:rsidRPr="00250F97">
        <w:rPr>
          <w:rFonts w:ascii="Times New Roman" w:hAnsi="Times New Roman" w:cs="Times New Roman"/>
          <w:b/>
        </w:rPr>
        <w:t xml:space="preserve">  </w:t>
      </w:r>
    </w:p>
    <w:p w:rsidR="00733F08" w:rsidRPr="00250F97" w:rsidRDefault="00733F08" w:rsidP="00253C7C">
      <w:pPr>
        <w:spacing w:after="168" w:line="259" w:lineRule="auto"/>
        <w:ind w:left="5" w:firstLine="0"/>
        <w:rPr>
          <w:rFonts w:ascii="Times New Roman" w:hAnsi="Times New Roman" w:cs="Times New Roman"/>
          <w:b/>
        </w:rPr>
      </w:pPr>
      <w:r w:rsidRPr="00250F97">
        <w:rPr>
          <w:rFonts w:ascii="Times New Roman" w:hAnsi="Times New Roman" w:cs="Times New Roman"/>
          <w:noProof/>
        </w:rPr>
        <w:drawing>
          <wp:inline distT="0" distB="0" distL="0" distR="0" wp14:anchorId="442D5BBB" wp14:editId="7219FCE9">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33F08" w:rsidRPr="00250F97" w:rsidRDefault="00733F08" w:rsidP="00253C7C">
      <w:pPr>
        <w:spacing w:after="168" w:line="259" w:lineRule="auto"/>
        <w:ind w:left="5" w:firstLine="0"/>
        <w:rPr>
          <w:rFonts w:ascii="Times New Roman" w:hAnsi="Times New Roman" w:cs="Times New Roman"/>
          <w:b/>
        </w:rPr>
      </w:pPr>
    </w:p>
    <w:p w:rsidR="00733F08" w:rsidRPr="00250F97" w:rsidRDefault="00733F08" w:rsidP="00253C7C">
      <w:pPr>
        <w:spacing w:after="168" w:line="259" w:lineRule="auto"/>
        <w:ind w:left="5" w:firstLine="0"/>
        <w:rPr>
          <w:rFonts w:ascii="Times New Roman" w:hAnsi="Times New Roman" w:cs="Times New Roman"/>
          <w:b/>
        </w:rPr>
      </w:pPr>
    </w:p>
    <w:p w:rsidR="00733F08" w:rsidRPr="00250F97" w:rsidRDefault="00733F08" w:rsidP="00253C7C">
      <w:pPr>
        <w:spacing w:after="168" w:line="259" w:lineRule="auto"/>
        <w:ind w:left="5" w:firstLine="0"/>
        <w:rPr>
          <w:rFonts w:ascii="Times New Roman" w:hAnsi="Times New Roman" w:cs="Times New Roman"/>
          <w:b/>
        </w:rPr>
      </w:pPr>
    </w:p>
    <w:p w:rsidR="00733F08" w:rsidRPr="00250F97" w:rsidRDefault="00733F08" w:rsidP="00253C7C">
      <w:pPr>
        <w:spacing w:after="168" w:line="259" w:lineRule="auto"/>
        <w:ind w:left="5" w:firstLine="0"/>
        <w:rPr>
          <w:rFonts w:ascii="Times New Roman" w:hAnsi="Times New Roman" w:cs="Times New Roman"/>
          <w:b/>
        </w:rPr>
      </w:pPr>
    </w:p>
    <w:p w:rsidR="00733F08" w:rsidRPr="00250F97" w:rsidRDefault="00733F08" w:rsidP="00253C7C">
      <w:pPr>
        <w:spacing w:after="168" w:line="259" w:lineRule="auto"/>
        <w:ind w:left="0" w:firstLine="0"/>
        <w:rPr>
          <w:rFonts w:ascii="Times New Roman" w:hAnsi="Times New Roman" w:cs="Times New Roman"/>
        </w:rPr>
      </w:pPr>
    </w:p>
    <w:p w:rsidR="00733F08" w:rsidRPr="00250F97" w:rsidRDefault="00733F08" w:rsidP="00253C7C">
      <w:pPr>
        <w:spacing w:after="0" w:line="259" w:lineRule="auto"/>
        <w:ind w:left="269" w:firstLine="0"/>
        <w:rPr>
          <w:rFonts w:ascii="Times New Roman" w:hAnsi="Times New Roman" w:cs="Times New Roman"/>
        </w:rPr>
      </w:pPr>
    </w:p>
    <w:p w:rsidR="003A600C" w:rsidRPr="00250F97" w:rsidRDefault="00B97E8D" w:rsidP="00253C7C">
      <w:pPr>
        <w:numPr>
          <w:ilvl w:val="0"/>
          <w:numId w:val="7"/>
        </w:numPr>
        <w:spacing w:after="0" w:line="259" w:lineRule="auto"/>
        <w:ind w:hanging="269"/>
        <w:rPr>
          <w:rFonts w:ascii="Times New Roman" w:hAnsi="Times New Roman" w:cs="Times New Roman"/>
        </w:rPr>
      </w:pPr>
      <w:r w:rsidRPr="00250F97">
        <w:rPr>
          <w:rFonts w:ascii="Times New Roman" w:hAnsi="Times New Roman" w:cs="Times New Roman"/>
          <w:b/>
        </w:rPr>
        <w:t xml:space="preserve">Net operating margin:  </w:t>
      </w:r>
    </w:p>
    <w:p w:rsidR="00733F08" w:rsidRPr="00250F97" w:rsidRDefault="00733F08" w:rsidP="00253C7C">
      <w:pPr>
        <w:spacing w:after="0" w:line="259" w:lineRule="auto"/>
        <w:ind w:left="269" w:firstLine="0"/>
        <w:rPr>
          <w:rFonts w:ascii="Times New Roman" w:hAnsi="Times New Roman" w:cs="Times New Roman"/>
        </w:rPr>
      </w:pPr>
    </w:p>
    <w:tbl>
      <w:tblPr>
        <w:tblStyle w:val="TableGrid"/>
        <w:tblW w:w="9180" w:type="dxa"/>
        <w:tblInd w:w="-108" w:type="dxa"/>
        <w:tblCellMar>
          <w:left w:w="108" w:type="dxa"/>
          <w:right w:w="115" w:type="dxa"/>
        </w:tblCellMar>
        <w:tblLook w:val="04A0" w:firstRow="1" w:lastRow="0" w:firstColumn="1" w:lastColumn="0" w:noHBand="0" w:noVBand="1"/>
      </w:tblPr>
      <w:tblGrid>
        <w:gridCol w:w="2659"/>
        <w:gridCol w:w="2126"/>
        <w:gridCol w:w="1008"/>
        <w:gridCol w:w="1402"/>
        <w:gridCol w:w="1985"/>
      </w:tblGrid>
      <w:tr w:rsidR="003A600C" w:rsidRPr="00250F97">
        <w:trPr>
          <w:trHeight w:val="422"/>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1008" w:type="dxa"/>
            <w:tcBorders>
              <w:top w:val="single" w:sz="4" w:space="0" w:color="000000"/>
              <w:left w:val="single" w:sz="4" w:space="0" w:color="000000"/>
              <w:bottom w:val="single" w:sz="4" w:space="0" w:color="000000"/>
              <w:right w:val="single" w:sz="4" w:space="0" w:color="000000"/>
            </w:tcBorders>
          </w:tcPr>
          <w:p w:rsidR="003A600C" w:rsidRPr="00250F97" w:rsidRDefault="00B502FC"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r w:rsidR="00B97E8D" w:rsidRPr="00250F97">
              <w:rPr>
                <w:rFonts w:ascii="Times New Roman" w:hAnsi="Times New Roman" w:cs="Times New Roman"/>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3A600C" w:rsidRPr="00250F97" w:rsidRDefault="00B502FC"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1253"/>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Net operating margin </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Operating income/total assets </w:t>
            </w:r>
          </w:p>
        </w:tc>
        <w:tc>
          <w:tcPr>
            <w:tcW w:w="1008"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4.34% </w:t>
            </w:r>
          </w:p>
        </w:tc>
        <w:tc>
          <w:tcPr>
            <w:tcW w:w="1402"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4.29%%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-0.01% </w:t>
            </w:r>
          </w:p>
        </w:tc>
      </w:tr>
    </w:tbl>
    <w:p w:rsidR="00733F08" w:rsidRPr="00250F97" w:rsidRDefault="00733F08" w:rsidP="00253C7C">
      <w:pPr>
        <w:spacing w:after="209"/>
        <w:ind w:left="-5" w:right="100"/>
        <w:rPr>
          <w:rFonts w:ascii="Times New Roman" w:hAnsi="Times New Roman" w:cs="Times New Roman"/>
          <w:b/>
        </w:rPr>
      </w:pPr>
    </w:p>
    <w:p w:rsidR="003A600C" w:rsidRPr="00250F97" w:rsidRDefault="00B97E8D" w:rsidP="00253C7C">
      <w:pPr>
        <w:spacing w:after="209"/>
        <w:ind w:left="-5" w:right="100"/>
        <w:rPr>
          <w:rFonts w:ascii="Times New Roman" w:hAnsi="Times New Roman" w:cs="Times New Roman"/>
        </w:rPr>
      </w:pPr>
      <w:r w:rsidRPr="00250F97">
        <w:rPr>
          <w:rFonts w:ascii="Times New Roman" w:hAnsi="Times New Roman" w:cs="Times New Roman"/>
          <w:b/>
        </w:rPr>
        <w:t xml:space="preserve">Interpretation: </w:t>
      </w:r>
      <w:r w:rsidRPr="00250F97">
        <w:rPr>
          <w:rFonts w:ascii="Times New Roman" w:hAnsi="Times New Roman" w:cs="Times New Roman"/>
        </w:rPr>
        <w:t>In 201</w:t>
      </w:r>
      <w:r w:rsidR="00B502FC" w:rsidRPr="00250F97">
        <w:rPr>
          <w:rFonts w:ascii="Times New Roman" w:hAnsi="Times New Roman" w:cs="Times New Roman"/>
        </w:rPr>
        <w:t>7</w:t>
      </w:r>
      <w:r w:rsidRPr="00250F97">
        <w:rPr>
          <w:rFonts w:ascii="Times New Roman" w:hAnsi="Times New Roman" w:cs="Times New Roman"/>
        </w:rPr>
        <w:t>, for every 100BDT, Mutual Trust Bank has ear</w:t>
      </w:r>
      <w:r w:rsidR="00B502FC" w:rsidRPr="00250F97">
        <w:rPr>
          <w:rFonts w:ascii="Times New Roman" w:hAnsi="Times New Roman" w:cs="Times New Roman"/>
        </w:rPr>
        <w:t>ned 4.29BDT. But compare to 2016</w:t>
      </w:r>
      <w:r w:rsidRPr="00250F97">
        <w:rPr>
          <w:rFonts w:ascii="Times New Roman" w:hAnsi="Times New Roman" w:cs="Times New Roman"/>
        </w:rPr>
        <w:t xml:space="preserve">, the profit has slightly gone down to -0.01%. </w:t>
      </w:r>
    </w:p>
    <w:p w:rsidR="00733F08" w:rsidRPr="00250F97" w:rsidRDefault="00733F08" w:rsidP="00253C7C">
      <w:pPr>
        <w:ind w:left="-5" w:right="100"/>
        <w:rPr>
          <w:rFonts w:ascii="Times New Roman" w:hAnsi="Times New Roman" w:cs="Times New Roman"/>
          <w:b/>
        </w:rPr>
      </w:pPr>
    </w:p>
    <w:p w:rsidR="0066765A" w:rsidRPr="00250F97" w:rsidRDefault="00B97E8D" w:rsidP="00253C7C">
      <w:pPr>
        <w:ind w:left="-5" w:right="100"/>
        <w:rPr>
          <w:rFonts w:ascii="Times New Roman" w:hAnsi="Times New Roman" w:cs="Times New Roman"/>
        </w:rPr>
      </w:pPr>
      <w:r w:rsidRPr="00250F97">
        <w:rPr>
          <w:rFonts w:ascii="Times New Roman" w:hAnsi="Times New Roman" w:cs="Times New Roman"/>
          <w:b/>
        </w:rPr>
        <w:t>Time series analysis</w:t>
      </w:r>
      <w:r w:rsidRPr="00250F97">
        <w:rPr>
          <w:rFonts w:ascii="Times New Roman" w:hAnsi="Times New Roman" w:cs="Times New Roman"/>
        </w:rPr>
        <w:t xml:space="preserve">: In 2015 the MTB’s performance is gradually decreasing. </w:t>
      </w:r>
    </w:p>
    <w:p w:rsidR="0066765A" w:rsidRPr="00250F97" w:rsidRDefault="0066765A"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3A600C" w:rsidRPr="00250F97" w:rsidRDefault="00B97E8D" w:rsidP="00253C7C">
      <w:pPr>
        <w:ind w:left="0" w:right="100" w:firstLine="0"/>
        <w:rPr>
          <w:rFonts w:ascii="Times New Roman" w:hAnsi="Times New Roman" w:cs="Times New Roman"/>
          <w:b/>
        </w:rPr>
      </w:pPr>
      <w:r w:rsidRPr="00250F97">
        <w:rPr>
          <w:rFonts w:ascii="Times New Roman" w:hAnsi="Times New Roman" w:cs="Times New Roman"/>
          <w:b/>
        </w:rPr>
        <w:t xml:space="preserve"> </w:t>
      </w:r>
      <w:r w:rsidR="00733F08" w:rsidRPr="00250F97">
        <w:rPr>
          <w:rFonts w:ascii="Times New Roman" w:hAnsi="Times New Roman" w:cs="Times New Roman"/>
          <w:noProof/>
        </w:rPr>
        <w:drawing>
          <wp:inline distT="0" distB="0" distL="0" distR="0" wp14:anchorId="7D66B546" wp14:editId="445B14C5">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b/>
        </w:rPr>
      </w:pPr>
    </w:p>
    <w:p w:rsidR="00794FFA" w:rsidRPr="00250F97" w:rsidRDefault="00794FFA" w:rsidP="00253C7C">
      <w:pPr>
        <w:ind w:left="0" w:right="100" w:firstLine="0"/>
        <w:rPr>
          <w:rFonts w:ascii="Times New Roman" w:hAnsi="Times New Roman" w:cs="Times New Roman"/>
          <w:b/>
        </w:rPr>
      </w:pPr>
    </w:p>
    <w:p w:rsidR="00733F08" w:rsidRPr="00250F97" w:rsidRDefault="00733F08" w:rsidP="00253C7C">
      <w:pPr>
        <w:ind w:left="0" w:right="100" w:firstLine="0"/>
        <w:rPr>
          <w:rFonts w:ascii="Times New Roman" w:hAnsi="Times New Roman" w:cs="Times New Roman"/>
        </w:rPr>
      </w:pPr>
    </w:p>
    <w:p w:rsidR="003A600C" w:rsidRPr="00250F97" w:rsidRDefault="005509F6" w:rsidP="00253C7C">
      <w:pPr>
        <w:numPr>
          <w:ilvl w:val="0"/>
          <w:numId w:val="7"/>
        </w:numPr>
        <w:spacing w:after="0" w:line="259" w:lineRule="auto"/>
        <w:ind w:hanging="269"/>
        <w:rPr>
          <w:rFonts w:ascii="Times New Roman" w:hAnsi="Times New Roman" w:cs="Times New Roman"/>
        </w:rPr>
      </w:pPr>
      <w:r w:rsidRPr="00250F97">
        <w:rPr>
          <w:rFonts w:ascii="Times New Roman" w:hAnsi="Times New Roman" w:cs="Times New Roman"/>
          <w:b/>
        </w:rPr>
        <w:t>Earnings</w:t>
      </w:r>
      <w:r w:rsidR="00B97E8D" w:rsidRPr="00250F97">
        <w:rPr>
          <w:rFonts w:ascii="Times New Roman" w:hAnsi="Times New Roman" w:cs="Times New Roman"/>
          <w:b/>
        </w:rPr>
        <w:t xml:space="preserve"> per share (EPS): </w:t>
      </w:r>
    </w:p>
    <w:p w:rsidR="00E06C9C" w:rsidRPr="00250F97" w:rsidRDefault="00E06C9C" w:rsidP="00253C7C">
      <w:pPr>
        <w:spacing w:after="0" w:line="259" w:lineRule="auto"/>
        <w:ind w:left="269" w:firstLine="0"/>
        <w:rPr>
          <w:rFonts w:ascii="Times New Roman" w:hAnsi="Times New Roman" w:cs="Times New Roman"/>
        </w:rPr>
      </w:pPr>
    </w:p>
    <w:tbl>
      <w:tblPr>
        <w:tblStyle w:val="TableGrid"/>
        <w:tblW w:w="9180" w:type="dxa"/>
        <w:tblInd w:w="-108" w:type="dxa"/>
        <w:tblCellMar>
          <w:left w:w="108" w:type="dxa"/>
          <w:right w:w="44" w:type="dxa"/>
        </w:tblCellMar>
        <w:tblLook w:val="04A0" w:firstRow="1" w:lastRow="0" w:firstColumn="1" w:lastColumn="0" w:noHBand="0" w:noVBand="1"/>
      </w:tblPr>
      <w:tblGrid>
        <w:gridCol w:w="2660"/>
        <w:gridCol w:w="2126"/>
        <w:gridCol w:w="1135"/>
        <w:gridCol w:w="1274"/>
        <w:gridCol w:w="1985"/>
      </w:tblGrid>
      <w:tr w:rsidR="003A600C" w:rsidRPr="00250F97">
        <w:trPr>
          <w:trHeight w:val="422"/>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Ratio name </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Formula </w:t>
            </w:r>
          </w:p>
        </w:tc>
        <w:tc>
          <w:tcPr>
            <w:tcW w:w="1135" w:type="dxa"/>
            <w:tcBorders>
              <w:top w:val="single" w:sz="4" w:space="0" w:color="000000"/>
              <w:left w:val="single" w:sz="4" w:space="0" w:color="000000"/>
              <w:bottom w:val="single" w:sz="4" w:space="0" w:color="000000"/>
              <w:right w:val="single" w:sz="4" w:space="0" w:color="000000"/>
            </w:tcBorders>
          </w:tcPr>
          <w:p w:rsidR="003A600C" w:rsidRPr="00250F97" w:rsidRDefault="0099694F" w:rsidP="00253C7C">
            <w:pPr>
              <w:spacing w:after="0" w:line="259" w:lineRule="auto"/>
              <w:ind w:left="0" w:firstLine="0"/>
              <w:rPr>
                <w:rFonts w:ascii="Times New Roman" w:hAnsi="Times New Roman" w:cs="Times New Roman"/>
              </w:rPr>
            </w:pPr>
            <w:r w:rsidRPr="00250F97">
              <w:rPr>
                <w:rFonts w:ascii="Times New Roman" w:hAnsi="Times New Roman" w:cs="Times New Roman"/>
              </w:rPr>
              <w:t>2016</w:t>
            </w:r>
          </w:p>
        </w:tc>
        <w:tc>
          <w:tcPr>
            <w:tcW w:w="1274" w:type="dxa"/>
            <w:tcBorders>
              <w:top w:val="single" w:sz="4" w:space="0" w:color="000000"/>
              <w:left w:val="single" w:sz="4" w:space="0" w:color="000000"/>
              <w:bottom w:val="single" w:sz="4" w:space="0" w:color="000000"/>
              <w:right w:val="single" w:sz="4" w:space="0" w:color="000000"/>
            </w:tcBorders>
          </w:tcPr>
          <w:p w:rsidR="003A600C" w:rsidRPr="00250F97" w:rsidRDefault="0099694F" w:rsidP="00253C7C">
            <w:pPr>
              <w:spacing w:after="0" w:line="259" w:lineRule="auto"/>
              <w:ind w:left="0" w:firstLine="0"/>
              <w:rPr>
                <w:rFonts w:ascii="Times New Roman" w:hAnsi="Times New Roman" w:cs="Times New Roman"/>
              </w:rPr>
            </w:pPr>
            <w:r w:rsidRPr="00250F97">
              <w:rPr>
                <w:rFonts w:ascii="Times New Roman" w:hAnsi="Times New Roman" w:cs="Times New Roman"/>
              </w:rPr>
              <w:t>2017</w:t>
            </w:r>
            <w:r w:rsidR="00B97E8D" w:rsidRPr="00250F97">
              <w:rPr>
                <w:rFonts w:ascii="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Comparison </w:t>
            </w:r>
          </w:p>
        </w:tc>
      </w:tr>
      <w:tr w:rsidR="003A600C" w:rsidRPr="00250F97">
        <w:trPr>
          <w:trHeight w:val="1253"/>
        </w:trPr>
        <w:tc>
          <w:tcPr>
            <w:tcW w:w="2659" w:type="dxa"/>
            <w:tcBorders>
              <w:top w:val="single" w:sz="4" w:space="0" w:color="000000"/>
              <w:left w:val="single" w:sz="4" w:space="0" w:color="000000"/>
              <w:bottom w:val="single" w:sz="4" w:space="0" w:color="000000"/>
              <w:right w:val="single" w:sz="4" w:space="0" w:color="000000"/>
            </w:tcBorders>
          </w:tcPr>
          <w:p w:rsidR="003A600C" w:rsidRPr="00250F97" w:rsidRDefault="00EA286E" w:rsidP="00253C7C">
            <w:pPr>
              <w:spacing w:after="0" w:line="259" w:lineRule="auto"/>
              <w:ind w:left="0" w:firstLine="0"/>
              <w:rPr>
                <w:rFonts w:ascii="Times New Roman" w:hAnsi="Times New Roman" w:cs="Times New Roman"/>
              </w:rPr>
            </w:pPr>
            <w:r w:rsidRPr="00250F97">
              <w:rPr>
                <w:rFonts w:ascii="Times New Roman" w:hAnsi="Times New Roman" w:cs="Times New Roman"/>
              </w:rPr>
              <w:t>Earnings per share</w:t>
            </w:r>
          </w:p>
        </w:tc>
        <w:tc>
          <w:tcPr>
            <w:tcW w:w="2126" w:type="dxa"/>
            <w:tcBorders>
              <w:top w:val="single" w:sz="4" w:space="0" w:color="000000"/>
              <w:left w:val="single" w:sz="4" w:space="0" w:color="000000"/>
              <w:bottom w:val="single" w:sz="4" w:space="0" w:color="000000"/>
              <w:right w:val="single" w:sz="4" w:space="0" w:color="000000"/>
            </w:tcBorders>
          </w:tcPr>
          <w:p w:rsidR="003A600C" w:rsidRPr="00250F97" w:rsidRDefault="00B97E8D" w:rsidP="00253C7C">
            <w:pPr>
              <w:spacing w:after="0" w:line="259" w:lineRule="auto"/>
              <w:ind w:left="0" w:firstLine="0"/>
              <w:rPr>
                <w:rFonts w:ascii="Times New Roman" w:hAnsi="Times New Roman" w:cs="Times New Roman"/>
              </w:rPr>
            </w:pPr>
            <w:r w:rsidRPr="00250F97">
              <w:rPr>
                <w:rFonts w:ascii="Times New Roman" w:hAnsi="Times New Roman" w:cs="Times New Roman"/>
              </w:rPr>
              <w:t xml:space="preserve">Operating income/total assets </w:t>
            </w:r>
          </w:p>
        </w:tc>
        <w:tc>
          <w:tcPr>
            <w:tcW w:w="1135" w:type="dxa"/>
            <w:tcBorders>
              <w:top w:val="single" w:sz="4" w:space="0" w:color="000000"/>
              <w:left w:val="single" w:sz="4" w:space="0" w:color="000000"/>
              <w:bottom w:val="single" w:sz="4" w:space="0" w:color="000000"/>
              <w:right w:val="single" w:sz="4" w:space="0" w:color="000000"/>
            </w:tcBorders>
          </w:tcPr>
          <w:p w:rsidR="003A600C" w:rsidRPr="00250F97" w:rsidRDefault="00DA3F05" w:rsidP="00253C7C">
            <w:pPr>
              <w:spacing w:after="0" w:line="259" w:lineRule="auto"/>
              <w:ind w:left="0" w:firstLine="0"/>
              <w:rPr>
                <w:rFonts w:ascii="Times New Roman" w:hAnsi="Times New Roman" w:cs="Times New Roman"/>
              </w:rPr>
            </w:pPr>
            <w:r w:rsidRPr="00250F97">
              <w:rPr>
                <w:rFonts w:ascii="Times New Roman" w:hAnsi="Times New Roman" w:cs="Times New Roman"/>
              </w:rPr>
              <w:t>2.87</w:t>
            </w:r>
            <w:r w:rsidR="00B97E8D" w:rsidRPr="00250F97">
              <w:rPr>
                <w:rFonts w:ascii="Times New Roman" w:hAnsi="Times New Roman" w:cs="Times New Roman"/>
              </w:rPr>
              <w:t xml:space="preserve"> per share </w:t>
            </w:r>
          </w:p>
        </w:tc>
        <w:tc>
          <w:tcPr>
            <w:tcW w:w="1274" w:type="dxa"/>
            <w:tcBorders>
              <w:top w:val="single" w:sz="4" w:space="0" w:color="000000"/>
              <w:left w:val="single" w:sz="4" w:space="0" w:color="000000"/>
              <w:bottom w:val="single" w:sz="4" w:space="0" w:color="000000"/>
              <w:right w:val="single" w:sz="4" w:space="0" w:color="000000"/>
            </w:tcBorders>
          </w:tcPr>
          <w:p w:rsidR="003A600C" w:rsidRPr="00250F97" w:rsidRDefault="00DA3F05" w:rsidP="00253C7C">
            <w:pPr>
              <w:spacing w:after="0" w:line="259" w:lineRule="auto"/>
              <w:ind w:left="0" w:firstLine="0"/>
              <w:rPr>
                <w:rFonts w:ascii="Times New Roman" w:hAnsi="Times New Roman" w:cs="Times New Roman"/>
              </w:rPr>
            </w:pPr>
            <w:r w:rsidRPr="00250F97">
              <w:rPr>
                <w:rFonts w:ascii="Times New Roman" w:hAnsi="Times New Roman" w:cs="Times New Roman"/>
              </w:rPr>
              <w:t>3.8</w:t>
            </w:r>
            <w:r w:rsidR="00B97E8D" w:rsidRPr="00250F97">
              <w:rPr>
                <w:rFonts w:ascii="Times New Roman" w:hAnsi="Times New Roman" w:cs="Times New Roman"/>
              </w:rPr>
              <w:t>9</w:t>
            </w:r>
            <w:r w:rsidRPr="00250F97">
              <w:rPr>
                <w:rFonts w:ascii="Times New Roman" w:hAnsi="Times New Roman" w:cs="Times New Roman"/>
              </w:rPr>
              <w:t xml:space="preserve"> </w:t>
            </w:r>
            <w:r w:rsidR="00B97E8D" w:rsidRPr="00250F97">
              <w:rPr>
                <w:rFonts w:ascii="Times New Roman" w:hAnsi="Times New Roman" w:cs="Times New Roman"/>
              </w:rPr>
              <w:t xml:space="preserve">per share </w:t>
            </w:r>
          </w:p>
        </w:tc>
        <w:tc>
          <w:tcPr>
            <w:tcW w:w="1985" w:type="dxa"/>
            <w:tcBorders>
              <w:top w:val="single" w:sz="4" w:space="0" w:color="000000"/>
              <w:left w:val="single" w:sz="4" w:space="0" w:color="000000"/>
              <w:bottom w:val="single" w:sz="4" w:space="0" w:color="000000"/>
              <w:right w:val="single" w:sz="4" w:space="0" w:color="000000"/>
            </w:tcBorders>
          </w:tcPr>
          <w:p w:rsidR="003A600C" w:rsidRPr="00250F97" w:rsidRDefault="00DA3F05" w:rsidP="00253C7C">
            <w:pPr>
              <w:spacing w:after="0" w:line="259" w:lineRule="auto"/>
              <w:ind w:left="0" w:firstLine="0"/>
              <w:rPr>
                <w:rFonts w:ascii="Times New Roman" w:hAnsi="Times New Roman" w:cs="Times New Roman"/>
              </w:rPr>
            </w:pPr>
            <w:r w:rsidRPr="00250F97">
              <w:rPr>
                <w:rFonts w:ascii="Times New Roman" w:hAnsi="Times New Roman" w:cs="Times New Roman"/>
              </w:rPr>
              <w:t>1.02</w:t>
            </w:r>
            <w:r w:rsidR="00B97E8D" w:rsidRPr="00250F97">
              <w:rPr>
                <w:rFonts w:ascii="Times New Roman" w:hAnsi="Times New Roman" w:cs="Times New Roman"/>
              </w:rPr>
              <w:t xml:space="preserve"> per share </w:t>
            </w:r>
          </w:p>
        </w:tc>
      </w:tr>
    </w:tbl>
    <w:p w:rsidR="00E06C9C" w:rsidRPr="00250F97" w:rsidRDefault="00E06C9C" w:rsidP="00253C7C">
      <w:pPr>
        <w:spacing w:line="364" w:lineRule="auto"/>
        <w:ind w:left="-5" w:right="100"/>
        <w:rPr>
          <w:rFonts w:ascii="Times New Roman" w:hAnsi="Times New Roman" w:cs="Times New Roman"/>
          <w:b/>
        </w:rPr>
      </w:pPr>
    </w:p>
    <w:p w:rsidR="003A600C" w:rsidRPr="00250F97" w:rsidRDefault="00B97E8D" w:rsidP="00253C7C">
      <w:pPr>
        <w:spacing w:line="364" w:lineRule="auto"/>
        <w:ind w:left="-5" w:right="100"/>
        <w:rPr>
          <w:rFonts w:ascii="Times New Roman" w:hAnsi="Times New Roman" w:cs="Times New Roman"/>
        </w:rPr>
      </w:pPr>
      <w:r w:rsidRPr="00250F97">
        <w:rPr>
          <w:rFonts w:ascii="Times New Roman" w:hAnsi="Times New Roman" w:cs="Times New Roman"/>
          <w:b/>
        </w:rPr>
        <w:t>Interpretation:</w:t>
      </w:r>
      <w:r w:rsidRPr="00250F97">
        <w:rPr>
          <w:rFonts w:ascii="Times New Roman" w:hAnsi="Times New Roman" w:cs="Times New Roman"/>
        </w:rPr>
        <w:t xml:space="preserve"> In 201</w:t>
      </w:r>
      <w:r w:rsidR="00DA3F05" w:rsidRPr="00250F97">
        <w:rPr>
          <w:rFonts w:ascii="Times New Roman" w:hAnsi="Times New Roman" w:cs="Times New Roman"/>
        </w:rPr>
        <w:t>7</w:t>
      </w:r>
      <w:r w:rsidRPr="00250F97">
        <w:rPr>
          <w:rFonts w:ascii="Times New Roman" w:hAnsi="Times New Roman" w:cs="Times New Roman"/>
        </w:rPr>
        <w:t>, the com</w:t>
      </w:r>
      <w:r w:rsidR="00DA3F05" w:rsidRPr="00250F97">
        <w:rPr>
          <w:rFonts w:ascii="Times New Roman" w:hAnsi="Times New Roman" w:cs="Times New Roman"/>
        </w:rPr>
        <w:t>mon shareholders have earned 3.8</w:t>
      </w:r>
      <w:r w:rsidRPr="00250F97">
        <w:rPr>
          <w:rFonts w:ascii="Times New Roman" w:hAnsi="Times New Roman" w:cs="Times New Roman"/>
        </w:rPr>
        <w:t>9</w:t>
      </w:r>
      <w:r w:rsidR="00DA3F05" w:rsidRPr="00250F97">
        <w:rPr>
          <w:rFonts w:ascii="Times New Roman" w:hAnsi="Times New Roman" w:cs="Times New Roman"/>
        </w:rPr>
        <w:t xml:space="preserve"> </w:t>
      </w:r>
      <w:r w:rsidRPr="00250F97">
        <w:rPr>
          <w:rFonts w:ascii="Times New Roman" w:hAnsi="Times New Roman" w:cs="Times New Roman"/>
        </w:rPr>
        <w:t>BDT per share. As EPS has gone up, net incom</w:t>
      </w:r>
      <w:r w:rsidR="00DA3F05" w:rsidRPr="00250F97">
        <w:rPr>
          <w:rFonts w:ascii="Times New Roman" w:hAnsi="Times New Roman" w:cs="Times New Roman"/>
        </w:rPr>
        <w:t xml:space="preserve">e has increased. Compare to 2016, MTB has earned 1.02 </w:t>
      </w:r>
      <w:r w:rsidRPr="00250F97">
        <w:rPr>
          <w:rFonts w:ascii="Times New Roman" w:hAnsi="Times New Roman" w:cs="Times New Roman"/>
        </w:rPr>
        <w:t xml:space="preserve">BDT more per share. </w:t>
      </w:r>
    </w:p>
    <w:p w:rsidR="005B5D79" w:rsidRPr="00250F97" w:rsidRDefault="005B5D79" w:rsidP="00253C7C">
      <w:pPr>
        <w:spacing w:line="364" w:lineRule="auto"/>
        <w:ind w:left="-5" w:right="100"/>
        <w:rPr>
          <w:rFonts w:ascii="Times New Roman" w:hAnsi="Times New Roman" w:cs="Times New Roman"/>
        </w:rPr>
      </w:pPr>
    </w:p>
    <w:p w:rsidR="003A600C" w:rsidRPr="00250F97" w:rsidRDefault="00B97E8D" w:rsidP="00253C7C">
      <w:pPr>
        <w:spacing w:after="249"/>
        <w:ind w:left="-5" w:right="100"/>
        <w:rPr>
          <w:rFonts w:ascii="Times New Roman" w:hAnsi="Times New Roman" w:cs="Times New Roman"/>
        </w:rPr>
      </w:pPr>
      <w:r w:rsidRPr="00250F97">
        <w:rPr>
          <w:rFonts w:ascii="Times New Roman" w:hAnsi="Times New Roman" w:cs="Times New Roman"/>
          <w:b/>
        </w:rPr>
        <w:t>Time series analysis</w:t>
      </w:r>
      <w:r w:rsidR="0073407B" w:rsidRPr="00250F97">
        <w:rPr>
          <w:rFonts w:ascii="Times New Roman" w:hAnsi="Times New Roman" w:cs="Times New Roman"/>
        </w:rPr>
        <w:t>: In 2017</w:t>
      </w:r>
      <w:r w:rsidRPr="00250F97">
        <w:rPr>
          <w:rFonts w:ascii="Times New Roman" w:hAnsi="Times New Roman" w:cs="Times New Roman"/>
        </w:rPr>
        <w:t xml:space="preserve"> the MTB’s performance is gradually increasing. </w:t>
      </w:r>
    </w:p>
    <w:p w:rsidR="005B5D79" w:rsidRPr="00250F97" w:rsidRDefault="005B5D79" w:rsidP="00253C7C">
      <w:pPr>
        <w:spacing w:after="249"/>
        <w:ind w:left="-5" w:right="100"/>
        <w:rPr>
          <w:rFonts w:ascii="Times New Roman" w:hAnsi="Times New Roman" w:cs="Times New Roman"/>
        </w:rPr>
      </w:pPr>
    </w:p>
    <w:p w:rsidR="00940FF6" w:rsidRPr="00250F97" w:rsidRDefault="00940FF6" w:rsidP="00253C7C">
      <w:pPr>
        <w:spacing w:after="0" w:line="259" w:lineRule="auto"/>
        <w:ind w:left="0" w:right="2161" w:firstLine="0"/>
        <w:rPr>
          <w:rFonts w:ascii="Times New Roman" w:hAnsi="Times New Roman" w:cs="Times New Roman"/>
        </w:rPr>
      </w:pPr>
      <w:r w:rsidRPr="00250F97">
        <w:rPr>
          <w:rFonts w:ascii="Times New Roman" w:hAnsi="Times New Roman" w:cs="Times New Roman"/>
          <w:noProof/>
        </w:rPr>
        <w:drawing>
          <wp:inline distT="0" distB="0" distL="0" distR="0" wp14:anchorId="475139E7" wp14:editId="01B97980">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40FF6" w:rsidRPr="00250F97" w:rsidRDefault="00940FF6" w:rsidP="00253C7C">
      <w:pPr>
        <w:spacing w:after="0" w:line="259" w:lineRule="auto"/>
        <w:ind w:left="0" w:right="2161" w:firstLine="0"/>
        <w:rPr>
          <w:rFonts w:ascii="Times New Roman" w:hAnsi="Times New Roman" w:cs="Times New Roman"/>
        </w:rPr>
      </w:pPr>
    </w:p>
    <w:p w:rsidR="00940FF6" w:rsidRPr="00250F97" w:rsidRDefault="00940FF6" w:rsidP="00253C7C">
      <w:pPr>
        <w:spacing w:after="0" w:line="259" w:lineRule="auto"/>
        <w:ind w:left="0" w:right="2161" w:firstLine="0"/>
        <w:rPr>
          <w:rFonts w:ascii="Times New Roman" w:hAnsi="Times New Roman" w:cs="Times New Roman"/>
        </w:rPr>
      </w:pPr>
    </w:p>
    <w:p w:rsidR="00940FF6" w:rsidRPr="00250F97" w:rsidRDefault="00940FF6" w:rsidP="00253C7C">
      <w:pPr>
        <w:spacing w:after="0" w:line="259" w:lineRule="auto"/>
        <w:ind w:left="0" w:right="2161" w:firstLine="0"/>
        <w:rPr>
          <w:rFonts w:ascii="Times New Roman" w:hAnsi="Times New Roman" w:cs="Times New Roman"/>
        </w:rPr>
      </w:pPr>
    </w:p>
    <w:p w:rsidR="00940FF6" w:rsidRPr="00250F97" w:rsidRDefault="00940FF6" w:rsidP="00253C7C">
      <w:pPr>
        <w:spacing w:after="0" w:line="259" w:lineRule="auto"/>
        <w:ind w:left="0" w:right="2161" w:firstLine="0"/>
        <w:rPr>
          <w:rFonts w:ascii="Times New Roman" w:hAnsi="Times New Roman" w:cs="Times New Roman"/>
        </w:rPr>
      </w:pPr>
    </w:p>
    <w:p w:rsidR="00940FF6" w:rsidRPr="00250F97" w:rsidRDefault="00940FF6" w:rsidP="00253C7C">
      <w:pPr>
        <w:spacing w:after="0" w:line="259" w:lineRule="auto"/>
        <w:ind w:left="0" w:right="2161" w:firstLine="0"/>
        <w:rPr>
          <w:rFonts w:ascii="Times New Roman" w:hAnsi="Times New Roman" w:cs="Times New Roman"/>
        </w:rPr>
      </w:pPr>
    </w:p>
    <w:p w:rsidR="00002412" w:rsidRDefault="00002412" w:rsidP="00253C7C">
      <w:pPr>
        <w:spacing w:after="0" w:line="259" w:lineRule="auto"/>
        <w:ind w:left="0" w:right="2161" w:firstLine="0"/>
        <w:rPr>
          <w:rFonts w:ascii="Times New Roman" w:hAnsi="Times New Roman" w:cs="Times New Roman"/>
        </w:rPr>
      </w:pPr>
    </w:p>
    <w:p w:rsidR="00002412" w:rsidRDefault="00002412" w:rsidP="00253C7C">
      <w:pPr>
        <w:spacing w:after="0" w:line="259" w:lineRule="auto"/>
        <w:ind w:left="0" w:right="2161" w:firstLine="0"/>
        <w:rPr>
          <w:rFonts w:ascii="Times New Roman" w:hAnsi="Times New Roman" w:cs="Times New Roman"/>
        </w:rPr>
      </w:pPr>
    </w:p>
    <w:p w:rsidR="00940FF6" w:rsidRPr="00BB17E4" w:rsidRDefault="007507BE" w:rsidP="00253C7C">
      <w:pPr>
        <w:spacing w:after="0" w:line="259" w:lineRule="auto"/>
        <w:ind w:left="0" w:right="2161" w:firstLine="0"/>
        <w:rPr>
          <w:rFonts w:ascii="Times New Roman" w:hAnsi="Times New Roman" w:cs="Times New Roman"/>
          <w:b/>
          <w:sz w:val="32"/>
          <w:szCs w:val="32"/>
          <w:u w:val="single"/>
        </w:rPr>
      </w:pPr>
      <w:r w:rsidRPr="00BB17E4">
        <w:rPr>
          <w:rFonts w:ascii="Times New Roman" w:hAnsi="Times New Roman" w:cs="Times New Roman"/>
          <w:b/>
          <w:sz w:val="32"/>
          <w:szCs w:val="32"/>
          <w:u w:val="single"/>
        </w:rPr>
        <w:t>SWOT ANALYSIS:</w:t>
      </w:r>
    </w:p>
    <w:p w:rsidR="0024046A" w:rsidRPr="007507BE" w:rsidRDefault="0024046A" w:rsidP="00253C7C">
      <w:pPr>
        <w:spacing w:after="0" w:line="259" w:lineRule="auto"/>
        <w:ind w:left="0" w:right="2161" w:firstLine="0"/>
        <w:rPr>
          <w:rFonts w:ascii="Times New Roman" w:hAnsi="Times New Roman" w:cs="Times New Roman"/>
          <w:b/>
          <w:u w:val="single"/>
        </w:rPr>
      </w:pPr>
    </w:p>
    <w:p w:rsidR="0024046A" w:rsidRDefault="0029722C" w:rsidP="00253C7C">
      <w:pPr>
        <w:spacing w:line="360" w:lineRule="auto"/>
        <w:ind w:left="-5" w:right="100"/>
        <w:rPr>
          <w:rFonts w:ascii="Times New Roman" w:eastAsia="Times New Roman" w:hAnsi="Times New Roman" w:cs="Times New Roman"/>
          <w:color w:val="auto"/>
          <w:szCs w:val="24"/>
        </w:rPr>
      </w:pPr>
      <w:r w:rsidRPr="0029722C">
        <w:rPr>
          <w:rFonts w:ascii="Times New Roman" w:eastAsia="Times New Roman" w:hAnsi="Times New Roman" w:cs="Times New Roman"/>
          <w:color w:val="auto"/>
          <w:szCs w:val="24"/>
        </w:rPr>
        <w:t>From The SWOT examination we can make sense of the progressing situation of MTBL. By doing The SWOT examination it is conceivable to discover the Strengths, Weaknesses, Opportunities, and Threats of MTBL so to have a superior perspective of the present business practices of MTBL, I did the SWOT investigation.</w:t>
      </w:r>
    </w:p>
    <w:p w:rsidR="00BD3446" w:rsidRPr="0024046A" w:rsidRDefault="00BD3446" w:rsidP="00253C7C">
      <w:pPr>
        <w:spacing w:line="360" w:lineRule="auto"/>
        <w:ind w:left="-5" w:right="100"/>
        <w:rPr>
          <w:rFonts w:ascii="Times New Roman" w:hAnsi="Times New Roman" w:cs="Times New Roman"/>
        </w:rPr>
      </w:pPr>
    </w:p>
    <w:p w:rsidR="00B36DA4" w:rsidRDefault="0024046A" w:rsidP="00253C7C">
      <w:pPr>
        <w:spacing w:after="0" w:line="240" w:lineRule="auto"/>
        <w:ind w:left="0" w:firstLine="0"/>
        <w:rPr>
          <w:rFonts w:ascii="Times New Roman" w:eastAsia="Times New Roman" w:hAnsi="Times New Roman" w:cs="Times New Roman"/>
          <w:b/>
          <w:color w:val="auto"/>
          <w:spacing w:val="45"/>
          <w:sz w:val="28"/>
          <w:szCs w:val="28"/>
        </w:rPr>
      </w:pPr>
      <w:r w:rsidRPr="00BB17E4">
        <w:rPr>
          <w:rFonts w:ascii="Times New Roman" w:hAnsi="Times New Roman" w:cs="Times New Roman"/>
          <w:b/>
          <w:sz w:val="28"/>
          <w:szCs w:val="28"/>
          <w:u w:val="single"/>
        </w:rPr>
        <w:t>In SWOT analysis Two Factors act as</w:t>
      </w:r>
      <w:r w:rsidRPr="00BB17E4">
        <w:rPr>
          <w:rFonts w:ascii="Times New Roman" w:eastAsia="Times New Roman" w:hAnsi="Times New Roman" w:cs="Times New Roman"/>
          <w:b/>
          <w:color w:val="auto"/>
          <w:spacing w:val="45"/>
          <w:sz w:val="28"/>
          <w:szCs w:val="28"/>
        </w:rPr>
        <w:t>:</w:t>
      </w:r>
    </w:p>
    <w:p w:rsidR="000D1910" w:rsidRPr="000D1910" w:rsidRDefault="000D1910" w:rsidP="00C06787">
      <w:pPr>
        <w:pStyle w:val="ListParagraph"/>
        <w:numPr>
          <w:ilvl w:val="0"/>
          <w:numId w:val="79"/>
        </w:numPr>
        <w:spacing w:after="0" w:line="240" w:lineRule="auto"/>
        <w:rPr>
          <w:rFonts w:ascii="Times New Roman" w:eastAsia="Times New Roman" w:hAnsi="Times New Roman" w:cs="Times New Roman"/>
          <w:color w:val="auto"/>
          <w:szCs w:val="24"/>
        </w:rPr>
      </w:pPr>
      <w:r w:rsidRPr="000D1910">
        <w:rPr>
          <w:rFonts w:ascii="Times New Roman" w:eastAsia="Times New Roman" w:hAnsi="Times New Roman" w:cs="Times New Roman"/>
          <w:color w:val="auto"/>
          <w:szCs w:val="24"/>
        </w:rPr>
        <w:t xml:space="preserve">Internal factors which incorporates inside variables of the organization or bank that incorporates Strength and Weakness. </w:t>
      </w:r>
    </w:p>
    <w:p w:rsidR="0024046A" w:rsidRDefault="000D1910" w:rsidP="00C06787">
      <w:pPr>
        <w:pStyle w:val="ListParagraph"/>
        <w:numPr>
          <w:ilvl w:val="0"/>
          <w:numId w:val="79"/>
        </w:numPr>
        <w:spacing w:after="0" w:line="240" w:lineRule="auto"/>
        <w:rPr>
          <w:rFonts w:ascii="Times New Roman" w:eastAsia="Times New Roman" w:hAnsi="Times New Roman" w:cs="Times New Roman"/>
          <w:color w:val="auto"/>
          <w:szCs w:val="24"/>
        </w:rPr>
      </w:pPr>
      <w:r w:rsidRPr="000D1910">
        <w:rPr>
          <w:rFonts w:ascii="Times New Roman" w:eastAsia="Times New Roman" w:hAnsi="Times New Roman" w:cs="Times New Roman"/>
          <w:color w:val="auto"/>
          <w:szCs w:val="24"/>
        </w:rPr>
        <w:t>External factors, which go about as an Opportunity and Threat.</w:t>
      </w:r>
    </w:p>
    <w:p w:rsidR="008B7A23" w:rsidRPr="000D1910" w:rsidRDefault="008B7A23" w:rsidP="008B7A23">
      <w:pPr>
        <w:pStyle w:val="ListParagraph"/>
        <w:spacing w:after="0" w:line="240" w:lineRule="auto"/>
        <w:ind w:firstLine="0"/>
        <w:rPr>
          <w:rFonts w:ascii="Times New Roman" w:eastAsia="Times New Roman" w:hAnsi="Times New Roman" w:cs="Times New Roman"/>
          <w:color w:val="auto"/>
          <w:szCs w:val="24"/>
        </w:rPr>
      </w:pPr>
    </w:p>
    <w:p w:rsidR="000F485B" w:rsidRDefault="0024046A" w:rsidP="00253C7C">
      <w:pPr>
        <w:spacing w:after="0" w:line="240" w:lineRule="auto"/>
        <w:ind w:left="0" w:firstLine="0"/>
        <w:rPr>
          <w:rFonts w:ascii="Times New Roman" w:eastAsia="Times New Roman" w:hAnsi="Times New Roman" w:cs="Times New Roman"/>
          <w:color w:val="auto"/>
          <w:sz w:val="122"/>
          <w:szCs w:val="122"/>
        </w:rPr>
      </w:pPr>
      <w:r w:rsidRPr="000F485B">
        <w:rPr>
          <w:rFonts w:ascii="Times New Roman" w:hAnsi="Times New Roman" w:cs="Times New Roman"/>
          <w:b/>
          <w:u w:val="single"/>
        </w:rPr>
        <w:t>Strength</w:t>
      </w:r>
      <w:r w:rsidR="000F485B">
        <w:rPr>
          <w:rFonts w:ascii="Times New Roman" w:eastAsia="Times New Roman" w:hAnsi="Times New Roman" w:cs="Times New Roman"/>
          <w:b/>
          <w:color w:val="auto"/>
          <w:spacing w:val="30"/>
          <w:szCs w:val="24"/>
        </w:rPr>
        <w:t>:</w:t>
      </w:r>
      <w:r w:rsidR="000F485B" w:rsidRPr="000F485B">
        <w:rPr>
          <w:rFonts w:ascii="Times New Roman" w:eastAsia="Times New Roman" w:hAnsi="Times New Roman" w:cs="Times New Roman"/>
          <w:color w:val="auto"/>
          <w:sz w:val="122"/>
          <w:szCs w:val="122"/>
        </w:rPr>
        <w:t xml:space="preserve">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Very great net revenue accomplished by the most recent couple of years.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Bank workers are especially benevolent and supportive to the customers.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Strong capital back up brings accessible liquidity.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Efficient and experienced supervisory group.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Directors of the bank frequently don't over principle the choices made by the supervisory group. </w:t>
      </w:r>
    </w:p>
    <w:p w:rsidR="001825D7" w:rsidRPr="009C6612"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 xml:space="preserve">Several stores plans and budgetary items offered by the bank, so the customers have enough choices to pick a plan or item that best suits customers condition to contribute their cash. </w:t>
      </w:r>
    </w:p>
    <w:p w:rsidR="00E3569C" w:rsidRDefault="001825D7" w:rsidP="00C06787">
      <w:pPr>
        <w:pStyle w:val="ListParagraph"/>
        <w:numPr>
          <w:ilvl w:val="0"/>
          <w:numId w:val="38"/>
        </w:numPr>
        <w:spacing w:after="0" w:line="240" w:lineRule="auto"/>
        <w:rPr>
          <w:rFonts w:ascii="Times New Roman" w:eastAsia="Times New Roman" w:hAnsi="Times New Roman" w:cs="Times New Roman"/>
          <w:color w:val="auto"/>
          <w:szCs w:val="24"/>
        </w:rPr>
      </w:pPr>
      <w:r w:rsidRPr="009C6612">
        <w:rPr>
          <w:rFonts w:ascii="Times New Roman" w:eastAsia="Times New Roman" w:hAnsi="Times New Roman" w:cs="Times New Roman"/>
          <w:color w:val="auto"/>
          <w:szCs w:val="24"/>
        </w:rPr>
        <w:t>Bank is rapidly extending its business in everywhere throughout the nation.</w:t>
      </w:r>
    </w:p>
    <w:p w:rsidR="004A55A3" w:rsidRPr="009C6612" w:rsidRDefault="004A55A3" w:rsidP="004A55A3">
      <w:pPr>
        <w:pStyle w:val="ListParagraph"/>
        <w:spacing w:after="0" w:line="240" w:lineRule="auto"/>
        <w:ind w:firstLine="0"/>
        <w:rPr>
          <w:rFonts w:ascii="Times New Roman" w:eastAsia="Times New Roman" w:hAnsi="Times New Roman" w:cs="Times New Roman"/>
          <w:color w:val="auto"/>
          <w:szCs w:val="24"/>
        </w:rPr>
      </w:pPr>
    </w:p>
    <w:p w:rsidR="00E3569C" w:rsidRPr="00E3569C" w:rsidRDefault="00E3569C" w:rsidP="00253C7C">
      <w:pPr>
        <w:spacing w:after="0" w:line="240" w:lineRule="auto"/>
        <w:ind w:left="0" w:firstLine="0"/>
        <w:rPr>
          <w:rFonts w:ascii="Times New Roman" w:eastAsia="Times New Roman" w:hAnsi="Times New Roman" w:cs="Times New Roman"/>
          <w:b/>
          <w:color w:val="auto"/>
          <w:szCs w:val="24"/>
        </w:rPr>
      </w:pPr>
      <w:r w:rsidRPr="00BB35FD">
        <w:rPr>
          <w:rFonts w:ascii="Times New Roman" w:hAnsi="Times New Roman" w:cs="Times New Roman"/>
          <w:b/>
          <w:u w:val="single"/>
        </w:rPr>
        <w:t>Weakness</w:t>
      </w:r>
      <w:r w:rsidRPr="00E3569C">
        <w:rPr>
          <w:rFonts w:ascii="Times New Roman" w:eastAsia="Times New Roman" w:hAnsi="Times New Roman" w:cs="Times New Roman"/>
          <w:b/>
          <w:color w:val="auto"/>
          <w:szCs w:val="24"/>
          <w:u w:val="single"/>
        </w:rPr>
        <w:t>: </w:t>
      </w:r>
    </w:p>
    <w:p w:rsidR="004A55A3" w:rsidRPr="004A55A3" w:rsidRDefault="004A55A3" w:rsidP="00C06787">
      <w:pPr>
        <w:pStyle w:val="ListParagraph"/>
        <w:numPr>
          <w:ilvl w:val="0"/>
          <w:numId w:val="80"/>
        </w:numPr>
        <w:spacing w:after="0" w:line="240" w:lineRule="auto"/>
        <w:rPr>
          <w:rFonts w:ascii="Times New Roman" w:eastAsia="Times New Roman" w:hAnsi="Times New Roman" w:cs="Times New Roman"/>
          <w:color w:val="auto"/>
          <w:szCs w:val="24"/>
        </w:rPr>
      </w:pPr>
      <w:r w:rsidRPr="004A55A3">
        <w:rPr>
          <w:rFonts w:ascii="Times New Roman" w:eastAsia="Times New Roman" w:hAnsi="Times New Roman" w:cs="Times New Roman"/>
          <w:color w:val="auto"/>
          <w:szCs w:val="24"/>
        </w:rPr>
        <w:t xml:space="preserve">Performance of the promoting office isn't at the tasteful dimension. </w:t>
      </w:r>
    </w:p>
    <w:p w:rsidR="004A55A3" w:rsidRPr="004A55A3" w:rsidRDefault="004A55A3" w:rsidP="00C06787">
      <w:pPr>
        <w:pStyle w:val="ListParagraph"/>
        <w:numPr>
          <w:ilvl w:val="0"/>
          <w:numId w:val="80"/>
        </w:numPr>
        <w:spacing w:after="0" w:line="240" w:lineRule="auto"/>
        <w:rPr>
          <w:rFonts w:ascii="Times New Roman" w:eastAsia="Times New Roman" w:hAnsi="Times New Roman" w:cs="Times New Roman"/>
          <w:color w:val="auto"/>
          <w:szCs w:val="24"/>
        </w:rPr>
      </w:pPr>
      <w:r w:rsidRPr="004A55A3">
        <w:rPr>
          <w:rFonts w:ascii="Times New Roman" w:eastAsia="Times New Roman" w:hAnsi="Times New Roman" w:cs="Times New Roman"/>
          <w:color w:val="auto"/>
          <w:szCs w:val="24"/>
        </w:rPr>
        <w:t xml:space="preserve">Workshop and preparing for the bank representatives are very little orchestrated by the best dimension the board. </w:t>
      </w:r>
    </w:p>
    <w:p w:rsidR="004A55A3" w:rsidRPr="004A55A3" w:rsidRDefault="004A55A3" w:rsidP="00C06787">
      <w:pPr>
        <w:pStyle w:val="ListParagraph"/>
        <w:numPr>
          <w:ilvl w:val="0"/>
          <w:numId w:val="80"/>
        </w:numPr>
        <w:spacing w:after="0" w:line="240" w:lineRule="auto"/>
        <w:rPr>
          <w:rFonts w:ascii="Times New Roman" w:eastAsia="Times New Roman" w:hAnsi="Times New Roman" w:cs="Times New Roman"/>
          <w:color w:val="auto"/>
          <w:szCs w:val="24"/>
        </w:rPr>
      </w:pPr>
      <w:r w:rsidRPr="004A55A3">
        <w:rPr>
          <w:rFonts w:ascii="Times New Roman" w:eastAsia="Times New Roman" w:hAnsi="Times New Roman" w:cs="Times New Roman"/>
          <w:color w:val="auto"/>
          <w:szCs w:val="24"/>
        </w:rPr>
        <w:t xml:space="preserve">Online keeping money offices are not at the acceptable dimension contrast with different banks. </w:t>
      </w:r>
    </w:p>
    <w:p w:rsidR="00E3569C" w:rsidRPr="004A55A3" w:rsidRDefault="004A55A3" w:rsidP="00C06787">
      <w:pPr>
        <w:pStyle w:val="ListParagraph"/>
        <w:numPr>
          <w:ilvl w:val="0"/>
          <w:numId w:val="80"/>
        </w:numPr>
        <w:spacing w:after="0" w:line="240" w:lineRule="auto"/>
        <w:rPr>
          <w:rFonts w:ascii="Times New Roman" w:eastAsia="Times New Roman" w:hAnsi="Times New Roman" w:cs="Times New Roman"/>
          <w:color w:val="auto"/>
          <w:szCs w:val="24"/>
        </w:rPr>
      </w:pPr>
      <w:r w:rsidRPr="004A55A3">
        <w:rPr>
          <w:rFonts w:ascii="Times New Roman" w:eastAsia="Times New Roman" w:hAnsi="Times New Roman" w:cs="Times New Roman"/>
          <w:color w:val="auto"/>
          <w:szCs w:val="24"/>
        </w:rPr>
        <w:t>Limited number of ATM corners.</w:t>
      </w:r>
    </w:p>
    <w:p w:rsidR="00E3569C" w:rsidRPr="00E3569C" w:rsidRDefault="00E3569C" w:rsidP="00253C7C">
      <w:pPr>
        <w:spacing w:after="0" w:line="240" w:lineRule="auto"/>
        <w:ind w:left="0" w:firstLine="0"/>
        <w:rPr>
          <w:rFonts w:ascii="Times New Roman" w:eastAsia="Times New Roman" w:hAnsi="Times New Roman" w:cs="Times New Roman"/>
          <w:b/>
          <w:color w:val="auto"/>
          <w:szCs w:val="24"/>
          <w:u w:val="single"/>
        </w:rPr>
      </w:pPr>
    </w:p>
    <w:p w:rsidR="00E3569C" w:rsidRPr="00E3569C" w:rsidRDefault="00E3569C" w:rsidP="00253C7C">
      <w:pPr>
        <w:spacing w:after="0" w:line="240" w:lineRule="auto"/>
        <w:ind w:left="0" w:firstLine="0"/>
        <w:rPr>
          <w:rFonts w:ascii="Times New Roman" w:eastAsia="Times New Roman" w:hAnsi="Times New Roman" w:cs="Times New Roman"/>
          <w:b/>
          <w:color w:val="auto"/>
          <w:szCs w:val="24"/>
          <w:u w:val="single"/>
        </w:rPr>
      </w:pPr>
      <w:r w:rsidRPr="00E3569C">
        <w:rPr>
          <w:rFonts w:ascii="Times New Roman" w:hAnsi="Times New Roman" w:cs="Times New Roman"/>
          <w:b/>
          <w:u w:val="single"/>
        </w:rPr>
        <w:t>Opportunity</w:t>
      </w:r>
      <w:r w:rsidR="003C7174">
        <w:rPr>
          <w:rFonts w:ascii="Times New Roman" w:eastAsia="Times New Roman" w:hAnsi="Times New Roman" w:cs="Times New Roman"/>
          <w:b/>
          <w:color w:val="auto"/>
          <w:spacing w:val="60"/>
          <w:szCs w:val="24"/>
          <w:u w:val="single"/>
        </w:rPr>
        <w:t>:</w:t>
      </w:r>
    </w:p>
    <w:p w:rsidR="00EC66CD"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t xml:space="preserve">Client's dependability on MTBL is developing step by step. </w:t>
      </w:r>
    </w:p>
    <w:p w:rsidR="00EC66CD"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t xml:space="preserve">Diversification. </w:t>
      </w:r>
    </w:p>
    <w:p w:rsidR="00EC66CD"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t xml:space="preserve">Modern offices and computerization. </w:t>
      </w:r>
    </w:p>
    <w:p w:rsidR="00EC66CD"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t xml:space="preserve">Stirring Branches </w:t>
      </w:r>
    </w:p>
    <w:p w:rsidR="00EC66CD"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t xml:space="preserve">Interactive Corporate culture. </w:t>
      </w:r>
    </w:p>
    <w:p w:rsidR="00E3569C" w:rsidRPr="00EC66CD" w:rsidRDefault="00EC66CD" w:rsidP="00C06787">
      <w:pPr>
        <w:pStyle w:val="ListParagraph"/>
        <w:numPr>
          <w:ilvl w:val="0"/>
          <w:numId w:val="81"/>
        </w:numPr>
        <w:spacing w:after="0" w:line="240" w:lineRule="auto"/>
        <w:rPr>
          <w:rFonts w:ascii="Times New Roman" w:eastAsia="Times New Roman" w:hAnsi="Times New Roman" w:cs="Times New Roman"/>
          <w:color w:val="auto"/>
          <w:szCs w:val="24"/>
        </w:rPr>
      </w:pPr>
      <w:r w:rsidRPr="00EC66CD">
        <w:rPr>
          <w:rFonts w:ascii="Times New Roman" w:eastAsia="Times New Roman" w:hAnsi="Times New Roman" w:cs="Times New Roman"/>
          <w:color w:val="auto"/>
          <w:szCs w:val="24"/>
        </w:rPr>
        <w:lastRenderedPageBreak/>
        <w:t>After beginning on the web administrations bank development is quickly expanding.</w:t>
      </w:r>
      <w:r w:rsidR="00E3569C" w:rsidRPr="00EC66CD">
        <w:rPr>
          <w:rFonts w:ascii="Times New Roman" w:eastAsia="Times New Roman" w:hAnsi="Times New Roman" w:cs="Times New Roman"/>
          <w:color w:val="auto"/>
          <w:szCs w:val="24"/>
        </w:rPr>
        <w:t xml:space="preserve"> </w:t>
      </w:r>
    </w:p>
    <w:p w:rsidR="003A600C" w:rsidRPr="000F485B" w:rsidRDefault="003A600C" w:rsidP="00253C7C">
      <w:pPr>
        <w:spacing w:after="0" w:line="240" w:lineRule="auto"/>
        <w:ind w:left="0" w:firstLine="0"/>
        <w:rPr>
          <w:rFonts w:ascii="Times New Roman" w:eastAsia="Times New Roman" w:hAnsi="Times New Roman" w:cs="Times New Roman"/>
          <w:color w:val="auto"/>
          <w:szCs w:val="24"/>
        </w:rPr>
      </w:pPr>
    </w:p>
    <w:p w:rsidR="00A46D09" w:rsidRDefault="00A46D09" w:rsidP="00253C7C">
      <w:pPr>
        <w:spacing w:after="0" w:line="240" w:lineRule="auto"/>
        <w:ind w:left="0" w:firstLine="0"/>
        <w:rPr>
          <w:rFonts w:ascii="Times New Roman" w:hAnsi="Times New Roman" w:cs="Times New Roman"/>
          <w:b/>
          <w:u w:val="single"/>
        </w:rPr>
      </w:pPr>
    </w:p>
    <w:p w:rsidR="00DC66C3" w:rsidRDefault="00DC66C3" w:rsidP="00253C7C">
      <w:pPr>
        <w:spacing w:after="0" w:line="240" w:lineRule="auto"/>
        <w:ind w:left="0" w:firstLine="0"/>
        <w:rPr>
          <w:rFonts w:ascii="Times New Roman" w:eastAsia="Times New Roman" w:hAnsi="Times New Roman" w:cs="Times New Roman"/>
          <w:b/>
          <w:color w:val="008000"/>
          <w:spacing w:val="45"/>
          <w:szCs w:val="24"/>
          <w:u w:val="single"/>
        </w:rPr>
      </w:pPr>
      <w:r w:rsidRPr="00DC66C3">
        <w:rPr>
          <w:rFonts w:ascii="Times New Roman" w:hAnsi="Times New Roman" w:cs="Times New Roman"/>
          <w:b/>
          <w:u w:val="single"/>
        </w:rPr>
        <w:t>Threats</w:t>
      </w:r>
      <w:r>
        <w:rPr>
          <w:rFonts w:ascii="Times New Roman" w:eastAsia="Times New Roman" w:hAnsi="Times New Roman" w:cs="Times New Roman"/>
          <w:b/>
          <w:color w:val="008000"/>
          <w:spacing w:val="45"/>
          <w:szCs w:val="24"/>
          <w:u w:val="single"/>
        </w:rPr>
        <w:t>:</w:t>
      </w:r>
    </w:p>
    <w:p w:rsidR="00351D67" w:rsidRPr="00351D67" w:rsidRDefault="00351D67" w:rsidP="00C06787">
      <w:pPr>
        <w:pStyle w:val="ListParagraph"/>
        <w:numPr>
          <w:ilvl w:val="0"/>
          <w:numId w:val="82"/>
        </w:numPr>
        <w:spacing w:after="0" w:line="240" w:lineRule="auto"/>
        <w:rPr>
          <w:rFonts w:ascii="Times New Roman" w:eastAsia="Times New Roman" w:hAnsi="Times New Roman" w:cs="Times New Roman"/>
          <w:color w:val="auto"/>
          <w:szCs w:val="24"/>
        </w:rPr>
      </w:pPr>
      <w:r w:rsidRPr="00351D67">
        <w:rPr>
          <w:rFonts w:ascii="Times New Roman" w:eastAsia="Times New Roman" w:hAnsi="Times New Roman" w:cs="Times New Roman"/>
          <w:color w:val="auto"/>
          <w:szCs w:val="24"/>
        </w:rPr>
        <w:t xml:space="preserve">Very focused market. </w:t>
      </w:r>
    </w:p>
    <w:p w:rsidR="00351D67" w:rsidRPr="00351D67" w:rsidRDefault="00351D67" w:rsidP="00C06787">
      <w:pPr>
        <w:pStyle w:val="ListParagraph"/>
        <w:numPr>
          <w:ilvl w:val="0"/>
          <w:numId w:val="82"/>
        </w:numPr>
        <w:spacing w:after="0" w:line="240" w:lineRule="auto"/>
        <w:rPr>
          <w:rFonts w:ascii="Times New Roman" w:eastAsia="Times New Roman" w:hAnsi="Times New Roman" w:cs="Times New Roman"/>
          <w:color w:val="auto"/>
          <w:szCs w:val="24"/>
        </w:rPr>
      </w:pPr>
      <w:r w:rsidRPr="00351D67">
        <w:rPr>
          <w:rFonts w:ascii="Times New Roman" w:eastAsia="Times New Roman" w:hAnsi="Times New Roman" w:cs="Times New Roman"/>
          <w:color w:val="auto"/>
          <w:szCs w:val="24"/>
        </w:rPr>
        <w:t xml:space="preserve">Our political insecurity influences the keeping money area all the time. </w:t>
      </w:r>
    </w:p>
    <w:p w:rsidR="00351D67" w:rsidRPr="00351D67" w:rsidRDefault="00351D67" w:rsidP="00C06787">
      <w:pPr>
        <w:pStyle w:val="ListParagraph"/>
        <w:numPr>
          <w:ilvl w:val="0"/>
          <w:numId w:val="82"/>
        </w:numPr>
        <w:spacing w:after="0" w:line="240" w:lineRule="auto"/>
        <w:rPr>
          <w:rFonts w:ascii="Times New Roman" w:eastAsia="Times New Roman" w:hAnsi="Times New Roman" w:cs="Times New Roman"/>
          <w:color w:val="auto"/>
          <w:szCs w:val="24"/>
        </w:rPr>
      </w:pPr>
      <w:r w:rsidRPr="00351D67">
        <w:rPr>
          <w:rFonts w:ascii="Times New Roman" w:eastAsia="Times New Roman" w:hAnsi="Times New Roman" w:cs="Times New Roman"/>
          <w:color w:val="auto"/>
          <w:szCs w:val="24"/>
        </w:rPr>
        <w:t xml:space="preserve">The Central Bank strategies a few times are not for the private business banks. </w:t>
      </w:r>
    </w:p>
    <w:p w:rsidR="00351D67" w:rsidRPr="00351D67" w:rsidRDefault="00351D67" w:rsidP="00C06787">
      <w:pPr>
        <w:pStyle w:val="ListParagraph"/>
        <w:numPr>
          <w:ilvl w:val="0"/>
          <w:numId w:val="82"/>
        </w:numPr>
        <w:spacing w:after="0" w:line="240" w:lineRule="auto"/>
        <w:rPr>
          <w:rFonts w:ascii="Times New Roman" w:eastAsia="Times New Roman" w:hAnsi="Times New Roman" w:cs="Times New Roman"/>
          <w:color w:val="auto"/>
          <w:szCs w:val="24"/>
        </w:rPr>
      </w:pPr>
      <w:r w:rsidRPr="00351D67">
        <w:rPr>
          <w:rFonts w:ascii="Times New Roman" w:eastAsia="Times New Roman" w:hAnsi="Times New Roman" w:cs="Times New Roman"/>
          <w:color w:val="auto"/>
          <w:szCs w:val="24"/>
        </w:rPr>
        <w:t xml:space="preserve">Competitors have more stores. </w:t>
      </w:r>
    </w:p>
    <w:p w:rsidR="00351D67" w:rsidRPr="00351D67" w:rsidRDefault="00351D67" w:rsidP="00C06787">
      <w:pPr>
        <w:pStyle w:val="ListParagraph"/>
        <w:numPr>
          <w:ilvl w:val="0"/>
          <w:numId w:val="82"/>
        </w:numPr>
        <w:spacing w:after="0" w:line="240" w:lineRule="auto"/>
        <w:rPr>
          <w:rFonts w:ascii="Times New Roman" w:eastAsia="Times New Roman" w:hAnsi="Times New Roman" w:cs="Times New Roman"/>
          <w:color w:val="auto"/>
          <w:szCs w:val="24"/>
        </w:rPr>
      </w:pPr>
      <w:r w:rsidRPr="00351D67">
        <w:rPr>
          <w:rFonts w:ascii="Times New Roman" w:eastAsia="Times New Roman" w:hAnsi="Times New Roman" w:cs="Times New Roman"/>
          <w:color w:val="auto"/>
          <w:szCs w:val="24"/>
        </w:rPr>
        <w:t>Competitors have more items and administrations.</w:t>
      </w:r>
    </w:p>
    <w:p w:rsidR="00420D0A" w:rsidRDefault="00420D0A" w:rsidP="00253C7C">
      <w:pPr>
        <w:spacing w:after="0" w:line="240" w:lineRule="auto"/>
        <w:rPr>
          <w:rFonts w:ascii="Times New Roman" w:eastAsia="Times New Roman" w:hAnsi="Times New Roman" w:cs="Times New Roman"/>
          <w:b/>
          <w:color w:val="auto"/>
          <w:sz w:val="28"/>
          <w:szCs w:val="28"/>
          <w:u w:val="single"/>
        </w:rPr>
      </w:pPr>
      <w:r w:rsidRPr="00420D0A">
        <w:rPr>
          <w:rFonts w:ascii="Times New Roman" w:eastAsia="Times New Roman" w:hAnsi="Times New Roman" w:cs="Times New Roman"/>
          <w:b/>
          <w:color w:val="auto"/>
          <w:sz w:val="28"/>
          <w:szCs w:val="28"/>
          <w:u w:val="single"/>
        </w:rPr>
        <w:t>Findings:</w:t>
      </w:r>
    </w:p>
    <w:p w:rsidR="006979CC" w:rsidRPr="006979CC" w:rsidRDefault="006979CC" w:rsidP="006979CC">
      <w:pPr>
        <w:spacing w:after="0" w:line="240" w:lineRule="auto"/>
        <w:rPr>
          <w:rFonts w:ascii="Times New Roman" w:eastAsia="Times New Roman" w:hAnsi="Times New Roman" w:cs="Times New Roman"/>
          <w:color w:val="auto"/>
          <w:szCs w:val="24"/>
        </w:rPr>
      </w:pPr>
      <w:r w:rsidRPr="006979CC">
        <w:rPr>
          <w:rFonts w:ascii="Times New Roman" w:eastAsia="Times New Roman" w:hAnsi="Times New Roman" w:cs="Times New Roman"/>
          <w:color w:val="auto"/>
          <w:szCs w:val="24"/>
        </w:rPr>
        <w:t xml:space="preserve">To enhance the execution level and to limit the issues as expressed in the past passages MTBL can make the accompanying strides: </w:t>
      </w:r>
    </w:p>
    <w:p w:rsidR="006979CC" w:rsidRPr="006979CC" w:rsidRDefault="006979CC" w:rsidP="006979CC">
      <w:pPr>
        <w:spacing w:after="0" w:line="240" w:lineRule="auto"/>
        <w:rPr>
          <w:rFonts w:ascii="Times New Roman" w:eastAsia="Times New Roman" w:hAnsi="Times New Roman" w:cs="Times New Roman"/>
          <w:color w:val="auto"/>
          <w:szCs w:val="24"/>
        </w:rPr>
      </w:pPr>
    </w:p>
    <w:p w:rsidR="006979CC"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 xml:space="preserve">Firstly the MTBL (Mirpur-2 Branch) needs to build their ad and their social exercises. They need to run with the general population's needs and requests. They have to investigate their banks name to the general population so it can turn into a brand name in keeping money and everybody can think about Mutual Trust Bank Ltd (Mirpur-2 Branch). </w:t>
      </w:r>
    </w:p>
    <w:p w:rsidR="006979CC"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 xml:space="preserve">Secondly, the branch needs to step up so higher expert enable them to authorize a specific limit of advance sum when the customers require the credit inside a brief span and by doing this it can win customers unwavering quality and trust. Later on these steadfast customers may do immense organizations with the bank. </w:t>
      </w:r>
    </w:p>
    <w:p w:rsidR="006979CC"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 xml:space="preserve">Thirdly, the communicational aptitudes of the bank authorities should be enhanced further, so they can make a brilliant correspondence stream with the customers. </w:t>
      </w:r>
    </w:p>
    <w:p w:rsidR="006979CC"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 xml:space="preserve">Fourthly, the branch needs to step up with regards to limit its office pointless costs. </w:t>
      </w:r>
    </w:p>
    <w:p w:rsidR="006979CC"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 xml:space="preserve">Fifthly, worker fulfillment ought to be guaranteed for quality administrations. On the off chance that the representatives are not persuaded and unsatisfied, the branch won't most likely do great business as far as different banks. </w:t>
      </w:r>
    </w:p>
    <w:p w:rsidR="00727114" w:rsidRPr="008A632A" w:rsidRDefault="006979CC" w:rsidP="00C06787">
      <w:pPr>
        <w:pStyle w:val="ListParagraph"/>
        <w:numPr>
          <w:ilvl w:val="0"/>
          <w:numId w:val="83"/>
        </w:numPr>
        <w:spacing w:after="0" w:line="240" w:lineRule="auto"/>
        <w:rPr>
          <w:rFonts w:ascii="Times New Roman" w:eastAsia="Times New Roman" w:hAnsi="Times New Roman" w:cs="Times New Roman"/>
          <w:color w:val="auto"/>
          <w:szCs w:val="24"/>
        </w:rPr>
      </w:pPr>
      <w:r w:rsidRPr="008A632A">
        <w:rPr>
          <w:rFonts w:ascii="Times New Roman" w:eastAsia="Times New Roman" w:hAnsi="Times New Roman" w:cs="Times New Roman"/>
          <w:color w:val="auto"/>
          <w:szCs w:val="24"/>
        </w:rPr>
        <w:t>Finally, Bank needs to build up their temporary position program. Sitting courses of action and working offices for the internee ought to be enhanced with the goal that internee can have the chance to contribute more to the managing an account exercises of MTBL.</w:t>
      </w:r>
    </w:p>
    <w:p w:rsidR="006651EC" w:rsidRDefault="006651EC" w:rsidP="00253C7C">
      <w:pPr>
        <w:pStyle w:val="ListParagraph"/>
        <w:spacing w:after="0" w:line="240" w:lineRule="auto"/>
        <w:ind w:firstLine="0"/>
        <w:rPr>
          <w:rFonts w:ascii="Times New Roman" w:eastAsia="Times New Roman" w:hAnsi="Times New Roman" w:cs="Times New Roman"/>
          <w:color w:val="auto"/>
          <w:szCs w:val="24"/>
        </w:rPr>
      </w:pPr>
    </w:p>
    <w:p w:rsidR="00727114" w:rsidRPr="006651EC" w:rsidRDefault="006651EC" w:rsidP="00253C7C">
      <w:pPr>
        <w:spacing w:after="0" w:line="240" w:lineRule="auto"/>
        <w:rPr>
          <w:rFonts w:ascii="Times New Roman" w:eastAsia="Times New Roman" w:hAnsi="Times New Roman" w:cs="Times New Roman"/>
          <w:b/>
          <w:color w:val="auto"/>
          <w:sz w:val="28"/>
          <w:szCs w:val="28"/>
          <w:u w:val="single"/>
        </w:rPr>
      </w:pPr>
      <w:r w:rsidRPr="006651EC">
        <w:rPr>
          <w:rFonts w:ascii="Times New Roman" w:eastAsia="Times New Roman" w:hAnsi="Times New Roman" w:cs="Times New Roman"/>
          <w:b/>
          <w:color w:val="auto"/>
          <w:sz w:val="28"/>
          <w:szCs w:val="28"/>
          <w:u w:val="single"/>
        </w:rPr>
        <w:t>Recommendations:</w:t>
      </w:r>
      <w:r w:rsidR="00727114" w:rsidRPr="006651EC">
        <w:rPr>
          <w:rFonts w:ascii="Times New Roman" w:eastAsia="Times New Roman" w:hAnsi="Times New Roman" w:cs="Times New Roman"/>
          <w:b/>
          <w:color w:val="auto"/>
          <w:sz w:val="28"/>
          <w:szCs w:val="28"/>
          <w:u w:val="single"/>
        </w:rPr>
        <w:t xml:space="preserve"> </w:t>
      </w:r>
    </w:p>
    <w:p w:rsidR="006651EC" w:rsidRPr="006651EC" w:rsidRDefault="006651EC" w:rsidP="00253C7C">
      <w:pPr>
        <w:spacing w:after="0" w:line="240" w:lineRule="auto"/>
        <w:rPr>
          <w:rFonts w:ascii="Times New Roman" w:eastAsia="Times New Roman" w:hAnsi="Times New Roman" w:cs="Times New Roman"/>
          <w:color w:val="auto"/>
          <w:szCs w:val="24"/>
        </w:rPr>
      </w:pPr>
    </w:p>
    <w:p w:rsidR="00CA110D" w:rsidRPr="00CA110D" w:rsidRDefault="00CA110D" w:rsidP="00CA110D">
      <w:pPr>
        <w:spacing w:after="0" w:line="240" w:lineRule="auto"/>
        <w:rPr>
          <w:rFonts w:ascii="Times New Roman" w:eastAsia="Times New Roman" w:hAnsi="Times New Roman" w:cs="Times New Roman"/>
          <w:color w:val="auto"/>
          <w:szCs w:val="24"/>
        </w:rPr>
      </w:pPr>
      <w:r w:rsidRPr="00CA110D">
        <w:rPr>
          <w:rFonts w:ascii="Times New Roman" w:eastAsia="Times New Roman" w:hAnsi="Times New Roman" w:cs="Times New Roman"/>
          <w:color w:val="auto"/>
          <w:szCs w:val="24"/>
        </w:rPr>
        <w:t>In the wake of f</w:t>
      </w:r>
      <w:r>
        <w:rPr>
          <w:rFonts w:ascii="Times New Roman" w:eastAsia="Times New Roman" w:hAnsi="Times New Roman" w:cs="Times New Roman"/>
          <w:color w:val="auto"/>
          <w:szCs w:val="24"/>
        </w:rPr>
        <w:t>inishing my internship</w:t>
      </w:r>
      <w:r w:rsidRPr="00CA110D">
        <w:rPr>
          <w:rFonts w:ascii="Times New Roman" w:eastAsia="Times New Roman" w:hAnsi="Times New Roman" w:cs="Times New Roman"/>
          <w:color w:val="auto"/>
          <w:szCs w:val="24"/>
        </w:rPr>
        <w:t xml:space="preserve"> in Mutual Trust Bank Ltd I understood that MTBL is especially sorted out and constantly engaged to give its best support of its customers. By the by, the bank still has some minor issues on which MTBL the board needs to find a way to comprehend them and in future it will help them to wind up one of the main banks of the nation. Something else, these may cause immense misfortune or make a boundary for the future prospect. I trust that these proposals would be useful for the Mutual Trust Bank Ltd. These suggestions are given beneath: </w:t>
      </w:r>
    </w:p>
    <w:p w:rsidR="00CA110D" w:rsidRPr="00CA110D" w:rsidRDefault="00CA110D" w:rsidP="00CA110D">
      <w:pPr>
        <w:spacing w:after="0" w:line="240" w:lineRule="auto"/>
        <w:rPr>
          <w:rFonts w:ascii="Times New Roman" w:eastAsia="Times New Roman" w:hAnsi="Times New Roman" w:cs="Times New Roman"/>
          <w:color w:val="auto"/>
          <w:szCs w:val="24"/>
        </w:rPr>
      </w:pP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Higher expert of the bank ought to enable parts of the bank to authorize a specific limit of credit add up to the customers.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lastRenderedPageBreak/>
        <w:t xml:space="preserve">MTBL needs to expand their commercial and social exercises to develop a brand picture of the bank.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the executives ought to dependably inspire their representatives so representatives get spurred and work more earnestly.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Communication aptitudes of the bank authorities should be enhanced so representatives can convey all the more viably with the customers to fulfill them.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has an exceptionally solid capital back up so the administration of the bank ought to be increasingly watchful as far as the best possible use of the bank's capital.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needs to limit their pointless office costs to procure more benefit.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offers a few store plans and money related items for the customers yet they should focus more on the nature of the items as opposed to the amount of items.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is extending their organizations however they should open more branches in the remote territories of the nation with the goal that most extreme number of individuals can go under their administrations.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More workshop and instructional courses ought to be orchestrated by the bank expert with the goal that bank representatives can have the chance to enhance their abilities.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ought to enhance their online administrations to make keeping money less demanding for their customers.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MTBL should open more ATM stalls in the nation with the goal that customers of the bank can utilize their ATM cards all the more helpfully.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The rivalry is high in the saving money area the same number of new banks are coming to give saving money administrations. Along these lines, the MTBL the executives and advertising division should work more enthusiastically to continue in this keeping money segment and for the development of the bank.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Political flimsiness regularly influences the saving money segment so the executives of the banks should step up with regards to converse with the political pioneers about this issue and attempt to discover an answer.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Some arrangements made by the Central Bank are not great for business banks like MTBL so the Bank Association should chat with the Central Bank about these strategies and should attempt to tackle these issues. </w:t>
      </w:r>
    </w:p>
    <w:p w:rsidR="000B4329"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The expert should enroll more workers to serve the customers. They can enlist experienced workers just as new alumni.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They should take an activity to enhance their aptitude in the venture organizations to be progressively speedy. </w:t>
      </w:r>
    </w:p>
    <w:p w:rsidR="00CA110D"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 xml:space="preserve">The Mutual Trust Bank Ltd. can offer distinctive store plans for school and college understudies. </w:t>
      </w:r>
    </w:p>
    <w:p w:rsidR="00B35989" w:rsidRPr="000B4329" w:rsidRDefault="00CA110D" w:rsidP="00C06787">
      <w:pPr>
        <w:pStyle w:val="ListParagraph"/>
        <w:numPr>
          <w:ilvl w:val="0"/>
          <w:numId w:val="84"/>
        </w:numPr>
        <w:spacing w:after="0" w:line="240" w:lineRule="auto"/>
        <w:rPr>
          <w:rFonts w:ascii="Times New Roman" w:eastAsia="Times New Roman" w:hAnsi="Times New Roman" w:cs="Times New Roman"/>
          <w:color w:val="auto"/>
          <w:szCs w:val="24"/>
        </w:rPr>
      </w:pPr>
      <w:r w:rsidRPr="000B4329">
        <w:rPr>
          <w:rFonts w:ascii="Times New Roman" w:eastAsia="Times New Roman" w:hAnsi="Times New Roman" w:cs="Times New Roman"/>
          <w:color w:val="auto"/>
          <w:szCs w:val="24"/>
        </w:rPr>
        <w:t>To keep up the bank notoriety and picture in the Banking segment just as to the general individuals, Mutual Trust Bank Ltd (MTBL) ought to include exactly in activation and usage of nearby assets like – putting resources into N.G.O exercises, instructive, wellbeing administration extension exercises and neediness rise and so on.</w:t>
      </w:r>
    </w:p>
    <w:p w:rsidR="00036C7F" w:rsidRPr="00BB17E4" w:rsidRDefault="00B97E8D" w:rsidP="00253C7C">
      <w:pPr>
        <w:spacing w:after="0" w:line="240" w:lineRule="auto"/>
        <w:ind w:left="0" w:firstLine="0"/>
        <w:rPr>
          <w:rFonts w:ascii="Times New Roman" w:hAnsi="Times New Roman" w:cs="Times New Roman"/>
          <w:b/>
          <w:sz w:val="28"/>
          <w:u w:val="single" w:color="000000"/>
        </w:rPr>
      </w:pPr>
      <w:r w:rsidRPr="00BB17E4">
        <w:rPr>
          <w:rFonts w:ascii="Times New Roman" w:hAnsi="Times New Roman" w:cs="Times New Roman"/>
          <w:b/>
          <w:sz w:val="28"/>
          <w:u w:val="single" w:color="000000"/>
        </w:rPr>
        <w:t>My future career plan based on my internship:</w:t>
      </w:r>
    </w:p>
    <w:p w:rsidR="003A600C" w:rsidRPr="00036C7F" w:rsidRDefault="00B97E8D" w:rsidP="00253C7C">
      <w:pPr>
        <w:spacing w:after="0" w:line="240" w:lineRule="auto"/>
        <w:ind w:left="0" w:firstLine="0"/>
        <w:rPr>
          <w:rFonts w:ascii="Times New Roman" w:eastAsia="Times New Roman" w:hAnsi="Times New Roman" w:cs="Times New Roman"/>
          <w:color w:val="auto"/>
          <w:szCs w:val="24"/>
        </w:rPr>
      </w:pPr>
      <w:r w:rsidRPr="00250F97">
        <w:rPr>
          <w:rFonts w:ascii="Times New Roman" w:hAnsi="Times New Roman" w:cs="Times New Roman"/>
          <w:b/>
          <w:i/>
          <w:sz w:val="28"/>
        </w:rPr>
        <w:t xml:space="preserve"> </w:t>
      </w:r>
    </w:p>
    <w:p w:rsidR="00860F55" w:rsidRDefault="00860F55" w:rsidP="00860F55">
      <w:pPr>
        <w:spacing w:after="519" w:line="360" w:lineRule="auto"/>
        <w:ind w:left="-5" w:right="100"/>
        <w:rPr>
          <w:rFonts w:ascii="Times New Roman" w:hAnsi="Times New Roman" w:cs="Times New Roman"/>
        </w:rPr>
      </w:pPr>
      <w:r>
        <w:rPr>
          <w:rFonts w:ascii="Times New Roman" w:hAnsi="Times New Roman" w:cs="Times New Roman"/>
        </w:rPr>
        <w:t>I have done my major in finance</w:t>
      </w:r>
      <w:r w:rsidRPr="00860F55">
        <w:rPr>
          <w:rFonts w:ascii="Times New Roman" w:hAnsi="Times New Roman" w:cs="Times New Roman"/>
        </w:rPr>
        <w:t xml:space="preserve"> and minor in accounting. In this way, managing an account part </w:t>
      </w:r>
      <w:r w:rsidRPr="00860F55">
        <w:rPr>
          <w:rFonts w:ascii="Times New Roman" w:hAnsi="Times New Roman" w:cs="Times New Roman"/>
        </w:rPr>
        <w:lastRenderedPageBreak/>
        <w:t>dependably looked a rewarding spot for me. In the wake of working in MTB, I'm intending to seek after my profession in saving money area as this part huge chance. Not just I can find out about the money related state of our nation yet additionally it will allow me to work straightforwardly with clients. There is additionally a work life balance which will give m</w:t>
      </w:r>
      <w:r>
        <w:rPr>
          <w:rFonts w:ascii="Times New Roman" w:hAnsi="Times New Roman" w:cs="Times New Roman"/>
        </w:rPr>
        <w:t>e enough adaptability to work.</w:t>
      </w:r>
    </w:p>
    <w:p w:rsidR="003A600C" w:rsidRPr="00250F97" w:rsidRDefault="00860F55" w:rsidP="00860F55">
      <w:pPr>
        <w:spacing w:after="519" w:line="360" w:lineRule="auto"/>
        <w:ind w:left="-5" w:right="100"/>
        <w:rPr>
          <w:rFonts w:ascii="Times New Roman" w:hAnsi="Times New Roman" w:cs="Times New Roman"/>
        </w:rPr>
      </w:pPr>
      <w:r w:rsidRPr="00860F55">
        <w:rPr>
          <w:rFonts w:ascii="Times New Roman" w:hAnsi="Times New Roman" w:cs="Times New Roman"/>
        </w:rPr>
        <w:t>The gratefulness I got from my administrator and collaborators urged me to work more diligently. I am currently more sure and roused than I at any point was. Along these lines it will be my pleasure to join MTBL or some other famous bank in future.</w:t>
      </w:r>
      <w:r w:rsidR="00B97E8D" w:rsidRPr="00250F97">
        <w:rPr>
          <w:rFonts w:ascii="Times New Roman" w:hAnsi="Times New Roman" w:cs="Times New Roman"/>
          <w:b/>
          <w:i/>
          <w:sz w:val="28"/>
        </w:rPr>
        <w:t xml:space="preserve"> </w:t>
      </w:r>
    </w:p>
    <w:p w:rsidR="003A600C" w:rsidRPr="009B3F86" w:rsidRDefault="00B97E8D" w:rsidP="00253C7C">
      <w:pPr>
        <w:spacing w:after="100" w:line="259" w:lineRule="auto"/>
        <w:ind w:left="-5"/>
        <w:rPr>
          <w:rFonts w:ascii="Times New Roman" w:hAnsi="Times New Roman" w:cs="Times New Roman"/>
        </w:rPr>
      </w:pPr>
      <w:r w:rsidRPr="009B3F86">
        <w:rPr>
          <w:rFonts w:ascii="Times New Roman" w:hAnsi="Times New Roman" w:cs="Times New Roman"/>
          <w:b/>
          <w:sz w:val="28"/>
          <w:u w:val="single" w:color="000000"/>
        </w:rPr>
        <w:t>Conclusion:</w:t>
      </w:r>
      <w:r w:rsidRPr="009B3F86">
        <w:rPr>
          <w:rFonts w:ascii="Times New Roman" w:hAnsi="Times New Roman" w:cs="Times New Roman"/>
          <w:b/>
          <w:sz w:val="28"/>
        </w:rPr>
        <w:t xml:space="preserve"> </w:t>
      </w:r>
    </w:p>
    <w:p w:rsidR="00EC759E" w:rsidRPr="00FD5DC2" w:rsidRDefault="00FD5DC2" w:rsidP="00FD5DC2">
      <w:pPr>
        <w:spacing w:after="519" w:line="360" w:lineRule="auto"/>
        <w:ind w:left="-5" w:right="100"/>
        <w:rPr>
          <w:rFonts w:ascii="Times New Roman" w:eastAsia="Cambria" w:hAnsi="Times New Roman" w:cs="Times New Roman"/>
          <w:color w:val="auto"/>
          <w:szCs w:val="24"/>
        </w:rPr>
      </w:pPr>
      <w:r w:rsidRPr="00FD5DC2">
        <w:rPr>
          <w:rFonts w:ascii="Times New Roman" w:eastAsia="Cambria" w:hAnsi="Times New Roman" w:cs="Times New Roman"/>
          <w:color w:val="auto"/>
          <w:szCs w:val="24"/>
        </w:rPr>
        <w:t xml:space="preserve">I was sufficiently blessed to begin my working background in MTBL which is one of the </w:t>
      </w:r>
      <w:r w:rsidR="000E174E" w:rsidRPr="00FD5DC2">
        <w:rPr>
          <w:rFonts w:ascii="Times New Roman" w:eastAsia="Cambria" w:hAnsi="Times New Roman" w:cs="Times New Roman"/>
          <w:color w:val="auto"/>
          <w:szCs w:val="24"/>
        </w:rPr>
        <w:t>leading</w:t>
      </w:r>
      <w:r w:rsidRPr="00FD5DC2">
        <w:rPr>
          <w:rFonts w:ascii="Times New Roman" w:eastAsia="Cambria" w:hAnsi="Times New Roman" w:cs="Times New Roman"/>
          <w:color w:val="auto"/>
          <w:szCs w:val="24"/>
        </w:rPr>
        <w:t xml:space="preserve"> </w:t>
      </w:r>
      <w:r w:rsidR="000E174E" w:rsidRPr="00FD5DC2">
        <w:rPr>
          <w:rFonts w:ascii="Times New Roman" w:eastAsia="Cambria" w:hAnsi="Times New Roman" w:cs="Times New Roman"/>
          <w:color w:val="auto"/>
          <w:szCs w:val="24"/>
        </w:rPr>
        <w:t>commercial</w:t>
      </w:r>
      <w:r w:rsidRPr="00FD5DC2">
        <w:rPr>
          <w:rFonts w:ascii="Times New Roman" w:eastAsia="Cambria" w:hAnsi="Times New Roman" w:cs="Times New Roman"/>
          <w:color w:val="auto"/>
          <w:szCs w:val="24"/>
        </w:rPr>
        <w:t xml:space="preserve"> </w:t>
      </w:r>
      <w:r w:rsidR="000E174E">
        <w:rPr>
          <w:rFonts w:ascii="Times New Roman" w:eastAsia="Cambria" w:hAnsi="Times New Roman" w:cs="Times New Roman"/>
          <w:color w:val="auto"/>
          <w:szCs w:val="24"/>
        </w:rPr>
        <w:t>private bank</w:t>
      </w:r>
      <w:r w:rsidRPr="00FD5DC2">
        <w:rPr>
          <w:rFonts w:ascii="Times New Roman" w:eastAsia="Cambria" w:hAnsi="Times New Roman" w:cs="Times New Roman"/>
          <w:color w:val="auto"/>
          <w:szCs w:val="24"/>
        </w:rPr>
        <w:t xml:space="preserve"> in Bangladesh. The reasonable information that I accumulated from here will dependably assist me with moving forward in my profession. Presently I understand that Internship preparing is important to finish my showy information and to find out about the genuine workplace. In this way, I would by and by say thanks to United International University and MTBL for giving me this tremendous chance of learning.</w:t>
      </w:r>
    </w:p>
    <w:p w:rsidR="00EC759E" w:rsidRDefault="00EC759E" w:rsidP="00253C7C">
      <w:pPr>
        <w:spacing w:after="0" w:line="259" w:lineRule="auto"/>
        <w:ind w:left="0" w:firstLine="0"/>
        <w:rPr>
          <w:rFonts w:ascii="Times New Roman" w:eastAsia="Cambria" w:hAnsi="Times New Roman" w:cs="Times New Roman"/>
          <w:b/>
          <w:i/>
          <w:color w:val="auto"/>
          <w:sz w:val="28"/>
          <w:u w:val="single" w:color="365F91"/>
        </w:rPr>
      </w:pPr>
    </w:p>
    <w:p w:rsidR="003A600C" w:rsidRPr="00250F97" w:rsidRDefault="00B97E8D" w:rsidP="00253C7C">
      <w:pPr>
        <w:spacing w:after="0" w:line="259" w:lineRule="auto"/>
        <w:ind w:left="0" w:firstLine="0"/>
        <w:rPr>
          <w:rFonts w:ascii="Times New Roman" w:eastAsia="Cambria" w:hAnsi="Times New Roman" w:cs="Times New Roman"/>
          <w:b/>
          <w:i/>
          <w:color w:val="365F91"/>
          <w:sz w:val="28"/>
        </w:rPr>
      </w:pPr>
      <w:r w:rsidRPr="00250F97">
        <w:rPr>
          <w:rFonts w:ascii="Times New Roman" w:eastAsia="Cambria" w:hAnsi="Times New Roman" w:cs="Times New Roman"/>
          <w:b/>
          <w:i/>
          <w:color w:val="auto"/>
          <w:sz w:val="28"/>
          <w:u w:val="single" w:color="365F91"/>
        </w:rPr>
        <w:t>Bibliography:</w:t>
      </w:r>
      <w:r w:rsidRPr="00250F97">
        <w:rPr>
          <w:rFonts w:ascii="Times New Roman" w:eastAsia="Cambria" w:hAnsi="Times New Roman" w:cs="Times New Roman"/>
          <w:b/>
          <w:i/>
          <w:color w:val="365F91"/>
          <w:sz w:val="28"/>
        </w:rPr>
        <w:t xml:space="preserve"> </w:t>
      </w:r>
    </w:p>
    <w:p w:rsidR="00511EEF" w:rsidRPr="00250F97" w:rsidRDefault="00511EEF" w:rsidP="00253C7C">
      <w:pPr>
        <w:spacing w:after="0" w:line="259" w:lineRule="auto"/>
        <w:ind w:left="0" w:firstLine="0"/>
        <w:rPr>
          <w:rFonts w:ascii="Times New Roman" w:hAnsi="Times New Roman" w:cs="Times New Roman"/>
        </w:rPr>
      </w:pPr>
    </w:p>
    <w:p w:rsidR="003A600C" w:rsidRPr="00250F97" w:rsidRDefault="00B97E8D" w:rsidP="00253C7C">
      <w:pPr>
        <w:spacing w:after="210"/>
        <w:ind w:left="-5" w:right="100"/>
        <w:rPr>
          <w:rFonts w:ascii="Times New Roman" w:hAnsi="Times New Roman" w:cs="Times New Roman"/>
        </w:rPr>
      </w:pPr>
      <w:r w:rsidRPr="00250F97">
        <w:rPr>
          <w:rFonts w:ascii="Times New Roman" w:hAnsi="Times New Roman" w:cs="Times New Roman"/>
        </w:rPr>
        <w:t xml:space="preserve">MTBL. </w:t>
      </w:r>
      <w:r w:rsidRPr="00250F97">
        <w:rPr>
          <w:rFonts w:ascii="Times New Roman" w:hAnsi="Times New Roman" w:cs="Times New Roman"/>
          <w:u w:val="single" w:color="000000"/>
        </w:rPr>
        <w:t xml:space="preserve">MTB Annual </w:t>
      </w:r>
      <w:r w:rsidR="00B66620" w:rsidRPr="00250F97">
        <w:rPr>
          <w:rFonts w:ascii="Times New Roman" w:hAnsi="Times New Roman" w:cs="Times New Roman"/>
          <w:u w:val="single" w:color="000000"/>
        </w:rPr>
        <w:t xml:space="preserve">Report. </w:t>
      </w:r>
      <w:r w:rsidR="00C67A42" w:rsidRPr="00250F97">
        <w:rPr>
          <w:rFonts w:ascii="Times New Roman" w:hAnsi="Times New Roman" w:cs="Times New Roman"/>
        </w:rPr>
        <w:t>Dhaka: MTB, 2016</w:t>
      </w:r>
      <w:r w:rsidRPr="00250F97">
        <w:rPr>
          <w:rFonts w:ascii="Times New Roman" w:hAnsi="Times New Roman" w:cs="Times New Roman"/>
        </w:rPr>
        <w:t xml:space="preserve">. </w:t>
      </w:r>
    </w:p>
    <w:p w:rsidR="003A600C" w:rsidRPr="00250F97" w:rsidRDefault="00B97E8D" w:rsidP="00253C7C">
      <w:pPr>
        <w:spacing w:after="208"/>
        <w:ind w:left="-5" w:right="100"/>
        <w:rPr>
          <w:rFonts w:ascii="Times New Roman" w:hAnsi="Times New Roman" w:cs="Times New Roman"/>
        </w:rPr>
      </w:pPr>
      <w:r w:rsidRPr="00250F97">
        <w:rPr>
          <w:rFonts w:ascii="Times New Roman" w:hAnsi="Times New Roman" w:cs="Times New Roman"/>
        </w:rPr>
        <w:t>MTBL. MTB</w:t>
      </w:r>
      <w:r w:rsidR="00C67A42" w:rsidRPr="00250F97">
        <w:rPr>
          <w:rFonts w:ascii="Times New Roman" w:hAnsi="Times New Roman" w:cs="Times New Roman"/>
        </w:rPr>
        <w:t xml:space="preserve"> Annual Report. Dhaka: MTB, 2017.</w:t>
      </w:r>
      <w:r w:rsidRPr="00250F97">
        <w:rPr>
          <w:rFonts w:ascii="Times New Roman" w:hAnsi="Times New Roman" w:cs="Times New Roman"/>
        </w:rPr>
        <w:t xml:space="preserve"> </w:t>
      </w:r>
    </w:p>
    <w:p w:rsidR="003A600C" w:rsidRPr="00250F97" w:rsidRDefault="00B97E8D" w:rsidP="00253C7C">
      <w:pPr>
        <w:spacing w:after="208"/>
        <w:ind w:left="-5" w:right="100"/>
        <w:rPr>
          <w:rFonts w:ascii="Times New Roman" w:hAnsi="Times New Roman" w:cs="Times New Roman"/>
        </w:rPr>
      </w:pPr>
      <w:r w:rsidRPr="00250F97">
        <w:rPr>
          <w:rFonts w:ascii="Times New Roman" w:hAnsi="Times New Roman" w:cs="Times New Roman"/>
        </w:rPr>
        <w:t xml:space="preserve">Peter S.Rose, Sylvia C.Hudgins. </w:t>
      </w:r>
      <w:r w:rsidRPr="00250F97">
        <w:rPr>
          <w:rFonts w:ascii="Times New Roman" w:hAnsi="Times New Roman" w:cs="Times New Roman"/>
          <w:u w:val="single" w:color="000000"/>
        </w:rPr>
        <w:t>Bank Management &amp; Financial Services.</w:t>
      </w:r>
      <w:r w:rsidRPr="00250F97">
        <w:rPr>
          <w:rFonts w:ascii="Times New Roman" w:hAnsi="Times New Roman" w:cs="Times New Roman"/>
        </w:rPr>
        <w:t xml:space="preserve"> New York: Mc Graw Hill, n.d. </w:t>
      </w:r>
    </w:p>
    <w:p w:rsidR="003A600C" w:rsidRPr="00250F97" w:rsidRDefault="00B97E8D" w:rsidP="00253C7C">
      <w:pPr>
        <w:spacing w:line="361" w:lineRule="auto"/>
        <w:ind w:left="-5" w:right="100"/>
        <w:rPr>
          <w:rFonts w:ascii="Times New Roman" w:hAnsi="Times New Roman" w:cs="Times New Roman"/>
        </w:rPr>
      </w:pPr>
      <w:r w:rsidRPr="00250F97">
        <w:rPr>
          <w:rFonts w:ascii="Times New Roman" w:hAnsi="Times New Roman" w:cs="Times New Roman"/>
        </w:rPr>
        <w:t xml:space="preserve">About Us: Mutual Trust Bank. (n.d) Retrieved from Mutual Trust Bank web site:   </w:t>
      </w:r>
      <w:r w:rsidRPr="00250F97">
        <w:rPr>
          <w:rFonts w:ascii="Times New Roman" w:hAnsi="Times New Roman" w:cs="Times New Roman"/>
          <w:color w:val="0000FF"/>
          <w:u w:val="single" w:color="0000FF"/>
        </w:rPr>
        <w:t>http://www.mutualtrustbank.com/about-us/mtb-profile/</w:t>
      </w:r>
      <w:r w:rsidRPr="00250F97">
        <w:rPr>
          <w:rFonts w:ascii="Times New Roman" w:hAnsi="Times New Roman" w:cs="Times New Roman"/>
        </w:rPr>
        <w:t xml:space="preserve">  </w:t>
      </w:r>
    </w:p>
    <w:p w:rsidR="003A600C" w:rsidRPr="00250F97" w:rsidRDefault="00B97E8D" w:rsidP="00253C7C">
      <w:pPr>
        <w:spacing w:after="103" w:line="259" w:lineRule="auto"/>
        <w:ind w:left="0" w:firstLine="0"/>
        <w:rPr>
          <w:rFonts w:ascii="Times New Roman" w:hAnsi="Times New Roman" w:cs="Times New Roman"/>
        </w:rPr>
      </w:pPr>
      <w:r w:rsidRPr="00250F97">
        <w:rPr>
          <w:rFonts w:ascii="Times New Roman" w:hAnsi="Times New Roman" w:cs="Times New Roman"/>
        </w:rPr>
        <w:t xml:space="preserve"> </w:t>
      </w:r>
    </w:p>
    <w:p w:rsidR="003A600C" w:rsidRPr="00250F97" w:rsidRDefault="00B97E8D" w:rsidP="00253C7C">
      <w:pPr>
        <w:spacing w:after="218" w:line="259" w:lineRule="auto"/>
        <w:ind w:left="0" w:firstLine="0"/>
        <w:rPr>
          <w:rFonts w:ascii="Times New Roman" w:hAnsi="Times New Roman" w:cs="Times New Roman"/>
        </w:rPr>
      </w:pPr>
      <w:r w:rsidRPr="00250F97">
        <w:rPr>
          <w:rFonts w:ascii="Times New Roman" w:eastAsia="Calibri" w:hAnsi="Times New Roman" w:cs="Times New Roman"/>
          <w:sz w:val="22"/>
        </w:rPr>
        <w:lastRenderedPageBreak/>
        <w:t xml:space="preserve"> </w:t>
      </w:r>
    </w:p>
    <w:p w:rsidR="003A600C" w:rsidRPr="00250F97" w:rsidRDefault="00B97E8D" w:rsidP="00253C7C">
      <w:pPr>
        <w:spacing w:after="218" w:line="259" w:lineRule="auto"/>
        <w:ind w:left="0" w:firstLine="0"/>
        <w:rPr>
          <w:rFonts w:ascii="Times New Roman" w:hAnsi="Times New Roman" w:cs="Times New Roman"/>
        </w:rPr>
      </w:pPr>
      <w:r w:rsidRPr="00250F97">
        <w:rPr>
          <w:rFonts w:ascii="Times New Roman" w:eastAsia="Calibri" w:hAnsi="Times New Roman" w:cs="Times New Roman"/>
          <w:sz w:val="22"/>
        </w:rPr>
        <w:t xml:space="preserve"> </w:t>
      </w:r>
    </w:p>
    <w:p w:rsidR="003A600C" w:rsidRPr="00250F97" w:rsidRDefault="003A600C" w:rsidP="00550B3B">
      <w:pPr>
        <w:spacing w:after="232" w:line="259" w:lineRule="auto"/>
        <w:ind w:left="0" w:firstLine="0"/>
        <w:rPr>
          <w:rFonts w:ascii="Times New Roman" w:hAnsi="Times New Roman" w:cs="Times New Roman"/>
        </w:rPr>
      </w:pPr>
    </w:p>
    <w:sectPr w:rsidR="003A600C" w:rsidRPr="00250F97">
      <w:headerReference w:type="even" r:id="rId32"/>
      <w:headerReference w:type="default" r:id="rId33"/>
      <w:footerReference w:type="even" r:id="rId34"/>
      <w:footerReference w:type="default" r:id="rId35"/>
      <w:headerReference w:type="first" r:id="rId36"/>
      <w:footerReference w:type="first" r:id="rId37"/>
      <w:pgSz w:w="12240" w:h="15840"/>
      <w:pgMar w:top="1737" w:right="1332" w:bottom="268" w:left="1440" w:header="712" w:footer="9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5E1" w:rsidRDefault="003715E1">
      <w:pPr>
        <w:spacing w:after="0" w:line="240" w:lineRule="auto"/>
      </w:pPr>
      <w:r>
        <w:separator/>
      </w:r>
    </w:p>
  </w:endnote>
  <w:endnote w:type="continuationSeparator" w:id="0">
    <w:p w:rsidR="003715E1" w:rsidRDefault="0037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220" w:line="259" w:lineRule="auto"/>
      <w:ind w:left="0" w:right="167"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896112</wp:posOffset>
              </wp:positionH>
              <wp:positionV relativeFrom="page">
                <wp:posOffset>8942832</wp:posOffset>
              </wp:positionV>
              <wp:extent cx="5980176" cy="6097"/>
              <wp:effectExtent l="0" t="0" r="0" b="0"/>
              <wp:wrapSquare wrapText="bothSides"/>
              <wp:docPr id="16953" name="Group 16953"/>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7649" name="Shape 17649"/>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6953" style="width:470.88pt;height:0.480042pt;position:absolute;mso-position-horizontal-relative:page;mso-position-horizontal:absolute;margin-left:70.56pt;mso-position-vertical-relative:page;margin-top:704.16pt;" coordsize="59801,60">
              <v:shape id="Shape 17650" style="position:absolute;width:59801;height:91;left:0;top:0;" coordsize="5980176,9144" path="m0,0l5980176,0l5980176,9144l0,9144l0,0">
                <v:stroke weight="0pt" endcap="flat" joinstyle="miter" miterlimit="10" on="false" color="#000000" opacity="0"/>
                <v:fill on="true" color="#dadadb"/>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P a g e</w:t>
    </w:r>
    <w:r>
      <w:rPr>
        <w:rFonts w:ascii="Calibri" w:eastAsia="Calibri" w:hAnsi="Calibri" w:cs="Calibri"/>
        <w:sz w:val="22"/>
      </w:rPr>
      <w:t xml:space="preserve"> </w:t>
    </w:r>
  </w:p>
  <w:p w:rsidR="004B65E7" w:rsidRDefault="004B65E7">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220" w:line="259" w:lineRule="auto"/>
      <w:ind w:left="0" w:right="167"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896112</wp:posOffset>
              </wp:positionH>
              <wp:positionV relativeFrom="page">
                <wp:posOffset>8942832</wp:posOffset>
              </wp:positionV>
              <wp:extent cx="5980176" cy="6097"/>
              <wp:effectExtent l="0" t="0" r="0" b="0"/>
              <wp:wrapSquare wrapText="bothSides"/>
              <wp:docPr id="16930" name="Group 16930"/>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7647" name="Shape 1764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6930" style="width:470.88pt;height:0.480042pt;position:absolute;mso-position-horizontal-relative:page;mso-position-horizontal:absolute;margin-left:70.56pt;mso-position-vertical-relative:page;margin-top:704.16pt;" coordsize="59801,60">
              <v:shape id="Shape 17648" style="position:absolute;width:59801;height:91;left:0;top:0;" coordsize="5980176,9144" path="m0,0l5980176,0l5980176,9144l0,9144l0,0">
                <v:stroke weight="0pt" endcap="flat" joinstyle="miter" miterlimit="10" on="false" color="#000000" opacity="0"/>
                <v:fill on="true" color="#dadadb"/>
              </v:shape>
              <w10:wrap type="square"/>
            </v:group>
          </w:pict>
        </mc:Fallback>
      </mc:AlternateContent>
    </w:r>
    <w:r>
      <w:fldChar w:fldCharType="begin"/>
    </w:r>
    <w:r>
      <w:instrText xml:space="preserve"> PAGE   \* MERGEFORMAT </w:instrText>
    </w:r>
    <w:r>
      <w:fldChar w:fldCharType="separate"/>
    </w:r>
    <w:r w:rsidR="00487311" w:rsidRPr="00487311">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P a g e</w:t>
    </w:r>
    <w:r>
      <w:rPr>
        <w:rFonts w:ascii="Calibri" w:eastAsia="Calibri" w:hAnsi="Calibri" w:cs="Calibri"/>
        <w:sz w:val="22"/>
      </w:rPr>
      <w:t xml:space="preserve"> </w:t>
    </w:r>
  </w:p>
  <w:p w:rsidR="004B65E7" w:rsidRDefault="004B65E7">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220" w:line="259" w:lineRule="auto"/>
      <w:ind w:left="0" w:right="167"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896112</wp:posOffset>
              </wp:positionH>
              <wp:positionV relativeFrom="page">
                <wp:posOffset>8942832</wp:posOffset>
              </wp:positionV>
              <wp:extent cx="5980176" cy="6097"/>
              <wp:effectExtent l="0" t="0" r="0" b="0"/>
              <wp:wrapSquare wrapText="bothSides"/>
              <wp:docPr id="16907" name="Group 16907"/>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7645" name="Shape 1764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6907" style="width:470.88pt;height:0.480042pt;position:absolute;mso-position-horizontal-relative:page;mso-position-horizontal:absolute;margin-left:70.56pt;mso-position-vertical-relative:page;margin-top:704.16pt;" coordsize="59801,60">
              <v:shape id="Shape 17646" style="position:absolute;width:59801;height:91;left:0;top:0;" coordsize="5980176,9144" path="m0,0l5980176,0l5980176,9144l0,9144l0,0">
                <v:stroke weight="0pt" endcap="flat" joinstyle="miter" miterlimit="10" on="false" color="#000000" opacity="0"/>
                <v:fill on="true" color="#dadadb"/>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r>
      <w:rPr>
        <w:rFonts w:ascii="Calibri" w:eastAsia="Calibri" w:hAnsi="Calibri" w:cs="Calibri"/>
        <w:color w:val="7F7F7F"/>
        <w:sz w:val="22"/>
      </w:rPr>
      <w:t>P a g e</w:t>
    </w:r>
    <w:r>
      <w:rPr>
        <w:rFonts w:ascii="Calibri" w:eastAsia="Calibri" w:hAnsi="Calibri" w:cs="Calibri"/>
        <w:sz w:val="22"/>
      </w:rPr>
      <w:t xml:space="preserve"> </w:t>
    </w:r>
  </w:p>
  <w:p w:rsidR="004B65E7" w:rsidRDefault="004B65E7">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5E1" w:rsidRDefault="003715E1">
      <w:pPr>
        <w:spacing w:after="0" w:line="240" w:lineRule="auto"/>
      </w:pPr>
      <w:r>
        <w:separator/>
      </w:r>
    </w:p>
  </w:footnote>
  <w:footnote w:type="continuationSeparator" w:id="0">
    <w:p w:rsidR="003715E1" w:rsidRDefault="003715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0" w:line="259" w:lineRule="auto"/>
      <w:ind w:left="0" w:right="-1380" w:firstLine="0"/>
    </w:pPr>
    <w:r>
      <w:rPr>
        <w:noProof/>
      </w:rPr>
      <w:drawing>
        <wp:anchor distT="0" distB="0" distL="114300" distR="114300" simplePos="0" relativeHeight="251658240" behindDoc="0" locked="0" layoutInCell="1" allowOverlap="0">
          <wp:simplePos x="0" y="0"/>
          <wp:positionH relativeFrom="page">
            <wp:posOffset>4363097</wp:posOffset>
          </wp:positionH>
          <wp:positionV relativeFrom="page">
            <wp:posOffset>452196</wp:posOffset>
          </wp:positionV>
          <wp:extent cx="2433954" cy="5207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33954" cy="52070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0" w:line="259" w:lineRule="auto"/>
      <w:ind w:left="0" w:right="-1380" w:firstLine="0"/>
    </w:pPr>
    <w:r>
      <w:rPr>
        <w:noProof/>
      </w:rPr>
      <w:drawing>
        <wp:anchor distT="0" distB="0" distL="114300" distR="114300" simplePos="0" relativeHeight="251659264" behindDoc="0" locked="0" layoutInCell="1" allowOverlap="0">
          <wp:simplePos x="0" y="0"/>
          <wp:positionH relativeFrom="page">
            <wp:posOffset>4363097</wp:posOffset>
          </wp:positionH>
          <wp:positionV relativeFrom="page">
            <wp:posOffset>452196</wp:posOffset>
          </wp:positionV>
          <wp:extent cx="2433954" cy="5207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33954" cy="52070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5E7" w:rsidRDefault="004B65E7">
    <w:pPr>
      <w:spacing w:after="0" w:line="259" w:lineRule="auto"/>
      <w:ind w:left="0" w:right="-1380" w:firstLine="0"/>
    </w:pPr>
    <w:r>
      <w:rPr>
        <w:noProof/>
      </w:rPr>
      <w:drawing>
        <wp:anchor distT="0" distB="0" distL="114300" distR="114300" simplePos="0" relativeHeight="251660288" behindDoc="0" locked="0" layoutInCell="1" allowOverlap="0">
          <wp:simplePos x="0" y="0"/>
          <wp:positionH relativeFrom="page">
            <wp:posOffset>4363097</wp:posOffset>
          </wp:positionH>
          <wp:positionV relativeFrom="page">
            <wp:posOffset>452196</wp:posOffset>
          </wp:positionV>
          <wp:extent cx="2433954" cy="5207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33954" cy="52070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2F0"/>
    <w:multiLevelType w:val="hybridMultilevel"/>
    <w:tmpl w:val="CD9C6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42E0E"/>
    <w:multiLevelType w:val="hybridMultilevel"/>
    <w:tmpl w:val="FE907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97B66"/>
    <w:multiLevelType w:val="hybridMultilevel"/>
    <w:tmpl w:val="7D689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A0B91"/>
    <w:multiLevelType w:val="hybridMultilevel"/>
    <w:tmpl w:val="BE20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F54EB"/>
    <w:multiLevelType w:val="hybridMultilevel"/>
    <w:tmpl w:val="1CF0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C1612"/>
    <w:multiLevelType w:val="hybridMultilevel"/>
    <w:tmpl w:val="EF3ED35A"/>
    <w:lvl w:ilvl="0" w:tplc="28A6D6FE">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5D3424"/>
    <w:multiLevelType w:val="hybridMultilevel"/>
    <w:tmpl w:val="FE3C004C"/>
    <w:lvl w:ilvl="0" w:tplc="1D5CA1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785344A"/>
    <w:multiLevelType w:val="hybridMultilevel"/>
    <w:tmpl w:val="48A44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365E3B"/>
    <w:multiLevelType w:val="hybridMultilevel"/>
    <w:tmpl w:val="69D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B742BA"/>
    <w:multiLevelType w:val="hybridMultilevel"/>
    <w:tmpl w:val="42BC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A43637"/>
    <w:multiLevelType w:val="hybridMultilevel"/>
    <w:tmpl w:val="2D0E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6D34D0"/>
    <w:multiLevelType w:val="hybridMultilevel"/>
    <w:tmpl w:val="95D8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6866C0"/>
    <w:multiLevelType w:val="hybridMultilevel"/>
    <w:tmpl w:val="2AC4F2F0"/>
    <w:lvl w:ilvl="0" w:tplc="28A6D6FE">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A750FA"/>
    <w:multiLevelType w:val="hybridMultilevel"/>
    <w:tmpl w:val="7928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AB6BB2"/>
    <w:multiLevelType w:val="hybridMultilevel"/>
    <w:tmpl w:val="F8E88C42"/>
    <w:lvl w:ilvl="0" w:tplc="A3683E7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8AAC8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D2BA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9C1A8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388B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F0E43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74A3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28CD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C809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0EEA655D"/>
    <w:multiLevelType w:val="hybridMultilevel"/>
    <w:tmpl w:val="CC06B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D025D3"/>
    <w:multiLevelType w:val="hybridMultilevel"/>
    <w:tmpl w:val="9D18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FD3825"/>
    <w:multiLevelType w:val="hybridMultilevel"/>
    <w:tmpl w:val="561CF10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182F0680"/>
    <w:multiLevelType w:val="hybridMultilevel"/>
    <w:tmpl w:val="222C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89049D"/>
    <w:multiLevelType w:val="multilevel"/>
    <w:tmpl w:val="5A4E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9D6872"/>
    <w:multiLevelType w:val="hybridMultilevel"/>
    <w:tmpl w:val="62B63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864DED"/>
    <w:multiLevelType w:val="hybridMultilevel"/>
    <w:tmpl w:val="7E728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5F715B"/>
    <w:multiLevelType w:val="hybridMultilevel"/>
    <w:tmpl w:val="0E565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A3382C"/>
    <w:multiLevelType w:val="multilevel"/>
    <w:tmpl w:val="3C22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F334F5"/>
    <w:multiLevelType w:val="hybridMultilevel"/>
    <w:tmpl w:val="B890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07F6BD0"/>
    <w:multiLevelType w:val="hybridMultilevel"/>
    <w:tmpl w:val="A404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F451A2"/>
    <w:multiLevelType w:val="hybridMultilevel"/>
    <w:tmpl w:val="41C6BA8C"/>
    <w:lvl w:ilvl="0" w:tplc="28A6D6FE">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3206FA"/>
    <w:multiLevelType w:val="hybridMultilevel"/>
    <w:tmpl w:val="97BEFD9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8">
    <w:nsid w:val="273F5C20"/>
    <w:multiLevelType w:val="hybridMultilevel"/>
    <w:tmpl w:val="21E0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817600"/>
    <w:multiLevelType w:val="hybridMultilevel"/>
    <w:tmpl w:val="6DB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E618DC"/>
    <w:multiLevelType w:val="hybridMultilevel"/>
    <w:tmpl w:val="E89E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BA62BFD"/>
    <w:multiLevelType w:val="hybridMultilevel"/>
    <w:tmpl w:val="DC1CC8CA"/>
    <w:lvl w:ilvl="0" w:tplc="28A6D6FE">
      <w:start w:val="1"/>
      <w:numFmt w:val="decimal"/>
      <w:lvlText w:val="%1."/>
      <w:lvlJc w:val="left"/>
      <w:pPr>
        <w:ind w:left="720"/>
      </w:pPr>
      <w:rPr>
        <w:b/>
        <w:i w:val="0"/>
        <w:strike w:val="0"/>
        <w:dstrike w:val="0"/>
        <w:color w:val="000000"/>
        <w:sz w:val="24"/>
        <w:szCs w:val="24"/>
        <w:u w:val="none" w:color="000000"/>
        <w:bdr w:val="none" w:sz="0" w:space="0" w:color="auto"/>
        <w:shd w:val="clear" w:color="auto" w:fill="auto"/>
        <w:vertAlign w:val="baseline"/>
      </w:rPr>
    </w:lvl>
    <w:lvl w:ilvl="1" w:tplc="7406AF6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8CCF13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BE10A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162DF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B6A3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16E527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26B3A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1F8BFF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2C200908"/>
    <w:multiLevelType w:val="multilevel"/>
    <w:tmpl w:val="591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8A40BF"/>
    <w:multiLevelType w:val="hybridMultilevel"/>
    <w:tmpl w:val="4358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175428"/>
    <w:multiLevelType w:val="hybridMultilevel"/>
    <w:tmpl w:val="6AAE1B14"/>
    <w:lvl w:ilvl="0" w:tplc="324AAA32">
      <w:start w:val="1"/>
      <w:numFmt w:val="decimal"/>
      <w:lvlText w:val="%1."/>
      <w:lvlJc w:val="left"/>
      <w:pPr>
        <w:ind w:left="1080" w:hanging="360"/>
      </w:pPr>
      <w:rPr>
        <w:b/>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E24687C"/>
    <w:multiLevelType w:val="hybridMultilevel"/>
    <w:tmpl w:val="5EFC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ECE513F"/>
    <w:multiLevelType w:val="hybridMultilevel"/>
    <w:tmpl w:val="5AA6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32F3E5A"/>
    <w:multiLevelType w:val="hybridMultilevel"/>
    <w:tmpl w:val="73B2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4A31194"/>
    <w:multiLevelType w:val="multilevel"/>
    <w:tmpl w:val="FB64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6A0F95"/>
    <w:multiLevelType w:val="hybridMultilevel"/>
    <w:tmpl w:val="F36C224E"/>
    <w:lvl w:ilvl="0" w:tplc="4EE2913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D2247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D6ECC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0BCEF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468BEE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945D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2D027B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B36DFF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6A27C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nsid w:val="37877FC9"/>
    <w:multiLevelType w:val="hybridMultilevel"/>
    <w:tmpl w:val="3C502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79507CC"/>
    <w:multiLevelType w:val="hybridMultilevel"/>
    <w:tmpl w:val="90A6A104"/>
    <w:lvl w:ilvl="0" w:tplc="C944E010">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6C418F2">
      <w:start w:val="1"/>
      <w:numFmt w:val="bullet"/>
      <w:lvlText w:val="o"/>
      <w:lvlJc w:val="left"/>
      <w:pPr>
        <w:ind w:left="14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4EA948">
      <w:start w:val="1"/>
      <w:numFmt w:val="bullet"/>
      <w:lvlText w:val="▪"/>
      <w:lvlJc w:val="left"/>
      <w:pPr>
        <w:ind w:left="22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A6FA02">
      <w:start w:val="1"/>
      <w:numFmt w:val="bullet"/>
      <w:lvlText w:val="•"/>
      <w:lvlJc w:val="left"/>
      <w:pPr>
        <w:ind w:left="29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762DA2">
      <w:start w:val="1"/>
      <w:numFmt w:val="bullet"/>
      <w:lvlText w:val="o"/>
      <w:lvlJc w:val="left"/>
      <w:pPr>
        <w:ind w:left="36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EE07E22">
      <w:start w:val="1"/>
      <w:numFmt w:val="bullet"/>
      <w:lvlText w:val="▪"/>
      <w:lvlJc w:val="left"/>
      <w:pPr>
        <w:ind w:left="43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EE42DE">
      <w:start w:val="1"/>
      <w:numFmt w:val="bullet"/>
      <w:lvlText w:val="•"/>
      <w:lvlJc w:val="left"/>
      <w:pPr>
        <w:ind w:left="50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748AA4">
      <w:start w:val="1"/>
      <w:numFmt w:val="bullet"/>
      <w:lvlText w:val="o"/>
      <w:lvlJc w:val="left"/>
      <w:pPr>
        <w:ind w:left="58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7688C0">
      <w:start w:val="1"/>
      <w:numFmt w:val="bullet"/>
      <w:lvlText w:val="▪"/>
      <w:lvlJc w:val="left"/>
      <w:pPr>
        <w:ind w:left="65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nsid w:val="37AA3089"/>
    <w:multiLevelType w:val="hybridMultilevel"/>
    <w:tmpl w:val="458C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AC84C73"/>
    <w:multiLevelType w:val="hybridMultilevel"/>
    <w:tmpl w:val="A8C894E4"/>
    <w:lvl w:ilvl="0" w:tplc="96887872">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993501"/>
    <w:multiLevelType w:val="hybridMultilevel"/>
    <w:tmpl w:val="339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E53BBF"/>
    <w:multiLevelType w:val="hybridMultilevel"/>
    <w:tmpl w:val="961E7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4FB0BEA"/>
    <w:multiLevelType w:val="hybridMultilevel"/>
    <w:tmpl w:val="7580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52F6B7A"/>
    <w:multiLevelType w:val="hybridMultilevel"/>
    <w:tmpl w:val="D132E7B0"/>
    <w:lvl w:ilvl="0" w:tplc="D122BD0A">
      <w:start w:val="1"/>
      <w:numFmt w:val="decimal"/>
      <w:lvlText w:val="%1."/>
      <w:lvlJc w:val="left"/>
      <w:pPr>
        <w:ind w:left="720" w:hanging="360"/>
      </w:pPr>
      <w:rPr>
        <w:rFonts w:eastAsia="Arial" w:hint="default"/>
        <w:b/>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55344EB"/>
    <w:multiLevelType w:val="hybridMultilevel"/>
    <w:tmpl w:val="5BC8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6A741ED"/>
    <w:multiLevelType w:val="hybridMultilevel"/>
    <w:tmpl w:val="AA04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6CD76EE"/>
    <w:multiLevelType w:val="hybridMultilevel"/>
    <w:tmpl w:val="902C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FFF368C"/>
    <w:multiLevelType w:val="hybridMultilevel"/>
    <w:tmpl w:val="B7E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12009F8"/>
    <w:multiLevelType w:val="multilevel"/>
    <w:tmpl w:val="54D0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1E62F69"/>
    <w:multiLevelType w:val="hybridMultilevel"/>
    <w:tmpl w:val="26B4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3A701AB"/>
    <w:multiLevelType w:val="hybridMultilevel"/>
    <w:tmpl w:val="B112B686"/>
    <w:lvl w:ilvl="0" w:tplc="A8183BFE">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A5419C7"/>
    <w:multiLevelType w:val="hybridMultilevel"/>
    <w:tmpl w:val="BC743A96"/>
    <w:lvl w:ilvl="0" w:tplc="1D5CA1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263D2A">
      <w:start w:val="1"/>
      <w:numFmt w:val="bullet"/>
      <w:lvlText w:val="o"/>
      <w:lvlJc w:val="left"/>
      <w:pPr>
        <w:ind w:left="1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26EA26">
      <w:start w:val="1"/>
      <w:numFmt w:val="bullet"/>
      <w:lvlText w:val="▪"/>
      <w:lvlJc w:val="left"/>
      <w:pPr>
        <w:ind w:left="2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BA3FEE">
      <w:start w:val="1"/>
      <w:numFmt w:val="bullet"/>
      <w:lvlText w:val="•"/>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B24FEC">
      <w:start w:val="1"/>
      <w:numFmt w:val="bullet"/>
      <w:lvlText w:val="o"/>
      <w:lvlJc w:val="left"/>
      <w:pPr>
        <w:ind w:left="3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C6CFB0">
      <w:start w:val="1"/>
      <w:numFmt w:val="bullet"/>
      <w:lvlText w:val="▪"/>
      <w:lvlJc w:val="left"/>
      <w:pPr>
        <w:ind w:left="4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CE370A">
      <w:start w:val="1"/>
      <w:numFmt w:val="bullet"/>
      <w:lvlText w:val="•"/>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2A3F10">
      <w:start w:val="1"/>
      <w:numFmt w:val="bullet"/>
      <w:lvlText w:val="o"/>
      <w:lvlJc w:val="left"/>
      <w:pPr>
        <w:ind w:left="5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3EECA0">
      <w:start w:val="1"/>
      <w:numFmt w:val="bullet"/>
      <w:lvlText w:val="▪"/>
      <w:lvlJc w:val="left"/>
      <w:pPr>
        <w:ind w:left="6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5B102DA4"/>
    <w:multiLevelType w:val="hybridMultilevel"/>
    <w:tmpl w:val="476C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CA04059"/>
    <w:multiLevelType w:val="hybridMultilevel"/>
    <w:tmpl w:val="BCF6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CD17922"/>
    <w:multiLevelType w:val="multilevel"/>
    <w:tmpl w:val="9E4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D9C7A41"/>
    <w:multiLevelType w:val="hybridMultilevel"/>
    <w:tmpl w:val="E336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DF97045"/>
    <w:multiLevelType w:val="hybridMultilevel"/>
    <w:tmpl w:val="8B3C0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FC31527"/>
    <w:multiLevelType w:val="hybridMultilevel"/>
    <w:tmpl w:val="499EA046"/>
    <w:lvl w:ilvl="0" w:tplc="04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28AAC8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D2BA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9C1A8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388B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F0E43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74A3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28CD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C809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nsid w:val="601F3DF5"/>
    <w:multiLevelType w:val="hybridMultilevel"/>
    <w:tmpl w:val="5D482658"/>
    <w:lvl w:ilvl="0" w:tplc="8C447442">
      <w:start w:val="5"/>
      <w:numFmt w:val="decimal"/>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D329A2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F1AD29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2F87E4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752E10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5F0E10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16257A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64A92B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766253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3">
    <w:nsid w:val="63591A57"/>
    <w:multiLevelType w:val="hybridMultilevel"/>
    <w:tmpl w:val="68BE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835812"/>
    <w:multiLevelType w:val="multilevel"/>
    <w:tmpl w:val="66A0918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38A6AB2"/>
    <w:multiLevelType w:val="hybridMultilevel"/>
    <w:tmpl w:val="149A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3C41624"/>
    <w:multiLevelType w:val="multilevel"/>
    <w:tmpl w:val="4EE8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42F18AC"/>
    <w:multiLevelType w:val="hybridMultilevel"/>
    <w:tmpl w:val="63B4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58A2BBA"/>
    <w:multiLevelType w:val="multilevel"/>
    <w:tmpl w:val="798E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7393AFF"/>
    <w:multiLevelType w:val="hybridMultilevel"/>
    <w:tmpl w:val="AAD2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7CB1D0B"/>
    <w:multiLevelType w:val="hybridMultilevel"/>
    <w:tmpl w:val="EF8205C4"/>
    <w:lvl w:ilvl="0" w:tplc="92CABAEE">
      <w:start w:val="1"/>
      <w:numFmt w:val="decimal"/>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66CBF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E02CE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62831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8BEB47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E2EF75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5AA9D0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D6A393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178E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1">
    <w:nsid w:val="6889248B"/>
    <w:multiLevelType w:val="hybridMultilevel"/>
    <w:tmpl w:val="52C4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EB847D6"/>
    <w:multiLevelType w:val="hybridMultilevel"/>
    <w:tmpl w:val="1C4A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F056874"/>
    <w:multiLevelType w:val="hybridMultilevel"/>
    <w:tmpl w:val="FF52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0677819"/>
    <w:multiLevelType w:val="hybridMultilevel"/>
    <w:tmpl w:val="38D0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1385396"/>
    <w:multiLevelType w:val="multilevel"/>
    <w:tmpl w:val="BD8E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29179E4"/>
    <w:multiLevelType w:val="hybridMultilevel"/>
    <w:tmpl w:val="D4D8E784"/>
    <w:lvl w:ilvl="0" w:tplc="48CE9E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C8B36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B68757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FAC8C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5EA327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4E212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3541E8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34147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5869A9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7">
    <w:nsid w:val="73FC4EE1"/>
    <w:multiLevelType w:val="multilevel"/>
    <w:tmpl w:val="CC80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6BD00C8"/>
    <w:multiLevelType w:val="hybridMultilevel"/>
    <w:tmpl w:val="2C66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263916"/>
    <w:multiLevelType w:val="hybridMultilevel"/>
    <w:tmpl w:val="A610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93A751B"/>
    <w:multiLevelType w:val="multilevel"/>
    <w:tmpl w:val="C78C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BB65A59"/>
    <w:multiLevelType w:val="hybridMultilevel"/>
    <w:tmpl w:val="9A6E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CF80534"/>
    <w:multiLevelType w:val="hybridMultilevel"/>
    <w:tmpl w:val="E0AE004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3">
    <w:nsid w:val="7D1D1A5C"/>
    <w:multiLevelType w:val="hybridMultilevel"/>
    <w:tmpl w:val="C3A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E485695"/>
    <w:multiLevelType w:val="hybridMultilevel"/>
    <w:tmpl w:val="98F2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E55636C"/>
    <w:multiLevelType w:val="hybridMultilevel"/>
    <w:tmpl w:val="CA64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39"/>
  </w:num>
  <w:num w:numId="3">
    <w:abstractNumId w:val="76"/>
  </w:num>
  <w:num w:numId="4">
    <w:abstractNumId w:val="14"/>
  </w:num>
  <w:num w:numId="5">
    <w:abstractNumId w:val="41"/>
  </w:num>
  <w:num w:numId="6">
    <w:abstractNumId w:val="70"/>
  </w:num>
  <w:num w:numId="7">
    <w:abstractNumId w:val="62"/>
  </w:num>
  <w:num w:numId="8">
    <w:abstractNumId w:val="64"/>
  </w:num>
  <w:num w:numId="9">
    <w:abstractNumId w:val="80"/>
  </w:num>
  <w:num w:numId="10">
    <w:abstractNumId w:val="7"/>
  </w:num>
  <w:num w:numId="11">
    <w:abstractNumId w:val="43"/>
  </w:num>
  <w:num w:numId="12">
    <w:abstractNumId w:val="34"/>
  </w:num>
  <w:num w:numId="13">
    <w:abstractNumId w:val="71"/>
  </w:num>
  <w:num w:numId="14">
    <w:abstractNumId w:val="16"/>
  </w:num>
  <w:num w:numId="15">
    <w:abstractNumId w:val="3"/>
  </w:num>
  <w:num w:numId="16">
    <w:abstractNumId w:val="79"/>
  </w:num>
  <w:num w:numId="17">
    <w:abstractNumId w:val="22"/>
  </w:num>
  <w:num w:numId="18">
    <w:abstractNumId w:val="47"/>
  </w:num>
  <w:num w:numId="19">
    <w:abstractNumId w:val="5"/>
  </w:num>
  <w:num w:numId="20">
    <w:abstractNumId w:val="73"/>
  </w:num>
  <w:num w:numId="21">
    <w:abstractNumId w:val="69"/>
  </w:num>
  <w:num w:numId="22">
    <w:abstractNumId w:val="12"/>
  </w:num>
  <w:num w:numId="23">
    <w:abstractNumId w:val="26"/>
  </w:num>
  <w:num w:numId="24">
    <w:abstractNumId w:val="31"/>
  </w:num>
  <w:num w:numId="25">
    <w:abstractNumId w:val="45"/>
  </w:num>
  <w:num w:numId="26">
    <w:abstractNumId w:val="77"/>
  </w:num>
  <w:num w:numId="27">
    <w:abstractNumId w:val="23"/>
  </w:num>
  <w:num w:numId="28">
    <w:abstractNumId w:val="75"/>
  </w:num>
  <w:num w:numId="29">
    <w:abstractNumId w:val="58"/>
  </w:num>
  <w:num w:numId="30">
    <w:abstractNumId w:val="38"/>
  </w:num>
  <w:num w:numId="31">
    <w:abstractNumId w:val="19"/>
  </w:num>
  <w:num w:numId="32">
    <w:abstractNumId w:val="52"/>
  </w:num>
  <w:num w:numId="33">
    <w:abstractNumId w:val="66"/>
  </w:num>
  <w:num w:numId="34">
    <w:abstractNumId w:val="68"/>
  </w:num>
  <w:num w:numId="35">
    <w:abstractNumId w:val="32"/>
  </w:num>
  <w:num w:numId="36">
    <w:abstractNumId w:val="82"/>
  </w:num>
  <w:num w:numId="37">
    <w:abstractNumId w:val="54"/>
  </w:num>
  <w:num w:numId="38">
    <w:abstractNumId w:val="30"/>
  </w:num>
  <w:num w:numId="39">
    <w:abstractNumId w:val="46"/>
  </w:num>
  <w:num w:numId="40">
    <w:abstractNumId w:val="6"/>
  </w:num>
  <w:num w:numId="41">
    <w:abstractNumId w:val="27"/>
  </w:num>
  <w:num w:numId="42">
    <w:abstractNumId w:val="4"/>
  </w:num>
  <w:num w:numId="43">
    <w:abstractNumId w:val="8"/>
  </w:num>
  <w:num w:numId="44">
    <w:abstractNumId w:val="83"/>
  </w:num>
  <w:num w:numId="45">
    <w:abstractNumId w:val="18"/>
  </w:num>
  <w:num w:numId="46">
    <w:abstractNumId w:val="84"/>
  </w:num>
  <w:num w:numId="47">
    <w:abstractNumId w:val="11"/>
  </w:num>
  <w:num w:numId="48">
    <w:abstractNumId w:val="40"/>
  </w:num>
  <w:num w:numId="49">
    <w:abstractNumId w:val="13"/>
  </w:num>
  <w:num w:numId="50">
    <w:abstractNumId w:val="37"/>
  </w:num>
  <w:num w:numId="51">
    <w:abstractNumId w:val="42"/>
  </w:num>
  <w:num w:numId="52">
    <w:abstractNumId w:val="74"/>
  </w:num>
  <w:num w:numId="53">
    <w:abstractNumId w:val="61"/>
  </w:num>
  <w:num w:numId="54">
    <w:abstractNumId w:val="78"/>
  </w:num>
  <w:num w:numId="55">
    <w:abstractNumId w:val="21"/>
  </w:num>
  <w:num w:numId="56">
    <w:abstractNumId w:val="67"/>
  </w:num>
  <w:num w:numId="57">
    <w:abstractNumId w:val="51"/>
  </w:num>
  <w:num w:numId="58">
    <w:abstractNumId w:val="15"/>
  </w:num>
  <w:num w:numId="59">
    <w:abstractNumId w:val="81"/>
  </w:num>
  <w:num w:numId="60">
    <w:abstractNumId w:val="1"/>
  </w:num>
  <w:num w:numId="61">
    <w:abstractNumId w:val="25"/>
  </w:num>
  <w:num w:numId="62">
    <w:abstractNumId w:val="28"/>
  </w:num>
  <w:num w:numId="63">
    <w:abstractNumId w:val="29"/>
  </w:num>
  <w:num w:numId="64">
    <w:abstractNumId w:val="0"/>
  </w:num>
  <w:num w:numId="65">
    <w:abstractNumId w:val="35"/>
  </w:num>
  <w:num w:numId="66">
    <w:abstractNumId w:val="72"/>
  </w:num>
  <w:num w:numId="67">
    <w:abstractNumId w:val="2"/>
  </w:num>
  <w:num w:numId="68">
    <w:abstractNumId w:val="59"/>
  </w:num>
  <w:num w:numId="69">
    <w:abstractNumId w:val="9"/>
  </w:num>
  <w:num w:numId="70">
    <w:abstractNumId w:val="33"/>
  </w:num>
  <w:num w:numId="71">
    <w:abstractNumId w:val="63"/>
  </w:num>
  <w:num w:numId="72">
    <w:abstractNumId w:val="56"/>
  </w:num>
  <w:num w:numId="73">
    <w:abstractNumId w:val="24"/>
  </w:num>
  <w:num w:numId="74">
    <w:abstractNumId w:val="44"/>
  </w:num>
  <w:num w:numId="75">
    <w:abstractNumId w:val="85"/>
  </w:num>
  <w:num w:numId="76">
    <w:abstractNumId w:val="50"/>
  </w:num>
  <w:num w:numId="77">
    <w:abstractNumId w:val="65"/>
  </w:num>
  <w:num w:numId="78">
    <w:abstractNumId w:val="17"/>
  </w:num>
  <w:num w:numId="79">
    <w:abstractNumId w:val="57"/>
  </w:num>
  <w:num w:numId="80">
    <w:abstractNumId w:val="36"/>
  </w:num>
  <w:num w:numId="81">
    <w:abstractNumId w:val="48"/>
  </w:num>
  <w:num w:numId="82">
    <w:abstractNumId w:val="60"/>
  </w:num>
  <w:num w:numId="83">
    <w:abstractNumId w:val="10"/>
  </w:num>
  <w:num w:numId="84">
    <w:abstractNumId w:val="49"/>
  </w:num>
  <w:num w:numId="85">
    <w:abstractNumId w:val="20"/>
  </w:num>
  <w:num w:numId="86">
    <w:abstractNumId w:val="5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C"/>
    <w:rsid w:val="000017AB"/>
    <w:rsid w:val="00002412"/>
    <w:rsid w:val="000028FB"/>
    <w:rsid w:val="000060AD"/>
    <w:rsid w:val="00006FEE"/>
    <w:rsid w:val="00010115"/>
    <w:rsid w:val="00011DC9"/>
    <w:rsid w:val="00011DE9"/>
    <w:rsid w:val="00012157"/>
    <w:rsid w:val="000141E4"/>
    <w:rsid w:val="00014799"/>
    <w:rsid w:val="000160DB"/>
    <w:rsid w:val="000205B3"/>
    <w:rsid w:val="00020EEF"/>
    <w:rsid w:val="00021D31"/>
    <w:rsid w:val="00024551"/>
    <w:rsid w:val="0002559D"/>
    <w:rsid w:val="00030EE3"/>
    <w:rsid w:val="00031A04"/>
    <w:rsid w:val="0003357B"/>
    <w:rsid w:val="000347D4"/>
    <w:rsid w:val="0003657C"/>
    <w:rsid w:val="00036C7F"/>
    <w:rsid w:val="00040C36"/>
    <w:rsid w:val="00040E2F"/>
    <w:rsid w:val="00043004"/>
    <w:rsid w:val="00053EA6"/>
    <w:rsid w:val="0005469E"/>
    <w:rsid w:val="00054C6C"/>
    <w:rsid w:val="00056D56"/>
    <w:rsid w:val="00061D9F"/>
    <w:rsid w:val="0006382E"/>
    <w:rsid w:val="00063D39"/>
    <w:rsid w:val="0006482D"/>
    <w:rsid w:val="000648D3"/>
    <w:rsid w:val="0006719B"/>
    <w:rsid w:val="00067FA6"/>
    <w:rsid w:val="00071863"/>
    <w:rsid w:val="000736BC"/>
    <w:rsid w:val="00077F2A"/>
    <w:rsid w:val="00084095"/>
    <w:rsid w:val="00085A39"/>
    <w:rsid w:val="00087CC6"/>
    <w:rsid w:val="00087F89"/>
    <w:rsid w:val="00092DC1"/>
    <w:rsid w:val="000A2C69"/>
    <w:rsid w:val="000A60D2"/>
    <w:rsid w:val="000B2248"/>
    <w:rsid w:val="000B2DDE"/>
    <w:rsid w:val="000B32C4"/>
    <w:rsid w:val="000B4329"/>
    <w:rsid w:val="000B66F0"/>
    <w:rsid w:val="000B70CA"/>
    <w:rsid w:val="000B7B6C"/>
    <w:rsid w:val="000B7EC6"/>
    <w:rsid w:val="000C0F70"/>
    <w:rsid w:val="000C38BF"/>
    <w:rsid w:val="000C40C6"/>
    <w:rsid w:val="000C6019"/>
    <w:rsid w:val="000C79B4"/>
    <w:rsid w:val="000D1910"/>
    <w:rsid w:val="000D1F77"/>
    <w:rsid w:val="000D2F20"/>
    <w:rsid w:val="000D49E1"/>
    <w:rsid w:val="000D7413"/>
    <w:rsid w:val="000E11E4"/>
    <w:rsid w:val="000E174E"/>
    <w:rsid w:val="000E36AA"/>
    <w:rsid w:val="000E3785"/>
    <w:rsid w:val="000E55D6"/>
    <w:rsid w:val="000E71B3"/>
    <w:rsid w:val="000E776F"/>
    <w:rsid w:val="000E79B0"/>
    <w:rsid w:val="000F0BEF"/>
    <w:rsid w:val="000F3D1F"/>
    <w:rsid w:val="000F485B"/>
    <w:rsid w:val="000F682F"/>
    <w:rsid w:val="000F6A08"/>
    <w:rsid w:val="000F78FC"/>
    <w:rsid w:val="000F7CF7"/>
    <w:rsid w:val="001014AE"/>
    <w:rsid w:val="00102884"/>
    <w:rsid w:val="00110FDD"/>
    <w:rsid w:val="00112416"/>
    <w:rsid w:val="00112738"/>
    <w:rsid w:val="00112CA5"/>
    <w:rsid w:val="0011546F"/>
    <w:rsid w:val="00115853"/>
    <w:rsid w:val="00116E9D"/>
    <w:rsid w:val="00120943"/>
    <w:rsid w:val="001242F5"/>
    <w:rsid w:val="00132372"/>
    <w:rsid w:val="00132652"/>
    <w:rsid w:val="00133861"/>
    <w:rsid w:val="001346CC"/>
    <w:rsid w:val="00135B32"/>
    <w:rsid w:val="00142486"/>
    <w:rsid w:val="00142C6B"/>
    <w:rsid w:val="00142CCC"/>
    <w:rsid w:val="00143F30"/>
    <w:rsid w:val="001447D6"/>
    <w:rsid w:val="00152743"/>
    <w:rsid w:val="00161E72"/>
    <w:rsid w:val="00161EB7"/>
    <w:rsid w:val="0016361A"/>
    <w:rsid w:val="00164369"/>
    <w:rsid w:val="001677A6"/>
    <w:rsid w:val="00170467"/>
    <w:rsid w:val="00173058"/>
    <w:rsid w:val="00174E15"/>
    <w:rsid w:val="001760A6"/>
    <w:rsid w:val="0017631A"/>
    <w:rsid w:val="00181209"/>
    <w:rsid w:val="001825D7"/>
    <w:rsid w:val="00182A39"/>
    <w:rsid w:val="00183725"/>
    <w:rsid w:val="00184EF7"/>
    <w:rsid w:val="00184FFF"/>
    <w:rsid w:val="00190CC9"/>
    <w:rsid w:val="00193F82"/>
    <w:rsid w:val="00194526"/>
    <w:rsid w:val="00196C11"/>
    <w:rsid w:val="00197528"/>
    <w:rsid w:val="001A56AD"/>
    <w:rsid w:val="001B1AAD"/>
    <w:rsid w:val="001B4BC1"/>
    <w:rsid w:val="001B6082"/>
    <w:rsid w:val="001C3524"/>
    <w:rsid w:val="001C3D47"/>
    <w:rsid w:val="001C3F64"/>
    <w:rsid w:val="001C4D1B"/>
    <w:rsid w:val="001C7151"/>
    <w:rsid w:val="001D0E58"/>
    <w:rsid w:val="001D1FBB"/>
    <w:rsid w:val="001D38B7"/>
    <w:rsid w:val="001D5754"/>
    <w:rsid w:val="001D6225"/>
    <w:rsid w:val="001E2355"/>
    <w:rsid w:val="001E2F69"/>
    <w:rsid w:val="001E3A39"/>
    <w:rsid w:val="001E4D0B"/>
    <w:rsid w:val="001E5202"/>
    <w:rsid w:val="001E54FF"/>
    <w:rsid w:val="001E5661"/>
    <w:rsid w:val="001E7ACC"/>
    <w:rsid w:val="001E7CA2"/>
    <w:rsid w:val="001F1FB2"/>
    <w:rsid w:val="001F313C"/>
    <w:rsid w:val="001F75C4"/>
    <w:rsid w:val="00204573"/>
    <w:rsid w:val="002047C1"/>
    <w:rsid w:val="00205047"/>
    <w:rsid w:val="002111D6"/>
    <w:rsid w:val="002118B0"/>
    <w:rsid w:val="00211CF0"/>
    <w:rsid w:val="002143FA"/>
    <w:rsid w:val="00214574"/>
    <w:rsid w:val="00217578"/>
    <w:rsid w:val="00220FD8"/>
    <w:rsid w:val="00222E79"/>
    <w:rsid w:val="0022333B"/>
    <w:rsid w:val="002240E7"/>
    <w:rsid w:val="002246F8"/>
    <w:rsid w:val="00231BC0"/>
    <w:rsid w:val="00232661"/>
    <w:rsid w:val="00233E01"/>
    <w:rsid w:val="0023562E"/>
    <w:rsid w:val="00236C50"/>
    <w:rsid w:val="0024046A"/>
    <w:rsid w:val="002420CB"/>
    <w:rsid w:val="0024588C"/>
    <w:rsid w:val="00246C33"/>
    <w:rsid w:val="00250F97"/>
    <w:rsid w:val="002528C1"/>
    <w:rsid w:val="002536D3"/>
    <w:rsid w:val="00253C7C"/>
    <w:rsid w:val="00254EB2"/>
    <w:rsid w:val="00254F84"/>
    <w:rsid w:val="0025569B"/>
    <w:rsid w:val="002579E2"/>
    <w:rsid w:val="002605BF"/>
    <w:rsid w:val="00260821"/>
    <w:rsid w:val="002618CA"/>
    <w:rsid w:val="00262709"/>
    <w:rsid w:val="002642AF"/>
    <w:rsid w:val="00267184"/>
    <w:rsid w:val="002734A0"/>
    <w:rsid w:val="0027354B"/>
    <w:rsid w:val="00274B20"/>
    <w:rsid w:val="002765AC"/>
    <w:rsid w:val="00277567"/>
    <w:rsid w:val="00277CAC"/>
    <w:rsid w:val="002806CA"/>
    <w:rsid w:val="0028158C"/>
    <w:rsid w:val="00284D24"/>
    <w:rsid w:val="00287435"/>
    <w:rsid w:val="00292F1B"/>
    <w:rsid w:val="00293A41"/>
    <w:rsid w:val="00295BB0"/>
    <w:rsid w:val="0029722C"/>
    <w:rsid w:val="002A6143"/>
    <w:rsid w:val="002A621A"/>
    <w:rsid w:val="002B0EE6"/>
    <w:rsid w:val="002B13ED"/>
    <w:rsid w:val="002B3087"/>
    <w:rsid w:val="002B5CE7"/>
    <w:rsid w:val="002C4BC8"/>
    <w:rsid w:val="002C5816"/>
    <w:rsid w:val="002C6974"/>
    <w:rsid w:val="002D2032"/>
    <w:rsid w:val="002D7090"/>
    <w:rsid w:val="002D74AA"/>
    <w:rsid w:val="002D77BE"/>
    <w:rsid w:val="002E085B"/>
    <w:rsid w:val="002E47AC"/>
    <w:rsid w:val="002E4F69"/>
    <w:rsid w:val="002F06CD"/>
    <w:rsid w:val="002F4306"/>
    <w:rsid w:val="002F4498"/>
    <w:rsid w:val="002F530D"/>
    <w:rsid w:val="002F55D5"/>
    <w:rsid w:val="002F7F3B"/>
    <w:rsid w:val="00301167"/>
    <w:rsid w:val="00301BE4"/>
    <w:rsid w:val="00304375"/>
    <w:rsid w:val="00312346"/>
    <w:rsid w:val="00315532"/>
    <w:rsid w:val="00316F92"/>
    <w:rsid w:val="003200B9"/>
    <w:rsid w:val="003202F7"/>
    <w:rsid w:val="00321A77"/>
    <w:rsid w:val="00323511"/>
    <w:rsid w:val="00323758"/>
    <w:rsid w:val="00324988"/>
    <w:rsid w:val="00324F78"/>
    <w:rsid w:val="00325029"/>
    <w:rsid w:val="00327A14"/>
    <w:rsid w:val="00330B0A"/>
    <w:rsid w:val="00330E9D"/>
    <w:rsid w:val="003319AD"/>
    <w:rsid w:val="003341C9"/>
    <w:rsid w:val="0033449F"/>
    <w:rsid w:val="003423B0"/>
    <w:rsid w:val="00343BDA"/>
    <w:rsid w:val="003457BC"/>
    <w:rsid w:val="00347CC2"/>
    <w:rsid w:val="00351525"/>
    <w:rsid w:val="00351D67"/>
    <w:rsid w:val="00352B5E"/>
    <w:rsid w:val="003567EA"/>
    <w:rsid w:val="00356CC3"/>
    <w:rsid w:val="00357317"/>
    <w:rsid w:val="00363663"/>
    <w:rsid w:val="00364B02"/>
    <w:rsid w:val="00367F4B"/>
    <w:rsid w:val="003715E1"/>
    <w:rsid w:val="00374815"/>
    <w:rsid w:val="00384616"/>
    <w:rsid w:val="0038589C"/>
    <w:rsid w:val="00385991"/>
    <w:rsid w:val="00386572"/>
    <w:rsid w:val="003914C1"/>
    <w:rsid w:val="00393A43"/>
    <w:rsid w:val="00395C7B"/>
    <w:rsid w:val="0039680C"/>
    <w:rsid w:val="00396AEC"/>
    <w:rsid w:val="00397487"/>
    <w:rsid w:val="003A4E6A"/>
    <w:rsid w:val="003A600C"/>
    <w:rsid w:val="003B0855"/>
    <w:rsid w:val="003B1E52"/>
    <w:rsid w:val="003B3972"/>
    <w:rsid w:val="003B4D8B"/>
    <w:rsid w:val="003B66DE"/>
    <w:rsid w:val="003B6C55"/>
    <w:rsid w:val="003B7C29"/>
    <w:rsid w:val="003C099F"/>
    <w:rsid w:val="003C1672"/>
    <w:rsid w:val="003C29FF"/>
    <w:rsid w:val="003C3166"/>
    <w:rsid w:val="003C3606"/>
    <w:rsid w:val="003C7174"/>
    <w:rsid w:val="003D1A72"/>
    <w:rsid w:val="003D4119"/>
    <w:rsid w:val="003D6158"/>
    <w:rsid w:val="003E3BF0"/>
    <w:rsid w:val="003E67C7"/>
    <w:rsid w:val="003F2776"/>
    <w:rsid w:val="003F4903"/>
    <w:rsid w:val="003F68DF"/>
    <w:rsid w:val="003F6D9E"/>
    <w:rsid w:val="004009D7"/>
    <w:rsid w:val="00400DD7"/>
    <w:rsid w:val="00402B33"/>
    <w:rsid w:val="004033D9"/>
    <w:rsid w:val="00405F03"/>
    <w:rsid w:val="0040638D"/>
    <w:rsid w:val="00413C2D"/>
    <w:rsid w:val="00415E3D"/>
    <w:rsid w:val="0042055E"/>
    <w:rsid w:val="00420D0A"/>
    <w:rsid w:val="00420D1F"/>
    <w:rsid w:val="00420F0C"/>
    <w:rsid w:val="00426DB6"/>
    <w:rsid w:val="004275C9"/>
    <w:rsid w:val="004308CB"/>
    <w:rsid w:val="00432FE6"/>
    <w:rsid w:val="004353C1"/>
    <w:rsid w:val="0044140C"/>
    <w:rsid w:val="00444F50"/>
    <w:rsid w:val="004471BD"/>
    <w:rsid w:val="00450C57"/>
    <w:rsid w:val="00451BF8"/>
    <w:rsid w:val="0045302A"/>
    <w:rsid w:val="004559E7"/>
    <w:rsid w:val="00457190"/>
    <w:rsid w:val="00457D36"/>
    <w:rsid w:val="00463CEF"/>
    <w:rsid w:val="0046463D"/>
    <w:rsid w:val="004646E8"/>
    <w:rsid w:val="00467319"/>
    <w:rsid w:val="00470BA4"/>
    <w:rsid w:val="00472EAA"/>
    <w:rsid w:val="0047534E"/>
    <w:rsid w:val="00475DFF"/>
    <w:rsid w:val="0047684B"/>
    <w:rsid w:val="00476858"/>
    <w:rsid w:val="0047730D"/>
    <w:rsid w:val="00481890"/>
    <w:rsid w:val="00483C8F"/>
    <w:rsid w:val="0048447B"/>
    <w:rsid w:val="00484883"/>
    <w:rsid w:val="00485783"/>
    <w:rsid w:val="004865EB"/>
    <w:rsid w:val="00487311"/>
    <w:rsid w:val="00487F0A"/>
    <w:rsid w:val="00493D8F"/>
    <w:rsid w:val="00494AB3"/>
    <w:rsid w:val="00495E44"/>
    <w:rsid w:val="00497C28"/>
    <w:rsid w:val="004A13FB"/>
    <w:rsid w:val="004A350A"/>
    <w:rsid w:val="004A3E5D"/>
    <w:rsid w:val="004A41DE"/>
    <w:rsid w:val="004A55A3"/>
    <w:rsid w:val="004B2E7D"/>
    <w:rsid w:val="004B4718"/>
    <w:rsid w:val="004B637C"/>
    <w:rsid w:val="004B65E7"/>
    <w:rsid w:val="004B6D4C"/>
    <w:rsid w:val="004C4AFE"/>
    <w:rsid w:val="004C78BA"/>
    <w:rsid w:val="004C7F19"/>
    <w:rsid w:val="004C7FD3"/>
    <w:rsid w:val="004D048B"/>
    <w:rsid w:val="004D0662"/>
    <w:rsid w:val="004D0DD7"/>
    <w:rsid w:val="004D143B"/>
    <w:rsid w:val="004D338A"/>
    <w:rsid w:val="004D53AF"/>
    <w:rsid w:val="004D5FA1"/>
    <w:rsid w:val="004D62F2"/>
    <w:rsid w:val="004D7DEA"/>
    <w:rsid w:val="004E29E1"/>
    <w:rsid w:val="004E4E31"/>
    <w:rsid w:val="004E55F3"/>
    <w:rsid w:val="004F04D2"/>
    <w:rsid w:val="004F20C4"/>
    <w:rsid w:val="004F4723"/>
    <w:rsid w:val="004F6854"/>
    <w:rsid w:val="004F76B0"/>
    <w:rsid w:val="00501405"/>
    <w:rsid w:val="005028C9"/>
    <w:rsid w:val="00504C76"/>
    <w:rsid w:val="005063D1"/>
    <w:rsid w:val="00506FD9"/>
    <w:rsid w:val="00511EEF"/>
    <w:rsid w:val="00515A60"/>
    <w:rsid w:val="00516AB1"/>
    <w:rsid w:val="005178D7"/>
    <w:rsid w:val="00520047"/>
    <w:rsid w:val="0052632D"/>
    <w:rsid w:val="00526AE0"/>
    <w:rsid w:val="00527FFB"/>
    <w:rsid w:val="0053020B"/>
    <w:rsid w:val="00533A93"/>
    <w:rsid w:val="0053549D"/>
    <w:rsid w:val="00535F7B"/>
    <w:rsid w:val="0053647E"/>
    <w:rsid w:val="00541DAB"/>
    <w:rsid w:val="005422E9"/>
    <w:rsid w:val="00545E49"/>
    <w:rsid w:val="00547C02"/>
    <w:rsid w:val="005509F6"/>
    <w:rsid w:val="00550B3B"/>
    <w:rsid w:val="00551DF5"/>
    <w:rsid w:val="00552ACC"/>
    <w:rsid w:val="005532E2"/>
    <w:rsid w:val="00553FA7"/>
    <w:rsid w:val="0055483D"/>
    <w:rsid w:val="00561245"/>
    <w:rsid w:val="00561AA3"/>
    <w:rsid w:val="0056403F"/>
    <w:rsid w:val="0056657E"/>
    <w:rsid w:val="005672D4"/>
    <w:rsid w:val="0057196B"/>
    <w:rsid w:val="0058146B"/>
    <w:rsid w:val="00581952"/>
    <w:rsid w:val="0058332E"/>
    <w:rsid w:val="0058338F"/>
    <w:rsid w:val="00583450"/>
    <w:rsid w:val="00584937"/>
    <w:rsid w:val="00585A0B"/>
    <w:rsid w:val="00586EE1"/>
    <w:rsid w:val="005876ED"/>
    <w:rsid w:val="00591358"/>
    <w:rsid w:val="00592760"/>
    <w:rsid w:val="005938E6"/>
    <w:rsid w:val="005943B7"/>
    <w:rsid w:val="00594449"/>
    <w:rsid w:val="005A0F02"/>
    <w:rsid w:val="005A11A2"/>
    <w:rsid w:val="005A23E4"/>
    <w:rsid w:val="005A30AC"/>
    <w:rsid w:val="005A695C"/>
    <w:rsid w:val="005B2254"/>
    <w:rsid w:val="005B4367"/>
    <w:rsid w:val="005B5D79"/>
    <w:rsid w:val="005B7C5C"/>
    <w:rsid w:val="005C08D2"/>
    <w:rsid w:val="005C1089"/>
    <w:rsid w:val="005C1186"/>
    <w:rsid w:val="005C17B7"/>
    <w:rsid w:val="005C1E1D"/>
    <w:rsid w:val="005C279D"/>
    <w:rsid w:val="005C3842"/>
    <w:rsid w:val="005C3C07"/>
    <w:rsid w:val="005C5140"/>
    <w:rsid w:val="005C7A48"/>
    <w:rsid w:val="005D15D9"/>
    <w:rsid w:val="005D1843"/>
    <w:rsid w:val="005D505C"/>
    <w:rsid w:val="005E087F"/>
    <w:rsid w:val="005E4851"/>
    <w:rsid w:val="005E5C1A"/>
    <w:rsid w:val="005E716A"/>
    <w:rsid w:val="005F2414"/>
    <w:rsid w:val="005F44D4"/>
    <w:rsid w:val="005F64D1"/>
    <w:rsid w:val="005F6D3B"/>
    <w:rsid w:val="005F722F"/>
    <w:rsid w:val="00602B61"/>
    <w:rsid w:val="006063A6"/>
    <w:rsid w:val="00607266"/>
    <w:rsid w:val="0060748C"/>
    <w:rsid w:val="00607613"/>
    <w:rsid w:val="00614CA0"/>
    <w:rsid w:val="00615BDD"/>
    <w:rsid w:val="00626680"/>
    <w:rsid w:val="006322A1"/>
    <w:rsid w:val="00632DAC"/>
    <w:rsid w:val="00633447"/>
    <w:rsid w:val="00636AC8"/>
    <w:rsid w:val="00636C2A"/>
    <w:rsid w:val="0064037E"/>
    <w:rsid w:val="00641566"/>
    <w:rsid w:val="00643479"/>
    <w:rsid w:val="00644B5F"/>
    <w:rsid w:val="00645138"/>
    <w:rsid w:val="00645251"/>
    <w:rsid w:val="00651EBD"/>
    <w:rsid w:val="00653090"/>
    <w:rsid w:val="0065312D"/>
    <w:rsid w:val="00653131"/>
    <w:rsid w:val="006536C1"/>
    <w:rsid w:val="006538A1"/>
    <w:rsid w:val="00653CCB"/>
    <w:rsid w:val="00656188"/>
    <w:rsid w:val="00657AD2"/>
    <w:rsid w:val="00662EA2"/>
    <w:rsid w:val="006651EC"/>
    <w:rsid w:val="00665DD5"/>
    <w:rsid w:val="0066765A"/>
    <w:rsid w:val="0067034D"/>
    <w:rsid w:val="00670ECC"/>
    <w:rsid w:val="0067142A"/>
    <w:rsid w:val="00671881"/>
    <w:rsid w:val="006721C2"/>
    <w:rsid w:val="006736E5"/>
    <w:rsid w:val="006760A5"/>
    <w:rsid w:val="00676531"/>
    <w:rsid w:val="0067790A"/>
    <w:rsid w:val="006830A5"/>
    <w:rsid w:val="0068529D"/>
    <w:rsid w:val="00687134"/>
    <w:rsid w:val="00687D67"/>
    <w:rsid w:val="00690017"/>
    <w:rsid w:val="00693FAE"/>
    <w:rsid w:val="006979CC"/>
    <w:rsid w:val="006979EC"/>
    <w:rsid w:val="006A4122"/>
    <w:rsid w:val="006A50BF"/>
    <w:rsid w:val="006A5322"/>
    <w:rsid w:val="006A533C"/>
    <w:rsid w:val="006A68B9"/>
    <w:rsid w:val="006B21DE"/>
    <w:rsid w:val="006B2F62"/>
    <w:rsid w:val="006B31DE"/>
    <w:rsid w:val="006B78CA"/>
    <w:rsid w:val="006C6C97"/>
    <w:rsid w:val="006D0861"/>
    <w:rsid w:val="006D51FE"/>
    <w:rsid w:val="006D5786"/>
    <w:rsid w:val="006D7EF8"/>
    <w:rsid w:val="006E0BC2"/>
    <w:rsid w:val="006E0CBE"/>
    <w:rsid w:val="006E2ADD"/>
    <w:rsid w:val="006E3CBF"/>
    <w:rsid w:val="006E53A2"/>
    <w:rsid w:val="006E6CFF"/>
    <w:rsid w:val="006E7DB4"/>
    <w:rsid w:val="006F26CC"/>
    <w:rsid w:val="006F39B5"/>
    <w:rsid w:val="007032F9"/>
    <w:rsid w:val="00703325"/>
    <w:rsid w:val="00711EEB"/>
    <w:rsid w:val="00715E98"/>
    <w:rsid w:val="00720610"/>
    <w:rsid w:val="00720A76"/>
    <w:rsid w:val="00720A9B"/>
    <w:rsid w:val="00721596"/>
    <w:rsid w:val="007223CC"/>
    <w:rsid w:val="00724809"/>
    <w:rsid w:val="00725B39"/>
    <w:rsid w:val="00727114"/>
    <w:rsid w:val="0072742A"/>
    <w:rsid w:val="0073190E"/>
    <w:rsid w:val="00733F08"/>
    <w:rsid w:val="0073407B"/>
    <w:rsid w:val="00736B5D"/>
    <w:rsid w:val="007409DC"/>
    <w:rsid w:val="007426CC"/>
    <w:rsid w:val="00742E27"/>
    <w:rsid w:val="00746023"/>
    <w:rsid w:val="00746419"/>
    <w:rsid w:val="00747F45"/>
    <w:rsid w:val="007507BE"/>
    <w:rsid w:val="007564C5"/>
    <w:rsid w:val="00756698"/>
    <w:rsid w:val="0075716C"/>
    <w:rsid w:val="00757477"/>
    <w:rsid w:val="007602D5"/>
    <w:rsid w:val="00762391"/>
    <w:rsid w:val="00762BB4"/>
    <w:rsid w:val="0076493A"/>
    <w:rsid w:val="0076665D"/>
    <w:rsid w:val="007678EF"/>
    <w:rsid w:val="007745BD"/>
    <w:rsid w:val="00777A28"/>
    <w:rsid w:val="00785401"/>
    <w:rsid w:val="007858EF"/>
    <w:rsid w:val="007866E1"/>
    <w:rsid w:val="007876B9"/>
    <w:rsid w:val="00794FFA"/>
    <w:rsid w:val="007A116C"/>
    <w:rsid w:val="007A1708"/>
    <w:rsid w:val="007A1E3C"/>
    <w:rsid w:val="007A26FD"/>
    <w:rsid w:val="007A4C66"/>
    <w:rsid w:val="007A7E3D"/>
    <w:rsid w:val="007B24CD"/>
    <w:rsid w:val="007B25A5"/>
    <w:rsid w:val="007B25D8"/>
    <w:rsid w:val="007C18D2"/>
    <w:rsid w:val="007C27BE"/>
    <w:rsid w:val="007C2CAD"/>
    <w:rsid w:val="007C2D6F"/>
    <w:rsid w:val="007C488A"/>
    <w:rsid w:val="007C4995"/>
    <w:rsid w:val="007C58E0"/>
    <w:rsid w:val="007C5B8E"/>
    <w:rsid w:val="007D1906"/>
    <w:rsid w:val="007D41AA"/>
    <w:rsid w:val="007D5BBA"/>
    <w:rsid w:val="007E2495"/>
    <w:rsid w:val="007E5238"/>
    <w:rsid w:val="007E64BD"/>
    <w:rsid w:val="007E76F6"/>
    <w:rsid w:val="007F098B"/>
    <w:rsid w:val="007F1774"/>
    <w:rsid w:val="007F7150"/>
    <w:rsid w:val="007F7630"/>
    <w:rsid w:val="007F775F"/>
    <w:rsid w:val="007F7DE5"/>
    <w:rsid w:val="008001BD"/>
    <w:rsid w:val="008022DA"/>
    <w:rsid w:val="00803D3B"/>
    <w:rsid w:val="0080532D"/>
    <w:rsid w:val="0080671D"/>
    <w:rsid w:val="00806F00"/>
    <w:rsid w:val="00811CE9"/>
    <w:rsid w:val="0081232A"/>
    <w:rsid w:val="00813DC6"/>
    <w:rsid w:val="00814011"/>
    <w:rsid w:val="00814FDE"/>
    <w:rsid w:val="0081737E"/>
    <w:rsid w:val="008174C1"/>
    <w:rsid w:val="00817C29"/>
    <w:rsid w:val="00817CBA"/>
    <w:rsid w:val="008207DD"/>
    <w:rsid w:val="00822014"/>
    <w:rsid w:val="00826F3E"/>
    <w:rsid w:val="008278F5"/>
    <w:rsid w:val="008332B2"/>
    <w:rsid w:val="00835C57"/>
    <w:rsid w:val="00835EC7"/>
    <w:rsid w:val="00836F3C"/>
    <w:rsid w:val="0084020B"/>
    <w:rsid w:val="0084029B"/>
    <w:rsid w:val="008411B3"/>
    <w:rsid w:val="008434C4"/>
    <w:rsid w:val="00846BBB"/>
    <w:rsid w:val="00852921"/>
    <w:rsid w:val="008532AB"/>
    <w:rsid w:val="00855F6B"/>
    <w:rsid w:val="0085777E"/>
    <w:rsid w:val="00860F55"/>
    <w:rsid w:val="00863350"/>
    <w:rsid w:val="008646A0"/>
    <w:rsid w:val="00865AC9"/>
    <w:rsid w:val="00873521"/>
    <w:rsid w:val="00873E71"/>
    <w:rsid w:val="008745E7"/>
    <w:rsid w:val="0088146B"/>
    <w:rsid w:val="00882422"/>
    <w:rsid w:val="00884273"/>
    <w:rsid w:val="00887B8E"/>
    <w:rsid w:val="0089007D"/>
    <w:rsid w:val="00890965"/>
    <w:rsid w:val="00891E7B"/>
    <w:rsid w:val="00892373"/>
    <w:rsid w:val="00892948"/>
    <w:rsid w:val="00893681"/>
    <w:rsid w:val="00895C54"/>
    <w:rsid w:val="0089706E"/>
    <w:rsid w:val="008A0498"/>
    <w:rsid w:val="008A1EDD"/>
    <w:rsid w:val="008A1FE9"/>
    <w:rsid w:val="008A632A"/>
    <w:rsid w:val="008B24B6"/>
    <w:rsid w:val="008B385B"/>
    <w:rsid w:val="008B45A2"/>
    <w:rsid w:val="008B6377"/>
    <w:rsid w:val="008B7318"/>
    <w:rsid w:val="008B7A23"/>
    <w:rsid w:val="008C3810"/>
    <w:rsid w:val="008C6ECF"/>
    <w:rsid w:val="008C73B2"/>
    <w:rsid w:val="008D1D06"/>
    <w:rsid w:val="008D2D51"/>
    <w:rsid w:val="008D31CE"/>
    <w:rsid w:val="008D46D2"/>
    <w:rsid w:val="008D4F8C"/>
    <w:rsid w:val="008D50AE"/>
    <w:rsid w:val="008D79ED"/>
    <w:rsid w:val="008E3421"/>
    <w:rsid w:val="008E3B05"/>
    <w:rsid w:val="008E4F18"/>
    <w:rsid w:val="008E62C5"/>
    <w:rsid w:val="008F04A2"/>
    <w:rsid w:val="008F3201"/>
    <w:rsid w:val="008F33A7"/>
    <w:rsid w:val="008F51CF"/>
    <w:rsid w:val="008F5B11"/>
    <w:rsid w:val="008F5F6F"/>
    <w:rsid w:val="009010D3"/>
    <w:rsid w:val="009011A4"/>
    <w:rsid w:val="00902999"/>
    <w:rsid w:val="0091048A"/>
    <w:rsid w:val="00911A8C"/>
    <w:rsid w:val="00912133"/>
    <w:rsid w:val="00913667"/>
    <w:rsid w:val="00914351"/>
    <w:rsid w:val="00914421"/>
    <w:rsid w:val="0091470A"/>
    <w:rsid w:val="0091638F"/>
    <w:rsid w:val="009174C8"/>
    <w:rsid w:val="00917DD1"/>
    <w:rsid w:val="009213BD"/>
    <w:rsid w:val="00923594"/>
    <w:rsid w:val="009236BE"/>
    <w:rsid w:val="00924822"/>
    <w:rsid w:val="00926094"/>
    <w:rsid w:val="00931DB8"/>
    <w:rsid w:val="009335DE"/>
    <w:rsid w:val="0093382B"/>
    <w:rsid w:val="0093425F"/>
    <w:rsid w:val="00934E9D"/>
    <w:rsid w:val="0093545E"/>
    <w:rsid w:val="009361D0"/>
    <w:rsid w:val="0093684B"/>
    <w:rsid w:val="00937349"/>
    <w:rsid w:val="009374E0"/>
    <w:rsid w:val="00940FF6"/>
    <w:rsid w:val="00943153"/>
    <w:rsid w:val="00946167"/>
    <w:rsid w:val="0095729A"/>
    <w:rsid w:val="00962AAB"/>
    <w:rsid w:val="009639D3"/>
    <w:rsid w:val="00963F8A"/>
    <w:rsid w:val="009728B4"/>
    <w:rsid w:val="00975568"/>
    <w:rsid w:val="009767D3"/>
    <w:rsid w:val="00977F61"/>
    <w:rsid w:val="00984DC0"/>
    <w:rsid w:val="009877E4"/>
    <w:rsid w:val="009879FB"/>
    <w:rsid w:val="009965BE"/>
    <w:rsid w:val="0099694F"/>
    <w:rsid w:val="00997231"/>
    <w:rsid w:val="009A055A"/>
    <w:rsid w:val="009A2325"/>
    <w:rsid w:val="009A3594"/>
    <w:rsid w:val="009A3DD0"/>
    <w:rsid w:val="009A4486"/>
    <w:rsid w:val="009A630F"/>
    <w:rsid w:val="009B0347"/>
    <w:rsid w:val="009B14E0"/>
    <w:rsid w:val="009B2DB7"/>
    <w:rsid w:val="009B360E"/>
    <w:rsid w:val="009B3F86"/>
    <w:rsid w:val="009B4536"/>
    <w:rsid w:val="009C6612"/>
    <w:rsid w:val="009C7D92"/>
    <w:rsid w:val="009D11F4"/>
    <w:rsid w:val="009D3513"/>
    <w:rsid w:val="009D3E9C"/>
    <w:rsid w:val="009D422A"/>
    <w:rsid w:val="009D4865"/>
    <w:rsid w:val="009D5023"/>
    <w:rsid w:val="009D7426"/>
    <w:rsid w:val="009E0AF1"/>
    <w:rsid w:val="009E131C"/>
    <w:rsid w:val="009E15BF"/>
    <w:rsid w:val="009E1F8D"/>
    <w:rsid w:val="009E3B3D"/>
    <w:rsid w:val="009E66D0"/>
    <w:rsid w:val="009E7D2F"/>
    <w:rsid w:val="009F4DE6"/>
    <w:rsid w:val="009F54FC"/>
    <w:rsid w:val="009F6ACD"/>
    <w:rsid w:val="00A01B8A"/>
    <w:rsid w:val="00A04DEC"/>
    <w:rsid w:val="00A079A2"/>
    <w:rsid w:val="00A13EE3"/>
    <w:rsid w:val="00A15D60"/>
    <w:rsid w:val="00A15FF6"/>
    <w:rsid w:val="00A1606C"/>
    <w:rsid w:val="00A22CBC"/>
    <w:rsid w:val="00A26208"/>
    <w:rsid w:val="00A26FDB"/>
    <w:rsid w:val="00A272B0"/>
    <w:rsid w:val="00A34B20"/>
    <w:rsid w:val="00A35110"/>
    <w:rsid w:val="00A35B35"/>
    <w:rsid w:val="00A37F02"/>
    <w:rsid w:val="00A414C9"/>
    <w:rsid w:val="00A44F61"/>
    <w:rsid w:val="00A453AE"/>
    <w:rsid w:val="00A46635"/>
    <w:rsid w:val="00A46C84"/>
    <w:rsid w:val="00A46D09"/>
    <w:rsid w:val="00A50B43"/>
    <w:rsid w:val="00A50D56"/>
    <w:rsid w:val="00A51322"/>
    <w:rsid w:val="00A5183C"/>
    <w:rsid w:val="00A536E4"/>
    <w:rsid w:val="00A53921"/>
    <w:rsid w:val="00A54916"/>
    <w:rsid w:val="00A54B2B"/>
    <w:rsid w:val="00A653E4"/>
    <w:rsid w:val="00A65D01"/>
    <w:rsid w:val="00A71C15"/>
    <w:rsid w:val="00A73EA2"/>
    <w:rsid w:val="00A744F6"/>
    <w:rsid w:val="00A75CA8"/>
    <w:rsid w:val="00A81042"/>
    <w:rsid w:val="00A8105B"/>
    <w:rsid w:val="00A81983"/>
    <w:rsid w:val="00A857DC"/>
    <w:rsid w:val="00A87548"/>
    <w:rsid w:val="00A91C47"/>
    <w:rsid w:val="00A93110"/>
    <w:rsid w:val="00A931F0"/>
    <w:rsid w:val="00A93505"/>
    <w:rsid w:val="00A95950"/>
    <w:rsid w:val="00A978FA"/>
    <w:rsid w:val="00AA1C31"/>
    <w:rsid w:val="00AA2FFB"/>
    <w:rsid w:val="00AC0791"/>
    <w:rsid w:val="00AC4043"/>
    <w:rsid w:val="00AC4DBC"/>
    <w:rsid w:val="00AC7051"/>
    <w:rsid w:val="00AD05C2"/>
    <w:rsid w:val="00AD29B7"/>
    <w:rsid w:val="00AD3B95"/>
    <w:rsid w:val="00AD4CD2"/>
    <w:rsid w:val="00AE0EB3"/>
    <w:rsid w:val="00AE3949"/>
    <w:rsid w:val="00AF3C65"/>
    <w:rsid w:val="00B01151"/>
    <w:rsid w:val="00B02831"/>
    <w:rsid w:val="00B114DF"/>
    <w:rsid w:val="00B170FE"/>
    <w:rsid w:val="00B17AEB"/>
    <w:rsid w:val="00B20A50"/>
    <w:rsid w:val="00B20E77"/>
    <w:rsid w:val="00B21533"/>
    <w:rsid w:val="00B23104"/>
    <w:rsid w:val="00B24C02"/>
    <w:rsid w:val="00B25F50"/>
    <w:rsid w:val="00B2608B"/>
    <w:rsid w:val="00B307BB"/>
    <w:rsid w:val="00B32223"/>
    <w:rsid w:val="00B33ED9"/>
    <w:rsid w:val="00B35989"/>
    <w:rsid w:val="00B35CA4"/>
    <w:rsid w:val="00B36661"/>
    <w:rsid w:val="00B36DA4"/>
    <w:rsid w:val="00B379F0"/>
    <w:rsid w:val="00B415C3"/>
    <w:rsid w:val="00B42CD5"/>
    <w:rsid w:val="00B4639A"/>
    <w:rsid w:val="00B46A8B"/>
    <w:rsid w:val="00B46D49"/>
    <w:rsid w:val="00B47BFE"/>
    <w:rsid w:val="00B502FC"/>
    <w:rsid w:val="00B5209A"/>
    <w:rsid w:val="00B52973"/>
    <w:rsid w:val="00B55BB8"/>
    <w:rsid w:val="00B612D1"/>
    <w:rsid w:val="00B63602"/>
    <w:rsid w:val="00B6478E"/>
    <w:rsid w:val="00B66620"/>
    <w:rsid w:val="00B75E0C"/>
    <w:rsid w:val="00B75E0F"/>
    <w:rsid w:val="00B763AC"/>
    <w:rsid w:val="00B77CE6"/>
    <w:rsid w:val="00B81A08"/>
    <w:rsid w:val="00B83D90"/>
    <w:rsid w:val="00B9065C"/>
    <w:rsid w:val="00B926FF"/>
    <w:rsid w:val="00B943C2"/>
    <w:rsid w:val="00B95386"/>
    <w:rsid w:val="00B97E8D"/>
    <w:rsid w:val="00BA0EF1"/>
    <w:rsid w:val="00BA4486"/>
    <w:rsid w:val="00BA453A"/>
    <w:rsid w:val="00BA59AE"/>
    <w:rsid w:val="00BA760B"/>
    <w:rsid w:val="00BB17E4"/>
    <w:rsid w:val="00BB21DB"/>
    <w:rsid w:val="00BB35FD"/>
    <w:rsid w:val="00BB5C52"/>
    <w:rsid w:val="00BC3193"/>
    <w:rsid w:val="00BC45FC"/>
    <w:rsid w:val="00BD113F"/>
    <w:rsid w:val="00BD13BB"/>
    <w:rsid w:val="00BD322A"/>
    <w:rsid w:val="00BD3446"/>
    <w:rsid w:val="00BD6258"/>
    <w:rsid w:val="00BD6873"/>
    <w:rsid w:val="00BE0F19"/>
    <w:rsid w:val="00BE28D2"/>
    <w:rsid w:val="00BE2E14"/>
    <w:rsid w:val="00BE3DC8"/>
    <w:rsid w:val="00BE4BFA"/>
    <w:rsid w:val="00BE5D18"/>
    <w:rsid w:val="00BE7B90"/>
    <w:rsid w:val="00BF01C1"/>
    <w:rsid w:val="00BF2AC7"/>
    <w:rsid w:val="00BF433E"/>
    <w:rsid w:val="00BF6273"/>
    <w:rsid w:val="00C01F1F"/>
    <w:rsid w:val="00C03E4D"/>
    <w:rsid w:val="00C053BB"/>
    <w:rsid w:val="00C06787"/>
    <w:rsid w:val="00C07127"/>
    <w:rsid w:val="00C07A7D"/>
    <w:rsid w:val="00C10EC9"/>
    <w:rsid w:val="00C1119F"/>
    <w:rsid w:val="00C11509"/>
    <w:rsid w:val="00C14707"/>
    <w:rsid w:val="00C229A8"/>
    <w:rsid w:val="00C25A96"/>
    <w:rsid w:val="00C319A8"/>
    <w:rsid w:val="00C33F31"/>
    <w:rsid w:val="00C37682"/>
    <w:rsid w:val="00C408CA"/>
    <w:rsid w:val="00C4406C"/>
    <w:rsid w:val="00C46C9F"/>
    <w:rsid w:val="00C47DC8"/>
    <w:rsid w:val="00C50E4C"/>
    <w:rsid w:val="00C50ED1"/>
    <w:rsid w:val="00C520F0"/>
    <w:rsid w:val="00C5712A"/>
    <w:rsid w:val="00C6096F"/>
    <w:rsid w:val="00C6580D"/>
    <w:rsid w:val="00C66F88"/>
    <w:rsid w:val="00C67A42"/>
    <w:rsid w:val="00C72088"/>
    <w:rsid w:val="00C721DC"/>
    <w:rsid w:val="00C72E1D"/>
    <w:rsid w:val="00C73C4D"/>
    <w:rsid w:val="00C75C7E"/>
    <w:rsid w:val="00C75FCE"/>
    <w:rsid w:val="00C76DAD"/>
    <w:rsid w:val="00C82FF7"/>
    <w:rsid w:val="00C83653"/>
    <w:rsid w:val="00C8693D"/>
    <w:rsid w:val="00C87305"/>
    <w:rsid w:val="00C87CC5"/>
    <w:rsid w:val="00C90EC9"/>
    <w:rsid w:val="00C93BDE"/>
    <w:rsid w:val="00C96915"/>
    <w:rsid w:val="00C973F7"/>
    <w:rsid w:val="00CA110D"/>
    <w:rsid w:val="00CA2152"/>
    <w:rsid w:val="00CA38E3"/>
    <w:rsid w:val="00CA6445"/>
    <w:rsid w:val="00CA6987"/>
    <w:rsid w:val="00CB02E1"/>
    <w:rsid w:val="00CB1C6A"/>
    <w:rsid w:val="00CB1F5F"/>
    <w:rsid w:val="00CB3E1D"/>
    <w:rsid w:val="00CB59FA"/>
    <w:rsid w:val="00CB65D2"/>
    <w:rsid w:val="00CB74D0"/>
    <w:rsid w:val="00CB7C0A"/>
    <w:rsid w:val="00CB7E90"/>
    <w:rsid w:val="00CC06DF"/>
    <w:rsid w:val="00CC1C1C"/>
    <w:rsid w:val="00CC2027"/>
    <w:rsid w:val="00CC3D68"/>
    <w:rsid w:val="00CC745A"/>
    <w:rsid w:val="00CD40B2"/>
    <w:rsid w:val="00CD4AB3"/>
    <w:rsid w:val="00CD4B84"/>
    <w:rsid w:val="00CD5B22"/>
    <w:rsid w:val="00CD6E34"/>
    <w:rsid w:val="00CD7A3E"/>
    <w:rsid w:val="00CE0D50"/>
    <w:rsid w:val="00CE4304"/>
    <w:rsid w:val="00CE4FB3"/>
    <w:rsid w:val="00CE5194"/>
    <w:rsid w:val="00CE52F7"/>
    <w:rsid w:val="00CE7777"/>
    <w:rsid w:val="00CF484D"/>
    <w:rsid w:val="00CF59D6"/>
    <w:rsid w:val="00CF64F4"/>
    <w:rsid w:val="00CF7457"/>
    <w:rsid w:val="00D0175D"/>
    <w:rsid w:val="00D07B76"/>
    <w:rsid w:val="00D07EFD"/>
    <w:rsid w:val="00D10717"/>
    <w:rsid w:val="00D12684"/>
    <w:rsid w:val="00D147DA"/>
    <w:rsid w:val="00D14C24"/>
    <w:rsid w:val="00D2313A"/>
    <w:rsid w:val="00D259CA"/>
    <w:rsid w:val="00D26D94"/>
    <w:rsid w:val="00D27208"/>
    <w:rsid w:val="00D27BBD"/>
    <w:rsid w:val="00D310B9"/>
    <w:rsid w:val="00D3183F"/>
    <w:rsid w:val="00D36181"/>
    <w:rsid w:val="00D36879"/>
    <w:rsid w:val="00D36E15"/>
    <w:rsid w:val="00D428C5"/>
    <w:rsid w:val="00D440EC"/>
    <w:rsid w:val="00D449EB"/>
    <w:rsid w:val="00D456BC"/>
    <w:rsid w:val="00D4615B"/>
    <w:rsid w:val="00D4629F"/>
    <w:rsid w:val="00D47BB1"/>
    <w:rsid w:val="00D50E11"/>
    <w:rsid w:val="00D51580"/>
    <w:rsid w:val="00D5351D"/>
    <w:rsid w:val="00D542FE"/>
    <w:rsid w:val="00D54B10"/>
    <w:rsid w:val="00D57F36"/>
    <w:rsid w:val="00D60291"/>
    <w:rsid w:val="00D60C16"/>
    <w:rsid w:val="00D65546"/>
    <w:rsid w:val="00D662B1"/>
    <w:rsid w:val="00D70F18"/>
    <w:rsid w:val="00D7115A"/>
    <w:rsid w:val="00D71FE5"/>
    <w:rsid w:val="00D7234E"/>
    <w:rsid w:val="00D7507F"/>
    <w:rsid w:val="00D75806"/>
    <w:rsid w:val="00D773CE"/>
    <w:rsid w:val="00D77748"/>
    <w:rsid w:val="00D805DD"/>
    <w:rsid w:val="00D807E8"/>
    <w:rsid w:val="00D816CE"/>
    <w:rsid w:val="00D83744"/>
    <w:rsid w:val="00D86E35"/>
    <w:rsid w:val="00D903A9"/>
    <w:rsid w:val="00D90959"/>
    <w:rsid w:val="00D9178F"/>
    <w:rsid w:val="00D92278"/>
    <w:rsid w:val="00D922A9"/>
    <w:rsid w:val="00D92AE8"/>
    <w:rsid w:val="00D933DA"/>
    <w:rsid w:val="00D94BB4"/>
    <w:rsid w:val="00D94C80"/>
    <w:rsid w:val="00D9637B"/>
    <w:rsid w:val="00D96E6C"/>
    <w:rsid w:val="00DA21A8"/>
    <w:rsid w:val="00DA32D9"/>
    <w:rsid w:val="00DA3F05"/>
    <w:rsid w:val="00DA54EB"/>
    <w:rsid w:val="00DA6668"/>
    <w:rsid w:val="00DB183F"/>
    <w:rsid w:val="00DC2906"/>
    <w:rsid w:val="00DC3A06"/>
    <w:rsid w:val="00DC40E4"/>
    <w:rsid w:val="00DC58C8"/>
    <w:rsid w:val="00DC5901"/>
    <w:rsid w:val="00DC66C3"/>
    <w:rsid w:val="00DC7E7E"/>
    <w:rsid w:val="00DD20BF"/>
    <w:rsid w:val="00DD2585"/>
    <w:rsid w:val="00DD27E6"/>
    <w:rsid w:val="00DD70F8"/>
    <w:rsid w:val="00DE1736"/>
    <w:rsid w:val="00DE64E8"/>
    <w:rsid w:val="00DF0E52"/>
    <w:rsid w:val="00DF6815"/>
    <w:rsid w:val="00DF6B0A"/>
    <w:rsid w:val="00DF75C1"/>
    <w:rsid w:val="00DF7E44"/>
    <w:rsid w:val="00E002C9"/>
    <w:rsid w:val="00E01912"/>
    <w:rsid w:val="00E0264B"/>
    <w:rsid w:val="00E03448"/>
    <w:rsid w:val="00E05844"/>
    <w:rsid w:val="00E05935"/>
    <w:rsid w:val="00E05DE5"/>
    <w:rsid w:val="00E06C9C"/>
    <w:rsid w:val="00E10DE2"/>
    <w:rsid w:val="00E12BEA"/>
    <w:rsid w:val="00E13600"/>
    <w:rsid w:val="00E13D46"/>
    <w:rsid w:val="00E15E00"/>
    <w:rsid w:val="00E165D0"/>
    <w:rsid w:val="00E16752"/>
    <w:rsid w:val="00E225B4"/>
    <w:rsid w:val="00E22D4D"/>
    <w:rsid w:val="00E22F35"/>
    <w:rsid w:val="00E23659"/>
    <w:rsid w:val="00E241C8"/>
    <w:rsid w:val="00E26750"/>
    <w:rsid w:val="00E272E6"/>
    <w:rsid w:val="00E3222C"/>
    <w:rsid w:val="00E3569C"/>
    <w:rsid w:val="00E36960"/>
    <w:rsid w:val="00E40E36"/>
    <w:rsid w:val="00E4138A"/>
    <w:rsid w:val="00E4490A"/>
    <w:rsid w:val="00E4513C"/>
    <w:rsid w:val="00E47775"/>
    <w:rsid w:val="00E50172"/>
    <w:rsid w:val="00E519B0"/>
    <w:rsid w:val="00E519BB"/>
    <w:rsid w:val="00E54BEB"/>
    <w:rsid w:val="00E7560C"/>
    <w:rsid w:val="00E7687B"/>
    <w:rsid w:val="00E77012"/>
    <w:rsid w:val="00E830E5"/>
    <w:rsid w:val="00E839D6"/>
    <w:rsid w:val="00E849B1"/>
    <w:rsid w:val="00E850DD"/>
    <w:rsid w:val="00E85BC5"/>
    <w:rsid w:val="00E91B14"/>
    <w:rsid w:val="00E91CD2"/>
    <w:rsid w:val="00E928E4"/>
    <w:rsid w:val="00E92A11"/>
    <w:rsid w:val="00E93C7F"/>
    <w:rsid w:val="00E93FE4"/>
    <w:rsid w:val="00E94453"/>
    <w:rsid w:val="00E94EA4"/>
    <w:rsid w:val="00E96C69"/>
    <w:rsid w:val="00E97190"/>
    <w:rsid w:val="00EA03A5"/>
    <w:rsid w:val="00EA0638"/>
    <w:rsid w:val="00EA0E76"/>
    <w:rsid w:val="00EA286E"/>
    <w:rsid w:val="00EA3184"/>
    <w:rsid w:val="00EA4A39"/>
    <w:rsid w:val="00EA59ED"/>
    <w:rsid w:val="00EA67D4"/>
    <w:rsid w:val="00EA69A8"/>
    <w:rsid w:val="00EA6F42"/>
    <w:rsid w:val="00EB0F15"/>
    <w:rsid w:val="00EB25DF"/>
    <w:rsid w:val="00EC0985"/>
    <w:rsid w:val="00EC1134"/>
    <w:rsid w:val="00EC351D"/>
    <w:rsid w:val="00EC41D1"/>
    <w:rsid w:val="00EC4AD1"/>
    <w:rsid w:val="00EC5268"/>
    <w:rsid w:val="00EC66CD"/>
    <w:rsid w:val="00EC759E"/>
    <w:rsid w:val="00ED49EF"/>
    <w:rsid w:val="00ED5233"/>
    <w:rsid w:val="00ED63F4"/>
    <w:rsid w:val="00EE3958"/>
    <w:rsid w:val="00EE478B"/>
    <w:rsid w:val="00EE48BF"/>
    <w:rsid w:val="00EE6D4E"/>
    <w:rsid w:val="00EE79D3"/>
    <w:rsid w:val="00EF202B"/>
    <w:rsid w:val="00EF221D"/>
    <w:rsid w:val="00EF227F"/>
    <w:rsid w:val="00EF3C9E"/>
    <w:rsid w:val="00EF4AEA"/>
    <w:rsid w:val="00EF4B5B"/>
    <w:rsid w:val="00F0789D"/>
    <w:rsid w:val="00F15A49"/>
    <w:rsid w:val="00F17DBB"/>
    <w:rsid w:val="00F21842"/>
    <w:rsid w:val="00F23DBF"/>
    <w:rsid w:val="00F249DB"/>
    <w:rsid w:val="00F25F5C"/>
    <w:rsid w:val="00F262DF"/>
    <w:rsid w:val="00F269B6"/>
    <w:rsid w:val="00F271D4"/>
    <w:rsid w:val="00F2724C"/>
    <w:rsid w:val="00F308FE"/>
    <w:rsid w:val="00F312BF"/>
    <w:rsid w:val="00F3289B"/>
    <w:rsid w:val="00F33B1C"/>
    <w:rsid w:val="00F370E6"/>
    <w:rsid w:val="00F42EB5"/>
    <w:rsid w:val="00F44A80"/>
    <w:rsid w:val="00F452A6"/>
    <w:rsid w:val="00F45386"/>
    <w:rsid w:val="00F46021"/>
    <w:rsid w:val="00F468E8"/>
    <w:rsid w:val="00F475D1"/>
    <w:rsid w:val="00F51BA6"/>
    <w:rsid w:val="00F51EB2"/>
    <w:rsid w:val="00F5304E"/>
    <w:rsid w:val="00F54124"/>
    <w:rsid w:val="00F54B1B"/>
    <w:rsid w:val="00F55222"/>
    <w:rsid w:val="00F55805"/>
    <w:rsid w:val="00F622BE"/>
    <w:rsid w:val="00F63532"/>
    <w:rsid w:val="00F63B3B"/>
    <w:rsid w:val="00F63D2B"/>
    <w:rsid w:val="00F67FBE"/>
    <w:rsid w:val="00F715B0"/>
    <w:rsid w:val="00F71748"/>
    <w:rsid w:val="00F7240C"/>
    <w:rsid w:val="00F73BEA"/>
    <w:rsid w:val="00F750DC"/>
    <w:rsid w:val="00F75163"/>
    <w:rsid w:val="00F8147E"/>
    <w:rsid w:val="00F81B54"/>
    <w:rsid w:val="00F834E8"/>
    <w:rsid w:val="00F8503C"/>
    <w:rsid w:val="00F8587C"/>
    <w:rsid w:val="00F85AAD"/>
    <w:rsid w:val="00F9084D"/>
    <w:rsid w:val="00F94A69"/>
    <w:rsid w:val="00F97961"/>
    <w:rsid w:val="00FA0095"/>
    <w:rsid w:val="00FA1B8F"/>
    <w:rsid w:val="00FA2808"/>
    <w:rsid w:val="00FA48C5"/>
    <w:rsid w:val="00FA535D"/>
    <w:rsid w:val="00FB1D60"/>
    <w:rsid w:val="00FB25EE"/>
    <w:rsid w:val="00FB442F"/>
    <w:rsid w:val="00FB73C2"/>
    <w:rsid w:val="00FC0951"/>
    <w:rsid w:val="00FC0ED9"/>
    <w:rsid w:val="00FC457D"/>
    <w:rsid w:val="00FC4AFE"/>
    <w:rsid w:val="00FC5195"/>
    <w:rsid w:val="00FC75E0"/>
    <w:rsid w:val="00FC79A6"/>
    <w:rsid w:val="00FD0FFB"/>
    <w:rsid w:val="00FD1F70"/>
    <w:rsid w:val="00FD247D"/>
    <w:rsid w:val="00FD29CD"/>
    <w:rsid w:val="00FD38C4"/>
    <w:rsid w:val="00FD5DC2"/>
    <w:rsid w:val="00FD70D9"/>
    <w:rsid w:val="00FE1732"/>
    <w:rsid w:val="00FE1EE2"/>
    <w:rsid w:val="00FE279E"/>
    <w:rsid w:val="00FE3AFD"/>
    <w:rsid w:val="00FE4C2D"/>
    <w:rsid w:val="00FE4DBA"/>
    <w:rsid w:val="00FF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70" w:lineRule="auto"/>
      <w:ind w:left="10" w:hanging="10"/>
      <w:jc w:val="both"/>
    </w:pPr>
    <w:rPr>
      <w:rFonts w:ascii="Arial" w:eastAsia="Arial" w:hAnsi="Arial" w:cs="Arial"/>
      <w:color w:val="000000"/>
      <w:sz w:val="24"/>
    </w:rPr>
  </w:style>
  <w:style w:type="paragraph" w:styleId="Heading1">
    <w:name w:val="heading 1"/>
    <w:basedOn w:val="Normal"/>
    <w:next w:val="Normal"/>
    <w:link w:val="Heading1Char"/>
    <w:uiPriority w:val="9"/>
    <w:qFormat/>
    <w:rsid w:val="00E241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6096F"/>
    <w:pPr>
      <w:spacing w:before="100" w:beforeAutospacing="1" w:after="100" w:afterAutospacing="1" w:line="240" w:lineRule="auto"/>
      <w:ind w:left="0" w:firstLine="0"/>
      <w:jc w:val="left"/>
      <w:outlineLvl w:val="1"/>
    </w:pPr>
    <w:rPr>
      <w:rFonts w:ascii="Times New Roman" w:eastAsia="Times New Roman" w:hAnsi="Times New Roman" w:cs="Times New Roman"/>
      <w:b/>
      <w:bCs/>
      <w:color w:val="auto"/>
      <w:sz w:val="36"/>
      <w:szCs w:val="36"/>
    </w:rPr>
  </w:style>
  <w:style w:type="paragraph" w:styleId="Heading3">
    <w:name w:val="heading 3"/>
    <w:basedOn w:val="Normal"/>
    <w:link w:val="Heading3Char"/>
    <w:uiPriority w:val="9"/>
    <w:qFormat/>
    <w:rsid w:val="00C6096F"/>
    <w:pPr>
      <w:spacing w:before="100" w:beforeAutospacing="1" w:after="100" w:afterAutospacing="1" w:line="240" w:lineRule="auto"/>
      <w:ind w:left="0" w:firstLine="0"/>
      <w:jc w:val="left"/>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AE39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ortletheader">
    <w:name w:val="portletheader"/>
    <w:basedOn w:val="DefaultParagraphFont"/>
    <w:rsid w:val="003B66DE"/>
  </w:style>
  <w:style w:type="character" w:customStyle="1" w:styleId="intindexname">
    <w:name w:val="intindexname"/>
    <w:basedOn w:val="DefaultParagraphFont"/>
    <w:rsid w:val="003B66DE"/>
  </w:style>
  <w:style w:type="table" w:styleId="TableGrid0">
    <w:name w:val="Table Grid"/>
    <w:basedOn w:val="TableNormal"/>
    <w:uiPriority w:val="39"/>
    <w:rsid w:val="00D71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385B"/>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Strong">
    <w:name w:val="Strong"/>
    <w:basedOn w:val="DefaultParagraphFont"/>
    <w:uiPriority w:val="22"/>
    <w:qFormat/>
    <w:rsid w:val="008B385B"/>
    <w:rPr>
      <w:b/>
      <w:bCs/>
    </w:rPr>
  </w:style>
  <w:style w:type="paragraph" w:styleId="ListParagraph">
    <w:name w:val="List Paragraph"/>
    <w:basedOn w:val="Normal"/>
    <w:uiPriority w:val="34"/>
    <w:qFormat/>
    <w:rsid w:val="00BD6873"/>
    <w:pPr>
      <w:ind w:left="720"/>
      <w:contextualSpacing/>
    </w:pPr>
  </w:style>
  <w:style w:type="character" w:customStyle="1" w:styleId="a">
    <w:name w:val="a"/>
    <w:basedOn w:val="DefaultParagraphFont"/>
    <w:rsid w:val="00561245"/>
  </w:style>
  <w:style w:type="character" w:styleId="Hyperlink">
    <w:name w:val="Hyperlink"/>
    <w:basedOn w:val="DefaultParagraphFont"/>
    <w:uiPriority w:val="99"/>
    <w:semiHidden/>
    <w:unhideWhenUsed/>
    <w:rsid w:val="00561245"/>
    <w:rPr>
      <w:color w:val="0000FF"/>
      <w:u w:val="single"/>
    </w:rPr>
  </w:style>
  <w:style w:type="character" w:customStyle="1" w:styleId="l6">
    <w:name w:val="l6"/>
    <w:basedOn w:val="DefaultParagraphFont"/>
    <w:rsid w:val="00CB02E1"/>
  </w:style>
  <w:style w:type="character" w:customStyle="1" w:styleId="l">
    <w:name w:val="l"/>
    <w:basedOn w:val="DefaultParagraphFont"/>
    <w:rsid w:val="00CB02E1"/>
  </w:style>
  <w:style w:type="character" w:customStyle="1" w:styleId="l12">
    <w:name w:val="l12"/>
    <w:basedOn w:val="DefaultParagraphFont"/>
    <w:rsid w:val="00054C6C"/>
  </w:style>
  <w:style w:type="character" w:customStyle="1" w:styleId="l9">
    <w:name w:val="l9"/>
    <w:basedOn w:val="DefaultParagraphFont"/>
    <w:rsid w:val="00054C6C"/>
  </w:style>
  <w:style w:type="character" w:customStyle="1" w:styleId="l10">
    <w:name w:val="l10"/>
    <w:basedOn w:val="DefaultParagraphFont"/>
    <w:rsid w:val="000B7B6C"/>
  </w:style>
  <w:style w:type="character" w:customStyle="1" w:styleId="l8">
    <w:name w:val="l8"/>
    <w:basedOn w:val="DefaultParagraphFont"/>
    <w:rsid w:val="000B7B6C"/>
  </w:style>
  <w:style w:type="character" w:customStyle="1" w:styleId="l11">
    <w:name w:val="l11"/>
    <w:basedOn w:val="DefaultParagraphFont"/>
    <w:rsid w:val="00EC0985"/>
  </w:style>
  <w:style w:type="character" w:customStyle="1" w:styleId="l7">
    <w:name w:val="l7"/>
    <w:basedOn w:val="DefaultParagraphFont"/>
    <w:rsid w:val="00B379F0"/>
  </w:style>
  <w:style w:type="table" w:customStyle="1" w:styleId="GridTableLight">
    <w:name w:val="Grid Table Light"/>
    <w:basedOn w:val="TableNormal"/>
    <w:uiPriority w:val="40"/>
    <w:rsid w:val="009E0A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9E0A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C6096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096F"/>
    <w:rPr>
      <w:rFonts w:ascii="Times New Roman" w:eastAsia="Times New Roman" w:hAnsi="Times New Roman" w:cs="Times New Roman"/>
      <w:b/>
      <w:bCs/>
      <w:sz w:val="27"/>
      <w:szCs w:val="27"/>
    </w:rPr>
  </w:style>
  <w:style w:type="paragraph" w:styleId="NoSpacing">
    <w:name w:val="No Spacing"/>
    <w:uiPriority w:val="1"/>
    <w:qFormat/>
    <w:rsid w:val="00E241C8"/>
    <w:pPr>
      <w:spacing w:after="0" w:line="240" w:lineRule="auto"/>
      <w:ind w:left="10" w:hanging="10"/>
      <w:jc w:val="both"/>
    </w:pPr>
    <w:rPr>
      <w:rFonts w:ascii="Arial" w:eastAsia="Arial" w:hAnsi="Arial" w:cs="Arial"/>
      <w:color w:val="000000"/>
      <w:sz w:val="24"/>
    </w:rPr>
  </w:style>
  <w:style w:type="character" w:customStyle="1" w:styleId="Heading1Char">
    <w:name w:val="Heading 1 Char"/>
    <w:basedOn w:val="DefaultParagraphFont"/>
    <w:link w:val="Heading1"/>
    <w:uiPriority w:val="9"/>
    <w:rsid w:val="00E241C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7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11"/>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70" w:lineRule="auto"/>
      <w:ind w:left="10" w:hanging="10"/>
      <w:jc w:val="both"/>
    </w:pPr>
    <w:rPr>
      <w:rFonts w:ascii="Arial" w:eastAsia="Arial" w:hAnsi="Arial" w:cs="Arial"/>
      <w:color w:val="000000"/>
      <w:sz w:val="24"/>
    </w:rPr>
  </w:style>
  <w:style w:type="paragraph" w:styleId="Heading1">
    <w:name w:val="heading 1"/>
    <w:basedOn w:val="Normal"/>
    <w:next w:val="Normal"/>
    <w:link w:val="Heading1Char"/>
    <w:uiPriority w:val="9"/>
    <w:qFormat/>
    <w:rsid w:val="00E241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6096F"/>
    <w:pPr>
      <w:spacing w:before="100" w:beforeAutospacing="1" w:after="100" w:afterAutospacing="1" w:line="240" w:lineRule="auto"/>
      <w:ind w:left="0" w:firstLine="0"/>
      <w:jc w:val="left"/>
      <w:outlineLvl w:val="1"/>
    </w:pPr>
    <w:rPr>
      <w:rFonts w:ascii="Times New Roman" w:eastAsia="Times New Roman" w:hAnsi="Times New Roman" w:cs="Times New Roman"/>
      <w:b/>
      <w:bCs/>
      <w:color w:val="auto"/>
      <w:sz w:val="36"/>
      <w:szCs w:val="36"/>
    </w:rPr>
  </w:style>
  <w:style w:type="paragraph" w:styleId="Heading3">
    <w:name w:val="heading 3"/>
    <w:basedOn w:val="Normal"/>
    <w:link w:val="Heading3Char"/>
    <w:uiPriority w:val="9"/>
    <w:qFormat/>
    <w:rsid w:val="00C6096F"/>
    <w:pPr>
      <w:spacing w:before="100" w:beforeAutospacing="1" w:after="100" w:afterAutospacing="1" w:line="240" w:lineRule="auto"/>
      <w:ind w:left="0" w:firstLine="0"/>
      <w:jc w:val="left"/>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AE39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ortletheader">
    <w:name w:val="portletheader"/>
    <w:basedOn w:val="DefaultParagraphFont"/>
    <w:rsid w:val="003B66DE"/>
  </w:style>
  <w:style w:type="character" w:customStyle="1" w:styleId="intindexname">
    <w:name w:val="intindexname"/>
    <w:basedOn w:val="DefaultParagraphFont"/>
    <w:rsid w:val="003B66DE"/>
  </w:style>
  <w:style w:type="table" w:styleId="TableGrid0">
    <w:name w:val="Table Grid"/>
    <w:basedOn w:val="TableNormal"/>
    <w:uiPriority w:val="39"/>
    <w:rsid w:val="00D71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385B"/>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Strong">
    <w:name w:val="Strong"/>
    <w:basedOn w:val="DefaultParagraphFont"/>
    <w:uiPriority w:val="22"/>
    <w:qFormat/>
    <w:rsid w:val="008B385B"/>
    <w:rPr>
      <w:b/>
      <w:bCs/>
    </w:rPr>
  </w:style>
  <w:style w:type="paragraph" w:styleId="ListParagraph">
    <w:name w:val="List Paragraph"/>
    <w:basedOn w:val="Normal"/>
    <w:uiPriority w:val="34"/>
    <w:qFormat/>
    <w:rsid w:val="00BD6873"/>
    <w:pPr>
      <w:ind w:left="720"/>
      <w:contextualSpacing/>
    </w:pPr>
  </w:style>
  <w:style w:type="character" w:customStyle="1" w:styleId="a">
    <w:name w:val="a"/>
    <w:basedOn w:val="DefaultParagraphFont"/>
    <w:rsid w:val="00561245"/>
  </w:style>
  <w:style w:type="character" w:styleId="Hyperlink">
    <w:name w:val="Hyperlink"/>
    <w:basedOn w:val="DefaultParagraphFont"/>
    <w:uiPriority w:val="99"/>
    <w:semiHidden/>
    <w:unhideWhenUsed/>
    <w:rsid w:val="00561245"/>
    <w:rPr>
      <w:color w:val="0000FF"/>
      <w:u w:val="single"/>
    </w:rPr>
  </w:style>
  <w:style w:type="character" w:customStyle="1" w:styleId="l6">
    <w:name w:val="l6"/>
    <w:basedOn w:val="DefaultParagraphFont"/>
    <w:rsid w:val="00CB02E1"/>
  </w:style>
  <w:style w:type="character" w:customStyle="1" w:styleId="l">
    <w:name w:val="l"/>
    <w:basedOn w:val="DefaultParagraphFont"/>
    <w:rsid w:val="00CB02E1"/>
  </w:style>
  <w:style w:type="character" w:customStyle="1" w:styleId="l12">
    <w:name w:val="l12"/>
    <w:basedOn w:val="DefaultParagraphFont"/>
    <w:rsid w:val="00054C6C"/>
  </w:style>
  <w:style w:type="character" w:customStyle="1" w:styleId="l9">
    <w:name w:val="l9"/>
    <w:basedOn w:val="DefaultParagraphFont"/>
    <w:rsid w:val="00054C6C"/>
  </w:style>
  <w:style w:type="character" w:customStyle="1" w:styleId="l10">
    <w:name w:val="l10"/>
    <w:basedOn w:val="DefaultParagraphFont"/>
    <w:rsid w:val="000B7B6C"/>
  </w:style>
  <w:style w:type="character" w:customStyle="1" w:styleId="l8">
    <w:name w:val="l8"/>
    <w:basedOn w:val="DefaultParagraphFont"/>
    <w:rsid w:val="000B7B6C"/>
  </w:style>
  <w:style w:type="character" w:customStyle="1" w:styleId="l11">
    <w:name w:val="l11"/>
    <w:basedOn w:val="DefaultParagraphFont"/>
    <w:rsid w:val="00EC0985"/>
  </w:style>
  <w:style w:type="character" w:customStyle="1" w:styleId="l7">
    <w:name w:val="l7"/>
    <w:basedOn w:val="DefaultParagraphFont"/>
    <w:rsid w:val="00B379F0"/>
  </w:style>
  <w:style w:type="table" w:customStyle="1" w:styleId="GridTableLight">
    <w:name w:val="Grid Table Light"/>
    <w:basedOn w:val="TableNormal"/>
    <w:uiPriority w:val="40"/>
    <w:rsid w:val="009E0A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9E0A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C6096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096F"/>
    <w:rPr>
      <w:rFonts w:ascii="Times New Roman" w:eastAsia="Times New Roman" w:hAnsi="Times New Roman" w:cs="Times New Roman"/>
      <w:b/>
      <w:bCs/>
      <w:sz w:val="27"/>
      <w:szCs w:val="27"/>
    </w:rPr>
  </w:style>
  <w:style w:type="paragraph" w:styleId="NoSpacing">
    <w:name w:val="No Spacing"/>
    <w:uiPriority w:val="1"/>
    <w:qFormat/>
    <w:rsid w:val="00E241C8"/>
    <w:pPr>
      <w:spacing w:after="0" w:line="240" w:lineRule="auto"/>
      <w:ind w:left="10" w:hanging="10"/>
      <w:jc w:val="both"/>
    </w:pPr>
    <w:rPr>
      <w:rFonts w:ascii="Arial" w:eastAsia="Arial" w:hAnsi="Arial" w:cs="Arial"/>
      <w:color w:val="000000"/>
      <w:sz w:val="24"/>
    </w:rPr>
  </w:style>
  <w:style w:type="character" w:customStyle="1" w:styleId="Heading1Char">
    <w:name w:val="Heading 1 Char"/>
    <w:basedOn w:val="DefaultParagraphFont"/>
    <w:link w:val="Heading1"/>
    <w:uiPriority w:val="9"/>
    <w:rsid w:val="00E241C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7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11"/>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27">
      <w:bodyDiv w:val="1"/>
      <w:marLeft w:val="0"/>
      <w:marRight w:val="0"/>
      <w:marTop w:val="0"/>
      <w:marBottom w:val="0"/>
      <w:divBdr>
        <w:top w:val="none" w:sz="0" w:space="0" w:color="auto"/>
        <w:left w:val="none" w:sz="0" w:space="0" w:color="auto"/>
        <w:bottom w:val="none" w:sz="0" w:space="0" w:color="auto"/>
        <w:right w:val="none" w:sz="0" w:space="0" w:color="auto"/>
      </w:divBdr>
      <w:divsChild>
        <w:div w:id="1657297588">
          <w:marLeft w:val="0"/>
          <w:marRight w:val="0"/>
          <w:marTop w:val="0"/>
          <w:marBottom w:val="0"/>
          <w:divBdr>
            <w:top w:val="none" w:sz="0" w:space="0" w:color="auto"/>
            <w:left w:val="none" w:sz="0" w:space="0" w:color="auto"/>
            <w:bottom w:val="none" w:sz="0" w:space="0" w:color="auto"/>
            <w:right w:val="none" w:sz="0" w:space="0" w:color="auto"/>
          </w:divBdr>
        </w:div>
        <w:div w:id="1601716193">
          <w:marLeft w:val="0"/>
          <w:marRight w:val="0"/>
          <w:marTop w:val="0"/>
          <w:marBottom w:val="0"/>
          <w:divBdr>
            <w:top w:val="none" w:sz="0" w:space="0" w:color="auto"/>
            <w:left w:val="none" w:sz="0" w:space="0" w:color="auto"/>
            <w:bottom w:val="none" w:sz="0" w:space="0" w:color="auto"/>
            <w:right w:val="none" w:sz="0" w:space="0" w:color="auto"/>
          </w:divBdr>
        </w:div>
        <w:div w:id="1105539226">
          <w:marLeft w:val="0"/>
          <w:marRight w:val="0"/>
          <w:marTop w:val="0"/>
          <w:marBottom w:val="0"/>
          <w:divBdr>
            <w:top w:val="none" w:sz="0" w:space="0" w:color="auto"/>
            <w:left w:val="none" w:sz="0" w:space="0" w:color="auto"/>
            <w:bottom w:val="none" w:sz="0" w:space="0" w:color="auto"/>
            <w:right w:val="none" w:sz="0" w:space="0" w:color="auto"/>
          </w:divBdr>
        </w:div>
        <w:div w:id="267472527">
          <w:marLeft w:val="0"/>
          <w:marRight w:val="0"/>
          <w:marTop w:val="0"/>
          <w:marBottom w:val="0"/>
          <w:divBdr>
            <w:top w:val="none" w:sz="0" w:space="0" w:color="auto"/>
            <w:left w:val="none" w:sz="0" w:space="0" w:color="auto"/>
            <w:bottom w:val="none" w:sz="0" w:space="0" w:color="auto"/>
            <w:right w:val="none" w:sz="0" w:space="0" w:color="auto"/>
          </w:divBdr>
        </w:div>
        <w:div w:id="1851872102">
          <w:marLeft w:val="0"/>
          <w:marRight w:val="0"/>
          <w:marTop w:val="0"/>
          <w:marBottom w:val="0"/>
          <w:divBdr>
            <w:top w:val="none" w:sz="0" w:space="0" w:color="auto"/>
            <w:left w:val="none" w:sz="0" w:space="0" w:color="auto"/>
            <w:bottom w:val="none" w:sz="0" w:space="0" w:color="auto"/>
            <w:right w:val="none" w:sz="0" w:space="0" w:color="auto"/>
          </w:divBdr>
        </w:div>
        <w:div w:id="137966046">
          <w:marLeft w:val="0"/>
          <w:marRight w:val="0"/>
          <w:marTop w:val="0"/>
          <w:marBottom w:val="0"/>
          <w:divBdr>
            <w:top w:val="none" w:sz="0" w:space="0" w:color="auto"/>
            <w:left w:val="none" w:sz="0" w:space="0" w:color="auto"/>
            <w:bottom w:val="none" w:sz="0" w:space="0" w:color="auto"/>
            <w:right w:val="none" w:sz="0" w:space="0" w:color="auto"/>
          </w:divBdr>
        </w:div>
        <w:div w:id="442845953">
          <w:marLeft w:val="0"/>
          <w:marRight w:val="0"/>
          <w:marTop w:val="0"/>
          <w:marBottom w:val="0"/>
          <w:divBdr>
            <w:top w:val="none" w:sz="0" w:space="0" w:color="auto"/>
            <w:left w:val="none" w:sz="0" w:space="0" w:color="auto"/>
            <w:bottom w:val="none" w:sz="0" w:space="0" w:color="auto"/>
            <w:right w:val="none" w:sz="0" w:space="0" w:color="auto"/>
          </w:divBdr>
        </w:div>
        <w:div w:id="2090300799">
          <w:marLeft w:val="0"/>
          <w:marRight w:val="0"/>
          <w:marTop w:val="0"/>
          <w:marBottom w:val="0"/>
          <w:divBdr>
            <w:top w:val="none" w:sz="0" w:space="0" w:color="auto"/>
            <w:left w:val="none" w:sz="0" w:space="0" w:color="auto"/>
            <w:bottom w:val="none" w:sz="0" w:space="0" w:color="auto"/>
            <w:right w:val="none" w:sz="0" w:space="0" w:color="auto"/>
          </w:divBdr>
        </w:div>
        <w:div w:id="968173208">
          <w:marLeft w:val="0"/>
          <w:marRight w:val="0"/>
          <w:marTop w:val="0"/>
          <w:marBottom w:val="0"/>
          <w:divBdr>
            <w:top w:val="none" w:sz="0" w:space="0" w:color="auto"/>
            <w:left w:val="none" w:sz="0" w:space="0" w:color="auto"/>
            <w:bottom w:val="none" w:sz="0" w:space="0" w:color="auto"/>
            <w:right w:val="none" w:sz="0" w:space="0" w:color="auto"/>
          </w:divBdr>
        </w:div>
        <w:div w:id="578101504">
          <w:marLeft w:val="0"/>
          <w:marRight w:val="0"/>
          <w:marTop w:val="0"/>
          <w:marBottom w:val="0"/>
          <w:divBdr>
            <w:top w:val="none" w:sz="0" w:space="0" w:color="auto"/>
            <w:left w:val="none" w:sz="0" w:space="0" w:color="auto"/>
            <w:bottom w:val="none" w:sz="0" w:space="0" w:color="auto"/>
            <w:right w:val="none" w:sz="0" w:space="0" w:color="auto"/>
          </w:divBdr>
        </w:div>
        <w:div w:id="2076392107">
          <w:marLeft w:val="0"/>
          <w:marRight w:val="0"/>
          <w:marTop w:val="0"/>
          <w:marBottom w:val="0"/>
          <w:divBdr>
            <w:top w:val="none" w:sz="0" w:space="0" w:color="auto"/>
            <w:left w:val="none" w:sz="0" w:space="0" w:color="auto"/>
            <w:bottom w:val="none" w:sz="0" w:space="0" w:color="auto"/>
            <w:right w:val="none" w:sz="0" w:space="0" w:color="auto"/>
          </w:divBdr>
        </w:div>
        <w:div w:id="1060785158">
          <w:marLeft w:val="0"/>
          <w:marRight w:val="0"/>
          <w:marTop w:val="0"/>
          <w:marBottom w:val="0"/>
          <w:divBdr>
            <w:top w:val="none" w:sz="0" w:space="0" w:color="auto"/>
            <w:left w:val="none" w:sz="0" w:space="0" w:color="auto"/>
            <w:bottom w:val="none" w:sz="0" w:space="0" w:color="auto"/>
            <w:right w:val="none" w:sz="0" w:space="0" w:color="auto"/>
          </w:divBdr>
        </w:div>
        <w:div w:id="243150858">
          <w:marLeft w:val="0"/>
          <w:marRight w:val="0"/>
          <w:marTop w:val="0"/>
          <w:marBottom w:val="0"/>
          <w:divBdr>
            <w:top w:val="none" w:sz="0" w:space="0" w:color="auto"/>
            <w:left w:val="none" w:sz="0" w:space="0" w:color="auto"/>
            <w:bottom w:val="none" w:sz="0" w:space="0" w:color="auto"/>
            <w:right w:val="none" w:sz="0" w:space="0" w:color="auto"/>
          </w:divBdr>
        </w:div>
      </w:divsChild>
    </w:div>
    <w:div w:id="140122259">
      <w:bodyDiv w:val="1"/>
      <w:marLeft w:val="0"/>
      <w:marRight w:val="0"/>
      <w:marTop w:val="0"/>
      <w:marBottom w:val="0"/>
      <w:divBdr>
        <w:top w:val="none" w:sz="0" w:space="0" w:color="auto"/>
        <w:left w:val="none" w:sz="0" w:space="0" w:color="auto"/>
        <w:bottom w:val="none" w:sz="0" w:space="0" w:color="auto"/>
        <w:right w:val="none" w:sz="0" w:space="0" w:color="auto"/>
      </w:divBdr>
      <w:divsChild>
        <w:div w:id="1672442453">
          <w:marLeft w:val="0"/>
          <w:marRight w:val="0"/>
          <w:marTop w:val="0"/>
          <w:marBottom w:val="0"/>
          <w:divBdr>
            <w:top w:val="none" w:sz="0" w:space="0" w:color="auto"/>
            <w:left w:val="none" w:sz="0" w:space="0" w:color="auto"/>
            <w:bottom w:val="none" w:sz="0" w:space="0" w:color="auto"/>
            <w:right w:val="none" w:sz="0" w:space="0" w:color="auto"/>
          </w:divBdr>
        </w:div>
        <w:div w:id="1310020165">
          <w:marLeft w:val="0"/>
          <w:marRight w:val="0"/>
          <w:marTop w:val="0"/>
          <w:marBottom w:val="0"/>
          <w:divBdr>
            <w:top w:val="none" w:sz="0" w:space="0" w:color="auto"/>
            <w:left w:val="none" w:sz="0" w:space="0" w:color="auto"/>
            <w:bottom w:val="none" w:sz="0" w:space="0" w:color="auto"/>
            <w:right w:val="none" w:sz="0" w:space="0" w:color="auto"/>
          </w:divBdr>
        </w:div>
        <w:div w:id="918946680">
          <w:marLeft w:val="0"/>
          <w:marRight w:val="0"/>
          <w:marTop w:val="0"/>
          <w:marBottom w:val="0"/>
          <w:divBdr>
            <w:top w:val="none" w:sz="0" w:space="0" w:color="auto"/>
            <w:left w:val="none" w:sz="0" w:space="0" w:color="auto"/>
            <w:bottom w:val="none" w:sz="0" w:space="0" w:color="auto"/>
            <w:right w:val="none" w:sz="0" w:space="0" w:color="auto"/>
          </w:divBdr>
        </w:div>
      </w:divsChild>
    </w:div>
    <w:div w:id="142702685">
      <w:bodyDiv w:val="1"/>
      <w:marLeft w:val="0"/>
      <w:marRight w:val="0"/>
      <w:marTop w:val="0"/>
      <w:marBottom w:val="0"/>
      <w:divBdr>
        <w:top w:val="none" w:sz="0" w:space="0" w:color="auto"/>
        <w:left w:val="none" w:sz="0" w:space="0" w:color="auto"/>
        <w:bottom w:val="none" w:sz="0" w:space="0" w:color="auto"/>
        <w:right w:val="none" w:sz="0" w:space="0" w:color="auto"/>
      </w:divBdr>
      <w:divsChild>
        <w:div w:id="1630168312">
          <w:marLeft w:val="0"/>
          <w:marRight w:val="0"/>
          <w:marTop w:val="0"/>
          <w:marBottom w:val="0"/>
          <w:divBdr>
            <w:top w:val="none" w:sz="0" w:space="0" w:color="auto"/>
            <w:left w:val="none" w:sz="0" w:space="0" w:color="auto"/>
            <w:bottom w:val="none" w:sz="0" w:space="0" w:color="auto"/>
            <w:right w:val="none" w:sz="0" w:space="0" w:color="auto"/>
          </w:divBdr>
        </w:div>
        <w:div w:id="500435832">
          <w:marLeft w:val="0"/>
          <w:marRight w:val="0"/>
          <w:marTop w:val="0"/>
          <w:marBottom w:val="0"/>
          <w:divBdr>
            <w:top w:val="none" w:sz="0" w:space="0" w:color="auto"/>
            <w:left w:val="none" w:sz="0" w:space="0" w:color="auto"/>
            <w:bottom w:val="none" w:sz="0" w:space="0" w:color="auto"/>
            <w:right w:val="none" w:sz="0" w:space="0" w:color="auto"/>
          </w:divBdr>
        </w:div>
        <w:div w:id="344938832">
          <w:marLeft w:val="0"/>
          <w:marRight w:val="0"/>
          <w:marTop w:val="0"/>
          <w:marBottom w:val="0"/>
          <w:divBdr>
            <w:top w:val="none" w:sz="0" w:space="0" w:color="auto"/>
            <w:left w:val="none" w:sz="0" w:space="0" w:color="auto"/>
            <w:bottom w:val="none" w:sz="0" w:space="0" w:color="auto"/>
            <w:right w:val="none" w:sz="0" w:space="0" w:color="auto"/>
          </w:divBdr>
        </w:div>
        <w:div w:id="1837381076">
          <w:marLeft w:val="0"/>
          <w:marRight w:val="0"/>
          <w:marTop w:val="0"/>
          <w:marBottom w:val="0"/>
          <w:divBdr>
            <w:top w:val="none" w:sz="0" w:space="0" w:color="auto"/>
            <w:left w:val="none" w:sz="0" w:space="0" w:color="auto"/>
            <w:bottom w:val="none" w:sz="0" w:space="0" w:color="auto"/>
            <w:right w:val="none" w:sz="0" w:space="0" w:color="auto"/>
          </w:divBdr>
        </w:div>
        <w:div w:id="624772105">
          <w:marLeft w:val="0"/>
          <w:marRight w:val="0"/>
          <w:marTop w:val="0"/>
          <w:marBottom w:val="0"/>
          <w:divBdr>
            <w:top w:val="none" w:sz="0" w:space="0" w:color="auto"/>
            <w:left w:val="none" w:sz="0" w:space="0" w:color="auto"/>
            <w:bottom w:val="none" w:sz="0" w:space="0" w:color="auto"/>
            <w:right w:val="none" w:sz="0" w:space="0" w:color="auto"/>
          </w:divBdr>
        </w:div>
        <w:div w:id="585069931">
          <w:marLeft w:val="0"/>
          <w:marRight w:val="0"/>
          <w:marTop w:val="0"/>
          <w:marBottom w:val="0"/>
          <w:divBdr>
            <w:top w:val="none" w:sz="0" w:space="0" w:color="auto"/>
            <w:left w:val="none" w:sz="0" w:space="0" w:color="auto"/>
            <w:bottom w:val="none" w:sz="0" w:space="0" w:color="auto"/>
            <w:right w:val="none" w:sz="0" w:space="0" w:color="auto"/>
          </w:divBdr>
        </w:div>
        <w:div w:id="1047685431">
          <w:marLeft w:val="0"/>
          <w:marRight w:val="0"/>
          <w:marTop w:val="0"/>
          <w:marBottom w:val="0"/>
          <w:divBdr>
            <w:top w:val="none" w:sz="0" w:space="0" w:color="auto"/>
            <w:left w:val="none" w:sz="0" w:space="0" w:color="auto"/>
            <w:bottom w:val="none" w:sz="0" w:space="0" w:color="auto"/>
            <w:right w:val="none" w:sz="0" w:space="0" w:color="auto"/>
          </w:divBdr>
        </w:div>
        <w:div w:id="402263069">
          <w:marLeft w:val="0"/>
          <w:marRight w:val="0"/>
          <w:marTop w:val="0"/>
          <w:marBottom w:val="0"/>
          <w:divBdr>
            <w:top w:val="none" w:sz="0" w:space="0" w:color="auto"/>
            <w:left w:val="none" w:sz="0" w:space="0" w:color="auto"/>
            <w:bottom w:val="none" w:sz="0" w:space="0" w:color="auto"/>
            <w:right w:val="none" w:sz="0" w:space="0" w:color="auto"/>
          </w:divBdr>
        </w:div>
        <w:div w:id="866330280">
          <w:marLeft w:val="0"/>
          <w:marRight w:val="0"/>
          <w:marTop w:val="0"/>
          <w:marBottom w:val="0"/>
          <w:divBdr>
            <w:top w:val="none" w:sz="0" w:space="0" w:color="auto"/>
            <w:left w:val="none" w:sz="0" w:space="0" w:color="auto"/>
            <w:bottom w:val="none" w:sz="0" w:space="0" w:color="auto"/>
            <w:right w:val="none" w:sz="0" w:space="0" w:color="auto"/>
          </w:divBdr>
        </w:div>
        <w:div w:id="326710796">
          <w:marLeft w:val="0"/>
          <w:marRight w:val="0"/>
          <w:marTop w:val="0"/>
          <w:marBottom w:val="0"/>
          <w:divBdr>
            <w:top w:val="none" w:sz="0" w:space="0" w:color="auto"/>
            <w:left w:val="none" w:sz="0" w:space="0" w:color="auto"/>
            <w:bottom w:val="none" w:sz="0" w:space="0" w:color="auto"/>
            <w:right w:val="none" w:sz="0" w:space="0" w:color="auto"/>
          </w:divBdr>
        </w:div>
        <w:div w:id="342442790">
          <w:marLeft w:val="0"/>
          <w:marRight w:val="0"/>
          <w:marTop w:val="0"/>
          <w:marBottom w:val="0"/>
          <w:divBdr>
            <w:top w:val="none" w:sz="0" w:space="0" w:color="auto"/>
            <w:left w:val="none" w:sz="0" w:space="0" w:color="auto"/>
            <w:bottom w:val="none" w:sz="0" w:space="0" w:color="auto"/>
            <w:right w:val="none" w:sz="0" w:space="0" w:color="auto"/>
          </w:divBdr>
        </w:div>
        <w:div w:id="838544253">
          <w:marLeft w:val="0"/>
          <w:marRight w:val="0"/>
          <w:marTop w:val="0"/>
          <w:marBottom w:val="0"/>
          <w:divBdr>
            <w:top w:val="none" w:sz="0" w:space="0" w:color="auto"/>
            <w:left w:val="none" w:sz="0" w:space="0" w:color="auto"/>
            <w:bottom w:val="none" w:sz="0" w:space="0" w:color="auto"/>
            <w:right w:val="none" w:sz="0" w:space="0" w:color="auto"/>
          </w:divBdr>
        </w:div>
        <w:div w:id="1853300743">
          <w:marLeft w:val="0"/>
          <w:marRight w:val="0"/>
          <w:marTop w:val="0"/>
          <w:marBottom w:val="0"/>
          <w:divBdr>
            <w:top w:val="none" w:sz="0" w:space="0" w:color="auto"/>
            <w:left w:val="none" w:sz="0" w:space="0" w:color="auto"/>
            <w:bottom w:val="none" w:sz="0" w:space="0" w:color="auto"/>
            <w:right w:val="none" w:sz="0" w:space="0" w:color="auto"/>
          </w:divBdr>
        </w:div>
        <w:div w:id="1295985190">
          <w:marLeft w:val="0"/>
          <w:marRight w:val="0"/>
          <w:marTop w:val="0"/>
          <w:marBottom w:val="0"/>
          <w:divBdr>
            <w:top w:val="none" w:sz="0" w:space="0" w:color="auto"/>
            <w:left w:val="none" w:sz="0" w:space="0" w:color="auto"/>
            <w:bottom w:val="none" w:sz="0" w:space="0" w:color="auto"/>
            <w:right w:val="none" w:sz="0" w:space="0" w:color="auto"/>
          </w:divBdr>
        </w:div>
        <w:div w:id="199981379">
          <w:marLeft w:val="0"/>
          <w:marRight w:val="0"/>
          <w:marTop w:val="0"/>
          <w:marBottom w:val="0"/>
          <w:divBdr>
            <w:top w:val="none" w:sz="0" w:space="0" w:color="auto"/>
            <w:left w:val="none" w:sz="0" w:space="0" w:color="auto"/>
            <w:bottom w:val="none" w:sz="0" w:space="0" w:color="auto"/>
            <w:right w:val="none" w:sz="0" w:space="0" w:color="auto"/>
          </w:divBdr>
        </w:div>
        <w:div w:id="454912527">
          <w:marLeft w:val="0"/>
          <w:marRight w:val="0"/>
          <w:marTop w:val="0"/>
          <w:marBottom w:val="0"/>
          <w:divBdr>
            <w:top w:val="none" w:sz="0" w:space="0" w:color="auto"/>
            <w:left w:val="none" w:sz="0" w:space="0" w:color="auto"/>
            <w:bottom w:val="none" w:sz="0" w:space="0" w:color="auto"/>
            <w:right w:val="none" w:sz="0" w:space="0" w:color="auto"/>
          </w:divBdr>
        </w:div>
        <w:div w:id="1891720767">
          <w:marLeft w:val="0"/>
          <w:marRight w:val="0"/>
          <w:marTop w:val="0"/>
          <w:marBottom w:val="0"/>
          <w:divBdr>
            <w:top w:val="none" w:sz="0" w:space="0" w:color="auto"/>
            <w:left w:val="none" w:sz="0" w:space="0" w:color="auto"/>
            <w:bottom w:val="none" w:sz="0" w:space="0" w:color="auto"/>
            <w:right w:val="none" w:sz="0" w:space="0" w:color="auto"/>
          </w:divBdr>
        </w:div>
        <w:div w:id="1284266866">
          <w:marLeft w:val="0"/>
          <w:marRight w:val="0"/>
          <w:marTop w:val="0"/>
          <w:marBottom w:val="0"/>
          <w:divBdr>
            <w:top w:val="none" w:sz="0" w:space="0" w:color="auto"/>
            <w:left w:val="none" w:sz="0" w:space="0" w:color="auto"/>
            <w:bottom w:val="none" w:sz="0" w:space="0" w:color="auto"/>
            <w:right w:val="none" w:sz="0" w:space="0" w:color="auto"/>
          </w:divBdr>
        </w:div>
        <w:div w:id="1073746658">
          <w:marLeft w:val="0"/>
          <w:marRight w:val="0"/>
          <w:marTop w:val="0"/>
          <w:marBottom w:val="0"/>
          <w:divBdr>
            <w:top w:val="none" w:sz="0" w:space="0" w:color="auto"/>
            <w:left w:val="none" w:sz="0" w:space="0" w:color="auto"/>
            <w:bottom w:val="none" w:sz="0" w:space="0" w:color="auto"/>
            <w:right w:val="none" w:sz="0" w:space="0" w:color="auto"/>
          </w:divBdr>
        </w:div>
      </w:divsChild>
    </w:div>
    <w:div w:id="171456575">
      <w:bodyDiv w:val="1"/>
      <w:marLeft w:val="0"/>
      <w:marRight w:val="0"/>
      <w:marTop w:val="0"/>
      <w:marBottom w:val="0"/>
      <w:divBdr>
        <w:top w:val="none" w:sz="0" w:space="0" w:color="auto"/>
        <w:left w:val="none" w:sz="0" w:space="0" w:color="auto"/>
        <w:bottom w:val="none" w:sz="0" w:space="0" w:color="auto"/>
        <w:right w:val="none" w:sz="0" w:space="0" w:color="auto"/>
      </w:divBdr>
    </w:div>
    <w:div w:id="197592416">
      <w:bodyDiv w:val="1"/>
      <w:marLeft w:val="0"/>
      <w:marRight w:val="0"/>
      <w:marTop w:val="0"/>
      <w:marBottom w:val="0"/>
      <w:divBdr>
        <w:top w:val="none" w:sz="0" w:space="0" w:color="auto"/>
        <w:left w:val="none" w:sz="0" w:space="0" w:color="auto"/>
        <w:bottom w:val="none" w:sz="0" w:space="0" w:color="auto"/>
        <w:right w:val="none" w:sz="0" w:space="0" w:color="auto"/>
      </w:divBdr>
      <w:divsChild>
        <w:div w:id="2036230846">
          <w:marLeft w:val="0"/>
          <w:marRight w:val="0"/>
          <w:marTop w:val="0"/>
          <w:marBottom w:val="0"/>
          <w:divBdr>
            <w:top w:val="none" w:sz="0" w:space="0" w:color="auto"/>
            <w:left w:val="none" w:sz="0" w:space="0" w:color="auto"/>
            <w:bottom w:val="none" w:sz="0" w:space="0" w:color="auto"/>
            <w:right w:val="none" w:sz="0" w:space="0" w:color="auto"/>
          </w:divBdr>
        </w:div>
        <w:div w:id="514274628">
          <w:marLeft w:val="0"/>
          <w:marRight w:val="0"/>
          <w:marTop w:val="0"/>
          <w:marBottom w:val="0"/>
          <w:divBdr>
            <w:top w:val="none" w:sz="0" w:space="0" w:color="auto"/>
            <w:left w:val="none" w:sz="0" w:space="0" w:color="auto"/>
            <w:bottom w:val="none" w:sz="0" w:space="0" w:color="auto"/>
            <w:right w:val="none" w:sz="0" w:space="0" w:color="auto"/>
          </w:divBdr>
        </w:div>
        <w:div w:id="71054288">
          <w:marLeft w:val="0"/>
          <w:marRight w:val="0"/>
          <w:marTop w:val="0"/>
          <w:marBottom w:val="0"/>
          <w:divBdr>
            <w:top w:val="none" w:sz="0" w:space="0" w:color="auto"/>
            <w:left w:val="none" w:sz="0" w:space="0" w:color="auto"/>
            <w:bottom w:val="none" w:sz="0" w:space="0" w:color="auto"/>
            <w:right w:val="none" w:sz="0" w:space="0" w:color="auto"/>
          </w:divBdr>
        </w:div>
        <w:div w:id="983966205">
          <w:marLeft w:val="0"/>
          <w:marRight w:val="0"/>
          <w:marTop w:val="0"/>
          <w:marBottom w:val="0"/>
          <w:divBdr>
            <w:top w:val="none" w:sz="0" w:space="0" w:color="auto"/>
            <w:left w:val="none" w:sz="0" w:space="0" w:color="auto"/>
            <w:bottom w:val="none" w:sz="0" w:space="0" w:color="auto"/>
            <w:right w:val="none" w:sz="0" w:space="0" w:color="auto"/>
          </w:divBdr>
        </w:div>
        <w:div w:id="1788967464">
          <w:marLeft w:val="0"/>
          <w:marRight w:val="0"/>
          <w:marTop w:val="0"/>
          <w:marBottom w:val="0"/>
          <w:divBdr>
            <w:top w:val="none" w:sz="0" w:space="0" w:color="auto"/>
            <w:left w:val="none" w:sz="0" w:space="0" w:color="auto"/>
            <w:bottom w:val="none" w:sz="0" w:space="0" w:color="auto"/>
            <w:right w:val="none" w:sz="0" w:space="0" w:color="auto"/>
          </w:divBdr>
        </w:div>
        <w:div w:id="1808544221">
          <w:marLeft w:val="0"/>
          <w:marRight w:val="0"/>
          <w:marTop w:val="0"/>
          <w:marBottom w:val="0"/>
          <w:divBdr>
            <w:top w:val="none" w:sz="0" w:space="0" w:color="auto"/>
            <w:left w:val="none" w:sz="0" w:space="0" w:color="auto"/>
            <w:bottom w:val="none" w:sz="0" w:space="0" w:color="auto"/>
            <w:right w:val="none" w:sz="0" w:space="0" w:color="auto"/>
          </w:divBdr>
        </w:div>
        <w:div w:id="1923679783">
          <w:marLeft w:val="0"/>
          <w:marRight w:val="0"/>
          <w:marTop w:val="0"/>
          <w:marBottom w:val="0"/>
          <w:divBdr>
            <w:top w:val="none" w:sz="0" w:space="0" w:color="auto"/>
            <w:left w:val="none" w:sz="0" w:space="0" w:color="auto"/>
            <w:bottom w:val="none" w:sz="0" w:space="0" w:color="auto"/>
            <w:right w:val="none" w:sz="0" w:space="0" w:color="auto"/>
          </w:divBdr>
        </w:div>
        <w:div w:id="489641819">
          <w:marLeft w:val="0"/>
          <w:marRight w:val="0"/>
          <w:marTop w:val="0"/>
          <w:marBottom w:val="0"/>
          <w:divBdr>
            <w:top w:val="none" w:sz="0" w:space="0" w:color="auto"/>
            <w:left w:val="none" w:sz="0" w:space="0" w:color="auto"/>
            <w:bottom w:val="none" w:sz="0" w:space="0" w:color="auto"/>
            <w:right w:val="none" w:sz="0" w:space="0" w:color="auto"/>
          </w:divBdr>
        </w:div>
        <w:div w:id="1337994263">
          <w:marLeft w:val="0"/>
          <w:marRight w:val="0"/>
          <w:marTop w:val="0"/>
          <w:marBottom w:val="0"/>
          <w:divBdr>
            <w:top w:val="none" w:sz="0" w:space="0" w:color="auto"/>
            <w:left w:val="none" w:sz="0" w:space="0" w:color="auto"/>
            <w:bottom w:val="none" w:sz="0" w:space="0" w:color="auto"/>
            <w:right w:val="none" w:sz="0" w:space="0" w:color="auto"/>
          </w:divBdr>
        </w:div>
        <w:div w:id="83971">
          <w:marLeft w:val="0"/>
          <w:marRight w:val="0"/>
          <w:marTop w:val="0"/>
          <w:marBottom w:val="0"/>
          <w:divBdr>
            <w:top w:val="none" w:sz="0" w:space="0" w:color="auto"/>
            <w:left w:val="none" w:sz="0" w:space="0" w:color="auto"/>
            <w:bottom w:val="none" w:sz="0" w:space="0" w:color="auto"/>
            <w:right w:val="none" w:sz="0" w:space="0" w:color="auto"/>
          </w:divBdr>
        </w:div>
        <w:div w:id="1092820620">
          <w:marLeft w:val="0"/>
          <w:marRight w:val="0"/>
          <w:marTop w:val="0"/>
          <w:marBottom w:val="0"/>
          <w:divBdr>
            <w:top w:val="none" w:sz="0" w:space="0" w:color="auto"/>
            <w:left w:val="none" w:sz="0" w:space="0" w:color="auto"/>
            <w:bottom w:val="none" w:sz="0" w:space="0" w:color="auto"/>
            <w:right w:val="none" w:sz="0" w:space="0" w:color="auto"/>
          </w:divBdr>
        </w:div>
        <w:div w:id="1725107148">
          <w:marLeft w:val="0"/>
          <w:marRight w:val="0"/>
          <w:marTop w:val="0"/>
          <w:marBottom w:val="0"/>
          <w:divBdr>
            <w:top w:val="none" w:sz="0" w:space="0" w:color="auto"/>
            <w:left w:val="none" w:sz="0" w:space="0" w:color="auto"/>
            <w:bottom w:val="none" w:sz="0" w:space="0" w:color="auto"/>
            <w:right w:val="none" w:sz="0" w:space="0" w:color="auto"/>
          </w:divBdr>
        </w:div>
        <w:div w:id="642391973">
          <w:marLeft w:val="0"/>
          <w:marRight w:val="0"/>
          <w:marTop w:val="0"/>
          <w:marBottom w:val="0"/>
          <w:divBdr>
            <w:top w:val="none" w:sz="0" w:space="0" w:color="auto"/>
            <w:left w:val="none" w:sz="0" w:space="0" w:color="auto"/>
            <w:bottom w:val="none" w:sz="0" w:space="0" w:color="auto"/>
            <w:right w:val="none" w:sz="0" w:space="0" w:color="auto"/>
          </w:divBdr>
        </w:div>
        <w:div w:id="69273061">
          <w:marLeft w:val="0"/>
          <w:marRight w:val="0"/>
          <w:marTop w:val="0"/>
          <w:marBottom w:val="0"/>
          <w:divBdr>
            <w:top w:val="none" w:sz="0" w:space="0" w:color="auto"/>
            <w:left w:val="none" w:sz="0" w:space="0" w:color="auto"/>
            <w:bottom w:val="none" w:sz="0" w:space="0" w:color="auto"/>
            <w:right w:val="none" w:sz="0" w:space="0" w:color="auto"/>
          </w:divBdr>
        </w:div>
        <w:div w:id="998851282">
          <w:marLeft w:val="0"/>
          <w:marRight w:val="0"/>
          <w:marTop w:val="0"/>
          <w:marBottom w:val="0"/>
          <w:divBdr>
            <w:top w:val="none" w:sz="0" w:space="0" w:color="auto"/>
            <w:left w:val="none" w:sz="0" w:space="0" w:color="auto"/>
            <w:bottom w:val="none" w:sz="0" w:space="0" w:color="auto"/>
            <w:right w:val="none" w:sz="0" w:space="0" w:color="auto"/>
          </w:divBdr>
        </w:div>
        <w:div w:id="412512976">
          <w:marLeft w:val="0"/>
          <w:marRight w:val="0"/>
          <w:marTop w:val="0"/>
          <w:marBottom w:val="0"/>
          <w:divBdr>
            <w:top w:val="none" w:sz="0" w:space="0" w:color="auto"/>
            <w:left w:val="none" w:sz="0" w:space="0" w:color="auto"/>
            <w:bottom w:val="none" w:sz="0" w:space="0" w:color="auto"/>
            <w:right w:val="none" w:sz="0" w:space="0" w:color="auto"/>
          </w:divBdr>
        </w:div>
        <w:div w:id="925309008">
          <w:marLeft w:val="0"/>
          <w:marRight w:val="0"/>
          <w:marTop w:val="0"/>
          <w:marBottom w:val="0"/>
          <w:divBdr>
            <w:top w:val="none" w:sz="0" w:space="0" w:color="auto"/>
            <w:left w:val="none" w:sz="0" w:space="0" w:color="auto"/>
            <w:bottom w:val="none" w:sz="0" w:space="0" w:color="auto"/>
            <w:right w:val="none" w:sz="0" w:space="0" w:color="auto"/>
          </w:divBdr>
        </w:div>
        <w:div w:id="1040593273">
          <w:marLeft w:val="0"/>
          <w:marRight w:val="0"/>
          <w:marTop w:val="0"/>
          <w:marBottom w:val="0"/>
          <w:divBdr>
            <w:top w:val="none" w:sz="0" w:space="0" w:color="auto"/>
            <w:left w:val="none" w:sz="0" w:space="0" w:color="auto"/>
            <w:bottom w:val="none" w:sz="0" w:space="0" w:color="auto"/>
            <w:right w:val="none" w:sz="0" w:space="0" w:color="auto"/>
          </w:divBdr>
        </w:div>
        <w:div w:id="1943146976">
          <w:marLeft w:val="0"/>
          <w:marRight w:val="0"/>
          <w:marTop w:val="0"/>
          <w:marBottom w:val="0"/>
          <w:divBdr>
            <w:top w:val="none" w:sz="0" w:space="0" w:color="auto"/>
            <w:left w:val="none" w:sz="0" w:space="0" w:color="auto"/>
            <w:bottom w:val="none" w:sz="0" w:space="0" w:color="auto"/>
            <w:right w:val="none" w:sz="0" w:space="0" w:color="auto"/>
          </w:divBdr>
        </w:div>
        <w:div w:id="948587531">
          <w:marLeft w:val="0"/>
          <w:marRight w:val="0"/>
          <w:marTop w:val="0"/>
          <w:marBottom w:val="0"/>
          <w:divBdr>
            <w:top w:val="none" w:sz="0" w:space="0" w:color="auto"/>
            <w:left w:val="none" w:sz="0" w:space="0" w:color="auto"/>
            <w:bottom w:val="none" w:sz="0" w:space="0" w:color="auto"/>
            <w:right w:val="none" w:sz="0" w:space="0" w:color="auto"/>
          </w:divBdr>
        </w:div>
        <w:div w:id="1457523905">
          <w:marLeft w:val="0"/>
          <w:marRight w:val="0"/>
          <w:marTop w:val="0"/>
          <w:marBottom w:val="0"/>
          <w:divBdr>
            <w:top w:val="none" w:sz="0" w:space="0" w:color="auto"/>
            <w:left w:val="none" w:sz="0" w:space="0" w:color="auto"/>
            <w:bottom w:val="none" w:sz="0" w:space="0" w:color="auto"/>
            <w:right w:val="none" w:sz="0" w:space="0" w:color="auto"/>
          </w:divBdr>
        </w:div>
        <w:div w:id="1593510285">
          <w:marLeft w:val="0"/>
          <w:marRight w:val="0"/>
          <w:marTop w:val="0"/>
          <w:marBottom w:val="0"/>
          <w:divBdr>
            <w:top w:val="none" w:sz="0" w:space="0" w:color="auto"/>
            <w:left w:val="none" w:sz="0" w:space="0" w:color="auto"/>
            <w:bottom w:val="none" w:sz="0" w:space="0" w:color="auto"/>
            <w:right w:val="none" w:sz="0" w:space="0" w:color="auto"/>
          </w:divBdr>
        </w:div>
        <w:div w:id="1978953044">
          <w:marLeft w:val="0"/>
          <w:marRight w:val="0"/>
          <w:marTop w:val="0"/>
          <w:marBottom w:val="0"/>
          <w:divBdr>
            <w:top w:val="none" w:sz="0" w:space="0" w:color="auto"/>
            <w:left w:val="none" w:sz="0" w:space="0" w:color="auto"/>
            <w:bottom w:val="none" w:sz="0" w:space="0" w:color="auto"/>
            <w:right w:val="none" w:sz="0" w:space="0" w:color="auto"/>
          </w:divBdr>
        </w:div>
        <w:div w:id="1179731153">
          <w:marLeft w:val="0"/>
          <w:marRight w:val="0"/>
          <w:marTop w:val="0"/>
          <w:marBottom w:val="0"/>
          <w:divBdr>
            <w:top w:val="none" w:sz="0" w:space="0" w:color="auto"/>
            <w:left w:val="none" w:sz="0" w:space="0" w:color="auto"/>
            <w:bottom w:val="none" w:sz="0" w:space="0" w:color="auto"/>
            <w:right w:val="none" w:sz="0" w:space="0" w:color="auto"/>
          </w:divBdr>
        </w:div>
        <w:div w:id="811289255">
          <w:marLeft w:val="0"/>
          <w:marRight w:val="0"/>
          <w:marTop w:val="0"/>
          <w:marBottom w:val="0"/>
          <w:divBdr>
            <w:top w:val="none" w:sz="0" w:space="0" w:color="auto"/>
            <w:left w:val="none" w:sz="0" w:space="0" w:color="auto"/>
            <w:bottom w:val="none" w:sz="0" w:space="0" w:color="auto"/>
            <w:right w:val="none" w:sz="0" w:space="0" w:color="auto"/>
          </w:divBdr>
        </w:div>
      </w:divsChild>
    </w:div>
    <w:div w:id="199168947">
      <w:bodyDiv w:val="1"/>
      <w:marLeft w:val="0"/>
      <w:marRight w:val="0"/>
      <w:marTop w:val="0"/>
      <w:marBottom w:val="0"/>
      <w:divBdr>
        <w:top w:val="none" w:sz="0" w:space="0" w:color="auto"/>
        <w:left w:val="none" w:sz="0" w:space="0" w:color="auto"/>
        <w:bottom w:val="none" w:sz="0" w:space="0" w:color="auto"/>
        <w:right w:val="none" w:sz="0" w:space="0" w:color="auto"/>
      </w:divBdr>
    </w:div>
    <w:div w:id="218514259">
      <w:bodyDiv w:val="1"/>
      <w:marLeft w:val="0"/>
      <w:marRight w:val="0"/>
      <w:marTop w:val="0"/>
      <w:marBottom w:val="0"/>
      <w:divBdr>
        <w:top w:val="none" w:sz="0" w:space="0" w:color="auto"/>
        <w:left w:val="none" w:sz="0" w:space="0" w:color="auto"/>
        <w:bottom w:val="none" w:sz="0" w:space="0" w:color="auto"/>
        <w:right w:val="none" w:sz="0" w:space="0" w:color="auto"/>
      </w:divBdr>
      <w:divsChild>
        <w:div w:id="335962467">
          <w:marLeft w:val="0"/>
          <w:marRight w:val="0"/>
          <w:marTop w:val="0"/>
          <w:marBottom w:val="0"/>
          <w:divBdr>
            <w:top w:val="none" w:sz="0" w:space="0" w:color="auto"/>
            <w:left w:val="none" w:sz="0" w:space="0" w:color="auto"/>
            <w:bottom w:val="none" w:sz="0" w:space="0" w:color="auto"/>
            <w:right w:val="none" w:sz="0" w:space="0" w:color="auto"/>
          </w:divBdr>
        </w:div>
        <w:div w:id="1158577611">
          <w:marLeft w:val="0"/>
          <w:marRight w:val="0"/>
          <w:marTop w:val="0"/>
          <w:marBottom w:val="0"/>
          <w:divBdr>
            <w:top w:val="none" w:sz="0" w:space="0" w:color="auto"/>
            <w:left w:val="none" w:sz="0" w:space="0" w:color="auto"/>
            <w:bottom w:val="none" w:sz="0" w:space="0" w:color="auto"/>
            <w:right w:val="none" w:sz="0" w:space="0" w:color="auto"/>
          </w:divBdr>
        </w:div>
        <w:div w:id="1967926256">
          <w:marLeft w:val="0"/>
          <w:marRight w:val="0"/>
          <w:marTop w:val="0"/>
          <w:marBottom w:val="0"/>
          <w:divBdr>
            <w:top w:val="none" w:sz="0" w:space="0" w:color="auto"/>
            <w:left w:val="none" w:sz="0" w:space="0" w:color="auto"/>
            <w:bottom w:val="none" w:sz="0" w:space="0" w:color="auto"/>
            <w:right w:val="none" w:sz="0" w:space="0" w:color="auto"/>
          </w:divBdr>
        </w:div>
        <w:div w:id="935216460">
          <w:marLeft w:val="0"/>
          <w:marRight w:val="0"/>
          <w:marTop w:val="0"/>
          <w:marBottom w:val="0"/>
          <w:divBdr>
            <w:top w:val="none" w:sz="0" w:space="0" w:color="auto"/>
            <w:left w:val="none" w:sz="0" w:space="0" w:color="auto"/>
            <w:bottom w:val="none" w:sz="0" w:space="0" w:color="auto"/>
            <w:right w:val="none" w:sz="0" w:space="0" w:color="auto"/>
          </w:divBdr>
        </w:div>
        <w:div w:id="353574081">
          <w:marLeft w:val="0"/>
          <w:marRight w:val="0"/>
          <w:marTop w:val="0"/>
          <w:marBottom w:val="0"/>
          <w:divBdr>
            <w:top w:val="none" w:sz="0" w:space="0" w:color="auto"/>
            <w:left w:val="none" w:sz="0" w:space="0" w:color="auto"/>
            <w:bottom w:val="none" w:sz="0" w:space="0" w:color="auto"/>
            <w:right w:val="none" w:sz="0" w:space="0" w:color="auto"/>
          </w:divBdr>
        </w:div>
        <w:div w:id="557475125">
          <w:marLeft w:val="0"/>
          <w:marRight w:val="0"/>
          <w:marTop w:val="0"/>
          <w:marBottom w:val="0"/>
          <w:divBdr>
            <w:top w:val="none" w:sz="0" w:space="0" w:color="auto"/>
            <w:left w:val="none" w:sz="0" w:space="0" w:color="auto"/>
            <w:bottom w:val="none" w:sz="0" w:space="0" w:color="auto"/>
            <w:right w:val="none" w:sz="0" w:space="0" w:color="auto"/>
          </w:divBdr>
        </w:div>
        <w:div w:id="1266422603">
          <w:marLeft w:val="0"/>
          <w:marRight w:val="0"/>
          <w:marTop w:val="0"/>
          <w:marBottom w:val="0"/>
          <w:divBdr>
            <w:top w:val="none" w:sz="0" w:space="0" w:color="auto"/>
            <w:left w:val="none" w:sz="0" w:space="0" w:color="auto"/>
            <w:bottom w:val="none" w:sz="0" w:space="0" w:color="auto"/>
            <w:right w:val="none" w:sz="0" w:space="0" w:color="auto"/>
          </w:divBdr>
        </w:div>
        <w:div w:id="818304610">
          <w:marLeft w:val="0"/>
          <w:marRight w:val="0"/>
          <w:marTop w:val="0"/>
          <w:marBottom w:val="0"/>
          <w:divBdr>
            <w:top w:val="none" w:sz="0" w:space="0" w:color="auto"/>
            <w:left w:val="none" w:sz="0" w:space="0" w:color="auto"/>
            <w:bottom w:val="none" w:sz="0" w:space="0" w:color="auto"/>
            <w:right w:val="none" w:sz="0" w:space="0" w:color="auto"/>
          </w:divBdr>
        </w:div>
        <w:div w:id="274288485">
          <w:marLeft w:val="0"/>
          <w:marRight w:val="0"/>
          <w:marTop w:val="0"/>
          <w:marBottom w:val="0"/>
          <w:divBdr>
            <w:top w:val="none" w:sz="0" w:space="0" w:color="auto"/>
            <w:left w:val="none" w:sz="0" w:space="0" w:color="auto"/>
            <w:bottom w:val="none" w:sz="0" w:space="0" w:color="auto"/>
            <w:right w:val="none" w:sz="0" w:space="0" w:color="auto"/>
          </w:divBdr>
        </w:div>
        <w:div w:id="2066291215">
          <w:marLeft w:val="0"/>
          <w:marRight w:val="0"/>
          <w:marTop w:val="0"/>
          <w:marBottom w:val="0"/>
          <w:divBdr>
            <w:top w:val="none" w:sz="0" w:space="0" w:color="auto"/>
            <w:left w:val="none" w:sz="0" w:space="0" w:color="auto"/>
            <w:bottom w:val="none" w:sz="0" w:space="0" w:color="auto"/>
            <w:right w:val="none" w:sz="0" w:space="0" w:color="auto"/>
          </w:divBdr>
        </w:div>
        <w:div w:id="1086269622">
          <w:marLeft w:val="0"/>
          <w:marRight w:val="0"/>
          <w:marTop w:val="0"/>
          <w:marBottom w:val="0"/>
          <w:divBdr>
            <w:top w:val="none" w:sz="0" w:space="0" w:color="auto"/>
            <w:left w:val="none" w:sz="0" w:space="0" w:color="auto"/>
            <w:bottom w:val="none" w:sz="0" w:space="0" w:color="auto"/>
            <w:right w:val="none" w:sz="0" w:space="0" w:color="auto"/>
          </w:divBdr>
        </w:div>
        <w:div w:id="1797136302">
          <w:marLeft w:val="0"/>
          <w:marRight w:val="0"/>
          <w:marTop w:val="0"/>
          <w:marBottom w:val="0"/>
          <w:divBdr>
            <w:top w:val="none" w:sz="0" w:space="0" w:color="auto"/>
            <w:left w:val="none" w:sz="0" w:space="0" w:color="auto"/>
            <w:bottom w:val="none" w:sz="0" w:space="0" w:color="auto"/>
            <w:right w:val="none" w:sz="0" w:space="0" w:color="auto"/>
          </w:divBdr>
        </w:div>
        <w:div w:id="1481070631">
          <w:marLeft w:val="0"/>
          <w:marRight w:val="0"/>
          <w:marTop w:val="0"/>
          <w:marBottom w:val="0"/>
          <w:divBdr>
            <w:top w:val="none" w:sz="0" w:space="0" w:color="auto"/>
            <w:left w:val="none" w:sz="0" w:space="0" w:color="auto"/>
            <w:bottom w:val="none" w:sz="0" w:space="0" w:color="auto"/>
            <w:right w:val="none" w:sz="0" w:space="0" w:color="auto"/>
          </w:divBdr>
        </w:div>
        <w:div w:id="1850481779">
          <w:marLeft w:val="0"/>
          <w:marRight w:val="0"/>
          <w:marTop w:val="0"/>
          <w:marBottom w:val="0"/>
          <w:divBdr>
            <w:top w:val="none" w:sz="0" w:space="0" w:color="auto"/>
            <w:left w:val="none" w:sz="0" w:space="0" w:color="auto"/>
            <w:bottom w:val="none" w:sz="0" w:space="0" w:color="auto"/>
            <w:right w:val="none" w:sz="0" w:space="0" w:color="auto"/>
          </w:divBdr>
        </w:div>
        <w:div w:id="39983254">
          <w:marLeft w:val="0"/>
          <w:marRight w:val="0"/>
          <w:marTop w:val="0"/>
          <w:marBottom w:val="0"/>
          <w:divBdr>
            <w:top w:val="none" w:sz="0" w:space="0" w:color="auto"/>
            <w:left w:val="none" w:sz="0" w:space="0" w:color="auto"/>
            <w:bottom w:val="none" w:sz="0" w:space="0" w:color="auto"/>
            <w:right w:val="none" w:sz="0" w:space="0" w:color="auto"/>
          </w:divBdr>
        </w:div>
        <w:div w:id="965938297">
          <w:marLeft w:val="0"/>
          <w:marRight w:val="0"/>
          <w:marTop w:val="0"/>
          <w:marBottom w:val="0"/>
          <w:divBdr>
            <w:top w:val="none" w:sz="0" w:space="0" w:color="auto"/>
            <w:left w:val="none" w:sz="0" w:space="0" w:color="auto"/>
            <w:bottom w:val="none" w:sz="0" w:space="0" w:color="auto"/>
            <w:right w:val="none" w:sz="0" w:space="0" w:color="auto"/>
          </w:divBdr>
        </w:div>
        <w:div w:id="4719500">
          <w:marLeft w:val="0"/>
          <w:marRight w:val="0"/>
          <w:marTop w:val="0"/>
          <w:marBottom w:val="0"/>
          <w:divBdr>
            <w:top w:val="none" w:sz="0" w:space="0" w:color="auto"/>
            <w:left w:val="none" w:sz="0" w:space="0" w:color="auto"/>
            <w:bottom w:val="none" w:sz="0" w:space="0" w:color="auto"/>
            <w:right w:val="none" w:sz="0" w:space="0" w:color="auto"/>
          </w:divBdr>
        </w:div>
        <w:div w:id="382291269">
          <w:marLeft w:val="0"/>
          <w:marRight w:val="0"/>
          <w:marTop w:val="0"/>
          <w:marBottom w:val="0"/>
          <w:divBdr>
            <w:top w:val="none" w:sz="0" w:space="0" w:color="auto"/>
            <w:left w:val="none" w:sz="0" w:space="0" w:color="auto"/>
            <w:bottom w:val="none" w:sz="0" w:space="0" w:color="auto"/>
            <w:right w:val="none" w:sz="0" w:space="0" w:color="auto"/>
          </w:divBdr>
        </w:div>
        <w:div w:id="1879274229">
          <w:marLeft w:val="0"/>
          <w:marRight w:val="0"/>
          <w:marTop w:val="0"/>
          <w:marBottom w:val="0"/>
          <w:divBdr>
            <w:top w:val="none" w:sz="0" w:space="0" w:color="auto"/>
            <w:left w:val="none" w:sz="0" w:space="0" w:color="auto"/>
            <w:bottom w:val="none" w:sz="0" w:space="0" w:color="auto"/>
            <w:right w:val="none" w:sz="0" w:space="0" w:color="auto"/>
          </w:divBdr>
        </w:div>
        <w:div w:id="1250196199">
          <w:marLeft w:val="0"/>
          <w:marRight w:val="0"/>
          <w:marTop w:val="0"/>
          <w:marBottom w:val="0"/>
          <w:divBdr>
            <w:top w:val="none" w:sz="0" w:space="0" w:color="auto"/>
            <w:left w:val="none" w:sz="0" w:space="0" w:color="auto"/>
            <w:bottom w:val="none" w:sz="0" w:space="0" w:color="auto"/>
            <w:right w:val="none" w:sz="0" w:space="0" w:color="auto"/>
          </w:divBdr>
        </w:div>
      </w:divsChild>
    </w:div>
    <w:div w:id="230697952">
      <w:bodyDiv w:val="1"/>
      <w:marLeft w:val="0"/>
      <w:marRight w:val="0"/>
      <w:marTop w:val="0"/>
      <w:marBottom w:val="0"/>
      <w:divBdr>
        <w:top w:val="none" w:sz="0" w:space="0" w:color="auto"/>
        <w:left w:val="none" w:sz="0" w:space="0" w:color="auto"/>
        <w:bottom w:val="none" w:sz="0" w:space="0" w:color="auto"/>
        <w:right w:val="none" w:sz="0" w:space="0" w:color="auto"/>
      </w:divBdr>
      <w:divsChild>
        <w:div w:id="83773230">
          <w:marLeft w:val="0"/>
          <w:marRight w:val="0"/>
          <w:marTop w:val="0"/>
          <w:marBottom w:val="0"/>
          <w:divBdr>
            <w:top w:val="none" w:sz="0" w:space="0" w:color="auto"/>
            <w:left w:val="none" w:sz="0" w:space="0" w:color="auto"/>
            <w:bottom w:val="none" w:sz="0" w:space="0" w:color="auto"/>
            <w:right w:val="none" w:sz="0" w:space="0" w:color="auto"/>
          </w:divBdr>
          <w:divsChild>
            <w:div w:id="945388603">
              <w:marLeft w:val="0"/>
              <w:marRight w:val="0"/>
              <w:marTop w:val="0"/>
              <w:marBottom w:val="0"/>
              <w:divBdr>
                <w:top w:val="none" w:sz="0" w:space="0" w:color="auto"/>
                <w:left w:val="none" w:sz="0" w:space="0" w:color="auto"/>
                <w:bottom w:val="none" w:sz="0" w:space="0" w:color="auto"/>
                <w:right w:val="none" w:sz="0" w:space="0" w:color="auto"/>
              </w:divBdr>
              <w:divsChild>
                <w:div w:id="1184704833">
                  <w:marLeft w:val="0"/>
                  <w:marRight w:val="0"/>
                  <w:marTop w:val="0"/>
                  <w:marBottom w:val="0"/>
                  <w:divBdr>
                    <w:top w:val="none" w:sz="0" w:space="0" w:color="auto"/>
                    <w:left w:val="none" w:sz="0" w:space="0" w:color="auto"/>
                    <w:bottom w:val="none" w:sz="0" w:space="0" w:color="auto"/>
                    <w:right w:val="none" w:sz="0" w:space="0" w:color="auto"/>
                  </w:divBdr>
                  <w:divsChild>
                    <w:div w:id="810098095">
                      <w:marLeft w:val="0"/>
                      <w:marRight w:val="0"/>
                      <w:marTop w:val="0"/>
                      <w:marBottom w:val="0"/>
                      <w:divBdr>
                        <w:top w:val="none" w:sz="0" w:space="0" w:color="auto"/>
                        <w:left w:val="none" w:sz="0" w:space="0" w:color="auto"/>
                        <w:bottom w:val="none" w:sz="0" w:space="0" w:color="auto"/>
                        <w:right w:val="none" w:sz="0" w:space="0" w:color="auto"/>
                      </w:divBdr>
                      <w:divsChild>
                        <w:div w:id="19057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89299">
                  <w:marLeft w:val="0"/>
                  <w:marRight w:val="0"/>
                  <w:marTop w:val="0"/>
                  <w:marBottom w:val="0"/>
                  <w:divBdr>
                    <w:top w:val="none" w:sz="0" w:space="0" w:color="auto"/>
                    <w:left w:val="none" w:sz="0" w:space="0" w:color="auto"/>
                    <w:bottom w:val="none" w:sz="0" w:space="0" w:color="auto"/>
                    <w:right w:val="none" w:sz="0" w:space="0" w:color="auto"/>
                  </w:divBdr>
                  <w:divsChild>
                    <w:div w:id="7571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081">
          <w:marLeft w:val="0"/>
          <w:marRight w:val="0"/>
          <w:marTop w:val="0"/>
          <w:marBottom w:val="0"/>
          <w:divBdr>
            <w:top w:val="none" w:sz="0" w:space="0" w:color="auto"/>
            <w:left w:val="none" w:sz="0" w:space="0" w:color="auto"/>
            <w:bottom w:val="none" w:sz="0" w:space="0" w:color="auto"/>
            <w:right w:val="none" w:sz="0" w:space="0" w:color="auto"/>
          </w:divBdr>
          <w:divsChild>
            <w:div w:id="534195907">
              <w:marLeft w:val="0"/>
              <w:marRight w:val="0"/>
              <w:marTop w:val="0"/>
              <w:marBottom w:val="0"/>
              <w:divBdr>
                <w:top w:val="none" w:sz="0" w:space="0" w:color="auto"/>
                <w:left w:val="none" w:sz="0" w:space="0" w:color="auto"/>
                <w:bottom w:val="none" w:sz="0" w:space="0" w:color="auto"/>
                <w:right w:val="none" w:sz="0" w:space="0" w:color="auto"/>
              </w:divBdr>
              <w:divsChild>
                <w:div w:id="1342321505">
                  <w:marLeft w:val="0"/>
                  <w:marRight w:val="0"/>
                  <w:marTop w:val="0"/>
                  <w:marBottom w:val="0"/>
                  <w:divBdr>
                    <w:top w:val="none" w:sz="0" w:space="0" w:color="auto"/>
                    <w:left w:val="none" w:sz="0" w:space="0" w:color="auto"/>
                    <w:bottom w:val="none" w:sz="0" w:space="0" w:color="auto"/>
                    <w:right w:val="none" w:sz="0" w:space="0" w:color="auto"/>
                  </w:divBdr>
                  <w:divsChild>
                    <w:div w:id="260651641">
                      <w:marLeft w:val="0"/>
                      <w:marRight w:val="0"/>
                      <w:marTop w:val="0"/>
                      <w:marBottom w:val="0"/>
                      <w:divBdr>
                        <w:top w:val="none" w:sz="0" w:space="0" w:color="auto"/>
                        <w:left w:val="none" w:sz="0" w:space="0" w:color="auto"/>
                        <w:bottom w:val="none" w:sz="0" w:space="0" w:color="auto"/>
                        <w:right w:val="none" w:sz="0" w:space="0" w:color="auto"/>
                      </w:divBdr>
                      <w:divsChild>
                        <w:div w:id="1213807506">
                          <w:marLeft w:val="0"/>
                          <w:marRight w:val="0"/>
                          <w:marTop w:val="0"/>
                          <w:marBottom w:val="0"/>
                          <w:divBdr>
                            <w:top w:val="none" w:sz="0" w:space="0" w:color="auto"/>
                            <w:left w:val="none" w:sz="0" w:space="0" w:color="auto"/>
                            <w:bottom w:val="none" w:sz="0" w:space="0" w:color="auto"/>
                            <w:right w:val="none" w:sz="0" w:space="0" w:color="auto"/>
                          </w:divBdr>
                        </w:div>
                        <w:div w:id="1709643631">
                          <w:marLeft w:val="0"/>
                          <w:marRight w:val="0"/>
                          <w:marTop w:val="0"/>
                          <w:marBottom w:val="0"/>
                          <w:divBdr>
                            <w:top w:val="none" w:sz="0" w:space="0" w:color="auto"/>
                            <w:left w:val="none" w:sz="0" w:space="0" w:color="auto"/>
                            <w:bottom w:val="none" w:sz="0" w:space="0" w:color="auto"/>
                            <w:right w:val="none" w:sz="0" w:space="0" w:color="auto"/>
                          </w:divBdr>
                        </w:div>
                        <w:div w:id="128476793">
                          <w:marLeft w:val="0"/>
                          <w:marRight w:val="0"/>
                          <w:marTop w:val="0"/>
                          <w:marBottom w:val="0"/>
                          <w:divBdr>
                            <w:top w:val="none" w:sz="0" w:space="0" w:color="auto"/>
                            <w:left w:val="none" w:sz="0" w:space="0" w:color="auto"/>
                            <w:bottom w:val="none" w:sz="0" w:space="0" w:color="auto"/>
                            <w:right w:val="none" w:sz="0" w:space="0" w:color="auto"/>
                          </w:divBdr>
                        </w:div>
                        <w:div w:id="16608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586068">
      <w:bodyDiv w:val="1"/>
      <w:marLeft w:val="0"/>
      <w:marRight w:val="0"/>
      <w:marTop w:val="0"/>
      <w:marBottom w:val="0"/>
      <w:divBdr>
        <w:top w:val="none" w:sz="0" w:space="0" w:color="auto"/>
        <w:left w:val="none" w:sz="0" w:space="0" w:color="auto"/>
        <w:bottom w:val="none" w:sz="0" w:space="0" w:color="auto"/>
        <w:right w:val="none" w:sz="0" w:space="0" w:color="auto"/>
      </w:divBdr>
      <w:divsChild>
        <w:div w:id="648486195">
          <w:marLeft w:val="0"/>
          <w:marRight w:val="0"/>
          <w:marTop w:val="0"/>
          <w:marBottom w:val="0"/>
          <w:divBdr>
            <w:top w:val="none" w:sz="0" w:space="0" w:color="auto"/>
            <w:left w:val="none" w:sz="0" w:space="0" w:color="auto"/>
            <w:bottom w:val="none" w:sz="0" w:space="0" w:color="auto"/>
            <w:right w:val="none" w:sz="0" w:space="0" w:color="auto"/>
          </w:divBdr>
        </w:div>
        <w:div w:id="1161236587">
          <w:marLeft w:val="0"/>
          <w:marRight w:val="0"/>
          <w:marTop w:val="0"/>
          <w:marBottom w:val="0"/>
          <w:divBdr>
            <w:top w:val="none" w:sz="0" w:space="0" w:color="auto"/>
            <w:left w:val="none" w:sz="0" w:space="0" w:color="auto"/>
            <w:bottom w:val="none" w:sz="0" w:space="0" w:color="auto"/>
            <w:right w:val="none" w:sz="0" w:space="0" w:color="auto"/>
          </w:divBdr>
        </w:div>
        <w:div w:id="1682707519">
          <w:marLeft w:val="0"/>
          <w:marRight w:val="0"/>
          <w:marTop w:val="0"/>
          <w:marBottom w:val="0"/>
          <w:divBdr>
            <w:top w:val="none" w:sz="0" w:space="0" w:color="auto"/>
            <w:left w:val="none" w:sz="0" w:space="0" w:color="auto"/>
            <w:bottom w:val="none" w:sz="0" w:space="0" w:color="auto"/>
            <w:right w:val="none" w:sz="0" w:space="0" w:color="auto"/>
          </w:divBdr>
        </w:div>
        <w:div w:id="1352881768">
          <w:marLeft w:val="0"/>
          <w:marRight w:val="0"/>
          <w:marTop w:val="0"/>
          <w:marBottom w:val="0"/>
          <w:divBdr>
            <w:top w:val="none" w:sz="0" w:space="0" w:color="auto"/>
            <w:left w:val="none" w:sz="0" w:space="0" w:color="auto"/>
            <w:bottom w:val="none" w:sz="0" w:space="0" w:color="auto"/>
            <w:right w:val="none" w:sz="0" w:space="0" w:color="auto"/>
          </w:divBdr>
        </w:div>
        <w:div w:id="1852261259">
          <w:marLeft w:val="0"/>
          <w:marRight w:val="0"/>
          <w:marTop w:val="0"/>
          <w:marBottom w:val="0"/>
          <w:divBdr>
            <w:top w:val="none" w:sz="0" w:space="0" w:color="auto"/>
            <w:left w:val="none" w:sz="0" w:space="0" w:color="auto"/>
            <w:bottom w:val="none" w:sz="0" w:space="0" w:color="auto"/>
            <w:right w:val="none" w:sz="0" w:space="0" w:color="auto"/>
          </w:divBdr>
        </w:div>
        <w:div w:id="1395661065">
          <w:marLeft w:val="0"/>
          <w:marRight w:val="0"/>
          <w:marTop w:val="0"/>
          <w:marBottom w:val="0"/>
          <w:divBdr>
            <w:top w:val="none" w:sz="0" w:space="0" w:color="auto"/>
            <w:left w:val="none" w:sz="0" w:space="0" w:color="auto"/>
            <w:bottom w:val="none" w:sz="0" w:space="0" w:color="auto"/>
            <w:right w:val="none" w:sz="0" w:space="0" w:color="auto"/>
          </w:divBdr>
        </w:div>
        <w:div w:id="222521767">
          <w:marLeft w:val="0"/>
          <w:marRight w:val="0"/>
          <w:marTop w:val="0"/>
          <w:marBottom w:val="0"/>
          <w:divBdr>
            <w:top w:val="none" w:sz="0" w:space="0" w:color="auto"/>
            <w:left w:val="none" w:sz="0" w:space="0" w:color="auto"/>
            <w:bottom w:val="none" w:sz="0" w:space="0" w:color="auto"/>
            <w:right w:val="none" w:sz="0" w:space="0" w:color="auto"/>
          </w:divBdr>
        </w:div>
        <w:div w:id="1075082952">
          <w:marLeft w:val="0"/>
          <w:marRight w:val="0"/>
          <w:marTop w:val="0"/>
          <w:marBottom w:val="0"/>
          <w:divBdr>
            <w:top w:val="none" w:sz="0" w:space="0" w:color="auto"/>
            <w:left w:val="none" w:sz="0" w:space="0" w:color="auto"/>
            <w:bottom w:val="none" w:sz="0" w:space="0" w:color="auto"/>
            <w:right w:val="none" w:sz="0" w:space="0" w:color="auto"/>
          </w:divBdr>
        </w:div>
        <w:div w:id="97533486">
          <w:marLeft w:val="0"/>
          <w:marRight w:val="0"/>
          <w:marTop w:val="0"/>
          <w:marBottom w:val="0"/>
          <w:divBdr>
            <w:top w:val="none" w:sz="0" w:space="0" w:color="auto"/>
            <w:left w:val="none" w:sz="0" w:space="0" w:color="auto"/>
            <w:bottom w:val="none" w:sz="0" w:space="0" w:color="auto"/>
            <w:right w:val="none" w:sz="0" w:space="0" w:color="auto"/>
          </w:divBdr>
        </w:div>
        <w:div w:id="51732625">
          <w:marLeft w:val="0"/>
          <w:marRight w:val="0"/>
          <w:marTop w:val="0"/>
          <w:marBottom w:val="0"/>
          <w:divBdr>
            <w:top w:val="none" w:sz="0" w:space="0" w:color="auto"/>
            <w:left w:val="none" w:sz="0" w:space="0" w:color="auto"/>
            <w:bottom w:val="none" w:sz="0" w:space="0" w:color="auto"/>
            <w:right w:val="none" w:sz="0" w:space="0" w:color="auto"/>
          </w:divBdr>
        </w:div>
        <w:div w:id="979112914">
          <w:marLeft w:val="0"/>
          <w:marRight w:val="0"/>
          <w:marTop w:val="0"/>
          <w:marBottom w:val="0"/>
          <w:divBdr>
            <w:top w:val="none" w:sz="0" w:space="0" w:color="auto"/>
            <w:left w:val="none" w:sz="0" w:space="0" w:color="auto"/>
            <w:bottom w:val="none" w:sz="0" w:space="0" w:color="auto"/>
            <w:right w:val="none" w:sz="0" w:space="0" w:color="auto"/>
          </w:divBdr>
        </w:div>
        <w:div w:id="2037582378">
          <w:marLeft w:val="0"/>
          <w:marRight w:val="0"/>
          <w:marTop w:val="0"/>
          <w:marBottom w:val="0"/>
          <w:divBdr>
            <w:top w:val="none" w:sz="0" w:space="0" w:color="auto"/>
            <w:left w:val="none" w:sz="0" w:space="0" w:color="auto"/>
            <w:bottom w:val="none" w:sz="0" w:space="0" w:color="auto"/>
            <w:right w:val="none" w:sz="0" w:space="0" w:color="auto"/>
          </w:divBdr>
        </w:div>
        <w:div w:id="33388691">
          <w:marLeft w:val="0"/>
          <w:marRight w:val="0"/>
          <w:marTop w:val="0"/>
          <w:marBottom w:val="0"/>
          <w:divBdr>
            <w:top w:val="none" w:sz="0" w:space="0" w:color="auto"/>
            <w:left w:val="none" w:sz="0" w:space="0" w:color="auto"/>
            <w:bottom w:val="none" w:sz="0" w:space="0" w:color="auto"/>
            <w:right w:val="none" w:sz="0" w:space="0" w:color="auto"/>
          </w:divBdr>
        </w:div>
        <w:div w:id="1145316986">
          <w:marLeft w:val="0"/>
          <w:marRight w:val="0"/>
          <w:marTop w:val="0"/>
          <w:marBottom w:val="0"/>
          <w:divBdr>
            <w:top w:val="none" w:sz="0" w:space="0" w:color="auto"/>
            <w:left w:val="none" w:sz="0" w:space="0" w:color="auto"/>
            <w:bottom w:val="none" w:sz="0" w:space="0" w:color="auto"/>
            <w:right w:val="none" w:sz="0" w:space="0" w:color="auto"/>
          </w:divBdr>
        </w:div>
        <w:div w:id="834954771">
          <w:marLeft w:val="0"/>
          <w:marRight w:val="0"/>
          <w:marTop w:val="0"/>
          <w:marBottom w:val="0"/>
          <w:divBdr>
            <w:top w:val="none" w:sz="0" w:space="0" w:color="auto"/>
            <w:left w:val="none" w:sz="0" w:space="0" w:color="auto"/>
            <w:bottom w:val="none" w:sz="0" w:space="0" w:color="auto"/>
            <w:right w:val="none" w:sz="0" w:space="0" w:color="auto"/>
          </w:divBdr>
        </w:div>
        <w:div w:id="371074426">
          <w:marLeft w:val="0"/>
          <w:marRight w:val="0"/>
          <w:marTop w:val="0"/>
          <w:marBottom w:val="0"/>
          <w:divBdr>
            <w:top w:val="none" w:sz="0" w:space="0" w:color="auto"/>
            <w:left w:val="none" w:sz="0" w:space="0" w:color="auto"/>
            <w:bottom w:val="none" w:sz="0" w:space="0" w:color="auto"/>
            <w:right w:val="none" w:sz="0" w:space="0" w:color="auto"/>
          </w:divBdr>
        </w:div>
        <w:div w:id="1281229063">
          <w:marLeft w:val="0"/>
          <w:marRight w:val="0"/>
          <w:marTop w:val="0"/>
          <w:marBottom w:val="0"/>
          <w:divBdr>
            <w:top w:val="none" w:sz="0" w:space="0" w:color="auto"/>
            <w:left w:val="none" w:sz="0" w:space="0" w:color="auto"/>
            <w:bottom w:val="none" w:sz="0" w:space="0" w:color="auto"/>
            <w:right w:val="none" w:sz="0" w:space="0" w:color="auto"/>
          </w:divBdr>
        </w:div>
        <w:div w:id="58093713">
          <w:marLeft w:val="0"/>
          <w:marRight w:val="0"/>
          <w:marTop w:val="0"/>
          <w:marBottom w:val="0"/>
          <w:divBdr>
            <w:top w:val="none" w:sz="0" w:space="0" w:color="auto"/>
            <w:left w:val="none" w:sz="0" w:space="0" w:color="auto"/>
            <w:bottom w:val="none" w:sz="0" w:space="0" w:color="auto"/>
            <w:right w:val="none" w:sz="0" w:space="0" w:color="auto"/>
          </w:divBdr>
        </w:div>
      </w:divsChild>
    </w:div>
    <w:div w:id="330328056">
      <w:bodyDiv w:val="1"/>
      <w:marLeft w:val="0"/>
      <w:marRight w:val="0"/>
      <w:marTop w:val="0"/>
      <w:marBottom w:val="0"/>
      <w:divBdr>
        <w:top w:val="none" w:sz="0" w:space="0" w:color="auto"/>
        <w:left w:val="none" w:sz="0" w:space="0" w:color="auto"/>
        <w:bottom w:val="none" w:sz="0" w:space="0" w:color="auto"/>
        <w:right w:val="none" w:sz="0" w:space="0" w:color="auto"/>
      </w:divBdr>
      <w:divsChild>
        <w:div w:id="424765373">
          <w:marLeft w:val="0"/>
          <w:marRight w:val="0"/>
          <w:marTop w:val="0"/>
          <w:marBottom w:val="0"/>
          <w:divBdr>
            <w:top w:val="none" w:sz="0" w:space="0" w:color="auto"/>
            <w:left w:val="none" w:sz="0" w:space="0" w:color="auto"/>
            <w:bottom w:val="none" w:sz="0" w:space="0" w:color="auto"/>
            <w:right w:val="none" w:sz="0" w:space="0" w:color="auto"/>
          </w:divBdr>
        </w:div>
        <w:div w:id="1968195495">
          <w:marLeft w:val="0"/>
          <w:marRight w:val="0"/>
          <w:marTop w:val="0"/>
          <w:marBottom w:val="0"/>
          <w:divBdr>
            <w:top w:val="none" w:sz="0" w:space="0" w:color="auto"/>
            <w:left w:val="none" w:sz="0" w:space="0" w:color="auto"/>
            <w:bottom w:val="none" w:sz="0" w:space="0" w:color="auto"/>
            <w:right w:val="none" w:sz="0" w:space="0" w:color="auto"/>
          </w:divBdr>
        </w:div>
        <w:div w:id="18435257">
          <w:marLeft w:val="0"/>
          <w:marRight w:val="0"/>
          <w:marTop w:val="0"/>
          <w:marBottom w:val="0"/>
          <w:divBdr>
            <w:top w:val="none" w:sz="0" w:space="0" w:color="auto"/>
            <w:left w:val="none" w:sz="0" w:space="0" w:color="auto"/>
            <w:bottom w:val="none" w:sz="0" w:space="0" w:color="auto"/>
            <w:right w:val="none" w:sz="0" w:space="0" w:color="auto"/>
          </w:divBdr>
        </w:div>
        <w:div w:id="1641374343">
          <w:marLeft w:val="0"/>
          <w:marRight w:val="0"/>
          <w:marTop w:val="0"/>
          <w:marBottom w:val="0"/>
          <w:divBdr>
            <w:top w:val="none" w:sz="0" w:space="0" w:color="auto"/>
            <w:left w:val="none" w:sz="0" w:space="0" w:color="auto"/>
            <w:bottom w:val="none" w:sz="0" w:space="0" w:color="auto"/>
            <w:right w:val="none" w:sz="0" w:space="0" w:color="auto"/>
          </w:divBdr>
        </w:div>
        <w:div w:id="125202008">
          <w:marLeft w:val="0"/>
          <w:marRight w:val="0"/>
          <w:marTop w:val="0"/>
          <w:marBottom w:val="0"/>
          <w:divBdr>
            <w:top w:val="none" w:sz="0" w:space="0" w:color="auto"/>
            <w:left w:val="none" w:sz="0" w:space="0" w:color="auto"/>
            <w:bottom w:val="none" w:sz="0" w:space="0" w:color="auto"/>
            <w:right w:val="none" w:sz="0" w:space="0" w:color="auto"/>
          </w:divBdr>
        </w:div>
        <w:div w:id="1052190946">
          <w:marLeft w:val="0"/>
          <w:marRight w:val="0"/>
          <w:marTop w:val="0"/>
          <w:marBottom w:val="0"/>
          <w:divBdr>
            <w:top w:val="none" w:sz="0" w:space="0" w:color="auto"/>
            <w:left w:val="none" w:sz="0" w:space="0" w:color="auto"/>
            <w:bottom w:val="none" w:sz="0" w:space="0" w:color="auto"/>
            <w:right w:val="none" w:sz="0" w:space="0" w:color="auto"/>
          </w:divBdr>
        </w:div>
        <w:div w:id="2067100505">
          <w:marLeft w:val="0"/>
          <w:marRight w:val="0"/>
          <w:marTop w:val="0"/>
          <w:marBottom w:val="0"/>
          <w:divBdr>
            <w:top w:val="none" w:sz="0" w:space="0" w:color="auto"/>
            <w:left w:val="none" w:sz="0" w:space="0" w:color="auto"/>
            <w:bottom w:val="none" w:sz="0" w:space="0" w:color="auto"/>
            <w:right w:val="none" w:sz="0" w:space="0" w:color="auto"/>
          </w:divBdr>
        </w:div>
        <w:div w:id="1384331715">
          <w:marLeft w:val="0"/>
          <w:marRight w:val="0"/>
          <w:marTop w:val="0"/>
          <w:marBottom w:val="0"/>
          <w:divBdr>
            <w:top w:val="none" w:sz="0" w:space="0" w:color="auto"/>
            <w:left w:val="none" w:sz="0" w:space="0" w:color="auto"/>
            <w:bottom w:val="none" w:sz="0" w:space="0" w:color="auto"/>
            <w:right w:val="none" w:sz="0" w:space="0" w:color="auto"/>
          </w:divBdr>
        </w:div>
        <w:div w:id="394011220">
          <w:marLeft w:val="0"/>
          <w:marRight w:val="0"/>
          <w:marTop w:val="0"/>
          <w:marBottom w:val="0"/>
          <w:divBdr>
            <w:top w:val="none" w:sz="0" w:space="0" w:color="auto"/>
            <w:left w:val="none" w:sz="0" w:space="0" w:color="auto"/>
            <w:bottom w:val="none" w:sz="0" w:space="0" w:color="auto"/>
            <w:right w:val="none" w:sz="0" w:space="0" w:color="auto"/>
          </w:divBdr>
        </w:div>
        <w:div w:id="2099668600">
          <w:marLeft w:val="0"/>
          <w:marRight w:val="0"/>
          <w:marTop w:val="0"/>
          <w:marBottom w:val="0"/>
          <w:divBdr>
            <w:top w:val="none" w:sz="0" w:space="0" w:color="auto"/>
            <w:left w:val="none" w:sz="0" w:space="0" w:color="auto"/>
            <w:bottom w:val="none" w:sz="0" w:space="0" w:color="auto"/>
            <w:right w:val="none" w:sz="0" w:space="0" w:color="auto"/>
          </w:divBdr>
        </w:div>
        <w:div w:id="743139266">
          <w:marLeft w:val="0"/>
          <w:marRight w:val="0"/>
          <w:marTop w:val="0"/>
          <w:marBottom w:val="0"/>
          <w:divBdr>
            <w:top w:val="none" w:sz="0" w:space="0" w:color="auto"/>
            <w:left w:val="none" w:sz="0" w:space="0" w:color="auto"/>
            <w:bottom w:val="none" w:sz="0" w:space="0" w:color="auto"/>
            <w:right w:val="none" w:sz="0" w:space="0" w:color="auto"/>
          </w:divBdr>
        </w:div>
        <w:div w:id="404038360">
          <w:marLeft w:val="0"/>
          <w:marRight w:val="0"/>
          <w:marTop w:val="0"/>
          <w:marBottom w:val="0"/>
          <w:divBdr>
            <w:top w:val="none" w:sz="0" w:space="0" w:color="auto"/>
            <w:left w:val="none" w:sz="0" w:space="0" w:color="auto"/>
            <w:bottom w:val="none" w:sz="0" w:space="0" w:color="auto"/>
            <w:right w:val="none" w:sz="0" w:space="0" w:color="auto"/>
          </w:divBdr>
        </w:div>
        <w:div w:id="1387877171">
          <w:marLeft w:val="0"/>
          <w:marRight w:val="0"/>
          <w:marTop w:val="0"/>
          <w:marBottom w:val="0"/>
          <w:divBdr>
            <w:top w:val="none" w:sz="0" w:space="0" w:color="auto"/>
            <w:left w:val="none" w:sz="0" w:space="0" w:color="auto"/>
            <w:bottom w:val="none" w:sz="0" w:space="0" w:color="auto"/>
            <w:right w:val="none" w:sz="0" w:space="0" w:color="auto"/>
          </w:divBdr>
        </w:div>
        <w:div w:id="2096776895">
          <w:marLeft w:val="0"/>
          <w:marRight w:val="0"/>
          <w:marTop w:val="0"/>
          <w:marBottom w:val="0"/>
          <w:divBdr>
            <w:top w:val="none" w:sz="0" w:space="0" w:color="auto"/>
            <w:left w:val="none" w:sz="0" w:space="0" w:color="auto"/>
            <w:bottom w:val="none" w:sz="0" w:space="0" w:color="auto"/>
            <w:right w:val="none" w:sz="0" w:space="0" w:color="auto"/>
          </w:divBdr>
        </w:div>
        <w:div w:id="624847957">
          <w:marLeft w:val="0"/>
          <w:marRight w:val="0"/>
          <w:marTop w:val="0"/>
          <w:marBottom w:val="0"/>
          <w:divBdr>
            <w:top w:val="none" w:sz="0" w:space="0" w:color="auto"/>
            <w:left w:val="none" w:sz="0" w:space="0" w:color="auto"/>
            <w:bottom w:val="none" w:sz="0" w:space="0" w:color="auto"/>
            <w:right w:val="none" w:sz="0" w:space="0" w:color="auto"/>
          </w:divBdr>
        </w:div>
        <w:div w:id="333150194">
          <w:marLeft w:val="0"/>
          <w:marRight w:val="0"/>
          <w:marTop w:val="0"/>
          <w:marBottom w:val="0"/>
          <w:divBdr>
            <w:top w:val="none" w:sz="0" w:space="0" w:color="auto"/>
            <w:left w:val="none" w:sz="0" w:space="0" w:color="auto"/>
            <w:bottom w:val="none" w:sz="0" w:space="0" w:color="auto"/>
            <w:right w:val="none" w:sz="0" w:space="0" w:color="auto"/>
          </w:divBdr>
        </w:div>
        <w:div w:id="449907146">
          <w:marLeft w:val="0"/>
          <w:marRight w:val="0"/>
          <w:marTop w:val="0"/>
          <w:marBottom w:val="0"/>
          <w:divBdr>
            <w:top w:val="none" w:sz="0" w:space="0" w:color="auto"/>
            <w:left w:val="none" w:sz="0" w:space="0" w:color="auto"/>
            <w:bottom w:val="none" w:sz="0" w:space="0" w:color="auto"/>
            <w:right w:val="none" w:sz="0" w:space="0" w:color="auto"/>
          </w:divBdr>
        </w:div>
        <w:div w:id="495921005">
          <w:marLeft w:val="0"/>
          <w:marRight w:val="0"/>
          <w:marTop w:val="0"/>
          <w:marBottom w:val="0"/>
          <w:divBdr>
            <w:top w:val="none" w:sz="0" w:space="0" w:color="auto"/>
            <w:left w:val="none" w:sz="0" w:space="0" w:color="auto"/>
            <w:bottom w:val="none" w:sz="0" w:space="0" w:color="auto"/>
            <w:right w:val="none" w:sz="0" w:space="0" w:color="auto"/>
          </w:divBdr>
        </w:div>
        <w:div w:id="65155244">
          <w:marLeft w:val="0"/>
          <w:marRight w:val="0"/>
          <w:marTop w:val="0"/>
          <w:marBottom w:val="0"/>
          <w:divBdr>
            <w:top w:val="none" w:sz="0" w:space="0" w:color="auto"/>
            <w:left w:val="none" w:sz="0" w:space="0" w:color="auto"/>
            <w:bottom w:val="none" w:sz="0" w:space="0" w:color="auto"/>
            <w:right w:val="none" w:sz="0" w:space="0" w:color="auto"/>
          </w:divBdr>
        </w:div>
        <w:div w:id="1355225491">
          <w:marLeft w:val="0"/>
          <w:marRight w:val="0"/>
          <w:marTop w:val="0"/>
          <w:marBottom w:val="0"/>
          <w:divBdr>
            <w:top w:val="none" w:sz="0" w:space="0" w:color="auto"/>
            <w:left w:val="none" w:sz="0" w:space="0" w:color="auto"/>
            <w:bottom w:val="none" w:sz="0" w:space="0" w:color="auto"/>
            <w:right w:val="none" w:sz="0" w:space="0" w:color="auto"/>
          </w:divBdr>
        </w:div>
        <w:div w:id="808594573">
          <w:marLeft w:val="0"/>
          <w:marRight w:val="0"/>
          <w:marTop w:val="0"/>
          <w:marBottom w:val="0"/>
          <w:divBdr>
            <w:top w:val="none" w:sz="0" w:space="0" w:color="auto"/>
            <w:left w:val="none" w:sz="0" w:space="0" w:color="auto"/>
            <w:bottom w:val="none" w:sz="0" w:space="0" w:color="auto"/>
            <w:right w:val="none" w:sz="0" w:space="0" w:color="auto"/>
          </w:divBdr>
        </w:div>
        <w:div w:id="1135414964">
          <w:marLeft w:val="0"/>
          <w:marRight w:val="0"/>
          <w:marTop w:val="0"/>
          <w:marBottom w:val="0"/>
          <w:divBdr>
            <w:top w:val="none" w:sz="0" w:space="0" w:color="auto"/>
            <w:left w:val="none" w:sz="0" w:space="0" w:color="auto"/>
            <w:bottom w:val="none" w:sz="0" w:space="0" w:color="auto"/>
            <w:right w:val="none" w:sz="0" w:space="0" w:color="auto"/>
          </w:divBdr>
        </w:div>
      </w:divsChild>
    </w:div>
    <w:div w:id="351684791">
      <w:bodyDiv w:val="1"/>
      <w:marLeft w:val="0"/>
      <w:marRight w:val="0"/>
      <w:marTop w:val="0"/>
      <w:marBottom w:val="0"/>
      <w:divBdr>
        <w:top w:val="none" w:sz="0" w:space="0" w:color="auto"/>
        <w:left w:val="none" w:sz="0" w:space="0" w:color="auto"/>
        <w:bottom w:val="none" w:sz="0" w:space="0" w:color="auto"/>
        <w:right w:val="none" w:sz="0" w:space="0" w:color="auto"/>
      </w:divBdr>
      <w:divsChild>
        <w:div w:id="600647982">
          <w:marLeft w:val="0"/>
          <w:marRight w:val="0"/>
          <w:marTop w:val="0"/>
          <w:marBottom w:val="0"/>
          <w:divBdr>
            <w:top w:val="none" w:sz="0" w:space="0" w:color="auto"/>
            <w:left w:val="none" w:sz="0" w:space="0" w:color="auto"/>
            <w:bottom w:val="none" w:sz="0" w:space="0" w:color="auto"/>
            <w:right w:val="none" w:sz="0" w:space="0" w:color="auto"/>
          </w:divBdr>
        </w:div>
        <w:div w:id="1275285535">
          <w:marLeft w:val="0"/>
          <w:marRight w:val="0"/>
          <w:marTop w:val="0"/>
          <w:marBottom w:val="0"/>
          <w:divBdr>
            <w:top w:val="none" w:sz="0" w:space="0" w:color="auto"/>
            <w:left w:val="none" w:sz="0" w:space="0" w:color="auto"/>
            <w:bottom w:val="none" w:sz="0" w:space="0" w:color="auto"/>
            <w:right w:val="none" w:sz="0" w:space="0" w:color="auto"/>
          </w:divBdr>
        </w:div>
        <w:div w:id="1225407237">
          <w:marLeft w:val="0"/>
          <w:marRight w:val="0"/>
          <w:marTop w:val="0"/>
          <w:marBottom w:val="0"/>
          <w:divBdr>
            <w:top w:val="none" w:sz="0" w:space="0" w:color="auto"/>
            <w:left w:val="none" w:sz="0" w:space="0" w:color="auto"/>
            <w:bottom w:val="none" w:sz="0" w:space="0" w:color="auto"/>
            <w:right w:val="none" w:sz="0" w:space="0" w:color="auto"/>
          </w:divBdr>
        </w:div>
        <w:div w:id="1198271395">
          <w:marLeft w:val="0"/>
          <w:marRight w:val="0"/>
          <w:marTop w:val="0"/>
          <w:marBottom w:val="0"/>
          <w:divBdr>
            <w:top w:val="none" w:sz="0" w:space="0" w:color="auto"/>
            <w:left w:val="none" w:sz="0" w:space="0" w:color="auto"/>
            <w:bottom w:val="none" w:sz="0" w:space="0" w:color="auto"/>
            <w:right w:val="none" w:sz="0" w:space="0" w:color="auto"/>
          </w:divBdr>
        </w:div>
        <w:div w:id="388723668">
          <w:marLeft w:val="0"/>
          <w:marRight w:val="0"/>
          <w:marTop w:val="0"/>
          <w:marBottom w:val="0"/>
          <w:divBdr>
            <w:top w:val="none" w:sz="0" w:space="0" w:color="auto"/>
            <w:left w:val="none" w:sz="0" w:space="0" w:color="auto"/>
            <w:bottom w:val="none" w:sz="0" w:space="0" w:color="auto"/>
            <w:right w:val="none" w:sz="0" w:space="0" w:color="auto"/>
          </w:divBdr>
        </w:div>
        <w:div w:id="747193100">
          <w:marLeft w:val="0"/>
          <w:marRight w:val="0"/>
          <w:marTop w:val="0"/>
          <w:marBottom w:val="0"/>
          <w:divBdr>
            <w:top w:val="none" w:sz="0" w:space="0" w:color="auto"/>
            <w:left w:val="none" w:sz="0" w:space="0" w:color="auto"/>
            <w:bottom w:val="none" w:sz="0" w:space="0" w:color="auto"/>
            <w:right w:val="none" w:sz="0" w:space="0" w:color="auto"/>
          </w:divBdr>
        </w:div>
        <w:div w:id="783114742">
          <w:marLeft w:val="0"/>
          <w:marRight w:val="0"/>
          <w:marTop w:val="0"/>
          <w:marBottom w:val="0"/>
          <w:divBdr>
            <w:top w:val="none" w:sz="0" w:space="0" w:color="auto"/>
            <w:left w:val="none" w:sz="0" w:space="0" w:color="auto"/>
            <w:bottom w:val="none" w:sz="0" w:space="0" w:color="auto"/>
            <w:right w:val="none" w:sz="0" w:space="0" w:color="auto"/>
          </w:divBdr>
        </w:div>
        <w:div w:id="1169365895">
          <w:marLeft w:val="0"/>
          <w:marRight w:val="0"/>
          <w:marTop w:val="0"/>
          <w:marBottom w:val="0"/>
          <w:divBdr>
            <w:top w:val="none" w:sz="0" w:space="0" w:color="auto"/>
            <w:left w:val="none" w:sz="0" w:space="0" w:color="auto"/>
            <w:bottom w:val="none" w:sz="0" w:space="0" w:color="auto"/>
            <w:right w:val="none" w:sz="0" w:space="0" w:color="auto"/>
          </w:divBdr>
        </w:div>
        <w:div w:id="145781990">
          <w:marLeft w:val="0"/>
          <w:marRight w:val="0"/>
          <w:marTop w:val="0"/>
          <w:marBottom w:val="0"/>
          <w:divBdr>
            <w:top w:val="none" w:sz="0" w:space="0" w:color="auto"/>
            <w:left w:val="none" w:sz="0" w:space="0" w:color="auto"/>
            <w:bottom w:val="none" w:sz="0" w:space="0" w:color="auto"/>
            <w:right w:val="none" w:sz="0" w:space="0" w:color="auto"/>
          </w:divBdr>
        </w:div>
        <w:div w:id="1475949442">
          <w:marLeft w:val="0"/>
          <w:marRight w:val="0"/>
          <w:marTop w:val="0"/>
          <w:marBottom w:val="0"/>
          <w:divBdr>
            <w:top w:val="none" w:sz="0" w:space="0" w:color="auto"/>
            <w:left w:val="none" w:sz="0" w:space="0" w:color="auto"/>
            <w:bottom w:val="none" w:sz="0" w:space="0" w:color="auto"/>
            <w:right w:val="none" w:sz="0" w:space="0" w:color="auto"/>
          </w:divBdr>
        </w:div>
        <w:div w:id="176697667">
          <w:marLeft w:val="0"/>
          <w:marRight w:val="0"/>
          <w:marTop w:val="0"/>
          <w:marBottom w:val="0"/>
          <w:divBdr>
            <w:top w:val="none" w:sz="0" w:space="0" w:color="auto"/>
            <w:left w:val="none" w:sz="0" w:space="0" w:color="auto"/>
            <w:bottom w:val="none" w:sz="0" w:space="0" w:color="auto"/>
            <w:right w:val="none" w:sz="0" w:space="0" w:color="auto"/>
          </w:divBdr>
        </w:div>
        <w:div w:id="1882664993">
          <w:marLeft w:val="0"/>
          <w:marRight w:val="0"/>
          <w:marTop w:val="0"/>
          <w:marBottom w:val="0"/>
          <w:divBdr>
            <w:top w:val="none" w:sz="0" w:space="0" w:color="auto"/>
            <w:left w:val="none" w:sz="0" w:space="0" w:color="auto"/>
            <w:bottom w:val="none" w:sz="0" w:space="0" w:color="auto"/>
            <w:right w:val="none" w:sz="0" w:space="0" w:color="auto"/>
          </w:divBdr>
        </w:div>
        <w:div w:id="19942789">
          <w:marLeft w:val="0"/>
          <w:marRight w:val="0"/>
          <w:marTop w:val="0"/>
          <w:marBottom w:val="0"/>
          <w:divBdr>
            <w:top w:val="none" w:sz="0" w:space="0" w:color="auto"/>
            <w:left w:val="none" w:sz="0" w:space="0" w:color="auto"/>
            <w:bottom w:val="none" w:sz="0" w:space="0" w:color="auto"/>
            <w:right w:val="none" w:sz="0" w:space="0" w:color="auto"/>
          </w:divBdr>
        </w:div>
      </w:divsChild>
    </w:div>
    <w:div w:id="383867230">
      <w:bodyDiv w:val="1"/>
      <w:marLeft w:val="0"/>
      <w:marRight w:val="0"/>
      <w:marTop w:val="0"/>
      <w:marBottom w:val="0"/>
      <w:divBdr>
        <w:top w:val="none" w:sz="0" w:space="0" w:color="auto"/>
        <w:left w:val="none" w:sz="0" w:space="0" w:color="auto"/>
        <w:bottom w:val="none" w:sz="0" w:space="0" w:color="auto"/>
        <w:right w:val="none" w:sz="0" w:space="0" w:color="auto"/>
      </w:divBdr>
      <w:divsChild>
        <w:div w:id="1513379627">
          <w:marLeft w:val="0"/>
          <w:marRight w:val="0"/>
          <w:marTop w:val="0"/>
          <w:marBottom w:val="0"/>
          <w:divBdr>
            <w:top w:val="none" w:sz="0" w:space="0" w:color="auto"/>
            <w:left w:val="none" w:sz="0" w:space="0" w:color="auto"/>
            <w:bottom w:val="none" w:sz="0" w:space="0" w:color="auto"/>
            <w:right w:val="none" w:sz="0" w:space="0" w:color="auto"/>
          </w:divBdr>
        </w:div>
        <w:div w:id="656225227">
          <w:marLeft w:val="0"/>
          <w:marRight w:val="0"/>
          <w:marTop w:val="0"/>
          <w:marBottom w:val="0"/>
          <w:divBdr>
            <w:top w:val="none" w:sz="0" w:space="0" w:color="auto"/>
            <w:left w:val="none" w:sz="0" w:space="0" w:color="auto"/>
            <w:bottom w:val="none" w:sz="0" w:space="0" w:color="auto"/>
            <w:right w:val="none" w:sz="0" w:space="0" w:color="auto"/>
          </w:divBdr>
        </w:div>
        <w:div w:id="2041740914">
          <w:marLeft w:val="0"/>
          <w:marRight w:val="0"/>
          <w:marTop w:val="0"/>
          <w:marBottom w:val="0"/>
          <w:divBdr>
            <w:top w:val="none" w:sz="0" w:space="0" w:color="auto"/>
            <w:left w:val="none" w:sz="0" w:space="0" w:color="auto"/>
            <w:bottom w:val="none" w:sz="0" w:space="0" w:color="auto"/>
            <w:right w:val="none" w:sz="0" w:space="0" w:color="auto"/>
          </w:divBdr>
        </w:div>
        <w:div w:id="82924409">
          <w:marLeft w:val="0"/>
          <w:marRight w:val="0"/>
          <w:marTop w:val="0"/>
          <w:marBottom w:val="0"/>
          <w:divBdr>
            <w:top w:val="none" w:sz="0" w:space="0" w:color="auto"/>
            <w:left w:val="none" w:sz="0" w:space="0" w:color="auto"/>
            <w:bottom w:val="none" w:sz="0" w:space="0" w:color="auto"/>
            <w:right w:val="none" w:sz="0" w:space="0" w:color="auto"/>
          </w:divBdr>
        </w:div>
        <w:div w:id="1565606486">
          <w:marLeft w:val="0"/>
          <w:marRight w:val="0"/>
          <w:marTop w:val="0"/>
          <w:marBottom w:val="0"/>
          <w:divBdr>
            <w:top w:val="none" w:sz="0" w:space="0" w:color="auto"/>
            <w:left w:val="none" w:sz="0" w:space="0" w:color="auto"/>
            <w:bottom w:val="none" w:sz="0" w:space="0" w:color="auto"/>
            <w:right w:val="none" w:sz="0" w:space="0" w:color="auto"/>
          </w:divBdr>
        </w:div>
        <w:div w:id="12077113">
          <w:marLeft w:val="0"/>
          <w:marRight w:val="0"/>
          <w:marTop w:val="0"/>
          <w:marBottom w:val="0"/>
          <w:divBdr>
            <w:top w:val="none" w:sz="0" w:space="0" w:color="auto"/>
            <w:left w:val="none" w:sz="0" w:space="0" w:color="auto"/>
            <w:bottom w:val="none" w:sz="0" w:space="0" w:color="auto"/>
            <w:right w:val="none" w:sz="0" w:space="0" w:color="auto"/>
          </w:divBdr>
        </w:div>
        <w:div w:id="1196042954">
          <w:marLeft w:val="0"/>
          <w:marRight w:val="0"/>
          <w:marTop w:val="0"/>
          <w:marBottom w:val="0"/>
          <w:divBdr>
            <w:top w:val="none" w:sz="0" w:space="0" w:color="auto"/>
            <w:left w:val="none" w:sz="0" w:space="0" w:color="auto"/>
            <w:bottom w:val="none" w:sz="0" w:space="0" w:color="auto"/>
            <w:right w:val="none" w:sz="0" w:space="0" w:color="auto"/>
          </w:divBdr>
        </w:div>
        <w:div w:id="557009256">
          <w:marLeft w:val="0"/>
          <w:marRight w:val="0"/>
          <w:marTop w:val="0"/>
          <w:marBottom w:val="0"/>
          <w:divBdr>
            <w:top w:val="none" w:sz="0" w:space="0" w:color="auto"/>
            <w:left w:val="none" w:sz="0" w:space="0" w:color="auto"/>
            <w:bottom w:val="none" w:sz="0" w:space="0" w:color="auto"/>
            <w:right w:val="none" w:sz="0" w:space="0" w:color="auto"/>
          </w:divBdr>
        </w:div>
        <w:div w:id="710228486">
          <w:marLeft w:val="0"/>
          <w:marRight w:val="0"/>
          <w:marTop w:val="0"/>
          <w:marBottom w:val="0"/>
          <w:divBdr>
            <w:top w:val="none" w:sz="0" w:space="0" w:color="auto"/>
            <w:left w:val="none" w:sz="0" w:space="0" w:color="auto"/>
            <w:bottom w:val="none" w:sz="0" w:space="0" w:color="auto"/>
            <w:right w:val="none" w:sz="0" w:space="0" w:color="auto"/>
          </w:divBdr>
        </w:div>
        <w:div w:id="354130">
          <w:marLeft w:val="0"/>
          <w:marRight w:val="0"/>
          <w:marTop w:val="0"/>
          <w:marBottom w:val="0"/>
          <w:divBdr>
            <w:top w:val="none" w:sz="0" w:space="0" w:color="auto"/>
            <w:left w:val="none" w:sz="0" w:space="0" w:color="auto"/>
            <w:bottom w:val="none" w:sz="0" w:space="0" w:color="auto"/>
            <w:right w:val="none" w:sz="0" w:space="0" w:color="auto"/>
          </w:divBdr>
        </w:div>
        <w:div w:id="1498764967">
          <w:marLeft w:val="0"/>
          <w:marRight w:val="0"/>
          <w:marTop w:val="0"/>
          <w:marBottom w:val="0"/>
          <w:divBdr>
            <w:top w:val="none" w:sz="0" w:space="0" w:color="auto"/>
            <w:left w:val="none" w:sz="0" w:space="0" w:color="auto"/>
            <w:bottom w:val="none" w:sz="0" w:space="0" w:color="auto"/>
            <w:right w:val="none" w:sz="0" w:space="0" w:color="auto"/>
          </w:divBdr>
        </w:div>
        <w:div w:id="1683893604">
          <w:marLeft w:val="0"/>
          <w:marRight w:val="0"/>
          <w:marTop w:val="0"/>
          <w:marBottom w:val="0"/>
          <w:divBdr>
            <w:top w:val="none" w:sz="0" w:space="0" w:color="auto"/>
            <w:left w:val="none" w:sz="0" w:space="0" w:color="auto"/>
            <w:bottom w:val="none" w:sz="0" w:space="0" w:color="auto"/>
            <w:right w:val="none" w:sz="0" w:space="0" w:color="auto"/>
          </w:divBdr>
        </w:div>
        <w:div w:id="1560481655">
          <w:marLeft w:val="0"/>
          <w:marRight w:val="0"/>
          <w:marTop w:val="0"/>
          <w:marBottom w:val="0"/>
          <w:divBdr>
            <w:top w:val="none" w:sz="0" w:space="0" w:color="auto"/>
            <w:left w:val="none" w:sz="0" w:space="0" w:color="auto"/>
            <w:bottom w:val="none" w:sz="0" w:space="0" w:color="auto"/>
            <w:right w:val="none" w:sz="0" w:space="0" w:color="auto"/>
          </w:divBdr>
        </w:div>
        <w:div w:id="1626079922">
          <w:marLeft w:val="0"/>
          <w:marRight w:val="0"/>
          <w:marTop w:val="0"/>
          <w:marBottom w:val="0"/>
          <w:divBdr>
            <w:top w:val="none" w:sz="0" w:space="0" w:color="auto"/>
            <w:left w:val="none" w:sz="0" w:space="0" w:color="auto"/>
            <w:bottom w:val="none" w:sz="0" w:space="0" w:color="auto"/>
            <w:right w:val="none" w:sz="0" w:space="0" w:color="auto"/>
          </w:divBdr>
        </w:div>
        <w:div w:id="1760104905">
          <w:marLeft w:val="0"/>
          <w:marRight w:val="0"/>
          <w:marTop w:val="0"/>
          <w:marBottom w:val="0"/>
          <w:divBdr>
            <w:top w:val="none" w:sz="0" w:space="0" w:color="auto"/>
            <w:left w:val="none" w:sz="0" w:space="0" w:color="auto"/>
            <w:bottom w:val="none" w:sz="0" w:space="0" w:color="auto"/>
            <w:right w:val="none" w:sz="0" w:space="0" w:color="auto"/>
          </w:divBdr>
        </w:div>
        <w:div w:id="1404059334">
          <w:marLeft w:val="0"/>
          <w:marRight w:val="0"/>
          <w:marTop w:val="0"/>
          <w:marBottom w:val="0"/>
          <w:divBdr>
            <w:top w:val="none" w:sz="0" w:space="0" w:color="auto"/>
            <w:left w:val="none" w:sz="0" w:space="0" w:color="auto"/>
            <w:bottom w:val="none" w:sz="0" w:space="0" w:color="auto"/>
            <w:right w:val="none" w:sz="0" w:space="0" w:color="auto"/>
          </w:divBdr>
        </w:div>
        <w:div w:id="1263563288">
          <w:marLeft w:val="0"/>
          <w:marRight w:val="0"/>
          <w:marTop w:val="0"/>
          <w:marBottom w:val="0"/>
          <w:divBdr>
            <w:top w:val="none" w:sz="0" w:space="0" w:color="auto"/>
            <w:left w:val="none" w:sz="0" w:space="0" w:color="auto"/>
            <w:bottom w:val="none" w:sz="0" w:space="0" w:color="auto"/>
            <w:right w:val="none" w:sz="0" w:space="0" w:color="auto"/>
          </w:divBdr>
        </w:div>
        <w:div w:id="756175047">
          <w:marLeft w:val="0"/>
          <w:marRight w:val="0"/>
          <w:marTop w:val="0"/>
          <w:marBottom w:val="0"/>
          <w:divBdr>
            <w:top w:val="none" w:sz="0" w:space="0" w:color="auto"/>
            <w:left w:val="none" w:sz="0" w:space="0" w:color="auto"/>
            <w:bottom w:val="none" w:sz="0" w:space="0" w:color="auto"/>
            <w:right w:val="none" w:sz="0" w:space="0" w:color="auto"/>
          </w:divBdr>
        </w:div>
        <w:div w:id="1936477470">
          <w:marLeft w:val="0"/>
          <w:marRight w:val="0"/>
          <w:marTop w:val="0"/>
          <w:marBottom w:val="0"/>
          <w:divBdr>
            <w:top w:val="none" w:sz="0" w:space="0" w:color="auto"/>
            <w:left w:val="none" w:sz="0" w:space="0" w:color="auto"/>
            <w:bottom w:val="none" w:sz="0" w:space="0" w:color="auto"/>
            <w:right w:val="none" w:sz="0" w:space="0" w:color="auto"/>
          </w:divBdr>
        </w:div>
        <w:div w:id="204684301">
          <w:marLeft w:val="0"/>
          <w:marRight w:val="0"/>
          <w:marTop w:val="0"/>
          <w:marBottom w:val="0"/>
          <w:divBdr>
            <w:top w:val="none" w:sz="0" w:space="0" w:color="auto"/>
            <w:left w:val="none" w:sz="0" w:space="0" w:color="auto"/>
            <w:bottom w:val="none" w:sz="0" w:space="0" w:color="auto"/>
            <w:right w:val="none" w:sz="0" w:space="0" w:color="auto"/>
          </w:divBdr>
        </w:div>
        <w:div w:id="1616671777">
          <w:marLeft w:val="0"/>
          <w:marRight w:val="0"/>
          <w:marTop w:val="0"/>
          <w:marBottom w:val="0"/>
          <w:divBdr>
            <w:top w:val="none" w:sz="0" w:space="0" w:color="auto"/>
            <w:left w:val="none" w:sz="0" w:space="0" w:color="auto"/>
            <w:bottom w:val="none" w:sz="0" w:space="0" w:color="auto"/>
            <w:right w:val="none" w:sz="0" w:space="0" w:color="auto"/>
          </w:divBdr>
        </w:div>
        <w:div w:id="1267155285">
          <w:marLeft w:val="0"/>
          <w:marRight w:val="0"/>
          <w:marTop w:val="0"/>
          <w:marBottom w:val="0"/>
          <w:divBdr>
            <w:top w:val="none" w:sz="0" w:space="0" w:color="auto"/>
            <w:left w:val="none" w:sz="0" w:space="0" w:color="auto"/>
            <w:bottom w:val="none" w:sz="0" w:space="0" w:color="auto"/>
            <w:right w:val="none" w:sz="0" w:space="0" w:color="auto"/>
          </w:divBdr>
        </w:div>
        <w:div w:id="1735614815">
          <w:marLeft w:val="0"/>
          <w:marRight w:val="0"/>
          <w:marTop w:val="0"/>
          <w:marBottom w:val="0"/>
          <w:divBdr>
            <w:top w:val="none" w:sz="0" w:space="0" w:color="auto"/>
            <w:left w:val="none" w:sz="0" w:space="0" w:color="auto"/>
            <w:bottom w:val="none" w:sz="0" w:space="0" w:color="auto"/>
            <w:right w:val="none" w:sz="0" w:space="0" w:color="auto"/>
          </w:divBdr>
        </w:div>
        <w:div w:id="813764019">
          <w:marLeft w:val="0"/>
          <w:marRight w:val="0"/>
          <w:marTop w:val="0"/>
          <w:marBottom w:val="0"/>
          <w:divBdr>
            <w:top w:val="none" w:sz="0" w:space="0" w:color="auto"/>
            <w:left w:val="none" w:sz="0" w:space="0" w:color="auto"/>
            <w:bottom w:val="none" w:sz="0" w:space="0" w:color="auto"/>
            <w:right w:val="none" w:sz="0" w:space="0" w:color="auto"/>
          </w:divBdr>
        </w:div>
        <w:div w:id="258872569">
          <w:marLeft w:val="0"/>
          <w:marRight w:val="0"/>
          <w:marTop w:val="0"/>
          <w:marBottom w:val="0"/>
          <w:divBdr>
            <w:top w:val="none" w:sz="0" w:space="0" w:color="auto"/>
            <w:left w:val="none" w:sz="0" w:space="0" w:color="auto"/>
            <w:bottom w:val="none" w:sz="0" w:space="0" w:color="auto"/>
            <w:right w:val="none" w:sz="0" w:space="0" w:color="auto"/>
          </w:divBdr>
        </w:div>
        <w:div w:id="745801448">
          <w:marLeft w:val="0"/>
          <w:marRight w:val="0"/>
          <w:marTop w:val="0"/>
          <w:marBottom w:val="0"/>
          <w:divBdr>
            <w:top w:val="none" w:sz="0" w:space="0" w:color="auto"/>
            <w:left w:val="none" w:sz="0" w:space="0" w:color="auto"/>
            <w:bottom w:val="none" w:sz="0" w:space="0" w:color="auto"/>
            <w:right w:val="none" w:sz="0" w:space="0" w:color="auto"/>
          </w:divBdr>
        </w:div>
        <w:div w:id="1791363614">
          <w:marLeft w:val="0"/>
          <w:marRight w:val="0"/>
          <w:marTop w:val="0"/>
          <w:marBottom w:val="0"/>
          <w:divBdr>
            <w:top w:val="none" w:sz="0" w:space="0" w:color="auto"/>
            <w:left w:val="none" w:sz="0" w:space="0" w:color="auto"/>
            <w:bottom w:val="none" w:sz="0" w:space="0" w:color="auto"/>
            <w:right w:val="none" w:sz="0" w:space="0" w:color="auto"/>
          </w:divBdr>
        </w:div>
        <w:div w:id="804926813">
          <w:marLeft w:val="0"/>
          <w:marRight w:val="0"/>
          <w:marTop w:val="0"/>
          <w:marBottom w:val="0"/>
          <w:divBdr>
            <w:top w:val="none" w:sz="0" w:space="0" w:color="auto"/>
            <w:left w:val="none" w:sz="0" w:space="0" w:color="auto"/>
            <w:bottom w:val="none" w:sz="0" w:space="0" w:color="auto"/>
            <w:right w:val="none" w:sz="0" w:space="0" w:color="auto"/>
          </w:divBdr>
        </w:div>
        <w:div w:id="1141311776">
          <w:marLeft w:val="0"/>
          <w:marRight w:val="0"/>
          <w:marTop w:val="0"/>
          <w:marBottom w:val="0"/>
          <w:divBdr>
            <w:top w:val="none" w:sz="0" w:space="0" w:color="auto"/>
            <w:left w:val="none" w:sz="0" w:space="0" w:color="auto"/>
            <w:bottom w:val="none" w:sz="0" w:space="0" w:color="auto"/>
            <w:right w:val="none" w:sz="0" w:space="0" w:color="auto"/>
          </w:divBdr>
        </w:div>
        <w:div w:id="300964320">
          <w:marLeft w:val="0"/>
          <w:marRight w:val="0"/>
          <w:marTop w:val="0"/>
          <w:marBottom w:val="0"/>
          <w:divBdr>
            <w:top w:val="none" w:sz="0" w:space="0" w:color="auto"/>
            <w:left w:val="none" w:sz="0" w:space="0" w:color="auto"/>
            <w:bottom w:val="none" w:sz="0" w:space="0" w:color="auto"/>
            <w:right w:val="none" w:sz="0" w:space="0" w:color="auto"/>
          </w:divBdr>
        </w:div>
        <w:div w:id="183250409">
          <w:marLeft w:val="0"/>
          <w:marRight w:val="0"/>
          <w:marTop w:val="0"/>
          <w:marBottom w:val="0"/>
          <w:divBdr>
            <w:top w:val="none" w:sz="0" w:space="0" w:color="auto"/>
            <w:left w:val="none" w:sz="0" w:space="0" w:color="auto"/>
            <w:bottom w:val="none" w:sz="0" w:space="0" w:color="auto"/>
            <w:right w:val="none" w:sz="0" w:space="0" w:color="auto"/>
          </w:divBdr>
        </w:div>
        <w:div w:id="1497185015">
          <w:marLeft w:val="0"/>
          <w:marRight w:val="0"/>
          <w:marTop w:val="0"/>
          <w:marBottom w:val="0"/>
          <w:divBdr>
            <w:top w:val="none" w:sz="0" w:space="0" w:color="auto"/>
            <w:left w:val="none" w:sz="0" w:space="0" w:color="auto"/>
            <w:bottom w:val="none" w:sz="0" w:space="0" w:color="auto"/>
            <w:right w:val="none" w:sz="0" w:space="0" w:color="auto"/>
          </w:divBdr>
        </w:div>
        <w:div w:id="712074736">
          <w:marLeft w:val="0"/>
          <w:marRight w:val="0"/>
          <w:marTop w:val="0"/>
          <w:marBottom w:val="0"/>
          <w:divBdr>
            <w:top w:val="none" w:sz="0" w:space="0" w:color="auto"/>
            <w:left w:val="none" w:sz="0" w:space="0" w:color="auto"/>
            <w:bottom w:val="none" w:sz="0" w:space="0" w:color="auto"/>
            <w:right w:val="none" w:sz="0" w:space="0" w:color="auto"/>
          </w:divBdr>
        </w:div>
        <w:div w:id="1283003897">
          <w:marLeft w:val="0"/>
          <w:marRight w:val="0"/>
          <w:marTop w:val="0"/>
          <w:marBottom w:val="0"/>
          <w:divBdr>
            <w:top w:val="none" w:sz="0" w:space="0" w:color="auto"/>
            <w:left w:val="none" w:sz="0" w:space="0" w:color="auto"/>
            <w:bottom w:val="none" w:sz="0" w:space="0" w:color="auto"/>
            <w:right w:val="none" w:sz="0" w:space="0" w:color="auto"/>
          </w:divBdr>
        </w:div>
        <w:div w:id="124347994">
          <w:marLeft w:val="0"/>
          <w:marRight w:val="0"/>
          <w:marTop w:val="0"/>
          <w:marBottom w:val="0"/>
          <w:divBdr>
            <w:top w:val="none" w:sz="0" w:space="0" w:color="auto"/>
            <w:left w:val="none" w:sz="0" w:space="0" w:color="auto"/>
            <w:bottom w:val="none" w:sz="0" w:space="0" w:color="auto"/>
            <w:right w:val="none" w:sz="0" w:space="0" w:color="auto"/>
          </w:divBdr>
        </w:div>
        <w:div w:id="536552207">
          <w:marLeft w:val="0"/>
          <w:marRight w:val="0"/>
          <w:marTop w:val="0"/>
          <w:marBottom w:val="0"/>
          <w:divBdr>
            <w:top w:val="none" w:sz="0" w:space="0" w:color="auto"/>
            <w:left w:val="none" w:sz="0" w:space="0" w:color="auto"/>
            <w:bottom w:val="none" w:sz="0" w:space="0" w:color="auto"/>
            <w:right w:val="none" w:sz="0" w:space="0" w:color="auto"/>
          </w:divBdr>
        </w:div>
      </w:divsChild>
    </w:div>
    <w:div w:id="384260994">
      <w:bodyDiv w:val="1"/>
      <w:marLeft w:val="0"/>
      <w:marRight w:val="0"/>
      <w:marTop w:val="0"/>
      <w:marBottom w:val="0"/>
      <w:divBdr>
        <w:top w:val="none" w:sz="0" w:space="0" w:color="auto"/>
        <w:left w:val="none" w:sz="0" w:space="0" w:color="auto"/>
        <w:bottom w:val="none" w:sz="0" w:space="0" w:color="auto"/>
        <w:right w:val="none" w:sz="0" w:space="0" w:color="auto"/>
      </w:divBdr>
      <w:divsChild>
        <w:div w:id="1415543934">
          <w:marLeft w:val="0"/>
          <w:marRight w:val="0"/>
          <w:marTop w:val="0"/>
          <w:marBottom w:val="0"/>
          <w:divBdr>
            <w:top w:val="none" w:sz="0" w:space="0" w:color="auto"/>
            <w:left w:val="none" w:sz="0" w:space="0" w:color="auto"/>
            <w:bottom w:val="none" w:sz="0" w:space="0" w:color="auto"/>
            <w:right w:val="none" w:sz="0" w:space="0" w:color="auto"/>
          </w:divBdr>
        </w:div>
        <w:div w:id="272322921">
          <w:marLeft w:val="0"/>
          <w:marRight w:val="0"/>
          <w:marTop w:val="0"/>
          <w:marBottom w:val="0"/>
          <w:divBdr>
            <w:top w:val="none" w:sz="0" w:space="0" w:color="auto"/>
            <w:left w:val="none" w:sz="0" w:space="0" w:color="auto"/>
            <w:bottom w:val="none" w:sz="0" w:space="0" w:color="auto"/>
            <w:right w:val="none" w:sz="0" w:space="0" w:color="auto"/>
          </w:divBdr>
        </w:div>
        <w:div w:id="1355958871">
          <w:marLeft w:val="0"/>
          <w:marRight w:val="0"/>
          <w:marTop w:val="0"/>
          <w:marBottom w:val="0"/>
          <w:divBdr>
            <w:top w:val="none" w:sz="0" w:space="0" w:color="auto"/>
            <w:left w:val="none" w:sz="0" w:space="0" w:color="auto"/>
            <w:bottom w:val="none" w:sz="0" w:space="0" w:color="auto"/>
            <w:right w:val="none" w:sz="0" w:space="0" w:color="auto"/>
          </w:divBdr>
        </w:div>
        <w:div w:id="154347400">
          <w:marLeft w:val="0"/>
          <w:marRight w:val="0"/>
          <w:marTop w:val="0"/>
          <w:marBottom w:val="0"/>
          <w:divBdr>
            <w:top w:val="none" w:sz="0" w:space="0" w:color="auto"/>
            <w:left w:val="none" w:sz="0" w:space="0" w:color="auto"/>
            <w:bottom w:val="none" w:sz="0" w:space="0" w:color="auto"/>
            <w:right w:val="none" w:sz="0" w:space="0" w:color="auto"/>
          </w:divBdr>
        </w:div>
        <w:div w:id="528370175">
          <w:marLeft w:val="0"/>
          <w:marRight w:val="0"/>
          <w:marTop w:val="0"/>
          <w:marBottom w:val="0"/>
          <w:divBdr>
            <w:top w:val="none" w:sz="0" w:space="0" w:color="auto"/>
            <w:left w:val="none" w:sz="0" w:space="0" w:color="auto"/>
            <w:bottom w:val="none" w:sz="0" w:space="0" w:color="auto"/>
            <w:right w:val="none" w:sz="0" w:space="0" w:color="auto"/>
          </w:divBdr>
        </w:div>
        <w:div w:id="1187061477">
          <w:marLeft w:val="0"/>
          <w:marRight w:val="0"/>
          <w:marTop w:val="0"/>
          <w:marBottom w:val="0"/>
          <w:divBdr>
            <w:top w:val="none" w:sz="0" w:space="0" w:color="auto"/>
            <w:left w:val="none" w:sz="0" w:space="0" w:color="auto"/>
            <w:bottom w:val="none" w:sz="0" w:space="0" w:color="auto"/>
            <w:right w:val="none" w:sz="0" w:space="0" w:color="auto"/>
          </w:divBdr>
        </w:div>
        <w:div w:id="1344549537">
          <w:marLeft w:val="0"/>
          <w:marRight w:val="0"/>
          <w:marTop w:val="0"/>
          <w:marBottom w:val="0"/>
          <w:divBdr>
            <w:top w:val="none" w:sz="0" w:space="0" w:color="auto"/>
            <w:left w:val="none" w:sz="0" w:space="0" w:color="auto"/>
            <w:bottom w:val="none" w:sz="0" w:space="0" w:color="auto"/>
            <w:right w:val="none" w:sz="0" w:space="0" w:color="auto"/>
          </w:divBdr>
        </w:div>
        <w:div w:id="1878001646">
          <w:marLeft w:val="0"/>
          <w:marRight w:val="0"/>
          <w:marTop w:val="0"/>
          <w:marBottom w:val="0"/>
          <w:divBdr>
            <w:top w:val="none" w:sz="0" w:space="0" w:color="auto"/>
            <w:left w:val="none" w:sz="0" w:space="0" w:color="auto"/>
            <w:bottom w:val="none" w:sz="0" w:space="0" w:color="auto"/>
            <w:right w:val="none" w:sz="0" w:space="0" w:color="auto"/>
          </w:divBdr>
        </w:div>
        <w:div w:id="1239749046">
          <w:marLeft w:val="0"/>
          <w:marRight w:val="0"/>
          <w:marTop w:val="0"/>
          <w:marBottom w:val="0"/>
          <w:divBdr>
            <w:top w:val="none" w:sz="0" w:space="0" w:color="auto"/>
            <w:left w:val="none" w:sz="0" w:space="0" w:color="auto"/>
            <w:bottom w:val="none" w:sz="0" w:space="0" w:color="auto"/>
            <w:right w:val="none" w:sz="0" w:space="0" w:color="auto"/>
          </w:divBdr>
        </w:div>
        <w:div w:id="230045771">
          <w:marLeft w:val="0"/>
          <w:marRight w:val="0"/>
          <w:marTop w:val="0"/>
          <w:marBottom w:val="0"/>
          <w:divBdr>
            <w:top w:val="none" w:sz="0" w:space="0" w:color="auto"/>
            <w:left w:val="none" w:sz="0" w:space="0" w:color="auto"/>
            <w:bottom w:val="none" w:sz="0" w:space="0" w:color="auto"/>
            <w:right w:val="none" w:sz="0" w:space="0" w:color="auto"/>
          </w:divBdr>
        </w:div>
        <w:div w:id="777413204">
          <w:marLeft w:val="0"/>
          <w:marRight w:val="0"/>
          <w:marTop w:val="0"/>
          <w:marBottom w:val="0"/>
          <w:divBdr>
            <w:top w:val="none" w:sz="0" w:space="0" w:color="auto"/>
            <w:left w:val="none" w:sz="0" w:space="0" w:color="auto"/>
            <w:bottom w:val="none" w:sz="0" w:space="0" w:color="auto"/>
            <w:right w:val="none" w:sz="0" w:space="0" w:color="auto"/>
          </w:divBdr>
        </w:div>
        <w:div w:id="1583949032">
          <w:marLeft w:val="0"/>
          <w:marRight w:val="0"/>
          <w:marTop w:val="0"/>
          <w:marBottom w:val="0"/>
          <w:divBdr>
            <w:top w:val="none" w:sz="0" w:space="0" w:color="auto"/>
            <w:left w:val="none" w:sz="0" w:space="0" w:color="auto"/>
            <w:bottom w:val="none" w:sz="0" w:space="0" w:color="auto"/>
            <w:right w:val="none" w:sz="0" w:space="0" w:color="auto"/>
          </w:divBdr>
        </w:div>
        <w:div w:id="1854372733">
          <w:marLeft w:val="0"/>
          <w:marRight w:val="0"/>
          <w:marTop w:val="0"/>
          <w:marBottom w:val="0"/>
          <w:divBdr>
            <w:top w:val="none" w:sz="0" w:space="0" w:color="auto"/>
            <w:left w:val="none" w:sz="0" w:space="0" w:color="auto"/>
            <w:bottom w:val="none" w:sz="0" w:space="0" w:color="auto"/>
            <w:right w:val="none" w:sz="0" w:space="0" w:color="auto"/>
          </w:divBdr>
        </w:div>
      </w:divsChild>
    </w:div>
    <w:div w:id="395277351">
      <w:bodyDiv w:val="1"/>
      <w:marLeft w:val="0"/>
      <w:marRight w:val="0"/>
      <w:marTop w:val="0"/>
      <w:marBottom w:val="0"/>
      <w:divBdr>
        <w:top w:val="none" w:sz="0" w:space="0" w:color="auto"/>
        <w:left w:val="none" w:sz="0" w:space="0" w:color="auto"/>
        <w:bottom w:val="none" w:sz="0" w:space="0" w:color="auto"/>
        <w:right w:val="none" w:sz="0" w:space="0" w:color="auto"/>
      </w:divBdr>
      <w:divsChild>
        <w:div w:id="412896031">
          <w:marLeft w:val="0"/>
          <w:marRight w:val="0"/>
          <w:marTop w:val="0"/>
          <w:marBottom w:val="0"/>
          <w:divBdr>
            <w:top w:val="none" w:sz="0" w:space="0" w:color="auto"/>
            <w:left w:val="none" w:sz="0" w:space="0" w:color="auto"/>
            <w:bottom w:val="none" w:sz="0" w:space="0" w:color="auto"/>
            <w:right w:val="none" w:sz="0" w:space="0" w:color="auto"/>
          </w:divBdr>
        </w:div>
        <w:div w:id="93481380">
          <w:marLeft w:val="0"/>
          <w:marRight w:val="0"/>
          <w:marTop w:val="0"/>
          <w:marBottom w:val="0"/>
          <w:divBdr>
            <w:top w:val="none" w:sz="0" w:space="0" w:color="auto"/>
            <w:left w:val="none" w:sz="0" w:space="0" w:color="auto"/>
            <w:bottom w:val="none" w:sz="0" w:space="0" w:color="auto"/>
            <w:right w:val="none" w:sz="0" w:space="0" w:color="auto"/>
          </w:divBdr>
        </w:div>
        <w:div w:id="1746565400">
          <w:marLeft w:val="0"/>
          <w:marRight w:val="0"/>
          <w:marTop w:val="0"/>
          <w:marBottom w:val="0"/>
          <w:divBdr>
            <w:top w:val="none" w:sz="0" w:space="0" w:color="auto"/>
            <w:left w:val="none" w:sz="0" w:space="0" w:color="auto"/>
            <w:bottom w:val="none" w:sz="0" w:space="0" w:color="auto"/>
            <w:right w:val="none" w:sz="0" w:space="0" w:color="auto"/>
          </w:divBdr>
        </w:div>
        <w:div w:id="996037072">
          <w:marLeft w:val="0"/>
          <w:marRight w:val="0"/>
          <w:marTop w:val="0"/>
          <w:marBottom w:val="0"/>
          <w:divBdr>
            <w:top w:val="none" w:sz="0" w:space="0" w:color="auto"/>
            <w:left w:val="none" w:sz="0" w:space="0" w:color="auto"/>
            <w:bottom w:val="none" w:sz="0" w:space="0" w:color="auto"/>
            <w:right w:val="none" w:sz="0" w:space="0" w:color="auto"/>
          </w:divBdr>
        </w:div>
        <w:div w:id="651831842">
          <w:marLeft w:val="0"/>
          <w:marRight w:val="0"/>
          <w:marTop w:val="0"/>
          <w:marBottom w:val="0"/>
          <w:divBdr>
            <w:top w:val="none" w:sz="0" w:space="0" w:color="auto"/>
            <w:left w:val="none" w:sz="0" w:space="0" w:color="auto"/>
            <w:bottom w:val="none" w:sz="0" w:space="0" w:color="auto"/>
            <w:right w:val="none" w:sz="0" w:space="0" w:color="auto"/>
          </w:divBdr>
        </w:div>
        <w:div w:id="1538424256">
          <w:marLeft w:val="0"/>
          <w:marRight w:val="0"/>
          <w:marTop w:val="0"/>
          <w:marBottom w:val="0"/>
          <w:divBdr>
            <w:top w:val="none" w:sz="0" w:space="0" w:color="auto"/>
            <w:left w:val="none" w:sz="0" w:space="0" w:color="auto"/>
            <w:bottom w:val="none" w:sz="0" w:space="0" w:color="auto"/>
            <w:right w:val="none" w:sz="0" w:space="0" w:color="auto"/>
          </w:divBdr>
        </w:div>
        <w:div w:id="1403406996">
          <w:marLeft w:val="0"/>
          <w:marRight w:val="0"/>
          <w:marTop w:val="0"/>
          <w:marBottom w:val="0"/>
          <w:divBdr>
            <w:top w:val="none" w:sz="0" w:space="0" w:color="auto"/>
            <w:left w:val="none" w:sz="0" w:space="0" w:color="auto"/>
            <w:bottom w:val="none" w:sz="0" w:space="0" w:color="auto"/>
            <w:right w:val="none" w:sz="0" w:space="0" w:color="auto"/>
          </w:divBdr>
        </w:div>
        <w:div w:id="682318735">
          <w:marLeft w:val="0"/>
          <w:marRight w:val="0"/>
          <w:marTop w:val="0"/>
          <w:marBottom w:val="0"/>
          <w:divBdr>
            <w:top w:val="none" w:sz="0" w:space="0" w:color="auto"/>
            <w:left w:val="none" w:sz="0" w:space="0" w:color="auto"/>
            <w:bottom w:val="none" w:sz="0" w:space="0" w:color="auto"/>
            <w:right w:val="none" w:sz="0" w:space="0" w:color="auto"/>
          </w:divBdr>
        </w:div>
        <w:div w:id="362826870">
          <w:marLeft w:val="0"/>
          <w:marRight w:val="0"/>
          <w:marTop w:val="0"/>
          <w:marBottom w:val="0"/>
          <w:divBdr>
            <w:top w:val="none" w:sz="0" w:space="0" w:color="auto"/>
            <w:left w:val="none" w:sz="0" w:space="0" w:color="auto"/>
            <w:bottom w:val="none" w:sz="0" w:space="0" w:color="auto"/>
            <w:right w:val="none" w:sz="0" w:space="0" w:color="auto"/>
          </w:divBdr>
        </w:div>
        <w:div w:id="1639335035">
          <w:marLeft w:val="0"/>
          <w:marRight w:val="0"/>
          <w:marTop w:val="0"/>
          <w:marBottom w:val="0"/>
          <w:divBdr>
            <w:top w:val="none" w:sz="0" w:space="0" w:color="auto"/>
            <w:left w:val="none" w:sz="0" w:space="0" w:color="auto"/>
            <w:bottom w:val="none" w:sz="0" w:space="0" w:color="auto"/>
            <w:right w:val="none" w:sz="0" w:space="0" w:color="auto"/>
          </w:divBdr>
        </w:div>
        <w:div w:id="1300261995">
          <w:marLeft w:val="0"/>
          <w:marRight w:val="0"/>
          <w:marTop w:val="0"/>
          <w:marBottom w:val="0"/>
          <w:divBdr>
            <w:top w:val="none" w:sz="0" w:space="0" w:color="auto"/>
            <w:left w:val="none" w:sz="0" w:space="0" w:color="auto"/>
            <w:bottom w:val="none" w:sz="0" w:space="0" w:color="auto"/>
            <w:right w:val="none" w:sz="0" w:space="0" w:color="auto"/>
          </w:divBdr>
        </w:div>
        <w:div w:id="1600984791">
          <w:marLeft w:val="0"/>
          <w:marRight w:val="0"/>
          <w:marTop w:val="0"/>
          <w:marBottom w:val="0"/>
          <w:divBdr>
            <w:top w:val="none" w:sz="0" w:space="0" w:color="auto"/>
            <w:left w:val="none" w:sz="0" w:space="0" w:color="auto"/>
            <w:bottom w:val="none" w:sz="0" w:space="0" w:color="auto"/>
            <w:right w:val="none" w:sz="0" w:space="0" w:color="auto"/>
          </w:divBdr>
        </w:div>
        <w:div w:id="947471424">
          <w:marLeft w:val="0"/>
          <w:marRight w:val="0"/>
          <w:marTop w:val="0"/>
          <w:marBottom w:val="0"/>
          <w:divBdr>
            <w:top w:val="none" w:sz="0" w:space="0" w:color="auto"/>
            <w:left w:val="none" w:sz="0" w:space="0" w:color="auto"/>
            <w:bottom w:val="none" w:sz="0" w:space="0" w:color="auto"/>
            <w:right w:val="none" w:sz="0" w:space="0" w:color="auto"/>
          </w:divBdr>
        </w:div>
        <w:div w:id="1508321817">
          <w:marLeft w:val="0"/>
          <w:marRight w:val="0"/>
          <w:marTop w:val="0"/>
          <w:marBottom w:val="0"/>
          <w:divBdr>
            <w:top w:val="none" w:sz="0" w:space="0" w:color="auto"/>
            <w:left w:val="none" w:sz="0" w:space="0" w:color="auto"/>
            <w:bottom w:val="none" w:sz="0" w:space="0" w:color="auto"/>
            <w:right w:val="none" w:sz="0" w:space="0" w:color="auto"/>
          </w:divBdr>
        </w:div>
        <w:div w:id="492188681">
          <w:marLeft w:val="0"/>
          <w:marRight w:val="0"/>
          <w:marTop w:val="0"/>
          <w:marBottom w:val="0"/>
          <w:divBdr>
            <w:top w:val="none" w:sz="0" w:space="0" w:color="auto"/>
            <w:left w:val="none" w:sz="0" w:space="0" w:color="auto"/>
            <w:bottom w:val="none" w:sz="0" w:space="0" w:color="auto"/>
            <w:right w:val="none" w:sz="0" w:space="0" w:color="auto"/>
          </w:divBdr>
        </w:div>
        <w:div w:id="1557857057">
          <w:marLeft w:val="0"/>
          <w:marRight w:val="0"/>
          <w:marTop w:val="0"/>
          <w:marBottom w:val="0"/>
          <w:divBdr>
            <w:top w:val="none" w:sz="0" w:space="0" w:color="auto"/>
            <w:left w:val="none" w:sz="0" w:space="0" w:color="auto"/>
            <w:bottom w:val="none" w:sz="0" w:space="0" w:color="auto"/>
            <w:right w:val="none" w:sz="0" w:space="0" w:color="auto"/>
          </w:divBdr>
        </w:div>
        <w:div w:id="407923264">
          <w:marLeft w:val="0"/>
          <w:marRight w:val="0"/>
          <w:marTop w:val="0"/>
          <w:marBottom w:val="0"/>
          <w:divBdr>
            <w:top w:val="none" w:sz="0" w:space="0" w:color="auto"/>
            <w:left w:val="none" w:sz="0" w:space="0" w:color="auto"/>
            <w:bottom w:val="none" w:sz="0" w:space="0" w:color="auto"/>
            <w:right w:val="none" w:sz="0" w:space="0" w:color="auto"/>
          </w:divBdr>
        </w:div>
        <w:div w:id="1199123625">
          <w:marLeft w:val="0"/>
          <w:marRight w:val="0"/>
          <w:marTop w:val="0"/>
          <w:marBottom w:val="0"/>
          <w:divBdr>
            <w:top w:val="none" w:sz="0" w:space="0" w:color="auto"/>
            <w:left w:val="none" w:sz="0" w:space="0" w:color="auto"/>
            <w:bottom w:val="none" w:sz="0" w:space="0" w:color="auto"/>
            <w:right w:val="none" w:sz="0" w:space="0" w:color="auto"/>
          </w:divBdr>
        </w:div>
        <w:div w:id="1643465893">
          <w:marLeft w:val="0"/>
          <w:marRight w:val="0"/>
          <w:marTop w:val="0"/>
          <w:marBottom w:val="0"/>
          <w:divBdr>
            <w:top w:val="none" w:sz="0" w:space="0" w:color="auto"/>
            <w:left w:val="none" w:sz="0" w:space="0" w:color="auto"/>
            <w:bottom w:val="none" w:sz="0" w:space="0" w:color="auto"/>
            <w:right w:val="none" w:sz="0" w:space="0" w:color="auto"/>
          </w:divBdr>
        </w:div>
        <w:div w:id="2011256588">
          <w:marLeft w:val="0"/>
          <w:marRight w:val="0"/>
          <w:marTop w:val="0"/>
          <w:marBottom w:val="0"/>
          <w:divBdr>
            <w:top w:val="none" w:sz="0" w:space="0" w:color="auto"/>
            <w:left w:val="none" w:sz="0" w:space="0" w:color="auto"/>
            <w:bottom w:val="none" w:sz="0" w:space="0" w:color="auto"/>
            <w:right w:val="none" w:sz="0" w:space="0" w:color="auto"/>
          </w:divBdr>
        </w:div>
        <w:div w:id="2115247705">
          <w:marLeft w:val="0"/>
          <w:marRight w:val="0"/>
          <w:marTop w:val="0"/>
          <w:marBottom w:val="0"/>
          <w:divBdr>
            <w:top w:val="none" w:sz="0" w:space="0" w:color="auto"/>
            <w:left w:val="none" w:sz="0" w:space="0" w:color="auto"/>
            <w:bottom w:val="none" w:sz="0" w:space="0" w:color="auto"/>
            <w:right w:val="none" w:sz="0" w:space="0" w:color="auto"/>
          </w:divBdr>
        </w:div>
        <w:div w:id="1434327052">
          <w:marLeft w:val="0"/>
          <w:marRight w:val="0"/>
          <w:marTop w:val="0"/>
          <w:marBottom w:val="0"/>
          <w:divBdr>
            <w:top w:val="none" w:sz="0" w:space="0" w:color="auto"/>
            <w:left w:val="none" w:sz="0" w:space="0" w:color="auto"/>
            <w:bottom w:val="none" w:sz="0" w:space="0" w:color="auto"/>
            <w:right w:val="none" w:sz="0" w:space="0" w:color="auto"/>
          </w:divBdr>
        </w:div>
        <w:div w:id="446587021">
          <w:marLeft w:val="0"/>
          <w:marRight w:val="0"/>
          <w:marTop w:val="0"/>
          <w:marBottom w:val="0"/>
          <w:divBdr>
            <w:top w:val="none" w:sz="0" w:space="0" w:color="auto"/>
            <w:left w:val="none" w:sz="0" w:space="0" w:color="auto"/>
            <w:bottom w:val="none" w:sz="0" w:space="0" w:color="auto"/>
            <w:right w:val="none" w:sz="0" w:space="0" w:color="auto"/>
          </w:divBdr>
        </w:div>
        <w:div w:id="438909584">
          <w:marLeft w:val="0"/>
          <w:marRight w:val="0"/>
          <w:marTop w:val="0"/>
          <w:marBottom w:val="0"/>
          <w:divBdr>
            <w:top w:val="none" w:sz="0" w:space="0" w:color="auto"/>
            <w:left w:val="none" w:sz="0" w:space="0" w:color="auto"/>
            <w:bottom w:val="none" w:sz="0" w:space="0" w:color="auto"/>
            <w:right w:val="none" w:sz="0" w:space="0" w:color="auto"/>
          </w:divBdr>
        </w:div>
        <w:div w:id="1089305204">
          <w:marLeft w:val="0"/>
          <w:marRight w:val="0"/>
          <w:marTop w:val="0"/>
          <w:marBottom w:val="0"/>
          <w:divBdr>
            <w:top w:val="none" w:sz="0" w:space="0" w:color="auto"/>
            <w:left w:val="none" w:sz="0" w:space="0" w:color="auto"/>
            <w:bottom w:val="none" w:sz="0" w:space="0" w:color="auto"/>
            <w:right w:val="none" w:sz="0" w:space="0" w:color="auto"/>
          </w:divBdr>
        </w:div>
        <w:div w:id="1615481832">
          <w:marLeft w:val="0"/>
          <w:marRight w:val="0"/>
          <w:marTop w:val="0"/>
          <w:marBottom w:val="0"/>
          <w:divBdr>
            <w:top w:val="none" w:sz="0" w:space="0" w:color="auto"/>
            <w:left w:val="none" w:sz="0" w:space="0" w:color="auto"/>
            <w:bottom w:val="none" w:sz="0" w:space="0" w:color="auto"/>
            <w:right w:val="none" w:sz="0" w:space="0" w:color="auto"/>
          </w:divBdr>
        </w:div>
      </w:divsChild>
    </w:div>
    <w:div w:id="427702540">
      <w:bodyDiv w:val="1"/>
      <w:marLeft w:val="0"/>
      <w:marRight w:val="0"/>
      <w:marTop w:val="0"/>
      <w:marBottom w:val="0"/>
      <w:divBdr>
        <w:top w:val="none" w:sz="0" w:space="0" w:color="auto"/>
        <w:left w:val="none" w:sz="0" w:space="0" w:color="auto"/>
        <w:bottom w:val="none" w:sz="0" w:space="0" w:color="auto"/>
        <w:right w:val="none" w:sz="0" w:space="0" w:color="auto"/>
      </w:divBdr>
      <w:divsChild>
        <w:div w:id="174226531">
          <w:marLeft w:val="0"/>
          <w:marRight w:val="0"/>
          <w:marTop w:val="0"/>
          <w:marBottom w:val="0"/>
          <w:divBdr>
            <w:top w:val="none" w:sz="0" w:space="0" w:color="auto"/>
            <w:left w:val="none" w:sz="0" w:space="0" w:color="auto"/>
            <w:bottom w:val="none" w:sz="0" w:space="0" w:color="auto"/>
            <w:right w:val="none" w:sz="0" w:space="0" w:color="auto"/>
          </w:divBdr>
          <w:divsChild>
            <w:div w:id="1038748279">
              <w:marLeft w:val="0"/>
              <w:marRight w:val="0"/>
              <w:marTop w:val="0"/>
              <w:marBottom w:val="0"/>
              <w:divBdr>
                <w:top w:val="none" w:sz="0" w:space="0" w:color="auto"/>
                <w:left w:val="none" w:sz="0" w:space="0" w:color="auto"/>
                <w:bottom w:val="none" w:sz="0" w:space="0" w:color="auto"/>
                <w:right w:val="none" w:sz="0" w:space="0" w:color="auto"/>
              </w:divBdr>
              <w:divsChild>
                <w:div w:id="536746688">
                  <w:marLeft w:val="0"/>
                  <w:marRight w:val="0"/>
                  <w:marTop w:val="0"/>
                  <w:marBottom w:val="0"/>
                  <w:divBdr>
                    <w:top w:val="none" w:sz="0" w:space="0" w:color="auto"/>
                    <w:left w:val="none" w:sz="0" w:space="0" w:color="auto"/>
                    <w:bottom w:val="none" w:sz="0" w:space="0" w:color="auto"/>
                    <w:right w:val="none" w:sz="0" w:space="0" w:color="auto"/>
                  </w:divBdr>
                  <w:divsChild>
                    <w:div w:id="1256131285">
                      <w:marLeft w:val="0"/>
                      <w:marRight w:val="0"/>
                      <w:marTop w:val="0"/>
                      <w:marBottom w:val="0"/>
                      <w:divBdr>
                        <w:top w:val="none" w:sz="0" w:space="0" w:color="auto"/>
                        <w:left w:val="none" w:sz="0" w:space="0" w:color="auto"/>
                        <w:bottom w:val="none" w:sz="0" w:space="0" w:color="auto"/>
                        <w:right w:val="none" w:sz="0" w:space="0" w:color="auto"/>
                      </w:divBdr>
                      <w:divsChild>
                        <w:div w:id="226694867">
                          <w:marLeft w:val="0"/>
                          <w:marRight w:val="0"/>
                          <w:marTop w:val="0"/>
                          <w:marBottom w:val="0"/>
                          <w:divBdr>
                            <w:top w:val="none" w:sz="0" w:space="0" w:color="auto"/>
                            <w:left w:val="none" w:sz="0" w:space="0" w:color="auto"/>
                            <w:bottom w:val="none" w:sz="0" w:space="0" w:color="auto"/>
                            <w:right w:val="none" w:sz="0" w:space="0" w:color="auto"/>
                          </w:divBdr>
                        </w:div>
                        <w:div w:id="428819684">
                          <w:marLeft w:val="0"/>
                          <w:marRight w:val="0"/>
                          <w:marTop w:val="0"/>
                          <w:marBottom w:val="0"/>
                          <w:divBdr>
                            <w:top w:val="none" w:sz="0" w:space="0" w:color="auto"/>
                            <w:left w:val="none" w:sz="0" w:space="0" w:color="auto"/>
                            <w:bottom w:val="none" w:sz="0" w:space="0" w:color="auto"/>
                            <w:right w:val="none" w:sz="0" w:space="0" w:color="auto"/>
                          </w:divBdr>
                        </w:div>
                        <w:div w:id="1960447710">
                          <w:marLeft w:val="0"/>
                          <w:marRight w:val="0"/>
                          <w:marTop w:val="0"/>
                          <w:marBottom w:val="0"/>
                          <w:divBdr>
                            <w:top w:val="none" w:sz="0" w:space="0" w:color="auto"/>
                            <w:left w:val="none" w:sz="0" w:space="0" w:color="auto"/>
                            <w:bottom w:val="none" w:sz="0" w:space="0" w:color="auto"/>
                            <w:right w:val="none" w:sz="0" w:space="0" w:color="auto"/>
                          </w:divBdr>
                        </w:div>
                        <w:div w:id="1698695807">
                          <w:marLeft w:val="0"/>
                          <w:marRight w:val="0"/>
                          <w:marTop w:val="0"/>
                          <w:marBottom w:val="0"/>
                          <w:divBdr>
                            <w:top w:val="none" w:sz="0" w:space="0" w:color="auto"/>
                            <w:left w:val="none" w:sz="0" w:space="0" w:color="auto"/>
                            <w:bottom w:val="none" w:sz="0" w:space="0" w:color="auto"/>
                            <w:right w:val="none" w:sz="0" w:space="0" w:color="auto"/>
                          </w:divBdr>
                        </w:div>
                        <w:div w:id="1170868082">
                          <w:marLeft w:val="0"/>
                          <w:marRight w:val="0"/>
                          <w:marTop w:val="0"/>
                          <w:marBottom w:val="0"/>
                          <w:divBdr>
                            <w:top w:val="none" w:sz="0" w:space="0" w:color="auto"/>
                            <w:left w:val="none" w:sz="0" w:space="0" w:color="auto"/>
                            <w:bottom w:val="none" w:sz="0" w:space="0" w:color="auto"/>
                            <w:right w:val="none" w:sz="0" w:space="0" w:color="auto"/>
                          </w:divBdr>
                        </w:div>
                        <w:div w:id="720443208">
                          <w:marLeft w:val="0"/>
                          <w:marRight w:val="0"/>
                          <w:marTop w:val="0"/>
                          <w:marBottom w:val="0"/>
                          <w:divBdr>
                            <w:top w:val="none" w:sz="0" w:space="0" w:color="auto"/>
                            <w:left w:val="none" w:sz="0" w:space="0" w:color="auto"/>
                            <w:bottom w:val="none" w:sz="0" w:space="0" w:color="auto"/>
                            <w:right w:val="none" w:sz="0" w:space="0" w:color="auto"/>
                          </w:divBdr>
                        </w:div>
                        <w:div w:id="937370079">
                          <w:marLeft w:val="0"/>
                          <w:marRight w:val="0"/>
                          <w:marTop w:val="0"/>
                          <w:marBottom w:val="0"/>
                          <w:divBdr>
                            <w:top w:val="none" w:sz="0" w:space="0" w:color="auto"/>
                            <w:left w:val="none" w:sz="0" w:space="0" w:color="auto"/>
                            <w:bottom w:val="none" w:sz="0" w:space="0" w:color="auto"/>
                            <w:right w:val="none" w:sz="0" w:space="0" w:color="auto"/>
                          </w:divBdr>
                        </w:div>
                        <w:div w:id="1980529817">
                          <w:marLeft w:val="0"/>
                          <w:marRight w:val="0"/>
                          <w:marTop w:val="0"/>
                          <w:marBottom w:val="0"/>
                          <w:divBdr>
                            <w:top w:val="none" w:sz="0" w:space="0" w:color="auto"/>
                            <w:left w:val="none" w:sz="0" w:space="0" w:color="auto"/>
                            <w:bottom w:val="none" w:sz="0" w:space="0" w:color="auto"/>
                            <w:right w:val="none" w:sz="0" w:space="0" w:color="auto"/>
                          </w:divBdr>
                        </w:div>
                        <w:div w:id="440271539">
                          <w:marLeft w:val="0"/>
                          <w:marRight w:val="0"/>
                          <w:marTop w:val="0"/>
                          <w:marBottom w:val="0"/>
                          <w:divBdr>
                            <w:top w:val="none" w:sz="0" w:space="0" w:color="auto"/>
                            <w:left w:val="none" w:sz="0" w:space="0" w:color="auto"/>
                            <w:bottom w:val="none" w:sz="0" w:space="0" w:color="auto"/>
                            <w:right w:val="none" w:sz="0" w:space="0" w:color="auto"/>
                          </w:divBdr>
                        </w:div>
                        <w:div w:id="443109986">
                          <w:marLeft w:val="0"/>
                          <w:marRight w:val="0"/>
                          <w:marTop w:val="0"/>
                          <w:marBottom w:val="0"/>
                          <w:divBdr>
                            <w:top w:val="none" w:sz="0" w:space="0" w:color="auto"/>
                            <w:left w:val="none" w:sz="0" w:space="0" w:color="auto"/>
                            <w:bottom w:val="none" w:sz="0" w:space="0" w:color="auto"/>
                            <w:right w:val="none" w:sz="0" w:space="0" w:color="auto"/>
                          </w:divBdr>
                        </w:div>
                        <w:div w:id="399330320">
                          <w:marLeft w:val="0"/>
                          <w:marRight w:val="0"/>
                          <w:marTop w:val="0"/>
                          <w:marBottom w:val="0"/>
                          <w:divBdr>
                            <w:top w:val="none" w:sz="0" w:space="0" w:color="auto"/>
                            <w:left w:val="none" w:sz="0" w:space="0" w:color="auto"/>
                            <w:bottom w:val="none" w:sz="0" w:space="0" w:color="auto"/>
                            <w:right w:val="none" w:sz="0" w:space="0" w:color="auto"/>
                          </w:divBdr>
                        </w:div>
                        <w:div w:id="568928862">
                          <w:marLeft w:val="0"/>
                          <w:marRight w:val="0"/>
                          <w:marTop w:val="0"/>
                          <w:marBottom w:val="0"/>
                          <w:divBdr>
                            <w:top w:val="none" w:sz="0" w:space="0" w:color="auto"/>
                            <w:left w:val="none" w:sz="0" w:space="0" w:color="auto"/>
                            <w:bottom w:val="none" w:sz="0" w:space="0" w:color="auto"/>
                            <w:right w:val="none" w:sz="0" w:space="0" w:color="auto"/>
                          </w:divBdr>
                        </w:div>
                        <w:div w:id="1670137298">
                          <w:marLeft w:val="0"/>
                          <w:marRight w:val="0"/>
                          <w:marTop w:val="0"/>
                          <w:marBottom w:val="0"/>
                          <w:divBdr>
                            <w:top w:val="none" w:sz="0" w:space="0" w:color="auto"/>
                            <w:left w:val="none" w:sz="0" w:space="0" w:color="auto"/>
                            <w:bottom w:val="none" w:sz="0" w:space="0" w:color="auto"/>
                            <w:right w:val="none" w:sz="0" w:space="0" w:color="auto"/>
                          </w:divBdr>
                        </w:div>
                        <w:div w:id="362362888">
                          <w:marLeft w:val="0"/>
                          <w:marRight w:val="0"/>
                          <w:marTop w:val="0"/>
                          <w:marBottom w:val="0"/>
                          <w:divBdr>
                            <w:top w:val="none" w:sz="0" w:space="0" w:color="auto"/>
                            <w:left w:val="none" w:sz="0" w:space="0" w:color="auto"/>
                            <w:bottom w:val="none" w:sz="0" w:space="0" w:color="auto"/>
                            <w:right w:val="none" w:sz="0" w:space="0" w:color="auto"/>
                          </w:divBdr>
                        </w:div>
                        <w:div w:id="714894859">
                          <w:marLeft w:val="0"/>
                          <w:marRight w:val="0"/>
                          <w:marTop w:val="0"/>
                          <w:marBottom w:val="0"/>
                          <w:divBdr>
                            <w:top w:val="none" w:sz="0" w:space="0" w:color="auto"/>
                            <w:left w:val="none" w:sz="0" w:space="0" w:color="auto"/>
                            <w:bottom w:val="none" w:sz="0" w:space="0" w:color="auto"/>
                            <w:right w:val="none" w:sz="0" w:space="0" w:color="auto"/>
                          </w:divBdr>
                        </w:div>
                        <w:div w:id="1424453653">
                          <w:marLeft w:val="0"/>
                          <w:marRight w:val="0"/>
                          <w:marTop w:val="0"/>
                          <w:marBottom w:val="0"/>
                          <w:divBdr>
                            <w:top w:val="none" w:sz="0" w:space="0" w:color="auto"/>
                            <w:left w:val="none" w:sz="0" w:space="0" w:color="auto"/>
                            <w:bottom w:val="none" w:sz="0" w:space="0" w:color="auto"/>
                            <w:right w:val="none" w:sz="0" w:space="0" w:color="auto"/>
                          </w:divBdr>
                        </w:div>
                        <w:div w:id="2071421337">
                          <w:marLeft w:val="0"/>
                          <w:marRight w:val="0"/>
                          <w:marTop w:val="0"/>
                          <w:marBottom w:val="0"/>
                          <w:divBdr>
                            <w:top w:val="none" w:sz="0" w:space="0" w:color="auto"/>
                            <w:left w:val="none" w:sz="0" w:space="0" w:color="auto"/>
                            <w:bottom w:val="none" w:sz="0" w:space="0" w:color="auto"/>
                            <w:right w:val="none" w:sz="0" w:space="0" w:color="auto"/>
                          </w:divBdr>
                        </w:div>
                        <w:div w:id="1188256509">
                          <w:marLeft w:val="0"/>
                          <w:marRight w:val="0"/>
                          <w:marTop w:val="0"/>
                          <w:marBottom w:val="0"/>
                          <w:divBdr>
                            <w:top w:val="none" w:sz="0" w:space="0" w:color="auto"/>
                            <w:left w:val="none" w:sz="0" w:space="0" w:color="auto"/>
                            <w:bottom w:val="none" w:sz="0" w:space="0" w:color="auto"/>
                            <w:right w:val="none" w:sz="0" w:space="0" w:color="auto"/>
                          </w:divBdr>
                        </w:div>
                        <w:div w:id="1164593128">
                          <w:marLeft w:val="0"/>
                          <w:marRight w:val="0"/>
                          <w:marTop w:val="0"/>
                          <w:marBottom w:val="0"/>
                          <w:divBdr>
                            <w:top w:val="none" w:sz="0" w:space="0" w:color="auto"/>
                            <w:left w:val="none" w:sz="0" w:space="0" w:color="auto"/>
                            <w:bottom w:val="none" w:sz="0" w:space="0" w:color="auto"/>
                            <w:right w:val="none" w:sz="0" w:space="0" w:color="auto"/>
                          </w:divBdr>
                        </w:div>
                        <w:div w:id="774596656">
                          <w:marLeft w:val="0"/>
                          <w:marRight w:val="0"/>
                          <w:marTop w:val="0"/>
                          <w:marBottom w:val="0"/>
                          <w:divBdr>
                            <w:top w:val="none" w:sz="0" w:space="0" w:color="auto"/>
                            <w:left w:val="none" w:sz="0" w:space="0" w:color="auto"/>
                            <w:bottom w:val="none" w:sz="0" w:space="0" w:color="auto"/>
                            <w:right w:val="none" w:sz="0" w:space="0" w:color="auto"/>
                          </w:divBdr>
                        </w:div>
                        <w:div w:id="342171592">
                          <w:marLeft w:val="0"/>
                          <w:marRight w:val="0"/>
                          <w:marTop w:val="0"/>
                          <w:marBottom w:val="0"/>
                          <w:divBdr>
                            <w:top w:val="none" w:sz="0" w:space="0" w:color="auto"/>
                            <w:left w:val="none" w:sz="0" w:space="0" w:color="auto"/>
                            <w:bottom w:val="none" w:sz="0" w:space="0" w:color="auto"/>
                            <w:right w:val="none" w:sz="0" w:space="0" w:color="auto"/>
                          </w:divBdr>
                        </w:div>
                        <w:div w:id="1091241639">
                          <w:marLeft w:val="0"/>
                          <w:marRight w:val="0"/>
                          <w:marTop w:val="0"/>
                          <w:marBottom w:val="0"/>
                          <w:divBdr>
                            <w:top w:val="none" w:sz="0" w:space="0" w:color="auto"/>
                            <w:left w:val="none" w:sz="0" w:space="0" w:color="auto"/>
                            <w:bottom w:val="none" w:sz="0" w:space="0" w:color="auto"/>
                            <w:right w:val="none" w:sz="0" w:space="0" w:color="auto"/>
                          </w:divBdr>
                        </w:div>
                        <w:div w:id="1116094755">
                          <w:marLeft w:val="0"/>
                          <w:marRight w:val="0"/>
                          <w:marTop w:val="0"/>
                          <w:marBottom w:val="0"/>
                          <w:divBdr>
                            <w:top w:val="none" w:sz="0" w:space="0" w:color="auto"/>
                            <w:left w:val="none" w:sz="0" w:space="0" w:color="auto"/>
                            <w:bottom w:val="none" w:sz="0" w:space="0" w:color="auto"/>
                            <w:right w:val="none" w:sz="0" w:space="0" w:color="auto"/>
                          </w:divBdr>
                        </w:div>
                        <w:div w:id="2135295472">
                          <w:marLeft w:val="0"/>
                          <w:marRight w:val="0"/>
                          <w:marTop w:val="0"/>
                          <w:marBottom w:val="0"/>
                          <w:divBdr>
                            <w:top w:val="none" w:sz="0" w:space="0" w:color="auto"/>
                            <w:left w:val="none" w:sz="0" w:space="0" w:color="auto"/>
                            <w:bottom w:val="none" w:sz="0" w:space="0" w:color="auto"/>
                            <w:right w:val="none" w:sz="0" w:space="0" w:color="auto"/>
                          </w:divBdr>
                        </w:div>
                        <w:div w:id="1693990430">
                          <w:marLeft w:val="0"/>
                          <w:marRight w:val="0"/>
                          <w:marTop w:val="0"/>
                          <w:marBottom w:val="0"/>
                          <w:divBdr>
                            <w:top w:val="none" w:sz="0" w:space="0" w:color="auto"/>
                            <w:left w:val="none" w:sz="0" w:space="0" w:color="auto"/>
                            <w:bottom w:val="none" w:sz="0" w:space="0" w:color="auto"/>
                            <w:right w:val="none" w:sz="0" w:space="0" w:color="auto"/>
                          </w:divBdr>
                        </w:div>
                        <w:div w:id="428889794">
                          <w:marLeft w:val="0"/>
                          <w:marRight w:val="0"/>
                          <w:marTop w:val="0"/>
                          <w:marBottom w:val="0"/>
                          <w:divBdr>
                            <w:top w:val="none" w:sz="0" w:space="0" w:color="auto"/>
                            <w:left w:val="none" w:sz="0" w:space="0" w:color="auto"/>
                            <w:bottom w:val="none" w:sz="0" w:space="0" w:color="auto"/>
                            <w:right w:val="none" w:sz="0" w:space="0" w:color="auto"/>
                          </w:divBdr>
                        </w:div>
                        <w:div w:id="1828133996">
                          <w:marLeft w:val="0"/>
                          <w:marRight w:val="0"/>
                          <w:marTop w:val="0"/>
                          <w:marBottom w:val="0"/>
                          <w:divBdr>
                            <w:top w:val="none" w:sz="0" w:space="0" w:color="auto"/>
                            <w:left w:val="none" w:sz="0" w:space="0" w:color="auto"/>
                            <w:bottom w:val="none" w:sz="0" w:space="0" w:color="auto"/>
                            <w:right w:val="none" w:sz="0" w:space="0" w:color="auto"/>
                          </w:divBdr>
                        </w:div>
                        <w:div w:id="1658417906">
                          <w:marLeft w:val="0"/>
                          <w:marRight w:val="0"/>
                          <w:marTop w:val="0"/>
                          <w:marBottom w:val="0"/>
                          <w:divBdr>
                            <w:top w:val="none" w:sz="0" w:space="0" w:color="auto"/>
                            <w:left w:val="none" w:sz="0" w:space="0" w:color="auto"/>
                            <w:bottom w:val="none" w:sz="0" w:space="0" w:color="auto"/>
                            <w:right w:val="none" w:sz="0" w:space="0" w:color="auto"/>
                          </w:divBdr>
                        </w:div>
                        <w:div w:id="1287351327">
                          <w:marLeft w:val="0"/>
                          <w:marRight w:val="0"/>
                          <w:marTop w:val="0"/>
                          <w:marBottom w:val="0"/>
                          <w:divBdr>
                            <w:top w:val="none" w:sz="0" w:space="0" w:color="auto"/>
                            <w:left w:val="none" w:sz="0" w:space="0" w:color="auto"/>
                            <w:bottom w:val="none" w:sz="0" w:space="0" w:color="auto"/>
                            <w:right w:val="none" w:sz="0" w:space="0" w:color="auto"/>
                          </w:divBdr>
                        </w:div>
                        <w:div w:id="2010280937">
                          <w:marLeft w:val="0"/>
                          <w:marRight w:val="0"/>
                          <w:marTop w:val="0"/>
                          <w:marBottom w:val="0"/>
                          <w:divBdr>
                            <w:top w:val="none" w:sz="0" w:space="0" w:color="auto"/>
                            <w:left w:val="none" w:sz="0" w:space="0" w:color="auto"/>
                            <w:bottom w:val="none" w:sz="0" w:space="0" w:color="auto"/>
                            <w:right w:val="none" w:sz="0" w:space="0" w:color="auto"/>
                          </w:divBdr>
                        </w:div>
                        <w:div w:id="1410347344">
                          <w:marLeft w:val="0"/>
                          <w:marRight w:val="0"/>
                          <w:marTop w:val="0"/>
                          <w:marBottom w:val="0"/>
                          <w:divBdr>
                            <w:top w:val="none" w:sz="0" w:space="0" w:color="auto"/>
                            <w:left w:val="none" w:sz="0" w:space="0" w:color="auto"/>
                            <w:bottom w:val="none" w:sz="0" w:space="0" w:color="auto"/>
                            <w:right w:val="none" w:sz="0" w:space="0" w:color="auto"/>
                          </w:divBdr>
                        </w:div>
                        <w:div w:id="1301379028">
                          <w:marLeft w:val="0"/>
                          <w:marRight w:val="0"/>
                          <w:marTop w:val="0"/>
                          <w:marBottom w:val="0"/>
                          <w:divBdr>
                            <w:top w:val="none" w:sz="0" w:space="0" w:color="auto"/>
                            <w:left w:val="none" w:sz="0" w:space="0" w:color="auto"/>
                            <w:bottom w:val="none" w:sz="0" w:space="0" w:color="auto"/>
                            <w:right w:val="none" w:sz="0" w:space="0" w:color="auto"/>
                          </w:divBdr>
                        </w:div>
                        <w:div w:id="575359459">
                          <w:marLeft w:val="0"/>
                          <w:marRight w:val="0"/>
                          <w:marTop w:val="0"/>
                          <w:marBottom w:val="0"/>
                          <w:divBdr>
                            <w:top w:val="none" w:sz="0" w:space="0" w:color="auto"/>
                            <w:left w:val="none" w:sz="0" w:space="0" w:color="auto"/>
                            <w:bottom w:val="none" w:sz="0" w:space="0" w:color="auto"/>
                            <w:right w:val="none" w:sz="0" w:space="0" w:color="auto"/>
                          </w:divBdr>
                        </w:div>
                        <w:div w:id="828326217">
                          <w:marLeft w:val="0"/>
                          <w:marRight w:val="0"/>
                          <w:marTop w:val="0"/>
                          <w:marBottom w:val="0"/>
                          <w:divBdr>
                            <w:top w:val="none" w:sz="0" w:space="0" w:color="auto"/>
                            <w:left w:val="none" w:sz="0" w:space="0" w:color="auto"/>
                            <w:bottom w:val="none" w:sz="0" w:space="0" w:color="auto"/>
                            <w:right w:val="none" w:sz="0" w:space="0" w:color="auto"/>
                          </w:divBdr>
                        </w:div>
                        <w:div w:id="48439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3084">
                  <w:marLeft w:val="0"/>
                  <w:marRight w:val="0"/>
                  <w:marTop w:val="0"/>
                  <w:marBottom w:val="0"/>
                  <w:divBdr>
                    <w:top w:val="none" w:sz="0" w:space="0" w:color="auto"/>
                    <w:left w:val="none" w:sz="0" w:space="0" w:color="auto"/>
                    <w:bottom w:val="none" w:sz="0" w:space="0" w:color="auto"/>
                    <w:right w:val="none" w:sz="0" w:space="0" w:color="auto"/>
                  </w:divBdr>
                  <w:divsChild>
                    <w:div w:id="1746957361">
                      <w:marLeft w:val="0"/>
                      <w:marRight w:val="0"/>
                      <w:marTop w:val="0"/>
                      <w:marBottom w:val="0"/>
                      <w:divBdr>
                        <w:top w:val="none" w:sz="0" w:space="0" w:color="auto"/>
                        <w:left w:val="none" w:sz="0" w:space="0" w:color="auto"/>
                        <w:bottom w:val="none" w:sz="0" w:space="0" w:color="auto"/>
                        <w:right w:val="none" w:sz="0" w:space="0" w:color="auto"/>
                      </w:divBdr>
                      <w:divsChild>
                        <w:div w:id="11568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92950">
                  <w:marLeft w:val="0"/>
                  <w:marRight w:val="0"/>
                  <w:marTop w:val="0"/>
                  <w:marBottom w:val="0"/>
                  <w:divBdr>
                    <w:top w:val="none" w:sz="0" w:space="0" w:color="auto"/>
                    <w:left w:val="none" w:sz="0" w:space="0" w:color="auto"/>
                    <w:bottom w:val="none" w:sz="0" w:space="0" w:color="auto"/>
                    <w:right w:val="none" w:sz="0" w:space="0" w:color="auto"/>
                  </w:divBdr>
                  <w:divsChild>
                    <w:div w:id="10605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33510">
      <w:bodyDiv w:val="1"/>
      <w:marLeft w:val="0"/>
      <w:marRight w:val="0"/>
      <w:marTop w:val="0"/>
      <w:marBottom w:val="0"/>
      <w:divBdr>
        <w:top w:val="none" w:sz="0" w:space="0" w:color="auto"/>
        <w:left w:val="none" w:sz="0" w:space="0" w:color="auto"/>
        <w:bottom w:val="none" w:sz="0" w:space="0" w:color="auto"/>
        <w:right w:val="none" w:sz="0" w:space="0" w:color="auto"/>
      </w:divBdr>
      <w:divsChild>
        <w:div w:id="1714958423">
          <w:marLeft w:val="0"/>
          <w:marRight w:val="0"/>
          <w:marTop w:val="0"/>
          <w:marBottom w:val="0"/>
          <w:divBdr>
            <w:top w:val="none" w:sz="0" w:space="0" w:color="auto"/>
            <w:left w:val="none" w:sz="0" w:space="0" w:color="auto"/>
            <w:bottom w:val="none" w:sz="0" w:space="0" w:color="auto"/>
            <w:right w:val="none" w:sz="0" w:space="0" w:color="auto"/>
          </w:divBdr>
        </w:div>
        <w:div w:id="332539472">
          <w:marLeft w:val="0"/>
          <w:marRight w:val="0"/>
          <w:marTop w:val="0"/>
          <w:marBottom w:val="0"/>
          <w:divBdr>
            <w:top w:val="none" w:sz="0" w:space="0" w:color="auto"/>
            <w:left w:val="none" w:sz="0" w:space="0" w:color="auto"/>
            <w:bottom w:val="none" w:sz="0" w:space="0" w:color="auto"/>
            <w:right w:val="none" w:sz="0" w:space="0" w:color="auto"/>
          </w:divBdr>
        </w:div>
        <w:div w:id="1631088231">
          <w:marLeft w:val="0"/>
          <w:marRight w:val="0"/>
          <w:marTop w:val="0"/>
          <w:marBottom w:val="0"/>
          <w:divBdr>
            <w:top w:val="none" w:sz="0" w:space="0" w:color="auto"/>
            <w:left w:val="none" w:sz="0" w:space="0" w:color="auto"/>
            <w:bottom w:val="none" w:sz="0" w:space="0" w:color="auto"/>
            <w:right w:val="none" w:sz="0" w:space="0" w:color="auto"/>
          </w:divBdr>
        </w:div>
      </w:divsChild>
    </w:div>
    <w:div w:id="446240464">
      <w:bodyDiv w:val="1"/>
      <w:marLeft w:val="0"/>
      <w:marRight w:val="0"/>
      <w:marTop w:val="0"/>
      <w:marBottom w:val="0"/>
      <w:divBdr>
        <w:top w:val="none" w:sz="0" w:space="0" w:color="auto"/>
        <w:left w:val="none" w:sz="0" w:space="0" w:color="auto"/>
        <w:bottom w:val="none" w:sz="0" w:space="0" w:color="auto"/>
        <w:right w:val="none" w:sz="0" w:space="0" w:color="auto"/>
      </w:divBdr>
      <w:divsChild>
        <w:div w:id="1860465745">
          <w:marLeft w:val="0"/>
          <w:marRight w:val="0"/>
          <w:marTop w:val="0"/>
          <w:marBottom w:val="0"/>
          <w:divBdr>
            <w:top w:val="none" w:sz="0" w:space="0" w:color="auto"/>
            <w:left w:val="none" w:sz="0" w:space="0" w:color="auto"/>
            <w:bottom w:val="none" w:sz="0" w:space="0" w:color="auto"/>
            <w:right w:val="none" w:sz="0" w:space="0" w:color="auto"/>
          </w:divBdr>
        </w:div>
        <w:div w:id="1761873605">
          <w:marLeft w:val="0"/>
          <w:marRight w:val="0"/>
          <w:marTop w:val="0"/>
          <w:marBottom w:val="0"/>
          <w:divBdr>
            <w:top w:val="none" w:sz="0" w:space="0" w:color="auto"/>
            <w:left w:val="none" w:sz="0" w:space="0" w:color="auto"/>
            <w:bottom w:val="none" w:sz="0" w:space="0" w:color="auto"/>
            <w:right w:val="none" w:sz="0" w:space="0" w:color="auto"/>
          </w:divBdr>
        </w:div>
        <w:div w:id="691418655">
          <w:marLeft w:val="0"/>
          <w:marRight w:val="0"/>
          <w:marTop w:val="0"/>
          <w:marBottom w:val="0"/>
          <w:divBdr>
            <w:top w:val="none" w:sz="0" w:space="0" w:color="auto"/>
            <w:left w:val="none" w:sz="0" w:space="0" w:color="auto"/>
            <w:bottom w:val="none" w:sz="0" w:space="0" w:color="auto"/>
            <w:right w:val="none" w:sz="0" w:space="0" w:color="auto"/>
          </w:divBdr>
        </w:div>
        <w:div w:id="1410885197">
          <w:marLeft w:val="0"/>
          <w:marRight w:val="0"/>
          <w:marTop w:val="0"/>
          <w:marBottom w:val="0"/>
          <w:divBdr>
            <w:top w:val="none" w:sz="0" w:space="0" w:color="auto"/>
            <w:left w:val="none" w:sz="0" w:space="0" w:color="auto"/>
            <w:bottom w:val="none" w:sz="0" w:space="0" w:color="auto"/>
            <w:right w:val="none" w:sz="0" w:space="0" w:color="auto"/>
          </w:divBdr>
        </w:div>
        <w:div w:id="1080056065">
          <w:marLeft w:val="0"/>
          <w:marRight w:val="0"/>
          <w:marTop w:val="0"/>
          <w:marBottom w:val="0"/>
          <w:divBdr>
            <w:top w:val="none" w:sz="0" w:space="0" w:color="auto"/>
            <w:left w:val="none" w:sz="0" w:space="0" w:color="auto"/>
            <w:bottom w:val="none" w:sz="0" w:space="0" w:color="auto"/>
            <w:right w:val="none" w:sz="0" w:space="0" w:color="auto"/>
          </w:divBdr>
        </w:div>
        <w:div w:id="580411724">
          <w:marLeft w:val="0"/>
          <w:marRight w:val="0"/>
          <w:marTop w:val="0"/>
          <w:marBottom w:val="0"/>
          <w:divBdr>
            <w:top w:val="none" w:sz="0" w:space="0" w:color="auto"/>
            <w:left w:val="none" w:sz="0" w:space="0" w:color="auto"/>
            <w:bottom w:val="none" w:sz="0" w:space="0" w:color="auto"/>
            <w:right w:val="none" w:sz="0" w:space="0" w:color="auto"/>
          </w:divBdr>
        </w:div>
        <w:div w:id="1270241040">
          <w:marLeft w:val="0"/>
          <w:marRight w:val="0"/>
          <w:marTop w:val="0"/>
          <w:marBottom w:val="0"/>
          <w:divBdr>
            <w:top w:val="none" w:sz="0" w:space="0" w:color="auto"/>
            <w:left w:val="none" w:sz="0" w:space="0" w:color="auto"/>
            <w:bottom w:val="none" w:sz="0" w:space="0" w:color="auto"/>
            <w:right w:val="none" w:sz="0" w:space="0" w:color="auto"/>
          </w:divBdr>
        </w:div>
        <w:div w:id="405299117">
          <w:marLeft w:val="0"/>
          <w:marRight w:val="0"/>
          <w:marTop w:val="0"/>
          <w:marBottom w:val="0"/>
          <w:divBdr>
            <w:top w:val="none" w:sz="0" w:space="0" w:color="auto"/>
            <w:left w:val="none" w:sz="0" w:space="0" w:color="auto"/>
            <w:bottom w:val="none" w:sz="0" w:space="0" w:color="auto"/>
            <w:right w:val="none" w:sz="0" w:space="0" w:color="auto"/>
          </w:divBdr>
        </w:div>
        <w:div w:id="551773491">
          <w:marLeft w:val="0"/>
          <w:marRight w:val="0"/>
          <w:marTop w:val="0"/>
          <w:marBottom w:val="0"/>
          <w:divBdr>
            <w:top w:val="none" w:sz="0" w:space="0" w:color="auto"/>
            <w:left w:val="none" w:sz="0" w:space="0" w:color="auto"/>
            <w:bottom w:val="none" w:sz="0" w:space="0" w:color="auto"/>
            <w:right w:val="none" w:sz="0" w:space="0" w:color="auto"/>
          </w:divBdr>
        </w:div>
        <w:div w:id="169101157">
          <w:marLeft w:val="0"/>
          <w:marRight w:val="0"/>
          <w:marTop w:val="0"/>
          <w:marBottom w:val="0"/>
          <w:divBdr>
            <w:top w:val="none" w:sz="0" w:space="0" w:color="auto"/>
            <w:left w:val="none" w:sz="0" w:space="0" w:color="auto"/>
            <w:bottom w:val="none" w:sz="0" w:space="0" w:color="auto"/>
            <w:right w:val="none" w:sz="0" w:space="0" w:color="auto"/>
          </w:divBdr>
        </w:div>
        <w:div w:id="109328617">
          <w:marLeft w:val="0"/>
          <w:marRight w:val="0"/>
          <w:marTop w:val="0"/>
          <w:marBottom w:val="0"/>
          <w:divBdr>
            <w:top w:val="none" w:sz="0" w:space="0" w:color="auto"/>
            <w:left w:val="none" w:sz="0" w:space="0" w:color="auto"/>
            <w:bottom w:val="none" w:sz="0" w:space="0" w:color="auto"/>
            <w:right w:val="none" w:sz="0" w:space="0" w:color="auto"/>
          </w:divBdr>
        </w:div>
        <w:div w:id="1256473184">
          <w:marLeft w:val="0"/>
          <w:marRight w:val="0"/>
          <w:marTop w:val="0"/>
          <w:marBottom w:val="0"/>
          <w:divBdr>
            <w:top w:val="none" w:sz="0" w:space="0" w:color="auto"/>
            <w:left w:val="none" w:sz="0" w:space="0" w:color="auto"/>
            <w:bottom w:val="none" w:sz="0" w:space="0" w:color="auto"/>
            <w:right w:val="none" w:sz="0" w:space="0" w:color="auto"/>
          </w:divBdr>
        </w:div>
        <w:div w:id="2003770663">
          <w:marLeft w:val="0"/>
          <w:marRight w:val="0"/>
          <w:marTop w:val="0"/>
          <w:marBottom w:val="0"/>
          <w:divBdr>
            <w:top w:val="none" w:sz="0" w:space="0" w:color="auto"/>
            <w:left w:val="none" w:sz="0" w:space="0" w:color="auto"/>
            <w:bottom w:val="none" w:sz="0" w:space="0" w:color="auto"/>
            <w:right w:val="none" w:sz="0" w:space="0" w:color="auto"/>
          </w:divBdr>
        </w:div>
        <w:div w:id="1960869469">
          <w:marLeft w:val="0"/>
          <w:marRight w:val="0"/>
          <w:marTop w:val="0"/>
          <w:marBottom w:val="0"/>
          <w:divBdr>
            <w:top w:val="none" w:sz="0" w:space="0" w:color="auto"/>
            <w:left w:val="none" w:sz="0" w:space="0" w:color="auto"/>
            <w:bottom w:val="none" w:sz="0" w:space="0" w:color="auto"/>
            <w:right w:val="none" w:sz="0" w:space="0" w:color="auto"/>
          </w:divBdr>
        </w:div>
        <w:div w:id="1624724060">
          <w:marLeft w:val="0"/>
          <w:marRight w:val="0"/>
          <w:marTop w:val="0"/>
          <w:marBottom w:val="0"/>
          <w:divBdr>
            <w:top w:val="none" w:sz="0" w:space="0" w:color="auto"/>
            <w:left w:val="none" w:sz="0" w:space="0" w:color="auto"/>
            <w:bottom w:val="none" w:sz="0" w:space="0" w:color="auto"/>
            <w:right w:val="none" w:sz="0" w:space="0" w:color="auto"/>
          </w:divBdr>
        </w:div>
        <w:div w:id="976911895">
          <w:marLeft w:val="0"/>
          <w:marRight w:val="0"/>
          <w:marTop w:val="0"/>
          <w:marBottom w:val="0"/>
          <w:divBdr>
            <w:top w:val="none" w:sz="0" w:space="0" w:color="auto"/>
            <w:left w:val="none" w:sz="0" w:space="0" w:color="auto"/>
            <w:bottom w:val="none" w:sz="0" w:space="0" w:color="auto"/>
            <w:right w:val="none" w:sz="0" w:space="0" w:color="auto"/>
          </w:divBdr>
        </w:div>
        <w:div w:id="1579247165">
          <w:marLeft w:val="0"/>
          <w:marRight w:val="0"/>
          <w:marTop w:val="0"/>
          <w:marBottom w:val="0"/>
          <w:divBdr>
            <w:top w:val="none" w:sz="0" w:space="0" w:color="auto"/>
            <w:left w:val="none" w:sz="0" w:space="0" w:color="auto"/>
            <w:bottom w:val="none" w:sz="0" w:space="0" w:color="auto"/>
            <w:right w:val="none" w:sz="0" w:space="0" w:color="auto"/>
          </w:divBdr>
        </w:div>
        <w:div w:id="1184201600">
          <w:marLeft w:val="0"/>
          <w:marRight w:val="0"/>
          <w:marTop w:val="0"/>
          <w:marBottom w:val="0"/>
          <w:divBdr>
            <w:top w:val="none" w:sz="0" w:space="0" w:color="auto"/>
            <w:left w:val="none" w:sz="0" w:space="0" w:color="auto"/>
            <w:bottom w:val="none" w:sz="0" w:space="0" w:color="auto"/>
            <w:right w:val="none" w:sz="0" w:space="0" w:color="auto"/>
          </w:divBdr>
        </w:div>
        <w:div w:id="124550230">
          <w:marLeft w:val="0"/>
          <w:marRight w:val="0"/>
          <w:marTop w:val="0"/>
          <w:marBottom w:val="0"/>
          <w:divBdr>
            <w:top w:val="none" w:sz="0" w:space="0" w:color="auto"/>
            <w:left w:val="none" w:sz="0" w:space="0" w:color="auto"/>
            <w:bottom w:val="none" w:sz="0" w:space="0" w:color="auto"/>
            <w:right w:val="none" w:sz="0" w:space="0" w:color="auto"/>
          </w:divBdr>
        </w:div>
        <w:div w:id="730494284">
          <w:marLeft w:val="0"/>
          <w:marRight w:val="0"/>
          <w:marTop w:val="0"/>
          <w:marBottom w:val="0"/>
          <w:divBdr>
            <w:top w:val="none" w:sz="0" w:space="0" w:color="auto"/>
            <w:left w:val="none" w:sz="0" w:space="0" w:color="auto"/>
            <w:bottom w:val="none" w:sz="0" w:space="0" w:color="auto"/>
            <w:right w:val="none" w:sz="0" w:space="0" w:color="auto"/>
          </w:divBdr>
        </w:div>
      </w:divsChild>
    </w:div>
    <w:div w:id="543978773">
      <w:bodyDiv w:val="1"/>
      <w:marLeft w:val="0"/>
      <w:marRight w:val="0"/>
      <w:marTop w:val="0"/>
      <w:marBottom w:val="0"/>
      <w:divBdr>
        <w:top w:val="none" w:sz="0" w:space="0" w:color="auto"/>
        <w:left w:val="none" w:sz="0" w:space="0" w:color="auto"/>
        <w:bottom w:val="none" w:sz="0" w:space="0" w:color="auto"/>
        <w:right w:val="none" w:sz="0" w:space="0" w:color="auto"/>
      </w:divBdr>
      <w:divsChild>
        <w:div w:id="1941252533">
          <w:marLeft w:val="0"/>
          <w:marRight w:val="0"/>
          <w:marTop w:val="0"/>
          <w:marBottom w:val="0"/>
          <w:divBdr>
            <w:top w:val="none" w:sz="0" w:space="0" w:color="auto"/>
            <w:left w:val="none" w:sz="0" w:space="0" w:color="auto"/>
            <w:bottom w:val="none" w:sz="0" w:space="0" w:color="auto"/>
            <w:right w:val="none" w:sz="0" w:space="0" w:color="auto"/>
          </w:divBdr>
        </w:div>
        <w:div w:id="420566059">
          <w:marLeft w:val="0"/>
          <w:marRight w:val="0"/>
          <w:marTop w:val="0"/>
          <w:marBottom w:val="0"/>
          <w:divBdr>
            <w:top w:val="none" w:sz="0" w:space="0" w:color="auto"/>
            <w:left w:val="none" w:sz="0" w:space="0" w:color="auto"/>
            <w:bottom w:val="none" w:sz="0" w:space="0" w:color="auto"/>
            <w:right w:val="none" w:sz="0" w:space="0" w:color="auto"/>
          </w:divBdr>
        </w:div>
        <w:div w:id="361828190">
          <w:marLeft w:val="0"/>
          <w:marRight w:val="0"/>
          <w:marTop w:val="0"/>
          <w:marBottom w:val="0"/>
          <w:divBdr>
            <w:top w:val="none" w:sz="0" w:space="0" w:color="auto"/>
            <w:left w:val="none" w:sz="0" w:space="0" w:color="auto"/>
            <w:bottom w:val="none" w:sz="0" w:space="0" w:color="auto"/>
            <w:right w:val="none" w:sz="0" w:space="0" w:color="auto"/>
          </w:divBdr>
        </w:div>
        <w:div w:id="499276528">
          <w:marLeft w:val="0"/>
          <w:marRight w:val="0"/>
          <w:marTop w:val="0"/>
          <w:marBottom w:val="0"/>
          <w:divBdr>
            <w:top w:val="none" w:sz="0" w:space="0" w:color="auto"/>
            <w:left w:val="none" w:sz="0" w:space="0" w:color="auto"/>
            <w:bottom w:val="none" w:sz="0" w:space="0" w:color="auto"/>
            <w:right w:val="none" w:sz="0" w:space="0" w:color="auto"/>
          </w:divBdr>
        </w:div>
        <w:div w:id="1074667817">
          <w:marLeft w:val="0"/>
          <w:marRight w:val="0"/>
          <w:marTop w:val="0"/>
          <w:marBottom w:val="0"/>
          <w:divBdr>
            <w:top w:val="none" w:sz="0" w:space="0" w:color="auto"/>
            <w:left w:val="none" w:sz="0" w:space="0" w:color="auto"/>
            <w:bottom w:val="none" w:sz="0" w:space="0" w:color="auto"/>
            <w:right w:val="none" w:sz="0" w:space="0" w:color="auto"/>
          </w:divBdr>
        </w:div>
        <w:div w:id="783228931">
          <w:marLeft w:val="0"/>
          <w:marRight w:val="0"/>
          <w:marTop w:val="0"/>
          <w:marBottom w:val="0"/>
          <w:divBdr>
            <w:top w:val="none" w:sz="0" w:space="0" w:color="auto"/>
            <w:left w:val="none" w:sz="0" w:space="0" w:color="auto"/>
            <w:bottom w:val="none" w:sz="0" w:space="0" w:color="auto"/>
            <w:right w:val="none" w:sz="0" w:space="0" w:color="auto"/>
          </w:divBdr>
        </w:div>
        <w:div w:id="458495008">
          <w:marLeft w:val="0"/>
          <w:marRight w:val="0"/>
          <w:marTop w:val="0"/>
          <w:marBottom w:val="0"/>
          <w:divBdr>
            <w:top w:val="none" w:sz="0" w:space="0" w:color="auto"/>
            <w:left w:val="none" w:sz="0" w:space="0" w:color="auto"/>
            <w:bottom w:val="none" w:sz="0" w:space="0" w:color="auto"/>
            <w:right w:val="none" w:sz="0" w:space="0" w:color="auto"/>
          </w:divBdr>
        </w:div>
        <w:div w:id="797262142">
          <w:marLeft w:val="0"/>
          <w:marRight w:val="0"/>
          <w:marTop w:val="0"/>
          <w:marBottom w:val="0"/>
          <w:divBdr>
            <w:top w:val="none" w:sz="0" w:space="0" w:color="auto"/>
            <w:left w:val="none" w:sz="0" w:space="0" w:color="auto"/>
            <w:bottom w:val="none" w:sz="0" w:space="0" w:color="auto"/>
            <w:right w:val="none" w:sz="0" w:space="0" w:color="auto"/>
          </w:divBdr>
        </w:div>
        <w:div w:id="345405319">
          <w:marLeft w:val="0"/>
          <w:marRight w:val="0"/>
          <w:marTop w:val="0"/>
          <w:marBottom w:val="0"/>
          <w:divBdr>
            <w:top w:val="none" w:sz="0" w:space="0" w:color="auto"/>
            <w:left w:val="none" w:sz="0" w:space="0" w:color="auto"/>
            <w:bottom w:val="none" w:sz="0" w:space="0" w:color="auto"/>
            <w:right w:val="none" w:sz="0" w:space="0" w:color="auto"/>
          </w:divBdr>
        </w:div>
        <w:div w:id="415130918">
          <w:marLeft w:val="0"/>
          <w:marRight w:val="0"/>
          <w:marTop w:val="0"/>
          <w:marBottom w:val="0"/>
          <w:divBdr>
            <w:top w:val="none" w:sz="0" w:space="0" w:color="auto"/>
            <w:left w:val="none" w:sz="0" w:space="0" w:color="auto"/>
            <w:bottom w:val="none" w:sz="0" w:space="0" w:color="auto"/>
            <w:right w:val="none" w:sz="0" w:space="0" w:color="auto"/>
          </w:divBdr>
        </w:div>
        <w:div w:id="116029546">
          <w:marLeft w:val="0"/>
          <w:marRight w:val="0"/>
          <w:marTop w:val="0"/>
          <w:marBottom w:val="0"/>
          <w:divBdr>
            <w:top w:val="none" w:sz="0" w:space="0" w:color="auto"/>
            <w:left w:val="none" w:sz="0" w:space="0" w:color="auto"/>
            <w:bottom w:val="none" w:sz="0" w:space="0" w:color="auto"/>
            <w:right w:val="none" w:sz="0" w:space="0" w:color="auto"/>
          </w:divBdr>
        </w:div>
        <w:div w:id="386800646">
          <w:marLeft w:val="0"/>
          <w:marRight w:val="0"/>
          <w:marTop w:val="0"/>
          <w:marBottom w:val="0"/>
          <w:divBdr>
            <w:top w:val="none" w:sz="0" w:space="0" w:color="auto"/>
            <w:left w:val="none" w:sz="0" w:space="0" w:color="auto"/>
            <w:bottom w:val="none" w:sz="0" w:space="0" w:color="auto"/>
            <w:right w:val="none" w:sz="0" w:space="0" w:color="auto"/>
          </w:divBdr>
        </w:div>
        <w:div w:id="824712046">
          <w:marLeft w:val="0"/>
          <w:marRight w:val="0"/>
          <w:marTop w:val="0"/>
          <w:marBottom w:val="0"/>
          <w:divBdr>
            <w:top w:val="none" w:sz="0" w:space="0" w:color="auto"/>
            <w:left w:val="none" w:sz="0" w:space="0" w:color="auto"/>
            <w:bottom w:val="none" w:sz="0" w:space="0" w:color="auto"/>
            <w:right w:val="none" w:sz="0" w:space="0" w:color="auto"/>
          </w:divBdr>
        </w:div>
        <w:div w:id="1219123040">
          <w:marLeft w:val="0"/>
          <w:marRight w:val="0"/>
          <w:marTop w:val="0"/>
          <w:marBottom w:val="0"/>
          <w:divBdr>
            <w:top w:val="none" w:sz="0" w:space="0" w:color="auto"/>
            <w:left w:val="none" w:sz="0" w:space="0" w:color="auto"/>
            <w:bottom w:val="none" w:sz="0" w:space="0" w:color="auto"/>
            <w:right w:val="none" w:sz="0" w:space="0" w:color="auto"/>
          </w:divBdr>
        </w:div>
      </w:divsChild>
    </w:div>
    <w:div w:id="563487768">
      <w:bodyDiv w:val="1"/>
      <w:marLeft w:val="0"/>
      <w:marRight w:val="0"/>
      <w:marTop w:val="0"/>
      <w:marBottom w:val="0"/>
      <w:divBdr>
        <w:top w:val="none" w:sz="0" w:space="0" w:color="auto"/>
        <w:left w:val="none" w:sz="0" w:space="0" w:color="auto"/>
        <w:bottom w:val="none" w:sz="0" w:space="0" w:color="auto"/>
        <w:right w:val="none" w:sz="0" w:space="0" w:color="auto"/>
      </w:divBdr>
      <w:divsChild>
        <w:div w:id="992836792">
          <w:marLeft w:val="0"/>
          <w:marRight w:val="0"/>
          <w:marTop w:val="0"/>
          <w:marBottom w:val="0"/>
          <w:divBdr>
            <w:top w:val="none" w:sz="0" w:space="0" w:color="auto"/>
            <w:left w:val="none" w:sz="0" w:space="0" w:color="auto"/>
            <w:bottom w:val="none" w:sz="0" w:space="0" w:color="auto"/>
            <w:right w:val="none" w:sz="0" w:space="0" w:color="auto"/>
          </w:divBdr>
        </w:div>
        <w:div w:id="1099325793">
          <w:marLeft w:val="0"/>
          <w:marRight w:val="0"/>
          <w:marTop w:val="0"/>
          <w:marBottom w:val="0"/>
          <w:divBdr>
            <w:top w:val="none" w:sz="0" w:space="0" w:color="auto"/>
            <w:left w:val="none" w:sz="0" w:space="0" w:color="auto"/>
            <w:bottom w:val="none" w:sz="0" w:space="0" w:color="auto"/>
            <w:right w:val="none" w:sz="0" w:space="0" w:color="auto"/>
          </w:divBdr>
        </w:div>
        <w:div w:id="2076202309">
          <w:marLeft w:val="0"/>
          <w:marRight w:val="0"/>
          <w:marTop w:val="0"/>
          <w:marBottom w:val="0"/>
          <w:divBdr>
            <w:top w:val="none" w:sz="0" w:space="0" w:color="auto"/>
            <w:left w:val="none" w:sz="0" w:space="0" w:color="auto"/>
            <w:bottom w:val="none" w:sz="0" w:space="0" w:color="auto"/>
            <w:right w:val="none" w:sz="0" w:space="0" w:color="auto"/>
          </w:divBdr>
        </w:div>
        <w:div w:id="1536113116">
          <w:marLeft w:val="0"/>
          <w:marRight w:val="0"/>
          <w:marTop w:val="0"/>
          <w:marBottom w:val="0"/>
          <w:divBdr>
            <w:top w:val="none" w:sz="0" w:space="0" w:color="auto"/>
            <w:left w:val="none" w:sz="0" w:space="0" w:color="auto"/>
            <w:bottom w:val="none" w:sz="0" w:space="0" w:color="auto"/>
            <w:right w:val="none" w:sz="0" w:space="0" w:color="auto"/>
          </w:divBdr>
        </w:div>
        <w:div w:id="862354880">
          <w:marLeft w:val="0"/>
          <w:marRight w:val="0"/>
          <w:marTop w:val="0"/>
          <w:marBottom w:val="0"/>
          <w:divBdr>
            <w:top w:val="none" w:sz="0" w:space="0" w:color="auto"/>
            <w:left w:val="none" w:sz="0" w:space="0" w:color="auto"/>
            <w:bottom w:val="none" w:sz="0" w:space="0" w:color="auto"/>
            <w:right w:val="none" w:sz="0" w:space="0" w:color="auto"/>
          </w:divBdr>
        </w:div>
        <w:div w:id="1618678195">
          <w:marLeft w:val="0"/>
          <w:marRight w:val="0"/>
          <w:marTop w:val="0"/>
          <w:marBottom w:val="0"/>
          <w:divBdr>
            <w:top w:val="none" w:sz="0" w:space="0" w:color="auto"/>
            <w:left w:val="none" w:sz="0" w:space="0" w:color="auto"/>
            <w:bottom w:val="none" w:sz="0" w:space="0" w:color="auto"/>
            <w:right w:val="none" w:sz="0" w:space="0" w:color="auto"/>
          </w:divBdr>
        </w:div>
        <w:div w:id="91585373">
          <w:marLeft w:val="0"/>
          <w:marRight w:val="0"/>
          <w:marTop w:val="0"/>
          <w:marBottom w:val="0"/>
          <w:divBdr>
            <w:top w:val="none" w:sz="0" w:space="0" w:color="auto"/>
            <w:left w:val="none" w:sz="0" w:space="0" w:color="auto"/>
            <w:bottom w:val="none" w:sz="0" w:space="0" w:color="auto"/>
            <w:right w:val="none" w:sz="0" w:space="0" w:color="auto"/>
          </w:divBdr>
        </w:div>
        <w:div w:id="1334261802">
          <w:marLeft w:val="0"/>
          <w:marRight w:val="0"/>
          <w:marTop w:val="0"/>
          <w:marBottom w:val="0"/>
          <w:divBdr>
            <w:top w:val="none" w:sz="0" w:space="0" w:color="auto"/>
            <w:left w:val="none" w:sz="0" w:space="0" w:color="auto"/>
            <w:bottom w:val="none" w:sz="0" w:space="0" w:color="auto"/>
            <w:right w:val="none" w:sz="0" w:space="0" w:color="auto"/>
          </w:divBdr>
        </w:div>
        <w:div w:id="832179434">
          <w:marLeft w:val="0"/>
          <w:marRight w:val="0"/>
          <w:marTop w:val="0"/>
          <w:marBottom w:val="0"/>
          <w:divBdr>
            <w:top w:val="none" w:sz="0" w:space="0" w:color="auto"/>
            <w:left w:val="none" w:sz="0" w:space="0" w:color="auto"/>
            <w:bottom w:val="none" w:sz="0" w:space="0" w:color="auto"/>
            <w:right w:val="none" w:sz="0" w:space="0" w:color="auto"/>
          </w:divBdr>
        </w:div>
        <w:div w:id="2050640929">
          <w:marLeft w:val="0"/>
          <w:marRight w:val="0"/>
          <w:marTop w:val="0"/>
          <w:marBottom w:val="0"/>
          <w:divBdr>
            <w:top w:val="none" w:sz="0" w:space="0" w:color="auto"/>
            <w:left w:val="none" w:sz="0" w:space="0" w:color="auto"/>
            <w:bottom w:val="none" w:sz="0" w:space="0" w:color="auto"/>
            <w:right w:val="none" w:sz="0" w:space="0" w:color="auto"/>
          </w:divBdr>
        </w:div>
        <w:div w:id="796216246">
          <w:marLeft w:val="0"/>
          <w:marRight w:val="0"/>
          <w:marTop w:val="0"/>
          <w:marBottom w:val="0"/>
          <w:divBdr>
            <w:top w:val="none" w:sz="0" w:space="0" w:color="auto"/>
            <w:left w:val="none" w:sz="0" w:space="0" w:color="auto"/>
            <w:bottom w:val="none" w:sz="0" w:space="0" w:color="auto"/>
            <w:right w:val="none" w:sz="0" w:space="0" w:color="auto"/>
          </w:divBdr>
        </w:div>
        <w:div w:id="765349186">
          <w:marLeft w:val="0"/>
          <w:marRight w:val="0"/>
          <w:marTop w:val="0"/>
          <w:marBottom w:val="0"/>
          <w:divBdr>
            <w:top w:val="none" w:sz="0" w:space="0" w:color="auto"/>
            <w:left w:val="none" w:sz="0" w:space="0" w:color="auto"/>
            <w:bottom w:val="none" w:sz="0" w:space="0" w:color="auto"/>
            <w:right w:val="none" w:sz="0" w:space="0" w:color="auto"/>
          </w:divBdr>
        </w:div>
        <w:div w:id="52824140">
          <w:marLeft w:val="0"/>
          <w:marRight w:val="0"/>
          <w:marTop w:val="0"/>
          <w:marBottom w:val="0"/>
          <w:divBdr>
            <w:top w:val="none" w:sz="0" w:space="0" w:color="auto"/>
            <w:left w:val="none" w:sz="0" w:space="0" w:color="auto"/>
            <w:bottom w:val="none" w:sz="0" w:space="0" w:color="auto"/>
            <w:right w:val="none" w:sz="0" w:space="0" w:color="auto"/>
          </w:divBdr>
        </w:div>
        <w:div w:id="1763914048">
          <w:marLeft w:val="0"/>
          <w:marRight w:val="0"/>
          <w:marTop w:val="0"/>
          <w:marBottom w:val="0"/>
          <w:divBdr>
            <w:top w:val="none" w:sz="0" w:space="0" w:color="auto"/>
            <w:left w:val="none" w:sz="0" w:space="0" w:color="auto"/>
            <w:bottom w:val="none" w:sz="0" w:space="0" w:color="auto"/>
            <w:right w:val="none" w:sz="0" w:space="0" w:color="auto"/>
          </w:divBdr>
        </w:div>
        <w:div w:id="2071538628">
          <w:marLeft w:val="0"/>
          <w:marRight w:val="0"/>
          <w:marTop w:val="0"/>
          <w:marBottom w:val="0"/>
          <w:divBdr>
            <w:top w:val="none" w:sz="0" w:space="0" w:color="auto"/>
            <w:left w:val="none" w:sz="0" w:space="0" w:color="auto"/>
            <w:bottom w:val="none" w:sz="0" w:space="0" w:color="auto"/>
            <w:right w:val="none" w:sz="0" w:space="0" w:color="auto"/>
          </w:divBdr>
        </w:div>
        <w:div w:id="2051010">
          <w:marLeft w:val="0"/>
          <w:marRight w:val="0"/>
          <w:marTop w:val="0"/>
          <w:marBottom w:val="0"/>
          <w:divBdr>
            <w:top w:val="none" w:sz="0" w:space="0" w:color="auto"/>
            <w:left w:val="none" w:sz="0" w:space="0" w:color="auto"/>
            <w:bottom w:val="none" w:sz="0" w:space="0" w:color="auto"/>
            <w:right w:val="none" w:sz="0" w:space="0" w:color="auto"/>
          </w:divBdr>
        </w:div>
        <w:div w:id="1757551500">
          <w:marLeft w:val="0"/>
          <w:marRight w:val="0"/>
          <w:marTop w:val="0"/>
          <w:marBottom w:val="0"/>
          <w:divBdr>
            <w:top w:val="none" w:sz="0" w:space="0" w:color="auto"/>
            <w:left w:val="none" w:sz="0" w:space="0" w:color="auto"/>
            <w:bottom w:val="none" w:sz="0" w:space="0" w:color="auto"/>
            <w:right w:val="none" w:sz="0" w:space="0" w:color="auto"/>
          </w:divBdr>
        </w:div>
        <w:div w:id="1721248694">
          <w:marLeft w:val="0"/>
          <w:marRight w:val="0"/>
          <w:marTop w:val="0"/>
          <w:marBottom w:val="0"/>
          <w:divBdr>
            <w:top w:val="none" w:sz="0" w:space="0" w:color="auto"/>
            <w:left w:val="none" w:sz="0" w:space="0" w:color="auto"/>
            <w:bottom w:val="none" w:sz="0" w:space="0" w:color="auto"/>
            <w:right w:val="none" w:sz="0" w:space="0" w:color="auto"/>
          </w:divBdr>
        </w:div>
        <w:div w:id="185947100">
          <w:marLeft w:val="0"/>
          <w:marRight w:val="0"/>
          <w:marTop w:val="0"/>
          <w:marBottom w:val="0"/>
          <w:divBdr>
            <w:top w:val="none" w:sz="0" w:space="0" w:color="auto"/>
            <w:left w:val="none" w:sz="0" w:space="0" w:color="auto"/>
            <w:bottom w:val="none" w:sz="0" w:space="0" w:color="auto"/>
            <w:right w:val="none" w:sz="0" w:space="0" w:color="auto"/>
          </w:divBdr>
        </w:div>
        <w:div w:id="1148939923">
          <w:marLeft w:val="0"/>
          <w:marRight w:val="0"/>
          <w:marTop w:val="0"/>
          <w:marBottom w:val="0"/>
          <w:divBdr>
            <w:top w:val="none" w:sz="0" w:space="0" w:color="auto"/>
            <w:left w:val="none" w:sz="0" w:space="0" w:color="auto"/>
            <w:bottom w:val="none" w:sz="0" w:space="0" w:color="auto"/>
            <w:right w:val="none" w:sz="0" w:space="0" w:color="auto"/>
          </w:divBdr>
        </w:div>
      </w:divsChild>
    </w:div>
    <w:div w:id="621812471">
      <w:bodyDiv w:val="1"/>
      <w:marLeft w:val="0"/>
      <w:marRight w:val="0"/>
      <w:marTop w:val="0"/>
      <w:marBottom w:val="0"/>
      <w:divBdr>
        <w:top w:val="none" w:sz="0" w:space="0" w:color="auto"/>
        <w:left w:val="none" w:sz="0" w:space="0" w:color="auto"/>
        <w:bottom w:val="none" w:sz="0" w:space="0" w:color="auto"/>
        <w:right w:val="none" w:sz="0" w:space="0" w:color="auto"/>
      </w:divBdr>
    </w:div>
    <w:div w:id="648901250">
      <w:bodyDiv w:val="1"/>
      <w:marLeft w:val="0"/>
      <w:marRight w:val="0"/>
      <w:marTop w:val="0"/>
      <w:marBottom w:val="0"/>
      <w:divBdr>
        <w:top w:val="none" w:sz="0" w:space="0" w:color="auto"/>
        <w:left w:val="none" w:sz="0" w:space="0" w:color="auto"/>
        <w:bottom w:val="none" w:sz="0" w:space="0" w:color="auto"/>
        <w:right w:val="none" w:sz="0" w:space="0" w:color="auto"/>
      </w:divBdr>
      <w:divsChild>
        <w:div w:id="1378359047">
          <w:marLeft w:val="0"/>
          <w:marRight w:val="0"/>
          <w:marTop w:val="0"/>
          <w:marBottom w:val="0"/>
          <w:divBdr>
            <w:top w:val="none" w:sz="0" w:space="0" w:color="auto"/>
            <w:left w:val="none" w:sz="0" w:space="0" w:color="auto"/>
            <w:bottom w:val="none" w:sz="0" w:space="0" w:color="auto"/>
            <w:right w:val="none" w:sz="0" w:space="0" w:color="auto"/>
          </w:divBdr>
        </w:div>
        <w:div w:id="100608864">
          <w:marLeft w:val="0"/>
          <w:marRight w:val="0"/>
          <w:marTop w:val="0"/>
          <w:marBottom w:val="0"/>
          <w:divBdr>
            <w:top w:val="none" w:sz="0" w:space="0" w:color="auto"/>
            <w:left w:val="none" w:sz="0" w:space="0" w:color="auto"/>
            <w:bottom w:val="none" w:sz="0" w:space="0" w:color="auto"/>
            <w:right w:val="none" w:sz="0" w:space="0" w:color="auto"/>
          </w:divBdr>
        </w:div>
        <w:div w:id="569000444">
          <w:marLeft w:val="0"/>
          <w:marRight w:val="0"/>
          <w:marTop w:val="0"/>
          <w:marBottom w:val="0"/>
          <w:divBdr>
            <w:top w:val="none" w:sz="0" w:space="0" w:color="auto"/>
            <w:left w:val="none" w:sz="0" w:space="0" w:color="auto"/>
            <w:bottom w:val="none" w:sz="0" w:space="0" w:color="auto"/>
            <w:right w:val="none" w:sz="0" w:space="0" w:color="auto"/>
          </w:divBdr>
        </w:div>
        <w:div w:id="180558711">
          <w:marLeft w:val="0"/>
          <w:marRight w:val="0"/>
          <w:marTop w:val="0"/>
          <w:marBottom w:val="0"/>
          <w:divBdr>
            <w:top w:val="none" w:sz="0" w:space="0" w:color="auto"/>
            <w:left w:val="none" w:sz="0" w:space="0" w:color="auto"/>
            <w:bottom w:val="none" w:sz="0" w:space="0" w:color="auto"/>
            <w:right w:val="none" w:sz="0" w:space="0" w:color="auto"/>
          </w:divBdr>
        </w:div>
      </w:divsChild>
    </w:div>
    <w:div w:id="665982792">
      <w:bodyDiv w:val="1"/>
      <w:marLeft w:val="0"/>
      <w:marRight w:val="0"/>
      <w:marTop w:val="0"/>
      <w:marBottom w:val="0"/>
      <w:divBdr>
        <w:top w:val="none" w:sz="0" w:space="0" w:color="auto"/>
        <w:left w:val="none" w:sz="0" w:space="0" w:color="auto"/>
        <w:bottom w:val="none" w:sz="0" w:space="0" w:color="auto"/>
        <w:right w:val="none" w:sz="0" w:space="0" w:color="auto"/>
      </w:divBdr>
      <w:divsChild>
        <w:div w:id="322785586">
          <w:marLeft w:val="0"/>
          <w:marRight w:val="0"/>
          <w:marTop w:val="0"/>
          <w:marBottom w:val="0"/>
          <w:divBdr>
            <w:top w:val="none" w:sz="0" w:space="0" w:color="auto"/>
            <w:left w:val="none" w:sz="0" w:space="0" w:color="auto"/>
            <w:bottom w:val="none" w:sz="0" w:space="0" w:color="auto"/>
            <w:right w:val="none" w:sz="0" w:space="0" w:color="auto"/>
          </w:divBdr>
        </w:div>
        <w:div w:id="337927281">
          <w:marLeft w:val="0"/>
          <w:marRight w:val="0"/>
          <w:marTop w:val="0"/>
          <w:marBottom w:val="0"/>
          <w:divBdr>
            <w:top w:val="none" w:sz="0" w:space="0" w:color="auto"/>
            <w:left w:val="none" w:sz="0" w:space="0" w:color="auto"/>
            <w:bottom w:val="none" w:sz="0" w:space="0" w:color="auto"/>
            <w:right w:val="none" w:sz="0" w:space="0" w:color="auto"/>
          </w:divBdr>
        </w:div>
        <w:div w:id="136844049">
          <w:marLeft w:val="0"/>
          <w:marRight w:val="0"/>
          <w:marTop w:val="0"/>
          <w:marBottom w:val="0"/>
          <w:divBdr>
            <w:top w:val="none" w:sz="0" w:space="0" w:color="auto"/>
            <w:left w:val="none" w:sz="0" w:space="0" w:color="auto"/>
            <w:bottom w:val="none" w:sz="0" w:space="0" w:color="auto"/>
            <w:right w:val="none" w:sz="0" w:space="0" w:color="auto"/>
          </w:divBdr>
        </w:div>
        <w:div w:id="1839691046">
          <w:marLeft w:val="0"/>
          <w:marRight w:val="0"/>
          <w:marTop w:val="0"/>
          <w:marBottom w:val="0"/>
          <w:divBdr>
            <w:top w:val="none" w:sz="0" w:space="0" w:color="auto"/>
            <w:left w:val="none" w:sz="0" w:space="0" w:color="auto"/>
            <w:bottom w:val="none" w:sz="0" w:space="0" w:color="auto"/>
            <w:right w:val="none" w:sz="0" w:space="0" w:color="auto"/>
          </w:divBdr>
        </w:div>
        <w:div w:id="1746301434">
          <w:marLeft w:val="0"/>
          <w:marRight w:val="0"/>
          <w:marTop w:val="0"/>
          <w:marBottom w:val="0"/>
          <w:divBdr>
            <w:top w:val="none" w:sz="0" w:space="0" w:color="auto"/>
            <w:left w:val="none" w:sz="0" w:space="0" w:color="auto"/>
            <w:bottom w:val="none" w:sz="0" w:space="0" w:color="auto"/>
            <w:right w:val="none" w:sz="0" w:space="0" w:color="auto"/>
          </w:divBdr>
        </w:div>
        <w:div w:id="1028336160">
          <w:marLeft w:val="0"/>
          <w:marRight w:val="0"/>
          <w:marTop w:val="0"/>
          <w:marBottom w:val="0"/>
          <w:divBdr>
            <w:top w:val="none" w:sz="0" w:space="0" w:color="auto"/>
            <w:left w:val="none" w:sz="0" w:space="0" w:color="auto"/>
            <w:bottom w:val="none" w:sz="0" w:space="0" w:color="auto"/>
            <w:right w:val="none" w:sz="0" w:space="0" w:color="auto"/>
          </w:divBdr>
        </w:div>
        <w:div w:id="746418845">
          <w:marLeft w:val="0"/>
          <w:marRight w:val="0"/>
          <w:marTop w:val="0"/>
          <w:marBottom w:val="0"/>
          <w:divBdr>
            <w:top w:val="none" w:sz="0" w:space="0" w:color="auto"/>
            <w:left w:val="none" w:sz="0" w:space="0" w:color="auto"/>
            <w:bottom w:val="none" w:sz="0" w:space="0" w:color="auto"/>
            <w:right w:val="none" w:sz="0" w:space="0" w:color="auto"/>
          </w:divBdr>
        </w:div>
      </w:divsChild>
    </w:div>
    <w:div w:id="704596019">
      <w:bodyDiv w:val="1"/>
      <w:marLeft w:val="0"/>
      <w:marRight w:val="0"/>
      <w:marTop w:val="0"/>
      <w:marBottom w:val="0"/>
      <w:divBdr>
        <w:top w:val="none" w:sz="0" w:space="0" w:color="auto"/>
        <w:left w:val="none" w:sz="0" w:space="0" w:color="auto"/>
        <w:bottom w:val="none" w:sz="0" w:space="0" w:color="auto"/>
        <w:right w:val="none" w:sz="0" w:space="0" w:color="auto"/>
      </w:divBdr>
      <w:divsChild>
        <w:div w:id="1299068180">
          <w:marLeft w:val="0"/>
          <w:marRight w:val="0"/>
          <w:marTop w:val="0"/>
          <w:marBottom w:val="0"/>
          <w:divBdr>
            <w:top w:val="none" w:sz="0" w:space="0" w:color="auto"/>
            <w:left w:val="none" w:sz="0" w:space="0" w:color="auto"/>
            <w:bottom w:val="none" w:sz="0" w:space="0" w:color="auto"/>
            <w:right w:val="none" w:sz="0" w:space="0" w:color="auto"/>
          </w:divBdr>
        </w:div>
        <w:div w:id="1475832683">
          <w:marLeft w:val="0"/>
          <w:marRight w:val="0"/>
          <w:marTop w:val="0"/>
          <w:marBottom w:val="0"/>
          <w:divBdr>
            <w:top w:val="none" w:sz="0" w:space="0" w:color="auto"/>
            <w:left w:val="none" w:sz="0" w:space="0" w:color="auto"/>
            <w:bottom w:val="none" w:sz="0" w:space="0" w:color="auto"/>
            <w:right w:val="none" w:sz="0" w:space="0" w:color="auto"/>
          </w:divBdr>
        </w:div>
        <w:div w:id="311955494">
          <w:marLeft w:val="0"/>
          <w:marRight w:val="0"/>
          <w:marTop w:val="0"/>
          <w:marBottom w:val="0"/>
          <w:divBdr>
            <w:top w:val="none" w:sz="0" w:space="0" w:color="auto"/>
            <w:left w:val="none" w:sz="0" w:space="0" w:color="auto"/>
            <w:bottom w:val="none" w:sz="0" w:space="0" w:color="auto"/>
            <w:right w:val="none" w:sz="0" w:space="0" w:color="auto"/>
          </w:divBdr>
        </w:div>
        <w:div w:id="2104109590">
          <w:marLeft w:val="0"/>
          <w:marRight w:val="0"/>
          <w:marTop w:val="0"/>
          <w:marBottom w:val="0"/>
          <w:divBdr>
            <w:top w:val="none" w:sz="0" w:space="0" w:color="auto"/>
            <w:left w:val="none" w:sz="0" w:space="0" w:color="auto"/>
            <w:bottom w:val="none" w:sz="0" w:space="0" w:color="auto"/>
            <w:right w:val="none" w:sz="0" w:space="0" w:color="auto"/>
          </w:divBdr>
        </w:div>
        <w:div w:id="518737164">
          <w:marLeft w:val="0"/>
          <w:marRight w:val="0"/>
          <w:marTop w:val="0"/>
          <w:marBottom w:val="0"/>
          <w:divBdr>
            <w:top w:val="none" w:sz="0" w:space="0" w:color="auto"/>
            <w:left w:val="none" w:sz="0" w:space="0" w:color="auto"/>
            <w:bottom w:val="none" w:sz="0" w:space="0" w:color="auto"/>
            <w:right w:val="none" w:sz="0" w:space="0" w:color="auto"/>
          </w:divBdr>
        </w:div>
        <w:div w:id="1433932659">
          <w:marLeft w:val="0"/>
          <w:marRight w:val="0"/>
          <w:marTop w:val="0"/>
          <w:marBottom w:val="0"/>
          <w:divBdr>
            <w:top w:val="none" w:sz="0" w:space="0" w:color="auto"/>
            <w:left w:val="none" w:sz="0" w:space="0" w:color="auto"/>
            <w:bottom w:val="none" w:sz="0" w:space="0" w:color="auto"/>
            <w:right w:val="none" w:sz="0" w:space="0" w:color="auto"/>
          </w:divBdr>
        </w:div>
        <w:div w:id="956716457">
          <w:marLeft w:val="0"/>
          <w:marRight w:val="0"/>
          <w:marTop w:val="0"/>
          <w:marBottom w:val="0"/>
          <w:divBdr>
            <w:top w:val="none" w:sz="0" w:space="0" w:color="auto"/>
            <w:left w:val="none" w:sz="0" w:space="0" w:color="auto"/>
            <w:bottom w:val="none" w:sz="0" w:space="0" w:color="auto"/>
            <w:right w:val="none" w:sz="0" w:space="0" w:color="auto"/>
          </w:divBdr>
        </w:div>
        <w:div w:id="1283339794">
          <w:marLeft w:val="0"/>
          <w:marRight w:val="0"/>
          <w:marTop w:val="0"/>
          <w:marBottom w:val="0"/>
          <w:divBdr>
            <w:top w:val="none" w:sz="0" w:space="0" w:color="auto"/>
            <w:left w:val="none" w:sz="0" w:space="0" w:color="auto"/>
            <w:bottom w:val="none" w:sz="0" w:space="0" w:color="auto"/>
            <w:right w:val="none" w:sz="0" w:space="0" w:color="auto"/>
          </w:divBdr>
        </w:div>
        <w:div w:id="1579510729">
          <w:marLeft w:val="0"/>
          <w:marRight w:val="0"/>
          <w:marTop w:val="0"/>
          <w:marBottom w:val="0"/>
          <w:divBdr>
            <w:top w:val="none" w:sz="0" w:space="0" w:color="auto"/>
            <w:left w:val="none" w:sz="0" w:space="0" w:color="auto"/>
            <w:bottom w:val="none" w:sz="0" w:space="0" w:color="auto"/>
            <w:right w:val="none" w:sz="0" w:space="0" w:color="auto"/>
          </w:divBdr>
        </w:div>
        <w:div w:id="633488302">
          <w:marLeft w:val="0"/>
          <w:marRight w:val="0"/>
          <w:marTop w:val="0"/>
          <w:marBottom w:val="0"/>
          <w:divBdr>
            <w:top w:val="none" w:sz="0" w:space="0" w:color="auto"/>
            <w:left w:val="none" w:sz="0" w:space="0" w:color="auto"/>
            <w:bottom w:val="none" w:sz="0" w:space="0" w:color="auto"/>
            <w:right w:val="none" w:sz="0" w:space="0" w:color="auto"/>
          </w:divBdr>
        </w:div>
        <w:div w:id="29647837">
          <w:marLeft w:val="0"/>
          <w:marRight w:val="0"/>
          <w:marTop w:val="0"/>
          <w:marBottom w:val="0"/>
          <w:divBdr>
            <w:top w:val="none" w:sz="0" w:space="0" w:color="auto"/>
            <w:left w:val="none" w:sz="0" w:space="0" w:color="auto"/>
            <w:bottom w:val="none" w:sz="0" w:space="0" w:color="auto"/>
            <w:right w:val="none" w:sz="0" w:space="0" w:color="auto"/>
          </w:divBdr>
        </w:div>
        <w:div w:id="770004705">
          <w:marLeft w:val="0"/>
          <w:marRight w:val="0"/>
          <w:marTop w:val="0"/>
          <w:marBottom w:val="0"/>
          <w:divBdr>
            <w:top w:val="none" w:sz="0" w:space="0" w:color="auto"/>
            <w:left w:val="none" w:sz="0" w:space="0" w:color="auto"/>
            <w:bottom w:val="none" w:sz="0" w:space="0" w:color="auto"/>
            <w:right w:val="none" w:sz="0" w:space="0" w:color="auto"/>
          </w:divBdr>
        </w:div>
        <w:div w:id="623578884">
          <w:marLeft w:val="0"/>
          <w:marRight w:val="0"/>
          <w:marTop w:val="0"/>
          <w:marBottom w:val="0"/>
          <w:divBdr>
            <w:top w:val="none" w:sz="0" w:space="0" w:color="auto"/>
            <w:left w:val="none" w:sz="0" w:space="0" w:color="auto"/>
            <w:bottom w:val="none" w:sz="0" w:space="0" w:color="auto"/>
            <w:right w:val="none" w:sz="0" w:space="0" w:color="auto"/>
          </w:divBdr>
        </w:div>
      </w:divsChild>
    </w:div>
    <w:div w:id="745342512">
      <w:bodyDiv w:val="1"/>
      <w:marLeft w:val="0"/>
      <w:marRight w:val="0"/>
      <w:marTop w:val="0"/>
      <w:marBottom w:val="0"/>
      <w:divBdr>
        <w:top w:val="none" w:sz="0" w:space="0" w:color="auto"/>
        <w:left w:val="none" w:sz="0" w:space="0" w:color="auto"/>
        <w:bottom w:val="none" w:sz="0" w:space="0" w:color="auto"/>
        <w:right w:val="none" w:sz="0" w:space="0" w:color="auto"/>
      </w:divBdr>
      <w:divsChild>
        <w:div w:id="85612606">
          <w:marLeft w:val="0"/>
          <w:marRight w:val="0"/>
          <w:marTop w:val="0"/>
          <w:marBottom w:val="0"/>
          <w:divBdr>
            <w:top w:val="none" w:sz="0" w:space="0" w:color="auto"/>
            <w:left w:val="none" w:sz="0" w:space="0" w:color="auto"/>
            <w:bottom w:val="none" w:sz="0" w:space="0" w:color="auto"/>
            <w:right w:val="none" w:sz="0" w:space="0" w:color="auto"/>
          </w:divBdr>
        </w:div>
        <w:div w:id="1653607250">
          <w:marLeft w:val="0"/>
          <w:marRight w:val="0"/>
          <w:marTop w:val="0"/>
          <w:marBottom w:val="0"/>
          <w:divBdr>
            <w:top w:val="none" w:sz="0" w:space="0" w:color="auto"/>
            <w:left w:val="none" w:sz="0" w:space="0" w:color="auto"/>
            <w:bottom w:val="none" w:sz="0" w:space="0" w:color="auto"/>
            <w:right w:val="none" w:sz="0" w:space="0" w:color="auto"/>
          </w:divBdr>
        </w:div>
        <w:div w:id="1545871861">
          <w:marLeft w:val="0"/>
          <w:marRight w:val="0"/>
          <w:marTop w:val="0"/>
          <w:marBottom w:val="0"/>
          <w:divBdr>
            <w:top w:val="none" w:sz="0" w:space="0" w:color="auto"/>
            <w:left w:val="none" w:sz="0" w:space="0" w:color="auto"/>
            <w:bottom w:val="none" w:sz="0" w:space="0" w:color="auto"/>
            <w:right w:val="none" w:sz="0" w:space="0" w:color="auto"/>
          </w:divBdr>
        </w:div>
        <w:div w:id="1408571344">
          <w:marLeft w:val="0"/>
          <w:marRight w:val="0"/>
          <w:marTop w:val="0"/>
          <w:marBottom w:val="0"/>
          <w:divBdr>
            <w:top w:val="none" w:sz="0" w:space="0" w:color="auto"/>
            <w:left w:val="none" w:sz="0" w:space="0" w:color="auto"/>
            <w:bottom w:val="none" w:sz="0" w:space="0" w:color="auto"/>
            <w:right w:val="none" w:sz="0" w:space="0" w:color="auto"/>
          </w:divBdr>
        </w:div>
        <w:div w:id="470560825">
          <w:marLeft w:val="0"/>
          <w:marRight w:val="0"/>
          <w:marTop w:val="0"/>
          <w:marBottom w:val="0"/>
          <w:divBdr>
            <w:top w:val="none" w:sz="0" w:space="0" w:color="auto"/>
            <w:left w:val="none" w:sz="0" w:space="0" w:color="auto"/>
            <w:bottom w:val="none" w:sz="0" w:space="0" w:color="auto"/>
            <w:right w:val="none" w:sz="0" w:space="0" w:color="auto"/>
          </w:divBdr>
        </w:div>
        <w:div w:id="596602135">
          <w:marLeft w:val="0"/>
          <w:marRight w:val="0"/>
          <w:marTop w:val="0"/>
          <w:marBottom w:val="0"/>
          <w:divBdr>
            <w:top w:val="none" w:sz="0" w:space="0" w:color="auto"/>
            <w:left w:val="none" w:sz="0" w:space="0" w:color="auto"/>
            <w:bottom w:val="none" w:sz="0" w:space="0" w:color="auto"/>
            <w:right w:val="none" w:sz="0" w:space="0" w:color="auto"/>
          </w:divBdr>
        </w:div>
        <w:div w:id="575358418">
          <w:marLeft w:val="0"/>
          <w:marRight w:val="0"/>
          <w:marTop w:val="0"/>
          <w:marBottom w:val="0"/>
          <w:divBdr>
            <w:top w:val="none" w:sz="0" w:space="0" w:color="auto"/>
            <w:left w:val="none" w:sz="0" w:space="0" w:color="auto"/>
            <w:bottom w:val="none" w:sz="0" w:space="0" w:color="auto"/>
            <w:right w:val="none" w:sz="0" w:space="0" w:color="auto"/>
          </w:divBdr>
        </w:div>
        <w:div w:id="743382252">
          <w:marLeft w:val="0"/>
          <w:marRight w:val="0"/>
          <w:marTop w:val="0"/>
          <w:marBottom w:val="0"/>
          <w:divBdr>
            <w:top w:val="none" w:sz="0" w:space="0" w:color="auto"/>
            <w:left w:val="none" w:sz="0" w:space="0" w:color="auto"/>
            <w:bottom w:val="none" w:sz="0" w:space="0" w:color="auto"/>
            <w:right w:val="none" w:sz="0" w:space="0" w:color="auto"/>
          </w:divBdr>
        </w:div>
        <w:div w:id="350182319">
          <w:marLeft w:val="0"/>
          <w:marRight w:val="0"/>
          <w:marTop w:val="0"/>
          <w:marBottom w:val="0"/>
          <w:divBdr>
            <w:top w:val="none" w:sz="0" w:space="0" w:color="auto"/>
            <w:left w:val="none" w:sz="0" w:space="0" w:color="auto"/>
            <w:bottom w:val="none" w:sz="0" w:space="0" w:color="auto"/>
            <w:right w:val="none" w:sz="0" w:space="0" w:color="auto"/>
          </w:divBdr>
        </w:div>
        <w:div w:id="1928801670">
          <w:marLeft w:val="0"/>
          <w:marRight w:val="0"/>
          <w:marTop w:val="0"/>
          <w:marBottom w:val="0"/>
          <w:divBdr>
            <w:top w:val="none" w:sz="0" w:space="0" w:color="auto"/>
            <w:left w:val="none" w:sz="0" w:space="0" w:color="auto"/>
            <w:bottom w:val="none" w:sz="0" w:space="0" w:color="auto"/>
            <w:right w:val="none" w:sz="0" w:space="0" w:color="auto"/>
          </w:divBdr>
        </w:div>
        <w:div w:id="2037268325">
          <w:marLeft w:val="0"/>
          <w:marRight w:val="0"/>
          <w:marTop w:val="0"/>
          <w:marBottom w:val="0"/>
          <w:divBdr>
            <w:top w:val="none" w:sz="0" w:space="0" w:color="auto"/>
            <w:left w:val="none" w:sz="0" w:space="0" w:color="auto"/>
            <w:bottom w:val="none" w:sz="0" w:space="0" w:color="auto"/>
            <w:right w:val="none" w:sz="0" w:space="0" w:color="auto"/>
          </w:divBdr>
        </w:div>
        <w:div w:id="726077086">
          <w:marLeft w:val="0"/>
          <w:marRight w:val="0"/>
          <w:marTop w:val="0"/>
          <w:marBottom w:val="0"/>
          <w:divBdr>
            <w:top w:val="none" w:sz="0" w:space="0" w:color="auto"/>
            <w:left w:val="none" w:sz="0" w:space="0" w:color="auto"/>
            <w:bottom w:val="none" w:sz="0" w:space="0" w:color="auto"/>
            <w:right w:val="none" w:sz="0" w:space="0" w:color="auto"/>
          </w:divBdr>
        </w:div>
        <w:div w:id="1204295548">
          <w:marLeft w:val="0"/>
          <w:marRight w:val="0"/>
          <w:marTop w:val="0"/>
          <w:marBottom w:val="0"/>
          <w:divBdr>
            <w:top w:val="none" w:sz="0" w:space="0" w:color="auto"/>
            <w:left w:val="none" w:sz="0" w:space="0" w:color="auto"/>
            <w:bottom w:val="none" w:sz="0" w:space="0" w:color="auto"/>
            <w:right w:val="none" w:sz="0" w:space="0" w:color="auto"/>
          </w:divBdr>
        </w:div>
        <w:div w:id="31266994">
          <w:marLeft w:val="0"/>
          <w:marRight w:val="0"/>
          <w:marTop w:val="0"/>
          <w:marBottom w:val="0"/>
          <w:divBdr>
            <w:top w:val="none" w:sz="0" w:space="0" w:color="auto"/>
            <w:left w:val="none" w:sz="0" w:space="0" w:color="auto"/>
            <w:bottom w:val="none" w:sz="0" w:space="0" w:color="auto"/>
            <w:right w:val="none" w:sz="0" w:space="0" w:color="auto"/>
          </w:divBdr>
        </w:div>
        <w:div w:id="1666206005">
          <w:marLeft w:val="0"/>
          <w:marRight w:val="0"/>
          <w:marTop w:val="0"/>
          <w:marBottom w:val="0"/>
          <w:divBdr>
            <w:top w:val="none" w:sz="0" w:space="0" w:color="auto"/>
            <w:left w:val="none" w:sz="0" w:space="0" w:color="auto"/>
            <w:bottom w:val="none" w:sz="0" w:space="0" w:color="auto"/>
            <w:right w:val="none" w:sz="0" w:space="0" w:color="auto"/>
          </w:divBdr>
        </w:div>
        <w:div w:id="323095873">
          <w:marLeft w:val="0"/>
          <w:marRight w:val="0"/>
          <w:marTop w:val="0"/>
          <w:marBottom w:val="0"/>
          <w:divBdr>
            <w:top w:val="none" w:sz="0" w:space="0" w:color="auto"/>
            <w:left w:val="none" w:sz="0" w:space="0" w:color="auto"/>
            <w:bottom w:val="none" w:sz="0" w:space="0" w:color="auto"/>
            <w:right w:val="none" w:sz="0" w:space="0" w:color="auto"/>
          </w:divBdr>
        </w:div>
        <w:div w:id="280498063">
          <w:marLeft w:val="0"/>
          <w:marRight w:val="0"/>
          <w:marTop w:val="0"/>
          <w:marBottom w:val="0"/>
          <w:divBdr>
            <w:top w:val="none" w:sz="0" w:space="0" w:color="auto"/>
            <w:left w:val="none" w:sz="0" w:space="0" w:color="auto"/>
            <w:bottom w:val="none" w:sz="0" w:space="0" w:color="auto"/>
            <w:right w:val="none" w:sz="0" w:space="0" w:color="auto"/>
          </w:divBdr>
        </w:div>
        <w:div w:id="1683900256">
          <w:marLeft w:val="0"/>
          <w:marRight w:val="0"/>
          <w:marTop w:val="0"/>
          <w:marBottom w:val="0"/>
          <w:divBdr>
            <w:top w:val="none" w:sz="0" w:space="0" w:color="auto"/>
            <w:left w:val="none" w:sz="0" w:space="0" w:color="auto"/>
            <w:bottom w:val="none" w:sz="0" w:space="0" w:color="auto"/>
            <w:right w:val="none" w:sz="0" w:space="0" w:color="auto"/>
          </w:divBdr>
        </w:div>
        <w:div w:id="1565948769">
          <w:marLeft w:val="0"/>
          <w:marRight w:val="0"/>
          <w:marTop w:val="0"/>
          <w:marBottom w:val="0"/>
          <w:divBdr>
            <w:top w:val="none" w:sz="0" w:space="0" w:color="auto"/>
            <w:left w:val="none" w:sz="0" w:space="0" w:color="auto"/>
            <w:bottom w:val="none" w:sz="0" w:space="0" w:color="auto"/>
            <w:right w:val="none" w:sz="0" w:space="0" w:color="auto"/>
          </w:divBdr>
        </w:div>
        <w:div w:id="1602566179">
          <w:marLeft w:val="0"/>
          <w:marRight w:val="0"/>
          <w:marTop w:val="0"/>
          <w:marBottom w:val="0"/>
          <w:divBdr>
            <w:top w:val="none" w:sz="0" w:space="0" w:color="auto"/>
            <w:left w:val="none" w:sz="0" w:space="0" w:color="auto"/>
            <w:bottom w:val="none" w:sz="0" w:space="0" w:color="auto"/>
            <w:right w:val="none" w:sz="0" w:space="0" w:color="auto"/>
          </w:divBdr>
        </w:div>
        <w:div w:id="627660596">
          <w:marLeft w:val="0"/>
          <w:marRight w:val="0"/>
          <w:marTop w:val="0"/>
          <w:marBottom w:val="0"/>
          <w:divBdr>
            <w:top w:val="none" w:sz="0" w:space="0" w:color="auto"/>
            <w:left w:val="none" w:sz="0" w:space="0" w:color="auto"/>
            <w:bottom w:val="none" w:sz="0" w:space="0" w:color="auto"/>
            <w:right w:val="none" w:sz="0" w:space="0" w:color="auto"/>
          </w:divBdr>
        </w:div>
        <w:div w:id="2089764436">
          <w:marLeft w:val="0"/>
          <w:marRight w:val="0"/>
          <w:marTop w:val="0"/>
          <w:marBottom w:val="0"/>
          <w:divBdr>
            <w:top w:val="none" w:sz="0" w:space="0" w:color="auto"/>
            <w:left w:val="none" w:sz="0" w:space="0" w:color="auto"/>
            <w:bottom w:val="none" w:sz="0" w:space="0" w:color="auto"/>
            <w:right w:val="none" w:sz="0" w:space="0" w:color="auto"/>
          </w:divBdr>
        </w:div>
      </w:divsChild>
    </w:div>
    <w:div w:id="755516737">
      <w:bodyDiv w:val="1"/>
      <w:marLeft w:val="0"/>
      <w:marRight w:val="0"/>
      <w:marTop w:val="0"/>
      <w:marBottom w:val="0"/>
      <w:divBdr>
        <w:top w:val="none" w:sz="0" w:space="0" w:color="auto"/>
        <w:left w:val="none" w:sz="0" w:space="0" w:color="auto"/>
        <w:bottom w:val="none" w:sz="0" w:space="0" w:color="auto"/>
        <w:right w:val="none" w:sz="0" w:space="0" w:color="auto"/>
      </w:divBdr>
      <w:divsChild>
        <w:div w:id="1836023014">
          <w:marLeft w:val="0"/>
          <w:marRight w:val="0"/>
          <w:marTop w:val="0"/>
          <w:marBottom w:val="0"/>
          <w:divBdr>
            <w:top w:val="none" w:sz="0" w:space="0" w:color="auto"/>
            <w:left w:val="none" w:sz="0" w:space="0" w:color="auto"/>
            <w:bottom w:val="none" w:sz="0" w:space="0" w:color="auto"/>
            <w:right w:val="none" w:sz="0" w:space="0" w:color="auto"/>
          </w:divBdr>
        </w:div>
        <w:div w:id="669796195">
          <w:marLeft w:val="0"/>
          <w:marRight w:val="0"/>
          <w:marTop w:val="0"/>
          <w:marBottom w:val="0"/>
          <w:divBdr>
            <w:top w:val="none" w:sz="0" w:space="0" w:color="auto"/>
            <w:left w:val="none" w:sz="0" w:space="0" w:color="auto"/>
            <w:bottom w:val="none" w:sz="0" w:space="0" w:color="auto"/>
            <w:right w:val="none" w:sz="0" w:space="0" w:color="auto"/>
          </w:divBdr>
        </w:div>
        <w:div w:id="1336692313">
          <w:marLeft w:val="0"/>
          <w:marRight w:val="0"/>
          <w:marTop w:val="0"/>
          <w:marBottom w:val="0"/>
          <w:divBdr>
            <w:top w:val="none" w:sz="0" w:space="0" w:color="auto"/>
            <w:left w:val="none" w:sz="0" w:space="0" w:color="auto"/>
            <w:bottom w:val="none" w:sz="0" w:space="0" w:color="auto"/>
            <w:right w:val="none" w:sz="0" w:space="0" w:color="auto"/>
          </w:divBdr>
        </w:div>
        <w:div w:id="1151485459">
          <w:marLeft w:val="0"/>
          <w:marRight w:val="0"/>
          <w:marTop w:val="0"/>
          <w:marBottom w:val="0"/>
          <w:divBdr>
            <w:top w:val="none" w:sz="0" w:space="0" w:color="auto"/>
            <w:left w:val="none" w:sz="0" w:space="0" w:color="auto"/>
            <w:bottom w:val="none" w:sz="0" w:space="0" w:color="auto"/>
            <w:right w:val="none" w:sz="0" w:space="0" w:color="auto"/>
          </w:divBdr>
        </w:div>
        <w:div w:id="1914460722">
          <w:marLeft w:val="0"/>
          <w:marRight w:val="0"/>
          <w:marTop w:val="0"/>
          <w:marBottom w:val="0"/>
          <w:divBdr>
            <w:top w:val="none" w:sz="0" w:space="0" w:color="auto"/>
            <w:left w:val="none" w:sz="0" w:space="0" w:color="auto"/>
            <w:bottom w:val="none" w:sz="0" w:space="0" w:color="auto"/>
            <w:right w:val="none" w:sz="0" w:space="0" w:color="auto"/>
          </w:divBdr>
        </w:div>
        <w:div w:id="1228296024">
          <w:marLeft w:val="0"/>
          <w:marRight w:val="0"/>
          <w:marTop w:val="0"/>
          <w:marBottom w:val="0"/>
          <w:divBdr>
            <w:top w:val="none" w:sz="0" w:space="0" w:color="auto"/>
            <w:left w:val="none" w:sz="0" w:space="0" w:color="auto"/>
            <w:bottom w:val="none" w:sz="0" w:space="0" w:color="auto"/>
            <w:right w:val="none" w:sz="0" w:space="0" w:color="auto"/>
          </w:divBdr>
        </w:div>
        <w:div w:id="116878472">
          <w:marLeft w:val="0"/>
          <w:marRight w:val="0"/>
          <w:marTop w:val="0"/>
          <w:marBottom w:val="0"/>
          <w:divBdr>
            <w:top w:val="none" w:sz="0" w:space="0" w:color="auto"/>
            <w:left w:val="none" w:sz="0" w:space="0" w:color="auto"/>
            <w:bottom w:val="none" w:sz="0" w:space="0" w:color="auto"/>
            <w:right w:val="none" w:sz="0" w:space="0" w:color="auto"/>
          </w:divBdr>
        </w:div>
        <w:div w:id="1368722146">
          <w:marLeft w:val="0"/>
          <w:marRight w:val="0"/>
          <w:marTop w:val="0"/>
          <w:marBottom w:val="0"/>
          <w:divBdr>
            <w:top w:val="none" w:sz="0" w:space="0" w:color="auto"/>
            <w:left w:val="none" w:sz="0" w:space="0" w:color="auto"/>
            <w:bottom w:val="none" w:sz="0" w:space="0" w:color="auto"/>
            <w:right w:val="none" w:sz="0" w:space="0" w:color="auto"/>
          </w:divBdr>
        </w:div>
        <w:div w:id="236788436">
          <w:marLeft w:val="0"/>
          <w:marRight w:val="0"/>
          <w:marTop w:val="0"/>
          <w:marBottom w:val="0"/>
          <w:divBdr>
            <w:top w:val="none" w:sz="0" w:space="0" w:color="auto"/>
            <w:left w:val="none" w:sz="0" w:space="0" w:color="auto"/>
            <w:bottom w:val="none" w:sz="0" w:space="0" w:color="auto"/>
            <w:right w:val="none" w:sz="0" w:space="0" w:color="auto"/>
          </w:divBdr>
        </w:div>
        <w:div w:id="1431195603">
          <w:marLeft w:val="0"/>
          <w:marRight w:val="0"/>
          <w:marTop w:val="0"/>
          <w:marBottom w:val="0"/>
          <w:divBdr>
            <w:top w:val="none" w:sz="0" w:space="0" w:color="auto"/>
            <w:left w:val="none" w:sz="0" w:space="0" w:color="auto"/>
            <w:bottom w:val="none" w:sz="0" w:space="0" w:color="auto"/>
            <w:right w:val="none" w:sz="0" w:space="0" w:color="auto"/>
          </w:divBdr>
        </w:div>
        <w:div w:id="1690719267">
          <w:marLeft w:val="0"/>
          <w:marRight w:val="0"/>
          <w:marTop w:val="0"/>
          <w:marBottom w:val="0"/>
          <w:divBdr>
            <w:top w:val="none" w:sz="0" w:space="0" w:color="auto"/>
            <w:left w:val="none" w:sz="0" w:space="0" w:color="auto"/>
            <w:bottom w:val="none" w:sz="0" w:space="0" w:color="auto"/>
            <w:right w:val="none" w:sz="0" w:space="0" w:color="auto"/>
          </w:divBdr>
        </w:div>
        <w:div w:id="1693335784">
          <w:marLeft w:val="0"/>
          <w:marRight w:val="0"/>
          <w:marTop w:val="0"/>
          <w:marBottom w:val="0"/>
          <w:divBdr>
            <w:top w:val="none" w:sz="0" w:space="0" w:color="auto"/>
            <w:left w:val="none" w:sz="0" w:space="0" w:color="auto"/>
            <w:bottom w:val="none" w:sz="0" w:space="0" w:color="auto"/>
            <w:right w:val="none" w:sz="0" w:space="0" w:color="auto"/>
          </w:divBdr>
        </w:div>
        <w:div w:id="840975522">
          <w:marLeft w:val="0"/>
          <w:marRight w:val="0"/>
          <w:marTop w:val="0"/>
          <w:marBottom w:val="0"/>
          <w:divBdr>
            <w:top w:val="none" w:sz="0" w:space="0" w:color="auto"/>
            <w:left w:val="none" w:sz="0" w:space="0" w:color="auto"/>
            <w:bottom w:val="none" w:sz="0" w:space="0" w:color="auto"/>
            <w:right w:val="none" w:sz="0" w:space="0" w:color="auto"/>
          </w:divBdr>
        </w:div>
        <w:div w:id="616371248">
          <w:marLeft w:val="0"/>
          <w:marRight w:val="0"/>
          <w:marTop w:val="0"/>
          <w:marBottom w:val="0"/>
          <w:divBdr>
            <w:top w:val="none" w:sz="0" w:space="0" w:color="auto"/>
            <w:left w:val="none" w:sz="0" w:space="0" w:color="auto"/>
            <w:bottom w:val="none" w:sz="0" w:space="0" w:color="auto"/>
            <w:right w:val="none" w:sz="0" w:space="0" w:color="auto"/>
          </w:divBdr>
        </w:div>
        <w:div w:id="325784935">
          <w:marLeft w:val="0"/>
          <w:marRight w:val="0"/>
          <w:marTop w:val="0"/>
          <w:marBottom w:val="0"/>
          <w:divBdr>
            <w:top w:val="none" w:sz="0" w:space="0" w:color="auto"/>
            <w:left w:val="none" w:sz="0" w:space="0" w:color="auto"/>
            <w:bottom w:val="none" w:sz="0" w:space="0" w:color="auto"/>
            <w:right w:val="none" w:sz="0" w:space="0" w:color="auto"/>
          </w:divBdr>
        </w:div>
        <w:div w:id="742029165">
          <w:marLeft w:val="0"/>
          <w:marRight w:val="0"/>
          <w:marTop w:val="0"/>
          <w:marBottom w:val="0"/>
          <w:divBdr>
            <w:top w:val="none" w:sz="0" w:space="0" w:color="auto"/>
            <w:left w:val="none" w:sz="0" w:space="0" w:color="auto"/>
            <w:bottom w:val="none" w:sz="0" w:space="0" w:color="auto"/>
            <w:right w:val="none" w:sz="0" w:space="0" w:color="auto"/>
          </w:divBdr>
        </w:div>
        <w:div w:id="1225525422">
          <w:marLeft w:val="0"/>
          <w:marRight w:val="0"/>
          <w:marTop w:val="0"/>
          <w:marBottom w:val="0"/>
          <w:divBdr>
            <w:top w:val="none" w:sz="0" w:space="0" w:color="auto"/>
            <w:left w:val="none" w:sz="0" w:space="0" w:color="auto"/>
            <w:bottom w:val="none" w:sz="0" w:space="0" w:color="auto"/>
            <w:right w:val="none" w:sz="0" w:space="0" w:color="auto"/>
          </w:divBdr>
        </w:div>
        <w:div w:id="2118868503">
          <w:marLeft w:val="0"/>
          <w:marRight w:val="0"/>
          <w:marTop w:val="0"/>
          <w:marBottom w:val="0"/>
          <w:divBdr>
            <w:top w:val="none" w:sz="0" w:space="0" w:color="auto"/>
            <w:left w:val="none" w:sz="0" w:space="0" w:color="auto"/>
            <w:bottom w:val="none" w:sz="0" w:space="0" w:color="auto"/>
            <w:right w:val="none" w:sz="0" w:space="0" w:color="auto"/>
          </w:divBdr>
        </w:div>
        <w:div w:id="910698939">
          <w:marLeft w:val="0"/>
          <w:marRight w:val="0"/>
          <w:marTop w:val="0"/>
          <w:marBottom w:val="0"/>
          <w:divBdr>
            <w:top w:val="none" w:sz="0" w:space="0" w:color="auto"/>
            <w:left w:val="none" w:sz="0" w:space="0" w:color="auto"/>
            <w:bottom w:val="none" w:sz="0" w:space="0" w:color="auto"/>
            <w:right w:val="none" w:sz="0" w:space="0" w:color="auto"/>
          </w:divBdr>
        </w:div>
        <w:div w:id="2117283510">
          <w:marLeft w:val="0"/>
          <w:marRight w:val="0"/>
          <w:marTop w:val="0"/>
          <w:marBottom w:val="0"/>
          <w:divBdr>
            <w:top w:val="none" w:sz="0" w:space="0" w:color="auto"/>
            <w:left w:val="none" w:sz="0" w:space="0" w:color="auto"/>
            <w:bottom w:val="none" w:sz="0" w:space="0" w:color="auto"/>
            <w:right w:val="none" w:sz="0" w:space="0" w:color="auto"/>
          </w:divBdr>
        </w:div>
        <w:div w:id="176896720">
          <w:marLeft w:val="0"/>
          <w:marRight w:val="0"/>
          <w:marTop w:val="0"/>
          <w:marBottom w:val="0"/>
          <w:divBdr>
            <w:top w:val="none" w:sz="0" w:space="0" w:color="auto"/>
            <w:left w:val="none" w:sz="0" w:space="0" w:color="auto"/>
            <w:bottom w:val="none" w:sz="0" w:space="0" w:color="auto"/>
            <w:right w:val="none" w:sz="0" w:space="0" w:color="auto"/>
          </w:divBdr>
        </w:div>
        <w:div w:id="1276326399">
          <w:marLeft w:val="0"/>
          <w:marRight w:val="0"/>
          <w:marTop w:val="0"/>
          <w:marBottom w:val="0"/>
          <w:divBdr>
            <w:top w:val="none" w:sz="0" w:space="0" w:color="auto"/>
            <w:left w:val="none" w:sz="0" w:space="0" w:color="auto"/>
            <w:bottom w:val="none" w:sz="0" w:space="0" w:color="auto"/>
            <w:right w:val="none" w:sz="0" w:space="0" w:color="auto"/>
          </w:divBdr>
        </w:div>
        <w:div w:id="370810404">
          <w:marLeft w:val="0"/>
          <w:marRight w:val="0"/>
          <w:marTop w:val="0"/>
          <w:marBottom w:val="0"/>
          <w:divBdr>
            <w:top w:val="none" w:sz="0" w:space="0" w:color="auto"/>
            <w:left w:val="none" w:sz="0" w:space="0" w:color="auto"/>
            <w:bottom w:val="none" w:sz="0" w:space="0" w:color="auto"/>
            <w:right w:val="none" w:sz="0" w:space="0" w:color="auto"/>
          </w:divBdr>
        </w:div>
        <w:div w:id="1666319647">
          <w:marLeft w:val="0"/>
          <w:marRight w:val="0"/>
          <w:marTop w:val="0"/>
          <w:marBottom w:val="0"/>
          <w:divBdr>
            <w:top w:val="none" w:sz="0" w:space="0" w:color="auto"/>
            <w:left w:val="none" w:sz="0" w:space="0" w:color="auto"/>
            <w:bottom w:val="none" w:sz="0" w:space="0" w:color="auto"/>
            <w:right w:val="none" w:sz="0" w:space="0" w:color="auto"/>
          </w:divBdr>
        </w:div>
        <w:div w:id="2113667745">
          <w:marLeft w:val="0"/>
          <w:marRight w:val="0"/>
          <w:marTop w:val="0"/>
          <w:marBottom w:val="0"/>
          <w:divBdr>
            <w:top w:val="none" w:sz="0" w:space="0" w:color="auto"/>
            <w:left w:val="none" w:sz="0" w:space="0" w:color="auto"/>
            <w:bottom w:val="none" w:sz="0" w:space="0" w:color="auto"/>
            <w:right w:val="none" w:sz="0" w:space="0" w:color="auto"/>
          </w:divBdr>
        </w:div>
        <w:div w:id="1767187730">
          <w:marLeft w:val="0"/>
          <w:marRight w:val="0"/>
          <w:marTop w:val="0"/>
          <w:marBottom w:val="0"/>
          <w:divBdr>
            <w:top w:val="none" w:sz="0" w:space="0" w:color="auto"/>
            <w:left w:val="none" w:sz="0" w:space="0" w:color="auto"/>
            <w:bottom w:val="none" w:sz="0" w:space="0" w:color="auto"/>
            <w:right w:val="none" w:sz="0" w:space="0" w:color="auto"/>
          </w:divBdr>
        </w:div>
      </w:divsChild>
    </w:div>
    <w:div w:id="756631486">
      <w:bodyDiv w:val="1"/>
      <w:marLeft w:val="0"/>
      <w:marRight w:val="0"/>
      <w:marTop w:val="0"/>
      <w:marBottom w:val="0"/>
      <w:divBdr>
        <w:top w:val="none" w:sz="0" w:space="0" w:color="auto"/>
        <w:left w:val="none" w:sz="0" w:space="0" w:color="auto"/>
        <w:bottom w:val="none" w:sz="0" w:space="0" w:color="auto"/>
        <w:right w:val="none" w:sz="0" w:space="0" w:color="auto"/>
      </w:divBdr>
      <w:divsChild>
        <w:div w:id="2012364740">
          <w:marLeft w:val="0"/>
          <w:marRight w:val="0"/>
          <w:marTop w:val="0"/>
          <w:marBottom w:val="0"/>
          <w:divBdr>
            <w:top w:val="none" w:sz="0" w:space="0" w:color="auto"/>
            <w:left w:val="none" w:sz="0" w:space="0" w:color="auto"/>
            <w:bottom w:val="none" w:sz="0" w:space="0" w:color="auto"/>
            <w:right w:val="none" w:sz="0" w:space="0" w:color="auto"/>
          </w:divBdr>
        </w:div>
        <w:div w:id="1624193447">
          <w:marLeft w:val="0"/>
          <w:marRight w:val="0"/>
          <w:marTop w:val="0"/>
          <w:marBottom w:val="0"/>
          <w:divBdr>
            <w:top w:val="none" w:sz="0" w:space="0" w:color="auto"/>
            <w:left w:val="none" w:sz="0" w:space="0" w:color="auto"/>
            <w:bottom w:val="none" w:sz="0" w:space="0" w:color="auto"/>
            <w:right w:val="none" w:sz="0" w:space="0" w:color="auto"/>
          </w:divBdr>
        </w:div>
        <w:div w:id="1695882114">
          <w:marLeft w:val="0"/>
          <w:marRight w:val="0"/>
          <w:marTop w:val="0"/>
          <w:marBottom w:val="0"/>
          <w:divBdr>
            <w:top w:val="none" w:sz="0" w:space="0" w:color="auto"/>
            <w:left w:val="none" w:sz="0" w:space="0" w:color="auto"/>
            <w:bottom w:val="none" w:sz="0" w:space="0" w:color="auto"/>
            <w:right w:val="none" w:sz="0" w:space="0" w:color="auto"/>
          </w:divBdr>
        </w:div>
        <w:div w:id="1696687566">
          <w:marLeft w:val="0"/>
          <w:marRight w:val="0"/>
          <w:marTop w:val="0"/>
          <w:marBottom w:val="0"/>
          <w:divBdr>
            <w:top w:val="none" w:sz="0" w:space="0" w:color="auto"/>
            <w:left w:val="none" w:sz="0" w:space="0" w:color="auto"/>
            <w:bottom w:val="none" w:sz="0" w:space="0" w:color="auto"/>
            <w:right w:val="none" w:sz="0" w:space="0" w:color="auto"/>
          </w:divBdr>
        </w:div>
        <w:div w:id="662591510">
          <w:marLeft w:val="0"/>
          <w:marRight w:val="0"/>
          <w:marTop w:val="0"/>
          <w:marBottom w:val="0"/>
          <w:divBdr>
            <w:top w:val="none" w:sz="0" w:space="0" w:color="auto"/>
            <w:left w:val="none" w:sz="0" w:space="0" w:color="auto"/>
            <w:bottom w:val="none" w:sz="0" w:space="0" w:color="auto"/>
            <w:right w:val="none" w:sz="0" w:space="0" w:color="auto"/>
          </w:divBdr>
        </w:div>
        <w:div w:id="1968663342">
          <w:marLeft w:val="0"/>
          <w:marRight w:val="0"/>
          <w:marTop w:val="0"/>
          <w:marBottom w:val="0"/>
          <w:divBdr>
            <w:top w:val="none" w:sz="0" w:space="0" w:color="auto"/>
            <w:left w:val="none" w:sz="0" w:space="0" w:color="auto"/>
            <w:bottom w:val="none" w:sz="0" w:space="0" w:color="auto"/>
            <w:right w:val="none" w:sz="0" w:space="0" w:color="auto"/>
          </w:divBdr>
        </w:div>
        <w:div w:id="1913925297">
          <w:marLeft w:val="0"/>
          <w:marRight w:val="0"/>
          <w:marTop w:val="0"/>
          <w:marBottom w:val="0"/>
          <w:divBdr>
            <w:top w:val="none" w:sz="0" w:space="0" w:color="auto"/>
            <w:left w:val="none" w:sz="0" w:space="0" w:color="auto"/>
            <w:bottom w:val="none" w:sz="0" w:space="0" w:color="auto"/>
            <w:right w:val="none" w:sz="0" w:space="0" w:color="auto"/>
          </w:divBdr>
        </w:div>
        <w:div w:id="1568370464">
          <w:marLeft w:val="0"/>
          <w:marRight w:val="0"/>
          <w:marTop w:val="0"/>
          <w:marBottom w:val="0"/>
          <w:divBdr>
            <w:top w:val="none" w:sz="0" w:space="0" w:color="auto"/>
            <w:left w:val="none" w:sz="0" w:space="0" w:color="auto"/>
            <w:bottom w:val="none" w:sz="0" w:space="0" w:color="auto"/>
            <w:right w:val="none" w:sz="0" w:space="0" w:color="auto"/>
          </w:divBdr>
        </w:div>
        <w:div w:id="1449542931">
          <w:marLeft w:val="0"/>
          <w:marRight w:val="0"/>
          <w:marTop w:val="0"/>
          <w:marBottom w:val="0"/>
          <w:divBdr>
            <w:top w:val="none" w:sz="0" w:space="0" w:color="auto"/>
            <w:left w:val="none" w:sz="0" w:space="0" w:color="auto"/>
            <w:bottom w:val="none" w:sz="0" w:space="0" w:color="auto"/>
            <w:right w:val="none" w:sz="0" w:space="0" w:color="auto"/>
          </w:divBdr>
        </w:div>
        <w:div w:id="112940445">
          <w:marLeft w:val="0"/>
          <w:marRight w:val="0"/>
          <w:marTop w:val="0"/>
          <w:marBottom w:val="0"/>
          <w:divBdr>
            <w:top w:val="none" w:sz="0" w:space="0" w:color="auto"/>
            <w:left w:val="none" w:sz="0" w:space="0" w:color="auto"/>
            <w:bottom w:val="none" w:sz="0" w:space="0" w:color="auto"/>
            <w:right w:val="none" w:sz="0" w:space="0" w:color="auto"/>
          </w:divBdr>
        </w:div>
        <w:div w:id="284580511">
          <w:marLeft w:val="0"/>
          <w:marRight w:val="0"/>
          <w:marTop w:val="0"/>
          <w:marBottom w:val="0"/>
          <w:divBdr>
            <w:top w:val="none" w:sz="0" w:space="0" w:color="auto"/>
            <w:left w:val="none" w:sz="0" w:space="0" w:color="auto"/>
            <w:bottom w:val="none" w:sz="0" w:space="0" w:color="auto"/>
            <w:right w:val="none" w:sz="0" w:space="0" w:color="auto"/>
          </w:divBdr>
        </w:div>
        <w:div w:id="668598502">
          <w:marLeft w:val="0"/>
          <w:marRight w:val="0"/>
          <w:marTop w:val="0"/>
          <w:marBottom w:val="0"/>
          <w:divBdr>
            <w:top w:val="none" w:sz="0" w:space="0" w:color="auto"/>
            <w:left w:val="none" w:sz="0" w:space="0" w:color="auto"/>
            <w:bottom w:val="none" w:sz="0" w:space="0" w:color="auto"/>
            <w:right w:val="none" w:sz="0" w:space="0" w:color="auto"/>
          </w:divBdr>
        </w:div>
        <w:div w:id="16198643">
          <w:marLeft w:val="0"/>
          <w:marRight w:val="0"/>
          <w:marTop w:val="0"/>
          <w:marBottom w:val="0"/>
          <w:divBdr>
            <w:top w:val="none" w:sz="0" w:space="0" w:color="auto"/>
            <w:left w:val="none" w:sz="0" w:space="0" w:color="auto"/>
            <w:bottom w:val="none" w:sz="0" w:space="0" w:color="auto"/>
            <w:right w:val="none" w:sz="0" w:space="0" w:color="auto"/>
          </w:divBdr>
        </w:div>
        <w:div w:id="764109306">
          <w:marLeft w:val="0"/>
          <w:marRight w:val="0"/>
          <w:marTop w:val="0"/>
          <w:marBottom w:val="0"/>
          <w:divBdr>
            <w:top w:val="none" w:sz="0" w:space="0" w:color="auto"/>
            <w:left w:val="none" w:sz="0" w:space="0" w:color="auto"/>
            <w:bottom w:val="none" w:sz="0" w:space="0" w:color="auto"/>
            <w:right w:val="none" w:sz="0" w:space="0" w:color="auto"/>
          </w:divBdr>
        </w:div>
        <w:div w:id="1608543002">
          <w:marLeft w:val="0"/>
          <w:marRight w:val="0"/>
          <w:marTop w:val="0"/>
          <w:marBottom w:val="0"/>
          <w:divBdr>
            <w:top w:val="none" w:sz="0" w:space="0" w:color="auto"/>
            <w:left w:val="none" w:sz="0" w:space="0" w:color="auto"/>
            <w:bottom w:val="none" w:sz="0" w:space="0" w:color="auto"/>
            <w:right w:val="none" w:sz="0" w:space="0" w:color="auto"/>
          </w:divBdr>
        </w:div>
        <w:div w:id="1912961426">
          <w:marLeft w:val="0"/>
          <w:marRight w:val="0"/>
          <w:marTop w:val="0"/>
          <w:marBottom w:val="0"/>
          <w:divBdr>
            <w:top w:val="none" w:sz="0" w:space="0" w:color="auto"/>
            <w:left w:val="none" w:sz="0" w:space="0" w:color="auto"/>
            <w:bottom w:val="none" w:sz="0" w:space="0" w:color="auto"/>
            <w:right w:val="none" w:sz="0" w:space="0" w:color="auto"/>
          </w:divBdr>
        </w:div>
        <w:div w:id="2104641195">
          <w:marLeft w:val="0"/>
          <w:marRight w:val="0"/>
          <w:marTop w:val="0"/>
          <w:marBottom w:val="0"/>
          <w:divBdr>
            <w:top w:val="none" w:sz="0" w:space="0" w:color="auto"/>
            <w:left w:val="none" w:sz="0" w:space="0" w:color="auto"/>
            <w:bottom w:val="none" w:sz="0" w:space="0" w:color="auto"/>
            <w:right w:val="none" w:sz="0" w:space="0" w:color="auto"/>
          </w:divBdr>
        </w:div>
        <w:div w:id="694768778">
          <w:marLeft w:val="0"/>
          <w:marRight w:val="0"/>
          <w:marTop w:val="0"/>
          <w:marBottom w:val="0"/>
          <w:divBdr>
            <w:top w:val="none" w:sz="0" w:space="0" w:color="auto"/>
            <w:left w:val="none" w:sz="0" w:space="0" w:color="auto"/>
            <w:bottom w:val="none" w:sz="0" w:space="0" w:color="auto"/>
            <w:right w:val="none" w:sz="0" w:space="0" w:color="auto"/>
          </w:divBdr>
        </w:div>
        <w:div w:id="1283263003">
          <w:marLeft w:val="0"/>
          <w:marRight w:val="0"/>
          <w:marTop w:val="0"/>
          <w:marBottom w:val="0"/>
          <w:divBdr>
            <w:top w:val="none" w:sz="0" w:space="0" w:color="auto"/>
            <w:left w:val="none" w:sz="0" w:space="0" w:color="auto"/>
            <w:bottom w:val="none" w:sz="0" w:space="0" w:color="auto"/>
            <w:right w:val="none" w:sz="0" w:space="0" w:color="auto"/>
          </w:divBdr>
        </w:div>
      </w:divsChild>
    </w:div>
    <w:div w:id="780876953">
      <w:bodyDiv w:val="1"/>
      <w:marLeft w:val="0"/>
      <w:marRight w:val="0"/>
      <w:marTop w:val="0"/>
      <w:marBottom w:val="0"/>
      <w:divBdr>
        <w:top w:val="none" w:sz="0" w:space="0" w:color="auto"/>
        <w:left w:val="none" w:sz="0" w:space="0" w:color="auto"/>
        <w:bottom w:val="none" w:sz="0" w:space="0" w:color="auto"/>
        <w:right w:val="none" w:sz="0" w:space="0" w:color="auto"/>
      </w:divBdr>
      <w:divsChild>
        <w:div w:id="2050884000">
          <w:marLeft w:val="0"/>
          <w:marRight w:val="0"/>
          <w:marTop w:val="0"/>
          <w:marBottom w:val="0"/>
          <w:divBdr>
            <w:top w:val="none" w:sz="0" w:space="0" w:color="auto"/>
            <w:left w:val="none" w:sz="0" w:space="0" w:color="auto"/>
            <w:bottom w:val="none" w:sz="0" w:space="0" w:color="auto"/>
            <w:right w:val="none" w:sz="0" w:space="0" w:color="auto"/>
          </w:divBdr>
        </w:div>
        <w:div w:id="1413046063">
          <w:marLeft w:val="0"/>
          <w:marRight w:val="0"/>
          <w:marTop w:val="0"/>
          <w:marBottom w:val="0"/>
          <w:divBdr>
            <w:top w:val="none" w:sz="0" w:space="0" w:color="auto"/>
            <w:left w:val="none" w:sz="0" w:space="0" w:color="auto"/>
            <w:bottom w:val="none" w:sz="0" w:space="0" w:color="auto"/>
            <w:right w:val="none" w:sz="0" w:space="0" w:color="auto"/>
          </w:divBdr>
        </w:div>
      </w:divsChild>
    </w:div>
    <w:div w:id="832137296">
      <w:bodyDiv w:val="1"/>
      <w:marLeft w:val="0"/>
      <w:marRight w:val="0"/>
      <w:marTop w:val="0"/>
      <w:marBottom w:val="0"/>
      <w:divBdr>
        <w:top w:val="none" w:sz="0" w:space="0" w:color="auto"/>
        <w:left w:val="none" w:sz="0" w:space="0" w:color="auto"/>
        <w:bottom w:val="none" w:sz="0" w:space="0" w:color="auto"/>
        <w:right w:val="none" w:sz="0" w:space="0" w:color="auto"/>
      </w:divBdr>
      <w:divsChild>
        <w:div w:id="65497701">
          <w:marLeft w:val="0"/>
          <w:marRight w:val="0"/>
          <w:marTop w:val="0"/>
          <w:marBottom w:val="0"/>
          <w:divBdr>
            <w:top w:val="none" w:sz="0" w:space="0" w:color="auto"/>
            <w:left w:val="none" w:sz="0" w:space="0" w:color="auto"/>
            <w:bottom w:val="none" w:sz="0" w:space="0" w:color="auto"/>
            <w:right w:val="none" w:sz="0" w:space="0" w:color="auto"/>
          </w:divBdr>
        </w:div>
        <w:div w:id="1313946069">
          <w:marLeft w:val="0"/>
          <w:marRight w:val="0"/>
          <w:marTop w:val="0"/>
          <w:marBottom w:val="0"/>
          <w:divBdr>
            <w:top w:val="none" w:sz="0" w:space="0" w:color="auto"/>
            <w:left w:val="none" w:sz="0" w:space="0" w:color="auto"/>
            <w:bottom w:val="none" w:sz="0" w:space="0" w:color="auto"/>
            <w:right w:val="none" w:sz="0" w:space="0" w:color="auto"/>
          </w:divBdr>
        </w:div>
      </w:divsChild>
    </w:div>
    <w:div w:id="839083620">
      <w:bodyDiv w:val="1"/>
      <w:marLeft w:val="0"/>
      <w:marRight w:val="0"/>
      <w:marTop w:val="0"/>
      <w:marBottom w:val="0"/>
      <w:divBdr>
        <w:top w:val="none" w:sz="0" w:space="0" w:color="auto"/>
        <w:left w:val="none" w:sz="0" w:space="0" w:color="auto"/>
        <w:bottom w:val="none" w:sz="0" w:space="0" w:color="auto"/>
        <w:right w:val="none" w:sz="0" w:space="0" w:color="auto"/>
      </w:divBdr>
      <w:divsChild>
        <w:div w:id="499544838">
          <w:marLeft w:val="0"/>
          <w:marRight w:val="0"/>
          <w:marTop w:val="0"/>
          <w:marBottom w:val="0"/>
          <w:divBdr>
            <w:top w:val="none" w:sz="0" w:space="0" w:color="auto"/>
            <w:left w:val="none" w:sz="0" w:space="0" w:color="auto"/>
            <w:bottom w:val="none" w:sz="0" w:space="0" w:color="auto"/>
            <w:right w:val="none" w:sz="0" w:space="0" w:color="auto"/>
          </w:divBdr>
        </w:div>
        <w:div w:id="1527449883">
          <w:marLeft w:val="0"/>
          <w:marRight w:val="0"/>
          <w:marTop w:val="0"/>
          <w:marBottom w:val="0"/>
          <w:divBdr>
            <w:top w:val="none" w:sz="0" w:space="0" w:color="auto"/>
            <w:left w:val="none" w:sz="0" w:space="0" w:color="auto"/>
            <w:bottom w:val="none" w:sz="0" w:space="0" w:color="auto"/>
            <w:right w:val="none" w:sz="0" w:space="0" w:color="auto"/>
          </w:divBdr>
        </w:div>
        <w:div w:id="1425108406">
          <w:marLeft w:val="0"/>
          <w:marRight w:val="0"/>
          <w:marTop w:val="0"/>
          <w:marBottom w:val="0"/>
          <w:divBdr>
            <w:top w:val="none" w:sz="0" w:space="0" w:color="auto"/>
            <w:left w:val="none" w:sz="0" w:space="0" w:color="auto"/>
            <w:bottom w:val="none" w:sz="0" w:space="0" w:color="auto"/>
            <w:right w:val="none" w:sz="0" w:space="0" w:color="auto"/>
          </w:divBdr>
        </w:div>
        <w:div w:id="348063300">
          <w:marLeft w:val="0"/>
          <w:marRight w:val="0"/>
          <w:marTop w:val="0"/>
          <w:marBottom w:val="0"/>
          <w:divBdr>
            <w:top w:val="none" w:sz="0" w:space="0" w:color="auto"/>
            <w:left w:val="none" w:sz="0" w:space="0" w:color="auto"/>
            <w:bottom w:val="none" w:sz="0" w:space="0" w:color="auto"/>
            <w:right w:val="none" w:sz="0" w:space="0" w:color="auto"/>
          </w:divBdr>
        </w:div>
        <w:div w:id="1536893122">
          <w:marLeft w:val="0"/>
          <w:marRight w:val="0"/>
          <w:marTop w:val="0"/>
          <w:marBottom w:val="0"/>
          <w:divBdr>
            <w:top w:val="none" w:sz="0" w:space="0" w:color="auto"/>
            <w:left w:val="none" w:sz="0" w:space="0" w:color="auto"/>
            <w:bottom w:val="none" w:sz="0" w:space="0" w:color="auto"/>
            <w:right w:val="none" w:sz="0" w:space="0" w:color="auto"/>
          </w:divBdr>
        </w:div>
        <w:div w:id="1463036588">
          <w:marLeft w:val="0"/>
          <w:marRight w:val="0"/>
          <w:marTop w:val="0"/>
          <w:marBottom w:val="0"/>
          <w:divBdr>
            <w:top w:val="none" w:sz="0" w:space="0" w:color="auto"/>
            <w:left w:val="none" w:sz="0" w:space="0" w:color="auto"/>
            <w:bottom w:val="none" w:sz="0" w:space="0" w:color="auto"/>
            <w:right w:val="none" w:sz="0" w:space="0" w:color="auto"/>
          </w:divBdr>
        </w:div>
        <w:div w:id="802045170">
          <w:marLeft w:val="0"/>
          <w:marRight w:val="0"/>
          <w:marTop w:val="0"/>
          <w:marBottom w:val="0"/>
          <w:divBdr>
            <w:top w:val="none" w:sz="0" w:space="0" w:color="auto"/>
            <w:left w:val="none" w:sz="0" w:space="0" w:color="auto"/>
            <w:bottom w:val="none" w:sz="0" w:space="0" w:color="auto"/>
            <w:right w:val="none" w:sz="0" w:space="0" w:color="auto"/>
          </w:divBdr>
        </w:div>
        <w:div w:id="543447705">
          <w:marLeft w:val="0"/>
          <w:marRight w:val="0"/>
          <w:marTop w:val="0"/>
          <w:marBottom w:val="0"/>
          <w:divBdr>
            <w:top w:val="none" w:sz="0" w:space="0" w:color="auto"/>
            <w:left w:val="none" w:sz="0" w:space="0" w:color="auto"/>
            <w:bottom w:val="none" w:sz="0" w:space="0" w:color="auto"/>
            <w:right w:val="none" w:sz="0" w:space="0" w:color="auto"/>
          </w:divBdr>
        </w:div>
        <w:div w:id="1416515555">
          <w:marLeft w:val="0"/>
          <w:marRight w:val="0"/>
          <w:marTop w:val="0"/>
          <w:marBottom w:val="0"/>
          <w:divBdr>
            <w:top w:val="none" w:sz="0" w:space="0" w:color="auto"/>
            <w:left w:val="none" w:sz="0" w:space="0" w:color="auto"/>
            <w:bottom w:val="none" w:sz="0" w:space="0" w:color="auto"/>
            <w:right w:val="none" w:sz="0" w:space="0" w:color="auto"/>
          </w:divBdr>
        </w:div>
        <w:div w:id="1310938530">
          <w:marLeft w:val="0"/>
          <w:marRight w:val="0"/>
          <w:marTop w:val="0"/>
          <w:marBottom w:val="0"/>
          <w:divBdr>
            <w:top w:val="none" w:sz="0" w:space="0" w:color="auto"/>
            <w:left w:val="none" w:sz="0" w:space="0" w:color="auto"/>
            <w:bottom w:val="none" w:sz="0" w:space="0" w:color="auto"/>
            <w:right w:val="none" w:sz="0" w:space="0" w:color="auto"/>
          </w:divBdr>
        </w:div>
        <w:div w:id="1524585546">
          <w:marLeft w:val="0"/>
          <w:marRight w:val="0"/>
          <w:marTop w:val="0"/>
          <w:marBottom w:val="0"/>
          <w:divBdr>
            <w:top w:val="none" w:sz="0" w:space="0" w:color="auto"/>
            <w:left w:val="none" w:sz="0" w:space="0" w:color="auto"/>
            <w:bottom w:val="none" w:sz="0" w:space="0" w:color="auto"/>
            <w:right w:val="none" w:sz="0" w:space="0" w:color="auto"/>
          </w:divBdr>
        </w:div>
        <w:div w:id="1072581100">
          <w:marLeft w:val="0"/>
          <w:marRight w:val="0"/>
          <w:marTop w:val="0"/>
          <w:marBottom w:val="0"/>
          <w:divBdr>
            <w:top w:val="none" w:sz="0" w:space="0" w:color="auto"/>
            <w:left w:val="none" w:sz="0" w:space="0" w:color="auto"/>
            <w:bottom w:val="none" w:sz="0" w:space="0" w:color="auto"/>
            <w:right w:val="none" w:sz="0" w:space="0" w:color="auto"/>
          </w:divBdr>
        </w:div>
        <w:div w:id="1893226942">
          <w:marLeft w:val="0"/>
          <w:marRight w:val="0"/>
          <w:marTop w:val="0"/>
          <w:marBottom w:val="0"/>
          <w:divBdr>
            <w:top w:val="none" w:sz="0" w:space="0" w:color="auto"/>
            <w:left w:val="none" w:sz="0" w:space="0" w:color="auto"/>
            <w:bottom w:val="none" w:sz="0" w:space="0" w:color="auto"/>
            <w:right w:val="none" w:sz="0" w:space="0" w:color="auto"/>
          </w:divBdr>
        </w:div>
        <w:div w:id="1628193680">
          <w:marLeft w:val="0"/>
          <w:marRight w:val="0"/>
          <w:marTop w:val="0"/>
          <w:marBottom w:val="0"/>
          <w:divBdr>
            <w:top w:val="none" w:sz="0" w:space="0" w:color="auto"/>
            <w:left w:val="none" w:sz="0" w:space="0" w:color="auto"/>
            <w:bottom w:val="none" w:sz="0" w:space="0" w:color="auto"/>
            <w:right w:val="none" w:sz="0" w:space="0" w:color="auto"/>
          </w:divBdr>
        </w:div>
        <w:div w:id="30614850">
          <w:marLeft w:val="0"/>
          <w:marRight w:val="0"/>
          <w:marTop w:val="0"/>
          <w:marBottom w:val="0"/>
          <w:divBdr>
            <w:top w:val="none" w:sz="0" w:space="0" w:color="auto"/>
            <w:left w:val="none" w:sz="0" w:space="0" w:color="auto"/>
            <w:bottom w:val="none" w:sz="0" w:space="0" w:color="auto"/>
            <w:right w:val="none" w:sz="0" w:space="0" w:color="auto"/>
          </w:divBdr>
        </w:div>
        <w:div w:id="1921019826">
          <w:marLeft w:val="0"/>
          <w:marRight w:val="0"/>
          <w:marTop w:val="0"/>
          <w:marBottom w:val="0"/>
          <w:divBdr>
            <w:top w:val="none" w:sz="0" w:space="0" w:color="auto"/>
            <w:left w:val="none" w:sz="0" w:space="0" w:color="auto"/>
            <w:bottom w:val="none" w:sz="0" w:space="0" w:color="auto"/>
            <w:right w:val="none" w:sz="0" w:space="0" w:color="auto"/>
          </w:divBdr>
        </w:div>
        <w:div w:id="893348469">
          <w:marLeft w:val="0"/>
          <w:marRight w:val="0"/>
          <w:marTop w:val="0"/>
          <w:marBottom w:val="0"/>
          <w:divBdr>
            <w:top w:val="none" w:sz="0" w:space="0" w:color="auto"/>
            <w:left w:val="none" w:sz="0" w:space="0" w:color="auto"/>
            <w:bottom w:val="none" w:sz="0" w:space="0" w:color="auto"/>
            <w:right w:val="none" w:sz="0" w:space="0" w:color="auto"/>
          </w:divBdr>
        </w:div>
      </w:divsChild>
    </w:div>
    <w:div w:id="843471377">
      <w:bodyDiv w:val="1"/>
      <w:marLeft w:val="0"/>
      <w:marRight w:val="0"/>
      <w:marTop w:val="0"/>
      <w:marBottom w:val="0"/>
      <w:divBdr>
        <w:top w:val="none" w:sz="0" w:space="0" w:color="auto"/>
        <w:left w:val="none" w:sz="0" w:space="0" w:color="auto"/>
        <w:bottom w:val="none" w:sz="0" w:space="0" w:color="auto"/>
        <w:right w:val="none" w:sz="0" w:space="0" w:color="auto"/>
      </w:divBdr>
      <w:divsChild>
        <w:div w:id="90518889">
          <w:marLeft w:val="0"/>
          <w:marRight w:val="0"/>
          <w:marTop w:val="0"/>
          <w:marBottom w:val="0"/>
          <w:divBdr>
            <w:top w:val="none" w:sz="0" w:space="0" w:color="auto"/>
            <w:left w:val="none" w:sz="0" w:space="0" w:color="auto"/>
            <w:bottom w:val="none" w:sz="0" w:space="0" w:color="auto"/>
            <w:right w:val="none" w:sz="0" w:space="0" w:color="auto"/>
          </w:divBdr>
        </w:div>
        <w:div w:id="386682218">
          <w:marLeft w:val="0"/>
          <w:marRight w:val="0"/>
          <w:marTop w:val="0"/>
          <w:marBottom w:val="0"/>
          <w:divBdr>
            <w:top w:val="none" w:sz="0" w:space="0" w:color="auto"/>
            <w:left w:val="none" w:sz="0" w:space="0" w:color="auto"/>
            <w:bottom w:val="none" w:sz="0" w:space="0" w:color="auto"/>
            <w:right w:val="none" w:sz="0" w:space="0" w:color="auto"/>
          </w:divBdr>
        </w:div>
        <w:div w:id="121775651">
          <w:marLeft w:val="0"/>
          <w:marRight w:val="0"/>
          <w:marTop w:val="0"/>
          <w:marBottom w:val="0"/>
          <w:divBdr>
            <w:top w:val="none" w:sz="0" w:space="0" w:color="auto"/>
            <w:left w:val="none" w:sz="0" w:space="0" w:color="auto"/>
            <w:bottom w:val="none" w:sz="0" w:space="0" w:color="auto"/>
            <w:right w:val="none" w:sz="0" w:space="0" w:color="auto"/>
          </w:divBdr>
        </w:div>
        <w:div w:id="244531566">
          <w:marLeft w:val="0"/>
          <w:marRight w:val="0"/>
          <w:marTop w:val="0"/>
          <w:marBottom w:val="0"/>
          <w:divBdr>
            <w:top w:val="none" w:sz="0" w:space="0" w:color="auto"/>
            <w:left w:val="none" w:sz="0" w:space="0" w:color="auto"/>
            <w:bottom w:val="none" w:sz="0" w:space="0" w:color="auto"/>
            <w:right w:val="none" w:sz="0" w:space="0" w:color="auto"/>
          </w:divBdr>
        </w:div>
        <w:div w:id="568731202">
          <w:marLeft w:val="0"/>
          <w:marRight w:val="0"/>
          <w:marTop w:val="0"/>
          <w:marBottom w:val="0"/>
          <w:divBdr>
            <w:top w:val="none" w:sz="0" w:space="0" w:color="auto"/>
            <w:left w:val="none" w:sz="0" w:space="0" w:color="auto"/>
            <w:bottom w:val="none" w:sz="0" w:space="0" w:color="auto"/>
            <w:right w:val="none" w:sz="0" w:space="0" w:color="auto"/>
          </w:divBdr>
        </w:div>
        <w:div w:id="1394549365">
          <w:marLeft w:val="0"/>
          <w:marRight w:val="0"/>
          <w:marTop w:val="0"/>
          <w:marBottom w:val="0"/>
          <w:divBdr>
            <w:top w:val="none" w:sz="0" w:space="0" w:color="auto"/>
            <w:left w:val="none" w:sz="0" w:space="0" w:color="auto"/>
            <w:bottom w:val="none" w:sz="0" w:space="0" w:color="auto"/>
            <w:right w:val="none" w:sz="0" w:space="0" w:color="auto"/>
          </w:divBdr>
        </w:div>
        <w:div w:id="1639340648">
          <w:marLeft w:val="0"/>
          <w:marRight w:val="0"/>
          <w:marTop w:val="0"/>
          <w:marBottom w:val="0"/>
          <w:divBdr>
            <w:top w:val="none" w:sz="0" w:space="0" w:color="auto"/>
            <w:left w:val="none" w:sz="0" w:space="0" w:color="auto"/>
            <w:bottom w:val="none" w:sz="0" w:space="0" w:color="auto"/>
            <w:right w:val="none" w:sz="0" w:space="0" w:color="auto"/>
          </w:divBdr>
        </w:div>
        <w:div w:id="1929844549">
          <w:marLeft w:val="0"/>
          <w:marRight w:val="0"/>
          <w:marTop w:val="0"/>
          <w:marBottom w:val="0"/>
          <w:divBdr>
            <w:top w:val="none" w:sz="0" w:space="0" w:color="auto"/>
            <w:left w:val="none" w:sz="0" w:space="0" w:color="auto"/>
            <w:bottom w:val="none" w:sz="0" w:space="0" w:color="auto"/>
            <w:right w:val="none" w:sz="0" w:space="0" w:color="auto"/>
          </w:divBdr>
        </w:div>
        <w:div w:id="1410421252">
          <w:marLeft w:val="0"/>
          <w:marRight w:val="0"/>
          <w:marTop w:val="0"/>
          <w:marBottom w:val="0"/>
          <w:divBdr>
            <w:top w:val="none" w:sz="0" w:space="0" w:color="auto"/>
            <w:left w:val="none" w:sz="0" w:space="0" w:color="auto"/>
            <w:bottom w:val="none" w:sz="0" w:space="0" w:color="auto"/>
            <w:right w:val="none" w:sz="0" w:space="0" w:color="auto"/>
          </w:divBdr>
        </w:div>
        <w:div w:id="182133672">
          <w:marLeft w:val="0"/>
          <w:marRight w:val="0"/>
          <w:marTop w:val="0"/>
          <w:marBottom w:val="0"/>
          <w:divBdr>
            <w:top w:val="none" w:sz="0" w:space="0" w:color="auto"/>
            <w:left w:val="none" w:sz="0" w:space="0" w:color="auto"/>
            <w:bottom w:val="none" w:sz="0" w:space="0" w:color="auto"/>
            <w:right w:val="none" w:sz="0" w:space="0" w:color="auto"/>
          </w:divBdr>
        </w:div>
        <w:div w:id="2015378818">
          <w:marLeft w:val="0"/>
          <w:marRight w:val="0"/>
          <w:marTop w:val="0"/>
          <w:marBottom w:val="0"/>
          <w:divBdr>
            <w:top w:val="none" w:sz="0" w:space="0" w:color="auto"/>
            <w:left w:val="none" w:sz="0" w:space="0" w:color="auto"/>
            <w:bottom w:val="none" w:sz="0" w:space="0" w:color="auto"/>
            <w:right w:val="none" w:sz="0" w:space="0" w:color="auto"/>
          </w:divBdr>
        </w:div>
        <w:div w:id="1244140326">
          <w:marLeft w:val="0"/>
          <w:marRight w:val="0"/>
          <w:marTop w:val="0"/>
          <w:marBottom w:val="0"/>
          <w:divBdr>
            <w:top w:val="none" w:sz="0" w:space="0" w:color="auto"/>
            <w:left w:val="none" w:sz="0" w:space="0" w:color="auto"/>
            <w:bottom w:val="none" w:sz="0" w:space="0" w:color="auto"/>
            <w:right w:val="none" w:sz="0" w:space="0" w:color="auto"/>
          </w:divBdr>
        </w:div>
        <w:div w:id="648365468">
          <w:marLeft w:val="0"/>
          <w:marRight w:val="0"/>
          <w:marTop w:val="0"/>
          <w:marBottom w:val="0"/>
          <w:divBdr>
            <w:top w:val="none" w:sz="0" w:space="0" w:color="auto"/>
            <w:left w:val="none" w:sz="0" w:space="0" w:color="auto"/>
            <w:bottom w:val="none" w:sz="0" w:space="0" w:color="auto"/>
            <w:right w:val="none" w:sz="0" w:space="0" w:color="auto"/>
          </w:divBdr>
        </w:div>
        <w:div w:id="291642959">
          <w:marLeft w:val="0"/>
          <w:marRight w:val="0"/>
          <w:marTop w:val="0"/>
          <w:marBottom w:val="0"/>
          <w:divBdr>
            <w:top w:val="none" w:sz="0" w:space="0" w:color="auto"/>
            <w:left w:val="none" w:sz="0" w:space="0" w:color="auto"/>
            <w:bottom w:val="none" w:sz="0" w:space="0" w:color="auto"/>
            <w:right w:val="none" w:sz="0" w:space="0" w:color="auto"/>
          </w:divBdr>
        </w:div>
        <w:div w:id="996803113">
          <w:marLeft w:val="0"/>
          <w:marRight w:val="0"/>
          <w:marTop w:val="0"/>
          <w:marBottom w:val="0"/>
          <w:divBdr>
            <w:top w:val="none" w:sz="0" w:space="0" w:color="auto"/>
            <w:left w:val="none" w:sz="0" w:space="0" w:color="auto"/>
            <w:bottom w:val="none" w:sz="0" w:space="0" w:color="auto"/>
            <w:right w:val="none" w:sz="0" w:space="0" w:color="auto"/>
          </w:divBdr>
        </w:div>
        <w:div w:id="1570338903">
          <w:marLeft w:val="0"/>
          <w:marRight w:val="0"/>
          <w:marTop w:val="0"/>
          <w:marBottom w:val="0"/>
          <w:divBdr>
            <w:top w:val="none" w:sz="0" w:space="0" w:color="auto"/>
            <w:left w:val="none" w:sz="0" w:space="0" w:color="auto"/>
            <w:bottom w:val="none" w:sz="0" w:space="0" w:color="auto"/>
            <w:right w:val="none" w:sz="0" w:space="0" w:color="auto"/>
          </w:divBdr>
        </w:div>
        <w:div w:id="1287539598">
          <w:marLeft w:val="0"/>
          <w:marRight w:val="0"/>
          <w:marTop w:val="0"/>
          <w:marBottom w:val="0"/>
          <w:divBdr>
            <w:top w:val="none" w:sz="0" w:space="0" w:color="auto"/>
            <w:left w:val="none" w:sz="0" w:space="0" w:color="auto"/>
            <w:bottom w:val="none" w:sz="0" w:space="0" w:color="auto"/>
            <w:right w:val="none" w:sz="0" w:space="0" w:color="auto"/>
          </w:divBdr>
        </w:div>
        <w:div w:id="630476605">
          <w:marLeft w:val="0"/>
          <w:marRight w:val="0"/>
          <w:marTop w:val="0"/>
          <w:marBottom w:val="0"/>
          <w:divBdr>
            <w:top w:val="none" w:sz="0" w:space="0" w:color="auto"/>
            <w:left w:val="none" w:sz="0" w:space="0" w:color="auto"/>
            <w:bottom w:val="none" w:sz="0" w:space="0" w:color="auto"/>
            <w:right w:val="none" w:sz="0" w:space="0" w:color="auto"/>
          </w:divBdr>
        </w:div>
        <w:div w:id="2073649445">
          <w:marLeft w:val="0"/>
          <w:marRight w:val="0"/>
          <w:marTop w:val="0"/>
          <w:marBottom w:val="0"/>
          <w:divBdr>
            <w:top w:val="none" w:sz="0" w:space="0" w:color="auto"/>
            <w:left w:val="none" w:sz="0" w:space="0" w:color="auto"/>
            <w:bottom w:val="none" w:sz="0" w:space="0" w:color="auto"/>
            <w:right w:val="none" w:sz="0" w:space="0" w:color="auto"/>
          </w:divBdr>
        </w:div>
        <w:div w:id="1703554736">
          <w:marLeft w:val="0"/>
          <w:marRight w:val="0"/>
          <w:marTop w:val="0"/>
          <w:marBottom w:val="0"/>
          <w:divBdr>
            <w:top w:val="none" w:sz="0" w:space="0" w:color="auto"/>
            <w:left w:val="none" w:sz="0" w:space="0" w:color="auto"/>
            <w:bottom w:val="none" w:sz="0" w:space="0" w:color="auto"/>
            <w:right w:val="none" w:sz="0" w:space="0" w:color="auto"/>
          </w:divBdr>
        </w:div>
        <w:div w:id="1033653670">
          <w:marLeft w:val="0"/>
          <w:marRight w:val="0"/>
          <w:marTop w:val="0"/>
          <w:marBottom w:val="0"/>
          <w:divBdr>
            <w:top w:val="none" w:sz="0" w:space="0" w:color="auto"/>
            <w:left w:val="none" w:sz="0" w:space="0" w:color="auto"/>
            <w:bottom w:val="none" w:sz="0" w:space="0" w:color="auto"/>
            <w:right w:val="none" w:sz="0" w:space="0" w:color="auto"/>
          </w:divBdr>
        </w:div>
        <w:div w:id="17436971">
          <w:marLeft w:val="0"/>
          <w:marRight w:val="0"/>
          <w:marTop w:val="0"/>
          <w:marBottom w:val="0"/>
          <w:divBdr>
            <w:top w:val="none" w:sz="0" w:space="0" w:color="auto"/>
            <w:left w:val="none" w:sz="0" w:space="0" w:color="auto"/>
            <w:bottom w:val="none" w:sz="0" w:space="0" w:color="auto"/>
            <w:right w:val="none" w:sz="0" w:space="0" w:color="auto"/>
          </w:divBdr>
        </w:div>
        <w:div w:id="426728879">
          <w:marLeft w:val="0"/>
          <w:marRight w:val="0"/>
          <w:marTop w:val="0"/>
          <w:marBottom w:val="0"/>
          <w:divBdr>
            <w:top w:val="none" w:sz="0" w:space="0" w:color="auto"/>
            <w:left w:val="none" w:sz="0" w:space="0" w:color="auto"/>
            <w:bottom w:val="none" w:sz="0" w:space="0" w:color="auto"/>
            <w:right w:val="none" w:sz="0" w:space="0" w:color="auto"/>
          </w:divBdr>
        </w:div>
      </w:divsChild>
    </w:div>
    <w:div w:id="853962839">
      <w:bodyDiv w:val="1"/>
      <w:marLeft w:val="0"/>
      <w:marRight w:val="0"/>
      <w:marTop w:val="0"/>
      <w:marBottom w:val="0"/>
      <w:divBdr>
        <w:top w:val="none" w:sz="0" w:space="0" w:color="auto"/>
        <w:left w:val="none" w:sz="0" w:space="0" w:color="auto"/>
        <w:bottom w:val="none" w:sz="0" w:space="0" w:color="auto"/>
        <w:right w:val="none" w:sz="0" w:space="0" w:color="auto"/>
      </w:divBdr>
      <w:divsChild>
        <w:div w:id="710151951">
          <w:marLeft w:val="0"/>
          <w:marRight w:val="0"/>
          <w:marTop w:val="0"/>
          <w:marBottom w:val="0"/>
          <w:divBdr>
            <w:top w:val="none" w:sz="0" w:space="0" w:color="auto"/>
            <w:left w:val="none" w:sz="0" w:space="0" w:color="auto"/>
            <w:bottom w:val="none" w:sz="0" w:space="0" w:color="auto"/>
            <w:right w:val="none" w:sz="0" w:space="0" w:color="auto"/>
          </w:divBdr>
        </w:div>
        <w:div w:id="818159120">
          <w:marLeft w:val="0"/>
          <w:marRight w:val="0"/>
          <w:marTop w:val="0"/>
          <w:marBottom w:val="0"/>
          <w:divBdr>
            <w:top w:val="none" w:sz="0" w:space="0" w:color="auto"/>
            <w:left w:val="none" w:sz="0" w:space="0" w:color="auto"/>
            <w:bottom w:val="none" w:sz="0" w:space="0" w:color="auto"/>
            <w:right w:val="none" w:sz="0" w:space="0" w:color="auto"/>
          </w:divBdr>
        </w:div>
        <w:div w:id="1293629602">
          <w:marLeft w:val="0"/>
          <w:marRight w:val="0"/>
          <w:marTop w:val="0"/>
          <w:marBottom w:val="0"/>
          <w:divBdr>
            <w:top w:val="none" w:sz="0" w:space="0" w:color="auto"/>
            <w:left w:val="none" w:sz="0" w:space="0" w:color="auto"/>
            <w:bottom w:val="none" w:sz="0" w:space="0" w:color="auto"/>
            <w:right w:val="none" w:sz="0" w:space="0" w:color="auto"/>
          </w:divBdr>
        </w:div>
        <w:div w:id="1027022065">
          <w:marLeft w:val="0"/>
          <w:marRight w:val="0"/>
          <w:marTop w:val="0"/>
          <w:marBottom w:val="0"/>
          <w:divBdr>
            <w:top w:val="none" w:sz="0" w:space="0" w:color="auto"/>
            <w:left w:val="none" w:sz="0" w:space="0" w:color="auto"/>
            <w:bottom w:val="none" w:sz="0" w:space="0" w:color="auto"/>
            <w:right w:val="none" w:sz="0" w:space="0" w:color="auto"/>
          </w:divBdr>
        </w:div>
        <w:div w:id="1612518437">
          <w:marLeft w:val="0"/>
          <w:marRight w:val="0"/>
          <w:marTop w:val="0"/>
          <w:marBottom w:val="0"/>
          <w:divBdr>
            <w:top w:val="none" w:sz="0" w:space="0" w:color="auto"/>
            <w:left w:val="none" w:sz="0" w:space="0" w:color="auto"/>
            <w:bottom w:val="none" w:sz="0" w:space="0" w:color="auto"/>
            <w:right w:val="none" w:sz="0" w:space="0" w:color="auto"/>
          </w:divBdr>
        </w:div>
        <w:div w:id="1626932654">
          <w:marLeft w:val="0"/>
          <w:marRight w:val="0"/>
          <w:marTop w:val="0"/>
          <w:marBottom w:val="0"/>
          <w:divBdr>
            <w:top w:val="none" w:sz="0" w:space="0" w:color="auto"/>
            <w:left w:val="none" w:sz="0" w:space="0" w:color="auto"/>
            <w:bottom w:val="none" w:sz="0" w:space="0" w:color="auto"/>
            <w:right w:val="none" w:sz="0" w:space="0" w:color="auto"/>
          </w:divBdr>
        </w:div>
        <w:div w:id="2052218780">
          <w:marLeft w:val="0"/>
          <w:marRight w:val="0"/>
          <w:marTop w:val="0"/>
          <w:marBottom w:val="0"/>
          <w:divBdr>
            <w:top w:val="none" w:sz="0" w:space="0" w:color="auto"/>
            <w:left w:val="none" w:sz="0" w:space="0" w:color="auto"/>
            <w:bottom w:val="none" w:sz="0" w:space="0" w:color="auto"/>
            <w:right w:val="none" w:sz="0" w:space="0" w:color="auto"/>
          </w:divBdr>
        </w:div>
        <w:div w:id="324556624">
          <w:marLeft w:val="0"/>
          <w:marRight w:val="0"/>
          <w:marTop w:val="0"/>
          <w:marBottom w:val="0"/>
          <w:divBdr>
            <w:top w:val="none" w:sz="0" w:space="0" w:color="auto"/>
            <w:left w:val="none" w:sz="0" w:space="0" w:color="auto"/>
            <w:bottom w:val="none" w:sz="0" w:space="0" w:color="auto"/>
            <w:right w:val="none" w:sz="0" w:space="0" w:color="auto"/>
          </w:divBdr>
        </w:div>
        <w:div w:id="1118573456">
          <w:marLeft w:val="0"/>
          <w:marRight w:val="0"/>
          <w:marTop w:val="0"/>
          <w:marBottom w:val="0"/>
          <w:divBdr>
            <w:top w:val="none" w:sz="0" w:space="0" w:color="auto"/>
            <w:left w:val="none" w:sz="0" w:space="0" w:color="auto"/>
            <w:bottom w:val="none" w:sz="0" w:space="0" w:color="auto"/>
            <w:right w:val="none" w:sz="0" w:space="0" w:color="auto"/>
          </w:divBdr>
        </w:div>
        <w:div w:id="2009597160">
          <w:marLeft w:val="0"/>
          <w:marRight w:val="0"/>
          <w:marTop w:val="0"/>
          <w:marBottom w:val="0"/>
          <w:divBdr>
            <w:top w:val="none" w:sz="0" w:space="0" w:color="auto"/>
            <w:left w:val="none" w:sz="0" w:space="0" w:color="auto"/>
            <w:bottom w:val="none" w:sz="0" w:space="0" w:color="auto"/>
            <w:right w:val="none" w:sz="0" w:space="0" w:color="auto"/>
          </w:divBdr>
        </w:div>
        <w:div w:id="1070932048">
          <w:marLeft w:val="0"/>
          <w:marRight w:val="0"/>
          <w:marTop w:val="0"/>
          <w:marBottom w:val="0"/>
          <w:divBdr>
            <w:top w:val="none" w:sz="0" w:space="0" w:color="auto"/>
            <w:left w:val="none" w:sz="0" w:space="0" w:color="auto"/>
            <w:bottom w:val="none" w:sz="0" w:space="0" w:color="auto"/>
            <w:right w:val="none" w:sz="0" w:space="0" w:color="auto"/>
          </w:divBdr>
        </w:div>
        <w:div w:id="498816935">
          <w:marLeft w:val="0"/>
          <w:marRight w:val="0"/>
          <w:marTop w:val="0"/>
          <w:marBottom w:val="0"/>
          <w:divBdr>
            <w:top w:val="none" w:sz="0" w:space="0" w:color="auto"/>
            <w:left w:val="none" w:sz="0" w:space="0" w:color="auto"/>
            <w:bottom w:val="none" w:sz="0" w:space="0" w:color="auto"/>
            <w:right w:val="none" w:sz="0" w:space="0" w:color="auto"/>
          </w:divBdr>
        </w:div>
        <w:div w:id="1456635764">
          <w:marLeft w:val="0"/>
          <w:marRight w:val="0"/>
          <w:marTop w:val="0"/>
          <w:marBottom w:val="0"/>
          <w:divBdr>
            <w:top w:val="none" w:sz="0" w:space="0" w:color="auto"/>
            <w:left w:val="none" w:sz="0" w:space="0" w:color="auto"/>
            <w:bottom w:val="none" w:sz="0" w:space="0" w:color="auto"/>
            <w:right w:val="none" w:sz="0" w:space="0" w:color="auto"/>
          </w:divBdr>
        </w:div>
        <w:div w:id="1143348595">
          <w:marLeft w:val="0"/>
          <w:marRight w:val="0"/>
          <w:marTop w:val="0"/>
          <w:marBottom w:val="0"/>
          <w:divBdr>
            <w:top w:val="none" w:sz="0" w:space="0" w:color="auto"/>
            <w:left w:val="none" w:sz="0" w:space="0" w:color="auto"/>
            <w:bottom w:val="none" w:sz="0" w:space="0" w:color="auto"/>
            <w:right w:val="none" w:sz="0" w:space="0" w:color="auto"/>
          </w:divBdr>
        </w:div>
        <w:div w:id="1472407073">
          <w:marLeft w:val="0"/>
          <w:marRight w:val="0"/>
          <w:marTop w:val="0"/>
          <w:marBottom w:val="0"/>
          <w:divBdr>
            <w:top w:val="none" w:sz="0" w:space="0" w:color="auto"/>
            <w:left w:val="none" w:sz="0" w:space="0" w:color="auto"/>
            <w:bottom w:val="none" w:sz="0" w:space="0" w:color="auto"/>
            <w:right w:val="none" w:sz="0" w:space="0" w:color="auto"/>
          </w:divBdr>
        </w:div>
        <w:div w:id="1323316891">
          <w:marLeft w:val="0"/>
          <w:marRight w:val="0"/>
          <w:marTop w:val="0"/>
          <w:marBottom w:val="0"/>
          <w:divBdr>
            <w:top w:val="none" w:sz="0" w:space="0" w:color="auto"/>
            <w:left w:val="none" w:sz="0" w:space="0" w:color="auto"/>
            <w:bottom w:val="none" w:sz="0" w:space="0" w:color="auto"/>
            <w:right w:val="none" w:sz="0" w:space="0" w:color="auto"/>
          </w:divBdr>
        </w:div>
        <w:div w:id="2025209169">
          <w:marLeft w:val="0"/>
          <w:marRight w:val="0"/>
          <w:marTop w:val="0"/>
          <w:marBottom w:val="0"/>
          <w:divBdr>
            <w:top w:val="none" w:sz="0" w:space="0" w:color="auto"/>
            <w:left w:val="none" w:sz="0" w:space="0" w:color="auto"/>
            <w:bottom w:val="none" w:sz="0" w:space="0" w:color="auto"/>
            <w:right w:val="none" w:sz="0" w:space="0" w:color="auto"/>
          </w:divBdr>
        </w:div>
        <w:div w:id="1612589345">
          <w:marLeft w:val="0"/>
          <w:marRight w:val="0"/>
          <w:marTop w:val="0"/>
          <w:marBottom w:val="0"/>
          <w:divBdr>
            <w:top w:val="none" w:sz="0" w:space="0" w:color="auto"/>
            <w:left w:val="none" w:sz="0" w:space="0" w:color="auto"/>
            <w:bottom w:val="none" w:sz="0" w:space="0" w:color="auto"/>
            <w:right w:val="none" w:sz="0" w:space="0" w:color="auto"/>
          </w:divBdr>
        </w:div>
        <w:div w:id="1762219417">
          <w:marLeft w:val="0"/>
          <w:marRight w:val="0"/>
          <w:marTop w:val="0"/>
          <w:marBottom w:val="0"/>
          <w:divBdr>
            <w:top w:val="none" w:sz="0" w:space="0" w:color="auto"/>
            <w:left w:val="none" w:sz="0" w:space="0" w:color="auto"/>
            <w:bottom w:val="none" w:sz="0" w:space="0" w:color="auto"/>
            <w:right w:val="none" w:sz="0" w:space="0" w:color="auto"/>
          </w:divBdr>
        </w:div>
        <w:div w:id="2139031108">
          <w:marLeft w:val="0"/>
          <w:marRight w:val="0"/>
          <w:marTop w:val="0"/>
          <w:marBottom w:val="0"/>
          <w:divBdr>
            <w:top w:val="none" w:sz="0" w:space="0" w:color="auto"/>
            <w:left w:val="none" w:sz="0" w:space="0" w:color="auto"/>
            <w:bottom w:val="none" w:sz="0" w:space="0" w:color="auto"/>
            <w:right w:val="none" w:sz="0" w:space="0" w:color="auto"/>
          </w:divBdr>
        </w:div>
        <w:div w:id="1614167854">
          <w:marLeft w:val="0"/>
          <w:marRight w:val="0"/>
          <w:marTop w:val="0"/>
          <w:marBottom w:val="0"/>
          <w:divBdr>
            <w:top w:val="none" w:sz="0" w:space="0" w:color="auto"/>
            <w:left w:val="none" w:sz="0" w:space="0" w:color="auto"/>
            <w:bottom w:val="none" w:sz="0" w:space="0" w:color="auto"/>
            <w:right w:val="none" w:sz="0" w:space="0" w:color="auto"/>
          </w:divBdr>
        </w:div>
        <w:div w:id="1910189335">
          <w:marLeft w:val="0"/>
          <w:marRight w:val="0"/>
          <w:marTop w:val="0"/>
          <w:marBottom w:val="0"/>
          <w:divBdr>
            <w:top w:val="none" w:sz="0" w:space="0" w:color="auto"/>
            <w:left w:val="none" w:sz="0" w:space="0" w:color="auto"/>
            <w:bottom w:val="none" w:sz="0" w:space="0" w:color="auto"/>
            <w:right w:val="none" w:sz="0" w:space="0" w:color="auto"/>
          </w:divBdr>
        </w:div>
        <w:div w:id="1911647974">
          <w:marLeft w:val="0"/>
          <w:marRight w:val="0"/>
          <w:marTop w:val="0"/>
          <w:marBottom w:val="0"/>
          <w:divBdr>
            <w:top w:val="none" w:sz="0" w:space="0" w:color="auto"/>
            <w:left w:val="none" w:sz="0" w:space="0" w:color="auto"/>
            <w:bottom w:val="none" w:sz="0" w:space="0" w:color="auto"/>
            <w:right w:val="none" w:sz="0" w:space="0" w:color="auto"/>
          </w:divBdr>
        </w:div>
        <w:div w:id="74086759">
          <w:marLeft w:val="0"/>
          <w:marRight w:val="0"/>
          <w:marTop w:val="0"/>
          <w:marBottom w:val="0"/>
          <w:divBdr>
            <w:top w:val="none" w:sz="0" w:space="0" w:color="auto"/>
            <w:left w:val="none" w:sz="0" w:space="0" w:color="auto"/>
            <w:bottom w:val="none" w:sz="0" w:space="0" w:color="auto"/>
            <w:right w:val="none" w:sz="0" w:space="0" w:color="auto"/>
          </w:divBdr>
        </w:div>
        <w:div w:id="475800629">
          <w:marLeft w:val="0"/>
          <w:marRight w:val="0"/>
          <w:marTop w:val="0"/>
          <w:marBottom w:val="0"/>
          <w:divBdr>
            <w:top w:val="none" w:sz="0" w:space="0" w:color="auto"/>
            <w:left w:val="none" w:sz="0" w:space="0" w:color="auto"/>
            <w:bottom w:val="none" w:sz="0" w:space="0" w:color="auto"/>
            <w:right w:val="none" w:sz="0" w:space="0" w:color="auto"/>
          </w:divBdr>
        </w:div>
        <w:div w:id="470709816">
          <w:marLeft w:val="0"/>
          <w:marRight w:val="0"/>
          <w:marTop w:val="0"/>
          <w:marBottom w:val="0"/>
          <w:divBdr>
            <w:top w:val="none" w:sz="0" w:space="0" w:color="auto"/>
            <w:left w:val="none" w:sz="0" w:space="0" w:color="auto"/>
            <w:bottom w:val="none" w:sz="0" w:space="0" w:color="auto"/>
            <w:right w:val="none" w:sz="0" w:space="0" w:color="auto"/>
          </w:divBdr>
        </w:div>
        <w:div w:id="1970477607">
          <w:marLeft w:val="0"/>
          <w:marRight w:val="0"/>
          <w:marTop w:val="0"/>
          <w:marBottom w:val="0"/>
          <w:divBdr>
            <w:top w:val="none" w:sz="0" w:space="0" w:color="auto"/>
            <w:left w:val="none" w:sz="0" w:space="0" w:color="auto"/>
            <w:bottom w:val="none" w:sz="0" w:space="0" w:color="auto"/>
            <w:right w:val="none" w:sz="0" w:space="0" w:color="auto"/>
          </w:divBdr>
        </w:div>
        <w:div w:id="1585336944">
          <w:marLeft w:val="0"/>
          <w:marRight w:val="0"/>
          <w:marTop w:val="0"/>
          <w:marBottom w:val="0"/>
          <w:divBdr>
            <w:top w:val="none" w:sz="0" w:space="0" w:color="auto"/>
            <w:left w:val="none" w:sz="0" w:space="0" w:color="auto"/>
            <w:bottom w:val="none" w:sz="0" w:space="0" w:color="auto"/>
            <w:right w:val="none" w:sz="0" w:space="0" w:color="auto"/>
          </w:divBdr>
        </w:div>
      </w:divsChild>
    </w:div>
    <w:div w:id="855773997">
      <w:bodyDiv w:val="1"/>
      <w:marLeft w:val="0"/>
      <w:marRight w:val="0"/>
      <w:marTop w:val="0"/>
      <w:marBottom w:val="0"/>
      <w:divBdr>
        <w:top w:val="none" w:sz="0" w:space="0" w:color="auto"/>
        <w:left w:val="none" w:sz="0" w:space="0" w:color="auto"/>
        <w:bottom w:val="none" w:sz="0" w:space="0" w:color="auto"/>
        <w:right w:val="none" w:sz="0" w:space="0" w:color="auto"/>
      </w:divBdr>
      <w:divsChild>
        <w:div w:id="1327049049">
          <w:marLeft w:val="0"/>
          <w:marRight w:val="0"/>
          <w:marTop w:val="0"/>
          <w:marBottom w:val="0"/>
          <w:divBdr>
            <w:top w:val="none" w:sz="0" w:space="0" w:color="auto"/>
            <w:left w:val="none" w:sz="0" w:space="0" w:color="auto"/>
            <w:bottom w:val="none" w:sz="0" w:space="0" w:color="auto"/>
            <w:right w:val="none" w:sz="0" w:space="0" w:color="auto"/>
          </w:divBdr>
        </w:div>
        <w:div w:id="1588687487">
          <w:marLeft w:val="0"/>
          <w:marRight w:val="0"/>
          <w:marTop w:val="0"/>
          <w:marBottom w:val="0"/>
          <w:divBdr>
            <w:top w:val="none" w:sz="0" w:space="0" w:color="auto"/>
            <w:left w:val="none" w:sz="0" w:space="0" w:color="auto"/>
            <w:bottom w:val="none" w:sz="0" w:space="0" w:color="auto"/>
            <w:right w:val="none" w:sz="0" w:space="0" w:color="auto"/>
          </w:divBdr>
        </w:div>
        <w:div w:id="771245378">
          <w:marLeft w:val="0"/>
          <w:marRight w:val="0"/>
          <w:marTop w:val="0"/>
          <w:marBottom w:val="0"/>
          <w:divBdr>
            <w:top w:val="none" w:sz="0" w:space="0" w:color="auto"/>
            <w:left w:val="none" w:sz="0" w:space="0" w:color="auto"/>
            <w:bottom w:val="none" w:sz="0" w:space="0" w:color="auto"/>
            <w:right w:val="none" w:sz="0" w:space="0" w:color="auto"/>
          </w:divBdr>
        </w:div>
        <w:div w:id="543056861">
          <w:marLeft w:val="0"/>
          <w:marRight w:val="0"/>
          <w:marTop w:val="0"/>
          <w:marBottom w:val="0"/>
          <w:divBdr>
            <w:top w:val="none" w:sz="0" w:space="0" w:color="auto"/>
            <w:left w:val="none" w:sz="0" w:space="0" w:color="auto"/>
            <w:bottom w:val="none" w:sz="0" w:space="0" w:color="auto"/>
            <w:right w:val="none" w:sz="0" w:space="0" w:color="auto"/>
          </w:divBdr>
        </w:div>
        <w:div w:id="1171136914">
          <w:marLeft w:val="0"/>
          <w:marRight w:val="0"/>
          <w:marTop w:val="0"/>
          <w:marBottom w:val="0"/>
          <w:divBdr>
            <w:top w:val="none" w:sz="0" w:space="0" w:color="auto"/>
            <w:left w:val="none" w:sz="0" w:space="0" w:color="auto"/>
            <w:bottom w:val="none" w:sz="0" w:space="0" w:color="auto"/>
            <w:right w:val="none" w:sz="0" w:space="0" w:color="auto"/>
          </w:divBdr>
        </w:div>
        <w:div w:id="1965232600">
          <w:marLeft w:val="0"/>
          <w:marRight w:val="0"/>
          <w:marTop w:val="0"/>
          <w:marBottom w:val="0"/>
          <w:divBdr>
            <w:top w:val="none" w:sz="0" w:space="0" w:color="auto"/>
            <w:left w:val="none" w:sz="0" w:space="0" w:color="auto"/>
            <w:bottom w:val="none" w:sz="0" w:space="0" w:color="auto"/>
            <w:right w:val="none" w:sz="0" w:space="0" w:color="auto"/>
          </w:divBdr>
        </w:div>
        <w:div w:id="625114837">
          <w:marLeft w:val="0"/>
          <w:marRight w:val="0"/>
          <w:marTop w:val="0"/>
          <w:marBottom w:val="0"/>
          <w:divBdr>
            <w:top w:val="none" w:sz="0" w:space="0" w:color="auto"/>
            <w:left w:val="none" w:sz="0" w:space="0" w:color="auto"/>
            <w:bottom w:val="none" w:sz="0" w:space="0" w:color="auto"/>
            <w:right w:val="none" w:sz="0" w:space="0" w:color="auto"/>
          </w:divBdr>
        </w:div>
        <w:div w:id="1406608790">
          <w:marLeft w:val="0"/>
          <w:marRight w:val="0"/>
          <w:marTop w:val="0"/>
          <w:marBottom w:val="0"/>
          <w:divBdr>
            <w:top w:val="none" w:sz="0" w:space="0" w:color="auto"/>
            <w:left w:val="none" w:sz="0" w:space="0" w:color="auto"/>
            <w:bottom w:val="none" w:sz="0" w:space="0" w:color="auto"/>
            <w:right w:val="none" w:sz="0" w:space="0" w:color="auto"/>
          </w:divBdr>
        </w:div>
        <w:div w:id="75127506">
          <w:marLeft w:val="0"/>
          <w:marRight w:val="0"/>
          <w:marTop w:val="0"/>
          <w:marBottom w:val="0"/>
          <w:divBdr>
            <w:top w:val="none" w:sz="0" w:space="0" w:color="auto"/>
            <w:left w:val="none" w:sz="0" w:space="0" w:color="auto"/>
            <w:bottom w:val="none" w:sz="0" w:space="0" w:color="auto"/>
            <w:right w:val="none" w:sz="0" w:space="0" w:color="auto"/>
          </w:divBdr>
        </w:div>
        <w:div w:id="1249655662">
          <w:marLeft w:val="0"/>
          <w:marRight w:val="0"/>
          <w:marTop w:val="0"/>
          <w:marBottom w:val="0"/>
          <w:divBdr>
            <w:top w:val="none" w:sz="0" w:space="0" w:color="auto"/>
            <w:left w:val="none" w:sz="0" w:space="0" w:color="auto"/>
            <w:bottom w:val="none" w:sz="0" w:space="0" w:color="auto"/>
            <w:right w:val="none" w:sz="0" w:space="0" w:color="auto"/>
          </w:divBdr>
        </w:div>
        <w:div w:id="96023406">
          <w:marLeft w:val="0"/>
          <w:marRight w:val="0"/>
          <w:marTop w:val="0"/>
          <w:marBottom w:val="0"/>
          <w:divBdr>
            <w:top w:val="none" w:sz="0" w:space="0" w:color="auto"/>
            <w:left w:val="none" w:sz="0" w:space="0" w:color="auto"/>
            <w:bottom w:val="none" w:sz="0" w:space="0" w:color="auto"/>
            <w:right w:val="none" w:sz="0" w:space="0" w:color="auto"/>
          </w:divBdr>
        </w:div>
        <w:div w:id="390226902">
          <w:marLeft w:val="0"/>
          <w:marRight w:val="0"/>
          <w:marTop w:val="0"/>
          <w:marBottom w:val="0"/>
          <w:divBdr>
            <w:top w:val="none" w:sz="0" w:space="0" w:color="auto"/>
            <w:left w:val="none" w:sz="0" w:space="0" w:color="auto"/>
            <w:bottom w:val="none" w:sz="0" w:space="0" w:color="auto"/>
            <w:right w:val="none" w:sz="0" w:space="0" w:color="auto"/>
          </w:divBdr>
        </w:div>
        <w:div w:id="788670023">
          <w:marLeft w:val="0"/>
          <w:marRight w:val="0"/>
          <w:marTop w:val="0"/>
          <w:marBottom w:val="0"/>
          <w:divBdr>
            <w:top w:val="none" w:sz="0" w:space="0" w:color="auto"/>
            <w:left w:val="none" w:sz="0" w:space="0" w:color="auto"/>
            <w:bottom w:val="none" w:sz="0" w:space="0" w:color="auto"/>
            <w:right w:val="none" w:sz="0" w:space="0" w:color="auto"/>
          </w:divBdr>
        </w:div>
        <w:div w:id="182135830">
          <w:marLeft w:val="0"/>
          <w:marRight w:val="0"/>
          <w:marTop w:val="0"/>
          <w:marBottom w:val="0"/>
          <w:divBdr>
            <w:top w:val="none" w:sz="0" w:space="0" w:color="auto"/>
            <w:left w:val="none" w:sz="0" w:space="0" w:color="auto"/>
            <w:bottom w:val="none" w:sz="0" w:space="0" w:color="auto"/>
            <w:right w:val="none" w:sz="0" w:space="0" w:color="auto"/>
          </w:divBdr>
        </w:div>
        <w:div w:id="1786000797">
          <w:marLeft w:val="0"/>
          <w:marRight w:val="0"/>
          <w:marTop w:val="0"/>
          <w:marBottom w:val="0"/>
          <w:divBdr>
            <w:top w:val="none" w:sz="0" w:space="0" w:color="auto"/>
            <w:left w:val="none" w:sz="0" w:space="0" w:color="auto"/>
            <w:bottom w:val="none" w:sz="0" w:space="0" w:color="auto"/>
            <w:right w:val="none" w:sz="0" w:space="0" w:color="auto"/>
          </w:divBdr>
        </w:div>
        <w:div w:id="1711415924">
          <w:marLeft w:val="0"/>
          <w:marRight w:val="0"/>
          <w:marTop w:val="0"/>
          <w:marBottom w:val="0"/>
          <w:divBdr>
            <w:top w:val="none" w:sz="0" w:space="0" w:color="auto"/>
            <w:left w:val="none" w:sz="0" w:space="0" w:color="auto"/>
            <w:bottom w:val="none" w:sz="0" w:space="0" w:color="auto"/>
            <w:right w:val="none" w:sz="0" w:space="0" w:color="auto"/>
          </w:divBdr>
        </w:div>
        <w:div w:id="1098141496">
          <w:marLeft w:val="0"/>
          <w:marRight w:val="0"/>
          <w:marTop w:val="0"/>
          <w:marBottom w:val="0"/>
          <w:divBdr>
            <w:top w:val="none" w:sz="0" w:space="0" w:color="auto"/>
            <w:left w:val="none" w:sz="0" w:space="0" w:color="auto"/>
            <w:bottom w:val="none" w:sz="0" w:space="0" w:color="auto"/>
            <w:right w:val="none" w:sz="0" w:space="0" w:color="auto"/>
          </w:divBdr>
        </w:div>
      </w:divsChild>
    </w:div>
    <w:div w:id="874849312">
      <w:bodyDiv w:val="1"/>
      <w:marLeft w:val="0"/>
      <w:marRight w:val="0"/>
      <w:marTop w:val="0"/>
      <w:marBottom w:val="0"/>
      <w:divBdr>
        <w:top w:val="none" w:sz="0" w:space="0" w:color="auto"/>
        <w:left w:val="none" w:sz="0" w:space="0" w:color="auto"/>
        <w:bottom w:val="none" w:sz="0" w:space="0" w:color="auto"/>
        <w:right w:val="none" w:sz="0" w:space="0" w:color="auto"/>
      </w:divBdr>
      <w:divsChild>
        <w:div w:id="148404668">
          <w:marLeft w:val="0"/>
          <w:marRight w:val="0"/>
          <w:marTop w:val="0"/>
          <w:marBottom w:val="0"/>
          <w:divBdr>
            <w:top w:val="none" w:sz="0" w:space="0" w:color="auto"/>
            <w:left w:val="none" w:sz="0" w:space="0" w:color="auto"/>
            <w:bottom w:val="none" w:sz="0" w:space="0" w:color="auto"/>
            <w:right w:val="none" w:sz="0" w:space="0" w:color="auto"/>
          </w:divBdr>
        </w:div>
        <w:div w:id="1452894129">
          <w:marLeft w:val="0"/>
          <w:marRight w:val="0"/>
          <w:marTop w:val="0"/>
          <w:marBottom w:val="0"/>
          <w:divBdr>
            <w:top w:val="none" w:sz="0" w:space="0" w:color="auto"/>
            <w:left w:val="none" w:sz="0" w:space="0" w:color="auto"/>
            <w:bottom w:val="none" w:sz="0" w:space="0" w:color="auto"/>
            <w:right w:val="none" w:sz="0" w:space="0" w:color="auto"/>
          </w:divBdr>
        </w:div>
        <w:div w:id="488667556">
          <w:marLeft w:val="0"/>
          <w:marRight w:val="0"/>
          <w:marTop w:val="0"/>
          <w:marBottom w:val="0"/>
          <w:divBdr>
            <w:top w:val="none" w:sz="0" w:space="0" w:color="auto"/>
            <w:left w:val="none" w:sz="0" w:space="0" w:color="auto"/>
            <w:bottom w:val="none" w:sz="0" w:space="0" w:color="auto"/>
            <w:right w:val="none" w:sz="0" w:space="0" w:color="auto"/>
          </w:divBdr>
        </w:div>
        <w:div w:id="1154762764">
          <w:marLeft w:val="0"/>
          <w:marRight w:val="0"/>
          <w:marTop w:val="0"/>
          <w:marBottom w:val="0"/>
          <w:divBdr>
            <w:top w:val="none" w:sz="0" w:space="0" w:color="auto"/>
            <w:left w:val="none" w:sz="0" w:space="0" w:color="auto"/>
            <w:bottom w:val="none" w:sz="0" w:space="0" w:color="auto"/>
            <w:right w:val="none" w:sz="0" w:space="0" w:color="auto"/>
          </w:divBdr>
        </w:div>
        <w:div w:id="203836649">
          <w:marLeft w:val="0"/>
          <w:marRight w:val="0"/>
          <w:marTop w:val="0"/>
          <w:marBottom w:val="0"/>
          <w:divBdr>
            <w:top w:val="none" w:sz="0" w:space="0" w:color="auto"/>
            <w:left w:val="none" w:sz="0" w:space="0" w:color="auto"/>
            <w:bottom w:val="none" w:sz="0" w:space="0" w:color="auto"/>
            <w:right w:val="none" w:sz="0" w:space="0" w:color="auto"/>
          </w:divBdr>
        </w:div>
        <w:div w:id="450634013">
          <w:marLeft w:val="0"/>
          <w:marRight w:val="0"/>
          <w:marTop w:val="0"/>
          <w:marBottom w:val="0"/>
          <w:divBdr>
            <w:top w:val="none" w:sz="0" w:space="0" w:color="auto"/>
            <w:left w:val="none" w:sz="0" w:space="0" w:color="auto"/>
            <w:bottom w:val="none" w:sz="0" w:space="0" w:color="auto"/>
            <w:right w:val="none" w:sz="0" w:space="0" w:color="auto"/>
          </w:divBdr>
        </w:div>
        <w:div w:id="2026250035">
          <w:marLeft w:val="0"/>
          <w:marRight w:val="0"/>
          <w:marTop w:val="0"/>
          <w:marBottom w:val="0"/>
          <w:divBdr>
            <w:top w:val="none" w:sz="0" w:space="0" w:color="auto"/>
            <w:left w:val="none" w:sz="0" w:space="0" w:color="auto"/>
            <w:bottom w:val="none" w:sz="0" w:space="0" w:color="auto"/>
            <w:right w:val="none" w:sz="0" w:space="0" w:color="auto"/>
          </w:divBdr>
        </w:div>
        <w:div w:id="147787951">
          <w:marLeft w:val="0"/>
          <w:marRight w:val="0"/>
          <w:marTop w:val="0"/>
          <w:marBottom w:val="0"/>
          <w:divBdr>
            <w:top w:val="none" w:sz="0" w:space="0" w:color="auto"/>
            <w:left w:val="none" w:sz="0" w:space="0" w:color="auto"/>
            <w:bottom w:val="none" w:sz="0" w:space="0" w:color="auto"/>
            <w:right w:val="none" w:sz="0" w:space="0" w:color="auto"/>
          </w:divBdr>
        </w:div>
        <w:div w:id="627930598">
          <w:marLeft w:val="0"/>
          <w:marRight w:val="0"/>
          <w:marTop w:val="0"/>
          <w:marBottom w:val="0"/>
          <w:divBdr>
            <w:top w:val="none" w:sz="0" w:space="0" w:color="auto"/>
            <w:left w:val="none" w:sz="0" w:space="0" w:color="auto"/>
            <w:bottom w:val="none" w:sz="0" w:space="0" w:color="auto"/>
            <w:right w:val="none" w:sz="0" w:space="0" w:color="auto"/>
          </w:divBdr>
        </w:div>
        <w:div w:id="568806013">
          <w:marLeft w:val="0"/>
          <w:marRight w:val="0"/>
          <w:marTop w:val="0"/>
          <w:marBottom w:val="0"/>
          <w:divBdr>
            <w:top w:val="none" w:sz="0" w:space="0" w:color="auto"/>
            <w:left w:val="none" w:sz="0" w:space="0" w:color="auto"/>
            <w:bottom w:val="none" w:sz="0" w:space="0" w:color="auto"/>
            <w:right w:val="none" w:sz="0" w:space="0" w:color="auto"/>
          </w:divBdr>
        </w:div>
        <w:div w:id="816652428">
          <w:marLeft w:val="0"/>
          <w:marRight w:val="0"/>
          <w:marTop w:val="0"/>
          <w:marBottom w:val="0"/>
          <w:divBdr>
            <w:top w:val="none" w:sz="0" w:space="0" w:color="auto"/>
            <w:left w:val="none" w:sz="0" w:space="0" w:color="auto"/>
            <w:bottom w:val="none" w:sz="0" w:space="0" w:color="auto"/>
            <w:right w:val="none" w:sz="0" w:space="0" w:color="auto"/>
          </w:divBdr>
        </w:div>
        <w:div w:id="948009306">
          <w:marLeft w:val="0"/>
          <w:marRight w:val="0"/>
          <w:marTop w:val="0"/>
          <w:marBottom w:val="0"/>
          <w:divBdr>
            <w:top w:val="none" w:sz="0" w:space="0" w:color="auto"/>
            <w:left w:val="none" w:sz="0" w:space="0" w:color="auto"/>
            <w:bottom w:val="none" w:sz="0" w:space="0" w:color="auto"/>
            <w:right w:val="none" w:sz="0" w:space="0" w:color="auto"/>
          </w:divBdr>
        </w:div>
        <w:div w:id="505173291">
          <w:marLeft w:val="0"/>
          <w:marRight w:val="0"/>
          <w:marTop w:val="0"/>
          <w:marBottom w:val="0"/>
          <w:divBdr>
            <w:top w:val="none" w:sz="0" w:space="0" w:color="auto"/>
            <w:left w:val="none" w:sz="0" w:space="0" w:color="auto"/>
            <w:bottom w:val="none" w:sz="0" w:space="0" w:color="auto"/>
            <w:right w:val="none" w:sz="0" w:space="0" w:color="auto"/>
          </w:divBdr>
        </w:div>
        <w:div w:id="1782987703">
          <w:marLeft w:val="0"/>
          <w:marRight w:val="0"/>
          <w:marTop w:val="0"/>
          <w:marBottom w:val="0"/>
          <w:divBdr>
            <w:top w:val="none" w:sz="0" w:space="0" w:color="auto"/>
            <w:left w:val="none" w:sz="0" w:space="0" w:color="auto"/>
            <w:bottom w:val="none" w:sz="0" w:space="0" w:color="auto"/>
            <w:right w:val="none" w:sz="0" w:space="0" w:color="auto"/>
          </w:divBdr>
        </w:div>
        <w:div w:id="71859877">
          <w:marLeft w:val="0"/>
          <w:marRight w:val="0"/>
          <w:marTop w:val="0"/>
          <w:marBottom w:val="0"/>
          <w:divBdr>
            <w:top w:val="none" w:sz="0" w:space="0" w:color="auto"/>
            <w:left w:val="none" w:sz="0" w:space="0" w:color="auto"/>
            <w:bottom w:val="none" w:sz="0" w:space="0" w:color="auto"/>
            <w:right w:val="none" w:sz="0" w:space="0" w:color="auto"/>
          </w:divBdr>
        </w:div>
        <w:div w:id="967662419">
          <w:marLeft w:val="0"/>
          <w:marRight w:val="0"/>
          <w:marTop w:val="0"/>
          <w:marBottom w:val="0"/>
          <w:divBdr>
            <w:top w:val="none" w:sz="0" w:space="0" w:color="auto"/>
            <w:left w:val="none" w:sz="0" w:space="0" w:color="auto"/>
            <w:bottom w:val="none" w:sz="0" w:space="0" w:color="auto"/>
            <w:right w:val="none" w:sz="0" w:space="0" w:color="auto"/>
          </w:divBdr>
        </w:div>
      </w:divsChild>
    </w:div>
    <w:div w:id="900602124">
      <w:bodyDiv w:val="1"/>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 w:id="745423697">
          <w:marLeft w:val="0"/>
          <w:marRight w:val="0"/>
          <w:marTop w:val="0"/>
          <w:marBottom w:val="0"/>
          <w:divBdr>
            <w:top w:val="none" w:sz="0" w:space="0" w:color="auto"/>
            <w:left w:val="none" w:sz="0" w:space="0" w:color="auto"/>
            <w:bottom w:val="none" w:sz="0" w:space="0" w:color="auto"/>
            <w:right w:val="none" w:sz="0" w:space="0" w:color="auto"/>
          </w:divBdr>
        </w:div>
        <w:div w:id="484395501">
          <w:marLeft w:val="0"/>
          <w:marRight w:val="0"/>
          <w:marTop w:val="0"/>
          <w:marBottom w:val="0"/>
          <w:divBdr>
            <w:top w:val="none" w:sz="0" w:space="0" w:color="auto"/>
            <w:left w:val="none" w:sz="0" w:space="0" w:color="auto"/>
            <w:bottom w:val="none" w:sz="0" w:space="0" w:color="auto"/>
            <w:right w:val="none" w:sz="0" w:space="0" w:color="auto"/>
          </w:divBdr>
        </w:div>
        <w:div w:id="513226080">
          <w:marLeft w:val="0"/>
          <w:marRight w:val="0"/>
          <w:marTop w:val="0"/>
          <w:marBottom w:val="0"/>
          <w:divBdr>
            <w:top w:val="none" w:sz="0" w:space="0" w:color="auto"/>
            <w:left w:val="none" w:sz="0" w:space="0" w:color="auto"/>
            <w:bottom w:val="none" w:sz="0" w:space="0" w:color="auto"/>
            <w:right w:val="none" w:sz="0" w:space="0" w:color="auto"/>
          </w:divBdr>
        </w:div>
        <w:div w:id="1186484648">
          <w:marLeft w:val="0"/>
          <w:marRight w:val="0"/>
          <w:marTop w:val="0"/>
          <w:marBottom w:val="0"/>
          <w:divBdr>
            <w:top w:val="none" w:sz="0" w:space="0" w:color="auto"/>
            <w:left w:val="none" w:sz="0" w:space="0" w:color="auto"/>
            <w:bottom w:val="none" w:sz="0" w:space="0" w:color="auto"/>
            <w:right w:val="none" w:sz="0" w:space="0" w:color="auto"/>
          </w:divBdr>
        </w:div>
        <w:div w:id="863789005">
          <w:marLeft w:val="0"/>
          <w:marRight w:val="0"/>
          <w:marTop w:val="0"/>
          <w:marBottom w:val="0"/>
          <w:divBdr>
            <w:top w:val="none" w:sz="0" w:space="0" w:color="auto"/>
            <w:left w:val="none" w:sz="0" w:space="0" w:color="auto"/>
            <w:bottom w:val="none" w:sz="0" w:space="0" w:color="auto"/>
            <w:right w:val="none" w:sz="0" w:space="0" w:color="auto"/>
          </w:divBdr>
        </w:div>
        <w:div w:id="1830368599">
          <w:marLeft w:val="0"/>
          <w:marRight w:val="0"/>
          <w:marTop w:val="0"/>
          <w:marBottom w:val="0"/>
          <w:divBdr>
            <w:top w:val="none" w:sz="0" w:space="0" w:color="auto"/>
            <w:left w:val="none" w:sz="0" w:space="0" w:color="auto"/>
            <w:bottom w:val="none" w:sz="0" w:space="0" w:color="auto"/>
            <w:right w:val="none" w:sz="0" w:space="0" w:color="auto"/>
          </w:divBdr>
        </w:div>
        <w:div w:id="1533181274">
          <w:marLeft w:val="0"/>
          <w:marRight w:val="0"/>
          <w:marTop w:val="0"/>
          <w:marBottom w:val="0"/>
          <w:divBdr>
            <w:top w:val="none" w:sz="0" w:space="0" w:color="auto"/>
            <w:left w:val="none" w:sz="0" w:space="0" w:color="auto"/>
            <w:bottom w:val="none" w:sz="0" w:space="0" w:color="auto"/>
            <w:right w:val="none" w:sz="0" w:space="0" w:color="auto"/>
          </w:divBdr>
        </w:div>
        <w:div w:id="414323814">
          <w:marLeft w:val="0"/>
          <w:marRight w:val="0"/>
          <w:marTop w:val="0"/>
          <w:marBottom w:val="0"/>
          <w:divBdr>
            <w:top w:val="none" w:sz="0" w:space="0" w:color="auto"/>
            <w:left w:val="none" w:sz="0" w:space="0" w:color="auto"/>
            <w:bottom w:val="none" w:sz="0" w:space="0" w:color="auto"/>
            <w:right w:val="none" w:sz="0" w:space="0" w:color="auto"/>
          </w:divBdr>
        </w:div>
        <w:div w:id="418869163">
          <w:marLeft w:val="0"/>
          <w:marRight w:val="0"/>
          <w:marTop w:val="0"/>
          <w:marBottom w:val="0"/>
          <w:divBdr>
            <w:top w:val="none" w:sz="0" w:space="0" w:color="auto"/>
            <w:left w:val="none" w:sz="0" w:space="0" w:color="auto"/>
            <w:bottom w:val="none" w:sz="0" w:space="0" w:color="auto"/>
            <w:right w:val="none" w:sz="0" w:space="0" w:color="auto"/>
          </w:divBdr>
        </w:div>
        <w:div w:id="608466164">
          <w:marLeft w:val="0"/>
          <w:marRight w:val="0"/>
          <w:marTop w:val="0"/>
          <w:marBottom w:val="0"/>
          <w:divBdr>
            <w:top w:val="none" w:sz="0" w:space="0" w:color="auto"/>
            <w:left w:val="none" w:sz="0" w:space="0" w:color="auto"/>
            <w:bottom w:val="none" w:sz="0" w:space="0" w:color="auto"/>
            <w:right w:val="none" w:sz="0" w:space="0" w:color="auto"/>
          </w:divBdr>
        </w:div>
        <w:div w:id="1532956972">
          <w:marLeft w:val="0"/>
          <w:marRight w:val="0"/>
          <w:marTop w:val="0"/>
          <w:marBottom w:val="0"/>
          <w:divBdr>
            <w:top w:val="none" w:sz="0" w:space="0" w:color="auto"/>
            <w:left w:val="none" w:sz="0" w:space="0" w:color="auto"/>
            <w:bottom w:val="none" w:sz="0" w:space="0" w:color="auto"/>
            <w:right w:val="none" w:sz="0" w:space="0" w:color="auto"/>
          </w:divBdr>
        </w:div>
        <w:div w:id="1350831129">
          <w:marLeft w:val="0"/>
          <w:marRight w:val="0"/>
          <w:marTop w:val="0"/>
          <w:marBottom w:val="0"/>
          <w:divBdr>
            <w:top w:val="none" w:sz="0" w:space="0" w:color="auto"/>
            <w:left w:val="none" w:sz="0" w:space="0" w:color="auto"/>
            <w:bottom w:val="none" w:sz="0" w:space="0" w:color="auto"/>
            <w:right w:val="none" w:sz="0" w:space="0" w:color="auto"/>
          </w:divBdr>
        </w:div>
      </w:divsChild>
    </w:div>
    <w:div w:id="908616529">
      <w:bodyDiv w:val="1"/>
      <w:marLeft w:val="0"/>
      <w:marRight w:val="0"/>
      <w:marTop w:val="0"/>
      <w:marBottom w:val="0"/>
      <w:divBdr>
        <w:top w:val="none" w:sz="0" w:space="0" w:color="auto"/>
        <w:left w:val="none" w:sz="0" w:space="0" w:color="auto"/>
        <w:bottom w:val="none" w:sz="0" w:space="0" w:color="auto"/>
        <w:right w:val="none" w:sz="0" w:space="0" w:color="auto"/>
      </w:divBdr>
    </w:div>
    <w:div w:id="911961254">
      <w:bodyDiv w:val="1"/>
      <w:marLeft w:val="0"/>
      <w:marRight w:val="0"/>
      <w:marTop w:val="0"/>
      <w:marBottom w:val="0"/>
      <w:divBdr>
        <w:top w:val="none" w:sz="0" w:space="0" w:color="auto"/>
        <w:left w:val="none" w:sz="0" w:space="0" w:color="auto"/>
        <w:bottom w:val="none" w:sz="0" w:space="0" w:color="auto"/>
        <w:right w:val="none" w:sz="0" w:space="0" w:color="auto"/>
      </w:divBdr>
      <w:divsChild>
        <w:div w:id="1792897846">
          <w:marLeft w:val="0"/>
          <w:marRight w:val="0"/>
          <w:marTop w:val="0"/>
          <w:marBottom w:val="0"/>
          <w:divBdr>
            <w:top w:val="none" w:sz="0" w:space="0" w:color="auto"/>
            <w:left w:val="none" w:sz="0" w:space="0" w:color="auto"/>
            <w:bottom w:val="none" w:sz="0" w:space="0" w:color="auto"/>
            <w:right w:val="none" w:sz="0" w:space="0" w:color="auto"/>
          </w:divBdr>
        </w:div>
        <w:div w:id="303703891">
          <w:marLeft w:val="0"/>
          <w:marRight w:val="0"/>
          <w:marTop w:val="0"/>
          <w:marBottom w:val="0"/>
          <w:divBdr>
            <w:top w:val="none" w:sz="0" w:space="0" w:color="auto"/>
            <w:left w:val="none" w:sz="0" w:space="0" w:color="auto"/>
            <w:bottom w:val="none" w:sz="0" w:space="0" w:color="auto"/>
            <w:right w:val="none" w:sz="0" w:space="0" w:color="auto"/>
          </w:divBdr>
        </w:div>
        <w:div w:id="1047992484">
          <w:marLeft w:val="0"/>
          <w:marRight w:val="0"/>
          <w:marTop w:val="0"/>
          <w:marBottom w:val="0"/>
          <w:divBdr>
            <w:top w:val="none" w:sz="0" w:space="0" w:color="auto"/>
            <w:left w:val="none" w:sz="0" w:space="0" w:color="auto"/>
            <w:bottom w:val="none" w:sz="0" w:space="0" w:color="auto"/>
            <w:right w:val="none" w:sz="0" w:space="0" w:color="auto"/>
          </w:divBdr>
        </w:div>
        <w:div w:id="1536387890">
          <w:marLeft w:val="0"/>
          <w:marRight w:val="0"/>
          <w:marTop w:val="0"/>
          <w:marBottom w:val="0"/>
          <w:divBdr>
            <w:top w:val="none" w:sz="0" w:space="0" w:color="auto"/>
            <w:left w:val="none" w:sz="0" w:space="0" w:color="auto"/>
            <w:bottom w:val="none" w:sz="0" w:space="0" w:color="auto"/>
            <w:right w:val="none" w:sz="0" w:space="0" w:color="auto"/>
          </w:divBdr>
        </w:div>
        <w:div w:id="163320463">
          <w:marLeft w:val="0"/>
          <w:marRight w:val="0"/>
          <w:marTop w:val="0"/>
          <w:marBottom w:val="0"/>
          <w:divBdr>
            <w:top w:val="none" w:sz="0" w:space="0" w:color="auto"/>
            <w:left w:val="none" w:sz="0" w:space="0" w:color="auto"/>
            <w:bottom w:val="none" w:sz="0" w:space="0" w:color="auto"/>
            <w:right w:val="none" w:sz="0" w:space="0" w:color="auto"/>
          </w:divBdr>
        </w:div>
        <w:div w:id="235096750">
          <w:marLeft w:val="0"/>
          <w:marRight w:val="0"/>
          <w:marTop w:val="0"/>
          <w:marBottom w:val="0"/>
          <w:divBdr>
            <w:top w:val="none" w:sz="0" w:space="0" w:color="auto"/>
            <w:left w:val="none" w:sz="0" w:space="0" w:color="auto"/>
            <w:bottom w:val="none" w:sz="0" w:space="0" w:color="auto"/>
            <w:right w:val="none" w:sz="0" w:space="0" w:color="auto"/>
          </w:divBdr>
        </w:div>
        <w:div w:id="337125100">
          <w:marLeft w:val="0"/>
          <w:marRight w:val="0"/>
          <w:marTop w:val="0"/>
          <w:marBottom w:val="0"/>
          <w:divBdr>
            <w:top w:val="none" w:sz="0" w:space="0" w:color="auto"/>
            <w:left w:val="none" w:sz="0" w:space="0" w:color="auto"/>
            <w:bottom w:val="none" w:sz="0" w:space="0" w:color="auto"/>
            <w:right w:val="none" w:sz="0" w:space="0" w:color="auto"/>
          </w:divBdr>
        </w:div>
        <w:div w:id="1284532568">
          <w:marLeft w:val="0"/>
          <w:marRight w:val="0"/>
          <w:marTop w:val="0"/>
          <w:marBottom w:val="0"/>
          <w:divBdr>
            <w:top w:val="none" w:sz="0" w:space="0" w:color="auto"/>
            <w:left w:val="none" w:sz="0" w:space="0" w:color="auto"/>
            <w:bottom w:val="none" w:sz="0" w:space="0" w:color="auto"/>
            <w:right w:val="none" w:sz="0" w:space="0" w:color="auto"/>
          </w:divBdr>
        </w:div>
        <w:div w:id="154802524">
          <w:marLeft w:val="0"/>
          <w:marRight w:val="0"/>
          <w:marTop w:val="0"/>
          <w:marBottom w:val="0"/>
          <w:divBdr>
            <w:top w:val="none" w:sz="0" w:space="0" w:color="auto"/>
            <w:left w:val="none" w:sz="0" w:space="0" w:color="auto"/>
            <w:bottom w:val="none" w:sz="0" w:space="0" w:color="auto"/>
            <w:right w:val="none" w:sz="0" w:space="0" w:color="auto"/>
          </w:divBdr>
        </w:div>
        <w:div w:id="1889565278">
          <w:marLeft w:val="0"/>
          <w:marRight w:val="0"/>
          <w:marTop w:val="0"/>
          <w:marBottom w:val="0"/>
          <w:divBdr>
            <w:top w:val="none" w:sz="0" w:space="0" w:color="auto"/>
            <w:left w:val="none" w:sz="0" w:space="0" w:color="auto"/>
            <w:bottom w:val="none" w:sz="0" w:space="0" w:color="auto"/>
            <w:right w:val="none" w:sz="0" w:space="0" w:color="auto"/>
          </w:divBdr>
        </w:div>
        <w:div w:id="519663031">
          <w:marLeft w:val="0"/>
          <w:marRight w:val="0"/>
          <w:marTop w:val="0"/>
          <w:marBottom w:val="0"/>
          <w:divBdr>
            <w:top w:val="none" w:sz="0" w:space="0" w:color="auto"/>
            <w:left w:val="none" w:sz="0" w:space="0" w:color="auto"/>
            <w:bottom w:val="none" w:sz="0" w:space="0" w:color="auto"/>
            <w:right w:val="none" w:sz="0" w:space="0" w:color="auto"/>
          </w:divBdr>
        </w:div>
        <w:div w:id="717824517">
          <w:marLeft w:val="0"/>
          <w:marRight w:val="0"/>
          <w:marTop w:val="0"/>
          <w:marBottom w:val="0"/>
          <w:divBdr>
            <w:top w:val="none" w:sz="0" w:space="0" w:color="auto"/>
            <w:left w:val="none" w:sz="0" w:space="0" w:color="auto"/>
            <w:bottom w:val="none" w:sz="0" w:space="0" w:color="auto"/>
            <w:right w:val="none" w:sz="0" w:space="0" w:color="auto"/>
          </w:divBdr>
        </w:div>
        <w:div w:id="914507583">
          <w:marLeft w:val="0"/>
          <w:marRight w:val="0"/>
          <w:marTop w:val="0"/>
          <w:marBottom w:val="0"/>
          <w:divBdr>
            <w:top w:val="none" w:sz="0" w:space="0" w:color="auto"/>
            <w:left w:val="none" w:sz="0" w:space="0" w:color="auto"/>
            <w:bottom w:val="none" w:sz="0" w:space="0" w:color="auto"/>
            <w:right w:val="none" w:sz="0" w:space="0" w:color="auto"/>
          </w:divBdr>
        </w:div>
        <w:div w:id="1758670042">
          <w:marLeft w:val="0"/>
          <w:marRight w:val="0"/>
          <w:marTop w:val="0"/>
          <w:marBottom w:val="0"/>
          <w:divBdr>
            <w:top w:val="none" w:sz="0" w:space="0" w:color="auto"/>
            <w:left w:val="none" w:sz="0" w:space="0" w:color="auto"/>
            <w:bottom w:val="none" w:sz="0" w:space="0" w:color="auto"/>
            <w:right w:val="none" w:sz="0" w:space="0" w:color="auto"/>
          </w:divBdr>
        </w:div>
        <w:div w:id="927351782">
          <w:marLeft w:val="0"/>
          <w:marRight w:val="0"/>
          <w:marTop w:val="0"/>
          <w:marBottom w:val="0"/>
          <w:divBdr>
            <w:top w:val="none" w:sz="0" w:space="0" w:color="auto"/>
            <w:left w:val="none" w:sz="0" w:space="0" w:color="auto"/>
            <w:bottom w:val="none" w:sz="0" w:space="0" w:color="auto"/>
            <w:right w:val="none" w:sz="0" w:space="0" w:color="auto"/>
          </w:divBdr>
        </w:div>
        <w:div w:id="1694724919">
          <w:marLeft w:val="0"/>
          <w:marRight w:val="0"/>
          <w:marTop w:val="0"/>
          <w:marBottom w:val="0"/>
          <w:divBdr>
            <w:top w:val="none" w:sz="0" w:space="0" w:color="auto"/>
            <w:left w:val="none" w:sz="0" w:space="0" w:color="auto"/>
            <w:bottom w:val="none" w:sz="0" w:space="0" w:color="auto"/>
            <w:right w:val="none" w:sz="0" w:space="0" w:color="auto"/>
          </w:divBdr>
        </w:div>
        <w:div w:id="483008562">
          <w:marLeft w:val="0"/>
          <w:marRight w:val="0"/>
          <w:marTop w:val="0"/>
          <w:marBottom w:val="0"/>
          <w:divBdr>
            <w:top w:val="none" w:sz="0" w:space="0" w:color="auto"/>
            <w:left w:val="none" w:sz="0" w:space="0" w:color="auto"/>
            <w:bottom w:val="none" w:sz="0" w:space="0" w:color="auto"/>
            <w:right w:val="none" w:sz="0" w:space="0" w:color="auto"/>
          </w:divBdr>
        </w:div>
      </w:divsChild>
    </w:div>
    <w:div w:id="920605657">
      <w:bodyDiv w:val="1"/>
      <w:marLeft w:val="0"/>
      <w:marRight w:val="0"/>
      <w:marTop w:val="0"/>
      <w:marBottom w:val="0"/>
      <w:divBdr>
        <w:top w:val="none" w:sz="0" w:space="0" w:color="auto"/>
        <w:left w:val="none" w:sz="0" w:space="0" w:color="auto"/>
        <w:bottom w:val="none" w:sz="0" w:space="0" w:color="auto"/>
        <w:right w:val="none" w:sz="0" w:space="0" w:color="auto"/>
      </w:divBdr>
    </w:div>
    <w:div w:id="931008537">
      <w:bodyDiv w:val="1"/>
      <w:marLeft w:val="0"/>
      <w:marRight w:val="0"/>
      <w:marTop w:val="0"/>
      <w:marBottom w:val="0"/>
      <w:divBdr>
        <w:top w:val="none" w:sz="0" w:space="0" w:color="auto"/>
        <w:left w:val="none" w:sz="0" w:space="0" w:color="auto"/>
        <w:bottom w:val="none" w:sz="0" w:space="0" w:color="auto"/>
        <w:right w:val="none" w:sz="0" w:space="0" w:color="auto"/>
      </w:divBdr>
      <w:divsChild>
        <w:div w:id="1255939520">
          <w:marLeft w:val="0"/>
          <w:marRight w:val="0"/>
          <w:marTop w:val="0"/>
          <w:marBottom w:val="0"/>
          <w:divBdr>
            <w:top w:val="none" w:sz="0" w:space="0" w:color="auto"/>
            <w:left w:val="none" w:sz="0" w:space="0" w:color="auto"/>
            <w:bottom w:val="none" w:sz="0" w:space="0" w:color="auto"/>
            <w:right w:val="none" w:sz="0" w:space="0" w:color="auto"/>
          </w:divBdr>
        </w:div>
        <w:div w:id="1883050508">
          <w:marLeft w:val="0"/>
          <w:marRight w:val="0"/>
          <w:marTop w:val="0"/>
          <w:marBottom w:val="0"/>
          <w:divBdr>
            <w:top w:val="none" w:sz="0" w:space="0" w:color="auto"/>
            <w:left w:val="none" w:sz="0" w:space="0" w:color="auto"/>
            <w:bottom w:val="none" w:sz="0" w:space="0" w:color="auto"/>
            <w:right w:val="none" w:sz="0" w:space="0" w:color="auto"/>
          </w:divBdr>
        </w:div>
        <w:div w:id="1568223126">
          <w:marLeft w:val="0"/>
          <w:marRight w:val="0"/>
          <w:marTop w:val="0"/>
          <w:marBottom w:val="0"/>
          <w:divBdr>
            <w:top w:val="none" w:sz="0" w:space="0" w:color="auto"/>
            <w:left w:val="none" w:sz="0" w:space="0" w:color="auto"/>
            <w:bottom w:val="none" w:sz="0" w:space="0" w:color="auto"/>
            <w:right w:val="none" w:sz="0" w:space="0" w:color="auto"/>
          </w:divBdr>
        </w:div>
        <w:div w:id="501508764">
          <w:marLeft w:val="0"/>
          <w:marRight w:val="0"/>
          <w:marTop w:val="0"/>
          <w:marBottom w:val="0"/>
          <w:divBdr>
            <w:top w:val="none" w:sz="0" w:space="0" w:color="auto"/>
            <w:left w:val="none" w:sz="0" w:space="0" w:color="auto"/>
            <w:bottom w:val="none" w:sz="0" w:space="0" w:color="auto"/>
            <w:right w:val="none" w:sz="0" w:space="0" w:color="auto"/>
          </w:divBdr>
        </w:div>
        <w:div w:id="222066242">
          <w:marLeft w:val="0"/>
          <w:marRight w:val="0"/>
          <w:marTop w:val="0"/>
          <w:marBottom w:val="0"/>
          <w:divBdr>
            <w:top w:val="none" w:sz="0" w:space="0" w:color="auto"/>
            <w:left w:val="none" w:sz="0" w:space="0" w:color="auto"/>
            <w:bottom w:val="none" w:sz="0" w:space="0" w:color="auto"/>
            <w:right w:val="none" w:sz="0" w:space="0" w:color="auto"/>
          </w:divBdr>
        </w:div>
        <w:div w:id="1591158124">
          <w:marLeft w:val="0"/>
          <w:marRight w:val="0"/>
          <w:marTop w:val="0"/>
          <w:marBottom w:val="0"/>
          <w:divBdr>
            <w:top w:val="none" w:sz="0" w:space="0" w:color="auto"/>
            <w:left w:val="none" w:sz="0" w:space="0" w:color="auto"/>
            <w:bottom w:val="none" w:sz="0" w:space="0" w:color="auto"/>
            <w:right w:val="none" w:sz="0" w:space="0" w:color="auto"/>
          </w:divBdr>
        </w:div>
        <w:div w:id="679161276">
          <w:marLeft w:val="0"/>
          <w:marRight w:val="0"/>
          <w:marTop w:val="0"/>
          <w:marBottom w:val="0"/>
          <w:divBdr>
            <w:top w:val="none" w:sz="0" w:space="0" w:color="auto"/>
            <w:left w:val="none" w:sz="0" w:space="0" w:color="auto"/>
            <w:bottom w:val="none" w:sz="0" w:space="0" w:color="auto"/>
            <w:right w:val="none" w:sz="0" w:space="0" w:color="auto"/>
          </w:divBdr>
        </w:div>
        <w:div w:id="651830028">
          <w:marLeft w:val="0"/>
          <w:marRight w:val="0"/>
          <w:marTop w:val="0"/>
          <w:marBottom w:val="0"/>
          <w:divBdr>
            <w:top w:val="none" w:sz="0" w:space="0" w:color="auto"/>
            <w:left w:val="none" w:sz="0" w:space="0" w:color="auto"/>
            <w:bottom w:val="none" w:sz="0" w:space="0" w:color="auto"/>
            <w:right w:val="none" w:sz="0" w:space="0" w:color="auto"/>
          </w:divBdr>
        </w:div>
        <w:div w:id="374893740">
          <w:marLeft w:val="0"/>
          <w:marRight w:val="0"/>
          <w:marTop w:val="0"/>
          <w:marBottom w:val="0"/>
          <w:divBdr>
            <w:top w:val="none" w:sz="0" w:space="0" w:color="auto"/>
            <w:left w:val="none" w:sz="0" w:space="0" w:color="auto"/>
            <w:bottom w:val="none" w:sz="0" w:space="0" w:color="auto"/>
            <w:right w:val="none" w:sz="0" w:space="0" w:color="auto"/>
          </w:divBdr>
        </w:div>
        <w:div w:id="858546082">
          <w:marLeft w:val="0"/>
          <w:marRight w:val="0"/>
          <w:marTop w:val="0"/>
          <w:marBottom w:val="0"/>
          <w:divBdr>
            <w:top w:val="none" w:sz="0" w:space="0" w:color="auto"/>
            <w:left w:val="none" w:sz="0" w:space="0" w:color="auto"/>
            <w:bottom w:val="none" w:sz="0" w:space="0" w:color="auto"/>
            <w:right w:val="none" w:sz="0" w:space="0" w:color="auto"/>
          </w:divBdr>
        </w:div>
        <w:div w:id="1537621287">
          <w:marLeft w:val="0"/>
          <w:marRight w:val="0"/>
          <w:marTop w:val="0"/>
          <w:marBottom w:val="0"/>
          <w:divBdr>
            <w:top w:val="none" w:sz="0" w:space="0" w:color="auto"/>
            <w:left w:val="none" w:sz="0" w:space="0" w:color="auto"/>
            <w:bottom w:val="none" w:sz="0" w:space="0" w:color="auto"/>
            <w:right w:val="none" w:sz="0" w:space="0" w:color="auto"/>
          </w:divBdr>
        </w:div>
        <w:div w:id="367491278">
          <w:marLeft w:val="0"/>
          <w:marRight w:val="0"/>
          <w:marTop w:val="0"/>
          <w:marBottom w:val="0"/>
          <w:divBdr>
            <w:top w:val="none" w:sz="0" w:space="0" w:color="auto"/>
            <w:left w:val="none" w:sz="0" w:space="0" w:color="auto"/>
            <w:bottom w:val="none" w:sz="0" w:space="0" w:color="auto"/>
            <w:right w:val="none" w:sz="0" w:space="0" w:color="auto"/>
          </w:divBdr>
        </w:div>
        <w:div w:id="644285911">
          <w:marLeft w:val="0"/>
          <w:marRight w:val="0"/>
          <w:marTop w:val="0"/>
          <w:marBottom w:val="0"/>
          <w:divBdr>
            <w:top w:val="none" w:sz="0" w:space="0" w:color="auto"/>
            <w:left w:val="none" w:sz="0" w:space="0" w:color="auto"/>
            <w:bottom w:val="none" w:sz="0" w:space="0" w:color="auto"/>
            <w:right w:val="none" w:sz="0" w:space="0" w:color="auto"/>
          </w:divBdr>
        </w:div>
        <w:div w:id="458453054">
          <w:marLeft w:val="0"/>
          <w:marRight w:val="0"/>
          <w:marTop w:val="0"/>
          <w:marBottom w:val="0"/>
          <w:divBdr>
            <w:top w:val="none" w:sz="0" w:space="0" w:color="auto"/>
            <w:left w:val="none" w:sz="0" w:space="0" w:color="auto"/>
            <w:bottom w:val="none" w:sz="0" w:space="0" w:color="auto"/>
            <w:right w:val="none" w:sz="0" w:space="0" w:color="auto"/>
          </w:divBdr>
        </w:div>
        <w:div w:id="826363396">
          <w:marLeft w:val="0"/>
          <w:marRight w:val="0"/>
          <w:marTop w:val="0"/>
          <w:marBottom w:val="0"/>
          <w:divBdr>
            <w:top w:val="none" w:sz="0" w:space="0" w:color="auto"/>
            <w:left w:val="none" w:sz="0" w:space="0" w:color="auto"/>
            <w:bottom w:val="none" w:sz="0" w:space="0" w:color="auto"/>
            <w:right w:val="none" w:sz="0" w:space="0" w:color="auto"/>
          </w:divBdr>
        </w:div>
        <w:div w:id="27924316">
          <w:marLeft w:val="0"/>
          <w:marRight w:val="0"/>
          <w:marTop w:val="0"/>
          <w:marBottom w:val="0"/>
          <w:divBdr>
            <w:top w:val="none" w:sz="0" w:space="0" w:color="auto"/>
            <w:left w:val="none" w:sz="0" w:space="0" w:color="auto"/>
            <w:bottom w:val="none" w:sz="0" w:space="0" w:color="auto"/>
            <w:right w:val="none" w:sz="0" w:space="0" w:color="auto"/>
          </w:divBdr>
        </w:div>
        <w:div w:id="1049303173">
          <w:marLeft w:val="0"/>
          <w:marRight w:val="0"/>
          <w:marTop w:val="0"/>
          <w:marBottom w:val="0"/>
          <w:divBdr>
            <w:top w:val="none" w:sz="0" w:space="0" w:color="auto"/>
            <w:left w:val="none" w:sz="0" w:space="0" w:color="auto"/>
            <w:bottom w:val="none" w:sz="0" w:space="0" w:color="auto"/>
            <w:right w:val="none" w:sz="0" w:space="0" w:color="auto"/>
          </w:divBdr>
        </w:div>
        <w:div w:id="962269273">
          <w:marLeft w:val="0"/>
          <w:marRight w:val="0"/>
          <w:marTop w:val="0"/>
          <w:marBottom w:val="0"/>
          <w:divBdr>
            <w:top w:val="none" w:sz="0" w:space="0" w:color="auto"/>
            <w:left w:val="none" w:sz="0" w:space="0" w:color="auto"/>
            <w:bottom w:val="none" w:sz="0" w:space="0" w:color="auto"/>
            <w:right w:val="none" w:sz="0" w:space="0" w:color="auto"/>
          </w:divBdr>
        </w:div>
        <w:div w:id="1137989085">
          <w:marLeft w:val="0"/>
          <w:marRight w:val="0"/>
          <w:marTop w:val="0"/>
          <w:marBottom w:val="0"/>
          <w:divBdr>
            <w:top w:val="none" w:sz="0" w:space="0" w:color="auto"/>
            <w:left w:val="none" w:sz="0" w:space="0" w:color="auto"/>
            <w:bottom w:val="none" w:sz="0" w:space="0" w:color="auto"/>
            <w:right w:val="none" w:sz="0" w:space="0" w:color="auto"/>
          </w:divBdr>
        </w:div>
        <w:div w:id="605425721">
          <w:marLeft w:val="0"/>
          <w:marRight w:val="0"/>
          <w:marTop w:val="0"/>
          <w:marBottom w:val="0"/>
          <w:divBdr>
            <w:top w:val="none" w:sz="0" w:space="0" w:color="auto"/>
            <w:left w:val="none" w:sz="0" w:space="0" w:color="auto"/>
            <w:bottom w:val="none" w:sz="0" w:space="0" w:color="auto"/>
            <w:right w:val="none" w:sz="0" w:space="0" w:color="auto"/>
          </w:divBdr>
        </w:div>
        <w:div w:id="1863397773">
          <w:marLeft w:val="0"/>
          <w:marRight w:val="0"/>
          <w:marTop w:val="0"/>
          <w:marBottom w:val="0"/>
          <w:divBdr>
            <w:top w:val="none" w:sz="0" w:space="0" w:color="auto"/>
            <w:left w:val="none" w:sz="0" w:space="0" w:color="auto"/>
            <w:bottom w:val="none" w:sz="0" w:space="0" w:color="auto"/>
            <w:right w:val="none" w:sz="0" w:space="0" w:color="auto"/>
          </w:divBdr>
        </w:div>
        <w:div w:id="2144539160">
          <w:marLeft w:val="0"/>
          <w:marRight w:val="0"/>
          <w:marTop w:val="0"/>
          <w:marBottom w:val="0"/>
          <w:divBdr>
            <w:top w:val="none" w:sz="0" w:space="0" w:color="auto"/>
            <w:left w:val="none" w:sz="0" w:space="0" w:color="auto"/>
            <w:bottom w:val="none" w:sz="0" w:space="0" w:color="auto"/>
            <w:right w:val="none" w:sz="0" w:space="0" w:color="auto"/>
          </w:divBdr>
        </w:div>
        <w:div w:id="967707220">
          <w:marLeft w:val="0"/>
          <w:marRight w:val="0"/>
          <w:marTop w:val="0"/>
          <w:marBottom w:val="0"/>
          <w:divBdr>
            <w:top w:val="none" w:sz="0" w:space="0" w:color="auto"/>
            <w:left w:val="none" w:sz="0" w:space="0" w:color="auto"/>
            <w:bottom w:val="none" w:sz="0" w:space="0" w:color="auto"/>
            <w:right w:val="none" w:sz="0" w:space="0" w:color="auto"/>
          </w:divBdr>
        </w:div>
        <w:div w:id="1384141102">
          <w:marLeft w:val="0"/>
          <w:marRight w:val="0"/>
          <w:marTop w:val="0"/>
          <w:marBottom w:val="0"/>
          <w:divBdr>
            <w:top w:val="none" w:sz="0" w:space="0" w:color="auto"/>
            <w:left w:val="none" w:sz="0" w:space="0" w:color="auto"/>
            <w:bottom w:val="none" w:sz="0" w:space="0" w:color="auto"/>
            <w:right w:val="none" w:sz="0" w:space="0" w:color="auto"/>
          </w:divBdr>
        </w:div>
        <w:div w:id="1687516700">
          <w:marLeft w:val="0"/>
          <w:marRight w:val="0"/>
          <w:marTop w:val="0"/>
          <w:marBottom w:val="0"/>
          <w:divBdr>
            <w:top w:val="none" w:sz="0" w:space="0" w:color="auto"/>
            <w:left w:val="none" w:sz="0" w:space="0" w:color="auto"/>
            <w:bottom w:val="none" w:sz="0" w:space="0" w:color="auto"/>
            <w:right w:val="none" w:sz="0" w:space="0" w:color="auto"/>
          </w:divBdr>
        </w:div>
        <w:div w:id="760955361">
          <w:marLeft w:val="0"/>
          <w:marRight w:val="0"/>
          <w:marTop w:val="0"/>
          <w:marBottom w:val="0"/>
          <w:divBdr>
            <w:top w:val="none" w:sz="0" w:space="0" w:color="auto"/>
            <w:left w:val="none" w:sz="0" w:space="0" w:color="auto"/>
            <w:bottom w:val="none" w:sz="0" w:space="0" w:color="auto"/>
            <w:right w:val="none" w:sz="0" w:space="0" w:color="auto"/>
          </w:divBdr>
        </w:div>
        <w:div w:id="1582984376">
          <w:marLeft w:val="0"/>
          <w:marRight w:val="0"/>
          <w:marTop w:val="0"/>
          <w:marBottom w:val="0"/>
          <w:divBdr>
            <w:top w:val="none" w:sz="0" w:space="0" w:color="auto"/>
            <w:left w:val="none" w:sz="0" w:space="0" w:color="auto"/>
            <w:bottom w:val="none" w:sz="0" w:space="0" w:color="auto"/>
            <w:right w:val="none" w:sz="0" w:space="0" w:color="auto"/>
          </w:divBdr>
        </w:div>
        <w:div w:id="90903264">
          <w:marLeft w:val="0"/>
          <w:marRight w:val="0"/>
          <w:marTop w:val="0"/>
          <w:marBottom w:val="0"/>
          <w:divBdr>
            <w:top w:val="none" w:sz="0" w:space="0" w:color="auto"/>
            <w:left w:val="none" w:sz="0" w:space="0" w:color="auto"/>
            <w:bottom w:val="none" w:sz="0" w:space="0" w:color="auto"/>
            <w:right w:val="none" w:sz="0" w:space="0" w:color="auto"/>
          </w:divBdr>
        </w:div>
      </w:divsChild>
    </w:div>
    <w:div w:id="935478194">
      <w:bodyDiv w:val="1"/>
      <w:marLeft w:val="0"/>
      <w:marRight w:val="0"/>
      <w:marTop w:val="0"/>
      <w:marBottom w:val="0"/>
      <w:divBdr>
        <w:top w:val="none" w:sz="0" w:space="0" w:color="auto"/>
        <w:left w:val="none" w:sz="0" w:space="0" w:color="auto"/>
        <w:bottom w:val="none" w:sz="0" w:space="0" w:color="auto"/>
        <w:right w:val="none" w:sz="0" w:space="0" w:color="auto"/>
      </w:divBdr>
      <w:divsChild>
        <w:div w:id="64230591">
          <w:marLeft w:val="0"/>
          <w:marRight w:val="0"/>
          <w:marTop w:val="0"/>
          <w:marBottom w:val="0"/>
          <w:divBdr>
            <w:top w:val="none" w:sz="0" w:space="0" w:color="auto"/>
            <w:left w:val="none" w:sz="0" w:space="0" w:color="auto"/>
            <w:bottom w:val="none" w:sz="0" w:space="0" w:color="auto"/>
            <w:right w:val="none" w:sz="0" w:space="0" w:color="auto"/>
          </w:divBdr>
        </w:div>
        <w:div w:id="1869178844">
          <w:marLeft w:val="0"/>
          <w:marRight w:val="0"/>
          <w:marTop w:val="0"/>
          <w:marBottom w:val="0"/>
          <w:divBdr>
            <w:top w:val="none" w:sz="0" w:space="0" w:color="auto"/>
            <w:left w:val="none" w:sz="0" w:space="0" w:color="auto"/>
            <w:bottom w:val="none" w:sz="0" w:space="0" w:color="auto"/>
            <w:right w:val="none" w:sz="0" w:space="0" w:color="auto"/>
          </w:divBdr>
        </w:div>
        <w:div w:id="418675870">
          <w:marLeft w:val="0"/>
          <w:marRight w:val="0"/>
          <w:marTop w:val="0"/>
          <w:marBottom w:val="0"/>
          <w:divBdr>
            <w:top w:val="none" w:sz="0" w:space="0" w:color="auto"/>
            <w:left w:val="none" w:sz="0" w:space="0" w:color="auto"/>
            <w:bottom w:val="none" w:sz="0" w:space="0" w:color="auto"/>
            <w:right w:val="none" w:sz="0" w:space="0" w:color="auto"/>
          </w:divBdr>
        </w:div>
        <w:div w:id="1765417007">
          <w:marLeft w:val="0"/>
          <w:marRight w:val="0"/>
          <w:marTop w:val="0"/>
          <w:marBottom w:val="0"/>
          <w:divBdr>
            <w:top w:val="none" w:sz="0" w:space="0" w:color="auto"/>
            <w:left w:val="none" w:sz="0" w:space="0" w:color="auto"/>
            <w:bottom w:val="none" w:sz="0" w:space="0" w:color="auto"/>
            <w:right w:val="none" w:sz="0" w:space="0" w:color="auto"/>
          </w:divBdr>
        </w:div>
        <w:div w:id="1290166064">
          <w:marLeft w:val="0"/>
          <w:marRight w:val="0"/>
          <w:marTop w:val="0"/>
          <w:marBottom w:val="0"/>
          <w:divBdr>
            <w:top w:val="none" w:sz="0" w:space="0" w:color="auto"/>
            <w:left w:val="none" w:sz="0" w:space="0" w:color="auto"/>
            <w:bottom w:val="none" w:sz="0" w:space="0" w:color="auto"/>
            <w:right w:val="none" w:sz="0" w:space="0" w:color="auto"/>
          </w:divBdr>
        </w:div>
        <w:div w:id="1286081496">
          <w:marLeft w:val="0"/>
          <w:marRight w:val="0"/>
          <w:marTop w:val="0"/>
          <w:marBottom w:val="0"/>
          <w:divBdr>
            <w:top w:val="none" w:sz="0" w:space="0" w:color="auto"/>
            <w:left w:val="none" w:sz="0" w:space="0" w:color="auto"/>
            <w:bottom w:val="none" w:sz="0" w:space="0" w:color="auto"/>
            <w:right w:val="none" w:sz="0" w:space="0" w:color="auto"/>
          </w:divBdr>
        </w:div>
        <w:div w:id="1568610600">
          <w:marLeft w:val="0"/>
          <w:marRight w:val="0"/>
          <w:marTop w:val="0"/>
          <w:marBottom w:val="0"/>
          <w:divBdr>
            <w:top w:val="none" w:sz="0" w:space="0" w:color="auto"/>
            <w:left w:val="none" w:sz="0" w:space="0" w:color="auto"/>
            <w:bottom w:val="none" w:sz="0" w:space="0" w:color="auto"/>
            <w:right w:val="none" w:sz="0" w:space="0" w:color="auto"/>
          </w:divBdr>
        </w:div>
        <w:div w:id="717321316">
          <w:marLeft w:val="0"/>
          <w:marRight w:val="0"/>
          <w:marTop w:val="0"/>
          <w:marBottom w:val="0"/>
          <w:divBdr>
            <w:top w:val="none" w:sz="0" w:space="0" w:color="auto"/>
            <w:left w:val="none" w:sz="0" w:space="0" w:color="auto"/>
            <w:bottom w:val="none" w:sz="0" w:space="0" w:color="auto"/>
            <w:right w:val="none" w:sz="0" w:space="0" w:color="auto"/>
          </w:divBdr>
        </w:div>
        <w:div w:id="1490709306">
          <w:marLeft w:val="0"/>
          <w:marRight w:val="0"/>
          <w:marTop w:val="0"/>
          <w:marBottom w:val="0"/>
          <w:divBdr>
            <w:top w:val="none" w:sz="0" w:space="0" w:color="auto"/>
            <w:left w:val="none" w:sz="0" w:space="0" w:color="auto"/>
            <w:bottom w:val="none" w:sz="0" w:space="0" w:color="auto"/>
            <w:right w:val="none" w:sz="0" w:space="0" w:color="auto"/>
          </w:divBdr>
        </w:div>
      </w:divsChild>
    </w:div>
    <w:div w:id="954562069">
      <w:bodyDiv w:val="1"/>
      <w:marLeft w:val="0"/>
      <w:marRight w:val="0"/>
      <w:marTop w:val="0"/>
      <w:marBottom w:val="0"/>
      <w:divBdr>
        <w:top w:val="none" w:sz="0" w:space="0" w:color="auto"/>
        <w:left w:val="none" w:sz="0" w:space="0" w:color="auto"/>
        <w:bottom w:val="none" w:sz="0" w:space="0" w:color="auto"/>
        <w:right w:val="none" w:sz="0" w:space="0" w:color="auto"/>
      </w:divBdr>
      <w:divsChild>
        <w:div w:id="1703627748">
          <w:marLeft w:val="0"/>
          <w:marRight w:val="0"/>
          <w:marTop w:val="0"/>
          <w:marBottom w:val="0"/>
          <w:divBdr>
            <w:top w:val="none" w:sz="0" w:space="0" w:color="auto"/>
            <w:left w:val="none" w:sz="0" w:space="0" w:color="auto"/>
            <w:bottom w:val="none" w:sz="0" w:space="0" w:color="auto"/>
            <w:right w:val="none" w:sz="0" w:space="0" w:color="auto"/>
          </w:divBdr>
        </w:div>
        <w:div w:id="2100635573">
          <w:marLeft w:val="0"/>
          <w:marRight w:val="0"/>
          <w:marTop w:val="0"/>
          <w:marBottom w:val="0"/>
          <w:divBdr>
            <w:top w:val="none" w:sz="0" w:space="0" w:color="auto"/>
            <w:left w:val="none" w:sz="0" w:space="0" w:color="auto"/>
            <w:bottom w:val="none" w:sz="0" w:space="0" w:color="auto"/>
            <w:right w:val="none" w:sz="0" w:space="0" w:color="auto"/>
          </w:divBdr>
        </w:div>
        <w:div w:id="1595358318">
          <w:marLeft w:val="0"/>
          <w:marRight w:val="0"/>
          <w:marTop w:val="0"/>
          <w:marBottom w:val="0"/>
          <w:divBdr>
            <w:top w:val="none" w:sz="0" w:space="0" w:color="auto"/>
            <w:left w:val="none" w:sz="0" w:space="0" w:color="auto"/>
            <w:bottom w:val="none" w:sz="0" w:space="0" w:color="auto"/>
            <w:right w:val="none" w:sz="0" w:space="0" w:color="auto"/>
          </w:divBdr>
        </w:div>
        <w:div w:id="1576276325">
          <w:marLeft w:val="0"/>
          <w:marRight w:val="0"/>
          <w:marTop w:val="0"/>
          <w:marBottom w:val="0"/>
          <w:divBdr>
            <w:top w:val="none" w:sz="0" w:space="0" w:color="auto"/>
            <w:left w:val="none" w:sz="0" w:space="0" w:color="auto"/>
            <w:bottom w:val="none" w:sz="0" w:space="0" w:color="auto"/>
            <w:right w:val="none" w:sz="0" w:space="0" w:color="auto"/>
          </w:divBdr>
        </w:div>
        <w:div w:id="1459646481">
          <w:marLeft w:val="0"/>
          <w:marRight w:val="0"/>
          <w:marTop w:val="0"/>
          <w:marBottom w:val="0"/>
          <w:divBdr>
            <w:top w:val="none" w:sz="0" w:space="0" w:color="auto"/>
            <w:left w:val="none" w:sz="0" w:space="0" w:color="auto"/>
            <w:bottom w:val="none" w:sz="0" w:space="0" w:color="auto"/>
            <w:right w:val="none" w:sz="0" w:space="0" w:color="auto"/>
          </w:divBdr>
        </w:div>
        <w:div w:id="1420256231">
          <w:marLeft w:val="0"/>
          <w:marRight w:val="0"/>
          <w:marTop w:val="0"/>
          <w:marBottom w:val="0"/>
          <w:divBdr>
            <w:top w:val="none" w:sz="0" w:space="0" w:color="auto"/>
            <w:left w:val="none" w:sz="0" w:space="0" w:color="auto"/>
            <w:bottom w:val="none" w:sz="0" w:space="0" w:color="auto"/>
            <w:right w:val="none" w:sz="0" w:space="0" w:color="auto"/>
          </w:divBdr>
        </w:div>
        <w:div w:id="1285041283">
          <w:marLeft w:val="0"/>
          <w:marRight w:val="0"/>
          <w:marTop w:val="0"/>
          <w:marBottom w:val="0"/>
          <w:divBdr>
            <w:top w:val="none" w:sz="0" w:space="0" w:color="auto"/>
            <w:left w:val="none" w:sz="0" w:space="0" w:color="auto"/>
            <w:bottom w:val="none" w:sz="0" w:space="0" w:color="auto"/>
            <w:right w:val="none" w:sz="0" w:space="0" w:color="auto"/>
          </w:divBdr>
        </w:div>
        <w:div w:id="991253245">
          <w:marLeft w:val="0"/>
          <w:marRight w:val="0"/>
          <w:marTop w:val="0"/>
          <w:marBottom w:val="0"/>
          <w:divBdr>
            <w:top w:val="none" w:sz="0" w:space="0" w:color="auto"/>
            <w:left w:val="none" w:sz="0" w:space="0" w:color="auto"/>
            <w:bottom w:val="none" w:sz="0" w:space="0" w:color="auto"/>
            <w:right w:val="none" w:sz="0" w:space="0" w:color="auto"/>
          </w:divBdr>
        </w:div>
        <w:div w:id="1100881087">
          <w:marLeft w:val="0"/>
          <w:marRight w:val="0"/>
          <w:marTop w:val="0"/>
          <w:marBottom w:val="0"/>
          <w:divBdr>
            <w:top w:val="none" w:sz="0" w:space="0" w:color="auto"/>
            <w:left w:val="none" w:sz="0" w:space="0" w:color="auto"/>
            <w:bottom w:val="none" w:sz="0" w:space="0" w:color="auto"/>
            <w:right w:val="none" w:sz="0" w:space="0" w:color="auto"/>
          </w:divBdr>
        </w:div>
        <w:div w:id="1235969352">
          <w:marLeft w:val="0"/>
          <w:marRight w:val="0"/>
          <w:marTop w:val="0"/>
          <w:marBottom w:val="0"/>
          <w:divBdr>
            <w:top w:val="none" w:sz="0" w:space="0" w:color="auto"/>
            <w:left w:val="none" w:sz="0" w:space="0" w:color="auto"/>
            <w:bottom w:val="none" w:sz="0" w:space="0" w:color="auto"/>
            <w:right w:val="none" w:sz="0" w:space="0" w:color="auto"/>
          </w:divBdr>
        </w:div>
        <w:div w:id="870462175">
          <w:marLeft w:val="0"/>
          <w:marRight w:val="0"/>
          <w:marTop w:val="0"/>
          <w:marBottom w:val="0"/>
          <w:divBdr>
            <w:top w:val="none" w:sz="0" w:space="0" w:color="auto"/>
            <w:left w:val="none" w:sz="0" w:space="0" w:color="auto"/>
            <w:bottom w:val="none" w:sz="0" w:space="0" w:color="auto"/>
            <w:right w:val="none" w:sz="0" w:space="0" w:color="auto"/>
          </w:divBdr>
        </w:div>
        <w:div w:id="529341771">
          <w:marLeft w:val="0"/>
          <w:marRight w:val="0"/>
          <w:marTop w:val="0"/>
          <w:marBottom w:val="0"/>
          <w:divBdr>
            <w:top w:val="none" w:sz="0" w:space="0" w:color="auto"/>
            <w:left w:val="none" w:sz="0" w:space="0" w:color="auto"/>
            <w:bottom w:val="none" w:sz="0" w:space="0" w:color="auto"/>
            <w:right w:val="none" w:sz="0" w:space="0" w:color="auto"/>
          </w:divBdr>
        </w:div>
        <w:div w:id="1258751705">
          <w:marLeft w:val="0"/>
          <w:marRight w:val="0"/>
          <w:marTop w:val="0"/>
          <w:marBottom w:val="0"/>
          <w:divBdr>
            <w:top w:val="none" w:sz="0" w:space="0" w:color="auto"/>
            <w:left w:val="none" w:sz="0" w:space="0" w:color="auto"/>
            <w:bottom w:val="none" w:sz="0" w:space="0" w:color="auto"/>
            <w:right w:val="none" w:sz="0" w:space="0" w:color="auto"/>
          </w:divBdr>
        </w:div>
        <w:div w:id="782843962">
          <w:marLeft w:val="0"/>
          <w:marRight w:val="0"/>
          <w:marTop w:val="0"/>
          <w:marBottom w:val="0"/>
          <w:divBdr>
            <w:top w:val="none" w:sz="0" w:space="0" w:color="auto"/>
            <w:left w:val="none" w:sz="0" w:space="0" w:color="auto"/>
            <w:bottom w:val="none" w:sz="0" w:space="0" w:color="auto"/>
            <w:right w:val="none" w:sz="0" w:space="0" w:color="auto"/>
          </w:divBdr>
        </w:div>
        <w:div w:id="279580709">
          <w:marLeft w:val="0"/>
          <w:marRight w:val="0"/>
          <w:marTop w:val="0"/>
          <w:marBottom w:val="0"/>
          <w:divBdr>
            <w:top w:val="none" w:sz="0" w:space="0" w:color="auto"/>
            <w:left w:val="none" w:sz="0" w:space="0" w:color="auto"/>
            <w:bottom w:val="none" w:sz="0" w:space="0" w:color="auto"/>
            <w:right w:val="none" w:sz="0" w:space="0" w:color="auto"/>
          </w:divBdr>
        </w:div>
        <w:div w:id="1959333357">
          <w:marLeft w:val="0"/>
          <w:marRight w:val="0"/>
          <w:marTop w:val="0"/>
          <w:marBottom w:val="0"/>
          <w:divBdr>
            <w:top w:val="none" w:sz="0" w:space="0" w:color="auto"/>
            <w:left w:val="none" w:sz="0" w:space="0" w:color="auto"/>
            <w:bottom w:val="none" w:sz="0" w:space="0" w:color="auto"/>
            <w:right w:val="none" w:sz="0" w:space="0" w:color="auto"/>
          </w:divBdr>
        </w:div>
        <w:div w:id="1539850411">
          <w:marLeft w:val="0"/>
          <w:marRight w:val="0"/>
          <w:marTop w:val="0"/>
          <w:marBottom w:val="0"/>
          <w:divBdr>
            <w:top w:val="none" w:sz="0" w:space="0" w:color="auto"/>
            <w:left w:val="none" w:sz="0" w:space="0" w:color="auto"/>
            <w:bottom w:val="none" w:sz="0" w:space="0" w:color="auto"/>
            <w:right w:val="none" w:sz="0" w:space="0" w:color="auto"/>
          </w:divBdr>
        </w:div>
        <w:div w:id="2123842333">
          <w:marLeft w:val="0"/>
          <w:marRight w:val="0"/>
          <w:marTop w:val="0"/>
          <w:marBottom w:val="0"/>
          <w:divBdr>
            <w:top w:val="none" w:sz="0" w:space="0" w:color="auto"/>
            <w:left w:val="none" w:sz="0" w:space="0" w:color="auto"/>
            <w:bottom w:val="none" w:sz="0" w:space="0" w:color="auto"/>
            <w:right w:val="none" w:sz="0" w:space="0" w:color="auto"/>
          </w:divBdr>
        </w:div>
        <w:div w:id="1369188179">
          <w:marLeft w:val="0"/>
          <w:marRight w:val="0"/>
          <w:marTop w:val="0"/>
          <w:marBottom w:val="0"/>
          <w:divBdr>
            <w:top w:val="none" w:sz="0" w:space="0" w:color="auto"/>
            <w:left w:val="none" w:sz="0" w:space="0" w:color="auto"/>
            <w:bottom w:val="none" w:sz="0" w:space="0" w:color="auto"/>
            <w:right w:val="none" w:sz="0" w:space="0" w:color="auto"/>
          </w:divBdr>
        </w:div>
        <w:div w:id="881556057">
          <w:marLeft w:val="0"/>
          <w:marRight w:val="0"/>
          <w:marTop w:val="0"/>
          <w:marBottom w:val="0"/>
          <w:divBdr>
            <w:top w:val="none" w:sz="0" w:space="0" w:color="auto"/>
            <w:left w:val="none" w:sz="0" w:space="0" w:color="auto"/>
            <w:bottom w:val="none" w:sz="0" w:space="0" w:color="auto"/>
            <w:right w:val="none" w:sz="0" w:space="0" w:color="auto"/>
          </w:divBdr>
        </w:div>
        <w:div w:id="1558544306">
          <w:marLeft w:val="0"/>
          <w:marRight w:val="0"/>
          <w:marTop w:val="0"/>
          <w:marBottom w:val="0"/>
          <w:divBdr>
            <w:top w:val="none" w:sz="0" w:space="0" w:color="auto"/>
            <w:left w:val="none" w:sz="0" w:space="0" w:color="auto"/>
            <w:bottom w:val="none" w:sz="0" w:space="0" w:color="auto"/>
            <w:right w:val="none" w:sz="0" w:space="0" w:color="auto"/>
          </w:divBdr>
        </w:div>
        <w:div w:id="2023706884">
          <w:marLeft w:val="0"/>
          <w:marRight w:val="0"/>
          <w:marTop w:val="0"/>
          <w:marBottom w:val="0"/>
          <w:divBdr>
            <w:top w:val="none" w:sz="0" w:space="0" w:color="auto"/>
            <w:left w:val="none" w:sz="0" w:space="0" w:color="auto"/>
            <w:bottom w:val="none" w:sz="0" w:space="0" w:color="auto"/>
            <w:right w:val="none" w:sz="0" w:space="0" w:color="auto"/>
          </w:divBdr>
        </w:div>
        <w:div w:id="469831208">
          <w:marLeft w:val="0"/>
          <w:marRight w:val="0"/>
          <w:marTop w:val="0"/>
          <w:marBottom w:val="0"/>
          <w:divBdr>
            <w:top w:val="none" w:sz="0" w:space="0" w:color="auto"/>
            <w:left w:val="none" w:sz="0" w:space="0" w:color="auto"/>
            <w:bottom w:val="none" w:sz="0" w:space="0" w:color="auto"/>
            <w:right w:val="none" w:sz="0" w:space="0" w:color="auto"/>
          </w:divBdr>
        </w:div>
        <w:div w:id="696080141">
          <w:marLeft w:val="0"/>
          <w:marRight w:val="0"/>
          <w:marTop w:val="0"/>
          <w:marBottom w:val="0"/>
          <w:divBdr>
            <w:top w:val="none" w:sz="0" w:space="0" w:color="auto"/>
            <w:left w:val="none" w:sz="0" w:space="0" w:color="auto"/>
            <w:bottom w:val="none" w:sz="0" w:space="0" w:color="auto"/>
            <w:right w:val="none" w:sz="0" w:space="0" w:color="auto"/>
          </w:divBdr>
        </w:div>
        <w:div w:id="796215566">
          <w:marLeft w:val="0"/>
          <w:marRight w:val="0"/>
          <w:marTop w:val="0"/>
          <w:marBottom w:val="0"/>
          <w:divBdr>
            <w:top w:val="none" w:sz="0" w:space="0" w:color="auto"/>
            <w:left w:val="none" w:sz="0" w:space="0" w:color="auto"/>
            <w:bottom w:val="none" w:sz="0" w:space="0" w:color="auto"/>
            <w:right w:val="none" w:sz="0" w:space="0" w:color="auto"/>
          </w:divBdr>
        </w:div>
        <w:div w:id="702825031">
          <w:marLeft w:val="0"/>
          <w:marRight w:val="0"/>
          <w:marTop w:val="0"/>
          <w:marBottom w:val="0"/>
          <w:divBdr>
            <w:top w:val="none" w:sz="0" w:space="0" w:color="auto"/>
            <w:left w:val="none" w:sz="0" w:space="0" w:color="auto"/>
            <w:bottom w:val="none" w:sz="0" w:space="0" w:color="auto"/>
            <w:right w:val="none" w:sz="0" w:space="0" w:color="auto"/>
          </w:divBdr>
        </w:div>
        <w:div w:id="869949554">
          <w:marLeft w:val="0"/>
          <w:marRight w:val="0"/>
          <w:marTop w:val="0"/>
          <w:marBottom w:val="0"/>
          <w:divBdr>
            <w:top w:val="none" w:sz="0" w:space="0" w:color="auto"/>
            <w:left w:val="none" w:sz="0" w:space="0" w:color="auto"/>
            <w:bottom w:val="none" w:sz="0" w:space="0" w:color="auto"/>
            <w:right w:val="none" w:sz="0" w:space="0" w:color="auto"/>
          </w:divBdr>
        </w:div>
        <w:div w:id="322004789">
          <w:marLeft w:val="0"/>
          <w:marRight w:val="0"/>
          <w:marTop w:val="0"/>
          <w:marBottom w:val="0"/>
          <w:divBdr>
            <w:top w:val="none" w:sz="0" w:space="0" w:color="auto"/>
            <w:left w:val="none" w:sz="0" w:space="0" w:color="auto"/>
            <w:bottom w:val="none" w:sz="0" w:space="0" w:color="auto"/>
            <w:right w:val="none" w:sz="0" w:space="0" w:color="auto"/>
          </w:divBdr>
        </w:div>
        <w:div w:id="186987904">
          <w:marLeft w:val="0"/>
          <w:marRight w:val="0"/>
          <w:marTop w:val="0"/>
          <w:marBottom w:val="0"/>
          <w:divBdr>
            <w:top w:val="none" w:sz="0" w:space="0" w:color="auto"/>
            <w:left w:val="none" w:sz="0" w:space="0" w:color="auto"/>
            <w:bottom w:val="none" w:sz="0" w:space="0" w:color="auto"/>
            <w:right w:val="none" w:sz="0" w:space="0" w:color="auto"/>
          </w:divBdr>
        </w:div>
        <w:div w:id="2042826856">
          <w:marLeft w:val="0"/>
          <w:marRight w:val="0"/>
          <w:marTop w:val="0"/>
          <w:marBottom w:val="0"/>
          <w:divBdr>
            <w:top w:val="none" w:sz="0" w:space="0" w:color="auto"/>
            <w:left w:val="none" w:sz="0" w:space="0" w:color="auto"/>
            <w:bottom w:val="none" w:sz="0" w:space="0" w:color="auto"/>
            <w:right w:val="none" w:sz="0" w:space="0" w:color="auto"/>
          </w:divBdr>
        </w:div>
        <w:div w:id="1822384013">
          <w:marLeft w:val="0"/>
          <w:marRight w:val="0"/>
          <w:marTop w:val="0"/>
          <w:marBottom w:val="0"/>
          <w:divBdr>
            <w:top w:val="none" w:sz="0" w:space="0" w:color="auto"/>
            <w:left w:val="none" w:sz="0" w:space="0" w:color="auto"/>
            <w:bottom w:val="none" w:sz="0" w:space="0" w:color="auto"/>
            <w:right w:val="none" w:sz="0" w:space="0" w:color="auto"/>
          </w:divBdr>
        </w:div>
        <w:div w:id="1087191590">
          <w:marLeft w:val="0"/>
          <w:marRight w:val="0"/>
          <w:marTop w:val="0"/>
          <w:marBottom w:val="0"/>
          <w:divBdr>
            <w:top w:val="none" w:sz="0" w:space="0" w:color="auto"/>
            <w:left w:val="none" w:sz="0" w:space="0" w:color="auto"/>
            <w:bottom w:val="none" w:sz="0" w:space="0" w:color="auto"/>
            <w:right w:val="none" w:sz="0" w:space="0" w:color="auto"/>
          </w:divBdr>
        </w:div>
        <w:div w:id="1598370209">
          <w:marLeft w:val="0"/>
          <w:marRight w:val="0"/>
          <w:marTop w:val="0"/>
          <w:marBottom w:val="0"/>
          <w:divBdr>
            <w:top w:val="none" w:sz="0" w:space="0" w:color="auto"/>
            <w:left w:val="none" w:sz="0" w:space="0" w:color="auto"/>
            <w:bottom w:val="none" w:sz="0" w:space="0" w:color="auto"/>
            <w:right w:val="none" w:sz="0" w:space="0" w:color="auto"/>
          </w:divBdr>
        </w:div>
        <w:div w:id="2087915134">
          <w:marLeft w:val="0"/>
          <w:marRight w:val="0"/>
          <w:marTop w:val="0"/>
          <w:marBottom w:val="0"/>
          <w:divBdr>
            <w:top w:val="none" w:sz="0" w:space="0" w:color="auto"/>
            <w:left w:val="none" w:sz="0" w:space="0" w:color="auto"/>
            <w:bottom w:val="none" w:sz="0" w:space="0" w:color="auto"/>
            <w:right w:val="none" w:sz="0" w:space="0" w:color="auto"/>
          </w:divBdr>
        </w:div>
        <w:div w:id="382676215">
          <w:marLeft w:val="0"/>
          <w:marRight w:val="0"/>
          <w:marTop w:val="0"/>
          <w:marBottom w:val="0"/>
          <w:divBdr>
            <w:top w:val="none" w:sz="0" w:space="0" w:color="auto"/>
            <w:left w:val="none" w:sz="0" w:space="0" w:color="auto"/>
            <w:bottom w:val="none" w:sz="0" w:space="0" w:color="auto"/>
            <w:right w:val="none" w:sz="0" w:space="0" w:color="auto"/>
          </w:divBdr>
        </w:div>
        <w:div w:id="86119237">
          <w:marLeft w:val="0"/>
          <w:marRight w:val="0"/>
          <w:marTop w:val="0"/>
          <w:marBottom w:val="0"/>
          <w:divBdr>
            <w:top w:val="none" w:sz="0" w:space="0" w:color="auto"/>
            <w:left w:val="none" w:sz="0" w:space="0" w:color="auto"/>
            <w:bottom w:val="none" w:sz="0" w:space="0" w:color="auto"/>
            <w:right w:val="none" w:sz="0" w:space="0" w:color="auto"/>
          </w:divBdr>
        </w:div>
      </w:divsChild>
    </w:div>
    <w:div w:id="960962841">
      <w:bodyDiv w:val="1"/>
      <w:marLeft w:val="0"/>
      <w:marRight w:val="0"/>
      <w:marTop w:val="0"/>
      <w:marBottom w:val="0"/>
      <w:divBdr>
        <w:top w:val="none" w:sz="0" w:space="0" w:color="auto"/>
        <w:left w:val="none" w:sz="0" w:space="0" w:color="auto"/>
        <w:bottom w:val="none" w:sz="0" w:space="0" w:color="auto"/>
        <w:right w:val="none" w:sz="0" w:space="0" w:color="auto"/>
      </w:divBdr>
      <w:divsChild>
        <w:div w:id="1927032543">
          <w:marLeft w:val="0"/>
          <w:marRight w:val="0"/>
          <w:marTop w:val="0"/>
          <w:marBottom w:val="0"/>
          <w:divBdr>
            <w:top w:val="none" w:sz="0" w:space="0" w:color="auto"/>
            <w:left w:val="none" w:sz="0" w:space="0" w:color="auto"/>
            <w:bottom w:val="none" w:sz="0" w:space="0" w:color="auto"/>
            <w:right w:val="none" w:sz="0" w:space="0" w:color="auto"/>
          </w:divBdr>
        </w:div>
        <w:div w:id="1112676129">
          <w:marLeft w:val="0"/>
          <w:marRight w:val="0"/>
          <w:marTop w:val="0"/>
          <w:marBottom w:val="0"/>
          <w:divBdr>
            <w:top w:val="none" w:sz="0" w:space="0" w:color="auto"/>
            <w:left w:val="none" w:sz="0" w:space="0" w:color="auto"/>
            <w:bottom w:val="none" w:sz="0" w:space="0" w:color="auto"/>
            <w:right w:val="none" w:sz="0" w:space="0" w:color="auto"/>
          </w:divBdr>
        </w:div>
        <w:div w:id="1446804262">
          <w:marLeft w:val="0"/>
          <w:marRight w:val="0"/>
          <w:marTop w:val="0"/>
          <w:marBottom w:val="0"/>
          <w:divBdr>
            <w:top w:val="none" w:sz="0" w:space="0" w:color="auto"/>
            <w:left w:val="none" w:sz="0" w:space="0" w:color="auto"/>
            <w:bottom w:val="none" w:sz="0" w:space="0" w:color="auto"/>
            <w:right w:val="none" w:sz="0" w:space="0" w:color="auto"/>
          </w:divBdr>
        </w:div>
        <w:div w:id="134027834">
          <w:marLeft w:val="0"/>
          <w:marRight w:val="0"/>
          <w:marTop w:val="0"/>
          <w:marBottom w:val="0"/>
          <w:divBdr>
            <w:top w:val="none" w:sz="0" w:space="0" w:color="auto"/>
            <w:left w:val="none" w:sz="0" w:space="0" w:color="auto"/>
            <w:bottom w:val="none" w:sz="0" w:space="0" w:color="auto"/>
            <w:right w:val="none" w:sz="0" w:space="0" w:color="auto"/>
          </w:divBdr>
        </w:div>
        <w:div w:id="533733152">
          <w:marLeft w:val="0"/>
          <w:marRight w:val="0"/>
          <w:marTop w:val="0"/>
          <w:marBottom w:val="0"/>
          <w:divBdr>
            <w:top w:val="none" w:sz="0" w:space="0" w:color="auto"/>
            <w:left w:val="none" w:sz="0" w:space="0" w:color="auto"/>
            <w:bottom w:val="none" w:sz="0" w:space="0" w:color="auto"/>
            <w:right w:val="none" w:sz="0" w:space="0" w:color="auto"/>
          </w:divBdr>
        </w:div>
        <w:div w:id="549659191">
          <w:marLeft w:val="0"/>
          <w:marRight w:val="0"/>
          <w:marTop w:val="0"/>
          <w:marBottom w:val="0"/>
          <w:divBdr>
            <w:top w:val="none" w:sz="0" w:space="0" w:color="auto"/>
            <w:left w:val="none" w:sz="0" w:space="0" w:color="auto"/>
            <w:bottom w:val="none" w:sz="0" w:space="0" w:color="auto"/>
            <w:right w:val="none" w:sz="0" w:space="0" w:color="auto"/>
          </w:divBdr>
        </w:div>
        <w:div w:id="936596508">
          <w:marLeft w:val="0"/>
          <w:marRight w:val="0"/>
          <w:marTop w:val="0"/>
          <w:marBottom w:val="0"/>
          <w:divBdr>
            <w:top w:val="none" w:sz="0" w:space="0" w:color="auto"/>
            <w:left w:val="none" w:sz="0" w:space="0" w:color="auto"/>
            <w:bottom w:val="none" w:sz="0" w:space="0" w:color="auto"/>
            <w:right w:val="none" w:sz="0" w:space="0" w:color="auto"/>
          </w:divBdr>
        </w:div>
        <w:div w:id="1381055174">
          <w:marLeft w:val="0"/>
          <w:marRight w:val="0"/>
          <w:marTop w:val="0"/>
          <w:marBottom w:val="0"/>
          <w:divBdr>
            <w:top w:val="none" w:sz="0" w:space="0" w:color="auto"/>
            <w:left w:val="none" w:sz="0" w:space="0" w:color="auto"/>
            <w:bottom w:val="none" w:sz="0" w:space="0" w:color="auto"/>
            <w:right w:val="none" w:sz="0" w:space="0" w:color="auto"/>
          </w:divBdr>
        </w:div>
        <w:div w:id="1779985539">
          <w:marLeft w:val="0"/>
          <w:marRight w:val="0"/>
          <w:marTop w:val="0"/>
          <w:marBottom w:val="0"/>
          <w:divBdr>
            <w:top w:val="none" w:sz="0" w:space="0" w:color="auto"/>
            <w:left w:val="none" w:sz="0" w:space="0" w:color="auto"/>
            <w:bottom w:val="none" w:sz="0" w:space="0" w:color="auto"/>
            <w:right w:val="none" w:sz="0" w:space="0" w:color="auto"/>
          </w:divBdr>
        </w:div>
        <w:div w:id="320234518">
          <w:marLeft w:val="0"/>
          <w:marRight w:val="0"/>
          <w:marTop w:val="0"/>
          <w:marBottom w:val="0"/>
          <w:divBdr>
            <w:top w:val="none" w:sz="0" w:space="0" w:color="auto"/>
            <w:left w:val="none" w:sz="0" w:space="0" w:color="auto"/>
            <w:bottom w:val="none" w:sz="0" w:space="0" w:color="auto"/>
            <w:right w:val="none" w:sz="0" w:space="0" w:color="auto"/>
          </w:divBdr>
        </w:div>
        <w:div w:id="1317340062">
          <w:marLeft w:val="0"/>
          <w:marRight w:val="0"/>
          <w:marTop w:val="0"/>
          <w:marBottom w:val="0"/>
          <w:divBdr>
            <w:top w:val="none" w:sz="0" w:space="0" w:color="auto"/>
            <w:left w:val="none" w:sz="0" w:space="0" w:color="auto"/>
            <w:bottom w:val="none" w:sz="0" w:space="0" w:color="auto"/>
            <w:right w:val="none" w:sz="0" w:space="0" w:color="auto"/>
          </w:divBdr>
        </w:div>
        <w:div w:id="1468937847">
          <w:marLeft w:val="0"/>
          <w:marRight w:val="0"/>
          <w:marTop w:val="0"/>
          <w:marBottom w:val="0"/>
          <w:divBdr>
            <w:top w:val="none" w:sz="0" w:space="0" w:color="auto"/>
            <w:left w:val="none" w:sz="0" w:space="0" w:color="auto"/>
            <w:bottom w:val="none" w:sz="0" w:space="0" w:color="auto"/>
            <w:right w:val="none" w:sz="0" w:space="0" w:color="auto"/>
          </w:divBdr>
        </w:div>
        <w:div w:id="25721915">
          <w:marLeft w:val="0"/>
          <w:marRight w:val="0"/>
          <w:marTop w:val="0"/>
          <w:marBottom w:val="0"/>
          <w:divBdr>
            <w:top w:val="none" w:sz="0" w:space="0" w:color="auto"/>
            <w:left w:val="none" w:sz="0" w:space="0" w:color="auto"/>
            <w:bottom w:val="none" w:sz="0" w:space="0" w:color="auto"/>
            <w:right w:val="none" w:sz="0" w:space="0" w:color="auto"/>
          </w:divBdr>
        </w:div>
        <w:div w:id="503591634">
          <w:marLeft w:val="0"/>
          <w:marRight w:val="0"/>
          <w:marTop w:val="0"/>
          <w:marBottom w:val="0"/>
          <w:divBdr>
            <w:top w:val="none" w:sz="0" w:space="0" w:color="auto"/>
            <w:left w:val="none" w:sz="0" w:space="0" w:color="auto"/>
            <w:bottom w:val="none" w:sz="0" w:space="0" w:color="auto"/>
            <w:right w:val="none" w:sz="0" w:space="0" w:color="auto"/>
          </w:divBdr>
        </w:div>
        <w:div w:id="1160846918">
          <w:marLeft w:val="0"/>
          <w:marRight w:val="0"/>
          <w:marTop w:val="0"/>
          <w:marBottom w:val="0"/>
          <w:divBdr>
            <w:top w:val="none" w:sz="0" w:space="0" w:color="auto"/>
            <w:left w:val="none" w:sz="0" w:space="0" w:color="auto"/>
            <w:bottom w:val="none" w:sz="0" w:space="0" w:color="auto"/>
            <w:right w:val="none" w:sz="0" w:space="0" w:color="auto"/>
          </w:divBdr>
        </w:div>
        <w:div w:id="1831405893">
          <w:marLeft w:val="0"/>
          <w:marRight w:val="0"/>
          <w:marTop w:val="0"/>
          <w:marBottom w:val="0"/>
          <w:divBdr>
            <w:top w:val="none" w:sz="0" w:space="0" w:color="auto"/>
            <w:left w:val="none" w:sz="0" w:space="0" w:color="auto"/>
            <w:bottom w:val="none" w:sz="0" w:space="0" w:color="auto"/>
            <w:right w:val="none" w:sz="0" w:space="0" w:color="auto"/>
          </w:divBdr>
        </w:div>
        <w:div w:id="684601509">
          <w:marLeft w:val="0"/>
          <w:marRight w:val="0"/>
          <w:marTop w:val="0"/>
          <w:marBottom w:val="0"/>
          <w:divBdr>
            <w:top w:val="none" w:sz="0" w:space="0" w:color="auto"/>
            <w:left w:val="none" w:sz="0" w:space="0" w:color="auto"/>
            <w:bottom w:val="none" w:sz="0" w:space="0" w:color="auto"/>
            <w:right w:val="none" w:sz="0" w:space="0" w:color="auto"/>
          </w:divBdr>
        </w:div>
        <w:div w:id="1354382421">
          <w:marLeft w:val="0"/>
          <w:marRight w:val="0"/>
          <w:marTop w:val="0"/>
          <w:marBottom w:val="0"/>
          <w:divBdr>
            <w:top w:val="none" w:sz="0" w:space="0" w:color="auto"/>
            <w:left w:val="none" w:sz="0" w:space="0" w:color="auto"/>
            <w:bottom w:val="none" w:sz="0" w:space="0" w:color="auto"/>
            <w:right w:val="none" w:sz="0" w:space="0" w:color="auto"/>
          </w:divBdr>
        </w:div>
        <w:div w:id="594019433">
          <w:marLeft w:val="0"/>
          <w:marRight w:val="0"/>
          <w:marTop w:val="0"/>
          <w:marBottom w:val="0"/>
          <w:divBdr>
            <w:top w:val="none" w:sz="0" w:space="0" w:color="auto"/>
            <w:left w:val="none" w:sz="0" w:space="0" w:color="auto"/>
            <w:bottom w:val="none" w:sz="0" w:space="0" w:color="auto"/>
            <w:right w:val="none" w:sz="0" w:space="0" w:color="auto"/>
          </w:divBdr>
        </w:div>
        <w:div w:id="1171724244">
          <w:marLeft w:val="0"/>
          <w:marRight w:val="0"/>
          <w:marTop w:val="0"/>
          <w:marBottom w:val="0"/>
          <w:divBdr>
            <w:top w:val="none" w:sz="0" w:space="0" w:color="auto"/>
            <w:left w:val="none" w:sz="0" w:space="0" w:color="auto"/>
            <w:bottom w:val="none" w:sz="0" w:space="0" w:color="auto"/>
            <w:right w:val="none" w:sz="0" w:space="0" w:color="auto"/>
          </w:divBdr>
        </w:div>
        <w:div w:id="751388151">
          <w:marLeft w:val="0"/>
          <w:marRight w:val="0"/>
          <w:marTop w:val="0"/>
          <w:marBottom w:val="0"/>
          <w:divBdr>
            <w:top w:val="none" w:sz="0" w:space="0" w:color="auto"/>
            <w:left w:val="none" w:sz="0" w:space="0" w:color="auto"/>
            <w:bottom w:val="none" w:sz="0" w:space="0" w:color="auto"/>
            <w:right w:val="none" w:sz="0" w:space="0" w:color="auto"/>
          </w:divBdr>
        </w:div>
        <w:div w:id="728653962">
          <w:marLeft w:val="0"/>
          <w:marRight w:val="0"/>
          <w:marTop w:val="0"/>
          <w:marBottom w:val="0"/>
          <w:divBdr>
            <w:top w:val="none" w:sz="0" w:space="0" w:color="auto"/>
            <w:left w:val="none" w:sz="0" w:space="0" w:color="auto"/>
            <w:bottom w:val="none" w:sz="0" w:space="0" w:color="auto"/>
            <w:right w:val="none" w:sz="0" w:space="0" w:color="auto"/>
          </w:divBdr>
        </w:div>
        <w:div w:id="664091817">
          <w:marLeft w:val="0"/>
          <w:marRight w:val="0"/>
          <w:marTop w:val="0"/>
          <w:marBottom w:val="0"/>
          <w:divBdr>
            <w:top w:val="none" w:sz="0" w:space="0" w:color="auto"/>
            <w:left w:val="none" w:sz="0" w:space="0" w:color="auto"/>
            <w:bottom w:val="none" w:sz="0" w:space="0" w:color="auto"/>
            <w:right w:val="none" w:sz="0" w:space="0" w:color="auto"/>
          </w:divBdr>
        </w:div>
      </w:divsChild>
    </w:div>
    <w:div w:id="969166403">
      <w:bodyDiv w:val="1"/>
      <w:marLeft w:val="0"/>
      <w:marRight w:val="0"/>
      <w:marTop w:val="0"/>
      <w:marBottom w:val="0"/>
      <w:divBdr>
        <w:top w:val="none" w:sz="0" w:space="0" w:color="auto"/>
        <w:left w:val="none" w:sz="0" w:space="0" w:color="auto"/>
        <w:bottom w:val="none" w:sz="0" w:space="0" w:color="auto"/>
        <w:right w:val="none" w:sz="0" w:space="0" w:color="auto"/>
      </w:divBdr>
    </w:div>
    <w:div w:id="991525397">
      <w:bodyDiv w:val="1"/>
      <w:marLeft w:val="0"/>
      <w:marRight w:val="0"/>
      <w:marTop w:val="0"/>
      <w:marBottom w:val="0"/>
      <w:divBdr>
        <w:top w:val="none" w:sz="0" w:space="0" w:color="auto"/>
        <w:left w:val="none" w:sz="0" w:space="0" w:color="auto"/>
        <w:bottom w:val="none" w:sz="0" w:space="0" w:color="auto"/>
        <w:right w:val="none" w:sz="0" w:space="0" w:color="auto"/>
      </w:divBdr>
      <w:divsChild>
        <w:div w:id="2074160745">
          <w:marLeft w:val="0"/>
          <w:marRight w:val="0"/>
          <w:marTop w:val="0"/>
          <w:marBottom w:val="0"/>
          <w:divBdr>
            <w:top w:val="none" w:sz="0" w:space="0" w:color="auto"/>
            <w:left w:val="none" w:sz="0" w:space="0" w:color="auto"/>
            <w:bottom w:val="none" w:sz="0" w:space="0" w:color="auto"/>
            <w:right w:val="none" w:sz="0" w:space="0" w:color="auto"/>
          </w:divBdr>
        </w:div>
        <w:div w:id="246698208">
          <w:marLeft w:val="0"/>
          <w:marRight w:val="0"/>
          <w:marTop w:val="0"/>
          <w:marBottom w:val="0"/>
          <w:divBdr>
            <w:top w:val="none" w:sz="0" w:space="0" w:color="auto"/>
            <w:left w:val="none" w:sz="0" w:space="0" w:color="auto"/>
            <w:bottom w:val="none" w:sz="0" w:space="0" w:color="auto"/>
            <w:right w:val="none" w:sz="0" w:space="0" w:color="auto"/>
          </w:divBdr>
        </w:div>
        <w:div w:id="1109936575">
          <w:marLeft w:val="0"/>
          <w:marRight w:val="0"/>
          <w:marTop w:val="0"/>
          <w:marBottom w:val="0"/>
          <w:divBdr>
            <w:top w:val="none" w:sz="0" w:space="0" w:color="auto"/>
            <w:left w:val="none" w:sz="0" w:space="0" w:color="auto"/>
            <w:bottom w:val="none" w:sz="0" w:space="0" w:color="auto"/>
            <w:right w:val="none" w:sz="0" w:space="0" w:color="auto"/>
          </w:divBdr>
        </w:div>
        <w:div w:id="1315795773">
          <w:marLeft w:val="0"/>
          <w:marRight w:val="0"/>
          <w:marTop w:val="0"/>
          <w:marBottom w:val="0"/>
          <w:divBdr>
            <w:top w:val="none" w:sz="0" w:space="0" w:color="auto"/>
            <w:left w:val="none" w:sz="0" w:space="0" w:color="auto"/>
            <w:bottom w:val="none" w:sz="0" w:space="0" w:color="auto"/>
            <w:right w:val="none" w:sz="0" w:space="0" w:color="auto"/>
          </w:divBdr>
        </w:div>
        <w:div w:id="80218682">
          <w:marLeft w:val="0"/>
          <w:marRight w:val="0"/>
          <w:marTop w:val="0"/>
          <w:marBottom w:val="0"/>
          <w:divBdr>
            <w:top w:val="none" w:sz="0" w:space="0" w:color="auto"/>
            <w:left w:val="none" w:sz="0" w:space="0" w:color="auto"/>
            <w:bottom w:val="none" w:sz="0" w:space="0" w:color="auto"/>
            <w:right w:val="none" w:sz="0" w:space="0" w:color="auto"/>
          </w:divBdr>
        </w:div>
        <w:div w:id="1824352591">
          <w:marLeft w:val="0"/>
          <w:marRight w:val="0"/>
          <w:marTop w:val="0"/>
          <w:marBottom w:val="0"/>
          <w:divBdr>
            <w:top w:val="none" w:sz="0" w:space="0" w:color="auto"/>
            <w:left w:val="none" w:sz="0" w:space="0" w:color="auto"/>
            <w:bottom w:val="none" w:sz="0" w:space="0" w:color="auto"/>
            <w:right w:val="none" w:sz="0" w:space="0" w:color="auto"/>
          </w:divBdr>
        </w:div>
        <w:div w:id="786387714">
          <w:marLeft w:val="0"/>
          <w:marRight w:val="0"/>
          <w:marTop w:val="0"/>
          <w:marBottom w:val="0"/>
          <w:divBdr>
            <w:top w:val="none" w:sz="0" w:space="0" w:color="auto"/>
            <w:left w:val="none" w:sz="0" w:space="0" w:color="auto"/>
            <w:bottom w:val="none" w:sz="0" w:space="0" w:color="auto"/>
            <w:right w:val="none" w:sz="0" w:space="0" w:color="auto"/>
          </w:divBdr>
        </w:div>
        <w:div w:id="286198995">
          <w:marLeft w:val="0"/>
          <w:marRight w:val="0"/>
          <w:marTop w:val="0"/>
          <w:marBottom w:val="0"/>
          <w:divBdr>
            <w:top w:val="none" w:sz="0" w:space="0" w:color="auto"/>
            <w:left w:val="none" w:sz="0" w:space="0" w:color="auto"/>
            <w:bottom w:val="none" w:sz="0" w:space="0" w:color="auto"/>
            <w:right w:val="none" w:sz="0" w:space="0" w:color="auto"/>
          </w:divBdr>
        </w:div>
        <w:div w:id="133762183">
          <w:marLeft w:val="0"/>
          <w:marRight w:val="0"/>
          <w:marTop w:val="0"/>
          <w:marBottom w:val="0"/>
          <w:divBdr>
            <w:top w:val="none" w:sz="0" w:space="0" w:color="auto"/>
            <w:left w:val="none" w:sz="0" w:space="0" w:color="auto"/>
            <w:bottom w:val="none" w:sz="0" w:space="0" w:color="auto"/>
            <w:right w:val="none" w:sz="0" w:space="0" w:color="auto"/>
          </w:divBdr>
        </w:div>
        <w:div w:id="515924121">
          <w:marLeft w:val="0"/>
          <w:marRight w:val="0"/>
          <w:marTop w:val="0"/>
          <w:marBottom w:val="0"/>
          <w:divBdr>
            <w:top w:val="none" w:sz="0" w:space="0" w:color="auto"/>
            <w:left w:val="none" w:sz="0" w:space="0" w:color="auto"/>
            <w:bottom w:val="none" w:sz="0" w:space="0" w:color="auto"/>
            <w:right w:val="none" w:sz="0" w:space="0" w:color="auto"/>
          </w:divBdr>
        </w:div>
        <w:div w:id="1968461507">
          <w:marLeft w:val="0"/>
          <w:marRight w:val="0"/>
          <w:marTop w:val="0"/>
          <w:marBottom w:val="0"/>
          <w:divBdr>
            <w:top w:val="none" w:sz="0" w:space="0" w:color="auto"/>
            <w:left w:val="none" w:sz="0" w:space="0" w:color="auto"/>
            <w:bottom w:val="none" w:sz="0" w:space="0" w:color="auto"/>
            <w:right w:val="none" w:sz="0" w:space="0" w:color="auto"/>
          </w:divBdr>
        </w:div>
        <w:div w:id="299922174">
          <w:marLeft w:val="0"/>
          <w:marRight w:val="0"/>
          <w:marTop w:val="0"/>
          <w:marBottom w:val="0"/>
          <w:divBdr>
            <w:top w:val="none" w:sz="0" w:space="0" w:color="auto"/>
            <w:left w:val="none" w:sz="0" w:space="0" w:color="auto"/>
            <w:bottom w:val="none" w:sz="0" w:space="0" w:color="auto"/>
            <w:right w:val="none" w:sz="0" w:space="0" w:color="auto"/>
          </w:divBdr>
        </w:div>
        <w:div w:id="593634997">
          <w:marLeft w:val="0"/>
          <w:marRight w:val="0"/>
          <w:marTop w:val="0"/>
          <w:marBottom w:val="0"/>
          <w:divBdr>
            <w:top w:val="none" w:sz="0" w:space="0" w:color="auto"/>
            <w:left w:val="none" w:sz="0" w:space="0" w:color="auto"/>
            <w:bottom w:val="none" w:sz="0" w:space="0" w:color="auto"/>
            <w:right w:val="none" w:sz="0" w:space="0" w:color="auto"/>
          </w:divBdr>
        </w:div>
        <w:div w:id="44063891">
          <w:marLeft w:val="0"/>
          <w:marRight w:val="0"/>
          <w:marTop w:val="0"/>
          <w:marBottom w:val="0"/>
          <w:divBdr>
            <w:top w:val="none" w:sz="0" w:space="0" w:color="auto"/>
            <w:left w:val="none" w:sz="0" w:space="0" w:color="auto"/>
            <w:bottom w:val="none" w:sz="0" w:space="0" w:color="auto"/>
            <w:right w:val="none" w:sz="0" w:space="0" w:color="auto"/>
          </w:divBdr>
        </w:div>
        <w:div w:id="506095814">
          <w:marLeft w:val="0"/>
          <w:marRight w:val="0"/>
          <w:marTop w:val="0"/>
          <w:marBottom w:val="0"/>
          <w:divBdr>
            <w:top w:val="none" w:sz="0" w:space="0" w:color="auto"/>
            <w:left w:val="none" w:sz="0" w:space="0" w:color="auto"/>
            <w:bottom w:val="none" w:sz="0" w:space="0" w:color="auto"/>
            <w:right w:val="none" w:sz="0" w:space="0" w:color="auto"/>
          </w:divBdr>
        </w:div>
        <w:div w:id="311757896">
          <w:marLeft w:val="0"/>
          <w:marRight w:val="0"/>
          <w:marTop w:val="0"/>
          <w:marBottom w:val="0"/>
          <w:divBdr>
            <w:top w:val="none" w:sz="0" w:space="0" w:color="auto"/>
            <w:left w:val="none" w:sz="0" w:space="0" w:color="auto"/>
            <w:bottom w:val="none" w:sz="0" w:space="0" w:color="auto"/>
            <w:right w:val="none" w:sz="0" w:space="0" w:color="auto"/>
          </w:divBdr>
        </w:div>
        <w:div w:id="1020470548">
          <w:marLeft w:val="0"/>
          <w:marRight w:val="0"/>
          <w:marTop w:val="0"/>
          <w:marBottom w:val="0"/>
          <w:divBdr>
            <w:top w:val="none" w:sz="0" w:space="0" w:color="auto"/>
            <w:left w:val="none" w:sz="0" w:space="0" w:color="auto"/>
            <w:bottom w:val="none" w:sz="0" w:space="0" w:color="auto"/>
            <w:right w:val="none" w:sz="0" w:space="0" w:color="auto"/>
          </w:divBdr>
        </w:div>
        <w:div w:id="201477592">
          <w:marLeft w:val="0"/>
          <w:marRight w:val="0"/>
          <w:marTop w:val="0"/>
          <w:marBottom w:val="0"/>
          <w:divBdr>
            <w:top w:val="none" w:sz="0" w:space="0" w:color="auto"/>
            <w:left w:val="none" w:sz="0" w:space="0" w:color="auto"/>
            <w:bottom w:val="none" w:sz="0" w:space="0" w:color="auto"/>
            <w:right w:val="none" w:sz="0" w:space="0" w:color="auto"/>
          </w:divBdr>
        </w:div>
        <w:div w:id="1701735410">
          <w:marLeft w:val="0"/>
          <w:marRight w:val="0"/>
          <w:marTop w:val="0"/>
          <w:marBottom w:val="0"/>
          <w:divBdr>
            <w:top w:val="none" w:sz="0" w:space="0" w:color="auto"/>
            <w:left w:val="none" w:sz="0" w:space="0" w:color="auto"/>
            <w:bottom w:val="none" w:sz="0" w:space="0" w:color="auto"/>
            <w:right w:val="none" w:sz="0" w:space="0" w:color="auto"/>
          </w:divBdr>
        </w:div>
        <w:div w:id="1397632931">
          <w:marLeft w:val="0"/>
          <w:marRight w:val="0"/>
          <w:marTop w:val="0"/>
          <w:marBottom w:val="0"/>
          <w:divBdr>
            <w:top w:val="none" w:sz="0" w:space="0" w:color="auto"/>
            <w:left w:val="none" w:sz="0" w:space="0" w:color="auto"/>
            <w:bottom w:val="none" w:sz="0" w:space="0" w:color="auto"/>
            <w:right w:val="none" w:sz="0" w:space="0" w:color="auto"/>
          </w:divBdr>
        </w:div>
        <w:div w:id="615137072">
          <w:marLeft w:val="0"/>
          <w:marRight w:val="0"/>
          <w:marTop w:val="0"/>
          <w:marBottom w:val="0"/>
          <w:divBdr>
            <w:top w:val="none" w:sz="0" w:space="0" w:color="auto"/>
            <w:left w:val="none" w:sz="0" w:space="0" w:color="auto"/>
            <w:bottom w:val="none" w:sz="0" w:space="0" w:color="auto"/>
            <w:right w:val="none" w:sz="0" w:space="0" w:color="auto"/>
          </w:divBdr>
        </w:div>
        <w:div w:id="1109591425">
          <w:marLeft w:val="0"/>
          <w:marRight w:val="0"/>
          <w:marTop w:val="0"/>
          <w:marBottom w:val="0"/>
          <w:divBdr>
            <w:top w:val="none" w:sz="0" w:space="0" w:color="auto"/>
            <w:left w:val="none" w:sz="0" w:space="0" w:color="auto"/>
            <w:bottom w:val="none" w:sz="0" w:space="0" w:color="auto"/>
            <w:right w:val="none" w:sz="0" w:space="0" w:color="auto"/>
          </w:divBdr>
        </w:div>
      </w:divsChild>
    </w:div>
    <w:div w:id="1010831771">
      <w:bodyDiv w:val="1"/>
      <w:marLeft w:val="0"/>
      <w:marRight w:val="0"/>
      <w:marTop w:val="0"/>
      <w:marBottom w:val="0"/>
      <w:divBdr>
        <w:top w:val="none" w:sz="0" w:space="0" w:color="auto"/>
        <w:left w:val="none" w:sz="0" w:space="0" w:color="auto"/>
        <w:bottom w:val="none" w:sz="0" w:space="0" w:color="auto"/>
        <w:right w:val="none" w:sz="0" w:space="0" w:color="auto"/>
      </w:divBdr>
    </w:div>
    <w:div w:id="1083985834">
      <w:bodyDiv w:val="1"/>
      <w:marLeft w:val="0"/>
      <w:marRight w:val="0"/>
      <w:marTop w:val="0"/>
      <w:marBottom w:val="0"/>
      <w:divBdr>
        <w:top w:val="none" w:sz="0" w:space="0" w:color="auto"/>
        <w:left w:val="none" w:sz="0" w:space="0" w:color="auto"/>
        <w:bottom w:val="none" w:sz="0" w:space="0" w:color="auto"/>
        <w:right w:val="none" w:sz="0" w:space="0" w:color="auto"/>
      </w:divBdr>
      <w:divsChild>
        <w:div w:id="1144741428">
          <w:marLeft w:val="0"/>
          <w:marRight w:val="0"/>
          <w:marTop w:val="0"/>
          <w:marBottom w:val="0"/>
          <w:divBdr>
            <w:top w:val="none" w:sz="0" w:space="0" w:color="auto"/>
            <w:left w:val="none" w:sz="0" w:space="0" w:color="auto"/>
            <w:bottom w:val="none" w:sz="0" w:space="0" w:color="auto"/>
            <w:right w:val="none" w:sz="0" w:space="0" w:color="auto"/>
          </w:divBdr>
        </w:div>
        <w:div w:id="508180276">
          <w:marLeft w:val="0"/>
          <w:marRight w:val="0"/>
          <w:marTop w:val="0"/>
          <w:marBottom w:val="0"/>
          <w:divBdr>
            <w:top w:val="none" w:sz="0" w:space="0" w:color="auto"/>
            <w:left w:val="none" w:sz="0" w:space="0" w:color="auto"/>
            <w:bottom w:val="none" w:sz="0" w:space="0" w:color="auto"/>
            <w:right w:val="none" w:sz="0" w:space="0" w:color="auto"/>
          </w:divBdr>
        </w:div>
        <w:div w:id="1598057918">
          <w:marLeft w:val="0"/>
          <w:marRight w:val="0"/>
          <w:marTop w:val="0"/>
          <w:marBottom w:val="0"/>
          <w:divBdr>
            <w:top w:val="none" w:sz="0" w:space="0" w:color="auto"/>
            <w:left w:val="none" w:sz="0" w:space="0" w:color="auto"/>
            <w:bottom w:val="none" w:sz="0" w:space="0" w:color="auto"/>
            <w:right w:val="none" w:sz="0" w:space="0" w:color="auto"/>
          </w:divBdr>
        </w:div>
        <w:div w:id="710809541">
          <w:marLeft w:val="0"/>
          <w:marRight w:val="0"/>
          <w:marTop w:val="0"/>
          <w:marBottom w:val="0"/>
          <w:divBdr>
            <w:top w:val="none" w:sz="0" w:space="0" w:color="auto"/>
            <w:left w:val="none" w:sz="0" w:space="0" w:color="auto"/>
            <w:bottom w:val="none" w:sz="0" w:space="0" w:color="auto"/>
            <w:right w:val="none" w:sz="0" w:space="0" w:color="auto"/>
          </w:divBdr>
        </w:div>
        <w:div w:id="1644391204">
          <w:marLeft w:val="0"/>
          <w:marRight w:val="0"/>
          <w:marTop w:val="0"/>
          <w:marBottom w:val="0"/>
          <w:divBdr>
            <w:top w:val="none" w:sz="0" w:space="0" w:color="auto"/>
            <w:left w:val="none" w:sz="0" w:space="0" w:color="auto"/>
            <w:bottom w:val="none" w:sz="0" w:space="0" w:color="auto"/>
            <w:right w:val="none" w:sz="0" w:space="0" w:color="auto"/>
          </w:divBdr>
        </w:div>
        <w:div w:id="1514104481">
          <w:marLeft w:val="0"/>
          <w:marRight w:val="0"/>
          <w:marTop w:val="0"/>
          <w:marBottom w:val="0"/>
          <w:divBdr>
            <w:top w:val="none" w:sz="0" w:space="0" w:color="auto"/>
            <w:left w:val="none" w:sz="0" w:space="0" w:color="auto"/>
            <w:bottom w:val="none" w:sz="0" w:space="0" w:color="auto"/>
            <w:right w:val="none" w:sz="0" w:space="0" w:color="auto"/>
          </w:divBdr>
        </w:div>
        <w:div w:id="1492331614">
          <w:marLeft w:val="0"/>
          <w:marRight w:val="0"/>
          <w:marTop w:val="0"/>
          <w:marBottom w:val="0"/>
          <w:divBdr>
            <w:top w:val="none" w:sz="0" w:space="0" w:color="auto"/>
            <w:left w:val="none" w:sz="0" w:space="0" w:color="auto"/>
            <w:bottom w:val="none" w:sz="0" w:space="0" w:color="auto"/>
            <w:right w:val="none" w:sz="0" w:space="0" w:color="auto"/>
          </w:divBdr>
        </w:div>
        <w:div w:id="803351319">
          <w:marLeft w:val="0"/>
          <w:marRight w:val="0"/>
          <w:marTop w:val="0"/>
          <w:marBottom w:val="0"/>
          <w:divBdr>
            <w:top w:val="none" w:sz="0" w:space="0" w:color="auto"/>
            <w:left w:val="none" w:sz="0" w:space="0" w:color="auto"/>
            <w:bottom w:val="none" w:sz="0" w:space="0" w:color="auto"/>
            <w:right w:val="none" w:sz="0" w:space="0" w:color="auto"/>
          </w:divBdr>
        </w:div>
        <w:div w:id="640229772">
          <w:marLeft w:val="0"/>
          <w:marRight w:val="0"/>
          <w:marTop w:val="0"/>
          <w:marBottom w:val="0"/>
          <w:divBdr>
            <w:top w:val="none" w:sz="0" w:space="0" w:color="auto"/>
            <w:left w:val="none" w:sz="0" w:space="0" w:color="auto"/>
            <w:bottom w:val="none" w:sz="0" w:space="0" w:color="auto"/>
            <w:right w:val="none" w:sz="0" w:space="0" w:color="auto"/>
          </w:divBdr>
        </w:div>
        <w:div w:id="138690344">
          <w:marLeft w:val="0"/>
          <w:marRight w:val="0"/>
          <w:marTop w:val="0"/>
          <w:marBottom w:val="0"/>
          <w:divBdr>
            <w:top w:val="none" w:sz="0" w:space="0" w:color="auto"/>
            <w:left w:val="none" w:sz="0" w:space="0" w:color="auto"/>
            <w:bottom w:val="none" w:sz="0" w:space="0" w:color="auto"/>
            <w:right w:val="none" w:sz="0" w:space="0" w:color="auto"/>
          </w:divBdr>
        </w:div>
        <w:div w:id="143476369">
          <w:marLeft w:val="0"/>
          <w:marRight w:val="0"/>
          <w:marTop w:val="0"/>
          <w:marBottom w:val="0"/>
          <w:divBdr>
            <w:top w:val="none" w:sz="0" w:space="0" w:color="auto"/>
            <w:left w:val="none" w:sz="0" w:space="0" w:color="auto"/>
            <w:bottom w:val="none" w:sz="0" w:space="0" w:color="auto"/>
            <w:right w:val="none" w:sz="0" w:space="0" w:color="auto"/>
          </w:divBdr>
        </w:div>
        <w:div w:id="1294099233">
          <w:marLeft w:val="0"/>
          <w:marRight w:val="0"/>
          <w:marTop w:val="0"/>
          <w:marBottom w:val="0"/>
          <w:divBdr>
            <w:top w:val="none" w:sz="0" w:space="0" w:color="auto"/>
            <w:left w:val="none" w:sz="0" w:space="0" w:color="auto"/>
            <w:bottom w:val="none" w:sz="0" w:space="0" w:color="auto"/>
            <w:right w:val="none" w:sz="0" w:space="0" w:color="auto"/>
          </w:divBdr>
        </w:div>
        <w:div w:id="279455114">
          <w:marLeft w:val="0"/>
          <w:marRight w:val="0"/>
          <w:marTop w:val="0"/>
          <w:marBottom w:val="0"/>
          <w:divBdr>
            <w:top w:val="none" w:sz="0" w:space="0" w:color="auto"/>
            <w:left w:val="none" w:sz="0" w:space="0" w:color="auto"/>
            <w:bottom w:val="none" w:sz="0" w:space="0" w:color="auto"/>
            <w:right w:val="none" w:sz="0" w:space="0" w:color="auto"/>
          </w:divBdr>
        </w:div>
      </w:divsChild>
    </w:div>
    <w:div w:id="1178933138">
      <w:bodyDiv w:val="1"/>
      <w:marLeft w:val="0"/>
      <w:marRight w:val="0"/>
      <w:marTop w:val="0"/>
      <w:marBottom w:val="0"/>
      <w:divBdr>
        <w:top w:val="none" w:sz="0" w:space="0" w:color="auto"/>
        <w:left w:val="none" w:sz="0" w:space="0" w:color="auto"/>
        <w:bottom w:val="none" w:sz="0" w:space="0" w:color="auto"/>
        <w:right w:val="none" w:sz="0" w:space="0" w:color="auto"/>
      </w:divBdr>
      <w:divsChild>
        <w:div w:id="1329820199">
          <w:marLeft w:val="0"/>
          <w:marRight w:val="0"/>
          <w:marTop w:val="0"/>
          <w:marBottom w:val="0"/>
          <w:divBdr>
            <w:top w:val="none" w:sz="0" w:space="0" w:color="auto"/>
            <w:left w:val="none" w:sz="0" w:space="0" w:color="auto"/>
            <w:bottom w:val="none" w:sz="0" w:space="0" w:color="auto"/>
            <w:right w:val="none" w:sz="0" w:space="0" w:color="auto"/>
          </w:divBdr>
        </w:div>
        <w:div w:id="1779640719">
          <w:marLeft w:val="0"/>
          <w:marRight w:val="0"/>
          <w:marTop w:val="0"/>
          <w:marBottom w:val="0"/>
          <w:divBdr>
            <w:top w:val="none" w:sz="0" w:space="0" w:color="auto"/>
            <w:left w:val="none" w:sz="0" w:space="0" w:color="auto"/>
            <w:bottom w:val="none" w:sz="0" w:space="0" w:color="auto"/>
            <w:right w:val="none" w:sz="0" w:space="0" w:color="auto"/>
          </w:divBdr>
        </w:div>
        <w:div w:id="1791051743">
          <w:marLeft w:val="0"/>
          <w:marRight w:val="0"/>
          <w:marTop w:val="0"/>
          <w:marBottom w:val="0"/>
          <w:divBdr>
            <w:top w:val="none" w:sz="0" w:space="0" w:color="auto"/>
            <w:left w:val="none" w:sz="0" w:space="0" w:color="auto"/>
            <w:bottom w:val="none" w:sz="0" w:space="0" w:color="auto"/>
            <w:right w:val="none" w:sz="0" w:space="0" w:color="auto"/>
          </w:divBdr>
        </w:div>
      </w:divsChild>
    </w:div>
    <w:div w:id="1203519392">
      <w:bodyDiv w:val="1"/>
      <w:marLeft w:val="0"/>
      <w:marRight w:val="0"/>
      <w:marTop w:val="0"/>
      <w:marBottom w:val="0"/>
      <w:divBdr>
        <w:top w:val="none" w:sz="0" w:space="0" w:color="auto"/>
        <w:left w:val="none" w:sz="0" w:space="0" w:color="auto"/>
        <w:bottom w:val="none" w:sz="0" w:space="0" w:color="auto"/>
        <w:right w:val="none" w:sz="0" w:space="0" w:color="auto"/>
      </w:divBdr>
      <w:divsChild>
        <w:div w:id="68619756">
          <w:marLeft w:val="0"/>
          <w:marRight w:val="0"/>
          <w:marTop w:val="0"/>
          <w:marBottom w:val="0"/>
          <w:divBdr>
            <w:top w:val="none" w:sz="0" w:space="0" w:color="auto"/>
            <w:left w:val="none" w:sz="0" w:space="0" w:color="auto"/>
            <w:bottom w:val="none" w:sz="0" w:space="0" w:color="auto"/>
            <w:right w:val="none" w:sz="0" w:space="0" w:color="auto"/>
          </w:divBdr>
        </w:div>
        <w:div w:id="615409364">
          <w:marLeft w:val="0"/>
          <w:marRight w:val="0"/>
          <w:marTop w:val="0"/>
          <w:marBottom w:val="0"/>
          <w:divBdr>
            <w:top w:val="none" w:sz="0" w:space="0" w:color="auto"/>
            <w:left w:val="none" w:sz="0" w:space="0" w:color="auto"/>
            <w:bottom w:val="none" w:sz="0" w:space="0" w:color="auto"/>
            <w:right w:val="none" w:sz="0" w:space="0" w:color="auto"/>
          </w:divBdr>
        </w:div>
        <w:div w:id="2054189622">
          <w:marLeft w:val="0"/>
          <w:marRight w:val="0"/>
          <w:marTop w:val="0"/>
          <w:marBottom w:val="0"/>
          <w:divBdr>
            <w:top w:val="none" w:sz="0" w:space="0" w:color="auto"/>
            <w:left w:val="none" w:sz="0" w:space="0" w:color="auto"/>
            <w:bottom w:val="none" w:sz="0" w:space="0" w:color="auto"/>
            <w:right w:val="none" w:sz="0" w:space="0" w:color="auto"/>
          </w:divBdr>
        </w:div>
        <w:div w:id="868566753">
          <w:marLeft w:val="0"/>
          <w:marRight w:val="0"/>
          <w:marTop w:val="0"/>
          <w:marBottom w:val="0"/>
          <w:divBdr>
            <w:top w:val="none" w:sz="0" w:space="0" w:color="auto"/>
            <w:left w:val="none" w:sz="0" w:space="0" w:color="auto"/>
            <w:bottom w:val="none" w:sz="0" w:space="0" w:color="auto"/>
            <w:right w:val="none" w:sz="0" w:space="0" w:color="auto"/>
          </w:divBdr>
        </w:div>
        <w:div w:id="1196580107">
          <w:marLeft w:val="0"/>
          <w:marRight w:val="0"/>
          <w:marTop w:val="0"/>
          <w:marBottom w:val="0"/>
          <w:divBdr>
            <w:top w:val="none" w:sz="0" w:space="0" w:color="auto"/>
            <w:left w:val="none" w:sz="0" w:space="0" w:color="auto"/>
            <w:bottom w:val="none" w:sz="0" w:space="0" w:color="auto"/>
            <w:right w:val="none" w:sz="0" w:space="0" w:color="auto"/>
          </w:divBdr>
        </w:div>
        <w:div w:id="387340150">
          <w:marLeft w:val="0"/>
          <w:marRight w:val="0"/>
          <w:marTop w:val="0"/>
          <w:marBottom w:val="0"/>
          <w:divBdr>
            <w:top w:val="none" w:sz="0" w:space="0" w:color="auto"/>
            <w:left w:val="none" w:sz="0" w:space="0" w:color="auto"/>
            <w:bottom w:val="none" w:sz="0" w:space="0" w:color="auto"/>
            <w:right w:val="none" w:sz="0" w:space="0" w:color="auto"/>
          </w:divBdr>
        </w:div>
        <w:div w:id="2112581485">
          <w:marLeft w:val="0"/>
          <w:marRight w:val="0"/>
          <w:marTop w:val="0"/>
          <w:marBottom w:val="0"/>
          <w:divBdr>
            <w:top w:val="none" w:sz="0" w:space="0" w:color="auto"/>
            <w:left w:val="none" w:sz="0" w:space="0" w:color="auto"/>
            <w:bottom w:val="none" w:sz="0" w:space="0" w:color="auto"/>
            <w:right w:val="none" w:sz="0" w:space="0" w:color="auto"/>
          </w:divBdr>
        </w:div>
        <w:div w:id="1153058594">
          <w:marLeft w:val="0"/>
          <w:marRight w:val="0"/>
          <w:marTop w:val="0"/>
          <w:marBottom w:val="0"/>
          <w:divBdr>
            <w:top w:val="none" w:sz="0" w:space="0" w:color="auto"/>
            <w:left w:val="none" w:sz="0" w:space="0" w:color="auto"/>
            <w:bottom w:val="none" w:sz="0" w:space="0" w:color="auto"/>
            <w:right w:val="none" w:sz="0" w:space="0" w:color="auto"/>
          </w:divBdr>
        </w:div>
        <w:div w:id="2047022942">
          <w:marLeft w:val="0"/>
          <w:marRight w:val="0"/>
          <w:marTop w:val="0"/>
          <w:marBottom w:val="0"/>
          <w:divBdr>
            <w:top w:val="none" w:sz="0" w:space="0" w:color="auto"/>
            <w:left w:val="none" w:sz="0" w:space="0" w:color="auto"/>
            <w:bottom w:val="none" w:sz="0" w:space="0" w:color="auto"/>
            <w:right w:val="none" w:sz="0" w:space="0" w:color="auto"/>
          </w:divBdr>
        </w:div>
        <w:div w:id="218785045">
          <w:marLeft w:val="0"/>
          <w:marRight w:val="0"/>
          <w:marTop w:val="0"/>
          <w:marBottom w:val="0"/>
          <w:divBdr>
            <w:top w:val="none" w:sz="0" w:space="0" w:color="auto"/>
            <w:left w:val="none" w:sz="0" w:space="0" w:color="auto"/>
            <w:bottom w:val="none" w:sz="0" w:space="0" w:color="auto"/>
            <w:right w:val="none" w:sz="0" w:space="0" w:color="auto"/>
          </w:divBdr>
        </w:div>
        <w:div w:id="2062290301">
          <w:marLeft w:val="0"/>
          <w:marRight w:val="0"/>
          <w:marTop w:val="0"/>
          <w:marBottom w:val="0"/>
          <w:divBdr>
            <w:top w:val="none" w:sz="0" w:space="0" w:color="auto"/>
            <w:left w:val="none" w:sz="0" w:space="0" w:color="auto"/>
            <w:bottom w:val="none" w:sz="0" w:space="0" w:color="auto"/>
            <w:right w:val="none" w:sz="0" w:space="0" w:color="auto"/>
          </w:divBdr>
        </w:div>
        <w:div w:id="1864250316">
          <w:marLeft w:val="0"/>
          <w:marRight w:val="0"/>
          <w:marTop w:val="0"/>
          <w:marBottom w:val="0"/>
          <w:divBdr>
            <w:top w:val="none" w:sz="0" w:space="0" w:color="auto"/>
            <w:left w:val="none" w:sz="0" w:space="0" w:color="auto"/>
            <w:bottom w:val="none" w:sz="0" w:space="0" w:color="auto"/>
            <w:right w:val="none" w:sz="0" w:space="0" w:color="auto"/>
          </w:divBdr>
        </w:div>
        <w:div w:id="660542290">
          <w:marLeft w:val="0"/>
          <w:marRight w:val="0"/>
          <w:marTop w:val="0"/>
          <w:marBottom w:val="0"/>
          <w:divBdr>
            <w:top w:val="none" w:sz="0" w:space="0" w:color="auto"/>
            <w:left w:val="none" w:sz="0" w:space="0" w:color="auto"/>
            <w:bottom w:val="none" w:sz="0" w:space="0" w:color="auto"/>
            <w:right w:val="none" w:sz="0" w:space="0" w:color="auto"/>
          </w:divBdr>
        </w:div>
        <w:div w:id="801071084">
          <w:marLeft w:val="0"/>
          <w:marRight w:val="0"/>
          <w:marTop w:val="0"/>
          <w:marBottom w:val="0"/>
          <w:divBdr>
            <w:top w:val="none" w:sz="0" w:space="0" w:color="auto"/>
            <w:left w:val="none" w:sz="0" w:space="0" w:color="auto"/>
            <w:bottom w:val="none" w:sz="0" w:space="0" w:color="auto"/>
            <w:right w:val="none" w:sz="0" w:space="0" w:color="auto"/>
          </w:divBdr>
        </w:div>
        <w:div w:id="179973168">
          <w:marLeft w:val="0"/>
          <w:marRight w:val="0"/>
          <w:marTop w:val="0"/>
          <w:marBottom w:val="0"/>
          <w:divBdr>
            <w:top w:val="none" w:sz="0" w:space="0" w:color="auto"/>
            <w:left w:val="none" w:sz="0" w:space="0" w:color="auto"/>
            <w:bottom w:val="none" w:sz="0" w:space="0" w:color="auto"/>
            <w:right w:val="none" w:sz="0" w:space="0" w:color="auto"/>
          </w:divBdr>
        </w:div>
      </w:divsChild>
    </w:div>
    <w:div w:id="1218055955">
      <w:bodyDiv w:val="1"/>
      <w:marLeft w:val="0"/>
      <w:marRight w:val="0"/>
      <w:marTop w:val="0"/>
      <w:marBottom w:val="0"/>
      <w:divBdr>
        <w:top w:val="none" w:sz="0" w:space="0" w:color="auto"/>
        <w:left w:val="none" w:sz="0" w:space="0" w:color="auto"/>
        <w:bottom w:val="none" w:sz="0" w:space="0" w:color="auto"/>
        <w:right w:val="none" w:sz="0" w:space="0" w:color="auto"/>
      </w:divBdr>
      <w:divsChild>
        <w:div w:id="1616710263">
          <w:marLeft w:val="0"/>
          <w:marRight w:val="0"/>
          <w:marTop w:val="0"/>
          <w:marBottom w:val="0"/>
          <w:divBdr>
            <w:top w:val="none" w:sz="0" w:space="0" w:color="auto"/>
            <w:left w:val="none" w:sz="0" w:space="0" w:color="auto"/>
            <w:bottom w:val="none" w:sz="0" w:space="0" w:color="auto"/>
            <w:right w:val="none" w:sz="0" w:space="0" w:color="auto"/>
          </w:divBdr>
        </w:div>
        <w:div w:id="1929579083">
          <w:marLeft w:val="0"/>
          <w:marRight w:val="0"/>
          <w:marTop w:val="0"/>
          <w:marBottom w:val="0"/>
          <w:divBdr>
            <w:top w:val="none" w:sz="0" w:space="0" w:color="auto"/>
            <w:left w:val="none" w:sz="0" w:space="0" w:color="auto"/>
            <w:bottom w:val="none" w:sz="0" w:space="0" w:color="auto"/>
            <w:right w:val="none" w:sz="0" w:space="0" w:color="auto"/>
          </w:divBdr>
        </w:div>
        <w:div w:id="1529904588">
          <w:marLeft w:val="0"/>
          <w:marRight w:val="0"/>
          <w:marTop w:val="0"/>
          <w:marBottom w:val="0"/>
          <w:divBdr>
            <w:top w:val="none" w:sz="0" w:space="0" w:color="auto"/>
            <w:left w:val="none" w:sz="0" w:space="0" w:color="auto"/>
            <w:bottom w:val="none" w:sz="0" w:space="0" w:color="auto"/>
            <w:right w:val="none" w:sz="0" w:space="0" w:color="auto"/>
          </w:divBdr>
        </w:div>
        <w:div w:id="948320419">
          <w:marLeft w:val="0"/>
          <w:marRight w:val="0"/>
          <w:marTop w:val="0"/>
          <w:marBottom w:val="0"/>
          <w:divBdr>
            <w:top w:val="none" w:sz="0" w:space="0" w:color="auto"/>
            <w:left w:val="none" w:sz="0" w:space="0" w:color="auto"/>
            <w:bottom w:val="none" w:sz="0" w:space="0" w:color="auto"/>
            <w:right w:val="none" w:sz="0" w:space="0" w:color="auto"/>
          </w:divBdr>
        </w:div>
        <w:div w:id="1346055567">
          <w:marLeft w:val="0"/>
          <w:marRight w:val="0"/>
          <w:marTop w:val="0"/>
          <w:marBottom w:val="0"/>
          <w:divBdr>
            <w:top w:val="none" w:sz="0" w:space="0" w:color="auto"/>
            <w:left w:val="none" w:sz="0" w:space="0" w:color="auto"/>
            <w:bottom w:val="none" w:sz="0" w:space="0" w:color="auto"/>
            <w:right w:val="none" w:sz="0" w:space="0" w:color="auto"/>
          </w:divBdr>
        </w:div>
        <w:div w:id="1490099605">
          <w:marLeft w:val="0"/>
          <w:marRight w:val="0"/>
          <w:marTop w:val="0"/>
          <w:marBottom w:val="0"/>
          <w:divBdr>
            <w:top w:val="none" w:sz="0" w:space="0" w:color="auto"/>
            <w:left w:val="none" w:sz="0" w:space="0" w:color="auto"/>
            <w:bottom w:val="none" w:sz="0" w:space="0" w:color="auto"/>
            <w:right w:val="none" w:sz="0" w:space="0" w:color="auto"/>
          </w:divBdr>
        </w:div>
        <w:div w:id="1698457904">
          <w:marLeft w:val="0"/>
          <w:marRight w:val="0"/>
          <w:marTop w:val="0"/>
          <w:marBottom w:val="0"/>
          <w:divBdr>
            <w:top w:val="none" w:sz="0" w:space="0" w:color="auto"/>
            <w:left w:val="none" w:sz="0" w:space="0" w:color="auto"/>
            <w:bottom w:val="none" w:sz="0" w:space="0" w:color="auto"/>
            <w:right w:val="none" w:sz="0" w:space="0" w:color="auto"/>
          </w:divBdr>
        </w:div>
        <w:div w:id="178157259">
          <w:marLeft w:val="0"/>
          <w:marRight w:val="0"/>
          <w:marTop w:val="0"/>
          <w:marBottom w:val="0"/>
          <w:divBdr>
            <w:top w:val="none" w:sz="0" w:space="0" w:color="auto"/>
            <w:left w:val="none" w:sz="0" w:space="0" w:color="auto"/>
            <w:bottom w:val="none" w:sz="0" w:space="0" w:color="auto"/>
            <w:right w:val="none" w:sz="0" w:space="0" w:color="auto"/>
          </w:divBdr>
        </w:div>
        <w:div w:id="93594402">
          <w:marLeft w:val="0"/>
          <w:marRight w:val="0"/>
          <w:marTop w:val="0"/>
          <w:marBottom w:val="0"/>
          <w:divBdr>
            <w:top w:val="none" w:sz="0" w:space="0" w:color="auto"/>
            <w:left w:val="none" w:sz="0" w:space="0" w:color="auto"/>
            <w:bottom w:val="none" w:sz="0" w:space="0" w:color="auto"/>
            <w:right w:val="none" w:sz="0" w:space="0" w:color="auto"/>
          </w:divBdr>
        </w:div>
        <w:div w:id="1473670197">
          <w:marLeft w:val="0"/>
          <w:marRight w:val="0"/>
          <w:marTop w:val="0"/>
          <w:marBottom w:val="0"/>
          <w:divBdr>
            <w:top w:val="none" w:sz="0" w:space="0" w:color="auto"/>
            <w:left w:val="none" w:sz="0" w:space="0" w:color="auto"/>
            <w:bottom w:val="none" w:sz="0" w:space="0" w:color="auto"/>
            <w:right w:val="none" w:sz="0" w:space="0" w:color="auto"/>
          </w:divBdr>
        </w:div>
        <w:div w:id="1377315731">
          <w:marLeft w:val="0"/>
          <w:marRight w:val="0"/>
          <w:marTop w:val="0"/>
          <w:marBottom w:val="0"/>
          <w:divBdr>
            <w:top w:val="none" w:sz="0" w:space="0" w:color="auto"/>
            <w:left w:val="none" w:sz="0" w:space="0" w:color="auto"/>
            <w:bottom w:val="none" w:sz="0" w:space="0" w:color="auto"/>
            <w:right w:val="none" w:sz="0" w:space="0" w:color="auto"/>
          </w:divBdr>
        </w:div>
        <w:div w:id="829637368">
          <w:marLeft w:val="0"/>
          <w:marRight w:val="0"/>
          <w:marTop w:val="0"/>
          <w:marBottom w:val="0"/>
          <w:divBdr>
            <w:top w:val="none" w:sz="0" w:space="0" w:color="auto"/>
            <w:left w:val="none" w:sz="0" w:space="0" w:color="auto"/>
            <w:bottom w:val="none" w:sz="0" w:space="0" w:color="auto"/>
            <w:right w:val="none" w:sz="0" w:space="0" w:color="auto"/>
          </w:divBdr>
        </w:div>
        <w:div w:id="891843730">
          <w:marLeft w:val="0"/>
          <w:marRight w:val="0"/>
          <w:marTop w:val="0"/>
          <w:marBottom w:val="0"/>
          <w:divBdr>
            <w:top w:val="none" w:sz="0" w:space="0" w:color="auto"/>
            <w:left w:val="none" w:sz="0" w:space="0" w:color="auto"/>
            <w:bottom w:val="none" w:sz="0" w:space="0" w:color="auto"/>
            <w:right w:val="none" w:sz="0" w:space="0" w:color="auto"/>
          </w:divBdr>
        </w:div>
        <w:div w:id="981471335">
          <w:marLeft w:val="0"/>
          <w:marRight w:val="0"/>
          <w:marTop w:val="0"/>
          <w:marBottom w:val="0"/>
          <w:divBdr>
            <w:top w:val="none" w:sz="0" w:space="0" w:color="auto"/>
            <w:left w:val="none" w:sz="0" w:space="0" w:color="auto"/>
            <w:bottom w:val="none" w:sz="0" w:space="0" w:color="auto"/>
            <w:right w:val="none" w:sz="0" w:space="0" w:color="auto"/>
          </w:divBdr>
        </w:div>
        <w:div w:id="1135685340">
          <w:marLeft w:val="0"/>
          <w:marRight w:val="0"/>
          <w:marTop w:val="0"/>
          <w:marBottom w:val="0"/>
          <w:divBdr>
            <w:top w:val="none" w:sz="0" w:space="0" w:color="auto"/>
            <w:left w:val="none" w:sz="0" w:space="0" w:color="auto"/>
            <w:bottom w:val="none" w:sz="0" w:space="0" w:color="auto"/>
            <w:right w:val="none" w:sz="0" w:space="0" w:color="auto"/>
          </w:divBdr>
        </w:div>
        <w:div w:id="943806964">
          <w:marLeft w:val="0"/>
          <w:marRight w:val="0"/>
          <w:marTop w:val="0"/>
          <w:marBottom w:val="0"/>
          <w:divBdr>
            <w:top w:val="none" w:sz="0" w:space="0" w:color="auto"/>
            <w:left w:val="none" w:sz="0" w:space="0" w:color="auto"/>
            <w:bottom w:val="none" w:sz="0" w:space="0" w:color="auto"/>
            <w:right w:val="none" w:sz="0" w:space="0" w:color="auto"/>
          </w:divBdr>
        </w:div>
        <w:div w:id="2088376053">
          <w:marLeft w:val="0"/>
          <w:marRight w:val="0"/>
          <w:marTop w:val="0"/>
          <w:marBottom w:val="0"/>
          <w:divBdr>
            <w:top w:val="none" w:sz="0" w:space="0" w:color="auto"/>
            <w:left w:val="none" w:sz="0" w:space="0" w:color="auto"/>
            <w:bottom w:val="none" w:sz="0" w:space="0" w:color="auto"/>
            <w:right w:val="none" w:sz="0" w:space="0" w:color="auto"/>
          </w:divBdr>
        </w:div>
      </w:divsChild>
    </w:div>
    <w:div w:id="1225527412">
      <w:bodyDiv w:val="1"/>
      <w:marLeft w:val="0"/>
      <w:marRight w:val="0"/>
      <w:marTop w:val="0"/>
      <w:marBottom w:val="0"/>
      <w:divBdr>
        <w:top w:val="none" w:sz="0" w:space="0" w:color="auto"/>
        <w:left w:val="none" w:sz="0" w:space="0" w:color="auto"/>
        <w:bottom w:val="none" w:sz="0" w:space="0" w:color="auto"/>
        <w:right w:val="none" w:sz="0" w:space="0" w:color="auto"/>
      </w:divBdr>
      <w:divsChild>
        <w:div w:id="290015438">
          <w:marLeft w:val="0"/>
          <w:marRight w:val="0"/>
          <w:marTop w:val="0"/>
          <w:marBottom w:val="0"/>
          <w:divBdr>
            <w:top w:val="none" w:sz="0" w:space="0" w:color="auto"/>
            <w:left w:val="none" w:sz="0" w:space="0" w:color="auto"/>
            <w:bottom w:val="none" w:sz="0" w:space="0" w:color="auto"/>
            <w:right w:val="none" w:sz="0" w:space="0" w:color="auto"/>
          </w:divBdr>
        </w:div>
        <w:div w:id="323163980">
          <w:marLeft w:val="0"/>
          <w:marRight w:val="0"/>
          <w:marTop w:val="0"/>
          <w:marBottom w:val="0"/>
          <w:divBdr>
            <w:top w:val="none" w:sz="0" w:space="0" w:color="auto"/>
            <w:left w:val="none" w:sz="0" w:space="0" w:color="auto"/>
            <w:bottom w:val="none" w:sz="0" w:space="0" w:color="auto"/>
            <w:right w:val="none" w:sz="0" w:space="0" w:color="auto"/>
          </w:divBdr>
        </w:div>
        <w:div w:id="1583759514">
          <w:marLeft w:val="0"/>
          <w:marRight w:val="0"/>
          <w:marTop w:val="0"/>
          <w:marBottom w:val="0"/>
          <w:divBdr>
            <w:top w:val="none" w:sz="0" w:space="0" w:color="auto"/>
            <w:left w:val="none" w:sz="0" w:space="0" w:color="auto"/>
            <w:bottom w:val="none" w:sz="0" w:space="0" w:color="auto"/>
            <w:right w:val="none" w:sz="0" w:space="0" w:color="auto"/>
          </w:divBdr>
        </w:div>
        <w:div w:id="1961035303">
          <w:marLeft w:val="0"/>
          <w:marRight w:val="0"/>
          <w:marTop w:val="0"/>
          <w:marBottom w:val="0"/>
          <w:divBdr>
            <w:top w:val="none" w:sz="0" w:space="0" w:color="auto"/>
            <w:left w:val="none" w:sz="0" w:space="0" w:color="auto"/>
            <w:bottom w:val="none" w:sz="0" w:space="0" w:color="auto"/>
            <w:right w:val="none" w:sz="0" w:space="0" w:color="auto"/>
          </w:divBdr>
        </w:div>
        <w:div w:id="35356151">
          <w:marLeft w:val="0"/>
          <w:marRight w:val="0"/>
          <w:marTop w:val="0"/>
          <w:marBottom w:val="0"/>
          <w:divBdr>
            <w:top w:val="none" w:sz="0" w:space="0" w:color="auto"/>
            <w:left w:val="none" w:sz="0" w:space="0" w:color="auto"/>
            <w:bottom w:val="none" w:sz="0" w:space="0" w:color="auto"/>
            <w:right w:val="none" w:sz="0" w:space="0" w:color="auto"/>
          </w:divBdr>
        </w:div>
        <w:div w:id="681467551">
          <w:marLeft w:val="0"/>
          <w:marRight w:val="0"/>
          <w:marTop w:val="0"/>
          <w:marBottom w:val="0"/>
          <w:divBdr>
            <w:top w:val="none" w:sz="0" w:space="0" w:color="auto"/>
            <w:left w:val="none" w:sz="0" w:space="0" w:color="auto"/>
            <w:bottom w:val="none" w:sz="0" w:space="0" w:color="auto"/>
            <w:right w:val="none" w:sz="0" w:space="0" w:color="auto"/>
          </w:divBdr>
        </w:div>
        <w:div w:id="412551248">
          <w:marLeft w:val="0"/>
          <w:marRight w:val="0"/>
          <w:marTop w:val="0"/>
          <w:marBottom w:val="0"/>
          <w:divBdr>
            <w:top w:val="none" w:sz="0" w:space="0" w:color="auto"/>
            <w:left w:val="none" w:sz="0" w:space="0" w:color="auto"/>
            <w:bottom w:val="none" w:sz="0" w:space="0" w:color="auto"/>
            <w:right w:val="none" w:sz="0" w:space="0" w:color="auto"/>
          </w:divBdr>
        </w:div>
        <w:div w:id="1687513501">
          <w:marLeft w:val="0"/>
          <w:marRight w:val="0"/>
          <w:marTop w:val="0"/>
          <w:marBottom w:val="0"/>
          <w:divBdr>
            <w:top w:val="none" w:sz="0" w:space="0" w:color="auto"/>
            <w:left w:val="none" w:sz="0" w:space="0" w:color="auto"/>
            <w:bottom w:val="none" w:sz="0" w:space="0" w:color="auto"/>
            <w:right w:val="none" w:sz="0" w:space="0" w:color="auto"/>
          </w:divBdr>
        </w:div>
        <w:div w:id="1240018407">
          <w:marLeft w:val="0"/>
          <w:marRight w:val="0"/>
          <w:marTop w:val="0"/>
          <w:marBottom w:val="0"/>
          <w:divBdr>
            <w:top w:val="none" w:sz="0" w:space="0" w:color="auto"/>
            <w:left w:val="none" w:sz="0" w:space="0" w:color="auto"/>
            <w:bottom w:val="none" w:sz="0" w:space="0" w:color="auto"/>
            <w:right w:val="none" w:sz="0" w:space="0" w:color="auto"/>
          </w:divBdr>
        </w:div>
        <w:div w:id="468286416">
          <w:marLeft w:val="0"/>
          <w:marRight w:val="0"/>
          <w:marTop w:val="0"/>
          <w:marBottom w:val="0"/>
          <w:divBdr>
            <w:top w:val="none" w:sz="0" w:space="0" w:color="auto"/>
            <w:left w:val="none" w:sz="0" w:space="0" w:color="auto"/>
            <w:bottom w:val="none" w:sz="0" w:space="0" w:color="auto"/>
            <w:right w:val="none" w:sz="0" w:space="0" w:color="auto"/>
          </w:divBdr>
        </w:div>
        <w:div w:id="2018148016">
          <w:marLeft w:val="0"/>
          <w:marRight w:val="0"/>
          <w:marTop w:val="0"/>
          <w:marBottom w:val="0"/>
          <w:divBdr>
            <w:top w:val="none" w:sz="0" w:space="0" w:color="auto"/>
            <w:left w:val="none" w:sz="0" w:space="0" w:color="auto"/>
            <w:bottom w:val="none" w:sz="0" w:space="0" w:color="auto"/>
            <w:right w:val="none" w:sz="0" w:space="0" w:color="auto"/>
          </w:divBdr>
        </w:div>
        <w:div w:id="1449474169">
          <w:marLeft w:val="0"/>
          <w:marRight w:val="0"/>
          <w:marTop w:val="0"/>
          <w:marBottom w:val="0"/>
          <w:divBdr>
            <w:top w:val="none" w:sz="0" w:space="0" w:color="auto"/>
            <w:left w:val="none" w:sz="0" w:space="0" w:color="auto"/>
            <w:bottom w:val="none" w:sz="0" w:space="0" w:color="auto"/>
            <w:right w:val="none" w:sz="0" w:space="0" w:color="auto"/>
          </w:divBdr>
        </w:div>
        <w:div w:id="626929349">
          <w:marLeft w:val="0"/>
          <w:marRight w:val="0"/>
          <w:marTop w:val="0"/>
          <w:marBottom w:val="0"/>
          <w:divBdr>
            <w:top w:val="none" w:sz="0" w:space="0" w:color="auto"/>
            <w:left w:val="none" w:sz="0" w:space="0" w:color="auto"/>
            <w:bottom w:val="none" w:sz="0" w:space="0" w:color="auto"/>
            <w:right w:val="none" w:sz="0" w:space="0" w:color="auto"/>
          </w:divBdr>
        </w:div>
        <w:div w:id="1262643462">
          <w:marLeft w:val="0"/>
          <w:marRight w:val="0"/>
          <w:marTop w:val="0"/>
          <w:marBottom w:val="0"/>
          <w:divBdr>
            <w:top w:val="none" w:sz="0" w:space="0" w:color="auto"/>
            <w:left w:val="none" w:sz="0" w:space="0" w:color="auto"/>
            <w:bottom w:val="none" w:sz="0" w:space="0" w:color="auto"/>
            <w:right w:val="none" w:sz="0" w:space="0" w:color="auto"/>
          </w:divBdr>
        </w:div>
        <w:div w:id="1122578754">
          <w:marLeft w:val="0"/>
          <w:marRight w:val="0"/>
          <w:marTop w:val="0"/>
          <w:marBottom w:val="0"/>
          <w:divBdr>
            <w:top w:val="none" w:sz="0" w:space="0" w:color="auto"/>
            <w:left w:val="none" w:sz="0" w:space="0" w:color="auto"/>
            <w:bottom w:val="none" w:sz="0" w:space="0" w:color="auto"/>
            <w:right w:val="none" w:sz="0" w:space="0" w:color="auto"/>
          </w:divBdr>
        </w:div>
        <w:div w:id="1114834226">
          <w:marLeft w:val="0"/>
          <w:marRight w:val="0"/>
          <w:marTop w:val="0"/>
          <w:marBottom w:val="0"/>
          <w:divBdr>
            <w:top w:val="none" w:sz="0" w:space="0" w:color="auto"/>
            <w:left w:val="none" w:sz="0" w:space="0" w:color="auto"/>
            <w:bottom w:val="none" w:sz="0" w:space="0" w:color="auto"/>
            <w:right w:val="none" w:sz="0" w:space="0" w:color="auto"/>
          </w:divBdr>
        </w:div>
        <w:div w:id="1635476967">
          <w:marLeft w:val="0"/>
          <w:marRight w:val="0"/>
          <w:marTop w:val="0"/>
          <w:marBottom w:val="0"/>
          <w:divBdr>
            <w:top w:val="none" w:sz="0" w:space="0" w:color="auto"/>
            <w:left w:val="none" w:sz="0" w:space="0" w:color="auto"/>
            <w:bottom w:val="none" w:sz="0" w:space="0" w:color="auto"/>
            <w:right w:val="none" w:sz="0" w:space="0" w:color="auto"/>
          </w:divBdr>
        </w:div>
        <w:div w:id="55789765">
          <w:marLeft w:val="0"/>
          <w:marRight w:val="0"/>
          <w:marTop w:val="0"/>
          <w:marBottom w:val="0"/>
          <w:divBdr>
            <w:top w:val="none" w:sz="0" w:space="0" w:color="auto"/>
            <w:left w:val="none" w:sz="0" w:space="0" w:color="auto"/>
            <w:bottom w:val="none" w:sz="0" w:space="0" w:color="auto"/>
            <w:right w:val="none" w:sz="0" w:space="0" w:color="auto"/>
          </w:divBdr>
        </w:div>
        <w:div w:id="1422336959">
          <w:marLeft w:val="0"/>
          <w:marRight w:val="0"/>
          <w:marTop w:val="0"/>
          <w:marBottom w:val="0"/>
          <w:divBdr>
            <w:top w:val="none" w:sz="0" w:space="0" w:color="auto"/>
            <w:left w:val="none" w:sz="0" w:space="0" w:color="auto"/>
            <w:bottom w:val="none" w:sz="0" w:space="0" w:color="auto"/>
            <w:right w:val="none" w:sz="0" w:space="0" w:color="auto"/>
          </w:divBdr>
        </w:div>
        <w:div w:id="1926722338">
          <w:marLeft w:val="0"/>
          <w:marRight w:val="0"/>
          <w:marTop w:val="0"/>
          <w:marBottom w:val="0"/>
          <w:divBdr>
            <w:top w:val="none" w:sz="0" w:space="0" w:color="auto"/>
            <w:left w:val="none" w:sz="0" w:space="0" w:color="auto"/>
            <w:bottom w:val="none" w:sz="0" w:space="0" w:color="auto"/>
            <w:right w:val="none" w:sz="0" w:space="0" w:color="auto"/>
          </w:divBdr>
        </w:div>
        <w:div w:id="2086998153">
          <w:marLeft w:val="0"/>
          <w:marRight w:val="0"/>
          <w:marTop w:val="0"/>
          <w:marBottom w:val="0"/>
          <w:divBdr>
            <w:top w:val="none" w:sz="0" w:space="0" w:color="auto"/>
            <w:left w:val="none" w:sz="0" w:space="0" w:color="auto"/>
            <w:bottom w:val="none" w:sz="0" w:space="0" w:color="auto"/>
            <w:right w:val="none" w:sz="0" w:space="0" w:color="auto"/>
          </w:divBdr>
        </w:div>
        <w:div w:id="1392538913">
          <w:marLeft w:val="0"/>
          <w:marRight w:val="0"/>
          <w:marTop w:val="0"/>
          <w:marBottom w:val="0"/>
          <w:divBdr>
            <w:top w:val="none" w:sz="0" w:space="0" w:color="auto"/>
            <w:left w:val="none" w:sz="0" w:space="0" w:color="auto"/>
            <w:bottom w:val="none" w:sz="0" w:space="0" w:color="auto"/>
            <w:right w:val="none" w:sz="0" w:space="0" w:color="auto"/>
          </w:divBdr>
        </w:div>
        <w:div w:id="411006008">
          <w:marLeft w:val="0"/>
          <w:marRight w:val="0"/>
          <w:marTop w:val="0"/>
          <w:marBottom w:val="0"/>
          <w:divBdr>
            <w:top w:val="none" w:sz="0" w:space="0" w:color="auto"/>
            <w:left w:val="none" w:sz="0" w:space="0" w:color="auto"/>
            <w:bottom w:val="none" w:sz="0" w:space="0" w:color="auto"/>
            <w:right w:val="none" w:sz="0" w:space="0" w:color="auto"/>
          </w:divBdr>
        </w:div>
        <w:div w:id="1074820704">
          <w:marLeft w:val="0"/>
          <w:marRight w:val="0"/>
          <w:marTop w:val="0"/>
          <w:marBottom w:val="0"/>
          <w:divBdr>
            <w:top w:val="none" w:sz="0" w:space="0" w:color="auto"/>
            <w:left w:val="none" w:sz="0" w:space="0" w:color="auto"/>
            <w:bottom w:val="none" w:sz="0" w:space="0" w:color="auto"/>
            <w:right w:val="none" w:sz="0" w:space="0" w:color="auto"/>
          </w:divBdr>
        </w:div>
        <w:div w:id="1542668911">
          <w:marLeft w:val="0"/>
          <w:marRight w:val="0"/>
          <w:marTop w:val="0"/>
          <w:marBottom w:val="0"/>
          <w:divBdr>
            <w:top w:val="none" w:sz="0" w:space="0" w:color="auto"/>
            <w:left w:val="none" w:sz="0" w:space="0" w:color="auto"/>
            <w:bottom w:val="none" w:sz="0" w:space="0" w:color="auto"/>
            <w:right w:val="none" w:sz="0" w:space="0" w:color="auto"/>
          </w:divBdr>
        </w:div>
        <w:div w:id="805582976">
          <w:marLeft w:val="0"/>
          <w:marRight w:val="0"/>
          <w:marTop w:val="0"/>
          <w:marBottom w:val="0"/>
          <w:divBdr>
            <w:top w:val="none" w:sz="0" w:space="0" w:color="auto"/>
            <w:left w:val="none" w:sz="0" w:space="0" w:color="auto"/>
            <w:bottom w:val="none" w:sz="0" w:space="0" w:color="auto"/>
            <w:right w:val="none" w:sz="0" w:space="0" w:color="auto"/>
          </w:divBdr>
        </w:div>
        <w:div w:id="314139749">
          <w:marLeft w:val="0"/>
          <w:marRight w:val="0"/>
          <w:marTop w:val="0"/>
          <w:marBottom w:val="0"/>
          <w:divBdr>
            <w:top w:val="none" w:sz="0" w:space="0" w:color="auto"/>
            <w:left w:val="none" w:sz="0" w:space="0" w:color="auto"/>
            <w:bottom w:val="none" w:sz="0" w:space="0" w:color="auto"/>
            <w:right w:val="none" w:sz="0" w:space="0" w:color="auto"/>
          </w:divBdr>
        </w:div>
        <w:div w:id="355546907">
          <w:marLeft w:val="0"/>
          <w:marRight w:val="0"/>
          <w:marTop w:val="0"/>
          <w:marBottom w:val="0"/>
          <w:divBdr>
            <w:top w:val="none" w:sz="0" w:space="0" w:color="auto"/>
            <w:left w:val="none" w:sz="0" w:space="0" w:color="auto"/>
            <w:bottom w:val="none" w:sz="0" w:space="0" w:color="auto"/>
            <w:right w:val="none" w:sz="0" w:space="0" w:color="auto"/>
          </w:divBdr>
        </w:div>
        <w:div w:id="309291976">
          <w:marLeft w:val="0"/>
          <w:marRight w:val="0"/>
          <w:marTop w:val="0"/>
          <w:marBottom w:val="0"/>
          <w:divBdr>
            <w:top w:val="none" w:sz="0" w:space="0" w:color="auto"/>
            <w:left w:val="none" w:sz="0" w:space="0" w:color="auto"/>
            <w:bottom w:val="none" w:sz="0" w:space="0" w:color="auto"/>
            <w:right w:val="none" w:sz="0" w:space="0" w:color="auto"/>
          </w:divBdr>
        </w:div>
        <w:div w:id="2120948776">
          <w:marLeft w:val="0"/>
          <w:marRight w:val="0"/>
          <w:marTop w:val="0"/>
          <w:marBottom w:val="0"/>
          <w:divBdr>
            <w:top w:val="none" w:sz="0" w:space="0" w:color="auto"/>
            <w:left w:val="none" w:sz="0" w:space="0" w:color="auto"/>
            <w:bottom w:val="none" w:sz="0" w:space="0" w:color="auto"/>
            <w:right w:val="none" w:sz="0" w:space="0" w:color="auto"/>
          </w:divBdr>
        </w:div>
        <w:div w:id="1131560328">
          <w:marLeft w:val="0"/>
          <w:marRight w:val="0"/>
          <w:marTop w:val="0"/>
          <w:marBottom w:val="0"/>
          <w:divBdr>
            <w:top w:val="none" w:sz="0" w:space="0" w:color="auto"/>
            <w:left w:val="none" w:sz="0" w:space="0" w:color="auto"/>
            <w:bottom w:val="none" w:sz="0" w:space="0" w:color="auto"/>
            <w:right w:val="none" w:sz="0" w:space="0" w:color="auto"/>
          </w:divBdr>
        </w:div>
        <w:div w:id="499584174">
          <w:marLeft w:val="0"/>
          <w:marRight w:val="0"/>
          <w:marTop w:val="0"/>
          <w:marBottom w:val="0"/>
          <w:divBdr>
            <w:top w:val="none" w:sz="0" w:space="0" w:color="auto"/>
            <w:left w:val="none" w:sz="0" w:space="0" w:color="auto"/>
            <w:bottom w:val="none" w:sz="0" w:space="0" w:color="auto"/>
            <w:right w:val="none" w:sz="0" w:space="0" w:color="auto"/>
          </w:divBdr>
        </w:div>
        <w:div w:id="1782071847">
          <w:marLeft w:val="0"/>
          <w:marRight w:val="0"/>
          <w:marTop w:val="0"/>
          <w:marBottom w:val="0"/>
          <w:divBdr>
            <w:top w:val="none" w:sz="0" w:space="0" w:color="auto"/>
            <w:left w:val="none" w:sz="0" w:space="0" w:color="auto"/>
            <w:bottom w:val="none" w:sz="0" w:space="0" w:color="auto"/>
            <w:right w:val="none" w:sz="0" w:space="0" w:color="auto"/>
          </w:divBdr>
        </w:div>
        <w:div w:id="1857384183">
          <w:marLeft w:val="0"/>
          <w:marRight w:val="0"/>
          <w:marTop w:val="0"/>
          <w:marBottom w:val="0"/>
          <w:divBdr>
            <w:top w:val="none" w:sz="0" w:space="0" w:color="auto"/>
            <w:left w:val="none" w:sz="0" w:space="0" w:color="auto"/>
            <w:bottom w:val="none" w:sz="0" w:space="0" w:color="auto"/>
            <w:right w:val="none" w:sz="0" w:space="0" w:color="auto"/>
          </w:divBdr>
        </w:div>
        <w:div w:id="324238675">
          <w:marLeft w:val="0"/>
          <w:marRight w:val="0"/>
          <w:marTop w:val="0"/>
          <w:marBottom w:val="0"/>
          <w:divBdr>
            <w:top w:val="none" w:sz="0" w:space="0" w:color="auto"/>
            <w:left w:val="none" w:sz="0" w:space="0" w:color="auto"/>
            <w:bottom w:val="none" w:sz="0" w:space="0" w:color="auto"/>
            <w:right w:val="none" w:sz="0" w:space="0" w:color="auto"/>
          </w:divBdr>
        </w:div>
        <w:div w:id="65274669">
          <w:marLeft w:val="0"/>
          <w:marRight w:val="0"/>
          <w:marTop w:val="0"/>
          <w:marBottom w:val="0"/>
          <w:divBdr>
            <w:top w:val="none" w:sz="0" w:space="0" w:color="auto"/>
            <w:left w:val="none" w:sz="0" w:space="0" w:color="auto"/>
            <w:bottom w:val="none" w:sz="0" w:space="0" w:color="auto"/>
            <w:right w:val="none" w:sz="0" w:space="0" w:color="auto"/>
          </w:divBdr>
        </w:div>
        <w:div w:id="1833063744">
          <w:marLeft w:val="0"/>
          <w:marRight w:val="0"/>
          <w:marTop w:val="0"/>
          <w:marBottom w:val="0"/>
          <w:divBdr>
            <w:top w:val="none" w:sz="0" w:space="0" w:color="auto"/>
            <w:left w:val="none" w:sz="0" w:space="0" w:color="auto"/>
            <w:bottom w:val="none" w:sz="0" w:space="0" w:color="auto"/>
            <w:right w:val="none" w:sz="0" w:space="0" w:color="auto"/>
          </w:divBdr>
        </w:div>
        <w:div w:id="120198829">
          <w:marLeft w:val="0"/>
          <w:marRight w:val="0"/>
          <w:marTop w:val="0"/>
          <w:marBottom w:val="0"/>
          <w:divBdr>
            <w:top w:val="none" w:sz="0" w:space="0" w:color="auto"/>
            <w:left w:val="none" w:sz="0" w:space="0" w:color="auto"/>
            <w:bottom w:val="none" w:sz="0" w:space="0" w:color="auto"/>
            <w:right w:val="none" w:sz="0" w:space="0" w:color="auto"/>
          </w:divBdr>
        </w:div>
        <w:div w:id="162745795">
          <w:marLeft w:val="0"/>
          <w:marRight w:val="0"/>
          <w:marTop w:val="0"/>
          <w:marBottom w:val="0"/>
          <w:divBdr>
            <w:top w:val="none" w:sz="0" w:space="0" w:color="auto"/>
            <w:left w:val="none" w:sz="0" w:space="0" w:color="auto"/>
            <w:bottom w:val="none" w:sz="0" w:space="0" w:color="auto"/>
            <w:right w:val="none" w:sz="0" w:space="0" w:color="auto"/>
          </w:divBdr>
        </w:div>
        <w:div w:id="1463033269">
          <w:marLeft w:val="0"/>
          <w:marRight w:val="0"/>
          <w:marTop w:val="0"/>
          <w:marBottom w:val="0"/>
          <w:divBdr>
            <w:top w:val="none" w:sz="0" w:space="0" w:color="auto"/>
            <w:left w:val="none" w:sz="0" w:space="0" w:color="auto"/>
            <w:bottom w:val="none" w:sz="0" w:space="0" w:color="auto"/>
            <w:right w:val="none" w:sz="0" w:space="0" w:color="auto"/>
          </w:divBdr>
        </w:div>
        <w:div w:id="938752887">
          <w:marLeft w:val="0"/>
          <w:marRight w:val="0"/>
          <w:marTop w:val="0"/>
          <w:marBottom w:val="0"/>
          <w:divBdr>
            <w:top w:val="none" w:sz="0" w:space="0" w:color="auto"/>
            <w:left w:val="none" w:sz="0" w:space="0" w:color="auto"/>
            <w:bottom w:val="none" w:sz="0" w:space="0" w:color="auto"/>
            <w:right w:val="none" w:sz="0" w:space="0" w:color="auto"/>
          </w:divBdr>
        </w:div>
        <w:div w:id="1661613852">
          <w:marLeft w:val="0"/>
          <w:marRight w:val="0"/>
          <w:marTop w:val="0"/>
          <w:marBottom w:val="0"/>
          <w:divBdr>
            <w:top w:val="none" w:sz="0" w:space="0" w:color="auto"/>
            <w:left w:val="none" w:sz="0" w:space="0" w:color="auto"/>
            <w:bottom w:val="none" w:sz="0" w:space="0" w:color="auto"/>
            <w:right w:val="none" w:sz="0" w:space="0" w:color="auto"/>
          </w:divBdr>
        </w:div>
      </w:divsChild>
    </w:div>
    <w:div w:id="1231430658">
      <w:bodyDiv w:val="1"/>
      <w:marLeft w:val="0"/>
      <w:marRight w:val="0"/>
      <w:marTop w:val="0"/>
      <w:marBottom w:val="0"/>
      <w:divBdr>
        <w:top w:val="none" w:sz="0" w:space="0" w:color="auto"/>
        <w:left w:val="none" w:sz="0" w:space="0" w:color="auto"/>
        <w:bottom w:val="none" w:sz="0" w:space="0" w:color="auto"/>
        <w:right w:val="none" w:sz="0" w:space="0" w:color="auto"/>
      </w:divBdr>
    </w:div>
    <w:div w:id="1275096755">
      <w:bodyDiv w:val="1"/>
      <w:marLeft w:val="0"/>
      <w:marRight w:val="0"/>
      <w:marTop w:val="0"/>
      <w:marBottom w:val="0"/>
      <w:divBdr>
        <w:top w:val="none" w:sz="0" w:space="0" w:color="auto"/>
        <w:left w:val="none" w:sz="0" w:space="0" w:color="auto"/>
        <w:bottom w:val="none" w:sz="0" w:space="0" w:color="auto"/>
        <w:right w:val="none" w:sz="0" w:space="0" w:color="auto"/>
      </w:divBdr>
      <w:divsChild>
        <w:div w:id="223686733">
          <w:marLeft w:val="0"/>
          <w:marRight w:val="0"/>
          <w:marTop w:val="0"/>
          <w:marBottom w:val="0"/>
          <w:divBdr>
            <w:top w:val="none" w:sz="0" w:space="0" w:color="auto"/>
            <w:left w:val="none" w:sz="0" w:space="0" w:color="auto"/>
            <w:bottom w:val="none" w:sz="0" w:space="0" w:color="auto"/>
            <w:right w:val="none" w:sz="0" w:space="0" w:color="auto"/>
          </w:divBdr>
        </w:div>
        <w:div w:id="565993243">
          <w:marLeft w:val="0"/>
          <w:marRight w:val="0"/>
          <w:marTop w:val="0"/>
          <w:marBottom w:val="0"/>
          <w:divBdr>
            <w:top w:val="none" w:sz="0" w:space="0" w:color="auto"/>
            <w:left w:val="none" w:sz="0" w:space="0" w:color="auto"/>
            <w:bottom w:val="none" w:sz="0" w:space="0" w:color="auto"/>
            <w:right w:val="none" w:sz="0" w:space="0" w:color="auto"/>
          </w:divBdr>
        </w:div>
        <w:div w:id="876162647">
          <w:marLeft w:val="0"/>
          <w:marRight w:val="0"/>
          <w:marTop w:val="0"/>
          <w:marBottom w:val="0"/>
          <w:divBdr>
            <w:top w:val="none" w:sz="0" w:space="0" w:color="auto"/>
            <w:left w:val="none" w:sz="0" w:space="0" w:color="auto"/>
            <w:bottom w:val="none" w:sz="0" w:space="0" w:color="auto"/>
            <w:right w:val="none" w:sz="0" w:space="0" w:color="auto"/>
          </w:divBdr>
        </w:div>
        <w:div w:id="1457486884">
          <w:marLeft w:val="0"/>
          <w:marRight w:val="0"/>
          <w:marTop w:val="0"/>
          <w:marBottom w:val="0"/>
          <w:divBdr>
            <w:top w:val="none" w:sz="0" w:space="0" w:color="auto"/>
            <w:left w:val="none" w:sz="0" w:space="0" w:color="auto"/>
            <w:bottom w:val="none" w:sz="0" w:space="0" w:color="auto"/>
            <w:right w:val="none" w:sz="0" w:space="0" w:color="auto"/>
          </w:divBdr>
        </w:div>
        <w:div w:id="415370515">
          <w:marLeft w:val="0"/>
          <w:marRight w:val="0"/>
          <w:marTop w:val="0"/>
          <w:marBottom w:val="0"/>
          <w:divBdr>
            <w:top w:val="none" w:sz="0" w:space="0" w:color="auto"/>
            <w:left w:val="none" w:sz="0" w:space="0" w:color="auto"/>
            <w:bottom w:val="none" w:sz="0" w:space="0" w:color="auto"/>
            <w:right w:val="none" w:sz="0" w:space="0" w:color="auto"/>
          </w:divBdr>
        </w:div>
        <w:div w:id="233593187">
          <w:marLeft w:val="0"/>
          <w:marRight w:val="0"/>
          <w:marTop w:val="0"/>
          <w:marBottom w:val="0"/>
          <w:divBdr>
            <w:top w:val="none" w:sz="0" w:space="0" w:color="auto"/>
            <w:left w:val="none" w:sz="0" w:space="0" w:color="auto"/>
            <w:bottom w:val="none" w:sz="0" w:space="0" w:color="auto"/>
            <w:right w:val="none" w:sz="0" w:space="0" w:color="auto"/>
          </w:divBdr>
        </w:div>
        <w:div w:id="1022123266">
          <w:marLeft w:val="0"/>
          <w:marRight w:val="0"/>
          <w:marTop w:val="0"/>
          <w:marBottom w:val="0"/>
          <w:divBdr>
            <w:top w:val="none" w:sz="0" w:space="0" w:color="auto"/>
            <w:left w:val="none" w:sz="0" w:space="0" w:color="auto"/>
            <w:bottom w:val="none" w:sz="0" w:space="0" w:color="auto"/>
            <w:right w:val="none" w:sz="0" w:space="0" w:color="auto"/>
          </w:divBdr>
        </w:div>
        <w:div w:id="828061888">
          <w:marLeft w:val="0"/>
          <w:marRight w:val="0"/>
          <w:marTop w:val="0"/>
          <w:marBottom w:val="0"/>
          <w:divBdr>
            <w:top w:val="none" w:sz="0" w:space="0" w:color="auto"/>
            <w:left w:val="none" w:sz="0" w:space="0" w:color="auto"/>
            <w:bottom w:val="none" w:sz="0" w:space="0" w:color="auto"/>
            <w:right w:val="none" w:sz="0" w:space="0" w:color="auto"/>
          </w:divBdr>
        </w:div>
        <w:div w:id="1105538228">
          <w:marLeft w:val="0"/>
          <w:marRight w:val="0"/>
          <w:marTop w:val="0"/>
          <w:marBottom w:val="0"/>
          <w:divBdr>
            <w:top w:val="none" w:sz="0" w:space="0" w:color="auto"/>
            <w:left w:val="none" w:sz="0" w:space="0" w:color="auto"/>
            <w:bottom w:val="none" w:sz="0" w:space="0" w:color="auto"/>
            <w:right w:val="none" w:sz="0" w:space="0" w:color="auto"/>
          </w:divBdr>
        </w:div>
        <w:div w:id="131290272">
          <w:marLeft w:val="0"/>
          <w:marRight w:val="0"/>
          <w:marTop w:val="0"/>
          <w:marBottom w:val="0"/>
          <w:divBdr>
            <w:top w:val="none" w:sz="0" w:space="0" w:color="auto"/>
            <w:left w:val="none" w:sz="0" w:space="0" w:color="auto"/>
            <w:bottom w:val="none" w:sz="0" w:space="0" w:color="auto"/>
            <w:right w:val="none" w:sz="0" w:space="0" w:color="auto"/>
          </w:divBdr>
        </w:div>
        <w:div w:id="465590685">
          <w:marLeft w:val="0"/>
          <w:marRight w:val="0"/>
          <w:marTop w:val="0"/>
          <w:marBottom w:val="0"/>
          <w:divBdr>
            <w:top w:val="none" w:sz="0" w:space="0" w:color="auto"/>
            <w:left w:val="none" w:sz="0" w:space="0" w:color="auto"/>
            <w:bottom w:val="none" w:sz="0" w:space="0" w:color="auto"/>
            <w:right w:val="none" w:sz="0" w:space="0" w:color="auto"/>
          </w:divBdr>
        </w:div>
        <w:div w:id="285282475">
          <w:marLeft w:val="0"/>
          <w:marRight w:val="0"/>
          <w:marTop w:val="0"/>
          <w:marBottom w:val="0"/>
          <w:divBdr>
            <w:top w:val="none" w:sz="0" w:space="0" w:color="auto"/>
            <w:left w:val="none" w:sz="0" w:space="0" w:color="auto"/>
            <w:bottom w:val="none" w:sz="0" w:space="0" w:color="auto"/>
            <w:right w:val="none" w:sz="0" w:space="0" w:color="auto"/>
          </w:divBdr>
        </w:div>
        <w:div w:id="1831553661">
          <w:marLeft w:val="0"/>
          <w:marRight w:val="0"/>
          <w:marTop w:val="0"/>
          <w:marBottom w:val="0"/>
          <w:divBdr>
            <w:top w:val="none" w:sz="0" w:space="0" w:color="auto"/>
            <w:left w:val="none" w:sz="0" w:space="0" w:color="auto"/>
            <w:bottom w:val="none" w:sz="0" w:space="0" w:color="auto"/>
            <w:right w:val="none" w:sz="0" w:space="0" w:color="auto"/>
          </w:divBdr>
        </w:div>
        <w:div w:id="1076898209">
          <w:marLeft w:val="0"/>
          <w:marRight w:val="0"/>
          <w:marTop w:val="0"/>
          <w:marBottom w:val="0"/>
          <w:divBdr>
            <w:top w:val="none" w:sz="0" w:space="0" w:color="auto"/>
            <w:left w:val="none" w:sz="0" w:space="0" w:color="auto"/>
            <w:bottom w:val="none" w:sz="0" w:space="0" w:color="auto"/>
            <w:right w:val="none" w:sz="0" w:space="0" w:color="auto"/>
          </w:divBdr>
        </w:div>
        <w:div w:id="406273683">
          <w:marLeft w:val="0"/>
          <w:marRight w:val="0"/>
          <w:marTop w:val="0"/>
          <w:marBottom w:val="0"/>
          <w:divBdr>
            <w:top w:val="none" w:sz="0" w:space="0" w:color="auto"/>
            <w:left w:val="none" w:sz="0" w:space="0" w:color="auto"/>
            <w:bottom w:val="none" w:sz="0" w:space="0" w:color="auto"/>
            <w:right w:val="none" w:sz="0" w:space="0" w:color="auto"/>
          </w:divBdr>
        </w:div>
        <w:div w:id="620654544">
          <w:marLeft w:val="0"/>
          <w:marRight w:val="0"/>
          <w:marTop w:val="0"/>
          <w:marBottom w:val="0"/>
          <w:divBdr>
            <w:top w:val="none" w:sz="0" w:space="0" w:color="auto"/>
            <w:left w:val="none" w:sz="0" w:space="0" w:color="auto"/>
            <w:bottom w:val="none" w:sz="0" w:space="0" w:color="auto"/>
            <w:right w:val="none" w:sz="0" w:space="0" w:color="auto"/>
          </w:divBdr>
        </w:div>
        <w:div w:id="856432845">
          <w:marLeft w:val="0"/>
          <w:marRight w:val="0"/>
          <w:marTop w:val="0"/>
          <w:marBottom w:val="0"/>
          <w:divBdr>
            <w:top w:val="none" w:sz="0" w:space="0" w:color="auto"/>
            <w:left w:val="none" w:sz="0" w:space="0" w:color="auto"/>
            <w:bottom w:val="none" w:sz="0" w:space="0" w:color="auto"/>
            <w:right w:val="none" w:sz="0" w:space="0" w:color="auto"/>
          </w:divBdr>
        </w:div>
        <w:div w:id="2028555988">
          <w:marLeft w:val="0"/>
          <w:marRight w:val="0"/>
          <w:marTop w:val="0"/>
          <w:marBottom w:val="0"/>
          <w:divBdr>
            <w:top w:val="none" w:sz="0" w:space="0" w:color="auto"/>
            <w:left w:val="none" w:sz="0" w:space="0" w:color="auto"/>
            <w:bottom w:val="none" w:sz="0" w:space="0" w:color="auto"/>
            <w:right w:val="none" w:sz="0" w:space="0" w:color="auto"/>
          </w:divBdr>
        </w:div>
        <w:div w:id="990596994">
          <w:marLeft w:val="0"/>
          <w:marRight w:val="0"/>
          <w:marTop w:val="0"/>
          <w:marBottom w:val="0"/>
          <w:divBdr>
            <w:top w:val="none" w:sz="0" w:space="0" w:color="auto"/>
            <w:left w:val="none" w:sz="0" w:space="0" w:color="auto"/>
            <w:bottom w:val="none" w:sz="0" w:space="0" w:color="auto"/>
            <w:right w:val="none" w:sz="0" w:space="0" w:color="auto"/>
          </w:divBdr>
        </w:div>
        <w:div w:id="1087384358">
          <w:marLeft w:val="0"/>
          <w:marRight w:val="0"/>
          <w:marTop w:val="0"/>
          <w:marBottom w:val="0"/>
          <w:divBdr>
            <w:top w:val="none" w:sz="0" w:space="0" w:color="auto"/>
            <w:left w:val="none" w:sz="0" w:space="0" w:color="auto"/>
            <w:bottom w:val="none" w:sz="0" w:space="0" w:color="auto"/>
            <w:right w:val="none" w:sz="0" w:space="0" w:color="auto"/>
          </w:divBdr>
        </w:div>
        <w:div w:id="1456173792">
          <w:marLeft w:val="0"/>
          <w:marRight w:val="0"/>
          <w:marTop w:val="0"/>
          <w:marBottom w:val="0"/>
          <w:divBdr>
            <w:top w:val="none" w:sz="0" w:space="0" w:color="auto"/>
            <w:left w:val="none" w:sz="0" w:space="0" w:color="auto"/>
            <w:bottom w:val="none" w:sz="0" w:space="0" w:color="auto"/>
            <w:right w:val="none" w:sz="0" w:space="0" w:color="auto"/>
          </w:divBdr>
        </w:div>
        <w:div w:id="444806867">
          <w:marLeft w:val="0"/>
          <w:marRight w:val="0"/>
          <w:marTop w:val="0"/>
          <w:marBottom w:val="0"/>
          <w:divBdr>
            <w:top w:val="none" w:sz="0" w:space="0" w:color="auto"/>
            <w:left w:val="none" w:sz="0" w:space="0" w:color="auto"/>
            <w:bottom w:val="none" w:sz="0" w:space="0" w:color="auto"/>
            <w:right w:val="none" w:sz="0" w:space="0" w:color="auto"/>
          </w:divBdr>
        </w:div>
        <w:div w:id="1216500932">
          <w:marLeft w:val="0"/>
          <w:marRight w:val="0"/>
          <w:marTop w:val="0"/>
          <w:marBottom w:val="0"/>
          <w:divBdr>
            <w:top w:val="none" w:sz="0" w:space="0" w:color="auto"/>
            <w:left w:val="none" w:sz="0" w:space="0" w:color="auto"/>
            <w:bottom w:val="none" w:sz="0" w:space="0" w:color="auto"/>
            <w:right w:val="none" w:sz="0" w:space="0" w:color="auto"/>
          </w:divBdr>
        </w:div>
        <w:div w:id="355430013">
          <w:marLeft w:val="0"/>
          <w:marRight w:val="0"/>
          <w:marTop w:val="0"/>
          <w:marBottom w:val="0"/>
          <w:divBdr>
            <w:top w:val="none" w:sz="0" w:space="0" w:color="auto"/>
            <w:left w:val="none" w:sz="0" w:space="0" w:color="auto"/>
            <w:bottom w:val="none" w:sz="0" w:space="0" w:color="auto"/>
            <w:right w:val="none" w:sz="0" w:space="0" w:color="auto"/>
          </w:divBdr>
        </w:div>
        <w:div w:id="1201935728">
          <w:marLeft w:val="0"/>
          <w:marRight w:val="0"/>
          <w:marTop w:val="0"/>
          <w:marBottom w:val="0"/>
          <w:divBdr>
            <w:top w:val="none" w:sz="0" w:space="0" w:color="auto"/>
            <w:left w:val="none" w:sz="0" w:space="0" w:color="auto"/>
            <w:bottom w:val="none" w:sz="0" w:space="0" w:color="auto"/>
            <w:right w:val="none" w:sz="0" w:space="0" w:color="auto"/>
          </w:divBdr>
        </w:div>
        <w:div w:id="1979143713">
          <w:marLeft w:val="0"/>
          <w:marRight w:val="0"/>
          <w:marTop w:val="0"/>
          <w:marBottom w:val="0"/>
          <w:divBdr>
            <w:top w:val="none" w:sz="0" w:space="0" w:color="auto"/>
            <w:left w:val="none" w:sz="0" w:space="0" w:color="auto"/>
            <w:bottom w:val="none" w:sz="0" w:space="0" w:color="auto"/>
            <w:right w:val="none" w:sz="0" w:space="0" w:color="auto"/>
          </w:divBdr>
        </w:div>
        <w:div w:id="1263416256">
          <w:marLeft w:val="0"/>
          <w:marRight w:val="0"/>
          <w:marTop w:val="0"/>
          <w:marBottom w:val="0"/>
          <w:divBdr>
            <w:top w:val="none" w:sz="0" w:space="0" w:color="auto"/>
            <w:left w:val="none" w:sz="0" w:space="0" w:color="auto"/>
            <w:bottom w:val="none" w:sz="0" w:space="0" w:color="auto"/>
            <w:right w:val="none" w:sz="0" w:space="0" w:color="auto"/>
          </w:divBdr>
        </w:div>
        <w:div w:id="1827817648">
          <w:marLeft w:val="0"/>
          <w:marRight w:val="0"/>
          <w:marTop w:val="0"/>
          <w:marBottom w:val="0"/>
          <w:divBdr>
            <w:top w:val="none" w:sz="0" w:space="0" w:color="auto"/>
            <w:left w:val="none" w:sz="0" w:space="0" w:color="auto"/>
            <w:bottom w:val="none" w:sz="0" w:space="0" w:color="auto"/>
            <w:right w:val="none" w:sz="0" w:space="0" w:color="auto"/>
          </w:divBdr>
        </w:div>
        <w:div w:id="535435600">
          <w:marLeft w:val="0"/>
          <w:marRight w:val="0"/>
          <w:marTop w:val="0"/>
          <w:marBottom w:val="0"/>
          <w:divBdr>
            <w:top w:val="none" w:sz="0" w:space="0" w:color="auto"/>
            <w:left w:val="none" w:sz="0" w:space="0" w:color="auto"/>
            <w:bottom w:val="none" w:sz="0" w:space="0" w:color="auto"/>
            <w:right w:val="none" w:sz="0" w:space="0" w:color="auto"/>
          </w:divBdr>
        </w:div>
        <w:div w:id="801967581">
          <w:marLeft w:val="0"/>
          <w:marRight w:val="0"/>
          <w:marTop w:val="0"/>
          <w:marBottom w:val="0"/>
          <w:divBdr>
            <w:top w:val="none" w:sz="0" w:space="0" w:color="auto"/>
            <w:left w:val="none" w:sz="0" w:space="0" w:color="auto"/>
            <w:bottom w:val="none" w:sz="0" w:space="0" w:color="auto"/>
            <w:right w:val="none" w:sz="0" w:space="0" w:color="auto"/>
          </w:divBdr>
        </w:div>
        <w:div w:id="1987778995">
          <w:marLeft w:val="0"/>
          <w:marRight w:val="0"/>
          <w:marTop w:val="0"/>
          <w:marBottom w:val="0"/>
          <w:divBdr>
            <w:top w:val="none" w:sz="0" w:space="0" w:color="auto"/>
            <w:left w:val="none" w:sz="0" w:space="0" w:color="auto"/>
            <w:bottom w:val="none" w:sz="0" w:space="0" w:color="auto"/>
            <w:right w:val="none" w:sz="0" w:space="0" w:color="auto"/>
          </w:divBdr>
        </w:div>
        <w:div w:id="1931307662">
          <w:marLeft w:val="0"/>
          <w:marRight w:val="0"/>
          <w:marTop w:val="0"/>
          <w:marBottom w:val="0"/>
          <w:divBdr>
            <w:top w:val="none" w:sz="0" w:space="0" w:color="auto"/>
            <w:left w:val="none" w:sz="0" w:space="0" w:color="auto"/>
            <w:bottom w:val="none" w:sz="0" w:space="0" w:color="auto"/>
            <w:right w:val="none" w:sz="0" w:space="0" w:color="auto"/>
          </w:divBdr>
        </w:div>
        <w:div w:id="2072917866">
          <w:marLeft w:val="0"/>
          <w:marRight w:val="0"/>
          <w:marTop w:val="0"/>
          <w:marBottom w:val="0"/>
          <w:divBdr>
            <w:top w:val="none" w:sz="0" w:space="0" w:color="auto"/>
            <w:left w:val="none" w:sz="0" w:space="0" w:color="auto"/>
            <w:bottom w:val="none" w:sz="0" w:space="0" w:color="auto"/>
            <w:right w:val="none" w:sz="0" w:space="0" w:color="auto"/>
          </w:divBdr>
        </w:div>
        <w:div w:id="2021738196">
          <w:marLeft w:val="0"/>
          <w:marRight w:val="0"/>
          <w:marTop w:val="0"/>
          <w:marBottom w:val="0"/>
          <w:divBdr>
            <w:top w:val="none" w:sz="0" w:space="0" w:color="auto"/>
            <w:left w:val="none" w:sz="0" w:space="0" w:color="auto"/>
            <w:bottom w:val="none" w:sz="0" w:space="0" w:color="auto"/>
            <w:right w:val="none" w:sz="0" w:space="0" w:color="auto"/>
          </w:divBdr>
        </w:div>
      </w:divsChild>
    </w:div>
    <w:div w:id="1331908847">
      <w:bodyDiv w:val="1"/>
      <w:marLeft w:val="0"/>
      <w:marRight w:val="0"/>
      <w:marTop w:val="0"/>
      <w:marBottom w:val="0"/>
      <w:divBdr>
        <w:top w:val="none" w:sz="0" w:space="0" w:color="auto"/>
        <w:left w:val="none" w:sz="0" w:space="0" w:color="auto"/>
        <w:bottom w:val="none" w:sz="0" w:space="0" w:color="auto"/>
        <w:right w:val="none" w:sz="0" w:space="0" w:color="auto"/>
      </w:divBdr>
      <w:divsChild>
        <w:div w:id="235363775">
          <w:marLeft w:val="0"/>
          <w:marRight w:val="0"/>
          <w:marTop w:val="0"/>
          <w:marBottom w:val="0"/>
          <w:divBdr>
            <w:top w:val="none" w:sz="0" w:space="0" w:color="auto"/>
            <w:left w:val="none" w:sz="0" w:space="0" w:color="auto"/>
            <w:bottom w:val="none" w:sz="0" w:space="0" w:color="auto"/>
            <w:right w:val="none" w:sz="0" w:space="0" w:color="auto"/>
          </w:divBdr>
        </w:div>
        <w:div w:id="315381988">
          <w:marLeft w:val="0"/>
          <w:marRight w:val="0"/>
          <w:marTop w:val="0"/>
          <w:marBottom w:val="0"/>
          <w:divBdr>
            <w:top w:val="none" w:sz="0" w:space="0" w:color="auto"/>
            <w:left w:val="none" w:sz="0" w:space="0" w:color="auto"/>
            <w:bottom w:val="none" w:sz="0" w:space="0" w:color="auto"/>
            <w:right w:val="none" w:sz="0" w:space="0" w:color="auto"/>
          </w:divBdr>
        </w:div>
        <w:div w:id="1187282938">
          <w:marLeft w:val="0"/>
          <w:marRight w:val="0"/>
          <w:marTop w:val="0"/>
          <w:marBottom w:val="0"/>
          <w:divBdr>
            <w:top w:val="none" w:sz="0" w:space="0" w:color="auto"/>
            <w:left w:val="none" w:sz="0" w:space="0" w:color="auto"/>
            <w:bottom w:val="none" w:sz="0" w:space="0" w:color="auto"/>
            <w:right w:val="none" w:sz="0" w:space="0" w:color="auto"/>
          </w:divBdr>
        </w:div>
        <w:div w:id="1148400582">
          <w:marLeft w:val="0"/>
          <w:marRight w:val="0"/>
          <w:marTop w:val="0"/>
          <w:marBottom w:val="0"/>
          <w:divBdr>
            <w:top w:val="none" w:sz="0" w:space="0" w:color="auto"/>
            <w:left w:val="none" w:sz="0" w:space="0" w:color="auto"/>
            <w:bottom w:val="none" w:sz="0" w:space="0" w:color="auto"/>
            <w:right w:val="none" w:sz="0" w:space="0" w:color="auto"/>
          </w:divBdr>
        </w:div>
        <w:div w:id="1148474379">
          <w:marLeft w:val="0"/>
          <w:marRight w:val="0"/>
          <w:marTop w:val="0"/>
          <w:marBottom w:val="0"/>
          <w:divBdr>
            <w:top w:val="none" w:sz="0" w:space="0" w:color="auto"/>
            <w:left w:val="none" w:sz="0" w:space="0" w:color="auto"/>
            <w:bottom w:val="none" w:sz="0" w:space="0" w:color="auto"/>
            <w:right w:val="none" w:sz="0" w:space="0" w:color="auto"/>
          </w:divBdr>
        </w:div>
        <w:div w:id="1237135102">
          <w:marLeft w:val="0"/>
          <w:marRight w:val="0"/>
          <w:marTop w:val="0"/>
          <w:marBottom w:val="0"/>
          <w:divBdr>
            <w:top w:val="none" w:sz="0" w:space="0" w:color="auto"/>
            <w:left w:val="none" w:sz="0" w:space="0" w:color="auto"/>
            <w:bottom w:val="none" w:sz="0" w:space="0" w:color="auto"/>
            <w:right w:val="none" w:sz="0" w:space="0" w:color="auto"/>
          </w:divBdr>
        </w:div>
        <w:div w:id="1700619994">
          <w:marLeft w:val="0"/>
          <w:marRight w:val="0"/>
          <w:marTop w:val="0"/>
          <w:marBottom w:val="0"/>
          <w:divBdr>
            <w:top w:val="none" w:sz="0" w:space="0" w:color="auto"/>
            <w:left w:val="none" w:sz="0" w:space="0" w:color="auto"/>
            <w:bottom w:val="none" w:sz="0" w:space="0" w:color="auto"/>
            <w:right w:val="none" w:sz="0" w:space="0" w:color="auto"/>
          </w:divBdr>
        </w:div>
      </w:divsChild>
    </w:div>
    <w:div w:id="1348020723">
      <w:bodyDiv w:val="1"/>
      <w:marLeft w:val="0"/>
      <w:marRight w:val="0"/>
      <w:marTop w:val="0"/>
      <w:marBottom w:val="0"/>
      <w:divBdr>
        <w:top w:val="none" w:sz="0" w:space="0" w:color="auto"/>
        <w:left w:val="none" w:sz="0" w:space="0" w:color="auto"/>
        <w:bottom w:val="none" w:sz="0" w:space="0" w:color="auto"/>
        <w:right w:val="none" w:sz="0" w:space="0" w:color="auto"/>
      </w:divBdr>
      <w:divsChild>
        <w:div w:id="453788371">
          <w:marLeft w:val="0"/>
          <w:marRight w:val="0"/>
          <w:marTop w:val="0"/>
          <w:marBottom w:val="0"/>
          <w:divBdr>
            <w:top w:val="none" w:sz="0" w:space="0" w:color="auto"/>
            <w:left w:val="none" w:sz="0" w:space="0" w:color="auto"/>
            <w:bottom w:val="none" w:sz="0" w:space="0" w:color="auto"/>
            <w:right w:val="none" w:sz="0" w:space="0" w:color="auto"/>
          </w:divBdr>
        </w:div>
        <w:div w:id="1066614434">
          <w:marLeft w:val="0"/>
          <w:marRight w:val="0"/>
          <w:marTop w:val="0"/>
          <w:marBottom w:val="0"/>
          <w:divBdr>
            <w:top w:val="none" w:sz="0" w:space="0" w:color="auto"/>
            <w:left w:val="none" w:sz="0" w:space="0" w:color="auto"/>
            <w:bottom w:val="none" w:sz="0" w:space="0" w:color="auto"/>
            <w:right w:val="none" w:sz="0" w:space="0" w:color="auto"/>
          </w:divBdr>
        </w:div>
        <w:div w:id="1415316775">
          <w:marLeft w:val="0"/>
          <w:marRight w:val="0"/>
          <w:marTop w:val="0"/>
          <w:marBottom w:val="0"/>
          <w:divBdr>
            <w:top w:val="none" w:sz="0" w:space="0" w:color="auto"/>
            <w:left w:val="none" w:sz="0" w:space="0" w:color="auto"/>
            <w:bottom w:val="none" w:sz="0" w:space="0" w:color="auto"/>
            <w:right w:val="none" w:sz="0" w:space="0" w:color="auto"/>
          </w:divBdr>
        </w:div>
        <w:div w:id="1129713561">
          <w:marLeft w:val="0"/>
          <w:marRight w:val="0"/>
          <w:marTop w:val="0"/>
          <w:marBottom w:val="0"/>
          <w:divBdr>
            <w:top w:val="none" w:sz="0" w:space="0" w:color="auto"/>
            <w:left w:val="none" w:sz="0" w:space="0" w:color="auto"/>
            <w:bottom w:val="none" w:sz="0" w:space="0" w:color="auto"/>
            <w:right w:val="none" w:sz="0" w:space="0" w:color="auto"/>
          </w:divBdr>
        </w:div>
        <w:div w:id="1633098199">
          <w:marLeft w:val="0"/>
          <w:marRight w:val="0"/>
          <w:marTop w:val="0"/>
          <w:marBottom w:val="0"/>
          <w:divBdr>
            <w:top w:val="none" w:sz="0" w:space="0" w:color="auto"/>
            <w:left w:val="none" w:sz="0" w:space="0" w:color="auto"/>
            <w:bottom w:val="none" w:sz="0" w:space="0" w:color="auto"/>
            <w:right w:val="none" w:sz="0" w:space="0" w:color="auto"/>
          </w:divBdr>
        </w:div>
        <w:div w:id="1592666950">
          <w:marLeft w:val="0"/>
          <w:marRight w:val="0"/>
          <w:marTop w:val="0"/>
          <w:marBottom w:val="0"/>
          <w:divBdr>
            <w:top w:val="none" w:sz="0" w:space="0" w:color="auto"/>
            <w:left w:val="none" w:sz="0" w:space="0" w:color="auto"/>
            <w:bottom w:val="none" w:sz="0" w:space="0" w:color="auto"/>
            <w:right w:val="none" w:sz="0" w:space="0" w:color="auto"/>
          </w:divBdr>
        </w:div>
        <w:div w:id="1120686006">
          <w:marLeft w:val="0"/>
          <w:marRight w:val="0"/>
          <w:marTop w:val="0"/>
          <w:marBottom w:val="0"/>
          <w:divBdr>
            <w:top w:val="none" w:sz="0" w:space="0" w:color="auto"/>
            <w:left w:val="none" w:sz="0" w:space="0" w:color="auto"/>
            <w:bottom w:val="none" w:sz="0" w:space="0" w:color="auto"/>
            <w:right w:val="none" w:sz="0" w:space="0" w:color="auto"/>
          </w:divBdr>
        </w:div>
        <w:div w:id="389815254">
          <w:marLeft w:val="0"/>
          <w:marRight w:val="0"/>
          <w:marTop w:val="0"/>
          <w:marBottom w:val="0"/>
          <w:divBdr>
            <w:top w:val="none" w:sz="0" w:space="0" w:color="auto"/>
            <w:left w:val="none" w:sz="0" w:space="0" w:color="auto"/>
            <w:bottom w:val="none" w:sz="0" w:space="0" w:color="auto"/>
            <w:right w:val="none" w:sz="0" w:space="0" w:color="auto"/>
          </w:divBdr>
        </w:div>
        <w:div w:id="30763823">
          <w:marLeft w:val="0"/>
          <w:marRight w:val="0"/>
          <w:marTop w:val="0"/>
          <w:marBottom w:val="0"/>
          <w:divBdr>
            <w:top w:val="none" w:sz="0" w:space="0" w:color="auto"/>
            <w:left w:val="none" w:sz="0" w:space="0" w:color="auto"/>
            <w:bottom w:val="none" w:sz="0" w:space="0" w:color="auto"/>
            <w:right w:val="none" w:sz="0" w:space="0" w:color="auto"/>
          </w:divBdr>
        </w:div>
        <w:div w:id="5714477">
          <w:marLeft w:val="0"/>
          <w:marRight w:val="0"/>
          <w:marTop w:val="0"/>
          <w:marBottom w:val="0"/>
          <w:divBdr>
            <w:top w:val="none" w:sz="0" w:space="0" w:color="auto"/>
            <w:left w:val="none" w:sz="0" w:space="0" w:color="auto"/>
            <w:bottom w:val="none" w:sz="0" w:space="0" w:color="auto"/>
            <w:right w:val="none" w:sz="0" w:space="0" w:color="auto"/>
          </w:divBdr>
        </w:div>
        <w:div w:id="178471411">
          <w:marLeft w:val="0"/>
          <w:marRight w:val="0"/>
          <w:marTop w:val="0"/>
          <w:marBottom w:val="0"/>
          <w:divBdr>
            <w:top w:val="none" w:sz="0" w:space="0" w:color="auto"/>
            <w:left w:val="none" w:sz="0" w:space="0" w:color="auto"/>
            <w:bottom w:val="none" w:sz="0" w:space="0" w:color="auto"/>
            <w:right w:val="none" w:sz="0" w:space="0" w:color="auto"/>
          </w:divBdr>
        </w:div>
        <w:div w:id="549654439">
          <w:marLeft w:val="0"/>
          <w:marRight w:val="0"/>
          <w:marTop w:val="0"/>
          <w:marBottom w:val="0"/>
          <w:divBdr>
            <w:top w:val="none" w:sz="0" w:space="0" w:color="auto"/>
            <w:left w:val="none" w:sz="0" w:space="0" w:color="auto"/>
            <w:bottom w:val="none" w:sz="0" w:space="0" w:color="auto"/>
            <w:right w:val="none" w:sz="0" w:space="0" w:color="auto"/>
          </w:divBdr>
        </w:div>
        <w:div w:id="259413964">
          <w:marLeft w:val="0"/>
          <w:marRight w:val="0"/>
          <w:marTop w:val="0"/>
          <w:marBottom w:val="0"/>
          <w:divBdr>
            <w:top w:val="none" w:sz="0" w:space="0" w:color="auto"/>
            <w:left w:val="none" w:sz="0" w:space="0" w:color="auto"/>
            <w:bottom w:val="none" w:sz="0" w:space="0" w:color="auto"/>
            <w:right w:val="none" w:sz="0" w:space="0" w:color="auto"/>
          </w:divBdr>
        </w:div>
        <w:div w:id="1029332605">
          <w:marLeft w:val="0"/>
          <w:marRight w:val="0"/>
          <w:marTop w:val="0"/>
          <w:marBottom w:val="0"/>
          <w:divBdr>
            <w:top w:val="none" w:sz="0" w:space="0" w:color="auto"/>
            <w:left w:val="none" w:sz="0" w:space="0" w:color="auto"/>
            <w:bottom w:val="none" w:sz="0" w:space="0" w:color="auto"/>
            <w:right w:val="none" w:sz="0" w:space="0" w:color="auto"/>
          </w:divBdr>
        </w:div>
        <w:div w:id="2074355541">
          <w:marLeft w:val="0"/>
          <w:marRight w:val="0"/>
          <w:marTop w:val="0"/>
          <w:marBottom w:val="0"/>
          <w:divBdr>
            <w:top w:val="none" w:sz="0" w:space="0" w:color="auto"/>
            <w:left w:val="none" w:sz="0" w:space="0" w:color="auto"/>
            <w:bottom w:val="none" w:sz="0" w:space="0" w:color="auto"/>
            <w:right w:val="none" w:sz="0" w:space="0" w:color="auto"/>
          </w:divBdr>
        </w:div>
        <w:div w:id="1798181536">
          <w:marLeft w:val="0"/>
          <w:marRight w:val="0"/>
          <w:marTop w:val="0"/>
          <w:marBottom w:val="0"/>
          <w:divBdr>
            <w:top w:val="none" w:sz="0" w:space="0" w:color="auto"/>
            <w:left w:val="none" w:sz="0" w:space="0" w:color="auto"/>
            <w:bottom w:val="none" w:sz="0" w:space="0" w:color="auto"/>
            <w:right w:val="none" w:sz="0" w:space="0" w:color="auto"/>
          </w:divBdr>
        </w:div>
        <w:div w:id="253436012">
          <w:marLeft w:val="0"/>
          <w:marRight w:val="0"/>
          <w:marTop w:val="0"/>
          <w:marBottom w:val="0"/>
          <w:divBdr>
            <w:top w:val="none" w:sz="0" w:space="0" w:color="auto"/>
            <w:left w:val="none" w:sz="0" w:space="0" w:color="auto"/>
            <w:bottom w:val="none" w:sz="0" w:space="0" w:color="auto"/>
            <w:right w:val="none" w:sz="0" w:space="0" w:color="auto"/>
          </w:divBdr>
        </w:div>
        <w:div w:id="1823233401">
          <w:marLeft w:val="0"/>
          <w:marRight w:val="0"/>
          <w:marTop w:val="0"/>
          <w:marBottom w:val="0"/>
          <w:divBdr>
            <w:top w:val="none" w:sz="0" w:space="0" w:color="auto"/>
            <w:left w:val="none" w:sz="0" w:space="0" w:color="auto"/>
            <w:bottom w:val="none" w:sz="0" w:space="0" w:color="auto"/>
            <w:right w:val="none" w:sz="0" w:space="0" w:color="auto"/>
          </w:divBdr>
        </w:div>
        <w:div w:id="672689385">
          <w:marLeft w:val="0"/>
          <w:marRight w:val="0"/>
          <w:marTop w:val="0"/>
          <w:marBottom w:val="0"/>
          <w:divBdr>
            <w:top w:val="none" w:sz="0" w:space="0" w:color="auto"/>
            <w:left w:val="none" w:sz="0" w:space="0" w:color="auto"/>
            <w:bottom w:val="none" w:sz="0" w:space="0" w:color="auto"/>
            <w:right w:val="none" w:sz="0" w:space="0" w:color="auto"/>
          </w:divBdr>
        </w:div>
      </w:divsChild>
    </w:div>
    <w:div w:id="1367868173">
      <w:bodyDiv w:val="1"/>
      <w:marLeft w:val="0"/>
      <w:marRight w:val="0"/>
      <w:marTop w:val="0"/>
      <w:marBottom w:val="0"/>
      <w:divBdr>
        <w:top w:val="none" w:sz="0" w:space="0" w:color="auto"/>
        <w:left w:val="none" w:sz="0" w:space="0" w:color="auto"/>
        <w:bottom w:val="none" w:sz="0" w:space="0" w:color="auto"/>
        <w:right w:val="none" w:sz="0" w:space="0" w:color="auto"/>
      </w:divBdr>
      <w:divsChild>
        <w:div w:id="1267031813">
          <w:marLeft w:val="0"/>
          <w:marRight w:val="0"/>
          <w:marTop w:val="0"/>
          <w:marBottom w:val="0"/>
          <w:divBdr>
            <w:top w:val="none" w:sz="0" w:space="0" w:color="auto"/>
            <w:left w:val="none" w:sz="0" w:space="0" w:color="auto"/>
            <w:bottom w:val="none" w:sz="0" w:space="0" w:color="auto"/>
            <w:right w:val="none" w:sz="0" w:space="0" w:color="auto"/>
          </w:divBdr>
          <w:divsChild>
            <w:div w:id="986326664">
              <w:marLeft w:val="0"/>
              <w:marRight w:val="0"/>
              <w:marTop w:val="0"/>
              <w:marBottom w:val="0"/>
              <w:divBdr>
                <w:top w:val="none" w:sz="0" w:space="0" w:color="auto"/>
                <w:left w:val="none" w:sz="0" w:space="0" w:color="auto"/>
                <w:bottom w:val="none" w:sz="0" w:space="0" w:color="auto"/>
                <w:right w:val="none" w:sz="0" w:space="0" w:color="auto"/>
              </w:divBdr>
              <w:divsChild>
                <w:div w:id="1802260747">
                  <w:marLeft w:val="0"/>
                  <w:marRight w:val="0"/>
                  <w:marTop w:val="0"/>
                  <w:marBottom w:val="0"/>
                  <w:divBdr>
                    <w:top w:val="none" w:sz="0" w:space="0" w:color="auto"/>
                    <w:left w:val="none" w:sz="0" w:space="0" w:color="auto"/>
                    <w:bottom w:val="none" w:sz="0" w:space="0" w:color="auto"/>
                    <w:right w:val="none" w:sz="0" w:space="0" w:color="auto"/>
                  </w:divBdr>
                  <w:divsChild>
                    <w:div w:id="1350177663">
                      <w:marLeft w:val="0"/>
                      <w:marRight w:val="0"/>
                      <w:marTop w:val="0"/>
                      <w:marBottom w:val="0"/>
                      <w:divBdr>
                        <w:top w:val="none" w:sz="0" w:space="0" w:color="auto"/>
                        <w:left w:val="none" w:sz="0" w:space="0" w:color="auto"/>
                        <w:bottom w:val="none" w:sz="0" w:space="0" w:color="auto"/>
                        <w:right w:val="none" w:sz="0" w:space="0" w:color="auto"/>
                      </w:divBdr>
                      <w:divsChild>
                        <w:div w:id="83648019">
                          <w:marLeft w:val="0"/>
                          <w:marRight w:val="0"/>
                          <w:marTop w:val="0"/>
                          <w:marBottom w:val="0"/>
                          <w:divBdr>
                            <w:top w:val="none" w:sz="0" w:space="0" w:color="auto"/>
                            <w:left w:val="none" w:sz="0" w:space="0" w:color="auto"/>
                            <w:bottom w:val="none" w:sz="0" w:space="0" w:color="auto"/>
                            <w:right w:val="none" w:sz="0" w:space="0" w:color="auto"/>
                          </w:divBdr>
                        </w:div>
                        <w:div w:id="803079921">
                          <w:marLeft w:val="0"/>
                          <w:marRight w:val="0"/>
                          <w:marTop w:val="0"/>
                          <w:marBottom w:val="0"/>
                          <w:divBdr>
                            <w:top w:val="none" w:sz="0" w:space="0" w:color="auto"/>
                            <w:left w:val="none" w:sz="0" w:space="0" w:color="auto"/>
                            <w:bottom w:val="none" w:sz="0" w:space="0" w:color="auto"/>
                            <w:right w:val="none" w:sz="0" w:space="0" w:color="auto"/>
                          </w:divBdr>
                        </w:div>
                        <w:div w:id="1636642135">
                          <w:marLeft w:val="0"/>
                          <w:marRight w:val="0"/>
                          <w:marTop w:val="0"/>
                          <w:marBottom w:val="0"/>
                          <w:divBdr>
                            <w:top w:val="none" w:sz="0" w:space="0" w:color="auto"/>
                            <w:left w:val="none" w:sz="0" w:space="0" w:color="auto"/>
                            <w:bottom w:val="none" w:sz="0" w:space="0" w:color="auto"/>
                            <w:right w:val="none" w:sz="0" w:space="0" w:color="auto"/>
                          </w:divBdr>
                        </w:div>
                        <w:div w:id="19358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9594">
                  <w:marLeft w:val="0"/>
                  <w:marRight w:val="0"/>
                  <w:marTop w:val="0"/>
                  <w:marBottom w:val="0"/>
                  <w:divBdr>
                    <w:top w:val="none" w:sz="0" w:space="0" w:color="auto"/>
                    <w:left w:val="none" w:sz="0" w:space="0" w:color="auto"/>
                    <w:bottom w:val="none" w:sz="0" w:space="0" w:color="auto"/>
                    <w:right w:val="none" w:sz="0" w:space="0" w:color="auto"/>
                  </w:divBdr>
                  <w:divsChild>
                    <w:div w:id="11027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53854">
          <w:marLeft w:val="0"/>
          <w:marRight w:val="0"/>
          <w:marTop w:val="0"/>
          <w:marBottom w:val="0"/>
          <w:divBdr>
            <w:top w:val="none" w:sz="0" w:space="0" w:color="auto"/>
            <w:left w:val="none" w:sz="0" w:space="0" w:color="auto"/>
            <w:bottom w:val="none" w:sz="0" w:space="0" w:color="auto"/>
            <w:right w:val="none" w:sz="0" w:space="0" w:color="auto"/>
          </w:divBdr>
          <w:divsChild>
            <w:div w:id="2061246305">
              <w:marLeft w:val="0"/>
              <w:marRight w:val="0"/>
              <w:marTop w:val="0"/>
              <w:marBottom w:val="0"/>
              <w:divBdr>
                <w:top w:val="none" w:sz="0" w:space="0" w:color="auto"/>
                <w:left w:val="none" w:sz="0" w:space="0" w:color="auto"/>
                <w:bottom w:val="none" w:sz="0" w:space="0" w:color="auto"/>
                <w:right w:val="none" w:sz="0" w:space="0" w:color="auto"/>
              </w:divBdr>
              <w:divsChild>
                <w:div w:id="85462197">
                  <w:marLeft w:val="0"/>
                  <w:marRight w:val="0"/>
                  <w:marTop w:val="0"/>
                  <w:marBottom w:val="0"/>
                  <w:divBdr>
                    <w:top w:val="none" w:sz="0" w:space="0" w:color="auto"/>
                    <w:left w:val="none" w:sz="0" w:space="0" w:color="auto"/>
                    <w:bottom w:val="none" w:sz="0" w:space="0" w:color="auto"/>
                    <w:right w:val="none" w:sz="0" w:space="0" w:color="auto"/>
                  </w:divBdr>
                  <w:divsChild>
                    <w:div w:id="1106536032">
                      <w:marLeft w:val="0"/>
                      <w:marRight w:val="0"/>
                      <w:marTop w:val="0"/>
                      <w:marBottom w:val="0"/>
                      <w:divBdr>
                        <w:top w:val="none" w:sz="0" w:space="0" w:color="auto"/>
                        <w:left w:val="none" w:sz="0" w:space="0" w:color="auto"/>
                        <w:bottom w:val="none" w:sz="0" w:space="0" w:color="auto"/>
                        <w:right w:val="none" w:sz="0" w:space="0" w:color="auto"/>
                      </w:divBdr>
                      <w:divsChild>
                        <w:div w:id="1493061589">
                          <w:marLeft w:val="0"/>
                          <w:marRight w:val="0"/>
                          <w:marTop w:val="0"/>
                          <w:marBottom w:val="0"/>
                          <w:divBdr>
                            <w:top w:val="none" w:sz="0" w:space="0" w:color="auto"/>
                            <w:left w:val="none" w:sz="0" w:space="0" w:color="auto"/>
                            <w:bottom w:val="none" w:sz="0" w:space="0" w:color="auto"/>
                            <w:right w:val="none" w:sz="0" w:space="0" w:color="auto"/>
                          </w:divBdr>
                        </w:div>
                        <w:div w:id="1061640901">
                          <w:marLeft w:val="0"/>
                          <w:marRight w:val="0"/>
                          <w:marTop w:val="0"/>
                          <w:marBottom w:val="0"/>
                          <w:divBdr>
                            <w:top w:val="none" w:sz="0" w:space="0" w:color="auto"/>
                            <w:left w:val="none" w:sz="0" w:space="0" w:color="auto"/>
                            <w:bottom w:val="none" w:sz="0" w:space="0" w:color="auto"/>
                            <w:right w:val="none" w:sz="0" w:space="0" w:color="auto"/>
                          </w:divBdr>
                        </w:div>
                        <w:div w:id="1699239967">
                          <w:marLeft w:val="0"/>
                          <w:marRight w:val="0"/>
                          <w:marTop w:val="0"/>
                          <w:marBottom w:val="0"/>
                          <w:divBdr>
                            <w:top w:val="none" w:sz="0" w:space="0" w:color="auto"/>
                            <w:left w:val="none" w:sz="0" w:space="0" w:color="auto"/>
                            <w:bottom w:val="none" w:sz="0" w:space="0" w:color="auto"/>
                            <w:right w:val="none" w:sz="0" w:space="0" w:color="auto"/>
                          </w:divBdr>
                        </w:div>
                        <w:div w:id="8428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964514">
      <w:bodyDiv w:val="1"/>
      <w:marLeft w:val="0"/>
      <w:marRight w:val="0"/>
      <w:marTop w:val="0"/>
      <w:marBottom w:val="0"/>
      <w:divBdr>
        <w:top w:val="none" w:sz="0" w:space="0" w:color="auto"/>
        <w:left w:val="none" w:sz="0" w:space="0" w:color="auto"/>
        <w:bottom w:val="none" w:sz="0" w:space="0" w:color="auto"/>
        <w:right w:val="none" w:sz="0" w:space="0" w:color="auto"/>
      </w:divBdr>
    </w:div>
    <w:div w:id="1485120673">
      <w:bodyDiv w:val="1"/>
      <w:marLeft w:val="0"/>
      <w:marRight w:val="0"/>
      <w:marTop w:val="0"/>
      <w:marBottom w:val="0"/>
      <w:divBdr>
        <w:top w:val="none" w:sz="0" w:space="0" w:color="auto"/>
        <w:left w:val="none" w:sz="0" w:space="0" w:color="auto"/>
        <w:bottom w:val="none" w:sz="0" w:space="0" w:color="auto"/>
        <w:right w:val="none" w:sz="0" w:space="0" w:color="auto"/>
      </w:divBdr>
      <w:divsChild>
        <w:div w:id="14310949">
          <w:marLeft w:val="0"/>
          <w:marRight w:val="0"/>
          <w:marTop w:val="0"/>
          <w:marBottom w:val="0"/>
          <w:divBdr>
            <w:top w:val="none" w:sz="0" w:space="0" w:color="auto"/>
            <w:left w:val="none" w:sz="0" w:space="0" w:color="auto"/>
            <w:bottom w:val="none" w:sz="0" w:space="0" w:color="auto"/>
            <w:right w:val="none" w:sz="0" w:space="0" w:color="auto"/>
          </w:divBdr>
        </w:div>
        <w:div w:id="1603805999">
          <w:marLeft w:val="0"/>
          <w:marRight w:val="0"/>
          <w:marTop w:val="0"/>
          <w:marBottom w:val="0"/>
          <w:divBdr>
            <w:top w:val="none" w:sz="0" w:space="0" w:color="auto"/>
            <w:left w:val="none" w:sz="0" w:space="0" w:color="auto"/>
            <w:bottom w:val="none" w:sz="0" w:space="0" w:color="auto"/>
            <w:right w:val="none" w:sz="0" w:space="0" w:color="auto"/>
          </w:divBdr>
        </w:div>
      </w:divsChild>
    </w:div>
    <w:div w:id="1526867926">
      <w:bodyDiv w:val="1"/>
      <w:marLeft w:val="0"/>
      <w:marRight w:val="0"/>
      <w:marTop w:val="0"/>
      <w:marBottom w:val="0"/>
      <w:divBdr>
        <w:top w:val="none" w:sz="0" w:space="0" w:color="auto"/>
        <w:left w:val="none" w:sz="0" w:space="0" w:color="auto"/>
        <w:bottom w:val="none" w:sz="0" w:space="0" w:color="auto"/>
        <w:right w:val="none" w:sz="0" w:space="0" w:color="auto"/>
      </w:divBdr>
      <w:divsChild>
        <w:div w:id="650141316">
          <w:marLeft w:val="0"/>
          <w:marRight w:val="0"/>
          <w:marTop w:val="0"/>
          <w:marBottom w:val="0"/>
          <w:divBdr>
            <w:top w:val="none" w:sz="0" w:space="0" w:color="auto"/>
            <w:left w:val="none" w:sz="0" w:space="0" w:color="auto"/>
            <w:bottom w:val="none" w:sz="0" w:space="0" w:color="auto"/>
            <w:right w:val="none" w:sz="0" w:space="0" w:color="auto"/>
          </w:divBdr>
        </w:div>
        <w:div w:id="93864198">
          <w:marLeft w:val="0"/>
          <w:marRight w:val="0"/>
          <w:marTop w:val="0"/>
          <w:marBottom w:val="0"/>
          <w:divBdr>
            <w:top w:val="none" w:sz="0" w:space="0" w:color="auto"/>
            <w:left w:val="none" w:sz="0" w:space="0" w:color="auto"/>
            <w:bottom w:val="none" w:sz="0" w:space="0" w:color="auto"/>
            <w:right w:val="none" w:sz="0" w:space="0" w:color="auto"/>
          </w:divBdr>
        </w:div>
        <w:div w:id="209848216">
          <w:marLeft w:val="0"/>
          <w:marRight w:val="0"/>
          <w:marTop w:val="0"/>
          <w:marBottom w:val="0"/>
          <w:divBdr>
            <w:top w:val="none" w:sz="0" w:space="0" w:color="auto"/>
            <w:left w:val="none" w:sz="0" w:space="0" w:color="auto"/>
            <w:bottom w:val="none" w:sz="0" w:space="0" w:color="auto"/>
            <w:right w:val="none" w:sz="0" w:space="0" w:color="auto"/>
          </w:divBdr>
        </w:div>
        <w:div w:id="1829706115">
          <w:marLeft w:val="0"/>
          <w:marRight w:val="0"/>
          <w:marTop w:val="0"/>
          <w:marBottom w:val="0"/>
          <w:divBdr>
            <w:top w:val="none" w:sz="0" w:space="0" w:color="auto"/>
            <w:left w:val="none" w:sz="0" w:space="0" w:color="auto"/>
            <w:bottom w:val="none" w:sz="0" w:space="0" w:color="auto"/>
            <w:right w:val="none" w:sz="0" w:space="0" w:color="auto"/>
          </w:divBdr>
        </w:div>
        <w:div w:id="955525037">
          <w:marLeft w:val="0"/>
          <w:marRight w:val="0"/>
          <w:marTop w:val="0"/>
          <w:marBottom w:val="0"/>
          <w:divBdr>
            <w:top w:val="none" w:sz="0" w:space="0" w:color="auto"/>
            <w:left w:val="none" w:sz="0" w:space="0" w:color="auto"/>
            <w:bottom w:val="none" w:sz="0" w:space="0" w:color="auto"/>
            <w:right w:val="none" w:sz="0" w:space="0" w:color="auto"/>
          </w:divBdr>
        </w:div>
        <w:div w:id="1036852793">
          <w:marLeft w:val="0"/>
          <w:marRight w:val="0"/>
          <w:marTop w:val="0"/>
          <w:marBottom w:val="0"/>
          <w:divBdr>
            <w:top w:val="none" w:sz="0" w:space="0" w:color="auto"/>
            <w:left w:val="none" w:sz="0" w:space="0" w:color="auto"/>
            <w:bottom w:val="none" w:sz="0" w:space="0" w:color="auto"/>
            <w:right w:val="none" w:sz="0" w:space="0" w:color="auto"/>
          </w:divBdr>
        </w:div>
        <w:div w:id="2083289504">
          <w:marLeft w:val="0"/>
          <w:marRight w:val="0"/>
          <w:marTop w:val="0"/>
          <w:marBottom w:val="0"/>
          <w:divBdr>
            <w:top w:val="none" w:sz="0" w:space="0" w:color="auto"/>
            <w:left w:val="none" w:sz="0" w:space="0" w:color="auto"/>
            <w:bottom w:val="none" w:sz="0" w:space="0" w:color="auto"/>
            <w:right w:val="none" w:sz="0" w:space="0" w:color="auto"/>
          </w:divBdr>
        </w:div>
        <w:div w:id="298262973">
          <w:marLeft w:val="0"/>
          <w:marRight w:val="0"/>
          <w:marTop w:val="0"/>
          <w:marBottom w:val="0"/>
          <w:divBdr>
            <w:top w:val="none" w:sz="0" w:space="0" w:color="auto"/>
            <w:left w:val="none" w:sz="0" w:space="0" w:color="auto"/>
            <w:bottom w:val="none" w:sz="0" w:space="0" w:color="auto"/>
            <w:right w:val="none" w:sz="0" w:space="0" w:color="auto"/>
          </w:divBdr>
        </w:div>
        <w:div w:id="1464352913">
          <w:marLeft w:val="0"/>
          <w:marRight w:val="0"/>
          <w:marTop w:val="0"/>
          <w:marBottom w:val="0"/>
          <w:divBdr>
            <w:top w:val="none" w:sz="0" w:space="0" w:color="auto"/>
            <w:left w:val="none" w:sz="0" w:space="0" w:color="auto"/>
            <w:bottom w:val="none" w:sz="0" w:space="0" w:color="auto"/>
            <w:right w:val="none" w:sz="0" w:space="0" w:color="auto"/>
          </w:divBdr>
        </w:div>
        <w:div w:id="327827948">
          <w:marLeft w:val="0"/>
          <w:marRight w:val="0"/>
          <w:marTop w:val="0"/>
          <w:marBottom w:val="0"/>
          <w:divBdr>
            <w:top w:val="none" w:sz="0" w:space="0" w:color="auto"/>
            <w:left w:val="none" w:sz="0" w:space="0" w:color="auto"/>
            <w:bottom w:val="none" w:sz="0" w:space="0" w:color="auto"/>
            <w:right w:val="none" w:sz="0" w:space="0" w:color="auto"/>
          </w:divBdr>
        </w:div>
        <w:div w:id="524558258">
          <w:marLeft w:val="0"/>
          <w:marRight w:val="0"/>
          <w:marTop w:val="0"/>
          <w:marBottom w:val="0"/>
          <w:divBdr>
            <w:top w:val="none" w:sz="0" w:space="0" w:color="auto"/>
            <w:left w:val="none" w:sz="0" w:space="0" w:color="auto"/>
            <w:bottom w:val="none" w:sz="0" w:space="0" w:color="auto"/>
            <w:right w:val="none" w:sz="0" w:space="0" w:color="auto"/>
          </w:divBdr>
        </w:div>
        <w:div w:id="1995795920">
          <w:marLeft w:val="0"/>
          <w:marRight w:val="0"/>
          <w:marTop w:val="0"/>
          <w:marBottom w:val="0"/>
          <w:divBdr>
            <w:top w:val="none" w:sz="0" w:space="0" w:color="auto"/>
            <w:left w:val="none" w:sz="0" w:space="0" w:color="auto"/>
            <w:bottom w:val="none" w:sz="0" w:space="0" w:color="auto"/>
            <w:right w:val="none" w:sz="0" w:space="0" w:color="auto"/>
          </w:divBdr>
        </w:div>
        <w:div w:id="1793017402">
          <w:marLeft w:val="0"/>
          <w:marRight w:val="0"/>
          <w:marTop w:val="0"/>
          <w:marBottom w:val="0"/>
          <w:divBdr>
            <w:top w:val="none" w:sz="0" w:space="0" w:color="auto"/>
            <w:left w:val="none" w:sz="0" w:space="0" w:color="auto"/>
            <w:bottom w:val="none" w:sz="0" w:space="0" w:color="auto"/>
            <w:right w:val="none" w:sz="0" w:space="0" w:color="auto"/>
          </w:divBdr>
        </w:div>
        <w:div w:id="1295478620">
          <w:marLeft w:val="0"/>
          <w:marRight w:val="0"/>
          <w:marTop w:val="0"/>
          <w:marBottom w:val="0"/>
          <w:divBdr>
            <w:top w:val="none" w:sz="0" w:space="0" w:color="auto"/>
            <w:left w:val="none" w:sz="0" w:space="0" w:color="auto"/>
            <w:bottom w:val="none" w:sz="0" w:space="0" w:color="auto"/>
            <w:right w:val="none" w:sz="0" w:space="0" w:color="auto"/>
          </w:divBdr>
        </w:div>
        <w:div w:id="1334918579">
          <w:marLeft w:val="0"/>
          <w:marRight w:val="0"/>
          <w:marTop w:val="0"/>
          <w:marBottom w:val="0"/>
          <w:divBdr>
            <w:top w:val="none" w:sz="0" w:space="0" w:color="auto"/>
            <w:left w:val="none" w:sz="0" w:space="0" w:color="auto"/>
            <w:bottom w:val="none" w:sz="0" w:space="0" w:color="auto"/>
            <w:right w:val="none" w:sz="0" w:space="0" w:color="auto"/>
          </w:divBdr>
        </w:div>
        <w:div w:id="413432959">
          <w:marLeft w:val="0"/>
          <w:marRight w:val="0"/>
          <w:marTop w:val="0"/>
          <w:marBottom w:val="0"/>
          <w:divBdr>
            <w:top w:val="none" w:sz="0" w:space="0" w:color="auto"/>
            <w:left w:val="none" w:sz="0" w:space="0" w:color="auto"/>
            <w:bottom w:val="none" w:sz="0" w:space="0" w:color="auto"/>
            <w:right w:val="none" w:sz="0" w:space="0" w:color="auto"/>
          </w:divBdr>
        </w:div>
        <w:div w:id="859784481">
          <w:marLeft w:val="0"/>
          <w:marRight w:val="0"/>
          <w:marTop w:val="0"/>
          <w:marBottom w:val="0"/>
          <w:divBdr>
            <w:top w:val="none" w:sz="0" w:space="0" w:color="auto"/>
            <w:left w:val="none" w:sz="0" w:space="0" w:color="auto"/>
            <w:bottom w:val="none" w:sz="0" w:space="0" w:color="auto"/>
            <w:right w:val="none" w:sz="0" w:space="0" w:color="auto"/>
          </w:divBdr>
        </w:div>
        <w:div w:id="292367286">
          <w:marLeft w:val="0"/>
          <w:marRight w:val="0"/>
          <w:marTop w:val="0"/>
          <w:marBottom w:val="0"/>
          <w:divBdr>
            <w:top w:val="none" w:sz="0" w:space="0" w:color="auto"/>
            <w:left w:val="none" w:sz="0" w:space="0" w:color="auto"/>
            <w:bottom w:val="none" w:sz="0" w:space="0" w:color="auto"/>
            <w:right w:val="none" w:sz="0" w:space="0" w:color="auto"/>
          </w:divBdr>
        </w:div>
        <w:div w:id="1728144018">
          <w:marLeft w:val="0"/>
          <w:marRight w:val="0"/>
          <w:marTop w:val="0"/>
          <w:marBottom w:val="0"/>
          <w:divBdr>
            <w:top w:val="none" w:sz="0" w:space="0" w:color="auto"/>
            <w:left w:val="none" w:sz="0" w:space="0" w:color="auto"/>
            <w:bottom w:val="none" w:sz="0" w:space="0" w:color="auto"/>
            <w:right w:val="none" w:sz="0" w:space="0" w:color="auto"/>
          </w:divBdr>
        </w:div>
        <w:div w:id="314723622">
          <w:marLeft w:val="0"/>
          <w:marRight w:val="0"/>
          <w:marTop w:val="0"/>
          <w:marBottom w:val="0"/>
          <w:divBdr>
            <w:top w:val="none" w:sz="0" w:space="0" w:color="auto"/>
            <w:left w:val="none" w:sz="0" w:space="0" w:color="auto"/>
            <w:bottom w:val="none" w:sz="0" w:space="0" w:color="auto"/>
            <w:right w:val="none" w:sz="0" w:space="0" w:color="auto"/>
          </w:divBdr>
        </w:div>
        <w:div w:id="1518884525">
          <w:marLeft w:val="0"/>
          <w:marRight w:val="0"/>
          <w:marTop w:val="0"/>
          <w:marBottom w:val="0"/>
          <w:divBdr>
            <w:top w:val="none" w:sz="0" w:space="0" w:color="auto"/>
            <w:left w:val="none" w:sz="0" w:space="0" w:color="auto"/>
            <w:bottom w:val="none" w:sz="0" w:space="0" w:color="auto"/>
            <w:right w:val="none" w:sz="0" w:space="0" w:color="auto"/>
          </w:divBdr>
        </w:div>
        <w:div w:id="1484857009">
          <w:marLeft w:val="0"/>
          <w:marRight w:val="0"/>
          <w:marTop w:val="0"/>
          <w:marBottom w:val="0"/>
          <w:divBdr>
            <w:top w:val="none" w:sz="0" w:space="0" w:color="auto"/>
            <w:left w:val="none" w:sz="0" w:space="0" w:color="auto"/>
            <w:bottom w:val="none" w:sz="0" w:space="0" w:color="auto"/>
            <w:right w:val="none" w:sz="0" w:space="0" w:color="auto"/>
          </w:divBdr>
        </w:div>
        <w:div w:id="1857424009">
          <w:marLeft w:val="0"/>
          <w:marRight w:val="0"/>
          <w:marTop w:val="0"/>
          <w:marBottom w:val="0"/>
          <w:divBdr>
            <w:top w:val="none" w:sz="0" w:space="0" w:color="auto"/>
            <w:left w:val="none" w:sz="0" w:space="0" w:color="auto"/>
            <w:bottom w:val="none" w:sz="0" w:space="0" w:color="auto"/>
            <w:right w:val="none" w:sz="0" w:space="0" w:color="auto"/>
          </w:divBdr>
        </w:div>
        <w:div w:id="997077999">
          <w:marLeft w:val="0"/>
          <w:marRight w:val="0"/>
          <w:marTop w:val="0"/>
          <w:marBottom w:val="0"/>
          <w:divBdr>
            <w:top w:val="none" w:sz="0" w:space="0" w:color="auto"/>
            <w:left w:val="none" w:sz="0" w:space="0" w:color="auto"/>
            <w:bottom w:val="none" w:sz="0" w:space="0" w:color="auto"/>
            <w:right w:val="none" w:sz="0" w:space="0" w:color="auto"/>
          </w:divBdr>
        </w:div>
        <w:div w:id="2145731346">
          <w:marLeft w:val="0"/>
          <w:marRight w:val="0"/>
          <w:marTop w:val="0"/>
          <w:marBottom w:val="0"/>
          <w:divBdr>
            <w:top w:val="none" w:sz="0" w:space="0" w:color="auto"/>
            <w:left w:val="none" w:sz="0" w:space="0" w:color="auto"/>
            <w:bottom w:val="none" w:sz="0" w:space="0" w:color="auto"/>
            <w:right w:val="none" w:sz="0" w:space="0" w:color="auto"/>
          </w:divBdr>
        </w:div>
        <w:div w:id="477915493">
          <w:marLeft w:val="0"/>
          <w:marRight w:val="0"/>
          <w:marTop w:val="0"/>
          <w:marBottom w:val="0"/>
          <w:divBdr>
            <w:top w:val="none" w:sz="0" w:space="0" w:color="auto"/>
            <w:left w:val="none" w:sz="0" w:space="0" w:color="auto"/>
            <w:bottom w:val="none" w:sz="0" w:space="0" w:color="auto"/>
            <w:right w:val="none" w:sz="0" w:space="0" w:color="auto"/>
          </w:divBdr>
        </w:div>
        <w:div w:id="1949310252">
          <w:marLeft w:val="0"/>
          <w:marRight w:val="0"/>
          <w:marTop w:val="0"/>
          <w:marBottom w:val="0"/>
          <w:divBdr>
            <w:top w:val="none" w:sz="0" w:space="0" w:color="auto"/>
            <w:left w:val="none" w:sz="0" w:space="0" w:color="auto"/>
            <w:bottom w:val="none" w:sz="0" w:space="0" w:color="auto"/>
            <w:right w:val="none" w:sz="0" w:space="0" w:color="auto"/>
          </w:divBdr>
        </w:div>
        <w:div w:id="1044139512">
          <w:marLeft w:val="0"/>
          <w:marRight w:val="0"/>
          <w:marTop w:val="0"/>
          <w:marBottom w:val="0"/>
          <w:divBdr>
            <w:top w:val="none" w:sz="0" w:space="0" w:color="auto"/>
            <w:left w:val="none" w:sz="0" w:space="0" w:color="auto"/>
            <w:bottom w:val="none" w:sz="0" w:space="0" w:color="auto"/>
            <w:right w:val="none" w:sz="0" w:space="0" w:color="auto"/>
          </w:divBdr>
        </w:div>
        <w:div w:id="1208293977">
          <w:marLeft w:val="0"/>
          <w:marRight w:val="0"/>
          <w:marTop w:val="0"/>
          <w:marBottom w:val="0"/>
          <w:divBdr>
            <w:top w:val="none" w:sz="0" w:space="0" w:color="auto"/>
            <w:left w:val="none" w:sz="0" w:space="0" w:color="auto"/>
            <w:bottom w:val="none" w:sz="0" w:space="0" w:color="auto"/>
            <w:right w:val="none" w:sz="0" w:space="0" w:color="auto"/>
          </w:divBdr>
        </w:div>
        <w:div w:id="1339312420">
          <w:marLeft w:val="0"/>
          <w:marRight w:val="0"/>
          <w:marTop w:val="0"/>
          <w:marBottom w:val="0"/>
          <w:divBdr>
            <w:top w:val="none" w:sz="0" w:space="0" w:color="auto"/>
            <w:left w:val="none" w:sz="0" w:space="0" w:color="auto"/>
            <w:bottom w:val="none" w:sz="0" w:space="0" w:color="auto"/>
            <w:right w:val="none" w:sz="0" w:space="0" w:color="auto"/>
          </w:divBdr>
        </w:div>
        <w:div w:id="415901641">
          <w:marLeft w:val="0"/>
          <w:marRight w:val="0"/>
          <w:marTop w:val="0"/>
          <w:marBottom w:val="0"/>
          <w:divBdr>
            <w:top w:val="none" w:sz="0" w:space="0" w:color="auto"/>
            <w:left w:val="none" w:sz="0" w:space="0" w:color="auto"/>
            <w:bottom w:val="none" w:sz="0" w:space="0" w:color="auto"/>
            <w:right w:val="none" w:sz="0" w:space="0" w:color="auto"/>
          </w:divBdr>
        </w:div>
      </w:divsChild>
    </w:div>
    <w:div w:id="1530921468">
      <w:bodyDiv w:val="1"/>
      <w:marLeft w:val="0"/>
      <w:marRight w:val="0"/>
      <w:marTop w:val="0"/>
      <w:marBottom w:val="0"/>
      <w:divBdr>
        <w:top w:val="none" w:sz="0" w:space="0" w:color="auto"/>
        <w:left w:val="none" w:sz="0" w:space="0" w:color="auto"/>
        <w:bottom w:val="none" w:sz="0" w:space="0" w:color="auto"/>
        <w:right w:val="none" w:sz="0" w:space="0" w:color="auto"/>
      </w:divBdr>
      <w:divsChild>
        <w:div w:id="1417288312">
          <w:marLeft w:val="0"/>
          <w:marRight w:val="0"/>
          <w:marTop w:val="0"/>
          <w:marBottom w:val="0"/>
          <w:divBdr>
            <w:top w:val="none" w:sz="0" w:space="0" w:color="auto"/>
            <w:left w:val="none" w:sz="0" w:space="0" w:color="auto"/>
            <w:bottom w:val="none" w:sz="0" w:space="0" w:color="auto"/>
            <w:right w:val="none" w:sz="0" w:space="0" w:color="auto"/>
          </w:divBdr>
        </w:div>
        <w:div w:id="2083794306">
          <w:marLeft w:val="0"/>
          <w:marRight w:val="0"/>
          <w:marTop w:val="0"/>
          <w:marBottom w:val="0"/>
          <w:divBdr>
            <w:top w:val="none" w:sz="0" w:space="0" w:color="auto"/>
            <w:left w:val="none" w:sz="0" w:space="0" w:color="auto"/>
            <w:bottom w:val="none" w:sz="0" w:space="0" w:color="auto"/>
            <w:right w:val="none" w:sz="0" w:space="0" w:color="auto"/>
          </w:divBdr>
        </w:div>
      </w:divsChild>
    </w:div>
    <w:div w:id="1546213779">
      <w:bodyDiv w:val="1"/>
      <w:marLeft w:val="0"/>
      <w:marRight w:val="0"/>
      <w:marTop w:val="0"/>
      <w:marBottom w:val="0"/>
      <w:divBdr>
        <w:top w:val="none" w:sz="0" w:space="0" w:color="auto"/>
        <w:left w:val="none" w:sz="0" w:space="0" w:color="auto"/>
        <w:bottom w:val="none" w:sz="0" w:space="0" w:color="auto"/>
        <w:right w:val="none" w:sz="0" w:space="0" w:color="auto"/>
      </w:divBdr>
      <w:divsChild>
        <w:div w:id="1841894376">
          <w:marLeft w:val="0"/>
          <w:marRight w:val="0"/>
          <w:marTop w:val="0"/>
          <w:marBottom w:val="0"/>
          <w:divBdr>
            <w:top w:val="none" w:sz="0" w:space="0" w:color="auto"/>
            <w:left w:val="none" w:sz="0" w:space="0" w:color="auto"/>
            <w:bottom w:val="none" w:sz="0" w:space="0" w:color="auto"/>
            <w:right w:val="none" w:sz="0" w:space="0" w:color="auto"/>
          </w:divBdr>
        </w:div>
        <w:div w:id="792477023">
          <w:marLeft w:val="0"/>
          <w:marRight w:val="0"/>
          <w:marTop w:val="0"/>
          <w:marBottom w:val="0"/>
          <w:divBdr>
            <w:top w:val="none" w:sz="0" w:space="0" w:color="auto"/>
            <w:left w:val="none" w:sz="0" w:space="0" w:color="auto"/>
            <w:bottom w:val="none" w:sz="0" w:space="0" w:color="auto"/>
            <w:right w:val="none" w:sz="0" w:space="0" w:color="auto"/>
          </w:divBdr>
        </w:div>
        <w:div w:id="1921863341">
          <w:marLeft w:val="0"/>
          <w:marRight w:val="0"/>
          <w:marTop w:val="0"/>
          <w:marBottom w:val="0"/>
          <w:divBdr>
            <w:top w:val="none" w:sz="0" w:space="0" w:color="auto"/>
            <w:left w:val="none" w:sz="0" w:space="0" w:color="auto"/>
            <w:bottom w:val="none" w:sz="0" w:space="0" w:color="auto"/>
            <w:right w:val="none" w:sz="0" w:space="0" w:color="auto"/>
          </w:divBdr>
        </w:div>
        <w:div w:id="1376008722">
          <w:marLeft w:val="0"/>
          <w:marRight w:val="0"/>
          <w:marTop w:val="0"/>
          <w:marBottom w:val="0"/>
          <w:divBdr>
            <w:top w:val="none" w:sz="0" w:space="0" w:color="auto"/>
            <w:left w:val="none" w:sz="0" w:space="0" w:color="auto"/>
            <w:bottom w:val="none" w:sz="0" w:space="0" w:color="auto"/>
            <w:right w:val="none" w:sz="0" w:space="0" w:color="auto"/>
          </w:divBdr>
        </w:div>
      </w:divsChild>
    </w:div>
    <w:div w:id="1556043848">
      <w:bodyDiv w:val="1"/>
      <w:marLeft w:val="0"/>
      <w:marRight w:val="0"/>
      <w:marTop w:val="0"/>
      <w:marBottom w:val="0"/>
      <w:divBdr>
        <w:top w:val="none" w:sz="0" w:space="0" w:color="auto"/>
        <w:left w:val="none" w:sz="0" w:space="0" w:color="auto"/>
        <w:bottom w:val="none" w:sz="0" w:space="0" w:color="auto"/>
        <w:right w:val="none" w:sz="0" w:space="0" w:color="auto"/>
      </w:divBdr>
      <w:divsChild>
        <w:div w:id="846602851">
          <w:marLeft w:val="0"/>
          <w:marRight w:val="0"/>
          <w:marTop w:val="0"/>
          <w:marBottom w:val="0"/>
          <w:divBdr>
            <w:top w:val="none" w:sz="0" w:space="0" w:color="auto"/>
            <w:left w:val="none" w:sz="0" w:space="0" w:color="auto"/>
            <w:bottom w:val="none" w:sz="0" w:space="0" w:color="auto"/>
            <w:right w:val="none" w:sz="0" w:space="0" w:color="auto"/>
          </w:divBdr>
        </w:div>
        <w:div w:id="1027559046">
          <w:marLeft w:val="0"/>
          <w:marRight w:val="0"/>
          <w:marTop w:val="0"/>
          <w:marBottom w:val="0"/>
          <w:divBdr>
            <w:top w:val="none" w:sz="0" w:space="0" w:color="auto"/>
            <w:left w:val="none" w:sz="0" w:space="0" w:color="auto"/>
            <w:bottom w:val="none" w:sz="0" w:space="0" w:color="auto"/>
            <w:right w:val="none" w:sz="0" w:space="0" w:color="auto"/>
          </w:divBdr>
        </w:div>
        <w:div w:id="479156509">
          <w:marLeft w:val="0"/>
          <w:marRight w:val="0"/>
          <w:marTop w:val="0"/>
          <w:marBottom w:val="0"/>
          <w:divBdr>
            <w:top w:val="none" w:sz="0" w:space="0" w:color="auto"/>
            <w:left w:val="none" w:sz="0" w:space="0" w:color="auto"/>
            <w:bottom w:val="none" w:sz="0" w:space="0" w:color="auto"/>
            <w:right w:val="none" w:sz="0" w:space="0" w:color="auto"/>
          </w:divBdr>
        </w:div>
        <w:div w:id="1231577332">
          <w:marLeft w:val="0"/>
          <w:marRight w:val="0"/>
          <w:marTop w:val="0"/>
          <w:marBottom w:val="0"/>
          <w:divBdr>
            <w:top w:val="none" w:sz="0" w:space="0" w:color="auto"/>
            <w:left w:val="none" w:sz="0" w:space="0" w:color="auto"/>
            <w:bottom w:val="none" w:sz="0" w:space="0" w:color="auto"/>
            <w:right w:val="none" w:sz="0" w:space="0" w:color="auto"/>
          </w:divBdr>
        </w:div>
        <w:div w:id="655426033">
          <w:marLeft w:val="0"/>
          <w:marRight w:val="0"/>
          <w:marTop w:val="0"/>
          <w:marBottom w:val="0"/>
          <w:divBdr>
            <w:top w:val="none" w:sz="0" w:space="0" w:color="auto"/>
            <w:left w:val="none" w:sz="0" w:space="0" w:color="auto"/>
            <w:bottom w:val="none" w:sz="0" w:space="0" w:color="auto"/>
            <w:right w:val="none" w:sz="0" w:space="0" w:color="auto"/>
          </w:divBdr>
        </w:div>
        <w:div w:id="324434600">
          <w:marLeft w:val="0"/>
          <w:marRight w:val="0"/>
          <w:marTop w:val="0"/>
          <w:marBottom w:val="0"/>
          <w:divBdr>
            <w:top w:val="none" w:sz="0" w:space="0" w:color="auto"/>
            <w:left w:val="none" w:sz="0" w:space="0" w:color="auto"/>
            <w:bottom w:val="none" w:sz="0" w:space="0" w:color="auto"/>
            <w:right w:val="none" w:sz="0" w:space="0" w:color="auto"/>
          </w:divBdr>
        </w:div>
        <w:div w:id="906720797">
          <w:marLeft w:val="0"/>
          <w:marRight w:val="0"/>
          <w:marTop w:val="0"/>
          <w:marBottom w:val="0"/>
          <w:divBdr>
            <w:top w:val="none" w:sz="0" w:space="0" w:color="auto"/>
            <w:left w:val="none" w:sz="0" w:space="0" w:color="auto"/>
            <w:bottom w:val="none" w:sz="0" w:space="0" w:color="auto"/>
            <w:right w:val="none" w:sz="0" w:space="0" w:color="auto"/>
          </w:divBdr>
        </w:div>
        <w:div w:id="1546067440">
          <w:marLeft w:val="0"/>
          <w:marRight w:val="0"/>
          <w:marTop w:val="0"/>
          <w:marBottom w:val="0"/>
          <w:divBdr>
            <w:top w:val="none" w:sz="0" w:space="0" w:color="auto"/>
            <w:left w:val="none" w:sz="0" w:space="0" w:color="auto"/>
            <w:bottom w:val="none" w:sz="0" w:space="0" w:color="auto"/>
            <w:right w:val="none" w:sz="0" w:space="0" w:color="auto"/>
          </w:divBdr>
        </w:div>
        <w:div w:id="520899437">
          <w:marLeft w:val="0"/>
          <w:marRight w:val="0"/>
          <w:marTop w:val="0"/>
          <w:marBottom w:val="0"/>
          <w:divBdr>
            <w:top w:val="none" w:sz="0" w:space="0" w:color="auto"/>
            <w:left w:val="none" w:sz="0" w:space="0" w:color="auto"/>
            <w:bottom w:val="none" w:sz="0" w:space="0" w:color="auto"/>
            <w:right w:val="none" w:sz="0" w:space="0" w:color="auto"/>
          </w:divBdr>
        </w:div>
        <w:div w:id="739593329">
          <w:marLeft w:val="0"/>
          <w:marRight w:val="0"/>
          <w:marTop w:val="0"/>
          <w:marBottom w:val="0"/>
          <w:divBdr>
            <w:top w:val="none" w:sz="0" w:space="0" w:color="auto"/>
            <w:left w:val="none" w:sz="0" w:space="0" w:color="auto"/>
            <w:bottom w:val="none" w:sz="0" w:space="0" w:color="auto"/>
            <w:right w:val="none" w:sz="0" w:space="0" w:color="auto"/>
          </w:divBdr>
        </w:div>
        <w:div w:id="711611341">
          <w:marLeft w:val="0"/>
          <w:marRight w:val="0"/>
          <w:marTop w:val="0"/>
          <w:marBottom w:val="0"/>
          <w:divBdr>
            <w:top w:val="none" w:sz="0" w:space="0" w:color="auto"/>
            <w:left w:val="none" w:sz="0" w:space="0" w:color="auto"/>
            <w:bottom w:val="none" w:sz="0" w:space="0" w:color="auto"/>
            <w:right w:val="none" w:sz="0" w:space="0" w:color="auto"/>
          </w:divBdr>
        </w:div>
        <w:div w:id="119417903">
          <w:marLeft w:val="0"/>
          <w:marRight w:val="0"/>
          <w:marTop w:val="0"/>
          <w:marBottom w:val="0"/>
          <w:divBdr>
            <w:top w:val="none" w:sz="0" w:space="0" w:color="auto"/>
            <w:left w:val="none" w:sz="0" w:space="0" w:color="auto"/>
            <w:bottom w:val="none" w:sz="0" w:space="0" w:color="auto"/>
            <w:right w:val="none" w:sz="0" w:space="0" w:color="auto"/>
          </w:divBdr>
        </w:div>
        <w:div w:id="285164010">
          <w:marLeft w:val="0"/>
          <w:marRight w:val="0"/>
          <w:marTop w:val="0"/>
          <w:marBottom w:val="0"/>
          <w:divBdr>
            <w:top w:val="none" w:sz="0" w:space="0" w:color="auto"/>
            <w:left w:val="none" w:sz="0" w:space="0" w:color="auto"/>
            <w:bottom w:val="none" w:sz="0" w:space="0" w:color="auto"/>
            <w:right w:val="none" w:sz="0" w:space="0" w:color="auto"/>
          </w:divBdr>
        </w:div>
        <w:div w:id="1404183884">
          <w:marLeft w:val="0"/>
          <w:marRight w:val="0"/>
          <w:marTop w:val="0"/>
          <w:marBottom w:val="0"/>
          <w:divBdr>
            <w:top w:val="none" w:sz="0" w:space="0" w:color="auto"/>
            <w:left w:val="none" w:sz="0" w:space="0" w:color="auto"/>
            <w:bottom w:val="none" w:sz="0" w:space="0" w:color="auto"/>
            <w:right w:val="none" w:sz="0" w:space="0" w:color="auto"/>
          </w:divBdr>
        </w:div>
        <w:div w:id="1646084837">
          <w:marLeft w:val="0"/>
          <w:marRight w:val="0"/>
          <w:marTop w:val="0"/>
          <w:marBottom w:val="0"/>
          <w:divBdr>
            <w:top w:val="none" w:sz="0" w:space="0" w:color="auto"/>
            <w:left w:val="none" w:sz="0" w:space="0" w:color="auto"/>
            <w:bottom w:val="none" w:sz="0" w:space="0" w:color="auto"/>
            <w:right w:val="none" w:sz="0" w:space="0" w:color="auto"/>
          </w:divBdr>
        </w:div>
        <w:div w:id="1774009060">
          <w:marLeft w:val="0"/>
          <w:marRight w:val="0"/>
          <w:marTop w:val="0"/>
          <w:marBottom w:val="0"/>
          <w:divBdr>
            <w:top w:val="none" w:sz="0" w:space="0" w:color="auto"/>
            <w:left w:val="none" w:sz="0" w:space="0" w:color="auto"/>
            <w:bottom w:val="none" w:sz="0" w:space="0" w:color="auto"/>
            <w:right w:val="none" w:sz="0" w:space="0" w:color="auto"/>
          </w:divBdr>
        </w:div>
        <w:div w:id="1419209958">
          <w:marLeft w:val="0"/>
          <w:marRight w:val="0"/>
          <w:marTop w:val="0"/>
          <w:marBottom w:val="0"/>
          <w:divBdr>
            <w:top w:val="none" w:sz="0" w:space="0" w:color="auto"/>
            <w:left w:val="none" w:sz="0" w:space="0" w:color="auto"/>
            <w:bottom w:val="none" w:sz="0" w:space="0" w:color="auto"/>
            <w:right w:val="none" w:sz="0" w:space="0" w:color="auto"/>
          </w:divBdr>
        </w:div>
        <w:div w:id="1641574250">
          <w:marLeft w:val="0"/>
          <w:marRight w:val="0"/>
          <w:marTop w:val="0"/>
          <w:marBottom w:val="0"/>
          <w:divBdr>
            <w:top w:val="none" w:sz="0" w:space="0" w:color="auto"/>
            <w:left w:val="none" w:sz="0" w:space="0" w:color="auto"/>
            <w:bottom w:val="none" w:sz="0" w:space="0" w:color="auto"/>
            <w:right w:val="none" w:sz="0" w:space="0" w:color="auto"/>
          </w:divBdr>
        </w:div>
        <w:div w:id="1287930577">
          <w:marLeft w:val="0"/>
          <w:marRight w:val="0"/>
          <w:marTop w:val="0"/>
          <w:marBottom w:val="0"/>
          <w:divBdr>
            <w:top w:val="none" w:sz="0" w:space="0" w:color="auto"/>
            <w:left w:val="none" w:sz="0" w:space="0" w:color="auto"/>
            <w:bottom w:val="none" w:sz="0" w:space="0" w:color="auto"/>
            <w:right w:val="none" w:sz="0" w:space="0" w:color="auto"/>
          </w:divBdr>
        </w:div>
        <w:div w:id="1518497631">
          <w:marLeft w:val="0"/>
          <w:marRight w:val="0"/>
          <w:marTop w:val="0"/>
          <w:marBottom w:val="0"/>
          <w:divBdr>
            <w:top w:val="none" w:sz="0" w:space="0" w:color="auto"/>
            <w:left w:val="none" w:sz="0" w:space="0" w:color="auto"/>
            <w:bottom w:val="none" w:sz="0" w:space="0" w:color="auto"/>
            <w:right w:val="none" w:sz="0" w:space="0" w:color="auto"/>
          </w:divBdr>
        </w:div>
        <w:div w:id="1264920545">
          <w:marLeft w:val="0"/>
          <w:marRight w:val="0"/>
          <w:marTop w:val="0"/>
          <w:marBottom w:val="0"/>
          <w:divBdr>
            <w:top w:val="none" w:sz="0" w:space="0" w:color="auto"/>
            <w:left w:val="none" w:sz="0" w:space="0" w:color="auto"/>
            <w:bottom w:val="none" w:sz="0" w:space="0" w:color="auto"/>
            <w:right w:val="none" w:sz="0" w:space="0" w:color="auto"/>
          </w:divBdr>
        </w:div>
        <w:div w:id="2146660164">
          <w:marLeft w:val="0"/>
          <w:marRight w:val="0"/>
          <w:marTop w:val="0"/>
          <w:marBottom w:val="0"/>
          <w:divBdr>
            <w:top w:val="none" w:sz="0" w:space="0" w:color="auto"/>
            <w:left w:val="none" w:sz="0" w:space="0" w:color="auto"/>
            <w:bottom w:val="none" w:sz="0" w:space="0" w:color="auto"/>
            <w:right w:val="none" w:sz="0" w:space="0" w:color="auto"/>
          </w:divBdr>
        </w:div>
        <w:div w:id="561599373">
          <w:marLeft w:val="0"/>
          <w:marRight w:val="0"/>
          <w:marTop w:val="0"/>
          <w:marBottom w:val="0"/>
          <w:divBdr>
            <w:top w:val="none" w:sz="0" w:space="0" w:color="auto"/>
            <w:left w:val="none" w:sz="0" w:space="0" w:color="auto"/>
            <w:bottom w:val="none" w:sz="0" w:space="0" w:color="auto"/>
            <w:right w:val="none" w:sz="0" w:space="0" w:color="auto"/>
          </w:divBdr>
        </w:div>
        <w:div w:id="1614753215">
          <w:marLeft w:val="0"/>
          <w:marRight w:val="0"/>
          <w:marTop w:val="0"/>
          <w:marBottom w:val="0"/>
          <w:divBdr>
            <w:top w:val="none" w:sz="0" w:space="0" w:color="auto"/>
            <w:left w:val="none" w:sz="0" w:space="0" w:color="auto"/>
            <w:bottom w:val="none" w:sz="0" w:space="0" w:color="auto"/>
            <w:right w:val="none" w:sz="0" w:space="0" w:color="auto"/>
          </w:divBdr>
        </w:div>
        <w:div w:id="437719412">
          <w:marLeft w:val="0"/>
          <w:marRight w:val="0"/>
          <w:marTop w:val="0"/>
          <w:marBottom w:val="0"/>
          <w:divBdr>
            <w:top w:val="none" w:sz="0" w:space="0" w:color="auto"/>
            <w:left w:val="none" w:sz="0" w:space="0" w:color="auto"/>
            <w:bottom w:val="none" w:sz="0" w:space="0" w:color="auto"/>
            <w:right w:val="none" w:sz="0" w:space="0" w:color="auto"/>
          </w:divBdr>
        </w:div>
        <w:div w:id="743768254">
          <w:marLeft w:val="0"/>
          <w:marRight w:val="0"/>
          <w:marTop w:val="0"/>
          <w:marBottom w:val="0"/>
          <w:divBdr>
            <w:top w:val="none" w:sz="0" w:space="0" w:color="auto"/>
            <w:left w:val="none" w:sz="0" w:space="0" w:color="auto"/>
            <w:bottom w:val="none" w:sz="0" w:space="0" w:color="auto"/>
            <w:right w:val="none" w:sz="0" w:space="0" w:color="auto"/>
          </w:divBdr>
        </w:div>
        <w:div w:id="1921980788">
          <w:marLeft w:val="0"/>
          <w:marRight w:val="0"/>
          <w:marTop w:val="0"/>
          <w:marBottom w:val="0"/>
          <w:divBdr>
            <w:top w:val="none" w:sz="0" w:space="0" w:color="auto"/>
            <w:left w:val="none" w:sz="0" w:space="0" w:color="auto"/>
            <w:bottom w:val="none" w:sz="0" w:space="0" w:color="auto"/>
            <w:right w:val="none" w:sz="0" w:space="0" w:color="auto"/>
          </w:divBdr>
        </w:div>
        <w:div w:id="335815624">
          <w:marLeft w:val="0"/>
          <w:marRight w:val="0"/>
          <w:marTop w:val="0"/>
          <w:marBottom w:val="0"/>
          <w:divBdr>
            <w:top w:val="none" w:sz="0" w:space="0" w:color="auto"/>
            <w:left w:val="none" w:sz="0" w:space="0" w:color="auto"/>
            <w:bottom w:val="none" w:sz="0" w:space="0" w:color="auto"/>
            <w:right w:val="none" w:sz="0" w:space="0" w:color="auto"/>
          </w:divBdr>
        </w:div>
        <w:div w:id="1334379664">
          <w:marLeft w:val="0"/>
          <w:marRight w:val="0"/>
          <w:marTop w:val="0"/>
          <w:marBottom w:val="0"/>
          <w:divBdr>
            <w:top w:val="none" w:sz="0" w:space="0" w:color="auto"/>
            <w:left w:val="none" w:sz="0" w:space="0" w:color="auto"/>
            <w:bottom w:val="none" w:sz="0" w:space="0" w:color="auto"/>
            <w:right w:val="none" w:sz="0" w:space="0" w:color="auto"/>
          </w:divBdr>
        </w:div>
        <w:div w:id="226301849">
          <w:marLeft w:val="0"/>
          <w:marRight w:val="0"/>
          <w:marTop w:val="0"/>
          <w:marBottom w:val="0"/>
          <w:divBdr>
            <w:top w:val="none" w:sz="0" w:space="0" w:color="auto"/>
            <w:left w:val="none" w:sz="0" w:space="0" w:color="auto"/>
            <w:bottom w:val="none" w:sz="0" w:space="0" w:color="auto"/>
            <w:right w:val="none" w:sz="0" w:space="0" w:color="auto"/>
          </w:divBdr>
        </w:div>
      </w:divsChild>
    </w:div>
    <w:div w:id="1642685363">
      <w:bodyDiv w:val="1"/>
      <w:marLeft w:val="0"/>
      <w:marRight w:val="0"/>
      <w:marTop w:val="0"/>
      <w:marBottom w:val="0"/>
      <w:divBdr>
        <w:top w:val="none" w:sz="0" w:space="0" w:color="auto"/>
        <w:left w:val="none" w:sz="0" w:space="0" w:color="auto"/>
        <w:bottom w:val="none" w:sz="0" w:space="0" w:color="auto"/>
        <w:right w:val="none" w:sz="0" w:space="0" w:color="auto"/>
      </w:divBdr>
      <w:divsChild>
        <w:div w:id="1550458379">
          <w:marLeft w:val="0"/>
          <w:marRight w:val="0"/>
          <w:marTop w:val="0"/>
          <w:marBottom w:val="0"/>
          <w:divBdr>
            <w:top w:val="none" w:sz="0" w:space="0" w:color="auto"/>
            <w:left w:val="none" w:sz="0" w:space="0" w:color="auto"/>
            <w:bottom w:val="none" w:sz="0" w:space="0" w:color="auto"/>
            <w:right w:val="none" w:sz="0" w:space="0" w:color="auto"/>
          </w:divBdr>
        </w:div>
        <w:div w:id="551890791">
          <w:marLeft w:val="0"/>
          <w:marRight w:val="0"/>
          <w:marTop w:val="0"/>
          <w:marBottom w:val="0"/>
          <w:divBdr>
            <w:top w:val="none" w:sz="0" w:space="0" w:color="auto"/>
            <w:left w:val="none" w:sz="0" w:space="0" w:color="auto"/>
            <w:bottom w:val="none" w:sz="0" w:space="0" w:color="auto"/>
            <w:right w:val="none" w:sz="0" w:space="0" w:color="auto"/>
          </w:divBdr>
        </w:div>
        <w:div w:id="236061960">
          <w:marLeft w:val="0"/>
          <w:marRight w:val="0"/>
          <w:marTop w:val="0"/>
          <w:marBottom w:val="0"/>
          <w:divBdr>
            <w:top w:val="none" w:sz="0" w:space="0" w:color="auto"/>
            <w:left w:val="none" w:sz="0" w:space="0" w:color="auto"/>
            <w:bottom w:val="none" w:sz="0" w:space="0" w:color="auto"/>
            <w:right w:val="none" w:sz="0" w:space="0" w:color="auto"/>
          </w:divBdr>
        </w:div>
        <w:div w:id="427236566">
          <w:marLeft w:val="0"/>
          <w:marRight w:val="0"/>
          <w:marTop w:val="0"/>
          <w:marBottom w:val="0"/>
          <w:divBdr>
            <w:top w:val="none" w:sz="0" w:space="0" w:color="auto"/>
            <w:left w:val="none" w:sz="0" w:space="0" w:color="auto"/>
            <w:bottom w:val="none" w:sz="0" w:space="0" w:color="auto"/>
            <w:right w:val="none" w:sz="0" w:space="0" w:color="auto"/>
          </w:divBdr>
        </w:div>
        <w:div w:id="1443063905">
          <w:marLeft w:val="0"/>
          <w:marRight w:val="0"/>
          <w:marTop w:val="0"/>
          <w:marBottom w:val="0"/>
          <w:divBdr>
            <w:top w:val="none" w:sz="0" w:space="0" w:color="auto"/>
            <w:left w:val="none" w:sz="0" w:space="0" w:color="auto"/>
            <w:bottom w:val="none" w:sz="0" w:space="0" w:color="auto"/>
            <w:right w:val="none" w:sz="0" w:space="0" w:color="auto"/>
          </w:divBdr>
        </w:div>
        <w:div w:id="72169520">
          <w:marLeft w:val="0"/>
          <w:marRight w:val="0"/>
          <w:marTop w:val="0"/>
          <w:marBottom w:val="0"/>
          <w:divBdr>
            <w:top w:val="none" w:sz="0" w:space="0" w:color="auto"/>
            <w:left w:val="none" w:sz="0" w:space="0" w:color="auto"/>
            <w:bottom w:val="none" w:sz="0" w:space="0" w:color="auto"/>
            <w:right w:val="none" w:sz="0" w:space="0" w:color="auto"/>
          </w:divBdr>
        </w:div>
        <w:div w:id="382172698">
          <w:marLeft w:val="0"/>
          <w:marRight w:val="0"/>
          <w:marTop w:val="0"/>
          <w:marBottom w:val="0"/>
          <w:divBdr>
            <w:top w:val="none" w:sz="0" w:space="0" w:color="auto"/>
            <w:left w:val="none" w:sz="0" w:space="0" w:color="auto"/>
            <w:bottom w:val="none" w:sz="0" w:space="0" w:color="auto"/>
            <w:right w:val="none" w:sz="0" w:space="0" w:color="auto"/>
          </w:divBdr>
        </w:div>
        <w:div w:id="1753811840">
          <w:marLeft w:val="0"/>
          <w:marRight w:val="0"/>
          <w:marTop w:val="0"/>
          <w:marBottom w:val="0"/>
          <w:divBdr>
            <w:top w:val="none" w:sz="0" w:space="0" w:color="auto"/>
            <w:left w:val="none" w:sz="0" w:space="0" w:color="auto"/>
            <w:bottom w:val="none" w:sz="0" w:space="0" w:color="auto"/>
            <w:right w:val="none" w:sz="0" w:space="0" w:color="auto"/>
          </w:divBdr>
        </w:div>
        <w:div w:id="859978624">
          <w:marLeft w:val="0"/>
          <w:marRight w:val="0"/>
          <w:marTop w:val="0"/>
          <w:marBottom w:val="0"/>
          <w:divBdr>
            <w:top w:val="none" w:sz="0" w:space="0" w:color="auto"/>
            <w:left w:val="none" w:sz="0" w:space="0" w:color="auto"/>
            <w:bottom w:val="none" w:sz="0" w:space="0" w:color="auto"/>
            <w:right w:val="none" w:sz="0" w:space="0" w:color="auto"/>
          </w:divBdr>
        </w:div>
        <w:div w:id="776606974">
          <w:marLeft w:val="0"/>
          <w:marRight w:val="0"/>
          <w:marTop w:val="0"/>
          <w:marBottom w:val="0"/>
          <w:divBdr>
            <w:top w:val="none" w:sz="0" w:space="0" w:color="auto"/>
            <w:left w:val="none" w:sz="0" w:space="0" w:color="auto"/>
            <w:bottom w:val="none" w:sz="0" w:space="0" w:color="auto"/>
            <w:right w:val="none" w:sz="0" w:space="0" w:color="auto"/>
          </w:divBdr>
        </w:div>
      </w:divsChild>
    </w:div>
    <w:div w:id="1674382452">
      <w:bodyDiv w:val="1"/>
      <w:marLeft w:val="0"/>
      <w:marRight w:val="0"/>
      <w:marTop w:val="0"/>
      <w:marBottom w:val="0"/>
      <w:divBdr>
        <w:top w:val="none" w:sz="0" w:space="0" w:color="auto"/>
        <w:left w:val="none" w:sz="0" w:space="0" w:color="auto"/>
        <w:bottom w:val="none" w:sz="0" w:space="0" w:color="auto"/>
        <w:right w:val="none" w:sz="0" w:space="0" w:color="auto"/>
      </w:divBdr>
      <w:divsChild>
        <w:div w:id="1712343717">
          <w:marLeft w:val="0"/>
          <w:marRight w:val="0"/>
          <w:marTop w:val="0"/>
          <w:marBottom w:val="0"/>
          <w:divBdr>
            <w:top w:val="none" w:sz="0" w:space="0" w:color="auto"/>
            <w:left w:val="none" w:sz="0" w:space="0" w:color="auto"/>
            <w:bottom w:val="none" w:sz="0" w:space="0" w:color="auto"/>
            <w:right w:val="none" w:sz="0" w:space="0" w:color="auto"/>
          </w:divBdr>
        </w:div>
        <w:div w:id="727608602">
          <w:marLeft w:val="0"/>
          <w:marRight w:val="0"/>
          <w:marTop w:val="0"/>
          <w:marBottom w:val="0"/>
          <w:divBdr>
            <w:top w:val="none" w:sz="0" w:space="0" w:color="auto"/>
            <w:left w:val="none" w:sz="0" w:space="0" w:color="auto"/>
            <w:bottom w:val="none" w:sz="0" w:space="0" w:color="auto"/>
            <w:right w:val="none" w:sz="0" w:space="0" w:color="auto"/>
          </w:divBdr>
        </w:div>
        <w:div w:id="910115846">
          <w:marLeft w:val="0"/>
          <w:marRight w:val="0"/>
          <w:marTop w:val="0"/>
          <w:marBottom w:val="0"/>
          <w:divBdr>
            <w:top w:val="none" w:sz="0" w:space="0" w:color="auto"/>
            <w:left w:val="none" w:sz="0" w:space="0" w:color="auto"/>
            <w:bottom w:val="none" w:sz="0" w:space="0" w:color="auto"/>
            <w:right w:val="none" w:sz="0" w:space="0" w:color="auto"/>
          </w:divBdr>
        </w:div>
        <w:div w:id="725294983">
          <w:marLeft w:val="0"/>
          <w:marRight w:val="0"/>
          <w:marTop w:val="0"/>
          <w:marBottom w:val="0"/>
          <w:divBdr>
            <w:top w:val="none" w:sz="0" w:space="0" w:color="auto"/>
            <w:left w:val="none" w:sz="0" w:space="0" w:color="auto"/>
            <w:bottom w:val="none" w:sz="0" w:space="0" w:color="auto"/>
            <w:right w:val="none" w:sz="0" w:space="0" w:color="auto"/>
          </w:divBdr>
        </w:div>
        <w:div w:id="198396964">
          <w:marLeft w:val="0"/>
          <w:marRight w:val="0"/>
          <w:marTop w:val="0"/>
          <w:marBottom w:val="0"/>
          <w:divBdr>
            <w:top w:val="none" w:sz="0" w:space="0" w:color="auto"/>
            <w:left w:val="none" w:sz="0" w:space="0" w:color="auto"/>
            <w:bottom w:val="none" w:sz="0" w:space="0" w:color="auto"/>
            <w:right w:val="none" w:sz="0" w:space="0" w:color="auto"/>
          </w:divBdr>
        </w:div>
        <w:div w:id="355734836">
          <w:marLeft w:val="0"/>
          <w:marRight w:val="0"/>
          <w:marTop w:val="0"/>
          <w:marBottom w:val="0"/>
          <w:divBdr>
            <w:top w:val="none" w:sz="0" w:space="0" w:color="auto"/>
            <w:left w:val="none" w:sz="0" w:space="0" w:color="auto"/>
            <w:bottom w:val="none" w:sz="0" w:space="0" w:color="auto"/>
            <w:right w:val="none" w:sz="0" w:space="0" w:color="auto"/>
          </w:divBdr>
        </w:div>
        <w:div w:id="2126146487">
          <w:marLeft w:val="0"/>
          <w:marRight w:val="0"/>
          <w:marTop w:val="0"/>
          <w:marBottom w:val="0"/>
          <w:divBdr>
            <w:top w:val="none" w:sz="0" w:space="0" w:color="auto"/>
            <w:left w:val="none" w:sz="0" w:space="0" w:color="auto"/>
            <w:bottom w:val="none" w:sz="0" w:space="0" w:color="auto"/>
            <w:right w:val="none" w:sz="0" w:space="0" w:color="auto"/>
          </w:divBdr>
        </w:div>
        <w:div w:id="98570618">
          <w:marLeft w:val="0"/>
          <w:marRight w:val="0"/>
          <w:marTop w:val="0"/>
          <w:marBottom w:val="0"/>
          <w:divBdr>
            <w:top w:val="none" w:sz="0" w:space="0" w:color="auto"/>
            <w:left w:val="none" w:sz="0" w:space="0" w:color="auto"/>
            <w:bottom w:val="none" w:sz="0" w:space="0" w:color="auto"/>
            <w:right w:val="none" w:sz="0" w:space="0" w:color="auto"/>
          </w:divBdr>
        </w:div>
        <w:div w:id="1987472086">
          <w:marLeft w:val="0"/>
          <w:marRight w:val="0"/>
          <w:marTop w:val="0"/>
          <w:marBottom w:val="0"/>
          <w:divBdr>
            <w:top w:val="none" w:sz="0" w:space="0" w:color="auto"/>
            <w:left w:val="none" w:sz="0" w:space="0" w:color="auto"/>
            <w:bottom w:val="none" w:sz="0" w:space="0" w:color="auto"/>
            <w:right w:val="none" w:sz="0" w:space="0" w:color="auto"/>
          </w:divBdr>
        </w:div>
        <w:div w:id="948514940">
          <w:marLeft w:val="0"/>
          <w:marRight w:val="0"/>
          <w:marTop w:val="0"/>
          <w:marBottom w:val="0"/>
          <w:divBdr>
            <w:top w:val="none" w:sz="0" w:space="0" w:color="auto"/>
            <w:left w:val="none" w:sz="0" w:space="0" w:color="auto"/>
            <w:bottom w:val="none" w:sz="0" w:space="0" w:color="auto"/>
            <w:right w:val="none" w:sz="0" w:space="0" w:color="auto"/>
          </w:divBdr>
        </w:div>
        <w:div w:id="742140826">
          <w:marLeft w:val="0"/>
          <w:marRight w:val="0"/>
          <w:marTop w:val="0"/>
          <w:marBottom w:val="0"/>
          <w:divBdr>
            <w:top w:val="none" w:sz="0" w:space="0" w:color="auto"/>
            <w:left w:val="none" w:sz="0" w:space="0" w:color="auto"/>
            <w:bottom w:val="none" w:sz="0" w:space="0" w:color="auto"/>
            <w:right w:val="none" w:sz="0" w:space="0" w:color="auto"/>
          </w:divBdr>
        </w:div>
        <w:div w:id="1177693990">
          <w:marLeft w:val="0"/>
          <w:marRight w:val="0"/>
          <w:marTop w:val="0"/>
          <w:marBottom w:val="0"/>
          <w:divBdr>
            <w:top w:val="none" w:sz="0" w:space="0" w:color="auto"/>
            <w:left w:val="none" w:sz="0" w:space="0" w:color="auto"/>
            <w:bottom w:val="none" w:sz="0" w:space="0" w:color="auto"/>
            <w:right w:val="none" w:sz="0" w:space="0" w:color="auto"/>
          </w:divBdr>
        </w:div>
        <w:div w:id="1771506210">
          <w:marLeft w:val="0"/>
          <w:marRight w:val="0"/>
          <w:marTop w:val="0"/>
          <w:marBottom w:val="0"/>
          <w:divBdr>
            <w:top w:val="none" w:sz="0" w:space="0" w:color="auto"/>
            <w:left w:val="none" w:sz="0" w:space="0" w:color="auto"/>
            <w:bottom w:val="none" w:sz="0" w:space="0" w:color="auto"/>
            <w:right w:val="none" w:sz="0" w:space="0" w:color="auto"/>
          </w:divBdr>
        </w:div>
        <w:div w:id="1402365039">
          <w:marLeft w:val="0"/>
          <w:marRight w:val="0"/>
          <w:marTop w:val="0"/>
          <w:marBottom w:val="0"/>
          <w:divBdr>
            <w:top w:val="none" w:sz="0" w:space="0" w:color="auto"/>
            <w:left w:val="none" w:sz="0" w:space="0" w:color="auto"/>
            <w:bottom w:val="none" w:sz="0" w:space="0" w:color="auto"/>
            <w:right w:val="none" w:sz="0" w:space="0" w:color="auto"/>
          </w:divBdr>
        </w:div>
        <w:div w:id="633145404">
          <w:marLeft w:val="0"/>
          <w:marRight w:val="0"/>
          <w:marTop w:val="0"/>
          <w:marBottom w:val="0"/>
          <w:divBdr>
            <w:top w:val="none" w:sz="0" w:space="0" w:color="auto"/>
            <w:left w:val="none" w:sz="0" w:space="0" w:color="auto"/>
            <w:bottom w:val="none" w:sz="0" w:space="0" w:color="auto"/>
            <w:right w:val="none" w:sz="0" w:space="0" w:color="auto"/>
          </w:divBdr>
        </w:div>
        <w:div w:id="18163742">
          <w:marLeft w:val="0"/>
          <w:marRight w:val="0"/>
          <w:marTop w:val="0"/>
          <w:marBottom w:val="0"/>
          <w:divBdr>
            <w:top w:val="none" w:sz="0" w:space="0" w:color="auto"/>
            <w:left w:val="none" w:sz="0" w:space="0" w:color="auto"/>
            <w:bottom w:val="none" w:sz="0" w:space="0" w:color="auto"/>
            <w:right w:val="none" w:sz="0" w:space="0" w:color="auto"/>
          </w:divBdr>
        </w:div>
        <w:div w:id="703754197">
          <w:marLeft w:val="0"/>
          <w:marRight w:val="0"/>
          <w:marTop w:val="0"/>
          <w:marBottom w:val="0"/>
          <w:divBdr>
            <w:top w:val="none" w:sz="0" w:space="0" w:color="auto"/>
            <w:left w:val="none" w:sz="0" w:space="0" w:color="auto"/>
            <w:bottom w:val="none" w:sz="0" w:space="0" w:color="auto"/>
            <w:right w:val="none" w:sz="0" w:space="0" w:color="auto"/>
          </w:divBdr>
        </w:div>
        <w:div w:id="1466049189">
          <w:marLeft w:val="0"/>
          <w:marRight w:val="0"/>
          <w:marTop w:val="0"/>
          <w:marBottom w:val="0"/>
          <w:divBdr>
            <w:top w:val="none" w:sz="0" w:space="0" w:color="auto"/>
            <w:left w:val="none" w:sz="0" w:space="0" w:color="auto"/>
            <w:bottom w:val="none" w:sz="0" w:space="0" w:color="auto"/>
            <w:right w:val="none" w:sz="0" w:space="0" w:color="auto"/>
          </w:divBdr>
        </w:div>
        <w:div w:id="452477832">
          <w:marLeft w:val="0"/>
          <w:marRight w:val="0"/>
          <w:marTop w:val="0"/>
          <w:marBottom w:val="0"/>
          <w:divBdr>
            <w:top w:val="none" w:sz="0" w:space="0" w:color="auto"/>
            <w:left w:val="none" w:sz="0" w:space="0" w:color="auto"/>
            <w:bottom w:val="none" w:sz="0" w:space="0" w:color="auto"/>
            <w:right w:val="none" w:sz="0" w:space="0" w:color="auto"/>
          </w:divBdr>
        </w:div>
        <w:div w:id="1163667934">
          <w:marLeft w:val="0"/>
          <w:marRight w:val="0"/>
          <w:marTop w:val="0"/>
          <w:marBottom w:val="0"/>
          <w:divBdr>
            <w:top w:val="none" w:sz="0" w:space="0" w:color="auto"/>
            <w:left w:val="none" w:sz="0" w:space="0" w:color="auto"/>
            <w:bottom w:val="none" w:sz="0" w:space="0" w:color="auto"/>
            <w:right w:val="none" w:sz="0" w:space="0" w:color="auto"/>
          </w:divBdr>
        </w:div>
        <w:div w:id="1311909201">
          <w:marLeft w:val="0"/>
          <w:marRight w:val="0"/>
          <w:marTop w:val="0"/>
          <w:marBottom w:val="0"/>
          <w:divBdr>
            <w:top w:val="none" w:sz="0" w:space="0" w:color="auto"/>
            <w:left w:val="none" w:sz="0" w:space="0" w:color="auto"/>
            <w:bottom w:val="none" w:sz="0" w:space="0" w:color="auto"/>
            <w:right w:val="none" w:sz="0" w:space="0" w:color="auto"/>
          </w:divBdr>
        </w:div>
        <w:div w:id="738090217">
          <w:marLeft w:val="0"/>
          <w:marRight w:val="0"/>
          <w:marTop w:val="0"/>
          <w:marBottom w:val="0"/>
          <w:divBdr>
            <w:top w:val="none" w:sz="0" w:space="0" w:color="auto"/>
            <w:left w:val="none" w:sz="0" w:space="0" w:color="auto"/>
            <w:bottom w:val="none" w:sz="0" w:space="0" w:color="auto"/>
            <w:right w:val="none" w:sz="0" w:space="0" w:color="auto"/>
          </w:divBdr>
        </w:div>
        <w:div w:id="1739786767">
          <w:marLeft w:val="0"/>
          <w:marRight w:val="0"/>
          <w:marTop w:val="0"/>
          <w:marBottom w:val="0"/>
          <w:divBdr>
            <w:top w:val="none" w:sz="0" w:space="0" w:color="auto"/>
            <w:left w:val="none" w:sz="0" w:space="0" w:color="auto"/>
            <w:bottom w:val="none" w:sz="0" w:space="0" w:color="auto"/>
            <w:right w:val="none" w:sz="0" w:space="0" w:color="auto"/>
          </w:divBdr>
        </w:div>
      </w:divsChild>
    </w:div>
    <w:div w:id="1681204005">
      <w:bodyDiv w:val="1"/>
      <w:marLeft w:val="0"/>
      <w:marRight w:val="0"/>
      <w:marTop w:val="0"/>
      <w:marBottom w:val="0"/>
      <w:divBdr>
        <w:top w:val="none" w:sz="0" w:space="0" w:color="auto"/>
        <w:left w:val="none" w:sz="0" w:space="0" w:color="auto"/>
        <w:bottom w:val="none" w:sz="0" w:space="0" w:color="auto"/>
        <w:right w:val="none" w:sz="0" w:space="0" w:color="auto"/>
      </w:divBdr>
      <w:divsChild>
        <w:div w:id="1676226875">
          <w:marLeft w:val="0"/>
          <w:marRight w:val="0"/>
          <w:marTop w:val="0"/>
          <w:marBottom w:val="0"/>
          <w:divBdr>
            <w:top w:val="none" w:sz="0" w:space="0" w:color="auto"/>
            <w:left w:val="none" w:sz="0" w:space="0" w:color="auto"/>
            <w:bottom w:val="none" w:sz="0" w:space="0" w:color="auto"/>
            <w:right w:val="none" w:sz="0" w:space="0" w:color="auto"/>
          </w:divBdr>
        </w:div>
        <w:div w:id="809711463">
          <w:marLeft w:val="0"/>
          <w:marRight w:val="0"/>
          <w:marTop w:val="0"/>
          <w:marBottom w:val="0"/>
          <w:divBdr>
            <w:top w:val="none" w:sz="0" w:space="0" w:color="auto"/>
            <w:left w:val="none" w:sz="0" w:space="0" w:color="auto"/>
            <w:bottom w:val="none" w:sz="0" w:space="0" w:color="auto"/>
            <w:right w:val="none" w:sz="0" w:space="0" w:color="auto"/>
          </w:divBdr>
        </w:div>
        <w:div w:id="356470761">
          <w:marLeft w:val="0"/>
          <w:marRight w:val="0"/>
          <w:marTop w:val="0"/>
          <w:marBottom w:val="0"/>
          <w:divBdr>
            <w:top w:val="none" w:sz="0" w:space="0" w:color="auto"/>
            <w:left w:val="none" w:sz="0" w:space="0" w:color="auto"/>
            <w:bottom w:val="none" w:sz="0" w:space="0" w:color="auto"/>
            <w:right w:val="none" w:sz="0" w:space="0" w:color="auto"/>
          </w:divBdr>
        </w:div>
        <w:div w:id="1349714430">
          <w:marLeft w:val="0"/>
          <w:marRight w:val="0"/>
          <w:marTop w:val="0"/>
          <w:marBottom w:val="0"/>
          <w:divBdr>
            <w:top w:val="none" w:sz="0" w:space="0" w:color="auto"/>
            <w:left w:val="none" w:sz="0" w:space="0" w:color="auto"/>
            <w:bottom w:val="none" w:sz="0" w:space="0" w:color="auto"/>
            <w:right w:val="none" w:sz="0" w:space="0" w:color="auto"/>
          </w:divBdr>
        </w:div>
        <w:div w:id="1796868590">
          <w:marLeft w:val="0"/>
          <w:marRight w:val="0"/>
          <w:marTop w:val="0"/>
          <w:marBottom w:val="0"/>
          <w:divBdr>
            <w:top w:val="none" w:sz="0" w:space="0" w:color="auto"/>
            <w:left w:val="none" w:sz="0" w:space="0" w:color="auto"/>
            <w:bottom w:val="none" w:sz="0" w:space="0" w:color="auto"/>
            <w:right w:val="none" w:sz="0" w:space="0" w:color="auto"/>
          </w:divBdr>
        </w:div>
        <w:div w:id="1840996542">
          <w:marLeft w:val="0"/>
          <w:marRight w:val="0"/>
          <w:marTop w:val="0"/>
          <w:marBottom w:val="0"/>
          <w:divBdr>
            <w:top w:val="none" w:sz="0" w:space="0" w:color="auto"/>
            <w:left w:val="none" w:sz="0" w:space="0" w:color="auto"/>
            <w:bottom w:val="none" w:sz="0" w:space="0" w:color="auto"/>
            <w:right w:val="none" w:sz="0" w:space="0" w:color="auto"/>
          </w:divBdr>
        </w:div>
        <w:div w:id="284235405">
          <w:marLeft w:val="0"/>
          <w:marRight w:val="0"/>
          <w:marTop w:val="0"/>
          <w:marBottom w:val="0"/>
          <w:divBdr>
            <w:top w:val="none" w:sz="0" w:space="0" w:color="auto"/>
            <w:left w:val="none" w:sz="0" w:space="0" w:color="auto"/>
            <w:bottom w:val="none" w:sz="0" w:space="0" w:color="auto"/>
            <w:right w:val="none" w:sz="0" w:space="0" w:color="auto"/>
          </w:divBdr>
        </w:div>
        <w:div w:id="578632487">
          <w:marLeft w:val="0"/>
          <w:marRight w:val="0"/>
          <w:marTop w:val="0"/>
          <w:marBottom w:val="0"/>
          <w:divBdr>
            <w:top w:val="none" w:sz="0" w:space="0" w:color="auto"/>
            <w:left w:val="none" w:sz="0" w:space="0" w:color="auto"/>
            <w:bottom w:val="none" w:sz="0" w:space="0" w:color="auto"/>
            <w:right w:val="none" w:sz="0" w:space="0" w:color="auto"/>
          </w:divBdr>
        </w:div>
        <w:div w:id="1626739142">
          <w:marLeft w:val="0"/>
          <w:marRight w:val="0"/>
          <w:marTop w:val="0"/>
          <w:marBottom w:val="0"/>
          <w:divBdr>
            <w:top w:val="none" w:sz="0" w:space="0" w:color="auto"/>
            <w:left w:val="none" w:sz="0" w:space="0" w:color="auto"/>
            <w:bottom w:val="none" w:sz="0" w:space="0" w:color="auto"/>
            <w:right w:val="none" w:sz="0" w:space="0" w:color="auto"/>
          </w:divBdr>
        </w:div>
        <w:div w:id="1818918446">
          <w:marLeft w:val="0"/>
          <w:marRight w:val="0"/>
          <w:marTop w:val="0"/>
          <w:marBottom w:val="0"/>
          <w:divBdr>
            <w:top w:val="none" w:sz="0" w:space="0" w:color="auto"/>
            <w:left w:val="none" w:sz="0" w:space="0" w:color="auto"/>
            <w:bottom w:val="none" w:sz="0" w:space="0" w:color="auto"/>
            <w:right w:val="none" w:sz="0" w:space="0" w:color="auto"/>
          </w:divBdr>
        </w:div>
        <w:div w:id="1510413250">
          <w:marLeft w:val="0"/>
          <w:marRight w:val="0"/>
          <w:marTop w:val="0"/>
          <w:marBottom w:val="0"/>
          <w:divBdr>
            <w:top w:val="none" w:sz="0" w:space="0" w:color="auto"/>
            <w:left w:val="none" w:sz="0" w:space="0" w:color="auto"/>
            <w:bottom w:val="none" w:sz="0" w:space="0" w:color="auto"/>
            <w:right w:val="none" w:sz="0" w:space="0" w:color="auto"/>
          </w:divBdr>
        </w:div>
        <w:div w:id="365371648">
          <w:marLeft w:val="0"/>
          <w:marRight w:val="0"/>
          <w:marTop w:val="0"/>
          <w:marBottom w:val="0"/>
          <w:divBdr>
            <w:top w:val="none" w:sz="0" w:space="0" w:color="auto"/>
            <w:left w:val="none" w:sz="0" w:space="0" w:color="auto"/>
            <w:bottom w:val="none" w:sz="0" w:space="0" w:color="auto"/>
            <w:right w:val="none" w:sz="0" w:space="0" w:color="auto"/>
          </w:divBdr>
        </w:div>
        <w:div w:id="454953567">
          <w:marLeft w:val="0"/>
          <w:marRight w:val="0"/>
          <w:marTop w:val="0"/>
          <w:marBottom w:val="0"/>
          <w:divBdr>
            <w:top w:val="none" w:sz="0" w:space="0" w:color="auto"/>
            <w:left w:val="none" w:sz="0" w:space="0" w:color="auto"/>
            <w:bottom w:val="none" w:sz="0" w:space="0" w:color="auto"/>
            <w:right w:val="none" w:sz="0" w:space="0" w:color="auto"/>
          </w:divBdr>
        </w:div>
        <w:div w:id="1767769398">
          <w:marLeft w:val="0"/>
          <w:marRight w:val="0"/>
          <w:marTop w:val="0"/>
          <w:marBottom w:val="0"/>
          <w:divBdr>
            <w:top w:val="none" w:sz="0" w:space="0" w:color="auto"/>
            <w:left w:val="none" w:sz="0" w:space="0" w:color="auto"/>
            <w:bottom w:val="none" w:sz="0" w:space="0" w:color="auto"/>
            <w:right w:val="none" w:sz="0" w:space="0" w:color="auto"/>
          </w:divBdr>
        </w:div>
        <w:div w:id="1951158456">
          <w:marLeft w:val="0"/>
          <w:marRight w:val="0"/>
          <w:marTop w:val="0"/>
          <w:marBottom w:val="0"/>
          <w:divBdr>
            <w:top w:val="none" w:sz="0" w:space="0" w:color="auto"/>
            <w:left w:val="none" w:sz="0" w:space="0" w:color="auto"/>
            <w:bottom w:val="none" w:sz="0" w:space="0" w:color="auto"/>
            <w:right w:val="none" w:sz="0" w:space="0" w:color="auto"/>
          </w:divBdr>
        </w:div>
        <w:div w:id="1171721277">
          <w:marLeft w:val="0"/>
          <w:marRight w:val="0"/>
          <w:marTop w:val="0"/>
          <w:marBottom w:val="0"/>
          <w:divBdr>
            <w:top w:val="none" w:sz="0" w:space="0" w:color="auto"/>
            <w:left w:val="none" w:sz="0" w:space="0" w:color="auto"/>
            <w:bottom w:val="none" w:sz="0" w:space="0" w:color="auto"/>
            <w:right w:val="none" w:sz="0" w:space="0" w:color="auto"/>
          </w:divBdr>
        </w:div>
        <w:div w:id="221646678">
          <w:marLeft w:val="0"/>
          <w:marRight w:val="0"/>
          <w:marTop w:val="0"/>
          <w:marBottom w:val="0"/>
          <w:divBdr>
            <w:top w:val="none" w:sz="0" w:space="0" w:color="auto"/>
            <w:left w:val="none" w:sz="0" w:space="0" w:color="auto"/>
            <w:bottom w:val="none" w:sz="0" w:space="0" w:color="auto"/>
            <w:right w:val="none" w:sz="0" w:space="0" w:color="auto"/>
          </w:divBdr>
        </w:div>
        <w:div w:id="1402211591">
          <w:marLeft w:val="0"/>
          <w:marRight w:val="0"/>
          <w:marTop w:val="0"/>
          <w:marBottom w:val="0"/>
          <w:divBdr>
            <w:top w:val="none" w:sz="0" w:space="0" w:color="auto"/>
            <w:left w:val="none" w:sz="0" w:space="0" w:color="auto"/>
            <w:bottom w:val="none" w:sz="0" w:space="0" w:color="auto"/>
            <w:right w:val="none" w:sz="0" w:space="0" w:color="auto"/>
          </w:divBdr>
        </w:div>
        <w:div w:id="1585144610">
          <w:marLeft w:val="0"/>
          <w:marRight w:val="0"/>
          <w:marTop w:val="0"/>
          <w:marBottom w:val="0"/>
          <w:divBdr>
            <w:top w:val="none" w:sz="0" w:space="0" w:color="auto"/>
            <w:left w:val="none" w:sz="0" w:space="0" w:color="auto"/>
            <w:bottom w:val="none" w:sz="0" w:space="0" w:color="auto"/>
            <w:right w:val="none" w:sz="0" w:space="0" w:color="auto"/>
          </w:divBdr>
        </w:div>
        <w:div w:id="591623632">
          <w:marLeft w:val="0"/>
          <w:marRight w:val="0"/>
          <w:marTop w:val="0"/>
          <w:marBottom w:val="0"/>
          <w:divBdr>
            <w:top w:val="none" w:sz="0" w:space="0" w:color="auto"/>
            <w:left w:val="none" w:sz="0" w:space="0" w:color="auto"/>
            <w:bottom w:val="none" w:sz="0" w:space="0" w:color="auto"/>
            <w:right w:val="none" w:sz="0" w:space="0" w:color="auto"/>
          </w:divBdr>
        </w:div>
        <w:div w:id="1258440130">
          <w:marLeft w:val="0"/>
          <w:marRight w:val="0"/>
          <w:marTop w:val="0"/>
          <w:marBottom w:val="0"/>
          <w:divBdr>
            <w:top w:val="none" w:sz="0" w:space="0" w:color="auto"/>
            <w:left w:val="none" w:sz="0" w:space="0" w:color="auto"/>
            <w:bottom w:val="none" w:sz="0" w:space="0" w:color="auto"/>
            <w:right w:val="none" w:sz="0" w:space="0" w:color="auto"/>
          </w:divBdr>
        </w:div>
        <w:div w:id="778337324">
          <w:marLeft w:val="0"/>
          <w:marRight w:val="0"/>
          <w:marTop w:val="0"/>
          <w:marBottom w:val="0"/>
          <w:divBdr>
            <w:top w:val="none" w:sz="0" w:space="0" w:color="auto"/>
            <w:left w:val="none" w:sz="0" w:space="0" w:color="auto"/>
            <w:bottom w:val="none" w:sz="0" w:space="0" w:color="auto"/>
            <w:right w:val="none" w:sz="0" w:space="0" w:color="auto"/>
          </w:divBdr>
        </w:div>
      </w:divsChild>
    </w:div>
    <w:div w:id="1751923075">
      <w:bodyDiv w:val="1"/>
      <w:marLeft w:val="0"/>
      <w:marRight w:val="0"/>
      <w:marTop w:val="0"/>
      <w:marBottom w:val="0"/>
      <w:divBdr>
        <w:top w:val="none" w:sz="0" w:space="0" w:color="auto"/>
        <w:left w:val="none" w:sz="0" w:space="0" w:color="auto"/>
        <w:bottom w:val="none" w:sz="0" w:space="0" w:color="auto"/>
        <w:right w:val="none" w:sz="0" w:space="0" w:color="auto"/>
      </w:divBdr>
      <w:divsChild>
        <w:div w:id="475682074">
          <w:marLeft w:val="0"/>
          <w:marRight w:val="0"/>
          <w:marTop w:val="0"/>
          <w:marBottom w:val="0"/>
          <w:divBdr>
            <w:top w:val="none" w:sz="0" w:space="0" w:color="auto"/>
            <w:left w:val="none" w:sz="0" w:space="0" w:color="auto"/>
            <w:bottom w:val="none" w:sz="0" w:space="0" w:color="auto"/>
            <w:right w:val="none" w:sz="0" w:space="0" w:color="auto"/>
          </w:divBdr>
        </w:div>
        <w:div w:id="1850606129">
          <w:marLeft w:val="0"/>
          <w:marRight w:val="0"/>
          <w:marTop w:val="0"/>
          <w:marBottom w:val="0"/>
          <w:divBdr>
            <w:top w:val="none" w:sz="0" w:space="0" w:color="auto"/>
            <w:left w:val="none" w:sz="0" w:space="0" w:color="auto"/>
            <w:bottom w:val="none" w:sz="0" w:space="0" w:color="auto"/>
            <w:right w:val="none" w:sz="0" w:space="0" w:color="auto"/>
          </w:divBdr>
        </w:div>
        <w:div w:id="130565576">
          <w:marLeft w:val="0"/>
          <w:marRight w:val="0"/>
          <w:marTop w:val="0"/>
          <w:marBottom w:val="0"/>
          <w:divBdr>
            <w:top w:val="none" w:sz="0" w:space="0" w:color="auto"/>
            <w:left w:val="none" w:sz="0" w:space="0" w:color="auto"/>
            <w:bottom w:val="none" w:sz="0" w:space="0" w:color="auto"/>
            <w:right w:val="none" w:sz="0" w:space="0" w:color="auto"/>
          </w:divBdr>
        </w:div>
        <w:div w:id="648287235">
          <w:marLeft w:val="0"/>
          <w:marRight w:val="0"/>
          <w:marTop w:val="0"/>
          <w:marBottom w:val="0"/>
          <w:divBdr>
            <w:top w:val="none" w:sz="0" w:space="0" w:color="auto"/>
            <w:left w:val="none" w:sz="0" w:space="0" w:color="auto"/>
            <w:bottom w:val="none" w:sz="0" w:space="0" w:color="auto"/>
            <w:right w:val="none" w:sz="0" w:space="0" w:color="auto"/>
          </w:divBdr>
        </w:div>
        <w:div w:id="1190603716">
          <w:marLeft w:val="0"/>
          <w:marRight w:val="0"/>
          <w:marTop w:val="0"/>
          <w:marBottom w:val="0"/>
          <w:divBdr>
            <w:top w:val="none" w:sz="0" w:space="0" w:color="auto"/>
            <w:left w:val="none" w:sz="0" w:space="0" w:color="auto"/>
            <w:bottom w:val="none" w:sz="0" w:space="0" w:color="auto"/>
            <w:right w:val="none" w:sz="0" w:space="0" w:color="auto"/>
          </w:divBdr>
        </w:div>
        <w:div w:id="48188061">
          <w:marLeft w:val="0"/>
          <w:marRight w:val="0"/>
          <w:marTop w:val="0"/>
          <w:marBottom w:val="0"/>
          <w:divBdr>
            <w:top w:val="none" w:sz="0" w:space="0" w:color="auto"/>
            <w:left w:val="none" w:sz="0" w:space="0" w:color="auto"/>
            <w:bottom w:val="none" w:sz="0" w:space="0" w:color="auto"/>
            <w:right w:val="none" w:sz="0" w:space="0" w:color="auto"/>
          </w:divBdr>
        </w:div>
        <w:div w:id="46882268">
          <w:marLeft w:val="0"/>
          <w:marRight w:val="0"/>
          <w:marTop w:val="0"/>
          <w:marBottom w:val="0"/>
          <w:divBdr>
            <w:top w:val="none" w:sz="0" w:space="0" w:color="auto"/>
            <w:left w:val="none" w:sz="0" w:space="0" w:color="auto"/>
            <w:bottom w:val="none" w:sz="0" w:space="0" w:color="auto"/>
            <w:right w:val="none" w:sz="0" w:space="0" w:color="auto"/>
          </w:divBdr>
        </w:div>
      </w:divsChild>
    </w:div>
    <w:div w:id="1766072074">
      <w:bodyDiv w:val="1"/>
      <w:marLeft w:val="0"/>
      <w:marRight w:val="0"/>
      <w:marTop w:val="0"/>
      <w:marBottom w:val="0"/>
      <w:divBdr>
        <w:top w:val="none" w:sz="0" w:space="0" w:color="auto"/>
        <w:left w:val="none" w:sz="0" w:space="0" w:color="auto"/>
        <w:bottom w:val="none" w:sz="0" w:space="0" w:color="auto"/>
        <w:right w:val="none" w:sz="0" w:space="0" w:color="auto"/>
      </w:divBdr>
      <w:divsChild>
        <w:div w:id="1776704631">
          <w:marLeft w:val="0"/>
          <w:marRight w:val="0"/>
          <w:marTop w:val="0"/>
          <w:marBottom w:val="0"/>
          <w:divBdr>
            <w:top w:val="none" w:sz="0" w:space="0" w:color="auto"/>
            <w:left w:val="none" w:sz="0" w:space="0" w:color="auto"/>
            <w:bottom w:val="none" w:sz="0" w:space="0" w:color="auto"/>
            <w:right w:val="none" w:sz="0" w:space="0" w:color="auto"/>
          </w:divBdr>
        </w:div>
      </w:divsChild>
    </w:div>
    <w:div w:id="1790513466">
      <w:bodyDiv w:val="1"/>
      <w:marLeft w:val="0"/>
      <w:marRight w:val="0"/>
      <w:marTop w:val="0"/>
      <w:marBottom w:val="0"/>
      <w:divBdr>
        <w:top w:val="none" w:sz="0" w:space="0" w:color="auto"/>
        <w:left w:val="none" w:sz="0" w:space="0" w:color="auto"/>
        <w:bottom w:val="none" w:sz="0" w:space="0" w:color="auto"/>
        <w:right w:val="none" w:sz="0" w:space="0" w:color="auto"/>
      </w:divBdr>
      <w:divsChild>
        <w:div w:id="596985371">
          <w:marLeft w:val="0"/>
          <w:marRight w:val="0"/>
          <w:marTop w:val="0"/>
          <w:marBottom w:val="0"/>
          <w:divBdr>
            <w:top w:val="none" w:sz="0" w:space="0" w:color="auto"/>
            <w:left w:val="none" w:sz="0" w:space="0" w:color="auto"/>
            <w:bottom w:val="none" w:sz="0" w:space="0" w:color="auto"/>
            <w:right w:val="none" w:sz="0" w:space="0" w:color="auto"/>
          </w:divBdr>
        </w:div>
        <w:div w:id="680547771">
          <w:marLeft w:val="0"/>
          <w:marRight w:val="0"/>
          <w:marTop w:val="0"/>
          <w:marBottom w:val="0"/>
          <w:divBdr>
            <w:top w:val="none" w:sz="0" w:space="0" w:color="auto"/>
            <w:left w:val="none" w:sz="0" w:space="0" w:color="auto"/>
            <w:bottom w:val="none" w:sz="0" w:space="0" w:color="auto"/>
            <w:right w:val="none" w:sz="0" w:space="0" w:color="auto"/>
          </w:divBdr>
        </w:div>
        <w:div w:id="82344062">
          <w:marLeft w:val="0"/>
          <w:marRight w:val="0"/>
          <w:marTop w:val="0"/>
          <w:marBottom w:val="0"/>
          <w:divBdr>
            <w:top w:val="none" w:sz="0" w:space="0" w:color="auto"/>
            <w:left w:val="none" w:sz="0" w:space="0" w:color="auto"/>
            <w:bottom w:val="none" w:sz="0" w:space="0" w:color="auto"/>
            <w:right w:val="none" w:sz="0" w:space="0" w:color="auto"/>
          </w:divBdr>
        </w:div>
        <w:div w:id="604535624">
          <w:marLeft w:val="0"/>
          <w:marRight w:val="0"/>
          <w:marTop w:val="0"/>
          <w:marBottom w:val="0"/>
          <w:divBdr>
            <w:top w:val="none" w:sz="0" w:space="0" w:color="auto"/>
            <w:left w:val="none" w:sz="0" w:space="0" w:color="auto"/>
            <w:bottom w:val="none" w:sz="0" w:space="0" w:color="auto"/>
            <w:right w:val="none" w:sz="0" w:space="0" w:color="auto"/>
          </w:divBdr>
        </w:div>
        <w:div w:id="611864868">
          <w:marLeft w:val="0"/>
          <w:marRight w:val="0"/>
          <w:marTop w:val="0"/>
          <w:marBottom w:val="0"/>
          <w:divBdr>
            <w:top w:val="none" w:sz="0" w:space="0" w:color="auto"/>
            <w:left w:val="none" w:sz="0" w:space="0" w:color="auto"/>
            <w:bottom w:val="none" w:sz="0" w:space="0" w:color="auto"/>
            <w:right w:val="none" w:sz="0" w:space="0" w:color="auto"/>
          </w:divBdr>
        </w:div>
      </w:divsChild>
    </w:div>
    <w:div w:id="1830748636">
      <w:bodyDiv w:val="1"/>
      <w:marLeft w:val="0"/>
      <w:marRight w:val="0"/>
      <w:marTop w:val="0"/>
      <w:marBottom w:val="0"/>
      <w:divBdr>
        <w:top w:val="none" w:sz="0" w:space="0" w:color="auto"/>
        <w:left w:val="none" w:sz="0" w:space="0" w:color="auto"/>
        <w:bottom w:val="none" w:sz="0" w:space="0" w:color="auto"/>
        <w:right w:val="none" w:sz="0" w:space="0" w:color="auto"/>
      </w:divBdr>
      <w:divsChild>
        <w:div w:id="365523775">
          <w:marLeft w:val="0"/>
          <w:marRight w:val="0"/>
          <w:marTop w:val="0"/>
          <w:marBottom w:val="0"/>
          <w:divBdr>
            <w:top w:val="none" w:sz="0" w:space="0" w:color="auto"/>
            <w:left w:val="none" w:sz="0" w:space="0" w:color="auto"/>
            <w:bottom w:val="none" w:sz="0" w:space="0" w:color="auto"/>
            <w:right w:val="none" w:sz="0" w:space="0" w:color="auto"/>
          </w:divBdr>
        </w:div>
        <w:div w:id="1534225496">
          <w:marLeft w:val="0"/>
          <w:marRight w:val="0"/>
          <w:marTop w:val="0"/>
          <w:marBottom w:val="0"/>
          <w:divBdr>
            <w:top w:val="none" w:sz="0" w:space="0" w:color="auto"/>
            <w:left w:val="none" w:sz="0" w:space="0" w:color="auto"/>
            <w:bottom w:val="none" w:sz="0" w:space="0" w:color="auto"/>
            <w:right w:val="none" w:sz="0" w:space="0" w:color="auto"/>
          </w:divBdr>
        </w:div>
        <w:div w:id="520776201">
          <w:marLeft w:val="0"/>
          <w:marRight w:val="0"/>
          <w:marTop w:val="0"/>
          <w:marBottom w:val="0"/>
          <w:divBdr>
            <w:top w:val="none" w:sz="0" w:space="0" w:color="auto"/>
            <w:left w:val="none" w:sz="0" w:space="0" w:color="auto"/>
            <w:bottom w:val="none" w:sz="0" w:space="0" w:color="auto"/>
            <w:right w:val="none" w:sz="0" w:space="0" w:color="auto"/>
          </w:divBdr>
        </w:div>
        <w:div w:id="22286170">
          <w:marLeft w:val="0"/>
          <w:marRight w:val="0"/>
          <w:marTop w:val="0"/>
          <w:marBottom w:val="0"/>
          <w:divBdr>
            <w:top w:val="none" w:sz="0" w:space="0" w:color="auto"/>
            <w:left w:val="none" w:sz="0" w:space="0" w:color="auto"/>
            <w:bottom w:val="none" w:sz="0" w:space="0" w:color="auto"/>
            <w:right w:val="none" w:sz="0" w:space="0" w:color="auto"/>
          </w:divBdr>
        </w:div>
        <w:div w:id="82336518">
          <w:marLeft w:val="0"/>
          <w:marRight w:val="0"/>
          <w:marTop w:val="0"/>
          <w:marBottom w:val="0"/>
          <w:divBdr>
            <w:top w:val="none" w:sz="0" w:space="0" w:color="auto"/>
            <w:left w:val="none" w:sz="0" w:space="0" w:color="auto"/>
            <w:bottom w:val="none" w:sz="0" w:space="0" w:color="auto"/>
            <w:right w:val="none" w:sz="0" w:space="0" w:color="auto"/>
          </w:divBdr>
        </w:div>
        <w:div w:id="626082393">
          <w:marLeft w:val="0"/>
          <w:marRight w:val="0"/>
          <w:marTop w:val="0"/>
          <w:marBottom w:val="0"/>
          <w:divBdr>
            <w:top w:val="none" w:sz="0" w:space="0" w:color="auto"/>
            <w:left w:val="none" w:sz="0" w:space="0" w:color="auto"/>
            <w:bottom w:val="none" w:sz="0" w:space="0" w:color="auto"/>
            <w:right w:val="none" w:sz="0" w:space="0" w:color="auto"/>
          </w:divBdr>
        </w:div>
        <w:div w:id="1498111475">
          <w:marLeft w:val="0"/>
          <w:marRight w:val="0"/>
          <w:marTop w:val="0"/>
          <w:marBottom w:val="0"/>
          <w:divBdr>
            <w:top w:val="none" w:sz="0" w:space="0" w:color="auto"/>
            <w:left w:val="none" w:sz="0" w:space="0" w:color="auto"/>
            <w:bottom w:val="none" w:sz="0" w:space="0" w:color="auto"/>
            <w:right w:val="none" w:sz="0" w:space="0" w:color="auto"/>
          </w:divBdr>
        </w:div>
        <w:div w:id="1158569327">
          <w:marLeft w:val="0"/>
          <w:marRight w:val="0"/>
          <w:marTop w:val="0"/>
          <w:marBottom w:val="0"/>
          <w:divBdr>
            <w:top w:val="none" w:sz="0" w:space="0" w:color="auto"/>
            <w:left w:val="none" w:sz="0" w:space="0" w:color="auto"/>
            <w:bottom w:val="none" w:sz="0" w:space="0" w:color="auto"/>
            <w:right w:val="none" w:sz="0" w:space="0" w:color="auto"/>
          </w:divBdr>
        </w:div>
        <w:div w:id="127939328">
          <w:marLeft w:val="0"/>
          <w:marRight w:val="0"/>
          <w:marTop w:val="0"/>
          <w:marBottom w:val="0"/>
          <w:divBdr>
            <w:top w:val="none" w:sz="0" w:space="0" w:color="auto"/>
            <w:left w:val="none" w:sz="0" w:space="0" w:color="auto"/>
            <w:bottom w:val="none" w:sz="0" w:space="0" w:color="auto"/>
            <w:right w:val="none" w:sz="0" w:space="0" w:color="auto"/>
          </w:divBdr>
        </w:div>
        <w:div w:id="698318100">
          <w:marLeft w:val="0"/>
          <w:marRight w:val="0"/>
          <w:marTop w:val="0"/>
          <w:marBottom w:val="0"/>
          <w:divBdr>
            <w:top w:val="none" w:sz="0" w:space="0" w:color="auto"/>
            <w:left w:val="none" w:sz="0" w:space="0" w:color="auto"/>
            <w:bottom w:val="none" w:sz="0" w:space="0" w:color="auto"/>
            <w:right w:val="none" w:sz="0" w:space="0" w:color="auto"/>
          </w:divBdr>
        </w:div>
        <w:div w:id="234095897">
          <w:marLeft w:val="0"/>
          <w:marRight w:val="0"/>
          <w:marTop w:val="0"/>
          <w:marBottom w:val="0"/>
          <w:divBdr>
            <w:top w:val="none" w:sz="0" w:space="0" w:color="auto"/>
            <w:left w:val="none" w:sz="0" w:space="0" w:color="auto"/>
            <w:bottom w:val="none" w:sz="0" w:space="0" w:color="auto"/>
            <w:right w:val="none" w:sz="0" w:space="0" w:color="auto"/>
          </w:divBdr>
        </w:div>
        <w:div w:id="414741174">
          <w:marLeft w:val="0"/>
          <w:marRight w:val="0"/>
          <w:marTop w:val="0"/>
          <w:marBottom w:val="0"/>
          <w:divBdr>
            <w:top w:val="none" w:sz="0" w:space="0" w:color="auto"/>
            <w:left w:val="none" w:sz="0" w:space="0" w:color="auto"/>
            <w:bottom w:val="none" w:sz="0" w:space="0" w:color="auto"/>
            <w:right w:val="none" w:sz="0" w:space="0" w:color="auto"/>
          </w:divBdr>
        </w:div>
        <w:div w:id="1745755057">
          <w:marLeft w:val="0"/>
          <w:marRight w:val="0"/>
          <w:marTop w:val="0"/>
          <w:marBottom w:val="0"/>
          <w:divBdr>
            <w:top w:val="none" w:sz="0" w:space="0" w:color="auto"/>
            <w:left w:val="none" w:sz="0" w:space="0" w:color="auto"/>
            <w:bottom w:val="none" w:sz="0" w:space="0" w:color="auto"/>
            <w:right w:val="none" w:sz="0" w:space="0" w:color="auto"/>
          </w:divBdr>
        </w:div>
        <w:div w:id="1616794627">
          <w:marLeft w:val="0"/>
          <w:marRight w:val="0"/>
          <w:marTop w:val="0"/>
          <w:marBottom w:val="0"/>
          <w:divBdr>
            <w:top w:val="none" w:sz="0" w:space="0" w:color="auto"/>
            <w:left w:val="none" w:sz="0" w:space="0" w:color="auto"/>
            <w:bottom w:val="none" w:sz="0" w:space="0" w:color="auto"/>
            <w:right w:val="none" w:sz="0" w:space="0" w:color="auto"/>
          </w:divBdr>
        </w:div>
        <w:div w:id="307368588">
          <w:marLeft w:val="0"/>
          <w:marRight w:val="0"/>
          <w:marTop w:val="0"/>
          <w:marBottom w:val="0"/>
          <w:divBdr>
            <w:top w:val="none" w:sz="0" w:space="0" w:color="auto"/>
            <w:left w:val="none" w:sz="0" w:space="0" w:color="auto"/>
            <w:bottom w:val="none" w:sz="0" w:space="0" w:color="auto"/>
            <w:right w:val="none" w:sz="0" w:space="0" w:color="auto"/>
          </w:divBdr>
        </w:div>
        <w:div w:id="526065756">
          <w:marLeft w:val="0"/>
          <w:marRight w:val="0"/>
          <w:marTop w:val="0"/>
          <w:marBottom w:val="0"/>
          <w:divBdr>
            <w:top w:val="none" w:sz="0" w:space="0" w:color="auto"/>
            <w:left w:val="none" w:sz="0" w:space="0" w:color="auto"/>
            <w:bottom w:val="none" w:sz="0" w:space="0" w:color="auto"/>
            <w:right w:val="none" w:sz="0" w:space="0" w:color="auto"/>
          </w:divBdr>
        </w:div>
        <w:div w:id="1851328958">
          <w:marLeft w:val="0"/>
          <w:marRight w:val="0"/>
          <w:marTop w:val="0"/>
          <w:marBottom w:val="0"/>
          <w:divBdr>
            <w:top w:val="none" w:sz="0" w:space="0" w:color="auto"/>
            <w:left w:val="none" w:sz="0" w:space="0" w:color="auto"/>
            <w:bottom w:val="none" w:sz="0" w:space="0" w:color="auto"/>
            <w:right w:val="none" w:sz="0" w:space="0" w:color="auto"/>
          </w:divBdr>
        </w:div>
        <w:div w:id="1481187846">
          <w:marLeft w:val="0"/>
          <w:marRight w:val="0"/>
          <w:marTop w:val="0"/>
          <w:marBottom w:val="0"/>
          <w:divBdr>
            <w:top w:val="none" w:sz="0" w:space="0" w:color="auto"/>
            <w:left w:val="none" w:sz="0" w:space="0" w:color="auto"/>
            <w:bottom w:val="none" w:sz="0" w:space="0" w:color="auto"/>
            <w:right w:val="none" w:sz="0" w:space="0" w:color="auto"/>
          </w:divBdr>
        </w:div>
        <w:div w:id="1140460631">
          <w:marLeft w:val="0"/>
          <w:marRight w:val="0"/>
          <w:marTop w:val="0"/>
          <w:marBottom w:val="0"/>
          <w:divBdr>
            <w:top w:val="none" w:sz="0" w:space="0" w:color="auto"/>
            <w:left w:val="none" w:sz="0" w:space="0" w:color="auto"/>
            <w:bottom w:val="none" w:sz="0" w:space="0" w:color="auto"/>
            <w:right w:val="none" w:sz="0" w:space="0" w:color="auto"/>
          </w:divBdr>
        </w:div>
        <w:div w:id="1590383143">
          <w:marLeft w:val="0"/>
          <w:marRight w:val="0"/>
          <w:marTop w:val="0"/>
          <w:marBottom w:val="0"/>
          <w:divBdr>
            <w:top w:val="none" w:sz="0" w:space="0" w:color="auto"/>
            <w:left w:val="none" w:sz="0" w:space="0" w:color="auto"/>
            <w:bottom w:val="none" w:sz="0" w:space="0" w:color="auto"/>
            <w:right w:val="none" w:sz="0" w:space="0" w:color="auto"/>
          </w:divBdr>
        </w:div>
        <w:div w:id="1403873728">
          <w:marLeft w:val="0"/>
          <w:marRight w:val="0"/>
          <w:marTop w:val="0"/>
          <w:marBottom w:val="0"/>
          <w:divBdr>
            <w:top w:val="none" w:sz="0" w:space="0" w:color="auto"/>
            <w:left w:val="none" w:sz="0" w:space="0" w:color="auto"/>
            <w:bottom w:val="none" w:sz="0" w:space="0" w:color="auto"/>
            <w:right w:val="none" w:sz="0" w:space="0" w:color="auto"/>
          </w:divBdr>
        </w:div>
        <w:div w:id="76750345">
          <w:marLeft w:val="0"/>
          <w:marRight w:val="0"/>
          <w:marTop w:val="0"/>
          <w:marBottom w:val="0"/>
          <w:divBdr>
            <w:top w:val="none" w:sz="0" w:space="0" w:color="auto"/>
            <w:left w:val="none" w:sz="0" w:space="0" w:color="auto"/>
            <w:bottom w:val="none" w:sz="0" w:space="0" w:color="auto"/>
            <w:right w:val="none" w:sz="0" w:space="0" w:color="auto"/>
          </w:divBdr>
        </w:div>
        <w:div w:id="1344282254">
          <w:marLeft w:val="0"/>
          <w:marRight w:val="0"/>
          <w:marTop w:val="0"/>
          <w:marBottom w:val="0"/>
          <w:divBdr>
            <w:top w:val="none" w:sz="0" w:space="0" w:color="auto"/>
            <w:left w:val="none" w:sz="0" w:space="0" w:color="auto"/>
            <w:bottom w:val="none" w:sz="0" w:space="0" w:color="auto"/>
            <w:right w:val="none" w:sz="0" w:space="0" w:color="auto"/>
          </w:divBdr>
        </w:div>
        <w:div w:id="1164856396">
          <w:marLeft w:val="0"/>
          <w:marRight w:val="0"/>
          <w:marTop w:val="0"/>
          <w:marBottom w:val="0"/>
          <w:divBdr>
            <w:top w:val="none" w:sz="0" w:space="0" w:color="auto"/>
            <w:left w:val="none" w:sz="0" w:space="0" w:color="auto"/>
            <w:bottom w:val="none" w:sz="0" w:space="0" w:color="auto"/>
            <w:right w:val="none" w:sz="0" w:space="0" w:color="auto"/>
          </w:divBdr>
        </w:div>
        <w:div w:id="461770540">
          <w:marLeft w:val="0"/>
          <w:marRight w:val="0"/>
          <w:marTop w:val="0"/>
          <w:marBottom w:val="0"/>
          <w:divBdr>
            <w:top w:val="none" w:sz="0" w:space="0" w:color="auto"/>
            <w:left w:val="none" w:sz="0" w:space="0" w:color="auto"/>
            <w:bottom w:val="none" w:sz="0" w:space="0" w:color="auto"/>
            <w:right w:val="none" w:sz="0" w:space="0" w:color="auto"/>
          </w:divBdr>
        </w:div>
        <w:div w:id="109249838">
          <w:marLeft w:val="0"/>
          <w:marRight w:val="0"/>
          <w:marTop w:val="0"/>
          <w:marBottom w:val="0"/>
          <w:divBdr>
            <w:top w:val="none" w:sz="0" w:space="0" w:color="auto"/>
            <w:left w:val="none" w:sz="0" w:space="0" w:color="auto"/>
            <w:bottom w:val="none" w:sz="0" w:space="0" w:color="auto"/>
            <w:right w:val="none" w:sz="0" w:space="0" w:color="auto"/>
          </w:divBdr>
        </w:div>
        <w:div w:id="1162545557">
          <w:marLeft w:val="0"/>
          <w:marRight w:val="0"/>
          <w:marTop w:val="0"/>
          <w:marBottom w:val="0"/>
          <w:divBdr>
            <w:top w:val="none" w:sz="0" w:space="0" w:color="auto"/>
            <w:left w:val="none" w:sz="0" w:space="0" w:color="auto"/>
            <w:bottom w:val="none" w:sz="0" w:space="0" w:color="auto"/>
            <w:right w:val="none" w:sz="0" w:space="0" w:color="auto"/>
          </w:divBdr>
        </w:div>
        <w:div w:id="831994105">
          <w:marLeft w:val="0"/>
          <w:marRight w:val="0"/>
          <w:marTop w:val="0"/>
          <w:marBottom w:val="0"/>
          <w:divBdr>
            <w:top w:val="none" w:sz="0" w:space="0" w:color="auto"/>
            <w:left w:val="none" w:sz="0" w:space="0" w:color="auto"/>
            <w:bottom w:val="none" w:sz="0" w:space="0" w:color="auto"/>
            <w:right w:val="none" w:sz="0" w:space="0" w:color="auto"/>
          </w:divBdr>
        </w:div>
        <w:div w:id="994339373">
          <w:marLeft w:val="0"/>
          <w:marRight w:val="0"/>
          <w:marTop w:val="0"/>
          <w:marBottom w:val="0"/>
          <w:divBdr>
            <w:top w:val="none" w:sz="0" w:space="0" w:color="auto"/>
            <w:left w:val="none" w:sz="0" w:space="0" w:color="auto"/>
            <w:bottom w:val="none" w:sz="0" w:space="0" w:color="auto"/>
            <w:right w:val="none" w:sz="0" w:space="0" w:color="auto"/>
          </w:divBdr>
        </w:div>
        <w:div w:id="1584488635">
          <w:marLeft w:val="0"/>
          <w:marRight w:val="0"/>
          <w:marTop w:val="0"/>
          <w:marBottom w:val="0"/>
          <w:divBdr>
            <w:top w:val="none" w:sz="0" w:space="0" w:color="auto"/>
            <w:left w:val="none" w:sz="0" w:space="0" w:color="auto"/>
            <w:bottom w:val="none" w:sz="0" w:space="0" w:color="auto"/>
            <w:right w:val="none" w:sz="0" w:space="0" w:color="auto"/>
          </w:divBdr>
        </w:div>
        <w:div w:id="257636313">
          <w:marLeft w:val="0"/>
          <w:marRight w:val="0"/>
          <w:marTop w:val="0"/>
          <w:marBottom w:val="0"/>
          <w:divBdr>
            <w:top w:val="none" w:sz="0" w:space="0" w:color="auto"/>
            <w:left w:val="none" w:sz="0" w:space="0" w:color="auto"/>
            <w:bottom w:val="none" w:sz="0" w:space="0" w:color="auto"/>
            <w:right w:val="none" w:sz="0" w:space="0" w:color="auto"/>
          </w:divBdr>
        </w:div>
        <w:div w:id="208346748">
          <w:marLeft w:val="0"/>
          <w:marRight w:val="0"/>
          <w:marTop w:val="0"/>
          <w:marBottom w:val="0"/>
          <w:divBdr>
            <w:top w:val="none" w:sz="0" w:space="0" w:color="auto"/>
            <w:left w:val="none" w:sz="0" w:space="0" w:color="auto"/>
            <w:bottom w:val="none" w:sz="0" w:space="0" w:color="auto"/>
            <w:right w:val="none" w:sz="0" w:space="0" w:color="auto"/>
          </w:divBdr>
        </w:div>
        <w:div w:id="112333372">
          <w:marLeft w:val="0"/>
          <w:marRight w:val="0"/>
          <w:marTop w:val="0"/>
          <w:marBottom w:val="0"/>
          <w:divBdr>
            <w:top w:val="none" w:sz="0" w:space="0" w:color="auto"/>
            <w:left w:val="none" w:sz="0" w:space="0" w:color="auto"/>
            <w:bottom w:val="none" w:sz="0" w:space="0" w:color="auto"/>
            <w:right w:val="none" w:sz="0" w:space="0" w:color="auto"/>
          </w:divBdr>
        </w:div>
        <w:div w:id="378213840">
          <w:marLeft w:val="0"/>
          <w:marRight w:val="0"/>
          <w:marTop w:val="0"/>
          <w:marBottom w:val="0"/>
          <w:divBdr>
            <w:top w:val="none" w:sz="0" w:space="0" w:color="auto"/>
            <w:left w:val="none" w:sz="0" w:space="0" w:color="auto"/>
            <w:bottom w:val="none" w:sz="0" w:space="0" w:color="auto"/>
            <w:right w:val="none" w:sz="0" w:space="0" w:color="auto"/>
          </w:divBdr>
        </w:div>
        <w:div w:id="1214846341">
          <w:marLeft w:val="0"/>
          <w:marRight w:val="0"/>
          <w:marTop w:val="0"/>
          <w:marBottom w:val="0"/>
          <w:divBdr>
            <w:top w:val="none" w:sz="0" w:space="0" w:color="auto"/>
            <w:left w:val="none" w:sz="0" w:space="0" w:color="auto"/>
            <w:bottom w:val="none" w:sz="0" w:space="0" w:color="auto"/>
            <w:right w:val="none" w:sz="0" w:space="0" w:color="auto"/>
          </w:divBdr>
        </w:div>
        <w:div w:id="780958551">
          <w:marLeft w:val="0"/>
          <w:marRight w:val="0"/>
          <w:marTop w:val="0"/>
          <w:marBottom w:val="0"/>
          <w:divBdr>
            <w:top w:val="none" w:sz="0" w:space="0" w:color="auto"/>
            <w:left w:val="none" w:sz="0" w:space="0" w:color="auto"/>
            <w:bottom w:val="none" w:sz="0" w:space="0" w:color="auto"/>
            <w:right w:val="none" w:sz="0" w:space="0" w:color="auto"/>
          </w:divBdr>
        </w:div>
      </w:divsChild>
    </w:div>
    <w:div w:id="1865895721">
      <w:bodyDiv w:val="1"/>
      <w:marLeft w:val="0"/>
      <w:marRight w:val="0"/>
      <w:marTop w:val="0"/>
      <w:marBottom w:val="0"/>
      <w:divBdr>
        <w:top w:val="none" w:sz="0" w:space="0" w:color="auto"/>
        <w:left w:val="none" w:sz="0" w:space="0" w:color="auto"/>
        <w:bottom w:val="none" w:sz="0" w:space="0" w:color="auto"/>
        <w:right w:val="none" w:sz="0" w:space="0" w:color="auto"/>
      </w:divBdr>
      <w:divsChild>
        <w:div w:id="334113986">
          <w:marLeft w:val="0"/>
          <w:marRight w:val="0"/>
          <w:marTop w:val="0"/>
          <w:marBottom w:val="0"/>
          <w:divBdr>
            <w:top w:val="none" w:sz="0" w:space="0" w:color="auto"/>
            <w:left w:val="none" w:sz="0" w:space="0" w:color="auto"/>
            <w:bottom w:val="none" w:sz="0" w:space="0" w:color="auto"/>
            <w:right w:val="none" w:sz="0" w:space="0" w:color="auto"/>
          </w:divBdr>
        </w:div>
        <w:div w:id="801964948">
          <w:marLeft w:val="0"/>
          <w:marRight w:val="0"/>
          <w:marTop w:val="0"/>
          <w:marBottom w:val="0"/>
          <w:divBdr>
            <w:top w:val="none" w:sz="0" w:space="0" w:color="auto"/>
            <w:left w:val="none" w:sz="0" w:space="0" w:color="auto"/>
            <w:bottom w:val="none" w:sz="0" w:space="0" w:color="auto"/>
            <w:right w:val="none" w:sz="0" w:space="0" w:color="auto"/>
          </w:divBdr>
        </w:div>
        <w:div w:id="1435134055">
          <w:marLeft w:val="0"/>
          <w:marRight w:val="0"/>
          <w:marTop w:val="0"/>
          <w:marBottom w:val="0"/>
          <w:divBdr>
            <w:top w:val="none" w:sz="0" w:space="0" w:color="auto"/>
            <w:left w:val="none" w:sz="0" w:space="0" w:color="auto"/>
            <w:bottom w:val="none" w:sz="0" w:space="0" w:color="auto"/>
            <w:right w:val="none" w:sz="0" w:space="0" w:color="auto"/>
          </w:divBdr>
        </w:div>
        <w:div w:id="1404331956">
          <w:marLeft w:val="0"/>
          <w:marRight w:val="0"/>
          <w:marTop w:val="0"/>
          <w:marBottom w:val="0"/>
          <w:divBdr>
            <w:top w:val="none" w:sz="0" w:space="0" w:color="auto"/>
            <w:left w:val="none" w:sz="0" w:space="0" w:color="auto"/>
            <w:bottom w:val="none" w:sz="0" w:space="0" w:color="auto"/>
            <w:right w:val="none" w:sz="0" w:space="0" w:color="auto"/>
          </w:divBdr>
        </w:div>
        <w:div w:id="43407340">
          <w:marLeft w:val="0"/>
          <w:marRight w:val="0"/>
          <w:marTop w:val="0"/>
          <w:marBottom w:val="0"/>
          <w:divBdr>
            <w:top w:val="none" w:sz="0" w:space="0" w:color="auto"/>
            <w:left w:val="none" w:sz="0" w:space="0" w:color="auto"/>
            <w:bottom w:val="none" w:sz="0" w:space="0" w:color="auto"/>
            <w:right w:val="none" w:sz="0" w:space="0" w:color="auto"/>
          </w:divBdr>
        </w:div>
        <w:div w:id="611665175">
          <w:marLeft w:val="0"/>
          <w:marRight w:val="0"/>
          <w:marTop w:val="0"/>
          <w:marBottom w:val="0"/>
          <w:divBdr>
            <w:top w:val="none" w:sz="0" w:space="0" w:color="auto"/>
            <w:left w:val="none" w:sz="0" w:space="0" w:color="auto"/>
            <w:bottom w:val="none" w:sz="0" w:space="0" w:color="auto"/>
            <w:right w:val="none" w:sz="0" w:space="0" w:color="auto"/>
          </w:divBdr>
        </w:div>
        <w:div w:id="459148222">
          <w:marLeft w:val="0"/>
          <w:marRight w:val="0"/>
          <w:marTop w:val="0"/>
          <w:marBottom w:val="0"/>
          <w:divBdr>
            <w:top w:val="none" w:sz="0" w:space="0" w:color="auto"/>
            <w:left w:val="none" w:sz="0" w:space="0" w:color="auto"/>
            <w:bottom w:val="none" w:sz="0" w:space="0" w:color="auto"/>
            <w:right w:val="none" w:sz="0" w:space="0" w:color="auto"/>
          </w:divBdr>
        </w:div>
        <w:div w:id="1931966436">
          <w:marLeft w:val="0"/>
          <w:marRight w:val="0"/>
          <w:marTop w:val="0"/>
          <w:marBottom w:val="0"/>
          <w:divBdr>
            <w:top w:val="none" w:sz="0" w:space="0" w:color="auto"/>
            <w:left w:val="none" w:sz="0" w:space="0" w:color="auto"/>
            <w:bottom w:val="none" w:sz="0" w:space="0" w:color="auto"/>
            <w:right w:val="none" w:sz="0" w:space="0" w:color="auto"/>
          </w:divBdr>
        </w:div>
        <w:div w:id="447092277">
          <w:marLeft w:val="0"/>
          <w:marRight w:val="0"/>
          <w:marTop w:val="0"/>
          <w:marBottom w:val="0"/>
          <w:divBdr>
            <w:top w:val="none" w:sz="0" w:space="0" w:color="auto"/>
            <w:left w:val="none" w:sz="0" w:space="0" w:color="auto"/>
            <w:bottom w:val="none" w:sz="0" w:space="0" w:color="auto"/>
            <w:right w:val="none" w:sz="0" w:space="0" w:color="auto"/>
          </w:divBdr>
        </w:div>
        <w:div w:id="98333067">
          <w:marLeft w:val="0"/>
          <w:marRight w:val="0"/>
          <w:marTop w:val="0"/>
          <w:marBottom w:val="0"/>
          <w:divBdr>
            <w:top w:val="none" w:sz="0" w:space="0" w:color="auto"/>
            <w:left w:val="none" w:sz="0" w:space="0" w:color="auto"/>
            <w:bottom w:val="none" w:sz="0" w:space="0" w:color="auto"/>
            <w:right w:val="none" w:sz="0" w:space="0" w:color="auto"/>
          </w:divBdr>
        </w:div>
        <w:div w:id="463278586">
          <w:marLeft w:val="0"/>
          <w:marRight w:val="0"/>
          <w:marTop w:val="0"/>
          <w:marBottom w:val="0"/>
          <w:divBdr>
            <w:top w:val="none" w:sz="0" w:space="0" w:color="auto"/>
            <w:left w:val="none" w:sz="0" w:space="0" w:color="auto"/>
            <w:bottom w:val="none" w:sz="0" w:space="0" w:color="auto"/>
            <w:right w:val="none" w:sz="0" w:space="0" w:color="auto"/>
          </w:divBdr>
        </w:div>
        <w:div w:id="840701480">
          <w:marLeft w:val="0"/>
          <w:marRight w:val="0"/>
          <w:marTop w:val="0"/>
          <w:marBottom w:val="0"/>
          <w:divBdr>
            <w:top w:val="none" w:sz="0" w:space="0" w:color="auto"/>
            <w:left w:val="none" w:sz="0" w:space="0" w:color="auto"/>
            <w:bottom w:val="none" w:sz="0" w:space="0" w:color="auto"/>
            <w:right w:val="none" w:sz="0" w:space="0" w:color="auto"/>
          </w:divBdr>
        </w:div>
        <w:div w:id="506865743">
          <w:marLeft w:val="0"/>
          <w:marRight w:val="0"/>
          <w:marTop w:val="0"/>
          <w:marBottom w:val="0"/>
          <w:divBdr>
            <w:top w:val="none" w:sz="0" w:space="0" w:color="auto"/>
            <w:left w:val="none" w:sz="0" w:space="0" w:color="auto"/>
            <w:bottom w:val="none" w:sz="0" w:space="0" w:color="auto"/>
            <w:right w:val="none" w:sz="0" w:space="0" w:color="auto"/>
          </w:divBdr>
        </w:div>
        <w:div w:id="1894654117">
          <w:marLeft w:val="0"/>
          <w:marRight w:val="0"/>
          <w:marTop w:val="0"/>
          <w:marBottom w:val="0"/>
          <w:divBdr>
            <w:top w:val="none" w:sz="0" w:space="0" w:color="auto"/>
            <w:left w:val="none" w:sz="0" w:space="0" w:color="auto"/>
            <w:bottom w:val="none" w:sz="0" w:space="0" w:color="auto"/>
            <w:right w:val="none" w:sz="0" w:space="0" w:color="auto"/>
          </w:divBdr>
        </w:div>
        <w:div w:id="1701935446">
          <w:marLeft w:val="0"/>
          <w:marRight w:val="0"/>
          <w:marTop w:val="0"/>
          <w:marBottom w:val="0"/>
          <w:divBdr>
            <w:top w:val="none" w:sz="0" w:space="0" w:color="auto"/>
            <w:left w:val="none" w:sz="0" w:space="0" w:color="auto"/>
            <w:bottom w:val="none" w:sz="0" w:space="0" w:color="auto"/>
            <w:right w:val="none" w:sz="0" w:space="0" w:color="auto"/>
          </w:divBdr>
        </w:div>
        <w:div w:id="2095277314">
          <w:marLeft w:val="0"/>
          <w:marRight w:val="0"/>
          <w:marTop w:val="0"/>
          <w:marBottom w:val="0"/>
          <w:divBdr>
            <w:top w:val="none" w:sz="0" w:space="0" w:color="auto"/>
            <w:left w:val="none" w:sz="0" w:space="0" w:color="auto"/>
            <w:bottom w:val="none" w:sz="0" w:space="0" w:color="auto"/>
            <w:right w:val="none" w:sz="0" w:space="0" w:color="auto"/>
          </w:divBdr>
        </w:div>
        <w:div w:id="404112204">
          <w:marLeft w:val="0"/>
          <w:marRight w:val="0"/>
          <w:marTop w:val="0"/>
          <w:marBottom w:val="0"/>
          <w:divBdr>
            <w:top w:val="none" w:sz="0" w:space="0" w:color="auto"/>
            <w:left w:val="none" w:sz="0" w:space="0" w:color="auto"/>
            <w:bottom w:val="none" w:sz="0" w:space="0" w:color="auto"/>
            <w:right w:val="none" w:sz="0" w:space="0" w:color="auto"/>
          </w:divBdr>
        </w:div>
        <w:div w:id="1747877651">
          <w:marLeft w:val="0"/>
          <w:marRight w:val="0"/>
          <w:marTop w:val="0"/>
          <w:marBottom w:val="0"/>
          <w:divBdr>
            <w:top w:val="none" w:sz="0" w:space="0" w:color="auto"/>
            <w:left w:val="none" w:sz="0" w:space="0" w:color="auto"/>
            <w:bottom w:val="none" w:sz="0" w:space="0" w:color="auto"/>
            <w:right w:val="none" w:sz="0" w:space="0" w:color="auto"/>
          </w:divBdr>
        </w:div>
        <w:div w:id="983855630">
          <w:marLeft w:val="0"/>
          <w:marRight w:val="0"/>
          <w:marTop w:val="0"/>
          <w:marBottom w:val="0"/>
          <w:divBdr>
            <w:top w:val="none" w:sz="0" w:space="0" w:color="auto"/>
            <w:left w:val="none" w:sz="0" w:space="0" w:color="auto"/>
            <w:bottom w:val="none" w:sz="0" w:space="0" w:color="auto"/>
            <w:right w:val="none" w:sz="0" w:space="0" w:color="auto"/>
          </w:divBdr>
        </w:div>
        <w:div w:id="631836572">
          <w:marLeft w:val="0"/>
          <w:marRight w:val="0"/>
          <w:marTop w:val="0"/>
          <w:marBottom w:val="0"/>
          <w:divBdr>
            <w:top w:val="none" w:sz="0" w:space="0" w:color="auto"/>
            <w:left w:val="none" w:sz="0" w:space="0" w:color="auto"/>
            <w:bottom w:val="none" w:sz="0" w:space="0" w:color="auto"/>
            <w:right w:val="none" w:sz="0" w:space="0" w:color="auto"/>
          </w:divBdr>
        </w:div>
        <w:div w:id="1731802203">
          <w:marLeft w:val="0"/>
          <w:marRight w:val="0"/>
          <w:marTop w:val="0"/>
          <w:marBottom w:val="0"/>
          <w:divBdr>
            <w:top w:val="none" w:sz="0" w:space="0" w:color="auto"/>
            <w:left w:val="none" w:sz="0" w:space="0" w:color="auto"/>
            <w:bottom w:val="none" w:sz="0" w:space="0" w:color="auto"/>
            <w:right w:val="none" w:sz="0" w:space="0" w:color="auto"/>
          </w:divBdr>
        </w:div>
        <w:div w:id="602689007">
          <w:marLeft w:val="0"/>
          <w:marRight w:val="0"/>
          <w:marTop w:val="0"/>
          <w:marBottom w:val="0"/>
          <w:divBdr>
            <w:top w:val="none" w:sz="0" w:space="0" w:color="auto"/>
            <w:left w:val="none" w:sz="0" w:space="0" w:color="auto"/>
            <w:bottom w:val="none" w:sz="0" w:space="0" w:color="auto"/>
            <w:right w:val="none" w:sz="0" w:space="0" w:color="auto"/>
          </w:divBdr>
        </w:div>
      </w:divsChild>
    </w:div>
    <w:div w:id="1873570404">
      <w:bodyDiv w:val="1"/>
      <w:marLeft w:val="0"/>
      <w:marRight w:val="0"/>
      <w:marTop w:val="0"/>
      <w:marBottom w:val="0"/>
      <w:divBdr>
        <w:top w:val="none" w:sz="0" w:space="0" w:color="auto"/>
        <w:left w:val="none" w:sz="0" w:space="0" w:color="auto"/>
        <w:bottom w:val="none" w:sz="0" w:space="0" w:color="auto"/>
        <w:right w:val="none" w:sz="0" w:space="0" w:color="auto"/>
      </w:divBdr>
      <w:divsChild>
        <w:div w:id="1177234324">
          <w:marLeft w:val="0"/>
          <w:marRight w:val="0"/>
          <w:marTop w:val="0"/>
          <w:marBottom w:val="0"/>
          <w:divBdr>
            <w:top w:val="none" w:sz="0" w:space="0" w:color="auto"/>
            <w:left w:val="none" w:sz="0" w:space="0" w:color="auto"/>
            <w:bottom w:val="none" w:sz="0" w:space="0" w:color="auto"/>
            <w:right w:val="none" w:sz="0" w:space="0" w:color="auto"/>
          </w:divBdr>
        </w:div>
        <w:div w:id="1931812374">
          <w:marLeft w:val="0"/>
          <w:marRight w:val="0"/>
          <w:marTop w:val="0"/>
          <w:marBottom w:val="0"/>
          <w:divBdr>
            <w:top w:val="none" w:sz="0" w:space="0" w:color="auto"/>
            <w:left w:val="none" w:sz="0" w:space="0" w:color="auto"/>
            <w:bottom w:val="none" w:sz="0" w:space="0" w:color="auto"/>
            <w:right w:val="none" w:sz="0" w:space="0" w:color="auto"/>
          </w:divBdr>
        </w:div>
        <w:div w:id="1157497976">
          <w:marLeft w:val="0"/>
          <w:marRight w:val="0"/>
          <w:marTop w:val="0"/>
          <w:marBottom w:val="0"/>
          <w:divBdr>
            <w:top w:val="none" w:sz="0" w:space="0" w:color="auto"/>
            <w:left w:val="none" w:sz="0" w:space="0" w:color="auto"/>
            <w:bottom w:val="none" w:sz="0" w:space="0" w:color="auto"/>
            <w:right w:val="none" w:sz="0" w:space="0" w:color="auto"/>
          </w:divBdr>
        </w:div>
        <w:div w:id="2144542531">
          <w:marLeft w:val="0"/>
          <w:marRight w:val="0"/>
          <w:marTop w:val="0"/>
          <w:marBottom w:val="0"/>
          <w:divBdr>
            <w:top w:val="none" w:sz="0" w:space="0" w:color="auto"/>
            <w:left w:val="none" w:sz="0" w:space="0" w:color="auto"/>
            <w:bottom w:val="none" w:sz="0" w:space="0" w:color="auto"/>
            <w:right w:val="none" w:sz="0" w:space="0" w:color="auto"/>
          </w:divBdr>
        </w:div>
        <w:div w:id="1671103669">
          <w:marLeft w:val="0"/>
          <w:marRight w:val="0"/>
          <w:marTop w:val="0"/>
          <w:marBottom w:val="0"/>
          <w:divBdr>
            <w:top w:val="none" w:sz="0" w:space="0" w:color="auto"/>
            <w:left w:val="none" w:sz="0" w:space="0" w:color="auto"/>
            <w:bottom w:val="none" w:sz="0" w:space="0" w:color="auto"/>
            <w:right w:val="none" w:sz="0" w:space="0" w:color="auto"/>
          </w:divBdr>
        </w:div>
        <w:div w:id="413284041">
          <w:marLeft w:val="0"/>
          <w:marRight w:val="0"/>
          <w:marTop w:val="0"/>
          <w:marBottom w:val="0"/>
          <w:divBdr>
            <w:top w:val="none" w:sz="0" w:space="0" w:color="auto"/>
            <w:left w:val="none" w:sz="0" w:space="0" w:color="auto"/>
            <w:bottom w:val="none" w:sz="0" w:space="0" w:color="auto"/>
            <w:right w:val="none" w:sz="0" w:space="0" w:color="auto"/>
          </w:divBdr>
        </w:div>
        <w:div w:id="1357078898">
          <w:marLeft w:val="0"/>
          <w:marRight w:val="0"/>
          <w:marTop w:val="0"/>
          <w:marBottom w:val="0"/>
          <w:divBdr>
            <w:top w:val="none" w:sz="0" w:space="0" w:color="auto"/>
            <w:left w:val="none" w:sz="0" w:space="0" w:color="auto"/>
            <w:bottom w:val="none" w:sz="0" w:space="0" w:color="auto"/>
            <w:right w:val="none" w:sz="0" w:space="0" w:color="auto"/>
          </w:divBdr>
        </w:div>
        <w:div w:id="1818374502">
          <w:marLeft w:val="0"/>
          <w:marRight w:val="0"/>
          <w:marTop w:val="0"/>
          <w:marBottom w:val="0"/>
          <w:divBdr>
            <w:top w:val="none" w:sz="0" w:space="0" w:color="auto"/>
            <w:left w:val="none" w:sz="0" w:space="0" w:color="auto"/>
            <w:bottom w:val="none" w:sz="0" w:space="0" w:color="auto"/>
            <w:right w:val="none" w:sz="0" w:space="0" w:color="auto"/>
          </w:divBdr>
        </w:div>
        <w:div w:id="849833057">
          <w:marLeft w:val="0"/>
          <w:marRight w:val="0"/>
          <w:marTop w:val="0"/>
          <w:marBottom w:val="0"/>
          <w:divBdr>
            <w:top w:val="none" w:sz="0" w:space="0" w:color="auto"/>
            <w:left w:val="none" w:sz="0" w:space="0" w:color="auto"/>
            <w:bottom w:val="none" w:sz="0" w:space="0" w:color="auto"/>
            <w:right w:val="none" w:sz="0" w:space="0" w:color="auto"/>
          </w:divBdr>
        </w:div>
        <w:div w:id="2033258732">
          <w:marLeft w:val="0"/>
          <w:marRight w:val="0"/>
          <w:marTop w:val="0"/>
          <w:marBottom w:val="0"/>
          <w:divBdr>
            <w:top w:val="none" w:sz="0" w:space="0" w:color="auto"/>
            <w:left w:val="none" w:sz="0" w:space="0" w:color="auto"/>
            <w:bottom w:val="none" w:sz="0" w:space="0" w:color="auto"/>
            <w:right w:val="none" w:sz="0" w:space="0" w:color="auto"/>
          </w:divBdr>
        </w:div>
        <w:div w:id="767581902">
          <w:marLeft w:val="0"/>
          <w:marRight w:val="0"/>
          <w:marTop w:val="0"/>
          <w:marBottom w:val="0"/>
          <w:divBdr>
            <w:top w:val="none" w:sz="0" w:space="0" w:color="auto"/>
            <w:left w:val="none" w:sz="0" w:space="0" w:color="auto"/>
            <w:bottom w:val="none" w:sz="0" w:space="0" w:color="auto"/>
            <w:right w:val="none" w:sz="0" w:space="0" w:color="auto"/>
          </w:divBdr>
        </w:div>
        <w:div w:id="735475163">
          <w:marLeft w:val="0"/>
          <w:marRight w:val="0"/>
          <w:marTop w:val="0"/>
          <w:marBottom w:val="0"/>
          <w:divBdr>
            <w:top w:val="none" w:sz="0" w:space="0" w:color="auto"/>
            <w:left w:val="none" w:sz="0" w:space="0" w:color="auto"/>
            <w:bottom w:val="none" w:sz="0" w:space="0" w:color="auto"/>
            <w:right w:val="none" w:sz="0" w:space="0" w:color="auto"/>
          </w:divBdr>
        </w:div>
        <w:div w:id="2096781444">
          <w:marLeft w:val="0"/>
          <w:marRight w:val="0"/>
          <w:marTop w:val="0"/>
          <w:marBottom w:val="0"/>
          <w:divBdr>
            <w:top w:val="none" w:sz="0" w:space="0" w:color="auto"/>
            <w:left w:val="none" w:sz="0" w:space="0" w:color="auto"/>
            <w:bottom w:val="none" w:sz="0" w:space="0" w:color="auto"/>
            <w:right w:val="none" w:sz="0" w:space="0" w:color="auto"/>
          </w:divBdr>
        </w:div>
        <w:div w:id="1629126531">
          <w:marLeft w:val="0"/>
          <w:marRight w:val="0"/>
          <w:marTop w:val="0"/>
          <w:marBottom w:val="0"/>
          <w:divBdr>
            <w:top w:val="none" w:sz="0" w:space="0" w:color="auto"/>
            <w:left w:val="none" w:sz="0" w:space="0" w:color="auto"/>
            <w:bottom w:val="none" w:sz="0" w:space="0" w:color="auto"/>
            <w:right w:val="none" w:sz="0" w:space="0" w:color="auto"/>
          </w:divBdr>
        </w:div>
        <w:div w:id="1999722580">
          <w:marLeft w:val="0"/>
          <w:marRight w:val="0"/>
          <w:marTop w:val="0"/>
          <w:marBottom w:val="0"/>
          <w:divBdr>
            <w:top w:val="none" w:sz="0" w:space="0" w:color="auto"/>
            <w:left w:val="none" w:sz="0" w:space="0" w:color="auto"/>
            <w:bottom w:val="none" w:sz="0" w:space="0" w:color="auto"/>
            <w:right w:val="none" w:sz="0" w:space="0" w:color="auto"/>
          </w:divBdr>
        </w:div>
        <w:div w:id="1132560235">
          <w:marLeft w:val="0"/>
          <w:marRight w:val="0"/>
          <w:marTop w:val="0"/>
          <w:marBottom w:val="0"/>
          <w:divBdr>
            <w:top w:val="none" w:sz="0" w:space="0" w:color="auto"/>
            <w:left w:val="none" w:sz="0" w:space="0" w:color="auto"/>
            <w:bottom w:val="none" w:sz="0" w:space="0" w:color="auto"/>
            <w:right w:val="none" w:sz="0" w:space="0" w:color="auto"/>
          </w:divBdr>
        </w:div>
        <w:div w:id="1487043877">
          <w:marLeft w:val="0"/>
          <w:marRight w:val="0"/>
          <w:marTop w:val="0"/>
          <w:marBottom w:val="0"/>
          <w:divBdr>
            <w:top w:val="none" w:sz="0" w:space="0" w:color="auto"/>
            <w:left w:val="none" w:sz="0" w:space="0" w:color="auto"/>
            <w:bottom w:val="none" w:sz="0" w:space="0" w:color="auto"/>
            <w:right w:val="none" w:sz="0" w:space="0" w:color="auto"/>
          </w:divBdr>
        </w:div>
        <w:div w:id="333803376">
          <w:marLeft w:val="0"/>
          <w:marRight w:val="0"/>
          <w:marTop w:val="0"/>
          <w:marBottom w:val="0"/>
          <w:divBdr>
            <w:top w:val="none" w:sz="0" w:space="0" w:color="auto"/>
            <w:left w:val="none" w:sz="0" w:space="0" w:color="auto"/>
            <w:bottom w:val="none" w:sz="0" w:space="0" w:color="auto"/>
            <w:right w:val="none" w:sz="0" w:space="0" w:color="auto"/>
          </w:divBdr>
        </w:div>
        <w:div w:id="932863331">
          <w:marLeft w:val="0"/>
          <w:marRight w:val="0"/>
          <w:marTop w:val="0"/>
          <w:marBottom w:val="0"/>
          <w:divBdr>
            <w:top w:val="none" w:sz="0" w:space="0" w:color="auto"/>
            <w:left w:val="none" w:sz="0" w:space="0" w:color="auto"/>
            <w:bottom w:val="none" w:sz="0" w:space="0" w:color="auto"/>
            <w:right w:val="none" w:sz="0" w:space="0" w:color="auto"/>
          </w:divBdr>
        </w:div>
        <w:div w:id="1283074330">
          <w:marLeft w:val="0"/>
          <w:marRight w:val="0"/>
          <w:marTop w:val="0"/>
          <w:marBottom w:val="0"/>
          <w:divBdr>
            <w:top w:val="none" w:sz="0" w:space="0" w:color="auto"/>
            <w:left w:val="none" w:sz="0" w:space="0" w:color="auto"/>
            <w:bottom w:val="none" w:sz="0" w:space="0" w:color="auto"/>
            <w:right w:val="none" w:sz="0" w:space="0" w:color="auto"/>
          </w:divBdr>
        </w:div>
        <w:div w:id="1578248414">
          <w:marLeft w:val="0"/>
          <w:marRight w:val="0"/>
          <w:marTop w:val="0"/>
          <w:marBottom w:val="0"/>
          <w:divBdr>
            <w:top w:val="none" w:sz="0" w:space="0" w:color="auto"/>
            <w:left w:val="none" w:sz="0" w:space="0" w:color="auto"/>
            <w:bottom w:val="none" w:sz="0" w:space="0" w:color="auto"/>
            <w:right w:val="none" w:sz="0" w:space="0" w:color="auto"/>
          </w:divBdr>
        </w:div>
      </w:divsChild>
    </w:div>
    <w:div w:id="1896890171">
      <w:bodyDiv w:val="1"/>
      <w:marLeft w:val="0"/>
      <w:marRight w:val="0"/>
      <w:marTop w:val="0"/>
      <w:marBottom w:val="0"/>
      <w:divBdr>
        <w:top w:val="none" w:sz="0" w:space="0" w:color="auto"/>
        <w:left w:val="none" w:sz="0" w:space="0" w:color="auto"/>
        <w:bottom w:val="none" w:sz="0" w:space="0" w:color="auto"/>
        <w:right w:val="none" w:sz="0" w:space="0" w:color="auto"/>
      </w:divBdr>
      <w:divsChild>
        <w:div w:id="1844661044">
          <w:marLeft w:val="0"/>
          <w:marRight w:val="0"/>
          <w:marTop w:val="0"/>
          <w:marBottom w:val="0"/>
          <w:divBdr>
            <w:top w:val="none" w:sz="0" w:space="0" w:color="auto"/>
            <w:left w:val="none" w:sz="0" w:space="0" w:color="auto"/>
            <w:bottom w:val="none" w:sz="0" w:space="0" w:color="auto"/>
            <w:right w:val="none" w:sz="0" w:space="0" w:color="auto"/>
          </w:divBdr>
        </w:div>
        <w:div w:id="825050670">
          <w:marLeft w:val="0"/>
          <w:marRight w:val="0"/>
          <w:marTop w:val="0"/>
          <w:marBottom w:val="0"/>
          <w:divBdr>
            <w:top w:val="none" w:sz="0" w:space="0" w:color="auto"/>
            <w:left w:val="none" w:sz="0" w:space="0" w:color="auto"/>
            <w:bottom w:val="none" w:sz="0" w:space="0" w:color="auto"/>
            <w:right w:val="none" w:sz="0" w:space="0" w:color="auto"/>
          </w:divBdr>
        </w:div>
        <w:div w:id="1755008550">
          <w:marLeft w:val="0"/>
          <w:marRight w:val="0"/>
          <w:marTop w:val="0"/>
          <w:marBottom w:val="0"/>
          <w:divBdr>
            <w:top w:val="none" w:sz="0" w:space="0" w:color="auto"/>
            <w:left w:val="none" w:sz="0" w:space="0" w:color="auto"/>
            <w:bottom w:val="none" w:sz="0" w:space="0" w:color="auto"/>
            <w:right w:val="none" w:sz="0" w:space="0" w:color="auto"/>
          </w:divBdr>
        </w:div>
        <w:div w:id="572933890">
          <w:marLeft w:val="0"/>
          <w:marRight w:val="0"/>
          <w:marTop w:val="0"/>
          <w:marBottom w:val="0"/>
          <w:divBdr>
            <w:top w:val="none" w:sz="0" w:space="0" w:color="auto"/>
            <w:left w:val="none" w:sz="0" w:space="0" w:color="auto"/>
            <w:bottom w:val="none" w:sz="0" w:space="0" w:color="auto"/>
            <w:right w:val="none" w:sz="0" w:space="0" w:color="auto"/>
          </w:divBdr>
        </w:div>
        <w:div w:id="576129676">
          <w:marLeft w:val="0"/>
          <w:marRight w:val="0"/>
          <w:marTop w:val="0"/>
          <w:marBottom w:val="0"/>
          <w:divBdr>
            <w:top w:val="none" w:sz="0" w:space="0" w:color="auto"/>
            <w:left w:val="none" w:sz="0" w:space="0" w:color="auto"/>
            <w:bottom w:val="none" w:sz="0" w:space="0" w:color="auto"/>
            <w:right w:val="none" w:sz="0" w:space="0" w:color="auto"/>
          </w:divBdr>
        </w:div>
        <w:div w:id="819663199">
          <w:marLeft w:val="0"/>
          <w:marRight w:val="0"/>
          <w:marTop w:val="0"/>
          <w:marBottom w:val="0"/>
          <w:divBdr>
            <w:top w:val="none" w:sz="0" w:space="0" w:color="auto"/>
            <w:left w:val="none" w:sz="0" w:space="0" w:color="auto"/>
            <w:bottom w:val="none" w:sz="0" w:space="0" w:color="auto"/>
            <w:right w:val="none" w:sz="0" w:space="0" w:color="auto"/>
          </w:divBdr>
        </w:div>
        <w:div w:id="3560899">
          <w:marLeft w:val="0"/>
          <w:marRight w:val="0"/>
          <w:marTop w:val="0"/>
          <w:marBottom w:val="0"/>
          <w:divBdr>
            <w:top w:val="none" w:sz="0" w:space="0" w:color="auto"/>
            <w:left w:val="none" w:sz="0" w:space="0" w:color="auto"/>
            <w:bottom w:val="none" w:sz="0" w:space="0" w:color="auto"/>
            <w:right w:val="none" w:sz="0" w:space="0" w:color="auto"/>
          </w:divBdr>
        </w:div>
        <w:div w:id="914824506">
          <w:marLeft w:val="0"/>
          <w:marRight w:val="0"/>
          <w:marTop w:val="0"/>
          <w:marBottom w:val="0"/>
          <w:divBdr>
            <w:top w:val="none" w:sz="0" w:space="0" w:color="auto"/>
            <w:left w:val="none" w:sz="0" w:space="0" w:color="auto"/>
            <w:bottom w:val="none" w:sz="0" w:space="0" w:color="auto"/>
            <w:right w:val="none" w:sz="0" w:space="0" w:color="auto"/>
          </w:divBdr>
        </w:div>
        <w:div w:id="1187674783">
          <w:marLeft w:val="0"/>
          <w:marRight w:val="0"/>
          <w:marTop w:val="0"/>
          <w:marBottom w:val="0"/>
          <w:divBdr>
            <w:top w:val="none" w:sz="0" w:space="0" w:color="auto"/>
            <w:left w:val="none" w:sz="0" w:space="0" w:color="auto"/>
            <w:bottom w:val="none" w:sz="0" w:space="0" w:color="auto"/>
            <w:right w:val="none" w:sz="0" w:space="0" w:color="auto"/>
          </w:divBdr>
        </w:div>
        <w:div w:id="1120539051">
          <w:marLeft w:val="0"/>
          <w:marRight w:val="0"/>
          <w:marTop w:val="0"/>
          <w:marBottom w:val="0"/>
          <w:divBdr>
            <w:top w:val="none" w:sz="0" w:space="0" w:color="auto"/>
            <w:left w:val="none" w:sz="0" w:space="0" w:color="auto"/>
            <w:bottom w:val="none" w:sz="0" w:space="0" w:color="auto"/>
            <w:right w:val="none" w:sz="0" w:space="0" w:color="auto"/>
          </w:divBdr>
        </w:div>
        <w:div w:id="1280799279">
          <w:marLeft w:val="0"/>
          <w:marRight w:val="0"/>
          <w:marTop w:val="0"/>
          <w:marBottom w:val="0"/>
          <w:divBdr>
            <w:top w:val="none" w:sz="0" w:space="0" w:color="auto"/>
            <w:left w:val="none" w:sz="0" w:space="0" w:color="auto"/>
            <w:bottom w:val="none" w:sz="0" w:space="0" w:color="auto"/>
            <w:right w:val="none" w:sz="0" w:space="0" w:color="auto"/>
          </w:divBdr>
        </w:div>
        <w:div w:id="737828731">
          <w:marLeft w:val="0"/>
          <w:marRight w:val="0"/>
          <w:marTop w:val="0"/>
          <w:marBottom w:val="0"/>
          <w:divBdr>
            <w:top w:val="none" w:sz="0" w:space="0" w:color="auto"/>
            <w:left w:val="none" w:sz="0" w:space="0" w:color="auto"/>
            <w:bottom w:val="none" w:sz="0" w:space="0" w:color="auto"/>
            <w:right w:val="none" w:sz="0" w:space="0" w:color="auto"/>
          </w:divBdr>
        </w:div>
        <w:div w:id="563875749">
          <w:marLeft w:val="0"/>
          <w:marRight w:val="0"/>
          <w:marTop w:val="0"/>
          <w:marBottom w:val="0"/>
          <w:divBdr>
            <w:top w:val="none" w:sz="0" w:space="0" w:color="auto"/>
            <w:left w:val="none" w:sz="0" w:space="0" w:color="auto"/>
            <w:bottom w:val="none" w:sz="0" w:space="0" w:color="auto"/>
            <w:right w:val="none" w:sz="0" w:space="0" w:color="auto"/>
          </w:divBdr>
        </w:div>
        <w:div w:id="1199852169">
          <w:marLeft w:val="0"/>
          <w:marRight w:val="0"/>
          <w:marTop w:val="0"/>
          <w:marBottom w:val="0"/>
          <w:divBdr>
            <w:top w:val="none" w:sz="0" w:space="0" w:color="auto"/>
            <w:left w:val="none" w:sz="0" w:space="0" w:color="auto"/>
            <w:bottom w:val="none" w:sz="0" w:space="0" w:color="auto"/>
            <w:right w:val="none" w:sz="0" w:space="0" w:color="auto"/>
          </w:divBdr>
        </w:div>
        <w:div w:id="2083942835">
          <w:marLeft w:val="0"/>
          <w:marRight w:val="0"/>
          <w:marTop w:val="0"/>
          <w:marBottom w:val="0"/>
          <w:divBdr>
            <w:top w:val="none" w:sz="0" w:space="0" w:color="auto"/>
            <w:left w:val="none" w:sz="0" w:space="0" w:color="auto"/>
            <w:bottom w:val="none" w:sz="0" w:space="0" w:color="auto"/>
            <w:right w:val="none" w:sz="0" w:space="0" w:color="auto"/>
          </w:divBdr>
        </w:div>
        <w:div w:id="2087729302">
          <w:marLeft w:val="0"/>
          <w:marRight w:val="0"/>
          <w:marTop w:val="0"/>
          <w:marBottom w:val="0"/>
          <w:divBdr>
            <w:top w:val="none" w:sz="0" w:space="0" w:color="auto"/>
            <w:left w:val="none" w:sz="0" w:space="0" w:color="auto"/>
            <w:bottom w:val="none" w:sz="0" w:space="0" w:color="auto"/>
            <w:right w:val="none" w:sz="0" w:space="0" w:color="auto"/>
          </w:divBdr>
        </w:div>
        <w:div w:id="1798719144">
          <w:marLeft w:val="0"/>
          <w:marRight w:val="0"/>
          <w:marTop w:val="0"/>
          <w:marBottom w:val="0"/>
          <w:divBdr>
            <w:top w:val="none" w:sz="0" w:space="0" w:color="auto"/>
            <w:left w:val="none" w:sz="0" w:space="0" w:color="auto"/>
            <w:bottom w:val="none" w:sz="0" w:space="0" w:color="auto"/>
            <w:right w:val="none" w:sz="0" w:space="0" w:color="auto"/>
          </w:divBdr>
        </w:div>
        <w:div w:id="841773477">
          <w:marLeft w:val="0"/>
          <w:marRight w:val="0"/>
          <w:marTop w:val="0"/>
          <w:marBottom w:val="0"/>
          <w:divBdr>
            <w:top w:val="none" w:sz="0" w:space="0" w:color="auto"/>
            <w:left w:val="none" w:sz="0" w:space="0" w:color="auto"/>
            <w:bottom w:val="none" w:sz="0" w:space="0" w:color="auto"/>
            <w:right w:val="none" w:sz="0" w:space="0" w:color="auto"/>
          </w:divBdr>
        </w:div>
        <w:div w:id="1905869585">
          <w:marLeft w:val="0"/>
          <w:marRight w:val="0"/>
          <w:marTop w:val="0"/>
          <w:marBottom w:val="0"/>
          <w:divBdr>
            <w:top w:val="none" w:sz="0" w:space="0" w:color="auto"/>
            <w:left w:val="none" w:sz="0" w:space="0" w:color="auto"/>
            <w:bottom w:val="none" w:sz="0" w:space="0" w:color="auto"/>
            <w:right w:val="none" w:sz="0" w:space="0" w:color="auto"/>
          </w:divBdr>
        </w:div>
        <w:div w:id="2096902715">
          <w:marLeft w:val="0"/>
          <w:marRight w:val="0"/>
          <w:marTop w:val="0"/>
          <w:marBottom w:val="0"/>
          <w:divBdr>
            <w:top w:val="none" w:sz="0" w:space="0" w:color="auto"/>
            <w:left w:val="none" w:sz="0" w:space="0" w:color="auto"/>
            <w:bottom w:val="none" w:sz="0" w:space="0" w:color="auto"/>
            <w:right w:val="none" w:sz="0" w:space="0" w:color="auto"/>
          </w:divBdr>
        </w:div>
        <w:div w:id="482086201">
          <w:marLeft w:val="0"/>
          <w:marRight w:val="0"/>
          <w:marTop w:val="0"/>
          <w:marBottom w:val="0"/>
          <w:divBdr>
            <w:top w:val="none" w:sz="0" w:space="0" w:color="auto"/>
            <w:left w:val="none" w:sz="0" w:space="0" w:color="auto"/>
            <w:bottom w:val="none" w:sz="0" w:space="0" w:color="auto"/>
            <w:right w:val="none" w:sz="0" w:space="0" w:color="auto"/>
          </w:divBdr>
        </w:div>
        <w:div w:id="1258363064">
          <w:marLeft w:val="0"/>
          <w:marRight w:val="0"/>
          <w:marTop w:val="0"/>
          <w:marBottom w:val="0"/>
          <w:divBdr>
            <w:top w:val="none" w:sz="0" w:space="0" w:color="auto"/>
            <w:left w:val="none" w:sz="0" w:space="0" w:color="auto"/>
            <w:bottom w:val="none" w:sz="0" w:space="0" w:color="auto"/>
            <w:right w:val="none" w:sz="0" w:space="0" w:color="auto"/>
          </w:divBdr>
        </w:div>
        <w:div w:id="1791626644">
          <w:marLeft w:val="0"/>
          <w:marRight w:val="0"/>
          <w:marTop w:val="0"/>
          <w:marBottom w:val="0"/>
          <w:divBdr>
            <w:top w:val="none" w:sz="0" w:space="0" w:color="auto"/>
            <w:left w:val="none" w:sz="0" w:space="0" w:color="auto"/>
            <w:bottom w:val="none" w:sz="0" w:space="0" w:color="auto"/>
            <w:right w:val="none" w:sz="0" w:space="0" w:color="auto"/>
          </w:divBdr>
        </w:div>
        <w:div w:id="30230615">
          <w:marLeft w:val="0"/>
          <w:marRight w:val="0"/>
          <w:marTop w:val="0"/>
          <w:marBottom w:val="0"/>
          <w:divBdr>
            <w:top w:val="none" w:sz="0" w:space="0" w:color="auto"/>
            <w:left w:val="none" w:sz="0" w:space="0" w:color="auto"/>
            <w:bottom w:val="none" w:sz="0" w:space="0" w:color="auto"/>
            <w:right w:val="none" w:sz="0" w:space="0" w:color="auto"/>
          </w:divBdr>
        </w:div>
        <w:div w:id="1250851797">
          <w:marLeft w:val="0"/>
          <w:marRight w:val="0"/>
          <w:marTop w:val="0"/>
          <w:marBottom w:val="0"/>
          <w:divBdr>
            <w:top w:val="none" w:sz="0" w:space="0" w:color="auto"/>
            <w:left w:val="none" w:sz="0" w:space="0" w:color="auto"/>
            <w:bottom w:val="none" w:sz="0" w:space="0" w:color="auto"/>
            <w:right w:val="none" w:sz="0" w:space="0" w:color="auto"/>
          </w:divBdr>
        </w:div>
        <w:div w:id="931739862">
          <w:marLeft w:val="0"/>
          <w:marRight w:val="0"/>
          <w:marTop w:val="0"/>
          <w:marBottom w:val="0"/>
          <w:divBdr>
            <w:top w:val="none" w:sz="0" w:space="0" w:color="auto"/>
            <w:left w:val="none" w:sz="0" w:space="0" w:color="auto"/>
            <w:bottom w:val="none" w:sz="0" w:space="0" w:color="auto"/>
            <w:right w:val="none" w:sz="0" w:space="0" w:color="auto"/>
          </w:divBdr>
        </w:div>
        <w:div w:id="216548728">
          <w:marLeft w:val="0"/>
          <w:marRight w:val="0"/>
          <w:marTop w:val="0"/>
          <w:marBottom w:val="0"/>
          <w:divBdr>
            <w:top w:val="none" w:sz="0" w:space="0" w:color="auto"/>
            <w:left w:val="none" w:sz="0" w:space="0" w:color="auto"/>
            <w:bottom w:val="none" w:sz="0" w:space="0" w:color="auto"/>
            <w:right w:val="none" w:sz="0" w:space="0" w:color="auto"/>
          </w:divBdr>
        </w:div>
        <w:div w:id="594050734">
          <w:marLeft w:val="0"/>
          <w:marRight w:val="0"/>
          <w:marTop w:val="0"/>
          <w:marBottom w:val="0"/>
          <w:divBdr>
            <w:top w:val="none" w:sz="0" w:space="0" w:color="auto"/>
            <w:left w:val="none" w:sz="0" w:space="0" w:color="auto"/>
            <w:bottom w:val="none" w:sz="0" w:space="0" w:color="auto"/>
            <w:right w:val="none" w:sz="0" w:space="0" w:color="auto"/>
          </w:divBdr>
        </w:div>
        <w:div w:id="230892707">
          <w:marLeft w:val="0"/>
          <w:marRight w:val="0"/>
          <w:marTop w:val="0"/>
          <w:marBottom w:val="0"/>
          <w:divBdr>
            <w:top w:val="none" w:sz="0" w:space="0" w:color="auto"/>
            <w:left w:val="none" w:sz="0" w:space="0" w:color="auto"/>
            <w:bottom w:val="none" w:sz="0" w:space="0" w:color="auto"/>
            <w:right w:val="none" w:sz="0" w:space="0" w:color="auto"/>
          </w:divBdr>
        </w:div>
        <w:div w:id="70543393">
          <w:marLeft w:val="0"/>
          <w:marRight w:val="0"/>
          <w:marTop w:val="0"/>
          <w:marBottom w:val="0"/>
          <w:divBdr>
            <w:top w:val="none" w:sz="0" w:space="0" w:color="auto"/>
            <w:left w:val="none" w:sz="0" w:space="0" w:color="auto"/>
            <w:bottom w:val="none" w:sz="0" w:space="0" w:color="auto"/>
            <w:right w:val="none" w:sz="0" w:space="0" w:color="auto"/>
          </w:divBdr>
        </w:div>
      </w:divsChild>
    </w:div>
    <w:div w:id="1939211935">
      <w:bodyDiv w:val="1"/>
      <w:marLeft w:val="0"/>
      <w:marRight w:val="0"/>
      <w:marTop w:val="0"/>
      <w:marBottom w:val="0"/>
      <w:divBdr>
        <w:top w:val="none" w:sz="0" w:space="0" w:color="auto"/>
        <w:left w:val="none" w:sz="0" w:space="0" w:color="auto"/>
        <w:bottom w:val="none" w:sz="0" w:space="0" w:color="auto"/>
        <w:right w:val="none" w:sz="0" w:space="0" w:color="auto"/>
      </w:divBdr>
      <w:divsChild>
        <w:div w:id="186212153">
          <w:marLeft w:val="0"/>
          <w:marRight w:val="0"/>
          <w:marTop w:val="0"/>
          <w:marBottom w:val="0"/>
          <w:divBdr>
            <w:top w:val="none" w:sz="0" w:space="0" w:color="auto"/>
            <w:left w:val="none" w:sz="0" w:space="0" w:color="auto"/>
            <w:bottom w:val="none" w:sz="0" w:space="0" w:color="auto"/>
            <w:right w:val="none" w:sz="0" w:space="0" w:color="auto"/>
          </w:divBdr>
        </w:div>
        <w:div w:id="1141270389">
          <w:marLeft w:val="0"/>
          <w:marRight w:val="0"/>
          <w:marTop w:val="0"/>
          <w:marBottom w:val="0"/>
          <w:divBdr>
            <w:top w:val="none" w:sz="0" w:space="0" w:color="auto"/>
            <w:left w:val="none" w:sz="0" w:space="0" w:color="auto"/>
            <w:bottom w:val="none" w:sz="0" w:space="0" w:color="auto"/>
            <w:right w:val="none" w:sz="0" w:space="0" w:color="auto"/>
          </w:divBdr>
        </w:div>
        <w:div w:id="424885797">
          <w:marLeft w:val="0"/>
          <w:marRight w:val="0"/>
          <w:marTop w:val="0"/>
          <w:marBottom w:val="0"/>
          <w:divBdr>
            <w:top w:val="none" w:sz="0" w:space="0" w:color="auto"/>
            <w:left w:val="none" w:sz="0" w:space="0" w:color="auto"/>
            <w:bottom w:val="none" w:sz="0" w:space="0" w:color="auto"/>
            <w:right w:val="none" w:sz="0" w:space="0" w:color="auto"/>
          </w:divBdr>
        </w:div>
        <w:div w:id="631710386">
          <w:marLeft w:val="0"/>
          <w:marRight w:val="0"/>
          <w:marTop w:val="0"/>
          <w:marBottom w:val="0"/>
          <w:divBdr>
            <w:top w:val="none" w:sz="0" w:space="0" w:color="auto"/>
            <w:left w:val="none" w:sz="0" w:space="0" w:color="auto"/>
            <w:bottom w:val="none" w:sz="0" w:space="0" w:color="auto"/>
            <w:right w:val="none" w:sz="0" w:space="0" w:color="auto"/>
          </w:divBdr>
        </w:div>
        <w:div w:id="557202365">
          <w:marLeft w:val="0"/>
          <w:marRight w:val="0"/>
          <w:marTop w:val="0"/>
          <w:marBottom w:val="0"/>
          <w:divBdr>
            <w:top w:val="none" w:sz="0" w:space="0" w:color="auto"/>
            <w:left w:val="none" w:sz="0" w:space="0" w:color="auto"/>
            <w:bottom w:val="none" w:sz="0" w:space="0" w:color="auto"/>
            <w:right w:val="none" w:sz="0" w:space="0" w:color="auto"/>
          </w:divBdr>
        </w:div>
        <w:div w:id="1779448312">
          <w:marLeft w:val="0"/>
          <w:marRight w:val="0"/>
          <w:marTop w:val="0"/>
          <w:marBottom w:val="0"/>
          <w:divBdr>
            <w:top w:val="none" w:sz="0" w:space="0" w:color="auto"/>
            <w:left w:val="none" w:sz="0" w:space="0" w:color="auto"/>
            <w:bottom w:val="none" w:sz="0" w:space="0" w:color="auto"/>
            <w:right w:val="none" w:sz="0" w:space="0" w:color="auto"/>
          </w:divBdr>
        </w:div>
        <w:div w:id="2085640650">
          <w:marLeft w:val="0"/>
          <w:marRight w:val="0"/>
          <w:marTop w:val="0"/>
          <w:marBottom w:val="0"/>
          <w:divBdr>
            <w:top w:val="none" w:sz="0" w:space="0" w:color="auto"/>
            <w:left w:val="none" w:sz="0" w:space="0" w:color="auto"/>
            <w:bottom w:val="none" w:sz="0" w:space="0" w:color="auto"/>
            <w:right w:val="none" w:sz="0" w:space="0" w:color="auto"/>
          </w:divBdr>
        </w:div>
        <w:div w:id="1150948367">
          <w:marLeft w:val="0"/>
          <w:marRight w:val="0"/>
          <w:marTop w:val="0"/>
          <w:marBottom w:val="0"/>
          <w:divBdr>
            <w:top w:val="none" w:sz="0" w:space="0" w:color="auto"/>
            <w:left w:val="none" w:sz="0" w:space="0" w:color="auto"/>
            <w:bottom w:val="none" w:sz="0" w:space="0" w:color="auto"/>
            <w:right w:val="none" w:sz="0" w:space="0" w:color="auto"/>
          </w:divBdr>
        </w:div>
        <w:div w:id="586184511">
          <w:marLeft w:val="0"/>
          <w:marRight w:val="0"/>
          <w:marTop w:val="0"/>
          <w:marBottom w:val="0"/>
          <w:divBdr>
            <w:top w:val="none" w:sz="0" w:space="0" w:color="auto"/>
            <w:left w:val="none" w:sz="0" w:space="0" w:color="auto"/>
            <w:bottom w:val="none" w:sz="0" w:space="0" w:color="auto"/>
            <w:right w:val="none" w:sz="0" w:space="0" w:color="auto"/>
          </w:divBdr>
        </w:div>
        <w:div w:id="1760831380">
          <w:marLeft w:val="0"/>
          <w:marRight w:val="0"/>
          <w:marTop w:val="0"/>
          <w:marBottom w:val="0"/>
          <w:divBdr>
            <w:top w:val="none" w:sz="0" w:space="0" w:color="auto"/>
            <w:left w:val="none" w:sz="0" w:space="0" w:color="auto"/>
            <w:bottom w:val="none" w:sz="0" w:space="0" w:color="auto"/>
            <w:right w:val="none" w:sz="0" w:space="0" w:color="auto"/>
          </w:divBdr>
        </w:div>
        <w:div w:id="1660815220">
          <w:marLeft w:val="0"/>
          <w:marRight w:val="0"/>
          <w:marTop w:val="0"/>
          <w:marBottom w:val="0"/>
          <w:divBdr>
            <w:top w:val="none" w:sz="0" w:space="0" w:color="auto"/>
            <w:left w:val="none" w:sz="0" w:space="0" w:color="auto"/>
            <w:bottom w:val="none" w:sz="0" w:space="0" w:color="auto"/>
            <w:right w:val="none" w:sz="0" w:space="0" w:color="auto"/>
          </w:divBdr>
        </w:div>
        <w:div w:id="56637837">
          <w:marLeft w:val="0"/>
          <w:marRight w:val="0"/>
          <w:marTop w:val="0"/>
          <w:marBottom w:val="0"/>
          <w:divBdr>
            <w:top w:val="none" w:sz="0" w:space="0" w:color="auto"/>
            <w:left w:val="none" w:sz="0" w:space="0" w:color="auto"/>
            <w:bottom w:val="none" w:sz="0" w:space="0" w:color="auto"/>
            <w:right w:val="none" w:sz="0" w:space="0" w:color="auto"/>
          </w:divBdr>
        </w:div>
        <w:div w:id="2056272740">
          <w:marLeft w:val="0"/>
          <w:marRight w:val="0"/>
          <w:marTop w:val="0"/>
          <w:marBottom w:val="0"/>
          <w:divBdr>
            <w:top w:val="none" w:sz="0" w:space="0" w:color="auto"/>
            <w:left w:val="none" w:sz="0" w:space="0" w:color="auto"/>
            <w:bottom w:val="none" w:sz="0" w:space="0" w:color="auto"/>
            <w:right w:val="none" w:sz="0" w:space="0" w:color="auto"/>
          </w:divBdr>
        </w:div>
        <w:div w:id="403190373">
          <w:marLeft w:val="0"/>
          <w:marRight w:val="0"/>
          <w:marTop w:val="0"/>
          <w:marBottom w:val="0"/>
          <w:divBdr>
            <w:top w:val="none" w:sz="0" w:space="0" w:color="auto"/>
            <w:left w:val="none" w:sz="0" w:space="0" w:color="auto"/>
            <w:bottom w:val="none" w:sz="0" w:space="0" w:color="auto"/>
            <w:right w:val="none" w:sz="0" w:space="0" w:color="auto"/>
          </w:divBdr>
        </w:div>
        <w:div w:id="1959752531">
          <w:marLeft w:val="0"/>
          <w:marRight w:val="0"/>
          <w:marTop w:val="0"/>
          <w:marBottom w:val="0"/>
          <w:divBdr>
            <w:top w:val="none" w:sz="0" w:space="0" w:color="auto"/>
            <w:left w:val="none" w:sz="0" w:space="0" w:color="auto"/>
            <w:bottom w:val="none" w:sz="0" w:space="0" w:color="auto"/>
            <w:right w:val="none" w:sz="0" w:space="0" w:color="auto"/>
          </w:divBdr>
        </w:div>
        <w:div w:id="1566138723">
          <w:marLeft w:val="0"/>
          <w:marRight w:val="0"/>
          <w:marTop w:val="0"/>
          <w:marBottom w:val="0"/>
          <w:divBdr>
            <w:top w:val="none" w:sz="0" w:space="0" w:color="auto"/>
            <w:left w:val="none" w:sz="0" w:space="0" w:color="auto"/>
            <w:bottom w:val="none" w:sz="0" w:space="0" w:color="auto"/>
            <w:right w:val="none" w:sz="0" w:space="0" w:color="auto"/>
          </w:divBdr>
        </w:div>
        <w:div w:id="1154028901">
          <w:marLeft w:val="0"/>
          <w:marRight w:val="0"/>
          <w:marTop w:val="0"/>
          <w:marBottom w:val="0"/>
          <w:divBdr>
            <w:top w:val="none" w:sz="0" w:space="0" w:color="auto"/>
            <w:left w:val="none" w:sz="0" w:space="0" w:color="auto"/>
            <w:bottom w:val="none" w:sz="0" w:space="0" w:color="auto"/>
            <w:right w:val="none" w:sz="0" w:space="0" w:color="auto"/>
          </w:divBdr>
        </w:div>
        <w:div w:id="1680810336">
          <w:marLeft w:val="0"/>
          <w:marRight w:val="0"/>
          <w:marTop w:val="0"/>
          <w:marBottom w:val="0"/>
          <w:divBdr>
            <w:top w:val="none" w:sz="0" w:space="0" w:color="auto"/>
            <w:left w:val="none" w:sz="0" w:space="0" w:color="auto"/>
            <w:bottom w:val="none" w:sz="0" w:space="0" w:color="auto"/>
            <w:right w:val="none" w:sz="0" w:space="0" w:color="auto"/>
          </w:divBdr>
        </w:div>
        <w:div w:id="1682967533">
          <w:marLeft w:val="0"/>
          <w:marRight w:val="0"/>
          <w:marTop w:val="0"/>
          <w:marBottom w:val="0"/>
          <w:divBdr>
            <w:top w:val="none" w:sz="0" w:space="0" w:color="auto"/>
            <w:left w:val="none" w:sz="0" w:space="0" w:color="auto"/>
            <w:bottom w:val="none" w:sz="0" w:space="0" w:color="auto"/>
            <w:right w:val="none" w:sz="0" w:space="0" w:color="auto"/>
          </w:divBdr>
        </w:div>
        <w:div w:id="244190737">
          <w:marLeft w:val="0"/>
          <w:marRight w:val="0"/>
          <w:marTop w:val="0"/>
          <w:marBottom w:val="0"/>
          <w:divBdr>
            <w:top w:val="none" w:sz="0" w:space="0" w:color="auto"/>
            <w:left w:val="none" w:sz="0" w:space="0" w:color="auto"/>
            <w:bottom w:val="none" w:sz="0" w:space="0" w:color="auto"/>
            <w:right w:val="none" w:sz="0" w:space="0" w:color="auto"/>
          </w:divBdr>
        </w:div>
        <w:div w:id="510488845">
          <w:marLeft w:val="0"/>
          <w:marRight w:val="0"/>
          <w:marTop w:val="0"/>
          <w:marBottom w:val="0"/>
          <w:divBdr>
            <w:top w:val="none" w:sz="0" w:space="0" w:color="auto"/>
            <w:left w:val="none" w:sz="0" w:space="0" w:color="auto"/>
            <w:bottom w:val="none" w:sz="0" w:space="0" w:color="auto"/>
            <w:right w:val="none" w:sz="0" w:space="0" w:color="auto"/>
          </w:divBdr>
        </w:div>
        <w:div w:id="464008849">
          <w:marLeft w:val="0"/>
          <w:marRight w:val="0"/>
          <w:marTop w:val="0"/>
          <w:marBottom w:val="0"/>
          <w:divBdr>
            <w:top w:val="none" w:sz="0" w:space="0" w:color="auto"/>
            <w:left w:val="none" w:sz="0" w:space="0" w:color="auto"/>
            <w:bottom w:val="none" w:sz="0" w:space="0" w:color="auto"/>
            <w:right w:val="none" w:sz="0" w:space="0" w:color="auto"/>
          </w:divBdr>
        </w:div>
      </w:divsChild>
    </w:div>
    <w:div w:id="1978296556">
      <w:bodyDiv w:val="1"/>
      <w:marLeft w:val="0"/>
      <w:marRight w:val="0"/>
      <w:marTop w:val="0"/>
      <w:marBottom w:val="0"/>
      <w:divBdr>
        <w:top w:val="none" w:sz="0" w:space="0" w:color="auto"/>
        <w:left w:val="none" w:sz="0" w:space="0" w:color="auto"/>
        <w:bottom w:val="none" w:sz="0" w:space="0" w:color="auto"/>
        <w:right w:val="none" w:sz="0" w:space="0" w:color="auto"/>
      </w:divBdr>
      <w:divsChild>
        <w:div w:id="1841004029">
          <w:marLeft w:val="0"/>
          <w:marRight w:val="0"/>
          <w:marTop w:val="0"/>
          <w:marBottom w:val="0"/>
          <w:divBdr>
            <w:top w:val="none" w:sz="0" w:space="0" w:color="auto"/>
            <w:left w:val="none" w:sz="0" w:space="0" w:color="auto"/>
            <w:bottom w:val="none" w:sz="0" w:space="0" w:color="auto"/>
            <w:right w:val="none" w:sz="0" w:space="0" w:color="auto"/>
          </w:divBdr>
        </w:div>
        <w:div w:id="133329481">
          <w:marLeft w:val="0"/>
          <w:marRight w:val="0"/>
          <w:marTop w:val="0"/>
          <w:marBottom w:val="0"/>
          <w:divBdr>
            <w:top w:val="none" w:sz="0" w:space="0" w:color="auto"/>
            <w:left w:val="none" w:sz="0" w:space="0" w:color="auto"/>
            <w:bottom w:val="none" w:sz="0" w:space="0" w:color="auto"/>
            <w:right w:val="none" w:sz="0" w:space="0" w:color="auto"/>
          </w:divBdr>
        </w:div>
        <w:div w:id="93983745">
          <w:marLeft w:val="0"/>
          <w:marRight w:val="0"/>
          <w:marTop w:val="0"/>
          <w:marBottom w:val="0"/>
          <w:divBdr>
            <w:top w:val="none" w:sz="0" w:space="0" w:color="auto"/>
            <w:left w:val="none" w:sz="0" w:space="0" w:color="auto"/>
            <w:bottom w:val="none" w:sz="0" w:space="0" w:color="auto"/>
            <w:right w:val="none" w:sz="0" w:space="0" w:color="auto"/>
          </w:divBdr>
        </w:div>
        <w:div w:id="2143963434">
          <w:marLeft w:val="0"/>
          <w:marRight w:val="0"/>
          <w:marTop w:val="0"/>
          <w:marBottom w:val="0"/>
          <w:divBdr>
            <w:top w:val="none" w:sz="0" w:space="0" w:color="auto"/>
            <w:left w:val="none" w:sz="0" w:space="0" w:color="auto"/>
            <w:bottom w:val="none" w:sz="0" w:space="0" w:color="auto"/>
            <w:right w:val="none" w:sz="0" w:space="0" w:color="auto"/>
          </w:divBdr>
        </w:div>
        <w:div w:id="1822112285">
          <w:marLeft w:val="0"/>
          <w:marRight w:val="0"/>
          <w:marTop w:val="0"/>
          <w:marBottom w:val="0"/>
          <w:divBdr>
            <w:top w:val="none" w:sz="0" w:space="0" w:color="auto"/>
            <w:left w:val="none" w:sz="0" w:space="0" w:color="auto"/>
            <w:bottom w:val="none" w:sz="0" w:space="0" w:color="auto"/>
            <w:right w:val="none" w:sz="0" w:space="0" w:color="auto"/>
          </w:divBdr>
        </w:div>
        <w:div w:id="1918634416">
          <w:marLeft w:val="0"/>
          <w:marRight w:val="0"/>
          <w:marTop w:val="0"/>
          <w:marBottom w:val="0"/>
          <w:divBdr>
            <w:top w:val="none" w:sz="0" w:space="0" w:color="auto"/>
            <w:left w:val="none" w:sz="0" w:space="0" w:color="auto"/>
            <w:bottom w:val="none" w:sz="0" w:space="0" w:color="auto"/>
            <w:right w:val="none" w:sz="0" w:space="0" w:color="auto"/>
          </w:divBdr>
        </w:div>
        <w:div w:id="943341547">
          <w:marLeft w:val="0"/>
          <w:marRight w:val="0"/>
          <w:marTop w:val="0"/>
          <w:marBottom w:val="0"/>
          <w:divBdr>
            <w:top w:val="none" w:sz="0" w:space="0" w:color="auto"/>
            <w:left w:val="none" w:sz="0" w:space="0" w:color="auto"/>
            <w:bottom w:val="none" w:sz="0" w:space="0" w:color="auto"/>
            <w:right w:val="none" w:sz="0" w:space="0" w:color="auto"/>
          </w:divBdr>
        </w:div>
        <w:div w:id="841511345">
          <w:marLeft w:val="0"/>
          <w:marRight w:val="0"/>
          <w:marTop w:val="0"/>
          <w:marBottom w:val="0"/>
          <w:divBdr>
            <w:top w:val="none" w:sz="0" w:space="0" w:color="auto"/>
            <w:left w:val="none" w:sz="0" w:space="0" w:color="auto"/>
            <w:bottom w:val="none" w:sz="0" w:space="0" w:color="auto"/>
            <w:right w:val="none" w:sz="0" w:space="0" w:color="auto"/>
          </w:divBdr>
        </w:div>
        <w:div w:id="919485610">
          <w:marLeft w:val="0"/>
          <w:marRight w:val="0"/>
          <w:marTop w:val="0"/>
          <w:marBottom w:val="0"/>
          <w:divBdr>
            <w:top w:val="none" w:sz="0" w:space="0" w:color="auto"/>
            <w:left w:val="none" w:sz="0" w:space="0" w:color="auto"/>
            <w:bottom w:val="none" w:sz="0" w:space="0" w:color="auto"/>
            <w:right w:val="none" w:sz="0" w:space="0" w:color="auto"/>
          </w:divBdr>
        </w:div>
        <w:div w:id="1884519223">
          <w:marLeft w:val="0"/>
          <w:marRight w:val="0"/>
          <w:marTop w:val="0"/>
          <w:marBottom w:val="0"/>
          <w:divBdr>
            <w:top w:val="none" w:sz="0" w:space="0" w:color="auto"/>
            <w:left w:val="none" w:sz="0" w:space="0" w:color="auto"/>
            <w:bottom w:val="none" w:sz="0" w:space="0" w:color="auto"/>
            <w:right w:val="none" w:sz="0" w:space="0" w:color="auto"/>
          </w:divBdr>
        </w:div>
        <w:div w:id="588084529">
          <w:marLeft w:val="0"/>
          <w:marRight w:val="0"/>
          <w:marTop w:val="0"/>
          <w:marBottom w:val="0"/>
          <w:divBdr>
            <w:top w:val="none" w:sz="0" w:space="0" w:color="auto"/>
            <w:left w:val="none" w:sz="0" w:space="0" w:color="auto"/>
            <w:bottom w:val="none" w:sz="0" w:space="0" w:color="auto"/>
            <w:right w:val="none" w:sz="0" w:space="0" w:color="auto"/>
          </w:divBdr>
        </w:div>
        <w:div w:id="1927616312">
          <w:marLeft w:val="0"/>
          <w:marRight w:val="0"/>
          <w:marTop w:val="0"/>
          <w:marBottom w:val="0"/>
          <w:divBdr>
            <w:top w:val="none" w:sz="0" w:space="0" w:color="auto"/>
            <w:left w:val="none" w:sz="0" w:space="0" w:color="auto"/>
            <w:bottom w:val="none" w:sz="0" w:space="0" w:color="auto"/>
            <w:right w:val="none" w:sz="0" w:space="0" w:color="auto"/>
          </w:divBdr>
        </w:div>
        <w:div w:id="1473670912">
          <w:marLeft w:val="0"/>
          <w:marRight w:val="0"/>
          <w:marTop w:val="0"/>
          <w:marBottom w:val="0"/>
          <w:divBdr>
            <w:top w:val="none" w:sz="0" w:space="0" w:color="auto"/>
            <w:left w:val="none" w:sz="0" w:space="0" w:color="auto"/>
            <w:bottom w:val="none" w:sz="0" w:space="0" w:color="auto"/>
            <w:right w:val="none" w:sz="0" w:space="0" w:color="auto"/>
          </w:divBdr>
        </w:div>
        <w:div w:id="2088114684">
          <w:marLeft w:val="0"/>
          <w:marRight w:val="0"/>
          <w:marTop w:val="0"/>
          <w:marBottom w:val="0"/>
          <w:divBdr>
            <w:top w:val="none" w:sz="0" w:space="0" w:color="auto"/>
            <w:left w:val="none" w:sz="0" w:space="0" w:color="auto"/>
            <w:bottom w:val="none" w:sz="0" w:space="0" w:color="auto"/>
            <w:right w:val="none" w:sz="0" w:space="0" w:color="auto"/>
          </w:divBdr>
        </w:div>
        <w:div w:id="2006351657">
          <w:marLeft w:val="0"/>
          <w:marRight w:val="0"/>
          <w:marTop w:val="0"/>
          <w:marBottom w:val="0"/>
          <w:divBdr>
            <w:top w:val="none" w:sz="0" w:space="0" w:color="auto"/>
            <w:left w:val="none" w:sz="0" w:space="0" w:color="auto"/>
            <w:bottom w:val="none" w:sz="0" w:space="0" w:color="auto"/>
            <w:right w:val="none" w:sz="0" w:space="0" w:color="auto"/>
          </w:divBdr>
        </w:div>
        <w:div w:id="1675642531">
          <w:marLeft w:val="0"/>
          <w:marRight w:val="0"/>
          <w:marTop w:val="0"/>
          <w:marBottom w:val="0"/>
          <w:divBdr>
            <w:top w:val="none" w:sz="0" w:space="0" w:color="auto"/>
            <w:left w:val="none" w:sz="0" w:space="0" w:color="auto"/>
            <w:bottom w:val="none" w:sz="0" w:space="0" w:color="auto"/>
            <w:right w:val="none" w:sz="0" w:space="0" w:color="auto"/>
          </w:divBdr>
        </w:div>
        <w:div w:id="1818179450">
          <w:marLeft w:val="0"/>
          <w:marRight w:val="0"/>
          <w:marTop w:val="0"/>
          <w:marBottom w:val="0"/>
          <w:divBdr>
            <w:top w:val="none" w:sz="0" w:space="0" w:color="auto"/>
            <w:left w:val="none" w:sz="0" w:space="0" w:color="auto"/>
            <w:bottom w:val="none" w:sz="0" w:space="0" w:color="auto"/>
            <w:right w:val="none" w:sz="0" w:space="0" w:color="auto"/>
          </w:divBdr>
        </w:div>
        <w:div w:id="1305355531">
          <w:marLeft w:val="0"/>
          <w:marRight w:val="0"/>
          <w:marTop w:val="0"/>
          <w:marBottom w:val="0"/>
          <w:divBdr>
            <w:top w:val="none" w:sz="0" w:space="0" w:color="auto"/>
            <w:left w:val="none" w:sz="0" w:space="0" w:color="auto"/>
            <w:bottom w:val="none" w:sz="0" w:space="0" w:color="auto"/>
            <w:right w:val="none" w:sz="0" w:space="0" w:color="auto"/>
          </w:divBdr>
        </w:div>
        <w:div w:id="551617848">
          <w:marLeft w:val="0"/>
          <w:marRight w:val="0"/>
          <w:marTop w:val="0"/>
          <w:marBottom w:val="0"/>
          <w:divBdr>
            <w:top w:val="none" w:sz="0" w:space="0" w:color="auto"/>
            <w:left w:val="none" w:sz="0" w:space="0" w:color="auto"/>
            <w:bottom w:val="none" w:sz="0" w:space="0" w:color="auto"/>
            <w:right w:val="none" w:sz="0" w:space="0" w:color="auto"/>
          </w:divBdr>
        </w:div>
        <w:div w:id="1048335539">
          <w:marLeft w:val="0"/>
          <w:marRight w:val="0"/>
          <w:marTop w:val="0"/>
          <w:marBottom w:val="0"/>
          <w:divBdr>
            <w:top w:val="none" w:sz="0" w:space="0" w:color="auto"/>
            <w:left w:val="none" w:sz="0" w:space="0" w:color="auto"/>
            <w:bottom w:val="none" w:sz="0" w:space="0" w:color="auto"/>
            <w:right w:val="none" w:sz="0" w:space="0" w:color="auto"/>
          </w:divBdr>
        </w:div>
        <w:div w:id="1704476045">
          <w:marLeft w:val="0"/>
          <w:marRight w:val="0"/>
          <w:marTop w:val="0"/>
          <w:marBottom w:val="0"/>
          <w:divBdr>
            <w:top w:val="none" w:sz="0" w:space="0" w:color="auto"/>
            <w:left w:val="none" w:sz="0" w:space="0" w:color="auto"/>
            <w:bottom w:val="none" w:sz="0" w:space="0" w:color="auto"/>
            <w:right w:val="none" w:sz="0" w:space="0" w:color="auto"/>
          </w:divBdr>
        </w:div>
        <w:div w:id="1371882734">
          <w:marLeft w:val="0"/>
          <w:marRight w:val="0"/>
          <w:marTop w:val="0"/>
          <w:marBottom w:val="0"/>
          <w:divBdr>
            <w:top w:val="none" w:sz="0" w:space="0" w:color="auto"/>
            <w:left w:val="none" w:sz="0" w:space="0" w:color="auto"/>
            <w:bottom w:val="none" w:sz="0" w:space="0" w:color="auto"/>
            <w:right w:val="none" w:sz="0" w:space="0" w:color="auto"/>
          </w:divBdr>
        </w:div>
        <w:div w:id="64189538">
          <w:marLeft w:val="0"/>
          <w:marRight w:val="0"/>
          <w:marTop w:val="0"/>
          <w:marBottom w:val="0"/>
          <w:divBdr>
            <w:top w:val="none" w:sz="0" w:space="0" w:color="auto"/>
            <w:left w:val="none" w:sz="0" w:space="0" w:color="auto"/>
            <w:bottom w:val="none" w:sz="0" w:space="0" w:color="auto"/>
            <w:right w:val="none" w:sz="0" w:space="0" w:color="auto"/>
          </w:divBdr>
        </w:div>
        <w:div w:id="2100904499">
          <w:marLeft w:val="0"/>
          <w:marRight w:val="0"/>
          <w:marTop w:val="0"/>
          <w:marBottom w:val="0"/>
          <w:divBdr>
            <w:top w:val="none" w:sz="0" w:space="0" w:color="auto"/>
            <w:left w:val="none" w:sz="0" w:space="0" w:color="auto"/>
            <w:bottom w:val="none" w:sz="0" w:space="0" w:color="auto"/>
            <w:right w:val="none" w:sz="0" w:space="0" w:color="auto"/>
          </w:divBdr>
        </w:div>
        <w:div w:id="1021472425">
          <w:marLeft w:val="0"/>
          <w:marRight w:val="0"/>
          <w:marTop w:val="0"/>
          <w:marBottom w:val="0"/>
          <w:divBdr>
            <w:top w:val="none" w:sz="0" w:space="0" w:color="auto"/>
            <w:left w:val="none" w:sz="0" w:space="0" w:color="auto"/>
            <w:bottom w:val="none" w:sz="0" w:space="0" w:color="auto"/>
            <w:right w:val="none" w:sz="0" w:space="0" w:color="auto"/>
          </w:divBdr>
        </w:div>
        <w:div w:id="1880388132">
          <w:marLeft w:val="0"/>
          <w:marRight w:val="0"/>
          <w:marTop w:val="0"/>
          <w:marBottom w:val="0"/>
          <w:divBdr>
            <w:top w:val="none" w:sz="0" w:space="0" w:color="auto"/>
            <w:left w:val="none" w:sz="0" w:space="0" w:color="auto"/>
            <w:bottom w:val="none" w:sz="0" w:space="0" w:color="auto"/>
            <w:right w:val="none" w:sz="0" w:space="0" w:color="auto"/>
          </w:divBdr>
        </w:div>
      </w:divsChild>
    </w:div>
    <w:div w:id="2026590898">
      <w:bodyDiv w:val="1"/>
      <w:marLeft w:val="0"/>
      <w:marRight w:val="0"/>
      <w:marTop w:val="0"/>
      <w:marBottom w:val="0"/>
      <w:divBdr>
        <w:top w:val="none" w:sz="0" w:space="0" w:color="auto"/>
        <w:left w:val="none" w:sz="0" w:space="0" w:color="auto"/>
        <w:bottom w:val="none" w:sz="0" w:space="0" w:color="auto"/>
        <w:right w:val="none" w:sz="0" w:space="0" w:color="auto"/>
      </w:divBdr>
      <w:divsChild>
        <w:div w:id="394162011">
          <w:marLeft w:val="0"/>
          <w:marRight w:val="0"/>
          <w:marTop w:val="0"/>
          <w:marBottom w:val="0"/>
          <w:divBdr>
            <w:top w:val="none" w:sz="0" w:space="0" w:color="auto"/>
            <w:left w:val="none" w:sz="0" w:space="0" w:color="auto"/>
            <w:bottom w:val="none" w:sz="0" w:space="0" w:color="auto"/>
            <w:right w:val="none" w:sz="0" w:space="0" w:color="auto"/>
          </w:divBdr>
        </w:div>
        <w:div w:id="485050168">
          <w:marLeft w:val="0"/>
          <w:marRight w:val="0"/>
          <w:marTop w:val="0"/>
          <w:marBottom w:val="0"/>
          <w:divBdr>
            <w:top w:val="none" w:sz="0" w:space="0" w:color="auto"/>
            <w:left w:val="none" w:sz="0" w:space="0" w:color="auto"/>
            <w:bottom w:val="none" w:sz="0" w:space="0" w:color="auto"/>
            <w:right w:val="none" w:sz="0" w:space="0" w:color="auto"/>
          </w:divBdr>
        </w:div>
        <w:div w:id="1513836855">
          <w:marLeft w:val="0"/>
          <w:marRight w:val="0"/>
          <w:marTop w:val="0"/>
          <w:marBottom w:val="0"/>
          <w:divBdr>
            <w:top w:val="none" w:sz="0" w:space="0" w:color="auto"/>
            <w:left w:val="none" w:sz="0" w:space="0" w:color="auto"/>
            <w:bottom w:val="none" w:sz="0" w:space="0" w:color="auto"/>
            <w:right w:val="none" w:sz="0" w:space="0" w:color="auto"/>
          </w:divBdr>
        </w:div>
        <w:div w:id="1522627822">
          <w:marLeft w:val="0"/>
          <w:marRight w:val="0"/>
          <w:marTop w:val="0"/>
          <w:marBottom w:val="0"/>
          <w:divBdr>
            <w:top w:val="none" w:sz="0" w:space="0" w:color="auto"/>
            <w:left w:val="none" w:sz="0" w:space="0" w:color="auto"/>
            <w:bottom w:val="none" w:sz="0" w:space="0" w:color="auto"/>
            <w:right w:val="none" w:sz="0" w:space="0" w:color="auto"/>
          </w:divBdr>
        </w:div>
        <w:div w:id="2023581775">
          <w:marLeft w:val="0"/>
          <w:marRight w:val="0"/>
          <w:marTop w:val="0"/>
          <w:marBottom w:val="0"/>
          <w:divBdr>
            <w:top w:val="none" w:sz="0" w:space="0" w:color="auto"/>
            <w:left w:val="none" w:sz="0" w:space="0" w:color="auto"/>
            <w:bottom w:val="none" w:sz="0" w:space="0" w:color="auto"/>
            <w:right w:val="none" w:sz="0" w:space="0" w:color="auto"/>
          </w:divBdr>
        </w:div>
        <w:div w:id="1265528219">
          <w:marLeft w:val="0"/>
          <w:marRight w:val="0"/>
          <w:marTop w:val="0"/>
          <w:marBottom w:val="0"/>
          <w:divBdr>
            <w:top w:val="none" w:sz="0" w:space="0" w:color="auto"/>
            <w:left w:val="none" w:sz="0" w:space="0" w:color="auto"/>
            <w:bottom w:val="none" w:sz="0" w:space="0" w:color="auto"/>
            <w:right w:val="none" w:sz="0" w:space="0" w:color="auto"/>
          </w:divBdr>
        </w:div>
        <w:div w:id="152264765">
          <w:marLeft w:val="0"/>
          <w:marRight w:val="0"/>
          <w:marTop w:val="0"/>
          <w:marBottom w:val="0"/>
          <w:divBdr>
            <w:top w:val="none" w:sz="0" w:space="0" w:color="auto"/>
            <w:left w:val="none" w:sz="0" w:space="0" w:color="auto"/>
            <w:bottom w:val="none" w:sz="0" w:space="0" w:color="auto"/>
            <w:right w:val="none" w:sz="0" w:space="0" w:color="auto"/>
          </w:divBdr>
        </w:div>
        <w:div w:id="854224554">
          <w:marLeft w:val="0"/>
          <w:marRight w:val="0"/>
          <w:marTop w:val="0"/>
          <w:marBottom w:val="0"/>
          <w:divBdr>
            <w:top w:val="none" w:sz="0" w:space="0" w:color="auto"/>
            <w:left w:val="none" w:sz="0" w:space="0" w:color="auto"/>
            <w:bottom w:val="none" w:sz="0" w:space="0" w:color="auto"/>
            <w:right w:val="none" w:sz="0" w:space="0" w:color="auto"/>
          </w:divBdr>
        </w:div>
        <w:div w:id="477651027">
          <w:marLeft w:val="0"/>
          <w:marRight w:val="0"/>
          <w:marTop w:val="0"/>
          <w:marBottom w:val="0"/>
          <w:divBdr>
            <w:top w:val="none" w:sz="0" w:space="0" w:color="auto"/>
            <w:left w:val="none" w:sz="0" w:space="0" w:color="auto"/>
            <w:bottom w:val="none" w:sz="0" w:space="0" w:color="auto"/>
            <w:right w:val="none" w:sz="0" w:space="0" w:color="auto"/>
          </w:divBdr>
        </w:div>
        <w:div w:id="87584827">
          <w:marLeft w:val="0"/>
          <w:marRight w:val="0"/>
          <w:marTop w:val="0"/>
          <w:marBottom w:val="0"/>
          <w:divBdr>
            <w:top w:val="none" w:sz="0" w:space="0" w:color="auto"/>
            <w:left w:val="none" w:sz="0" w:space="0" w:color="auto"/>
            <w:bottom w:val="none" w:sz="0" w:space="0" w:color="auto"/>
            <w:right w:val="none" w:sz="0" w:space="0" w:color="auto"/>
          </w:divBdr>
        </w:div>
        <w:div w:id="692266264">
          <w:marLeft w:val="0"/>
          <w:marRight w:val="0"/>
          <w:marTop w:val="0"/>
          <w:marBottom w:val="0"/>
          <w:divBdr>
            <w:top w:val="none" w:sz="0" w:space="0" w:color="auto"/>
            <w:left w:val="none" w:sz="0" w:space="0" w:color="auto"/>
            <w:bottom w:val="none" w:sz="0" w:space="0" w:color="auto"/>
            <w:right w:val="none" w:sz="0" w:space="0" w:color="auto"/>
          </w:divBdr>
        </w:div>
        <w:div w:id="413934399">
          <w:marLeft w:val="0"/>
          <w:marRight w:val="0"/>
          <w:marTop w:val="0"/>
          <w:marBottom w:val="0"/>
          <w:divBdr>
            <w:top w:val="none" w:sz="0" w:space="0" w:color="auto"/>
            <w:left w:val="none" w:sz="0" w:space="0" w:color="auto"/>
            <w:bottom w:val="none" w:sz="0" w:space="0" w:color="auto"/>
            <w:right w:val="none" w:sz="0" w:space="0" w:color="auto"/>
          </w:divBdr>
        </w:div>
        <w:div w:id="1257133243">
          <w:marLeft w:val="0"/>
          <w:marRight w:val="0"/>
          <w:marTop w:val="0"/>
          <w:marBottom w:val="0"/>
          <w:divBdr>
            <w:top w:val="none" w:sz="0" w:space="0" w:color="auto"/>
            <w:left w:val="none" w:sz="0" w:space="0" w:color="auto"/>
            <w:bottom w:val="none" w:sz="0" w:space="0" w:color="auto"/>
            <w:right w:val="none" w:sz="0" w:space="0" w:color="auto"/>
          </w:divBdr>
        </w:div>
        <w:div w:id="985356756">
          <w:marLeft w:val="0"/>
          <w:marRight w:val="0"/>
          <w:marTop w:val="0"/>
          <w:marBottom w:val="0"/>
          <w:divBdr>
            <w:top w:val="none" w:sz="0" w:space="0" w:color="auto"/>
            <w:left w:val="none" w:sz="0" w:space="0" w:color="auto"/>
            <w:bottom w:val="none" w:sz="0" w:space="0" w:color="auto"/>
            <w:right w:val="none" w:sz="0" w:space="0" w:color="auto"/>
          </w:divBdr>
        </w:div>
        <w:div w:id="1131168911">
          <w:marLeft w:val="0"/>
          <w:marRight w:val="0"/>
          <w:marTop w:val="0"/>
          <w:marBottom w:val="0"/>
          <w:divBdr>
            <w:top w:val="none" w:sz="0" w:space="0" w:color="auto"/>
            <w:left w:val="none" w:sz="0" w:space="0" w:color="auto"/>
            <w:bottom w:val="none" w:sz="0" w:space="0" w:color="auto"/>
            <w:right w:val="none" w:sz="0" w:space="0" w:color="auto"/>
          </w:divBdr>
        </w:div>
        <w:div w:id="938489739">
          <w:marLeft w:val="0"/>
          <w:marRight w:val="0"/>
          <w:marTop w:val="0"/>
          <w:marBottom w:val="0"/>
          <w:divBdr>
            <w:top w:val="none" w:sz="0" w:space="0" w:color="auto"/>
            <w:left w:val="none" w:sz="0" w:space="0" w:color="auto"/>
            <w:bottom w:val="none" w:sz="0" w:space="0" w:color="auto"/>
            <w:right w:val="none" w:sz="0" w:space="0" w:color="auto"/>
          </w:divBdr>
        </w:div>
        <w:div w:id="1931964851">
          <w:marLeft w:val="0"/>
          <w:marRight w:val="0"/>
          <w:marTop w:val="0"/>
          <w:marBottom w:val="0"/>
          <w:divBdr>
            <w:top w:val="none" w:sz="0" w:space="0" w:color="auto"/>
            <w:left w:val="none" w:sz="0" w:space="0" w:color="auto"/>
            <w:bottom w:val="none" w:sz="0" w:space="0" w:color="auto"/>
            <w:right w:val="none" w:sz="0" w:space="0" w:color="auto"/>
          </w:divBdr>
        </w:div>
        <w:div w:id="2144691797">
          <w:marLeft w:val="0"/>
          <w:marRight w:val="0"/>
          <w:marTop w:val="0"/>
          <w:marBottom w:val="0"/>
          <w:divBdr>
            <w:top w:val="none" w:sz="0" w:space="0" w:color="auto"/>
            <w:left w:val="none" w:sz="0" w:space="0" w:color="auto"/>
            <w:bottom w:val="none" w:sz="0" w:space="0" w:color="auto"/>
            <w:right w:val="none" w:sz="0" w:space="0" w:color="auto"/>
          </w:divBdr>
        </w:div>
        <w:div w:id="1926766223">
          <w:marLeft w:val="0"/>
          <w:marRight w:val="0"/>
          <w:marTop w:val="0"/>
          <w:marBottom w:val="0"/>
          <w:divBdr>
            <w:top w:val="none" w:sz="0" w:space="0" w:color="auto"/>
            <w:left w:val="none" w:sz="0" w:space="0" w:color="auto"/>
            <w:bottom w:val="none" w:sz="0" w:space="0" w:color="auto"/>
            <w:right w:val="none" w:sz="0" w:space="0" w:color="auto"/>
          </w:divBdr>
        </w:div>
        <w:div w:id="1743940365">
          <w:marLeft w:val="0"/>
          <w:marRight w:val="0"/>
          <w:marTop w:val="0"/>
          <w:marBottom w:val="0"/>
          <w:divBdr>
            <w:top w:val="none" w:sz="0" w:space="0" w:color="auto"/>
            <w:left w:val="none" w:sz="0" w:space="0" w:color="auto"/>
            <w:bottom w:val="none" w:sz="0" w:space="0" w:color="auto"/>
            <w:right w:val="none" w:sz="0" w:space="0" w:color="auto"/>
          </w:divBdr>
        </w:div>
        <w:div w:id="174149361">
          <w:marLeft w:val="0"/>
          <w:marRight w:val="0"/>
          <w:marTop w:val="0"/>
          <w:marBottom w:val="0"/>
          <w:divBdr>
            <w:top w:val="none" w:sz="0" w:space="0" w:color="auto"/>
            <w:left w:val="none" w:sz="0" w:space="0" w:color="auto"/>
            <w:bottom w:val="none" w:sz="0" w:space="0" w:color="auto"/>
            <w:right w:val="none" w:sz="0" w:space="0" w:color="auto"/>
          </w:divBdr>
        </w:div>
        <w:div w:id="344945649">
          <w:marLeft w:val="0"/>
          <w:marRight w:val="0"/>
          <w:marTop w:val="0"/>
          <w:marBottom w:val="0"/>
          <w:divBdr>
            <w:top w:val="none" w:sz="0" w:space="0" w:color="auto"/>
            <w:left w:val="none" w:sz="0" w:space="0" w:color="auto"/>
            <w:bottom w:val="none" w:sz="0" w:space="0" w:color="auto"/>
            <w:right w:val="none" w:sz="0" w:space="0" w:color="auto"/>
          </w:divBdr>
        </w:div>
        <w:div w:id="53163788">
          <w:marLeft w:val="0"/>
          <w:marRight w:val="0"/>
          <w:marTop w:val="0"/>
          <w:marBottom w:val="0"/>
          <w:divBdr>
            <w:top w:val="none" w:sz="0" w:space="0" w:color="auto"/>
            <w:left w:val="none" w:sz="0" w:space="0" w:color="auto"/>
            <w:bottom w:val="none" w:sz="0" w:space="0" w:color="auto"/>
            <w:right w:val="none" w:sz="0" w:space="0" w:color="auto"/>
          </w:divBdr>
        </w:div>
        <w:div w:id="1672222374">
          <w:marLeft w:val="0"/>
          <w:marRight w:val="0"/>
          <w:marTop w:val="0"/>
          <w:marBottom w:val="0"/>
          <w:divBdr>
            <w:top w:val="none" w:sz="0" w:space="0" w:color="auto"/>
            <w:left w:val="none" w:sz="0" w:space="0" w:color="auto"/>
            <w:bottom w:val="none" w:sz="0" w:space="0" w:color="auto"/>
            <w:right w:val="none" w:sz="0" w:space="0" w:color="auto"/>
          </w:divBdr>
        </w:div>
        <w:div w:id="2059552609">
          <w:marLeft w:val="0"/>
          <w:marRight w:val="0"/>
          <w:marTop w:val="0"/>
          <w:marBottom w:val="0"/>
          <w:divBdr>
            <w:top w:val="none" w:sz="0" w:space="0" w:color="auto"/>
            <w:left w:val="none" w:sz="0" w:space="0" w:color="auto"/>
            <w:bottom w:val="none" w:sz="0" w:space="0" w:color="auto"/>
            <w:right w:val="none" w:sz="0" w:space="0" w:color="auto"/>
          </w:divBdr>
        </w:div>
      </w:divsChild>
    </w:div>
    <w:div w:id="2054498327">
      <w:bodyDiv w:val="1"/>
      <w:marLeft w:val="0"/>
      <w:marRight w:val="0"/>
      <w:marTop w:val="0"/>
      <w:marBottom w:val="0"/>
      <w:divBdr>
        <w:top w:val="none" w:sz="0" w:space="0" w:color="auto"/>
        <w:left w:val="none" w:sz="0" w:space="0" w:color="auto"/>
        <w:bottom w:val="none" w:sz="0" w:space="0" w:color="auto"/>
        <w:right w:val="none" w:sz="0" w:space="0" w:color="auto"/>
      </w:divBdr>
      <w:divsChild>
        <w:div w:id="1567451700">
          <w:marLeft w:val="0"/>
          <w:marRight w:val="0"/>
          <w:marTop w:val="0"/>
          <w:marBottom w:val="0"/>
          <w:divBdr>
            <w:top w:val="none" w:sz="0" w:space="0" w:color="auto"/>
            <w:left w:val="none" w:sz="0" w:space="0" w:color="auto"/>
            <w:bottom w:val="none" w:sz="0" w:space="0" w:color="auto"/>
            <w:right w:val="none" w:sz="0" w:space="0" w:color="auto"/>
          </w:divBdr>
        </w:div>
        <w:div w:id="1735738314">
          <w:marLeft w:val="0"/>
          <w:marRight w:val="0"/>
          <w:marTop w:val="0"/>
          <w:marBottom w:val="0"/>
          <w:divBdr>
            <w:top w:val="none" w:sz="0" w:space="0" w:color="auto"/>
            <w:left w:val="none" w:sz="0" w:space="0" w:color="auto"/>
            <w:bottom w:val="none" w:sz="0" w:space="0" w:color="auto"/>
            <w:right w:val="none" w:sz="0" w:space="0" w:color="auto"/>
          </w:divBdr>
        </w:div>
        <w:div w:id="1085225307">
          <w:marLeft w:val="0"/>
          <w:marRight w:val="0"/>
          <w:marTop w:val="0"/>
          <w:marBottom w:val="0"/>
          <w:divBdr>
            <w:top w:val="none" w:sz="0" w:space="0" w:color="auto"/>
            <w:left w:val="none" w:sz="0" w:space="0" w:color="auto"/>
            <w:bottom w:val="none" w:sz="0" w:space="0" w:color="auto"/>
            <w:right w:val="none" w:sz="0" w:space="0" w:color="auto"/>
          </w:divBdr>
        </w:div>
        <w:div w:id="1643806169">
          <w:marLeft w:val="0"/>
          <w:marRight w:val="0"/>
          <w:marTop w:val="0"/>
          <w:marBottom w:val="0"/>
          <w:divBdr>
            <w:top w:val="none" w:sz="0" w:space="0" w:color="auto"/>
            <w:left w:val="none" w:sz="0" w:space="0" w:color="auto"/>
            <w:bottom w:val="none" w:sz="0" w:space="0" w:color="auto"/>
            <w:right w:val="none" w:sz="0" w:space="0" w:color="auto"/>
          </w:divBdr>
        </w:div>
        <w:div w:id="287244881">
          <w:marLeft w:val="0"/>
          <w:marRight w:val="0"/>
          <w:marTop w:val="0"/>
          <w:marBottom w:val="0"/>
          <w:divBdr>
            <w:top w:val="none" w:sz="0" w:space="0" w:color="auto"/>
            <w:left w:val="none" w:sz="0" w:space="0" w:color="auto"/>
            <w:bottom w:val="none" w:sz="0" w:space="0" w:color="auto"/>
            <w:right w:val="none" w:sz="0" w:space="0" w:color="auto"/>
          </w:divBdr>
        </w:div>
        <w:div w:id="1888713319">
          <w:marLeft w:val="0"/>
          <w:marRight w:val="0"/>
          <w:marTop w:val="0"/>
          <w:marBottom w:val="0"/>
          <w:divBdr>
            <w:top w:val="none" w:sz="0" w:space="0" w:color="auto"/>
            <w:left w:val="none" w:sz="0" w:space="0" w:color="auto"/>
            <w:bottom w:val="none" w:sz="0" w:space="0" w:color="auto"/>
            <w:right w:val="none" w:sz="0" w:space="0" w:color="auto"/>
          </w:divBdr>
        </w:div>
        <w:div w:id="2116947934">
          <w:marLeft w:val="0"/>
          <w:marRight w:val="0"/>
          <w:marTop w:val="0"/>
          <w:marBottom w:val="0"/>
          <w:divBdr>
            <w:top w:val="none" w:sz="0" w:space="0" w:color="auto"/>
            <w:left w:val="none" w:sz="0" w:space="0" w:color="auto"/>
            <w:bottom w:val="none" w:sz="0" w:space="0" w:color="auto"/>
            <w:right w:val="none" w:sz="0" w:space="0" w:color="auto"/>
          </w:divBdr>
        </w:div>
        <w:div w:id="1187603256">
          <w:marLeft w:val="0"/>
          <w:marRight w:val="0"/>
          <w:marTop w:val="0"/>
          <w:marBottom w:val="0"/>
          <w:divBdr>
            <w:top w:val="none" w:sz="0" w:space="0" w:color="auto"/>
            <w:left w:val="none" w:sz="0" w:space="0" w:color="auto"/>
            <w:bottom w:val="none" w:sz="0" w:space="0" w:color="auto"/>
            <w:right w:val="none" w:sz="0" w:space="0" w:color="auto"/>
          </w:divBdr>
        </w:div>
        <w:div w:id="1978215582">
          <w:marLeft w:val="0"/>
          <w:marRight w:val="0"/>
          <w:marTop w:val="0"/>
          <w:marBottom w:val="0"/>
          <w:divBdr>
            <w:top w:val="none" w:sz="0" w:space="0" w:color="auto"/>
            <w:left w:val="none" w:sz="0" w:space="0" w:color="auto"/>
            <w:bottom w:val="none" w:sz="0" w:space="0" w:color="auto"/>
            <w:right w:val="none" w:sz="0" w:space="0" w:color="auto"/>
          </w:divBdr>
        </w:div>
        <w:div w:id="781651721">
          <w:marLeft w:val="0"/>
          <w:marRight w:val="0"/>
          <w:marTop w:val="0"/>
          <w:marBottom w:val="0"/>
          <w:divBdr>
            <w:top w:val="none" w:sz="0" w:space="0" w:color="auto"/>
            <w:left w:val="none" w:sz="0" w:space="0" w:color="auto"/>
            <w:bottom w:val="none" w:sz="0" w:space="0" w:color="auto"/>
            <w:right w:val="none" w:sz="0" w:space="0" w:color="auto"/>
          </w:divBdr>
        </w:div>
        <w:div w:id="1715426553">
          <w:marLeft w:val="0"/>
          <w:marRight w:val="0"/>
          <w:marTop w:val="0"/>
          <w:marBottom w:val="0"/>
          <w:divBdr>
            <w:top w:val="none" w:sz="0" w:space="0" w:color="auto"/>
            <w:left w:val="none" w:sz="0" w:space="0" w:color="auto"/>
            <w:bottom w:val="none" w:sz="0" w:space="0" w:color="auto"/>
            <w:right w:val="none" w:sz="0" w:space="0" w:color="auto"/>
          </w:divBdr>
        </w:div>
        <w:div w:id="2099519260">
          <w:marLeft w:val="0"/>
          <w:marRight w:val="0"/>
          <w:marTop w:val="0"/>
          <w:marBottom w:val="0"/>
          <w:divBdr>
            <w:top w:val="none" w:sz="0" w:space="0" w:color="auto"/>
            <w:left w:val="none" w:sz="0" w:space="0" w:color="auto"/>
            <w:bottom w:val="none" w:sz="0" w:space="0" w:color="auto"/>
            <w:right w:val="none" w:sz="0" w:space="0" w:color="auto"/>
          </w:divBdr>
        </w:div>
        <w:div w:id="246809038">
          <w:marLeft w:val="0"/>
          <w:marRight w:val="0"/>
          <w:marTop w:val="0"/>
          <w:marBottom w:val="0"/>
          <w:divBdr>
            <w:top w:val="none" w:sz="0" w:space="0" w:color="auto"/>
            <w:left w:val="none" w:sz="0" w:space="0" w:color="auto"/>
            <w:bottom w:val="none" w:sz="0" w:space="0" w:color="auto"/>
            <w:right w:val="none" w:sz="0" w:space="0" w:color="auto"/>
          </w:divBdr>
        </w:div>
        <w:div w:id="875002452">
          <w:marLeft w:val="0"/>
          <w:marRight w:val="0"/>
          <w:marTop w:val="0"/>
          <w:marBottom w:val="0"/>
          <w:divBdr>
            <w:top w:val="none" w:sz="0" w:space="0" w:color="auto"/>
            <w:left w:val="none" w:sz="0" w:space="0" w:color="auto"/>
            <w:bottom w:val="none" w:sz="0" w:space="0" w:color="auto"/>
            <w:right w:val="none" w:sz="0" w:space="0" w:color="auto"/>
          </w:divBdr>
        </w:div>
        <w:div w:id="274556073">
          <w:marLeft w:val="0"/>
          <w:marRight w:val="0"/>
          <w:marTop w:val="0"/>
          <w:marBottom w:val="0"/>
          <w:divBdr>
            <w:top w:val="none" w:sz="0" w:space="0" w:color="auto"/>
            <w:left w:val="none" w:sz="0" w:space="0" w:color="auto"/>
            <w:bottom w:val="none" w:sz="0" w:space="0" w:color="auto"/>
            <w:right w:val="none" w:sz="0" w:space="0" w:color="auto"/>
          </w:divBdr>
        </w:div>
        <w:div w:id="1073429419">
          <w:marLeft w:val="0"/>
          <w:marRight w:val="0"/>
          <w:marTop w:val="0"/>
          <w:marBottom w:val="0"/>
          <w:divBdr>
            <w:top w:val="none" w:sz="0" w:space="0" w:color="auto"/>
            <w:left w:val="none" w:sz="0" w:space="0" w:color="auto"/>
            <w:bottom w:val="none" w:sz="0" w:space="0" w:color="auto"/>
            <w:right w:val="none" w:sz="0" w:space="0" w:color="auto"/>
          </w:divBdr>
        </w:div>
        <w:div w:id="631401213">
          <w:marLeft w:val="0"/>
          <w:marRight w:val="0"/>
          <w:marTop w:val="0"/>
          <w:marBottom w:val="0"/>
          <w:divBdr>
            <w:top w:val="none" w:sz="0" w:space="0" w:color="auto"/>
            <w:left w:val="none" w:sz="0" w:space="0" w:color="auto"/>
            <w:bottom w:val="none" w:sz="0" w:space="0" w:color="auto"/>
            <w:right w:val="none" w:sz="0" w:space="0" w:color="auto"/>
          </w:divBdr>
        </w:div>
        <w:div w:id="445467348">
          <w:marLeft w:val="0"/>
          <w:marRight w:val="0"/>
          <w:marTop w:val="0"/>
          <w:marBottom w:val="0"/>
          <w:divBdr>
            <w:top w:val="none" w:sz="0" w:space="0" w:color="auto"/>
            <w:left w:val="none" w:sz="0" w:space="0" w:color="auto"/>
            <w:bottom w:val="none" w:sz="0" w:space="0" w:color="auto"/>
            <w:right w:val="none" w:sz="0" w:space="0" w:color="auto"/>
          </w:divBdr>
        </w:div>
        <w:div w:id="842747477">
          <w:marLeft w:val="0"/>
          <w:marRight w:val="0"/>
          <w:marTop w:val="0"/>
          <w:marBottom w:val="0"/>
          <w:divBdr>
            <w:top w:val="none" w:sz="0" w:space="0" w:color="auto"/>
            <w:left w:val="none" w:sz="0" w:space="0" w:color="auto"/>
            <w:bottom w:val="none" w:sz="0" w:space="0" w:color="auto"/>
            <w:right w:val="none" w:sz="0" w:space="0" w:color="auto"/>
          </w:divBdr>
        </w:div>
        <w:div w:id="886525737">
          <w:marLeft w:val="0"/>
          <w:marRight w:val="0"/>
          <w:marTop w:val="0"/>
          <w:marBottom w:val="0"/>
          <w:divBdr>
            <w:top w:val="none" w:sz="0" w:space="0" w:color="auto"/>
            <w:left w:val="none" w:sz="0" w:space="0" w:color="auto"/>
            <w:bottom w:val="none" w:sz="0" w:space="0" w:color="auto"/>
            <w:right w:val="none" w:sz="0" w:space="0" w:color="auto"/>
          </w:divBdr>
        </w:div>
        <w:div w:id="1685284167">
          <w:marLeft w:val="0"/>
          <w:marRight w:val="0"/>
          <w:marTop w:val="0"/>
          <w:marBottom w:val="0"/>
          <w:divBdr>
            <w:top w:val="none" w:sz="0" w:space="0" w:color="auto"/>
            <w:left w:val="none" w:sz="0" w:space="0" w:color="auto"/>
            <w:bottom w:val="none" w:sz="0" w:space="0" w:color="auto"/>
            <w:right w:val="none" w:sz="0" w:space="0" w:color="auto"/>
          </w:divBdr>
        </w:div>
      </w:divsChild>
    </w:div>
    <w:div w:id="2106998043">
      <w:bodyDiv w:val="1"/>
      <w:marLeft w:val="0"/>
      <w:marRight w:val="0"/>
      <w:marTop w:val="0"/>
      <w:marBottom w:val="0"/>
      <w:divBdr>
        <w:top w:val="none" w:sz="0" w:space="0" w:color="auto"/>
        <w:left w:val="none" w:sz="0" w:space="0" w:color="auto"/>
        <w:bottom w:val="none" w:sz="0" w:space="0" w:color="auto"/>
        <w:right w:val="none" w:sz="0" w:space="0" w:color="auto"/>
      </w:divBdr>
      <w:divsChild>
        <w:div w:id="1038168864">
          <w:marLeft w:val="0"/>
          <w:marRight w:val="0"/>
          <w:marTop w:val="0"/>
          <w:marBottom w:val="0"/>
          <w:divBdr>
            <w:top w:val="none" w:sz="0" w:space="0" w:color="auto"/>
            <w:left w:val="none" w:sz="0" w:space="0" w:color="auto"/>
            <w:bottom w:val="none" w:sz="0" w:space="0" w:color="auto"/>
            <w:right w:val="none" w:sz="0" w:space="0" w:color="auto"/>
          </w:divBdr>
        </w:div>
        <w:div w:id="1915898264">
          <w:marLeft w:val="0"/>
          <w:marRight w:val="0"/>
          <w:marTop w:val="0"/>
          <w:marBottom w:val="0"/>
          <w:divBdr>
            <w:top w:val="none" w:sz="0" w:space="0" w:color="auto"/>
            <w:left w:val="none" w:sz="0" w:space="0" w:color="auto"/>
            <w:bottom w:val="none" w:sz="0" w:space="0" w:color="auto"/>
            <w:right w:val="none" w:sz="0" w:space="0" w:color="auto"/>
          </w:divBdr>
        </w:div>
        <w:div w:id="2034914257">
          <w:marLeft w:val="0"/>
          <w:marRight w:val="0"/>
          <w:marTop w:val="0"/>
          <w:marBottom w:val="0"/>
          <w:divBdr>
            <w:top w:val="none" w:sz="0" w:space="0" w:color="auto"/>
            <w:left w:val="none" w:sz="0" w:space="0" w:color="auto"/>
            <w:bottom w:val="none" w:sz="0" w:space="0" w:color="auto"/>
            <w:right w:val="none" w:sz="0" w:space="0" w:color="auto"/>
          </w:divBdr>
        </w:div>
        <w:div w:id="384765219">
          <w:marLeft w:val="0"/>
          <w:marRight w:val="0"/>
          <w:marTop w:val="0"/>
          <w:marBottom w:val="0"/>
          <w:divBdr>
            <w:top w:val="none" w:sz="0" w:space="0" w:color="auto"/>
            <w:left w:val="none" w:sz="0" w:space="0" w:color="auto"/>
            <w:bottom w:val="none" w:sz="0" w:space="0" w:color="auto"/>
            <w:right w:val="none" w:sz="0" w:space="0" w:color="auto"/>
          </w:divBdr>
        </w:div>
      </w:divsChild>
    </w:div>
    <w:div w:id="2107261768">
      <w:bodyDiv w:val="1"/>
      <w:marLeft w:val="0"/>
      <w:marRight w:val="0"/>
      <w:marTop w:val="0"/>
      <w:marBottom w:val="0"/>
      <w:divBdr>
        <w:top w:val="none" w:sz="0" w:space="0" w:color="auto"/>
        <w:left w:val="none" w:sz="0" w:space="0" w:color="auto"/>
        <w:bottom w:val="none" w:sz="0" w:space="0" w:color="auto"/>
        <w:right w:val="none" w:sz="0" w:space="0" w:color="auto"/>
      </w:divBdr>
      <w:divsChild>
        <w:div w:id="1061294267">
          <w:marLeft w:val="0"/>
          <w:marRight w:val="0"/>
          <w:marTop w:val="0"/>
          <w:marBottom w:val="0"/>
          <w:divBdr>
            <w:top w:val="none" w:sz="0" w:space="0" w:color="auto"/>
            <w:left w:val="none" w:sz="0" w:space="0" w:color="auto"/>
            <w:bottom w:val="none" w:sz="0" w:space="0" w:color="auto"/>
            <w:right w:val="none" w:sz="0" w:space="0" w:color="auto"/>
          </w:divBdr>
        </w:div>
        <w:div w:id="1442993118">
          <w:marLeft w:val="0"/>
          <w:marRight w:val="0"/>
          <w:marTop w:val="0"/>
          <w:marBottom w:val="0"/>
          <w:divBdr>
            <w:top w:val="none" w:sz="0" w:space="0" w:color="auto"/>
            <w:left w:val="none" w:sz="0" w:space="0" w:color="auto"/>
            <w:bottom w:val="none" w:sz="0" w:space="0" w:color="auto"/>
            <w:right w:val="none" w:sz="0" w:space="0" w:color="auto"/>
          </w:divBdr>
        </w:div>
      </w:divsChild>
    </w:div>
    <w:div w:id="2113236419">
      <w:bodyDiv w:val="1"/>
      <w:marLeft w:val="0"/>
      <w:marRight w:val="0"/>
      <w:marTop w:val="0"/>
      <w:marBottom w:val="0"/>
      <w:divBdr>
        <w:top w:val="none" w:sz="0" w:space="0" w:color="auto"/>
        <w:left w:val="none" w:sz="0" w:space="0" w:color="auto"/>
        <w:bottom w:val="none" w:sz="0" w:space="0" w:color="auto"/>
        <w:right w:val="none" w:sz="0" w:space="0" w:color="auto"/>
      </w:divBdr>
      <w:divsChild>
        <w:div w:id="2135517643">
          <w:marLeft w:val="0"/>
          <w:marRight w:val="0"/>
          <w:marTop w:val="0"/>
          <w:marBottom w:val="0"/>
          <w:divBdr>
            <w:top w:val="none" w:sz="0" w:space="0" w:color="auto"/>
            <w:left w:val="none" w:sz="0" w:space="0" w:color="auto"/>
            <w:bottom w:val="none" w:sz="0" w:space="0" w:color="auto"/>
            <w:right w:val="none" w:sz="0" w:space="0" w:color="auto"/>
          </w:divBdr>
        </w:div>
        <w:div w:id="912738294">
          <w:marLeft w:val="0"/>
          <w:marRight w:val="0"/>
          <w:marTop w:val="0"/>
          <w:marBottom w:val="0"/>
          <w:divBdr>
            <w:top w:val="none" w:sz="0" w:space="0" w:color="auto"/>
            <w:left w:val="none" w:sz="0" w:space="0" w:color="auto"/>
            <w:bottom w:val="none" w:sz="0" w:space="0" w:color="auto"/>
            <w:right w:val="none" w:sz="0" w:space="0" w:color="auto"/>
          </w:divBdr>
        </w:div>
        <w:div w:id="1207449795">
          <w:marLeft w:val="0"/>
          <w:marRight w:val="0"/>
          <w:marTop w:val="0"/>
          <w:marBottom w:val="0"/>
          <w:divBdr>
            <w:top w:val="none" w:sz="0" w:space="0" w:color="auto"/>
            <w:left w:val="none" w:sz="0" w:space="0" w:color="auto"/>
            <w:bottom w:val="none" w:sz="0" w:space="0" w:color="auto"/>
            <w:right w:val="none" w:sz="0" w:space="0" w:color="auto"/>
          </w:divBdr>
        </w:div>
        <w:div w:id="576089134">
          <w:marLeft w:val="0"/>
          <w:marRight w:val="0"/>
          <w:marTop w:val="0"/>
          <w:marBottom w:val="0"/>
          <w:divBdr>
            <w:top w:val="none" w:sz="0" w:space="0" w:color="auto"/>
            <w:left w:val="none" w:sz="0" w:space="0" w:color="auto"/>
            <w:bottom w:val="none" w:sz="0" w:space="0" w:color="auto"/>
            <w:right w:val="none" w:sz="0" w:space="0" w:color="auto"/>
          </w:divBdr>
        </w:div>
        <w:div w:id="1004356313">
          <w:marLeft w:val="0"/>
          <w:marRight w:val="0"/>
          <w:marTop w:val="0"/>
          <w:marBottom w:val="0"/>
          <w:divBdr>
            <w:top w:val="none" w:sz="0" w:space="0" w:color="auto"/>
            <w:left w:val="none" w:sz="0" w:space="0" w:color="auto"/>
            <w:bottom w:val="none" w:sz="0" w:space="0" w:color="auto"/>
            <w:right w:val="none" w:sz="0" w:space="0" w:color="auto"/>
          </w:divBdr>
        </w:div>
        <w:div w:id="302003176">
          <w:marLeft w:val="0"/>
          <w:marRight w:val="0"/>
          <w:marTop w:val="0"/>
          <w:marBottom w:val="0"/>
          <w:divBdr>
            <w:top w:val="none" w:sz="0" w:space="0" w:color="auto"/>
            <w:left w:val="none" w:sz="0" w:space="0" w:color="auto"/>
            <w:bottom w:val="none" w:sz="0" w:space="0" w:color="auto"/>
            <w:right w:val="none" w:sz="0" w:space="0" w:color="auto"/>
          </w:divBdr>
        </w:div>
        <w:div w:id="1960066463">
          <w:marLeft w:val="0"/>
          <w:marRight w:val="0"/>
          <w:marTop w:val="0"/>
          <w:marBottom w:val="0"/>
          <w:divBdr>
            <w:top w:val="none" w:sz="0" w:space="0" w:color="auto"/>
            <w:left w:val="none" w:sz="0" w:space="0" w:color="auto"/>
            <w:bottom w:val="none" w:sz="0" w:space="0" w:color="auto"/>
            <w:right w:val="none" w:sz="0" w:space="0" w:color="auto"/>
          </w:divBdr>
        </w:div>
        <w:div w:id="386496734">
          <w:marLeft w:val="0"/>
          <w:marRight w:val="0"/>
          <w:marTop w:val="0"/>
          <w:marBottom w:val="0"/>
          <w:divBdr>
            <w:top w:val="none" w:sz="0" w:space="0" w:color="auto"/>
            <w:left w:val="none" w:sz="0" w:space="0" w:color="auto"/>
            <w:bottom w:val="none" w:sz="0" w:space="0" w:color="auto"/>
            <w:right w:val="none" w:sz="0" w:space="0" w:color="auto"/>
          </w:divBdr>
        </w:div>
        <w:div w:id="1986737680">
          <w:marLeft w:val="0"/>
          <w:marRight w:val="0"/>
          <w:marTop w:val="0"/>
          <w:marBottom w:val="0"/>
          <w:divBdr>
            <w:top w:val="none" w:sz="0" w:space="0" w:color="auto"/>
            <w:left w:val="none" w:sz="0" w:space="0" w:color="auto"/>
            <w:bottom w:val="none" w:sz="0" w:space="0" w:color="auto"/>
            <w:right w:val="none" w:sz="0" w:space="0" w:color="auto"/>
          </w:divBdr>
        </w:div>
        <w:div w:id="449469063">
          <w:marLeft w:val="0"/>
          <w:marRight w:val="0"/>
          <w:marTop w:val="0"/>
          <w:marBottom w:val="0"/>
          <w:divBdr>
            <w:top w:val="none" w:sz="0" w:space="0" w:color="auto"/>
            <w:left w:val="none" w:sz="0" w:space="0" w:color="auto"/>
            <w:bottom w:val="none" w:sz="0" w:space="0" w:color="auto"/>
            <w:right w:val="none" w:sz="0" w:space="0" w:color="auto"/>
          </w:divBdr>
        </w:div>
        <w:div w:id="111246927">
          <w:marLeft w:val="0"/>
          <w:marRight w:val="0"/>
          <w:marTop w:val="0"/>
          <w:marBottom w:val="0"/>
          <w:divBdr>
            <w:top w:val="none" w:sz="0" w:space="0" w:color="auto"/>
            <w:left w:val="none" w:sz="0" w:space="0" w:color="auto"/>
            <w:bottom w:val="none" w:sz="0" w:space="0" w:color="auto"/>
            <w:right w:val="none" w:sz="0" w:space="0" w:color="auto"/>
          </w:divBdr>
        </w:div>
        <w:div w:id="1048993439">
          <w:marLeft w:val="0"/>
          <w:marRight w:val="0"/>
          <w:marTop w:val="0"/>
          <w:marBottom w:val="0"/>
          <w:divBdr>
            <w:top w:val="none" w:sz="0" w:space="0" w:color="auto"/>
            <w:left w:val="none" w:sz="0" w:space="0" w:color="auto"/>
            <w:bottom w:val="none" w:sz="0" w:space="0" w:color="auto"/>
            <w:right w:val="none" w:sz="0" w:space="0" w:color="auto"/>
          </w:divBdr>
        </w:div>
        <w:div w:id="283270923">
          <w:marLeft w:val="0"/>
          <w:marRight w:val="0"/>
          <w:marTop w:val="0"/>
          <w:marBottom w:val="0"/>
          <w:divBdr>
            <w:top w:val="none" w:sz="0" w:space="0" w:color="auto"/>
            <w:left w:val="none" w:sz="0" w:space="0" w:color="auto"/>
            <w:bottom w:val="none" w:sz="0" w:space="0" w:color="auto"/>
            <w:right w:val="none" w:sz="0" w:space="0" w:color="auto"/>
          </w:divBdr>
        </w:div>
        <w:div w:id="1208686408">
          <w:marLeft w:val="0"/>
          <w:marRight w:val="0"/>
          <w:marTop w:val="0"/>
          <w:marBottom w:val="0"/>
          <w:divBdr>
            <w:top w:val="none" w:sz="0" w:space="0" w:color="auto"/>
            <w:left w:val="none" w:sz="0" w:space="0" w:color="auto"/>
            <w:bottom w:val="none" w:sz="0" w:space="0" w:color="auto"/>
            <w:right w:val="none" w:sz="0" w:space="0" w:color="auto"/>
          </w:divBdr>
        </w:div>
        <w:div w:id="893470888">
          <w:marLeft w:val="0"/>
          <w:marRight w:val="0"/>
          <w:marTop w:val="0"/>
          <w:marBottom w:val="0"/>
          <w:divBdr>
            <w:top w:val="none" w:sz="0" w:space="0" w:color="auto"/>
            <w:left w:val="none" w:sz="0" w:space="0" w:color="auto"/>
            <w:bottom w:val="none" w:sz="0" w:space="0" w:color="auto"/>
            <w:right w:val="none" w:sz="0" w:space="0" w:color="auto"/>
          </w:divBdr>
        </w:div>
        <w:div w:id="1761020822">
          <w:marLeft w:val="0"/>
          <w:marRight w:val="0"/>
          <w:marTop w:val="0"/>
          <w:marBottom w:val="0"/>
          <w:divBdr>
            <w:top w:val="none" w:sz="0" w:space="0" w:color="auto"/>
            <w:left w:val="none" w:sz="0" w:space="0" w:color="auto"/>
            <w:bottom w:val="none" w:sz="0" w:space="0" w:color="auto"/>
            <w:right w:val="none" w:sz="0" w:space="0" w:color="auto"/>
          </w:divBdr>
        </w:div>
        <w:div w:id="1909996071">
          <w:marLeft w:val="0"/>
          <w:marRight w:val="0"/>
          <w:marTop w:val="0"/>
          <w:marBottom w:val="0"/>
          <w:divBdr>
            <w:top w:val="none" w:sz="0" w:space="0" w:color="auto"/>
            <w:left w:val="none" w:sz="0" w:space="0" w:color="auto"/>
            <w:bottom w:val="none" w:sz="0" w:space="0" w:color="auto"/>
            <w:right w:val="none" w:sz="0" w:space="0" w:color="auto"/>
          </w:divBdr>
        </w:div>
        <w:div w:id="365064588">
          <w:marLeft w:val="0"/>
          <w:marRight w:val="0"/>
          <w:marTop w:val="0"/>
          <w:marBottom w:val="0"/>
          <w:divBdr>
            <w:top w:val="none" w:sz="0" w:space="0" w:color="auto"/>
            <w:left w:val="none" w:sz="0" w:space="0" w:color="auto"/>
            <w:bottom w:val="none" w:sz="0" w:space="0" w:color="auto"/>
            <w:right w:val="none" w:sz="0" w:space="0" w:color="auto"/>
          </w:divBdr>
        </w:div>
        <w:div w:id="536236385">
          <w:marLeft w:val="0"/>
          <w:marRight w:val="0"/>
          <w:marTop w:val="0"/>
          <w:marBottom w:val="0"/>
          <w:divBdr>
            <w:top w:val="none" w:sz="0" w:space="0" w:color="auto"/>
            <w:left w:val="none" w:sz="0" w:space="0" w:color="auto"/>
            <w:bottom w:val="none" w:sz="0" w:space="0" w:color="auto"/>
            <w:right w:val="none" w:sz="0" w:space="0" w:color="auto"/>
          </w:divBdr>
        </w:div>
        <w:div w:id="451943558">
          <w:marLeft w:val="0"/>
          <w:marRight w:val="0"/>
          <w:marTop w:val="0"/>
          <w:marBottom w:val="0"/>
          <w:divBdr>
            <w:top w:val="none" w:sz="0" w:space="0" w:color="auto"/>
            <w:left w:val="none" w:sz="0" w:space="0" w:color="auto"/>
            <w:bottom w:val="none" w:sz="0" w:space="0" w:color="auto"/>
            <w:right w:val="none" w:sz="0" w:space="0" w:color="auto"/>
          </w:divBdr>
        </w:div>
        <w:div w:id="1498301741">
          <w:marLeft w:val="0"/>
          <w:marRight w:val="0"/>
          <w:marTop w:val="0"/>
          <w:marBottom w:val="0"/>
          <w:divBdr>
            <w:top w:val="none" w:sz="0" w:space="0" w:color="auto"/>
            <w:left w:val="none" w:sz="0" w:space="0" w:color="auto"/>
            <w:bottom w:val="none" w:sz="0" w:space="0" w:color="auto"/>
            <w:right w:val="none" w:sz="0" w:space="0" w:color="auto"/>
          </w:divBdr>
        </w:div>
        <w:div w:id="1898126316">
          <w:marLeft w:val="0"/>
          <w:marRight w:val="0"/>
          <w:marTop w:val="0"/>
          <w:marBottom w:val="0"/>
          <w:divBdr>
            <w:top w:val="none" w:sz="0" w:space="0" w:color="auto"/>
            <w:left w:val="none" w:sz="0" w:space="0" w:color="auto"/>
            <w:bottom w:val="none" w:sz="0" w:space="0" w:color="auto"/>
            <w:right w:val="none" w:sz="0" w:space="0" w:color="auto"/>
          </w:divBdr>
        </w:div>
        <w:div w:id="1207110223">
          <w:marLeft w:val="0"/>
          <w:marRight w:val="0"/>
          <w:marTop w:val="0"/>
          <w:marBottom w:val="0"/>
          <w:divBdr>
            <w:top w:val="none" w:sz="0" w:space="0" w:color="auto"/>
            <w:left w:val="none" w:sz="0" w:space="0" w:color="auto"/>
            <w:bottom w:val="none" w:sz="0" w:space="0" w:color="auto"/>
            <w:right w:val="none" w:sz="0" w:space="0" w:color="auto"/>
          </w:divBdr>
        </w:div>
        <w:div w:id="2004160741">
          <w:marLeft w:val="0"/>
          <w:marRight w:val="0"/>
          <w:marTop w:val="0"/>
          <w:marBottom w:val="0"/>
          <w:divBdr>
            <w:top w:val="none" w:sz="0" w:space="0" w:color="auto"/>
            <w:left w:val="none" w:sz="0" w:space="0" w:color="auto"/>
            <w:bottom w:val="none" w:sz="0" w:space="0" w:color="auto"/>
            <w:right w:val="none" w:sz="0" w:space="0" w:color="auto"/>
          </w:divBdr>
        </w:div>
        <w:div w:id="5165088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mutualtrustbank.com/cards/credit-card/local-gold-credit-card" TargetMode="External"/><Relationship Id="rId26" Type="http://schemas.openxmlformats.org/officeDocument/2006/relationships/chart" Target="charts/chart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utualtrustbank.com/cards/credit-card/mtb-visa-signature-credit-card/"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mutualtrustbank.com/cards/credit-card/local-classic-credit-card" TargetMode="External"/><Relationship Id="rId25" Type="http://schemas.openxmlformats.org/officeDocument/2006/relationships/hyperlink" Target="http://www.mutualtrustbank.com/cards/credit-card/mtb-world-mastercard-credit-card/"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mutualtrustbank.com/cards/credit-card/mtb-visa-platinum-credit-card/"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mutualtrustbank.com/cards/credit-card/mtb-titanium-master-credit-card/"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mutualtrustbank.com/cards/credit-card/mtb-gold-master-credit-card/" TargetMode="External"/><Relationship Id="rId28" Type="http://schemas.openxmlformats.org/officeDocument/2006/relationships/chart" Target="charts/chart3.xm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www.mutualtrustbank.com/cards/credit-card/dual-currency-credit-card" TargetMode="External"/><Relationship Id="rId31"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mutualtrustbank.com/cards/credit-card/mtb-classic-master-credit-card/"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uja\Desktop\BTS%20AW19@%20PRE-CO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c:f>
              <c:strCache>
                <c:ptCount val="1"/>
                <c:pt idx="0">
                  <c:v>Return on equity capital (ROE)</c:v>
                </c:pt>
              </c:strCache>
            </c:strRef>
          </c:tx>
          <c:spPr>
            <a:solidFill>
              <a:schemeClr val="accent1"/>
            </a:solidFill>
            <a:ln>
              <a:noFill/>
            </a:ln>
            <a:effectLst/>
          </c:spPr>
          <c:invertIfNegative val="0"/>
          <c:cat>
            <c:numRef>
              <c:f>Sheet1!$B$2:$C$2</c:f>
              <c:numCache>
                <c:formatCode>General</c:formatCode>
                <c:ptCount val="2"/>
                <c:pt idx="0">
                  <c:v>2016</c:v>
                </c:pt>
                <c:pt idx="1">
                  <c:v>2017</c:v>
                </c:pt>
              </c:numCache>
            </c:numRef>
          </c:cat>
          <c:val>
            <c:numRef>
              <c:f>Sheet1!$B$3:$C$3</c:f>
              <c:numCache>
                <c:formatCode>0.00%</c:formatCode>
                <c:ptCount val="2"/>
                <c:pt idx="0">
                  <c:v>0.15609999999999999</c:v>
                </c:pt>
                <c:pt idx="1">
                  <c:v>0.1835</c:v>
                </c:pt>
              </c:numCache>
            </c:numRef>
          </c:val>
          <c:extLst xmlns:c16r2="http://schemas.microsoft.com/office/drawing/2015/06/chart">
            <c:ext xmlns:c16="http://schemas.microsoft.com/office/drawing/2014/chart" uri="{C3380CC4-5D6E-409C-BE32-E72D297353CC}">
              <c16:uniqueId val="{00000000-810F-4944-9FDD-C71BBA093D38}"/>
            </c:ext>
          </c:extLst>
        </c:ser>
        <c:dLbls>
          <c:showLegendKey val="0"/>
          <c:showVal val="0"/>
          <c:showCatName val="0"/>
          <c:showSerName val="0"/>
          <c:showPercent val="0"/>
          <c:showBubbleSize val="0"/>
        </c:dLbls>
        <c:gapWidth val="219"/>
        <c:overlap val="-27"/>
        <c:axId val="120854784"/>
        <c:axId val="120856576"/>
      </c:barChart>
      <c:catAx>
        <c:axId val="12085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56576"/>
        <c:crosses val="autoZero"/>
        <c:auto val="1"/>
        <c:lblAlgn val="ctr"/>
        <c:lblOffset val="100"/>
        <c:noMultiLvlLbl val="0"/>
      </c:catAx>
      <c:valAx>
        <c:axId val="120856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5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Sheet2!$A$3</c:f>
              <c:strCache>
                <c:ptCount val="1"/>
                <c:pt idx="0">
                  <c:v>Return on assets (ROA)</c:v>
                </c:pt>
              </c:strCache>
            </c:strRef>
          </c:tx>
          <c:spPr>
            <a:solidFill>
              <a:schemeClr val="accent1"/>
            </a:solidFill>
            <a:ln>
              <a:noFill/>
            </a:ln>
            <a:effectLst/>
          </c:spPr>
          <c:invertIfNegative val="0"/>
          <c:cat>
            <c:numRef>
              <c:f>Sheet2!$B$2:$C$2</c:f>
              <c:numCache>
                <c:formatCode>General</c:formatCode>
                <c:ptCount val="2"/>
                <c:pt idx="0">
                  <c:v>2016</c:v>
                </c:pt>
                <c:pt idx="1">
                  <c:v>2017</c:v>
                </c:pt>
              </c:numCache>
            </c:numRef>
          </c:cat>
          <c:val>
            <c:numRef>
              <c:f>Sheet2!$B$3:$C$3</c:f>
              <c:numCache>
                <c:formatCode>0.00%</c:formatCode>
                <c:ptCount val="2"/>
                <c:pt idx="0">
                  <c:v>9.4000000000000004E-3</c:v>
                </c:pt>
                <c:pt idx="1">
                  <c:v>1.0800000000000001E-2</c:v>
                </c:pt>
              </c:numCache>
            </c:numRef>
          </c:val>
          <c:extLst xmlns:c16r2="http://schemas.microsoft.com/office/drawing/2015/06/chart">
            <c:ext xmlns:c16="http://schemas.microsoft.com/office/drawing/2014/chart" uri="{C3380CC4-5D6E-409C-BE32-E72D297353CC}">
              <c16:uniqueId val="{00000000-8C0F-47ED-9193-26F86E887116}"/>
            </c:ext>
          </c:extLst>
        </c:ser>
        <c:dLbls>
          <c:showLegendKey val="0"/>
          <c:showVal val="0"/>
          <c:showCatName val="0"/>
          <c:showSerName val="0"/>
          <c:showPercent val="0"/>
          <c:showBubbleSize val="0"/>
        </c:dLbls>
        <c:gapWidth val="219"/>
        <c:overlap val="-27"/>
        <c:axId val="120864128"/>
        <c:axId val="120878208"/>
      </c:barChart>
      <c:catAx>
        <c:axId val="12086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78208"/>
        <c:crosses val="autoZero"/>
        <c:auto val="1"/>
        <c:lblAlgn val="ctr"/>
        <c:lblOffset val="100"/>
        <c:noMultiLvlLbl val="0"/>
      </c:catAx>
      <c:valAx>
        <c:axId val="120878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6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Sheet3!$A$2</c:f>
              <c:strCache>
                <c:ptCount val="1"/>
                <c:pt idx="0">
                  <c:v>Net Interest margin</c:v>
                </c:pt>
              </c:strCache>
            </c:strRef>
          </c:tx>
          <c:spPr>
            <a:solidFill>
              <a:schemeClr val="accent1"/>
            </a:solidFill>
            <a:ln>
              <a:noFill/>
            </a:ln>
            <a:effectLst/>
          </c:spPr>
          <c:invertIfNegative val="0"/>
          <c:cat>
            <c:numRef>
              <c:f>Sheet3!$B$1:$C$1</c:f>
              <c:numCache>
                <c:formatCode>General</c:formatCode>
                <c:ptCount val="2"/>
                <c:pt idx="0">
                  <c:v>2016</c:v>
                </c:pt>
                <c:pt idx="1">
                  <c:v>2017</c:v>
                </c:pt>
              </c:numCache>
            </c:numRef>
          </c:cat>
          <c:val>
            <c:numRef>
              <c:f>Sheet3!$B$2:$C$2</c:f>
              <c:numCache>
                <c:formatCode>0.00%</c:formatCode>
                <c:ptCount val="2"/>
                <c:pt idx="0">
                  <c:v>3.5499999999999997E-2</c:v>
                </c:pt>
                <c:pt idx="1">
                  <c:v>3.09E-2</c:v>
                </c:pt>
              </c:numCache>
            </c:numRef>
          </c:val>
          <c:extLst xmlns:c16r2="http://schemas.microsoft.com/office/drawing/2015/06/chart">
            <c:ext xmlns:c16="http://schemas.microsoft.com/office/drawing/2014/chart" uri="{C3380CC4-5D6E-409C-BE32-E72D297353CC}">
              <c16:uniqueId val="{00000000-3B88-4538-AAE1-1EB54D94DE53}"/>
            </c:ext>
          </c:extLst>
        </c:ser>
        <c:dLbls>
          <c:showLegendKey val="0"/>
          <c:showVal val="0"/>
          <c:showCatName val="0"/>
          <c:showSerName val="0"/>
          <c:showPercent val="0"/>
          <c:showBubbleSize val="0"/>
        </c:dLbls>
        <c:gapWidth val="219"/>
        <c:overlap val="-27"/>
        <c:axId val="120894592"/>
        <c:axId val="120896128"/>
      </c:barChart>
      <c:catAx>
        <c:axId val="12089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96128"/>
        <c:crosses val="autoZero"/>
        <c:auto val="1"/>
        <c:lblAlgn val="ctr"/>
        <c:lblOffset val="100"/>
        <c:noMultiLvlLbl val="0"/>
      </c:catAx>
      <c:valAx>
        <c:axId val="120896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94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Sheet4!$A$2</c:f>
              <c:strCache>
                <c:ptCount val="1"/>
                <c:pt idx="0">
                  <c:v>Net noninterest margin</c:v>
                </c:pt>
              </c:strCache>
            </c:strRef>
          </c:tx>
          <c:spPr>
            <a:solidFill>
              <a:schemeClr val="accent1"/>
            </a:solidFill>
            <a:ln>
              <a:noFill/>
            </a:ln>
            <a:effectLst/>
          </c:spPr>
          <c:invertIfNegative val="0"/>
          <c:cat>
            <c:numRef>
              <c:f>Sheet4!$B$1:$C$1</c:f>
              <c:numCache>
                <c:formatCode>General</c:formatCode>
                <c:ptCount val="2"/>
                <c:pt idx="0">
                  <c:v>2016</c:v>
                </c:pt>
                <c:pt idx="1">
                  <c:v>2017</c:v>
                </c:pt>
              </c:numCache>
            </c:numRef>
          </c:cat>
          <c:val>
            <c:numRef>
              <c:f>Sheet4!$B$2:$C$2</c:f>
              <c:numCache>
                <c:formatCode>0.00%</c:formatCode>
                <c:ptCount val="2"/>
                <c:pt idx="0">
                  <c:v>3.39E-2</c:v>
                </c:pt>
                <c:pt idx="1">
                  <c:v>2.53E-2</c:v>
                </c:pt>
              </c:numCache>
            </c:numRef>
          </c:val>
          <c:extLst xmlns:c16r2="http://schemas.microsoft.com/office/drawing/2015/06/chart">
            <c:ext xmlns:c16="http://schemas.microsoft.com/office/drawing/2014/chart" uri="{C3380CC4-5D6E-409C-BE32-E72D297353CC}">
              <c16:uniqueId val="{00000000-02A1-45E6-BD59-9CD89C23FBA8}"/>
            </c:ext>
          </c:extLst>
        </c:ser>
        <c:dLbls>
          <c:showLegendKey val="0"/>
          <c:showVal val="0"/>
          <c:showCatName val="0"/>
          <c:showSerName val="0"/>
          <c:showPercent val="0"/>
          <c:showBubbleSize val="0"/>
        </c:dLbls>
        <c:gapWidth val="219"/>
        <c:overlap val="-27"/>
        <c:axId val="133778048"/>
        <c:axId val="133783936"/>
      </c:barChart>
      <c:catAx>
        <c:axId val="13377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83936"/>
        <c:crosses val="autoZero"/>
        <c:auto val="1"/>
        <c:lblAlgn val="ctr"/>
        <c:lblOffset val="100"/>
        <c:noMultiLvlLbl val="0"/>
      </c:catAx>
      <c:valAx>
        <c:axId val="133783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7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Sheet5!$A$2</c:f>
              <c:strCache>
                <c:ptCount val="1"/>
                <c:pt idx="0">
                  <c:v>Net operating margin</c:v>
                </c:pt>
              </c:strCache>
            </c:strRef>
          </c:tx>
          <c:spPr>
            <a:solidFill>
              <a:schemeClr val="accent1"/>
            </a:solidFill>
            <a:ln>
              <a:noFill/>
            </a:ln>
            <a:effectLst/>
          </c:spPr>
          <c:invertIfNegative val="0"/>
          <c:cat>
            <c:numRef>
              <c:f>Sheet5!$B$1:$C$1</c:f>
              <c:numCache>
                <c:formatCode>General</c:formatCode>
                <c:ptCount val="2"/>
                <c:pt idx="0">
                  <c:v>2016</c:v>
                </c:pt>
                <c:pt idx="1">
                  <c:v>2017</c:v>
                </c:pt>
              </c:numCache>
            </c:numRef>
          </c:cat>
          <c:val>
            <c:numRef>
              <c:f>Sheet5!$B$2:$C$2</c:f>
              <c:numCache>
                <c:formatCode>General</c:formatCode>
                <c:ptCount val="2"/>
                <c:pt idx="0" formatCode="0.00%">
                  <c:v>4.3400000000000001E-2</c:v>
                </c:pt>
                <c:pt idx="1">
                  <c:v>0</c:v>
                </c:pt>
              </c:numCache>
            </c:numRef>
          </c:val>
          <c:extLst xmlns:c16r2="http://schemas.microsoft.com/office/drawing/2015/06/chart">
            <c:ext xmlns:c16="http://schemas.microsoft.com/office/drawing/2014/chart" uri="{C3380CC4-5D6E-409C-BE32-E72D297353CC}">
              <c16:uniqueId val="{00000000-C5DC-40E3-B319-86F78D6D05DE}"/>
            </c:ext>
          </c:extLst>
        </c:ser>
        <c:dLbls>
          <c:showLegendKey val="0"/>
          <c:showVal val="0"/>
          <c:showCatName val="0"/>
          <c:showSerName val="0"/>
          <c:showPercent val="0"/>
          <c:showBubbleSize val="0"/>
        </c:dLbls>
        <c:gapWidth val="219"/>
        <c:overlap val="-27"/>
        <c:axId val="133796224"/>
        <c:axId val="133797760"/>
      </c:barChart>
      <c:catAx>
        <c:axId val="1337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97760"/>
        <c:crosses val="autoZero"/>
        <c:auto val="1"/>
        <c:lblAlgn val="ctr"/>
        <c:lblOffset val="100"/>
        <c:noMultiLvlLbl val="0"/>
      </c:catAx>
      <c:valAx>
        <c:axId val="133797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96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Sheet6!$E$2</c:f>
              <c:strCache>
                <c:ptCount val="1"/>
                <c:pt idx="0">
                  <c:v>Ratio name</c:v>
                </c:pt>
              </c:strCache>
            </c:strRef>
          </c:tx>
          <c:spPr>
            <a:solidFill>
              <a:schemeClr val="accent1"/>
            </a:solidFill>
            <a:ln>
              <a:noFill/>
            </a:ln>
            <a:effectLst/>
          </c:spPr>
          <c:invertIfNegative val="0"/>
          <c:val>
            <c:numRef>
              <c:f>Sheet6!$F$2:$G$2</c:f>
              <c:numCache>
                <c:formatCode>General</c:formatCode>
                <c:ptCount val="2"/>
                <c:pt idx="0">
                  <c:v>2016</c:v>
                </c:pt>
                <c:pt idx="1">
                  <c:v>2017</c:v>
                </c:pt>
              </c:numCache>
            </c:numRef>
          </c:val>
          <c:extLst xmlns:c16r2="http://schemas.microsoft.com/office/drawing/2015/06/chart">
            <c:ext xmlns:c16="http://schemas.microsoft.com/office/drawing/2014/chart" uri="{C3380CC4-5D6E-409C-BE32-E72D297353CC}">
              <c16:uniqueId val="{00000000-8AF1-4F13-8FE3-3970508C3FB2}"/>
            </c:ext>
          </c:extLst>
        </c:ser>
        <c:ser>
          <c:idx val="1"/>
          <c:order val="1"/>
          <c:tx>
            <c:strRef>
              <c:f>Sheet6!$E$3</c:f>
              <c:strCache>
                <c:ptCount val="1"/>
                <c:pt idx="0">
                  <c:v>Earnings per share</c:v>
                </c:pt>
              </c:strCache>
            </c:strRef>
          </c:tx>
          <c:spPr>
            <a:solidFill>
              <a:schemeClr val="accent2"/>
            </a:solidFill>
            <a:ln>
              <a:noFill/>
            </a:ln>
            <a:effectLst/>
          </c:spPr>
          <c:invertIfNegative val="0"/>
          <c:val>
            <c:numRef>
              <c:f>Sheet6!$F$3:$G$3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8AF1-4F13-8FE3-3970508C3FB2}"/>
            </c:ext>
          </c:extLst>
        </c:ser>
        <c:dLbls>
          <c:showLegendKey val="0"/>
          <c:showVal val="0"/>
          <c:showCatName val="0"/>
          <c:showSerName val="0"/>
          <c:showPercent val="0"/>
          <c:showBubbleSize val="0"/>
        </c:dLbls>
        <c:gapWidth val="150"/>
        <c:overlap val="100"/>
        <c:axId val="133823488"/>
        <c:axId val="122102528"/>
      </c:barChart>
      <c:catAx>
        <c:axId val="13382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02528"/>
        <c:crosses val="autoZero"/>
        <c:auto val="1"/>
        <c:lblAlgn val="ctr"/>
        <c:lblOffset val="100"/>
        <c:noMultiLvlLbl val="0"/>
      </c:catAx>
      <c:valAx>
        <c:axId val="1221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2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E9D39-A9AB-4E1C-BCF0-7FC95C8B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11424</Words>
  <Characters>65123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Tupur</dc:creator>
  <cp:lastModifiedBy>shakila</cp:lastModifiedBy>
  <cp:revision>2</cp:revision>
  <dcterms:created xsi:type="dcterms:W3CDTF">2019-02-02T04:08:00Z</dcterms:created>
  <dcterms:modified xsi:type="dcterms:W3CDTF">2019-02-02T04:08:00Z</dcterms:modified>
</cp:coreProperties>
</file>