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7D58" w:rsidRPr="00737D58" w:rsidRDefault="00737D58" w:rsidP="00737D58">
      <w:pPr>
        <w:jc w:val="center"/>
        <w:rPr>
          <w:rFonts w:eastAsiaTheme="minorHAnsi"/>
        </w:rPr>
      </w:pPr>
      <w:r w:rsidRPr="00737D58">
        <w:rPr>
          <w:rFonts w:eastAsiaTheme="minorHAnsi"/>
          <w:noProof/>
          <w:lang w:bidi="bn-IN"/>
        </w:rPr>
        <w:drawing>
          <wp:inline distT="0" distB="0" distL="0" distR="0" wp14:anchorId="21BEF7EC" wp14:editId="3639DDE5">
            <wp:extent cx="1676399" cy="1400175"/>
            <wp:effectExtent l="0" t="0" r="63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png"/>
                    <pic:cNvPicPr/>
                  </pic:nvPicPr>
                  <pic:blipFill>
                    <a:blip r:embed="rId9">
                      <a:extLst>
                        <a:ext uri="{28A0092B-C50C-407E-A947-70E740481C1C}">
                          <a14:useLocalDpi xmlns:a14="http://schemas.microsoft.com/office/drawing/2010/main" val="0"/>
                        </a:ext>
                      </a:extLst>
                    </a:blip>
                    <a:stretch>
                      <a:fillRect/>
                    </a:stretch>
                  </pic:blipFill>
                  <pic:spPr>
                    <a:xfrm>
                      <a:off x="0" y="0"/>
                      <a:ext cx="1676892" cy="1400587"/>
                    </a:xfrm>
                    <a:prstGeom prst="rect">
                      <a:avLst/>
                    </a:prstGeom>
                  </pic:spPr>
                </pic:pic>
              </a:graphicData>
            </a:graphic>
          </wp:inline>
        </w:drawing>
      </w:r>
    </w:p>
    <w:p w:rsidR="00737D58" w:rsidRPr="00737D58" w:rsidRDefault="00737D58" w:rsidP="00737D58">
      <w:pPr>
        <w:rPr>
          <w:rFonts w:eastAsiaTheme="minorHAnsi"/>
        </w:rPr>
      </w:pPr>
    </w:p>
    <w:p w:rsidR="00737D58" w:rsidRPr="00737D58" w:rsidRDefault="00737D58" w:rsidP="00737D58">
      <w:pPr>
        <w:jc w:val="center"/>
        <w:rPr>
          <w:rFonts w:eastAsiaTheme="minorHAnsi"/>
          <w:sz w:val="52"/>
          <w:szCs w:val="52"/>
        </w:rPr>
      </w:pPr>
      <w:r w:rsidRPr="00737D58">
        <w:rPr>
          <w:rFonts w:eastAsiaTheme="minorHAnsi"/>
          <w:sz w:val="52"/>
          <w:szCs w:val="52"/>
        </w:rPr>
        <w:t>Project Report on</w:t>
      </w:r>
    </w:p>
    <w:p w:rsidR="00737D58" w:rsidRPr="00737D58" w:rsidRDefault="00737D58" w:rsidP="00737D58">
      <w:pPr>
        <w:jc w:val="center"/>
        <w:rPr>
          <w:rFonts w:eastAsiaTheme="minorHAnsi"/>
          <w:sz w:val="40"/>
          <w:szCs w:val="40"/>
        </w:rPr>
      </w:pPr>
      <w:r w:rsidRPr="00737D58">
        <w:rPr>
          <w:rFonts w:eastAsiaTheme="minorHAnsi"/>
          <w:sz w:val="40"/>
          <w:szCs w:val="40"/>
        </w:rPr>
        <w:t xml:space="preserve"> The Corporate Social Responsibility activities </w:t>
      </w:r>
    </w:p>
    <w:p w:rsidR="00737D58" w:rsidRPr="00737D58" w:rsidRDefault="00737D58" w:rsidP="00737D58">
      <w:pPr>
        <w:jc w:val="center"/>
        <w:rPr>
          <w:rFonts w:eastAsiaTheme="minorHAnsi"/>
          <w:sz w:val="40"/>
          <w:szCs w:val="40"/>
        </w:rPr>
      </w:pPr>
      <w:proofErr w:type="gramStart"/>
      <w:r w:rsidRPr="00737D58">
        <w:rPr>
          <w:rFonts w:eastAsiaTheme="minorHAnsi"/>
          <w:sz w:val="40"/>
          <w:szCs w:val="40"/>
        </w:rPr>
        <w:t>Of Dutch Bangla Bank Limited and NRB Global Bank.</w:t>
      </w:r>
      <w:proofErr w:type="gramEnd"/>
    </w:p>
    <w:p w:rsidR="00737D58" w:rsidRPr="00737D58" w:rsidRDefault="00737D58" w:rsidP="00737D58">
      <w:pPr>
        <w:rPr>
          <w:rFonts w:eastAsiaTheme="minorHAnsi"/>
        </w:rPr>
      </w:pPr>
    </w:p>
    <w:p w:rsidR="00737D58" w:rsidRPr="00737D58" w:rsidRDefault="003A0693" w:rsidP="00737D58">
      <w:pPr>
        <w:jc w:val="center"/>
        <w:rPr>
          <w:rFonts w:eastAsiaTheme="minorHAnsi"/>
          <w:b/>
          <w:sz w:val="32"/>
          <w:szCs w:val="32"/>
        </w:rPr>
      </w:pPr>
      <w:r>
        <w:rPr>
          <w:rFonts w:eastAsiaTheme="minorHAnsi"/>
          <w:b/>
          <w:sz w:val="32"/>
          <w:szCs w:val="32"/>
        </w:rPr>
        <w:t>Submitted to</w:t>
      </w:r>
      <w:r w:rsidR="00737D58" w:rsidRPr="00737D58">
        <w:rPr>
          <w:rFonts w:eastAsiaTheme="minorHAnsi"/>
          <w:b/>
          <w:sz w:val="32"/>
          <w:szCs w:val="32"/>
        </w:rPr>
        <w:t>:</w:t>
      </w:r>
    </w:p>
    <w:p w:rsidR="00737D58" w:rsidRPr="00737D58" w:rsidRDefault="00737D58" w:rsidP="00737D58">
      <w:pPr>
        <w:jc w:val="center"/>
        <w:rPr>
          <w:rFonts w:eastAsiaTheme="minorHAnsi"/>
          <w:sz w:val="28"/>
          <w:szCs w:val="28"/>
        </w:rPr>
      </w:pPr>
      <w:r w:rsidRPr="00737D58">
        <w:rPr>
          <w:rFonts w:eastAsiaTheme="minorHAnsi"/>
          <w:sz w:val="28"/>
          <w:szCs w:val="28"/>
        </w:rPr>
        <w:t>Dr. Seyama Sultana</w:t>
      </w:r>
    </w:p>
    <w:p w:rsidR="00737D58" w:rsidRPr="00737D58" w:rsidRDefault="00737D58" w:rsidP="00737D58">
      <w:pPr>
        <w:jc w:val="center"/>
        <w:rPr>
          <w:rFonts w:eastAsiaTheme="minorHAnsi"/>
          <w:sz w:val="28"/>
          <w:szCs w:val="28"/>
        </w:rPr>
      </w:pPr>
      <w:r w:rsidRPr="00737D58">
        <w:rPr>
          <w:rFonts w:eastAsiaTheme="minorHAnsi"/>
          <w:sz w:val="28"/>
          <w:szCs w:val="28"/>
        </w:rPr>
        <w:t>Assistant Professor</w:t>
      </w:r>
    </w:p>
    <w:p w:rsidR="00737D58" w:rsidRPr="00737D58" w:rsidRDefault="00737D58" w:rsidP="00737D58">
      <w:pPr>
        <w:jc w:val="center"/>
        <w:rPr>
          <w:rFonts w:eastAsiaTheme="minorHAnsi"/>
          <w:sz w:val="28"/>
          <w:szCs w:val="28"/>
        </w:rPr>
      </w:pPr>
      <w:r w:rsidRPr="00737D58">
        <w:rPr>
          <w:rFonts w:eastAsiaTheme="minorHAnsi"/>
          <w:sz w:val="28"/>
          <w:szCs w:val="28"/>
        </w:rPr>
        <w:t>School of Business and Economics</w:t>
      </w:r>
    </w:p>
    <w:p w:rsidR="00737D58" w:rsidRPr="00737D58" w:rsidRDefault="00737D58" w:rsidP="00737D58">
      <w:pPr>
        <w:jc w:val="center"/>
        <w:rPr>
          <w:rFonts w:eastAsiaTheme="minorHAnsi"/>
          <w:sz w:val="28"/>
          <w:szCs w:val="28"/>
        </w:rPr>
      </w:pPr>
    </w:p>
    <w:p w:rsidR="00737D58" w:rsidRPr="00737D58" w:rsidRDefault="00737D58" w:rsidP="00737D58">
      <w:pPr>
        <w:jc w:val="center"/>
        <w:rPr>
          <w:rFonts w:eastAsiaTheme="minorHAnsi"/>
          <w:b/>
          <w:sz w:val="36"/>
          <w:szCs w:val="36"/>
        </w:rPr>
      </w:pPr>
      <w:r w:rsidRPr="00737D58">
        <w:rPr>
          <w:rFonts w:eastAsiaTheme="minorHAnsi"/>
          <w:b/>
          <w:sz w:val="36"/>
          <w:szCs w:val="36"/>
        </w:rPr>
        <w:t>Submitted by:</w:t>
      </w:r>
    </w:p>
    <w:p w:rsidR="00737D58" w:rsidRPr="00737D58" w:rsidRDefault="00737D58" w:rsidP="00737D58">
      <w:pPr>
        <w:jc w:val="center"/>
        <w:rPr>
          <w:rFonts w:eastAsiaTheme="minorHAnsi"/>
          <w:sz w:val="28"/>
          <w:szCs w:val="28"/>
        </w:rPr>
      </w:pPr>
      <w:r w:rsidRPr="00737D58">
        <w:rPr>
          <w:rFonts w:eastAsiaTheme="minorHAnsi"/>
          <w:sz w:val="28"/>
          <w:szCs w:val="28"/>
        </w:rPr>
        <w:t>Fatima Rashid Probha</w:t>
      </w:r>
    </w:p>
    <w:p w:rsidR="00737D58" w:rsidRPr="00737D58" w:rsidRDefault="00737D58" w:rsidP="00737D58">
      <w:pPr>
        <w:jc w:val="center"/>
        <w:rPr>
          <w:rFonts w:eastAsiaTheme="minorHAnsi"/>
          <w:sz w:val="28"/>
          <w:szCs w:val="28"/>
        </w:rPr>
      </w:pPr>
      <w:r w:rsidRPr="00737D58">
        <w:rPr>
          <w:rFonts w:eastAsiaTheme="minorHAnsi"/>
          <w:sz w:val="28"/>
          <w:szCs w:val="28"/>
        </w:rPr>
        <w:t>ID: 111 152 254</w:t>
      </w:r>
    </w:p>
    <w:p w:rsidR="00737D58" w:rsidRPr="00737D58" w:rsidRDefault="00737D58" w:rsidP="00737D58">
      <w:pPr>
        <w:jc w:val="center"/>
        <w:rPr>
          <w:rFonts w:eastAsiaTheme="minorHAnsi"/>
          <w:sz w:val="28"/>
          <w:szCs w:val="28"/>
        </w:rPr>
      </w:pPr>
      <w:r w:rsidRPr="00737D58">
        <w:rPr>
          <w:rFonts w:eastAsiaTheme="minorHAnsi"/>
          <w:sz w:val="28"/>
          <w:szCs w:val="28"/>
        </w:rPr>
        <w:t>Bachelor of Business Administration</w:t>
      </w:r>
    </w:p>
    <w:p w:rsidR="00737D58" w:rsidRPr="00737D58" w:rsidRDefault="00737D58" w:rsidP="00737D58">
      <w:pPr>
        <w:jc w:val="center"/>
        <w:rPr>
          <w:rFonts w:eastAsiaTheme="minorHAnsi"/>
          <w:b/>
          <w:sz w:val="28"/>
        </w:rPr>
      </w:pPr>
    </w:p>
    <w:p w:rsidR="00737D58" w:rsidRPr="00737D58" w:rsidRDefault="006B5B9B" w:rsidP="00737D58">
      <w:pPr>
        <w:jc w:val="center"/>
        <w:rPr>
          <w:rFonts w:eastAsiaTheme="minorHAnsi"/>
          <w:b/>
          <w:sz w:val="28"/>
        </w:rPr>
      </w:pPr>
      <w:r>
        <w:rPr>
          <w:rFonts w:eastAsiaTheme="minorHAnsi"/>
          <w:b/>
          <w:sz w:val="28"/>
        </w:rPr>
        <w:t>Date:  1</w:t>
      </w:r>
      <w:r w:rsidRPr="006B5B9B">
        <w:rPr>
          <w:rFonts w:eastAsiaTheme="minorHAnsi"/>
          <w:b/>
          <w:sz w:val="28"/>
          <w:vertAlign w:val="superscript"/>
        </w:rPr>
        <w:t>st</w:t>
      </w:r>
      <w:r>
        <w:rPr>
          <w:rFonts w:eastAsiaTheme="minorHAnsi"/>
          <w:b/>
          <w:sz w:val="28"/>
        </w:rPr>
        <w:t xml:space="preserve"> September</w:t>
      </w:r>
      <w:r w:rsidR="00737D58" w:rsidRPr="00737D58">
        <w:rPr>
          <w:rFonts w:eastAsiaTheme="minorHAnsi"/>
          <w:b/>
          <w:sz w:val="28"/>
        </w:rPr>
        <w:t>, 2019</w:t>
      </w:r>
    </w:p>
    <w:p w:rsidR="00737D58" w:rsidRPr="00737D58" w:rsidRDefault="00737D58" w:rsidP="00737D58">
      <w:pPr>
        <w:jc w:val="center"/>
        <w:rPr>
          <w:rFonts w:eastAsiaTheme="minorHAnsi"/>
          <w:b/>
          <w:sz w:val="28"/>
        </w:rPr>
      </w:pPr>
    </w:p>
    <w:p w:rsidR="00737D58" w:rsidRPr="00737D58" w:rsidRDefault="00737D58" w:rsidP="00737D58">
      <w:pPr>
        <w:jc w:val="center"/>
        <w:rPr>
          <w:rFonts w:eastAsiaTheme="minorHAnsi"/>
          <w:b/>
          <w:sz w:val="32"/>
          <w:u w:val="single"/>
        </w:rPr>
      </w:pPr>
      <w:r w:rsidRPr="00737D58">
        <w:rPr>
          <w:rFonts w:eastAsiaTheme="minorHAnsi"/>
          <w:b/>
          <w:sz w:val="32"/>
          <w:u w:val="single"/>
        </w:rPr>
        <w:lastRenderedPageBreak/>
        <w:t>Letter of Transmittal</w:t>
      </w:r>
    </w:p>
    <w:p w:rsidR="00737D58" w:rsidRPr="00737D58" w:rsidRDefault="006B5B9B" w:rsidP="00737D58">
      <w:pPr>
        <w:rPr>
          <w:rFonts w:eastAsiaTheme="minorHAnsi"/>
          <w:sz w:val="24"/>
        </w:rPr>
      </w:pPr>
      <w:r w:rsidRPr="006B5B9B">
        <w:rPr>
          <w:rFonts w:eastAsiaTheme="minorHAnsi"/>
          <w:bCs/>
          <w:sz w:val="24"/>
          <w:szCs w:val="20"/>
        </w:rPr>
        <w:t>1</w:t>
      </w:r>
      <w:r w:rsidRPr="006B5B9B">
        <w:rPr>
          <w:rFonts w:eastAsiaTheme="minorHAnsi"/>
          <w:bCs/>
          <w:sz w:val="24"/>
          <w:szCs w:val="20"/>
          <w:vertAlign w:val="superscript"/>
        </w:rPr>
        <w:t>st</w:t>
      </w:r>
      <w:r w:rsidRPr="006B5B9B">
        <w:rPr>
          <w:rFonts w:eastAsiaTheme="minorHAnsi"/>
          <w:bCs/>
          <w:sz w:val="24"/>
          <w:szCs w:val="20"/>
        </w:rPr>
        <w:t xml:space="preserve"> September</w:t>
      </w:r>
      <w:r w:rsidR="00737D58" w:rsidRPr="00737D58">
        <w:rPr>
          <w:rFonts w:eastAsiaTheme="minorHAnsi"/>
          <w:sz w:val="24"/>
        </w:rPr>
        <w:t>, 2019</w:t>
      </w:r>
    </w:p>
    <w:p w:rsidR="00737D58" w:rsidRPr="00737D58" w:rsidRDefault="00737D58" w:rsidP="00737D58">
      <w:pPr>
        <w:rPr>
          <w:rFonts w:eastAsiaTheme="minorHAnsi"/>
          <w:sz w:val="24"/>
        </w:rPr>
      </w:pPr>
      <w:r w:rsidRPr="00737D58">
        <w:rPr>
          <w:rFonts w:eastAsiaTheme="minorHAnsi"/>
          <w:sz w:val="24"/>
        </w:rPr>
        <w:t>Dr. Seyama Sultana</w:t>
      </w:r>
    </w:p>
    <w:p w:rsidR="00737D58" w:rsidRPr="00737D58" w:rsidRDefault="00737D58" w:rsidP="00737D58">
      <w:pPr>
        <w:rPr>
          <w:rFonts w:eastAsiaTheme="minorHAnsi"/>
          <w:sz w:val="24"/>
        </w:rPr>
      </w:pPr>
      <w:r w:rsidRPr="00737D58">
        <w:rPr>
          <w:rFonts w:eastAsiaTheme="minorHAnsi"/>
          <w:sz w:val="24"/>
        </w:rPr>
        <w:t xml:space="preserve">Assistant professor </w:t>
      </w:r>
    </w:p>
    <w:p w:rsidR="00737D58" w:rsidRPr="00737D58" w:rsidRDefault="00737D58" w:rsidP="00737D58">
      <w:pPr>
        <w:rPr>
          <w:rFonts w:eastAsiaTheme="minorHAnsi"/>
          <w:sz w:val="24"/>
        </w:rPr>
      </w:pPr>
      <w:r w:rsidRPr="00737D58">
        <w:rPr>
          <w:rFonts w:eastAsiaTheme="minorHAnsi"/>
          <w:sz w:val="24"/>
        </w:rPr>
        <w:t>School of Business and Economics</w:t>
      </w:r>
    </w:p>
    <w:p w:rsidR="00737D58" w:rsidRPr="00737D58" w:rsidRDefault="00737D58" w:rsidP="00737D58">
      <w:pPr>
        <w:rPr>
          <w:rFonts w:eastAsiaTheme="minorHAnsi"/>
          <w:sz w:val="24"/>
        </w:rPr>
      </w:pPr>
      <w:r w:rsidRPr="00737D58">
        <w:rPr>
          <w:rFonts w:eastAsiaTheme="minorHAnsi"/>
          <w:sz w:val="24"/>
        </w:rPr>
        <w:t>United International University</w:t>
      </w:r>
    </w:p>
    <w:p w:rsidR="00737D58" w:rsidRPr="00737D58" w:rsidRDefault="00737D58" w:rsidP="00737D58">
      <w:pPr>
        <w:rPr>
          <w:rFonts w:eastAsiaTheme="minorHAnsi"/>
          <w:sz w:val="24"/>
        </w:rPr>
      </w:pPr>
      <w:r w:rsidRPr="00737D58">
        <w:rPr>
          <w:rFonts w:eastAsiaTheme="minorHAnsi"/>
          <w:sz w:val="24"/>
        </w:rPr>
        <w:t>Subject: Submission of the Project Report.</w:t>
      </w:r>
    </w:p>
    <w:p w:rsidR="00737D58" w:rsidRPr="00737D58" w:rsidRDefault="00737D58" w:rsidP="00737D58">
      <w:pPr>
        <w:rPr>
          <w:rFonts w:eastAsiaTheme="minorHAnsi"/>
          <w:sz w:val="24"/>
        </w:rPr>
      </w:pPr>
      <w:r w:rsidRPr="00737D58">
        <w:rPr>
          <w:rFonts w:eastAsiaTheme="minorHAnsi"/>
          <w:sz w:val="24"/>
        </w:rPr>
        <w:t>Dear Madam,</w:t>
      </w:r>
    </w:p>
    <w:p w:rsidR="00737D58" w:rsidRPr="00737D58" w:rsidRDefault="00737D58" w:rsidP="00737D58">
      <w:pPr>
        <w:rPr>
          <w:rFonts w:eastAsiaTheme="minorHAnsi"/>
          <w:sz w:val="24"/>
        </w:rPr>
      </w:pPr>
      <w:r w:rsidRPr="00737D58">
        <w:rPr>
          <w:rFonts w:eastAsiaTheme="minorHAnsi"/>
          <w:sz w:val="24"/>
        </w:rPr>
        <w:t>It is to inform you that I am completely gratified to submit the project report on “</w:t>
      </w:r>
      <w:r w:rsidRPr="00737D58">
        <w:rPr>
          <w:rFonts w:eastAsiaTheme="minorHAnsi"/>
          <w:b/>
          <w:sz w:val="24"/>
        </w:rPr>
        <w:t>The CSR Activities of Dutch Bangla Bank and NRB Global Bank</w:t>
      </w:r>
      <w:r w:rsidRPr="00737D58">
        <w:rPr>
          <w:rFonts w:eastAsiaTheme="minorHAnsi"/>
          <w:sz w:val="24"/>
        </w:rPr>
        <w:t>” as per your instructions. I expect this report to be informative as well as comprehensive along with some limitations. Dutch Bangla Bank and NRB Global bank were utterly a challenging experience for me. I believe the vast knowledge and experience I gathered from here will definitely help and yield achievement for my career in the near future. I have tried my best to prepare the report earnestly with my limited Knowledge.</w:t>
      </w:r>
    </w:p>
    <w:p w:rsidR="00737D58" w:rsidRPr="00737D58" w:rsidRDefault="00737D58" w:rsidP="00737D58">
      <w:pPr>
        <w:rPr>
          <w:rFonts w:eastAsiaTheme="minorHAnsi"/>
          <w:sz w:val="24"/>
        </w:rPr>
      </w:pPr>
      <w:r w:rsidRPr="00737D58">
        <w:rPr>
          <w:rFonts w:eastAsiaTheme="minorHAnsi"/>
          <w:sz w:val="24"/>
        </w:rPr>
        <w:t>Your acceptance and appreciation will surely inspire me a lot. For any further queries about the report, I will humbly and gladly be available to clarify the overall information used here.</w:t>
      </w:r>
    </w:p>
    <w:p w:rsidR="00737D58" w:rsidRPr="00737D58" w:rsidRDefault="00737D58" w:rsidP="00737D58">
      <w:pPr>
        <w:rPr>
          <w:rFonts w:eastAsiaTheme="minorHAnsi"/>
          <w:sz w:val="24"/>
        </w:rPr>
      </w:pPr>
    </w:p>
    <w:p w:rsidR="00737D58" w:rsidRPr="00737D58" w:rsidRDefault="00737D58" w:rsidP="00737D58">
      <w:pPr>
        <w:rPr>
          <w:rFonts w:eastAsiaTheme="minorHAnsi"/>
          <w:sz w:val="24"/>
        </w:rPr>
      </w:pPr>
      <w:r w:rsidRPr="00737D58">
        <w:rPr>
          <w:rFonts w:eastAsiaTheme="minorHAnsi"/>
          <w:sz w:val="24"/>
        </w:rPr>
        <w:t>Thank you!</w:t>
      </w:r>
    </w:p>
    <w:p w:rsidR="00737D58" w:rsidRPr="00737D58" w:rsidRDefault="00737D58" w:rsidP="00737D58">
      <w:pPr>
        <w:rPr>
          <w:rFonts w:eastAsiaTheme="minorHAnsi"/>
          <w:sz w:val="24"/>
        </w:rPr>
      </w:pPr>
    </w:p>
    <w:p w:rsidR="00737D58" w:rsidRPr="00737D58" w:rsidRDefault="00737D58" w:rsidP="00737D58">
      <w:pPr>
        <w:rPr>
          <w:rFonts w:eastAsiaTheme="minorHAnsi"/>
          <w:sz w:val="24"/>
        </w:rPr>
      </w:pPr>
      <w:r w:rsidRPr="00737D58">
        <w:rPr>
          <w:rFonts w:eastAsiaTheme="minorHAnsi"/>
          <w:sz w:val="24"/>
        </w:rPr>
        <w:t>Yours sincerely,</w:t>
      </w:r>
    </w:p>
    <w:p w:rsidR="00737D58" w:rsidRPr="00737D58" w:rsidRDefault="00737D58" w:rsidP="00737D58">
      <w:pPr>
        <w:rPr>
          <w:rFonts w:eastAsiaTheme="minorHAnsi"/>
          <w:sz w:val="24"/>
        </w:rPr>
      </w:pPr>
    </w:p>
    <w:p w:rsidR="00737D58" w:rsidRPr="00737D58" w:rsidRDefault="00737D58" w:rsidP="00737D58">
      <w:pPr>
        <w:rPr>
          <w:rFonts w:eastAsiaTheme="minorHAnsi"/>
          <w:sz w:val="24"/>
        </w:rPr>
      </w:pPr>
      <w:r w:rsidRPr="00737D58">
        <w:rPr>
          <w:rFonts w:eastAsiaTheme="minorHAnsi"/>
          <w:sz w:val="24"/>
        </w:rPr>
        <w:t>______________________</w:t>
      </w:r>
    </w:p>
    <w:p w:rsidR="00737D58" w:rsidRPr="00737D58" w:rsidRDefault="00737D58" w:rsidP="00737D58">
      <w:pPr>
        <w:rPr>
          <w:rFonts w:eastAsiaTheme="minorHAnsi"/>
          <w:sz w:val="24"/>
        </w:rPr>
      </w:pPr>
      <w:r w:rsidRPr="00737D58">
        <w:rPr>
          <w:rFonts w:eastAsiaTheme="minorHAnsi"/>
          <w:sz w:val="24"/>
        </w:rPr>
        <w:t>Fatima Rashid Probha</w:t>
      </w:r>
    </w:p>
    <w:p w:rsidR="00737D58" w:rsidRPr="00737D58" w:rsidRDefault="00737D58" w:rsidP="00737D58">
      <w:pPr>
        <w:rPr>
          <w:rFonts w:eastAsiaTheme="minorHAnsi"/>
          <w:sz w:val="24"/>
        </w:rPr>
      </w:pPr>
      <w:r w:rsidRPr="00737D58">
        <w:rPr>
          <w:rFonts w:eastAsiaTheme="minorHAnsi"/>
          <w:sz w:val="24"/>
        </w:rPr>
        <w:t>Bachelor of Business administration (BBA)</w:t>
      </w:r>
    </w:p>
    <w:p w:rsidR="00737D58" w:rsidRPr="00737D58" w:rsidRDefault="00737D58" w:rsidP="00737D58">
      <w:pPr>
        <w:rPr>
          <w:rFonts w:eastAsiaTheme="minorHAnsi"/>
          <w:sz w:val="24"/>
        </w:rPr>
      </w:pPr>
      <w:r w:rsidRPr="00737D58">
        <w:rPr>
          <w:rFonts w:eastAsiaTheme="minorHAnsi"/>
          <w:sz w:val="24"/>
        </w:rPr>
        <w:t>ID: 111 152 254</w:t>
      </w:r>
    </w:p>
    <w:p w:rsidR="00737D58" w:rsidRPr="00737D58" w:rsidRDefault="00737D58" w:rsidP="00737D58">
      <w:pPr>
        <w:keepNext/>
        <w:keepLines/>
        <w:spacing w:before="480" w:after="0"/>
        <w:jc w:val="center"/>
        <w:outlineLvl w:val="0"/>
        <w:rPr>
          <w:rFonts w:asciiTheme="majorHAnsi" w:eastAsiaTheme="majorEastAsia" w:hAnsiTheme="majorHAnsi" w:cstheme="majorBidi"/>
          <w:b/>
          <w:bCs/>
          <w:color w:val="365F91" w:themeColor="accent1" w:themeShade="BF"/>
          <w:sz w:val="28"/>
          <w:szCs w:val="28"/>
        </w:rPr>
      </w:pPr>
      <w:r w:rsidRPr="00737D58">
        <w:rPr>
          <w:rFonts w:asciiTheme="majorHAnsi" w:eastAsiaTheme="majorEastAsia" w:hAnsiTheme="majorHAnsi" w:cstheme="majorBidi"/>
          <w:b/>
          <w:bCs/>
          <w:color w:val="365F91" w:themeColor="accent1" w:themeShade="BF"/>
          <w:sz w:val="28"/>
          <w:szCs w:val="28"/>
        </w:rPr>
        <w:t>Executive summary</w:t>
      </w:r>
    </w:p>
    <w:p w:rsidR="00737D58" w:rsidRPr="00737D58" w:rsidRDefault="00737D58" w:rsidP="00737D58">
      <w:pPr>
        <w:jc w:val="both"/>
        <w:rPr>
          <w:rFonts w:eastAsiaTheme="minorHAnsi"/>
        </w:rPr>
      </w:pPr>
    </w:p>
    <w:p w:rsidR="00737D58" w:rsidRPr="00737D58" w:rsidRDefault="00737D58" w:rsidP="00737D58">
      <w:pPr>
        <w:jc w:val="both"/>
        <w:rPr>
          <w:rFonts w:eastAsiaTheme="minorHAnsi"/>
          <w:sz w:val="24"/>
        </w:rPr>
      </w:pPr>
      <w:r w:rsidRPr="00737D58">
        <w:rPr>
          <w:rFonts w:eastAsiaTheme="minorHAnsi"/>
          <w:sz w:val="24"/>
        </w:rPr>
        <w:t>This thesis report is constructed on the basis of the corporate social responsibility (CSR) activities that are practiced by Dutch Bangla Bank and NRB Global Bank Limited. The information provided here was based on my experience and data were collected through interview and survey questionnaire which were convoyed by the employees and the managers of both the banks.</w:t>
      </w:r>
    </w:p>
    <w:p w:rsidR="00737D58" w:rsidRPr="00737D58" w:rsidRDefault="00737D58" w:rsidP="00737D58">
      <w:pPr>
        <w:jc w:val="both"/>
        <w:rPr>
          <w:rFonts w:eastAsiaTheme="minorHAnsi"/>
          <w:sz w:val="24"/>
        </w:rPr>
      </w:pPr>
      <w:r w:rsidRPr="00737D58">
        <w:rPr>
          <w:rFonts w:eastAsiaTheme="minorHAnsi"/>
          <w:sz w:val="24"/>
        </w:rPr>
        <w:t>The primary was collected by analyzing the CSR activities of these banks through survey questionnaire and interviews with the employees and the managers. The secondary data has been collected from the websites of the banks. There were limitations towards getting some information, as the managers and employees of both the banks, claimed were confidential.</w:t>
      </w:r>
    </w:p>
    <w:p w:rsidR="00737D58" w:rsidRPr="00737D58" w:rsidRDefault="00737D58" w:rsidP="00737D58">
      <w:pPr>
        <w:jc w:val="both"/>
        <w:rPr>
          <w:rFonts w:eastAsiaTheme="minorHAnsi"/>
          <w:sz w:val="24"/>
        </w:rPr>
      </w:pPr>
      <w:r w:rsidRPr="00737D58">
        <w:rPr>
          <w:rFonts w:eastAsiaTheme="minorHAnsi"/>
          <w:sz w:val="24"/>
        </w:rPr>
        <w:t>This report entails information about the CSR practices of these banks and how much it is benefitting the society’s social and environmental factors. Furthermore, it illustrates, even after contributing extensively, why there is no significant result in development of society’s social and environmental welfare. Also, here in this report, it is clarified what initiatives could be taken to enhance their CSR activities.</w:t>
      </w:r>
    </w:p>
    <w:p w:rsidR="00737D58" w:rsidRPr="00737D58" w:rsidRDefault="00737D58" w:rsidP="00737D58">
      <w:pPr>
        <w:rPr>
          <w:rFonts w:eastAsiaTheme="minorHAnsi"/>
          <w:sz w:val="24"/>
        </w:rPr>
      </w:pPr>
    </w:p>
    <w:p w:rsidR="004B35F7" w:rsidRDefault="004B35F7" w:rsidP="008A2E85">
      <w:pPr>
        <w:tabs>
          <w:tab w:val="left" w:pos="3645"/>
        </w:tabs>
        <w:rPr>
          <w:b/>
          <w:sz w:val="24"/>
          <w:u w:val="single"/>
        </w:rPr>
      </w:pPr>
    </w:p>
    <w:p w:rsidR="004B35F7" w:rsidRPr="00737D58" w:rsidRDefault="004B35F7" w:rsidP="00737D58">
      <w:pPr>
        <w:jc w:val="center"/>
        <w:rPr>
          <w:rFonts w:eastAsiaTheme="minorHAnsi"/>
          <w:b/>
          <w:sz w:val="28"/>
        </w:rPr>
      </w:pPr>
      <w:r>
        <w:rPr>
          <w:b/>
          <w:sz w:val="24"/>
          <w:u w:val="single"/>
        </w:rPr>
        <w:br w:type="page"/>
      </w:r>
    </w:p>
    <w:p w:rsidR="00C86805" w:rsidRDefault="004B35F7" w:rsidP="008A2E85">
      <w:pPr>
        <w:tabs>
          <w:tab w:val="left" w:pos="3645"/>
        </w:tabs>
        <w:rPr>
          <w:b/>
          <w:sz w:val="24"/>
          <w:u w:val="single"/>
        </w:rPr>
      </w:pPr>
      <w:r w:rsidRPr="004B35F7">
        <w:rPr>
          <w:b/>
          <w:noProof/>
          <w:sz w:val="24"/>
          <w:u w:val="single"/>
          <w:lang w:bidi="bn-IN"/>
        </w:rPr>
        <mc:AlternateContent>
          <mc:Choice Requires="wps">
            <w:drawing>
              <wp:anchor distT="0" distB="0" distL="114300" distR="114300" simplePos="0" relativeHeight="251743232" behindDoc="0" locked="0" layoutInCell="1" allowOverlap="1" wp14:anchorId="4E063339" wp14:editId="5EE7E8B2">
                <wp:simplePos x="0" y="0"/>
                <wp:positionH relativeFrom="column">
                  <wp:posOffset>1890395</wp:posOffset>
                </wp:positionH>
                <wp:positionV relativeFrom="paragraph">
                  <wp:posOffset>-99695</wp:posOffset>
                </wp:positionV>
                <wp:extent cx="2374265" cy="1403985"/>
                <wp:effectExtent l="0" t="0" r="0" b="4445"/>
                <wp:wrapNone/>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noFill/>
                        <a:ln w="9525">
                          <a:noFill/>
                          <a:miter lim="800000"/>
                          <a:headEnd/>
                          <a:tailEnd/>
                        </a:ln>
                      </wps:spPr>
                      <wps:txbx>
                        <w:txbxContent>
                          <w:p w:rsidR="008D6818" w:rsidRPr="003651BE" w:rsidRDefault="008D6818" w:rsidP="004B35F7">
                            <w:pPr>
                              <w:jc w:val="center"/>
                              <w:rPr>
                                <w:b/>
                                <w:color w:val="548DD4" w:themeColor="text2" w:themeTint="99"/>
                                <w:sz w:val="36"/>
                                <w:u w:val="single"/>
                              </w:rPr>
                            </w:pPr>
                            <w:r w:rsidRPr="003651BE">
                              <w:rPr>
                                <w:b/>
                                <w:color w:val="548DD4" w:themeColor="text2" w:themeTint="99"/>
                                <w:sz w:val="36"/>
                                <w:u w:val="single"/>
                              </w:rPr>
                              <w:t>Table of Content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48.85pt;margin-top:-7.85pt;width:186.95pt;height:110.55pt;z-index:251743232;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VNqDgIAAPQDAAAOAAAAZHJzL2Uyb0RvYy54bWysU9tuGyEQfa/Uf0C817ve2I69Mo7SpK4q&#10;pRcp6QdglvWiAkMBezf9+g6s41jtW1UeEDAzZ+acGdY3g9HkKH1QYBmdTkpKpBXQKLtn9PvT9t2S&#10;khC5bbgGKxl9loHebN6+WfeulhV0oBvpCYLYUPeO0S5GVxdFEJ00PEzASYvGFrzhEa9+XzSe94hu&#10;dFGV5aLowTfOg5Ah4Ov9aKSbjN+2UsSvbRtkJJpRrC3m3ed9l/Zis+b13nPXKXEqg/9DFYYri0nP&#10;UPc8cnLw6i8oo4SHAG2cCDAFtK0SMnNANtPyDzaPHXcyc0FxgjvLFP4frPhy/OaJahitFpRYbrBH&#10;T3KI5D0MpEry9C7U6PXo0C8O+IxtzlSDewDxIxALdx23e3nrPfSd5A2WN02RxUXoiBMSyK7/DA2m&#10;4YcIGWhovUnaoRoE0bFNz+fWpFIEPlZX17NqMadEoG06K69Wy3nOweuXcOdD/CjBkHRg1GPvMzw/&#10;PoSYyuH1i0vKZmGrtM7915b0jK7m1TwHXFiMijieWhlGl2Va48Aklh9sk4MjV3o8YwJtT7QT05Fz&#10;HHYDOiYtdtA8owAexjHEb4OHDvwvSnocQUbDzwP3khL9yaKIq+lslmY2X2bz6wov/tKyu7RwKxCK&#10;0UjJeLyLec4T1+BuUeytyjK8VnKqFUcrq3P6Bml2L+/Z6/Wzbn4DAAD//wMAUEsDBBQABgAIAAAA&#10;IQCyhVLU4AAAAAsBAAAPAAAAZHJzL2Rvd25yZXYueG1sTI/LTsMwEEX3SPyDNUjsWidVHjTEqRAP&#10;iSVtQerSjScPEY+j2G3D3zOsym5G9+jOmXIz20GccfK9IwXxMgKBVDvTU6vgc/+2eADhgyajB0eo&#10;4Ac9bKrbm1IXxl1oi+ddaAWXkC+0gi6EsZDS1x1a7ZduROKscZPVgdeplWbSFy63g1xFUSat7okv&#10;dHrE5w7r793JKviiw/DeJKbDPP1ItuPrS5OGvVL3d/PTI4iAc7jC8KfP6lCx09GdyHgxKFit85xR&#10;BYs45YGJLI8zEEeOojQBWZXy/w/VLwAAAP//AwBQSwECLQAUAAYACAAAACEAtoM4kv4AAADhAQAA&#10;EwAAAAAAAAAAAAAAAAAAAAAAW0NvbnRlbnRfVHlwZXNdLnhtbFBLAQItABQABgAIAAAAIQA4/SH/&#10;1gAAAJQBAAALAAAAAAAAAAAAAAAAAC8BAABfcmVscy8ucmVsc1BLAQItABQABgAIAAAAIQDwJVNq&#10;DgIAAPQDAAAOAAAAAAAAAAAAAAAAAC4CAABkcnMvZTJvRG9jLnhtbFBLAQItABQABgAIAAAAIQCy&#10;hVLU4AAAAAsBAAAPAAAAAAAAAAAAAAAAAGgEAABkcnMvZG93bnJldi54bWxQSwUGAAAAAAQABADz&#10;AAAAdQUAAAAA&#10;" filled="f" stroked="f">
                <v:textbox style="mso-fit-shape-to-text:t">
                  <w:txbxContent>
                    <w:p w:rsidR="008D6818" w:rsidRPr="003651BE" w:rsidRDefault="008D6818" w:rsidP="004B35F7">
                      <w:pPr>
                        <w:jc w:val="center"/>
                        <w:rPr>
                          <w:b/>
                          <w:color w:val="548DD4" w:themeColor="text2" w:themeTint="99"/>
                          <w:sz w:val="36"/>
                          <w:u w:val="single"/>
                        </w:rPr>
                      </w:pPr>
                      <w:r w:rsidRPr="003651BE">
                        <w:rPr>
                          <w:b/>
                          <w:color w:val="548DD4" w:themeColor="text2" w:themeTint="99"/>
                          <w:sz w:val="36"/>
                          <w:u w:val="single"/>
                        </w:rPr>
                        <w:t>Table of Content</w:t>
                      </w:r>
                    </w:p>
                  </w:txbxContent>
                </v:textbox>
              </v:shape>
            </w:pict>
          </mc:Fallback>
        </mc:AlternateContent>
      </w:r>
    </w:p>
    <w:p w:rsidR="00C86805" w:rsidRDefault="00C86805" w:rsidP="008A2E85">
      <w:pPr>
        <w:tabs>
          <w:tab w:val="left" w:pos="3645"/>
        </w:tabs>
        <w:rPr>
          <w:b/>
          <w:sz w:val="24"/>
          <w:u w:val="single"/>
        </w:rPr>
      </w:pPr>
      <w:bookmarkStart w:id="0" w:name="_GoBack"/>
      <w:bookmarkEnd w:id="0"/>
    </w:p>
    <w:p w:rsidR="00C86805" w:rsidRDefault="006B5B9B" w:rsidP="008A2E85">
      <w:pPr>
        <w:tabs>
          <w:tab w:val="left" w:pos="3645"/>
        </w:tabs>
        <w:rPr>
          <w:b/>
          <w:sz w:val="24"/>
          <w:u w:val="single"/>
        </w:rPr>
      </w:pPr>
      <w:r>
        <w:rPr>
          <w:b/>
          <w:noProof/>
          <w:sz w:val="24"/>
          <w:u w:val="single"/>
          <w:lang w:bidi="bn-IN"/>
        </w:rPr>
        <mc:AlternateContent>
          <mc:Choice Requires="wps">
            <w:drawing>
              <wp:anchor distT="0" distB="0" distL="114300" distR="114300" simplePos="0" relativeHeight="251745280" behindDoc="0" locked="0" layoutInCell="1" allowOverlap="1" wp14:anchorId="7B91B25F" wp14:editId="1F74E392">
                <wp:simplePos x="0" y="0"/>
                <wp:positionH relativeFrom="column">
                  <wp:posOffset>5734050</wp:posOffset>
                </wp:positionH>
                <wp:positionV relativeFrom="paragraph">
                  <wp:posOffset>251460</wp:posOffset>
                </wp:positionV>
                <wp:extent cx="571500" cy="342900"/>
                <wp:effectExtent l="0" t="0" r="0" b="0"/>
                <wp:wrapNone/>
                <wp:docPr id="30" name="Text Box 30"/>
                <wp:cNvGraphicFramePr/>
                <a:graphic xmlns:a="http://schemas.openxmlformats.org/drawingml/2006/main">
                  <a:graphicData uri="http://schemas.microsoft.com/office/word/2010/wordprocessingShape">
                    <wps:wsp>
                      <wps:cNvSpPr txBox="1"/>
                      <wps:spPr>
                        <a:xfrm>
                          <a:off x="0" y="0"/>
                          <a:ext cx="571500" cy="342900"/>
                        </a:xfrm>
                        <a:prstGeom prst="rect">
                          <a:avLst/>
                        </a:prstGeom>
                        <a:noFill/>
                        <a:ln w="6350">
                          <a:noFill/>
                        </a:ln>
                      </wps:spPr>
                      <wps:txbx>
                        <w:txbxContent>
                          <w:p w:rsidR="008D6818" w:rsidRPr="006B5B9B" w:rsidRDefault="006B5B9B" w:rsidP="006B5B9B">
                            <w:pPr>
                              <w:jc w:val="center"/>
                              <w:rPr>
                                <w:b/>
                                <w:bCs/>
                                <w:color w:val="8DB3E2" w:themeColor="text2" w:themeTint="66"/>
                                <w:sz w:val="24"/>
                                <w:szCs w:val="24"/>
                              </w:rPr>
                            </w:pPr>
                            <w:r w:rsidRPr="006B5B9B">
                              <w:rPr>
                                <w:b/>
                                <w:bCs/>
                                <w:color w:val="8DB3E2" w:themeColor="text2" w:themeTint="66"/>
                                <w:sz w:val="24"/>
                                <w:szCs w:val="24"/>
                              </w:rPr>
                              <w:t>PAGE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30" o:spid="_x0000_s1027" type="#_x0000_t202" style="position:absolute;margin-left:451.5pt;margin-top:19.8pt;width:45pt;height:27pt;z-index:2517452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jALgIAAFkEAAAOAAAAZHJzL2Uyb0RvYy54bWysVE2P2jAQvVfqf7B8L+FzPxBhRXdFVQnt&#10;rgTVno3jkEiJx7UNCf31fXaARdueql7MeGbyZua9MbOHtq7YQVlXkk75oNfnTGlJWal3Kf+xWX65&#10;48x5oTNRkVYpPyrHH+afP80aM1VDKqjKlGUA0W7amJQX3ptpkjhZqFq4HhmlEczJ1sLjandJZkUD&#10;9LpKhv3+TdKQzYwlqZyD96kL8nnEz3Ml/UueO+VZlXL05uNp47kNZzKfienOClOU8tSG+IcualFq&#10;FL1APQkv2N6Wf0DVpbTkKPc9SXVCeV5KFWfANIP+h2nWhTAqzgJynLnQ5P4frHw+vFpWZikfgR4t&#10;ami0Ua1nX6llcIGfxrgp0tYGib6FHzqf/Q7OMHab2zr8YiCGOKCOF3YDmoRzcjuY9BGRCI3Gw3vY&#10;QE/ePzbW+W+KahaMlFuIFzkVh5XzXeo5JdTStCyrKgpYadak/GY06ccPLhGAVxo1wghdq8Hy7baN&#10;I1/G2FJ2xHSWuv1wRi5L9LASzr8Ki4VA21hy/4Ijrwi16GRxVpD99Td/yIdOiHLWYMFS7n7uhVWc&#10;Vd81FLwfjMeA9fEyntwOcbHXke11RO/rR8IOD/CcjIxmyPfV2cwt1W94C4tQFSGhJWqn3J/NR9+t&#10;Pd6SVItFTMIOGuFXem1kgA6sBoY37Zuw5iSDh37PdF5FMf2gRpfb6bHYe8rLKFXguWP1RD/2N4p9&#10;emvhgVzfY9b7P8L8NwAAAP//AwBQSwMEFAAGAAgAAAAhADKoaKDhAAAACQEAAA8AAABkcnMvZG93&#10;bnJldi54bWxMj0FPwzAMhe9I/IfIk7ixdKuo1tJ0mipNSAgOG7twcxuvrWic0mRb4deTndjN9nt6&#10;/l6+nkwvzjS6zrKCxTwCQVxb3XGj4PCxfVyBcB5ZY2+ZFPyQg3Vxf5djpu2Fd3Te+0aEEHYZKmi9&#10;HzIpXd2SQTe3A3HQjnY06MM6NlKPeAnhppfLKEqkwY7DhxYHKluqv/Yno+C13L7jrlqa1W9fvrwd&#10;N8P34fNJqYfZtHkG4Wny/2a44gd0KAJTZU+snegVpFEcungFcZqACIY0vR6qMMQJyCKXtw2KPwAA&#10;AP//AwBQSwECLQAUAAYACAAAACEAtoM4kv4AAADhAQAAEwAAAAAAAAAAAAAAAAAAAAAAW0NvbnRl&#10;bnRfVHlwZXNdLnhtbFBLAQItABQABgAIAAAAIQA4/SH/1gAAAJQBAAALAAAAAAAAAAAAAAAAAC8B&#10;AABfcmVscy8ucmVsc1BLAQItABQABgAIAAAAIQD/UHjALgIAAFkEAAAOAAAAAAAAAAAAAAAAAC4C&#10;AABkcnMvZTJvRG9jLnhtbFBLAQItABQABgAIAAAAIQAyqGig4QAAAAkBAAAPAAAAAAAAAAAAAAAA&#10;AIgEAABkcnMvZG93bnJldi54bWxQSwUGAAAAAAQABADzAAAAlgUAAAAA&#10;" filled="f" stroked="f" strokeweight=".5pt">
                <v:textbox>
                  <w:txbxContent>
                    <w:p w:rsidR="008D6818" w:rsidRPr="006B5B9B" w:rsidRDefault="006B5B9B" w:rsidP="006B5B9B">
                      <w:pPr>
                        <w:jc w:val="center"/>
                        <w:rPr>
                          <w:b/>
                          <w:bCs/>
                          <w:color w:val="8DB3E2" w:themeColor="text2" w:themeTint="66"/>
                          <w:sz w:val="24"/>
                          <w:szCs w:val="24"/>
                        </w:rPr>
                      </w:pPr>
                      <w:r w:rsidRPr="006B5B9B">
                        <w:rPr>
                          <w:b/>
                          <w:bCs/>
                          <w:color w:val="8DB3E2" w:themeColor="text2" w:themeTint="66"/>
                          <w:sz w:val="24"/>
                          <w:szCs w:val="24"/>
                        </w:rPr>
                        <w:t>PAGE</w:t>
                      </w:r>
                    </w:p>
                  </w:txbxContent>
                </v:textbox>
              </v:shape>
            </w:pict>
          </mc:Fallback>
        </mc:AlternateContent>
      </w:r>
      <w:r w:rsidR="00737D58" w:rsidRPr="004B35F7">
        <w:rPr>
          <w:b/>
          <w:noProof/>
          <w:sz w:val="24"/>
          <w:u w:val="single"/>
          <w:lang w:bidi="bn-IN"/>
        </w:rPr>
        <mc:AlternateContent>
          <mc:Choice Requires="wps">
            <w:drawing>
              <wp:anchor distT="0" distB="0" distL="114300" distR="114300" simplePos="0" relativeHeight="251744256" behindDoc="0" locked="0" layoutInCell="1" allowOverlap="1" wp14:anchorId="47EA2AB0" wp14:editId="7D748EA8">
                <wp:simplePos x="0" y="0"/>
                <wp:positionH relativeFrom="column">
                  <wp:posOffset>-220980</wp:posOffset>
                </wp:positionH>
                <wp:positionV relativeFrom="paragraph">
                  <wp:posOffset>118111</wp:posOffset>
                </wp:positionV>
                <wp:extent cx="6598920" cy="7178040"/>
                <wp:effectExtent l="0" t="0" r="11430" b="22860"/>
                <wp:wrapNone/>
                <wp:docPr id="27" name="Text Box 27"/>
                <wp:cNvGraphicFramePr/>
                <a:graphic xmlns:a="http://schemas.openxmlformats.org/drawingml/2006/main">
                  <a:graphicData uri="http://schemas.microsoft.com/office/word/2010/wordprocessingShape">
                    <wps:wsp>
                      <wps:cNvSpPr txBox="1"/>
                      <wps:spPr>
                        <a:xfrm>
                          <a:off x="0" y="0"/>
                          <a:ext cx="6598920" cy="7178040"/>
                        </a:xfrm>
                        <a:prstGeom prst="rect">
                          <a:avLst/>
                        </a:prstGeom>
                        <a:solidFill>
                          <a:schemeClr val="lt1"/>
                        </a:solidFill>
                        <a:ln w="15875">
                          <a:solidFill>
                            <a:schemeClr val="tx2">
                              <a:lumMod val="60000"/>
                              <a:lumOff val="40000"/>
                            </a:schemeClr>
                          </a:solidFill>
                        </a:ln>
                        <a:effectLst/>
                      </wps:spPr>
                      <wps:style>
                        <a:lnRef idx="0">
                          <a:schemeClr val="accent1"/>
                        </a:lnRef>
                        <a:fillRef idx="0">
                          <a:schemeClr val="accent1"/>
                        </a:fillRef>
                        <a:effectRef idx="0">
                          <a:schemeClr val="accent1"/>
                        </a:effectRef>
                        <a:fontRef idx="minor">
                          <a:schemeClr val="dk1"/>
                        </a:fontRef>
                      </wps:style>
                      <wps:txbx>
                        <w:txbxContent>
                          <w:p w:rsidR="008D6818" w:rsidRDefault="003A0693" w:rsidP="004B35F7">
                            <w:pPr>
                              <w:contextualSpacing/>
                              <w:jc w:val="both"/>
                              <w:rPr>
                                <w:color w:val="548DD4" w:themeColor="text2" w:themeTint="99"/>
                                <w:sz w:val="24"/>
                              </w:rPr>
                            </w:pPr>
                            <w:r>
                              <w:rPr>
                                <w:color w:val="548DD4" w:themeColor="text2" w:themeTint="99"/>
                                <w:sz w:val="24"/>
                              </w:rPr>
                              <w:t xml:space="preserve"> </w:t>
                            </w:r>
                          </w:p>
                          <w:p w:rsidR="008D6818" w:rsidRPr="007D5281" w:rsidRDefault="008D6818" w:rsidP="004B35F7">
                            <w:pPr>
                              <w:spacing w:line="240" w:lineRule="auto"/>
                              <w:contextualSpacing/>
                              <w:jc w:val="both"/>
                              <w:rPr>
                                <w:color w:val="548DD4" w:themeColor="text2" w:themeTint="99"/>
                                <w:sz w:val="24"/>
                              </w:rPr>
                            </w:pPr>
                            <w:r w:rsidRPr="007D5281">
                              <w:rPr>
                                <w:color w:val="548DD4" w:themeColor="text2" w:themeTint="99"/>
                                <w:sz w:val="24"/>
                              </w:rPr>
                              <w:t>Chapter 1</w:t>
                            </w:r>
                          </w:p>
                          <w:p w:rsidR="008D6818" w:rsidRDefault="008D6818" w:rsidP="004B35F7">
                            <w:pPr>
                              <w:spacing w:line="240" w:lineRule="auto"/>
                              <w:contextualSpacing/>
                              <w:jc w:val="both"/>
                              <w:rPr>
                                <w:color w:val="548DD4" w:themeColor="text2" w:themeTint="99"/>
                                <w:sz w:val="24"/>
                              </w:rPr>
                            </w:pPr>
                            <w:r>
                              <w:rPr>
                                <w:color w:val="548DD4" w:themeColor="text2" w:themeTint="99"/>
                                <w:sz w:val="24"/>
                              </w:rPr>
                              <w:t>Introduction</w:t>
                            </w:r>
                          </w:p>
                          <w:p w:rsidR="008D6818" w:rsidRDefault="008D6818" w:rsidP="004B35F7">
                            <w:pPr>
                              <w:spacing w:line="240" w:lineRule="auto"/>
                              <w:contextualSpacing/>
                              <w:jc w:val="both"/>
                              <w:rPr>
                                <w:sz w:val="24"/>
                              </w:rPr>
                            </w:pPr>
                            <w:r>
                              <w:rPr>
                                <w:sz w:val="24"/>
                              </w:rPr>
                              <w:t>1.1 Introduction…………………………………………………………………………………………………………………………….</w:t>
                            </w:r>
                            <w:r w:rsidR="003A0693">
                              <w:rPr>
                                <w:sz w:val="24"/>
                              </w:rPr>
                              <w:t xml:space="preserve"> 02</w:t>
                            </w:r>
                          </w:p>
                          <w:p w:rsidR="008D6818" w:rsidRDefault="008D6818" w:rsidP="004B35F7">
                            <w:pPr>
                              <w:spacing w:line="240" w:lineRule="auto"/>
                              <w:contextualSpacing/>
                              <w:jc w:val="both"/>
                              <w:rPr>
                                <w:sz w:val="24"/>
                              </w:rPr>
                            </w:pPr>
                            <w:r>
                              <w:rPr>
                                <w:sz w:val="24"/>
                              </w:rPr>
                              <w:t>1.2 Background of the study………………………………………………………………………………………………………….</w:t>
                            </w:r>
                            <w:r w:rsidR="003A0693">
                              <w:rPr>
                                <w:sz w:val="24"/>
                              </w:rPr>
                              <w:t xml:space="preserve"> 03</w:t>
                            </w:r>
                          </w:p>
                          <w:p w:rsidR="008D6818" w:rsidRDefault="008D6818" w:rsidP="004B35F7">
                            <w:pPr>
                              <w:spacing w:line="240" w:lineRule="auto"/>
                              <w:contextualSpacing/>
                              <w:jc w:val="both"/>
                              <w:rPr>
                                <w:sz w:val="24"/>
                              </w:rPr>
                            </w:pPr>
                            <w:r>
                              <w:rPr>
                                <w:sz w:val="24"/>
                              </w:rPr>
                              <w:t>1.3 Problem statement………………………………………………………………………………………………………………….</w:t>
                            </w:r>
                            <w:r w:rsidR="003A0693">
                              <w:rPr>
                                <w:sz w:val="24"/>
                              </w:rPr>
                              <w:t xml:space="preserve"> 03</w:t>
                            </w:r>
                          </w:p>
                          <w:p w:rsidR="008D6818" w:rsidRDefault="008D6818" w:rsidP="004B35F7">
                            <w:pPr>
                              <w:spacing w:line="240" w:lineRule="auto"/>
                              <w:contextualSpacing/>
                              <w:jc w:val="both"/>
                              <w:rPr>
                                <w:sz w:val="24"/>
                              </w:rPr>
                            </w:pPr>
                            <w:r>
                              <w:rPr>
                                <w:sz w:val="24"/>
                              </w:rPr>
                              <w:t>1.4 Rational…………………………………………………………………………………………………………………………………..</w:t>
                            </w:r>
                            <w:r w:rsidR="003A0693">
                              <w:rPr>
                                <w:sz w:val="24"/>
                              </w:rPr>
                              <w:t xml:space="preserve"> 04</w:t>
                            </w:r>
                          </w:p>
                          <w:p w:rsidR="008D6818" w:rsidRPr="00D86A22" w:rsidRDefault="008D6818" w:rsidP="004B35F7">
                            <w:pPr>
                              <w:spacing w:line="240" w:lineRule="auto"/>
                              <w:contextualSpacing/>
                              <w:jc w:val="both"/>
                              <w:rPr>
                                <w:sz w:val="24"/>
                              </w:rPr>
                            </w:pPr>
                          </w:p>
                          <w:p w:rsidR="008D6818" w:rsidRPr="007D5281" w:rsidRDefault="008D6818" w:rsidP="004B35F7">
                            <w:pPr>
                              <w:spacing w:line="240" w:lineRule="auto"/>
                              <w:contextualSpacing/>
                              <w:jc w:val="both"/>
                              <w:rPr>
                                <w:color w:val="548DD4" w:themeColor="text2" w:themeTint="99"/>
                                <w:sz w:val="24"/>
                              </w:rPr>
                            </w:pPr>
                            <w:r w:rsidRPr="007D5281">
                              <w:rPr>
                                <w:color w:val="548DD4" w:themeColor="text2" w:themeTint="99"/>
                                <w:sz w:val="24"/>
                              </w:rPr>
                              <w:t>Chapter 2</w:t>
                            </w:r>
                          </w:p>
                          <w:p w:rsidR="008D6818" w:rsidRPr="007D5281" w:rsidRDefault="008D6818" w:rsidP="004B35F7">
                            <w:pPr>
                              <w:spacing w:line="240" w:lineRule="auto"/>
                              <w:contextualSpacing/>
                              <w:jc w:val="both"/>
                              <w:rPr>
                                <w:color w:val="548DD4" w:themeColor="text2" w:themeTint="99"/>
                                <w:sz w:val="24"/>
                              </w:rPr>
                            </w:pPr>
                            <w:r w:rsidRPr="007D5281">
                              <w:rPr>
                                <w:color w:val="548DD4" w:themeColor="text2" w:themeTint="99"/>
                                <w:sz w:val="24"/>
                              </w:rPr>
                              <w:t>Literature Review</w:t>
                            </w:r>
                          </w:p>
                          <w:p w:rsidR="008D6818" w:rsidRDefault="008D6818" w:rsidP="004B35F7">
                            <w:pPr>
                              <w:spacing w:line="240" w:lineRule="auto"/>
                              <w:contextualSpacing/>
                              <w:jc w:val="both"/>
                              <w:rPr>
                                <w:sz w:val="24"/>
                              </w:rPr>
                            </w:pPr>
                            <w:r>
                              <w:rPr>
                                <w:sz w:val="24"/>
                              </w:rPr>
                              <w:t>2.1 Literature: Industry and Company overview……………………………………………………………………….</w:t>
                            </w:r>
                            <w:r w:rsidR="003A0693">
                              <w:rPr>
                                <w:sz w:val="24"/>
                              </w:rPr>
                              <w:t>.... 06</w:t>
                            </w:r>
                          </w:p>
                          <w:p w:rsidR="008D6818" w:rsidRDefault="008D6818" w:rsidP="004B35F7">
                            <w:pPr>
                              <w:spacing w:line="240" w:lineRule="auto"/>
                              <w:contextualSpacing/>
                              <w:jc w:val="both"/>
                              <w:rPr>
                                <w:sz w:val="24"/>
                              </w:rPr>
                            </w:pPr>
                            <w:r>
                              <w:rPr>
                                <w:sz w:val="24"/>
                              </w:rPr>
                              <w:t>2.2 Four types of CSR………………………………………………………………………………………………………..............</w:t>
                            </w:r>
                            <w:r w:rsidR="003A0693">
                              <w:rPr>
                                <w:sz w:val="24"/>
                              </w:rPr>
                              <w:t xml:space="preserve"> 07</w:t>
                            </w:r>
                          </w:p>
                          <w:p w:rsidR="008D6818" w:rsidRDefault="008D6818" w:rsidP="004B35F7">
                            <w:pPr>
                              <w:spacing w:line="240" w:lineRule="auto"/>
                              <w:contextualSpacing/>
                              <w:jc w:val="both"/>
                              <w:rPr>
                                <w:sz w:val="24"/>
                              </w:rPr>
                            </w:pPr>
                            <w:r>
                              <w:rPr>
                                <w:sz w:val="24"/>
                              </w:rPr>
                              <w:t>2.3 The dimensions of CSR……………………………………………………………………………………………………………</w:t>
                            </w:r>
                            <w:r w:rsidR="003A0693">
                              <w:rPr>
                                <w:sz w:val="24"/>
                              </w:rPr>
                              <w:t xml:space="preserve"> 08</w:t>
                            </w:r>
                          </w:p>
                          <w:p w:rsidR="008D6818" w:rsidRDefault="008D6818" w:rsidP="004B35F7">
                            <w:pPr>
                              <w:spacing w:line="240" w:lineRule="auto"/>
                              <w:contextualSpacing/>
                              <w:jc w:val="both"/>
                              <w:rPr>
                                <w:sz w:val="24"/>
                              </w:rPr>
                            </w:pPr>
                            <w:r>
                              <w:rPr>
                                <w:sz w:val="24"/>
                              </w:rPr>
                              <w:t>2.4 Theoretical framework……………………………………………………………………………………………………………</w:t>
                            </w:r>
                            <w:r w:rsidR="003A0693">
                              <w:rPr>
                                <w:sz w:val="24"/>
                              </w:rPr>
                              <w:t xml:space="preserve"> 09</w:t>
                            </w:r>
                          </w:p>
                          <w:p w:rsidR="008D6818" w:rsidRDefault="008D6818" w:rsidP="004B35F7">
                            <w:pPr>
                              <w:spacing w:line="240" w:lineRule="auto"/>
                              <w:contextualSpacing/>
                              <w:jc w:val="both"/>
                              <w:rPr>
                                <w:sz w:val="24"/>
                              </w:rPr>
                            </w:pPr>
                            <w:r>
                              <w:rPr>
                                <w:sz w:val="24"/>
                              </w:rPr>
                              <w:t>2.5 Research Question………………………………………………………………………………………………………………….</w:t>
                            </w:r>
                            <w:r w:rsidR="003A0693">
                              <w:rPr>
                                <w:sz w:val="24"/>
                              </w:rPr>
                              <w:t xml:space="preserve"> 10</w:t>
                            </w:r>
                          </w:p>
                          <w:p w:rsidR="008D6818" w:rsidRDefault="008D6818" w:rsidP="004B35F7">
                            <w:pPr>
                              <w:spacing w:line="240" w:lineRule="auto"/>
                              <w:contextualSpacing/>
                              <w:jc w:val="both"/>
                              <w:rPr>
                                <w:sz w:val="24"/>
                              </w:rPr>
                            </w:pPr>
                            <w:r>
                              <w:rPr>
                                <w:sz w:val="24"/>
                              </w:rPr>
                              <w:t>2.6 Hypothesis………………………………………………………………………………………………………………………………</w:t>
                            </w:r>
                            <w:r w:rsidR="003A0693">
                              <w:rPr>
                                <w:sz w:val="24"/>
                              </w:rPr>
                              <w:t xml:space="preserve"> 12</w:t>
                            </w:r>
                          </w:p>
                          <w:p w:rsidR="008D6818" w:rsidRDefault="008D6818" w:rsidP="004B35F7">
                            <w:pPr>
                              <w:spacing w:line="240" w:lineRule="auto"/>
                              <w:contextualSpacing/>
                              <w:jc w:val="both"/>
                              <w:rPr>
                                <w:sz w:val="24"/>
                              </w:rPr>
                            </w:pPr>
                          </w:p>
                          <w:p w:rsidR="008D6818" w:rsidRPr="007D5281" w:rsidRDefault="008D6818" w:rsidP="004B35F7">
                            <w:pPr>
                              <w:spacing w:line="240" w:lineRule="auto"/>
                              <w:contextualSpacing/>
                              <w:jc w:val="both"/>
                              <w:rPr>
                                <w:color w:val="548DD4" w:themeColor="text2" w:themeTint="99"/>
                                <w:sz w:val="24"/>
                              </w:rPr>
                            </w:pPr>
                            <w:r w:rsidRPr="007D5281">
                              <w:rPr>
                                <w:color w:val="548DD4" w:themeColor="text2" w:themeTint="99"/>
                                <w:sz w:val="24"/>
                              </w:rPr>
                              <w:t>Chapter 3</w:t>
                            </w:r>
                          </w:p>
                          <w:p w:rsidR="008D6818" w:rsidRPr="007D5281" w:rsidRDefault="008D6818" w:rsidP="004B35F7">
                            <w:pPr>
                              <w:spacing w:line="240" w:lineRule="auto"/>
                              <w:contextualSpacing/>
                              <w:jc w:val="both"/>
                              <w:rPr>
                                <w:color w:val="548DD4" w:themeColor="text2" w:themeTint="99"/>
                                <w:sz w:val="24"/>
                              </w:rPr>
                            </w:pPr>
                            <w:r>
                              <w:rPr>
                                <w:color w:val="548DD4" w:themeColor="text2" w:themeTint="99"/>
                                <w:sz w:val="24"/>
                              </w:rPr>
                              <w:t>Research Methodology</w:t>
                            </w:r>
                          </w:p>
                          <w:p w:rsidR="008D6818" w:rsidRDefault="008D6818" w:rsidP="004B35F7">
                            <w:pPr>
                              <w:spacing w:line="240" w:lineRule="auto"/>
                              <w:contextualSpacing/>
                              <w:jc w:val="both"/>
                              <w:rPr>
                                <w:sz w:val="24"/>
                              </w:rPr>
                            </w:pPr>
                            <w:r>
                              <w:rPr>
                                <w:sz w:val="24"/>
                              </w:rPr>
                              <w:t>3.1 Research Method…………………………………………………………………………………………………………………..</w:t>
                            </w:r>
                            <w:r w:rsidR="003A0693">
                              <w:rPr>
                                <w:sz w:val="24"/>
                              </w:rPr>
                              <w:t xml:space="preserve"> 13</w:t>
                            </w:r>
                          </w:p>
                          <w:p w:rsidR="008D6818" w:rsidRDefault="008D6818" w:rsidP="004B35F7">
                            <w:pPr>
                              <w:spacing w:line="240" w:lineRule="auto"/>
                              <w:contextualSpacing/>
                              <w:jc w:val="both"/>
                              <w:rPr>
                                <w:sz w:val="24"/>
                              </w:rPr>
                            </w:pPr>
                            <w:r>
                              <w:rPr>
                                <w:sz w:val="24"/>
                              </w:rPr>
                              <w:t>3.2 Sample Selection……………………………………………………………………………………………………………………</w:t>
                            </w:r>
                            <w:r w:rsidR="003A0693">
                              <w:rPr>
                                <w:sz w:val="24"/>
                              </w:rPr>
                              <w:t xml:space="preserve"> 14</w:t>
                            </w:r>
                          </w:p>
                          <w:p w:rsidR="008D6818" w:rsidRDefault="008D6818" w:rsidP="004B35F7">
                            <w:pPr>
                              <w:spacing w:line="240" w:lineRule="auto"/>
                              <w:contextualSpacing/>
                              <w:jc w:val="both"/>
                              <w:rPr>
                                <w:sz w:val="24"/>
                              </w:rPr>
                            </w:pPr>
                            <w:r>
                              <w:rPr>
                                <w:sz w:val="24"/>
                              </w:rPr>
                              <w:t>3.3 Data collection &amp; Analysis………………………………………………………………………………………………………</w:t>
                            </w:r>
                            <w:r w:rsidR="003A0693">
                              <w:rPr>
                                <w:sz w:val="24"/>
                              </w:rPr>
                              <w:t xml:space="preserve"> 15</w:t>
                            </w:r>
                          </w:p>
                          <w:p w:rsidR="008D6818" w:rsidRDefault="008D6818" w:rsidP="004B35F7">
                            <w:pPr>
                              <w:spacing w:line="240" w:lineRule="auto"/>
                              <w:contextualSpacing/>
                              <w:jc w:val="both"/>
                              <w:rPr>
                                <w:sz w:val="24"/>
                              </w:rPr>
                            </w:pPr>
                          </w:p>
                          <w:p w:rsidR="008D6818" w:rsidRPr="007D5281" w:rsidRDefault="008D6818" w:rsidP="004B35F7">
                            <w:pPr>
                              <w:spacing w:line="240" w:lineRule="auto"/>
                              <w:contextualSpacing/>
                              <w:jc w:val="both"/>
                              <w:rPr>
                                <w:color w:val="548DD4" w:themeColor="text2" w:themeTint="99"/>
                                <w:sz w:val="24"/>
                              </w:rPr>
                            </w:pPr>
                            <w:r w:rsidRPr="007D5281">
                              <w:rPr>
                                <w:color w:val="548DD4" w:themeColor="text2" w:themeTint="99"/>
                                <w:sz w:val="24"/>
                              </w:rPr>
                              <w:t>Chapter 4</w:t>
                            </w:r>
                          </w:p>
                          <w:p w:rsidR="008D6818" w:rsidRPr="0029110B" w:rsidRDefault="008D6818" w:rsidP="004B35F7">
                            <w:pPr>
                              <w:spacing w:line="240" w:lineRule="auto"/>
                              <w:contextualSpacing/>
                              <w:jc w:val="both"/>
                              <w:rPr>
                                <w:color w:val="548DD4" w:themeColor="text2" w:themeTint="99"/>
                                <w:sz w:val="24"/>
                              </w:rPr>
                            </w:pPr>
                            <w:r w:rsidRPr="007D5281">
                              <w:rPr>
                                <w:color w:val="548DD4" w:themeColor="text2" w:themeTint="99"/>
                                <w:sz w:val="24"/>
                              </w:rPr>
                              <w:t>Result and Discussion</w:t>
                            </w:r>
                            <w:r>
                              <w:rPr>
                                <w:color w:val="548DD4" w:themeColor="text2" w:themeTint="99"/>
                                <w:sz w:val="24"/>
                              </w:rPr>
                              <w:t>s.</w:t>
                            </w:r>
                          </w:p>
                          <w:p w:rsidR="008D6818" w:rsidRPr="007D5281" w:rsidRDefault="008D6818" w:rsidP="004B35F7">
                            <w:pPr>
                              <w:spacing w:line="240" w:lineRule="auto"/>
                              <w:contextualSpacing/>
                              <w:jc w:val="both"/>
                              <w:rPr>
                                <w:sz w:val="24"/>
                              </w:rPr>
                            </w:pPr>
                            <w:r>
                              <w:rPr>
                                <w:sz w:val="24"/>
                              </w:rPr>
                              <w:t>4.1 Demographic Information……………………………………………………………………………………………………</w:t>
                            </w:r>
                            <w:r w:rsidR="003A0693">
                              <w:rPr>
                                <w:sz w:val="24"/>
                              </w:rPr>
                              <w:t>.. 18</w:t>
                            </w:r>
                          </w:p>
                          <w:p w:rsidR="008D6818" w:rsidRDefault="008D6818" w:rsidP="004B35F7">
                            <w:pPr>
                              <w:spacing w:line="240" w:lineRule="auto"/>
                              <w:contextualSpacing/>
                              <w:jc w:val="both"/>
                              <w:rPr>
                                <w:sz w:val="24"/>
                              </w:rPr>
                            </w:pPr>
                            <w:r>
                              <w:rPr>
                                <w:sz w:val="24"/>
                              </w:rPr>
                              <w:t>4.2 Survey Analysis (Pie Chart) ………………</w:t>
                            </w:r>
                            <w:r w:rsidR="003A0693">
                              <w:rPr>
                                <w:sz w:val="24"/>
                              </w:rPr>
                              <w:t>…………………………………………………………………………………… 20</w:t>
                            </w:r>
                          </w:p>
                          <w:p w:rsidR="008D6818" w:rsidRDefault="008D6818" w:rsidP="004B35F7">
                            <w:pPr>
                              <w:spacing w:line="240" w:lineRule="auto"/>
                              <w:contextualSpacing/>
                              <w:jc w:val="both"/>
                              <w:rPr>
                                <w:sz w:val="24"/>
                              </w:rPr>
                            </w:pPr>
                            <w:r>
                              <w:rPr>
                                <w:sz w:val="24"/>
                              </w:rPr>
                              <w:t xml:space="preserve">4.3 Comparing Survey Results: DBBL &amp; NRB </w:t>
                            </w:r>
                            <w:r w:rsidR="003A0693">
                              <w:rPr>
                                <w:sz w:val="24"/>
                              </w:rPr>
                              <w:t>Global…………………………………………………………………….. 40</w:t>
                            </w:r>
                          </w:p>
                          <w:p w:rsidR="008D6818" w:rsidRDefault="008D6818" w:rsidP="004B35F7">
                            <w:pPr>
                              <w:contextualSpacing/>
                              <w:jc w:val="both"/>
                              <w:rPr>
                                <w:sz w:val="24"/>
                              </w:rPr>
                            </w:pPr>
                          </w:p>
                          <w:p w:rsidR="008D6818" w:rsidRPr="007D5281" w:rsidRDefault="008D6818" w:rsidP="004B35F7">
                            <w:pPr>
                              <w:spacing w:line="240" w:lineRule="auto"/>
                              <w:contextualSpacing/>
                              <w:jc w:val="both"/>
                              <w:rPr>
                                <w:color w:val="548DD4" w:themeColor="text2" w:themeTint="99"/>
                                <w:sz w:val="24"/>
                              </w:rPr>
                            </w:pPr>
                            <w:r w:rsidRPr="007D5281">
                              <w:rPr>
                                <w:color w:val="548DD4" w:themeColor="text2" w:themeTint="99"/>
                                <w:sz w:val="24"/>
                              </w:rPr>
                              <w:t>Chapter5</w:t>
                            </w:r>
                          </w:p>
                          <w:p w:rsidR="008D6818" w:rsidRPr="007D5281" w:rsidRDefault="008D6818" w:rsidP="004B35F7">
                            <w:pPr>
                              <w:spacing w:line="240" w:lineRule="auto"/>
                              <w:contextualSpacing/>
                              <w:jc w:val="both"/>
                              <w:rPr>
                                <w:color w:val="548DD4" w:themeColor="text2" w:themeTint="99"/>
                                <w:sz w:val="24"/>
                              </w:rPr>
                            </w:pPr>
                            <w:proofErr w:type="gramStart"/>
                            <w:r>
                              <w:rPr>
                                <w:color w:val="548DD4" w:themeColor="text2" w:themeTint="99"/>
                                <w:sz w:val="24"/>
                              </w:rPr>
                              <w:t>Conclusion and Recommendation.</w:t>
                            </w:r>
                            <w:proofErr w:type="gramEnd"/>
                          </w:p>
                          <w:p w:rsidR="008D6818" w:rsidRDefault="008D6818" w:rsidP="004B35F7">
                            <w:pPr>
                              <w:spacing w:line="240" w:lineRule="auto"/>
                              <w:contextualSpacing/>
                              <w:jc w:val="both"/>
                              <w:rPr>
                                <w:sz w:val="24"/>
                              </w:rPr>
                            </w:pPr>
                            <w:r>
                              <w:rPr>
                                <w:sz w:val="24"/>
                              </w:rPr>
                              <w:t>5.1 Conclusion……………………………………………………………………………………………………………………………</w:t>
                            </w:r>
                            <w:r w:rsidR="003A0693">
                              <w:rPr>
                                <w:sz w:val="24"/>
                              </w:rPr>
                              <w:t>. 45</w:t>
                            </w:r>
                          </w:p>
                          <w:p w:rsidR="008D6818" w:rsidRDefault="008D6818" w:rsidP="004B35F7">
                            <w:pPr>
                              <w:spacing w:line="240" w:lineRule="auto"/>
                              <w:contextualSpacing/>
                              <w:jc w:val="both"/>
                              <w:rPr>
                                <w:sz w:val="24"/>
                              </w:rPr>
                            </w:pPr>
                            <w:r>
                              <w:rPr>
                                <w:sz w:val="24"/>
                              </w:rPr>
                              <w:t>5.2 Recommendation…………………………………………………………………………………………………………………</w:t>
                            </w:r>
                            <w:r w:rsidR="003A0693">
                              <w:rPr>
                                <w:sz w:val="24"/>
                              </w:rPr>
                              <w:t>. 46</w:t>
                            </w:r>
                          </w:p>
                          <w:p w:rsidR="008D6818" w:rsidRDefault="008D6818" w:rsidP="004B35F7">
                            <w:pPr>
                              <w:contextualSpacing/>
                              <w:jc w:val="both"/>
                              <w:rPr>
                                <w:sz w:val="24"/>
                              </w:rPr>
                            </w:pPr>
                          </w:p>
                          <w:p w:rsidR="008D6818" w:rsidRDefault="008D6818" w:rsidP="004B35F7">
                            <w:pPr>
                              <w:contextualSpacing/>
                              <w:jc w:val="both"/>
                              <w:rPr>
                                <w:sz w:val="24"/>
                              </w:rPr>
                            </w:pPr>
                            <w:r w:rsidRPr="003651BE">
                              <w:rPr>
                                <w:color w:val="548DD4" w:themeColor="text2" w:themeTint="99"/>
                                <w:sz w:val="24"/>
                              </w:rPr>
                              <w:t>Reference</w:t>
                            </w:r>
                            <w:r>
                              <w:rPr>
                                <w:sz w:val="24"/>
                              </w:rPr>
                              <w:t>…………………………………………………………………………………………………………………………………..</w:t>
                            </w:r>
                            <w:r w:rsidR="003A0693">
                              <w:rPr>
                                <w:sz w:val="24"/>
                              </w:rPr>
                              <w:t xml:space="preserve"> 47</w:t>
                            </w:r>
                          </w:p>
                          <w:p w:rsidR="008D6818" w:rsidRDefault="008D6818" w:rsidP="004B35F7">
                            <w:pPr>
                              <w:contextualSpacing/>
                              <w:jc w:val="both"/>
                              <w:rPr>
                                <w:sz w:val="24"/>
                              </w:rPr>
                            </w:pPr>
                            <w:r w:rsidRPr="003651BE">
                              <w:rPr>
                                <w:color w:val="548DD4" w:themeColor="text2" w:themeTint="99"/>
                                <w:sz w:val="24"/>
                              </w:rPr>
                              <w:t>Appendix</w:t>
                            </w:r>
                            <w:r>
                              <w:rPr>
                                <w:sz w:val="24"/>
                              </w:rPr>
                              <w:t>……………………………………………………………………………………………………………………………………</w:t>
                            </w:r>
                            <w:r w:rsidR="003A0693">
                              <w:rPr>
                                <w:sz w:val="24"/>
                              </w:rPr>
                              <w:t>. 48</w:t>
                            </w:r>
                          </w:p>
                          <w:p w:rsidR="008D6818" w:rsidRDefault="008D6818" w:rsidP="004B35F7">
                            <w:pPr>
                              <w:rPr>
                                <w:sz w:val="24"/>
                              </w:rPr>
                            </w:pPr>
                          </w:p>
                          <w:p w:rsidR="008D6818" w:rsidRDefault="008D6818" w:rsidP="004B35F7">
                            <w:pPr>
                              <w:rPr>
                                <w:sz w:val="24"/>
                              </w:rPr>
                            </w:pPr>
                          </w:p>
                          <w:p w:rsidR="008D6818" w:rsidRPr="0003791C" w:rsidRDefault="008D6818" w:rsidP="004B35F7">
                            <w:pPr>
                              <w:rPr>
                                <w:sz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7" o:spid="_x0000_s1028" type="#_x0000_t202" style="position:absolute;margin-left:-17.4pt;margin-top:9.3pt;width:519.6pt;height:565.2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fC9tAIAAPgFAAAOAAAAZHJzL2Uyb0RvYy54bWysVMFOGzEQvVfqP1i+l02ihISIDUpBVJUo&#10;oELF2fHaZFWv7dpOdtOv77N3NwmUC1Vz2Ngzz+OZ5zdzftFUimyF86XROR2eDCgRmpui1M85/fF4&#10;/WlGiQ9MF0wZLXK6E55eLD5+OK/tXIzM2qhCOIIg2s9rm9N1CHaeZZ6vRcX8ibFCwymNq1jA1j1n&#10;hWM1olcqGw0Gp1ltXGGd4cJ7WK9aJ12k+FIKHu6k9CIQlVPkFtLXpe8qfrPFOZs/O2bXJe/SYP+Q&#10;RcVKjUv3oa5YYGTjyr9CVSV3xhsZTripMiNlyUWqAdUMB6+qeVgzK1ItIMfbPU3+/4Xlt9t7R8oi&#10;p6MpJZpVeKNH0QTy2TQEJvBTWz8H7MECGBrY8c693cMYy26kq+I/CiLwg+ndnt0YjcN4OjmbnY3g&#10;4vBNh9PZYJz4zw7HrfPhizAViYucOjxfYpVtb3xAKoD2kHibN6osrkul0iZKRlwqR7YMj61CShIn&#10;XqCUJjXyn8ymkxT5hTOp7hAiNKOEUZvqmynasKcD/FrVwAxtteZxb4739YmkfI8ugE/pmKpIwuxK&#10;ivS2NKZV2CkRMUp/FxIPk9h8oz7GudD7GhM6oiTYeM/BDn/I6j2H2zpwIt1sdNgfrkptXEtwz0ZL&#10;VPGzfxbZ4kHSUd1xGZpV0yqyV9nKFDuIz5m2fb3l1yUEcsN8uGcO/QpRYQaFO3ykMnhg060oWRv3&#10;+y17xKON4KWkRv/n1P/aMCcoUV81GuxsOIY8SUib8WQaheuOPatjj95UlwaqG2LaWZ6WER9Uv5TO&#10;VE8YVct4K1xMc9yd09AvL0M7lTDquFguEwgjwrJwox8sj6Ejy1H+j80Tc7brkYD2ujX9pGDzV63S&#10;YuNJbZabYGSZ+ijy3LLa8Y/xkuTajcI4v473CXUY2Is/AAAA//8DAFBLAwQUAAYACAAAACEACjUh&#10;zeEAAAAMAQAADwAAAGRycy9kb3ducmV2LnhtbEyPzU7DMBCE70i8g7VI3Fq7EJUmjVNVSCA4VNAW&#10;et7GSxwR21Hs/PD2uCe4zWpGM9/mm8k0bKDO185KWMwFMLKlU7WtJHwcn2YrYD6gVdg4SxJ+yMOm&#10;uL7KMVNutHsaDqFiscT6DCXoENqMc19qMujnriUbvS/XGQzx7CquOhxjuWn4nRBLbrC2cUFjS4+a&#10;yu9DbyS8689de8Tn0/C2ex33D5i+9NtUytubabsGFmgKf2G44Ed0KCLT2fVWedZImN0nET1EY7UE&#10;dgkIkSTAzlEtklQAL3L+/4niFwAA//8DAFBLAQItABQABgAIAAAAIQC2gziS/gAAAOEBAAATAAAA&#10;AAAAAAAAAAAAAAAAAABbQ29udGVudF9UeXBlc10ueG1sUEsBAi0AFAAGAAgAAAAhADj9If/WAAAA&#10;lAEAAAsAAAAAAAAAAAAAAAAALwEAAF9yZWxzLy5yZWxzUEsBAi0AFAAGAAgAAAAhAClR8L20AgAA&#10;+AUAAA4AAAAAAAAAAAAAAAAALgIAAGRycy9lMm9Eb2MueG1sUEsBAi0AFAAGAAgAAAAhAAo1Ic3h&#10;AAAADAEAAA8AAAAAAAAAAAAAAAAADgUAAGRycy9kb3ducmV2LnhtbFBLBQYAAAAABAAEAPMAAAAc&#10;BgAAAAA=&#10;" fillcolor="white [3201]" strokecolor="#548dd4 [1951]" strokeweight="1.25pt">
                <v:textbox>
                  <w:txbxContent>
                    <w:p w:rsidR="008D6818" w:rsidRDefault="003A0693" w:rsidP="004B35F7">
                      <w:pPr>
                        <w:contextualSpacing/>
                        <w:jc w:val="both"/>
                        <w:rPr>
                          <w:color w:val="548DD4" w:themeColor="text2" w:themeTint="99"/>
                          <w:sz w:val="24"/>
                        </w:rPr>
                      </w:pPr>
                      <w:r>
                        <w:rPr>
                          <w:color w:val="548DD4" w:themeColor="text2" w:themeTint="99"/>
                          <w:sz w:val="24"/>
                        </w:rPr>
                        <w:t xml:space="preserve"> </w:t>
                      </w:r>
                    </w:p>
                    <w:p w:rsidR="008D6818" w:rsidRPr="007D5281" w:rsidRDefault="008D6818" w:rsidP="004B35F7">
                      <w:pPr>
                        <w:spacing w:line="240" w:lineRule="auto"/>
                        <w:contextualSpacing/>
                        <w:jc w:val="both"/>
                        <w:rPr>
                          <w:color w:val="548DD4" w:themeColor="text2" w:themeTint="99"/>
                          <w:sz w:val="24"/>
                        </w:rPr>
                      </w:pPr>
                      <w:r w:rsidRPr="007D5281">
                        <w:rPr>
                          <w:color w:val="548DD4" w:themeColor="text2" w:themeTint="99"/>
                          <w:sz w:val="24"/>
                        </w:rPr>
                        <w:t>Chapter 1</w:t>
                      </w:r>
                    </w:p>
                    <w:p w:rsidR="008D6818" w:rsidRDefault="008D6818" w:rsidP="004B35F7">
                      <w:pPr>
                        <w:spacing w:line="240" w:lineRule="auto"/>
                        <w:contextualSpacing/>
                        <w:jc w:val="both"/>
                        <w:rPr>
                          <w:color w:val="548DD4" w:themeColor="text2" w:themeTint="99"/>
                          <w:sz w:val="24"/>
                        </w:rPr>
                      </w:pPr>
                      <w:r>
                        <w:rPr>
                          <w:color w:val="548DD4" w:themeColor="text2" w:themeTint="99"/>
                          <w:sz w:val="24"/>
                        </w:rPr>
                        <w:t>Introduction</w:t>
                      </w:r>
                    </w:p>
                    <w:p w:rsidR="008D6818" w:rsidRDefault="008D6818" w:rsidP="004B35F7">
                      <w:pPr>
                        <w:spacing w:line="240" w:lineRule="auto"/>
                        <w:contextualSpacing/>
                        <w:jc w:val="both"/>
                        <w:rPr>
                          <w:sz w:val="24"/>
                        </w:rPr>
                      </w:pPr>
                      <w:r>
                        <w:rPr>
                          <w:sz w:val="24"/>
                        </w:rPr>
                        <w:t>1.1 Introduction…………………………………………………………………………………………………………………………….</w:t>
                      </w:r>
                      <w:r w:rsidR="003A0693">
                        <w:rPr>
                          <w:sz w:val="24"/>
                        </w:rPr>
                        <w:t xml:space="preserve"> 02</w:t>
                      </w:r>
                    </w:p>
                    <w:p w:rsidR="008D6818" w:rsidRDefault="008D6818" w:rsidP="004B35F7">
                      <w:pPr>
                        <w:spacing w:line="240" w:lineRule="auto"/>
                        <w:contextualSpacing/>
                        <w:jc w:val="both"/>
                        <w:rPr>
                          <w:sz w:val="24"/>
                        </w:rPr>
                      </w:pPr>
                      <w:r>
                        <w:rPr>
                          <w:sz w:val="24"/>
                        </w:rPr>
                        <w:t>1.2 Background of the study………………………………………………………………………………………………………….</w:t>
                      </w:r>
                      <w:r w:rsidR="003A0693">
                        <w:rPr>
                          <w:sz w:val="24"/>
                        </w:rPr>
                        <w:t xml:space="preserve"> 03</w:t>
                      </w:r>
                    </w:p>
                    <w:p w:rsidR="008D6818" w:rsidRDefault="008D6818" w:rsidP="004B35F7">
                      <w:pPr>
                        <w:spacing w:line="240" w:lineRule="auto"/>
                        <w:contextualSpacing/>
                        <w:jc w:val="both"/>
                        <w:rPr>
                          <w:sz w:val="24"/>
                        </w:rPr>
                      </w:pPr>
                      <w:r>
                        <w:rPr>
                          <w:sz w:val="24"/>
                        </w:rPr>
                        <w:t>1.3 Problem statement………………………………………………………………………………………………………………….</w:t>
                      </w:r>
                      <w:r w:rsidR="003A0693">
                        <w:rPr>
                          <w:sz w:val="24"/>
                        </w:rPr>
                        <w:t xml:space="preserve"> 03</w:t>
                      </w:r>
                    </w:p>
                    <w:p w:rsidR="008D6818" w:rsidRDefault="008D6818" w:rsidP="004B35F7">
                      <w:pPr>
                        <w:spacing w:line="240" w:lineRule="auto"/>
                        <w:contextualSpacing/>
                        <w:jc w:val="both"/>
                        <w:rPr>
                          <w:sz w:val="24"/>
                        </w:rPr>
                      </w:pPr>
                      <w:r>
                        <w:rPr>
                          <w:sz w:val="24"/>
                        </w:rPr>
                        <w:t>1.4 Rational…………………………………………………………………………………………………………………………………..</w:t>
                      </w:r>
                      <w:r w:rsidR="003A0693">
                        <w:rPr>
                          <w:sz w:val="24"/>
                        </w:rPr>
                        <w:t xml:space="preserve"> 04</w:t>
                      </w:r>
                    </w:p>
                    <w:p w:rsidR="008D6818" w:rsidRPr="00D86A22" w:rsidRDefault="008D6818" w:rsidP="004B35F7">
                      <w:pPr>
                        <w:spacing w:line="240" w:lineRule="auto"/>
                        <w:contextualSpacing/>
                        <w:jc w:val="both"/>
                        <w:rPr>
                          <w:sz w:val="24"/>
                        </w:rPr>
                      </w:pPr>
                    </w:p>
                    <w:p w:rsidR="008D6818" w:rsidRPr="007D5281" w:rsidRDefault="008D6818" w:rsidP="004B35F7">
                      <w:pPr>
                        <w:spacing w:line="240" w:lineRule="auto"/>
                        <w:contextualSpacing/>
                        <w:jc w:val="both"/>
                        <w:rPr>
                          <w:color w:val="548DD4" w:themeColor="text2" w:themeTint="99"/>
                          <w:sz w:val="24"/>
                        </w:rPr>
                      </w:pPr>
                      <w:r w:rsidRPr="007D5281">
                        <w:rPr>
                          <w:color w:val="548DD4" w:themeColor="text2" w:themeTint="99"/>
                          <w:sz w:val="24"/>
                        </w:rPr>
                        <w:t>Chapter 2</w:t>
                      </w:r>
                    </w:p>
                    <w:p w:rsidR="008D6818" w:rsidRPr="007D5281" w:rsidRDefault="008D6818" w:rsidP="004B35F7">
                      <w:pPr>
                        <w:spacing w:line="240" w:lineRule="auto"/>
                        <w:contextualSpacing/>
                        <w:jc w:val="both"/>
                        <w:rPr>
                          <w:color w:val="548DD4" w:themeColor="text2" w:themeTint="99"/>
                          <w:sz w:val="24"/>
                        </w:rPr>
                      </w:pPr>
                      <w:r w:rsidRPr="007D5281">
                        <w:rPr>
                          <w:color w:val="548DD4" w:themeColor="text2" w:themeTint="99"/>
                          <w:sz w:val="24"/>
                        </w:rPr>
                        <w:t>Literature Review</w:t>
                      </w:r>
                    </w:p>
                    <w:p w:rsidR="008D6818" w:rsidRDefault="008D6818" w:rsidP="004B35F7">
                      <w:pPr>
                        <w:spacing w:line="240" w:lineRule="auto"/>
                        <w:contextualSpacing/>
                        <w:jc w:val="both"/>
                        <w:rPr>
                          <w:sz w:val="24"/>
                        </w:rPr>
                      </w:pPr>
                      <w:r>
                        <w:rPr>
                          <w:sz w:val="24"/>
                        </w:rPr>
                        <w:t>2.1 Literature: Industry and Company overview……………………………………………………………………….</w:t>
                      </w:r>
                      <w:r w:rsidR="003A0693">
                        <w:rPr>
                          <w:sz w:val="24"/>
                        </w:rPr>
                        <w:t>.... 06</w:t>
                      </w:r>
                    </w:p>
                    <w:p w:rsidR="008D6818" w:rsidRDefault="008D6818" w:rsidP="004B35F7">
                      <w:pPr>
                        <w:spacing w:line="240" w:lineRule="auto"/>
                        <w:contextualSpacing/>
                        <w:jc w:val="both"/>
                        <w:rPr>
                          <w:sz w:val="24"/>
                        </w:rPr>
                      </w:pPr>
                      <w:r>
                        <w:rPr>
                          <w:sz w:val="24"/>
                        </w:rPr>
                        <w:t>2.2 Four types of CSR………………………………………………………………………………………………………..............</w:t>
                      </w:r>
                      <w:r w:rsidR="003A0693">
                        <w:rPr>
                          <w:sz w:val="24"/>
                        </w:rPr>
                        <w:t xml:space="preserve"> 07</w:t>
                      </w:r>
                    </w:p>
                    <w:p w:rsidR="008D6818" w:rsidRDefault="008D6818" w:rsidP="004B35F7">
                      <w:pPr>
                        <w:spacing w:line="240" w:lineRule="auto"/>
                        <w:contextualSpacing/>
                        <w:jc w:val="both"/>
                        <w:rPr>
                          <w:sz w:val="24"/>
                        </w:rPr>
                      </w:pPr>
                      <w:r>
                        <w:rPr>
                          <w:sz w:val="24"/>
                        </w:rPr>
                        <w:t>2.3 The dimensions of CSR……………………………………………………………………………………………………………</w:t>
                      </w:r>
                      <w:r w:rsidR="003A0693">
                        <w:rPr>
                          <w:sz w:val="24"/>
                        </w:rPr>
                        <w:t xml:space="preserve"> 08</w:t>
                      </w:r>
                    </w:p>
                    <w:p w:rsidR="008D6818" w:rsidRDefault="008D6818" w:rsidP="004B35F7">
                      <w:pPr>
                        <w:spacing w:line="240" w:lineRule="auto"/>
                        <w:contextualSpacing/>
                        <w:jc w:val="both"/>
                        <w:rPr>
                          <w:sz w:val="24"/>
                        </w:rPr>
                      </w:pPr>
                      <w:r>
                        <w:rPr>
                          <w:sz w:val="24"/>
                        </w:rPr>
                        <w:t>2.4 Theoretical framework……………………………………………………………………………………………………………</w:t>
                      </w:r>
                      <w:r w:rsidR="003A0693">
                        <w:rPr>
                          <w:sz w:val="24"/>
                        </w:rPr>
                        <w:t xml:space="preserve"> 09</w:t>
                      </w:r>
                    </w:p>
                    <w:p w:rsidR="008D6818" w:rsidRDefault="008D6818" w:rsidP="004B35F7">
                      <w:pPr>
                        <w:spacing w:line="240" w:lineRule="auto"/>
                        <w:contextualSpacing/>
                        <w:jc w:val="both"/>
                        <w:rPr>
                          <w:sz w:val="24"/>
                        </w:rPr>
                      </w:pPr>
                      <w:r>
                        <w:rPr>
                          <w:sz w:val="24"/>
                        </w:rPr>
                        <w:t>2.5 Research Question………………………………………………………………………………………………………………….</w:t>
                      </w:r>
                      <w:r w:rsidR="003A0693">
                        <w:rPr>
                          <w:sz w:val="24"/>
                        </w:rPr>
                        <w:t xml:space="preserve"> 10</w:t>
                      </w:r>
                    </w:p>
                    <w:p w:rsidR="008D6818" w:rsidRDefault="008D6818" w:rsidP="004B35F7">
                      <w:pPr>
                        <w:spacing w:line="240" w:lineRule="auto"/>
                        <w:contextualSpacing/>
                        <w:jc w:val="both"/>
                        <w:rPr>
                          <w:sz w:val="24"/>
                        </w:rPr>
                      </w:pPr>
                      <w:r>
                        <w:rPr>
                          <w:sz w:val="24"/>
                        </w:rPr>
                        <w:t>2.6 Hypothesis………………………………………………………………………………………………………………………………</w:t>
                      </w:r>
                      <w:r w:rsidR="003A0693">
                        <w:rPr>
                          <w:sz w:val="24"/>
                        </w:rPr>
                        <w:t xml:space="preserve"> 12</w:t>
                      </w:r>
                    </w:p>
                    <w:p w:rsidR="008D6818" w:rsidRDefault="008D6818" w:rsidP="004B35F7">
                      <w:pPr>
                        <w:spacing w:line="240" w:lineRule="auto"/>
                        <w:contextualSpacing/>
                        <w:jc w:val="both"/>
                        <w:rPr>
                          <w:sz w:val="24"/>
                        </w:rPr>
                      </w:pPr>
                    </w:p>
                    <w:p w:rsidR="008D6818" w:rsidRPr="007D5281" w:rsidRDefault="008D6818" w:rsidP="004B35F7">
                      <w:pPr>
                        <w:spacing w:line="240" w:lineRule="auto"/>
                        <w:contextualSpacing/>
                        <w:jc w:val="both"/>
                        <w:rPr>
                          <w:color w:val="548DD4" w:themeColor="text2" w:themeTint="99"/>
                          <w:sz w:val="24"/>
                        </w:rPr>
                      </w:pPr>
                      <w:r w:rsidRPr="007D5281">
                        <w:rPr>
                          <w:color w:val="548DD4" w:themeColor="text2" w:themeTint="99"/>
                          <w:sz w:val="24"/>
                        </w:rPr>
                        <w:t>Chapter 3</w:t>
                      </w:r>
                    </w:p>
                    <w:p w:rsidR="008D6818" w:rsidRPr="007D5281" w:rsidRDefault="008D6818" w:rsidP="004B35F7">
                      <w:pPr>
                        <w:spacing w:line="240" w:lineRule="auto"/>
                        <w:contextualSpacing/>
                        <w:jc w:val="both"/>
                        <w:rPr>
                          <w:color w:val="548DD4" w:themeColor="text2" w:themeTint="99"/>
                          <w:sz w:val="24"/>
                        </w:rPr>
                      </w:pPr>
                      <w:r>
                        <w:rPr>
                          <w:color w:val="548DD4" w:themeColor="text2" w:themeTint="99"/>
                          <w:sz w:val="24"/>
                        </w:rPr>
                        <w:t>Research Methodology</w:t>
                      </w:r>
                    </w:p>
                    <w:p w:rsidR="008D6818" w:rsidRDefault="008D6818" w:rsidP="004B35F7">
                      <w:pPr>
                        <w:spacing w:line="240" w:lineRule="auto"/>
                        <w:contextualSpacing/>
                        <w:jc w:val="both"/>
                        <w:rPr>
                          <w:sz w:val="24"/>
                        </w:rPr>
                      </w:pPr>
                      <w:r>
                        <w:rPr>
                          <w:sz w:val="24"/>
                        </w:rPr>
                        <w:t>3.1 Research Method…………………………………………………………………………………………………………………..</w:t>
                      </w:r>
                      <w:r w:rsidR="003A0693">
                        <w:rPr>
                          <w:sz w:val="24"/>
                        </w:rPr>
                        <w:t xml:space="preserve"> 13</w:t>
                      </w:r>
                    </w:p>
                    <w:p w:rsidR="008D6818" w:rsidRDefault="008D6818" w:rsidP="004B35F7">
                      <w:pPr>
                        <w:spacing w:line="240" w:lineRule="auto"/>
                        <w:contextualSpacing/>
                        <w:jc w:val="both"/>
                        <w:rPr>
                          <w:sz w:val="24"/>
                        </w:rPr>
                      </w:pPr>
                      <w:r>
                        <w:rPr>
                          <w:sz w:val="24"/>
                        </w:rPr>
                        <w:t>3.2 Sample Selection……………………………………………………………………………………………………………………</w:t>
                      </w:r>
                      <w:r w:rsidR="003A0693">
                        <w:rPr>
                          <w:sz w:val="24"/>
                        </w:rPr>
                        <w:t xml:space="preserve"> 14</w:t>
                      </w:r>
                    </w:p>
                    <w:p w:rsidR="008D6818" w:rsidRDefault="008D6818" w:rsidP="004B35F7">
                      <w:pPr>
                        <w:spacing w:line="240" w:lineRule="auto"/>
                        <w:contextualSpacing/>
                        <w:jc w:val="both"/>
                        <w:rPr>
                          <w:sz w:val="24"/>
                        </w:rPr>
                      </w:pPr>
                      <w:r>
                        <w:rPr>
                          <w:sz w:val="24"/>
                        </w:rPr>
                        <w:t>3.3 Data collection &amp; Analysis………………………………………………………………………………………………………</w:t>
                      </w:r>
                      <w:r w:rsidR="003A0693">
                        <w:rPr>
                          <w:sz w:val="24"/>
                        </w:rPr>
                        <w:t xml:space="preserve"> 15</w:t>
                      </w:r>
                    </w:p>
                    <w:p w:rsidR="008D6818" w:rsidRDefault="008D6818" w:rsidP="004B35F7">
                      <w:pPr>
                        <w:spacing w:line="240" w:lineRule="auto"/>
                        <w:contextualSpacing/>
                        <w:jc w:val="both"/>
                        <w:rPr>
                          <w:sz w:val="24"/>
                        </w:rPr>
                      </w:pPr>
                    </w:p>
                    <w:p w:rsidR="008D6818" w:rsidRPr="007D5281" w:rsidRDefault="008D6818" w:rsidP="004B35F7">
                      <w:pPr>
                        <w:spacing w:line="240" w:lineRule="auto"/>
                        <w:contextualSpacing/>
                        <w:jc w:val="both"/>
                        <w:rPr>
                          <w:color w:val="548DD4" w:themeColor="text2" w:themeTint="99"/>
                          <w:sz w:val="24"/>
                        </w:rPr>
                      </w:pPr>
                      <w:r w:rsidRPr="007D5281">
                        <w:rPr>
                          <w:color w:val="548DD4" w:themeColor="text2" w:themeTint="99"/>
                          <w:sz w:val="24"/>
                        </w:rPr>
                        <w:t>Chapter 4</w:t>
                      </w:r>
                    </w:p>
                    <w:p w:rsidR="008D6818" w:rsidRPr="0029110B" w:rsidRDefault="008D6818" w:rsidP="004B35F7">
                      <w:pPr>
                        <w:spacing w:line="240" w:lineRule="auto"/>
                        <w:contextualSpacing/>
                        <w:jc w:val="both"/>
                        <w:rPr>
                          <w:color w:val="548DD4" w:themeColor="text2" w:themeTint="99"/>
                          <w:sz w:val="24"/>
                        </w:rPr>
                      </w:pPr>
                      <w:r w:rsidRPr="007D5281">
                        <w:rPr>
                          <w:color w:val="548DD4" w:themeColor="text2" w:themeTint="99"/>
                          <w:sz w:val="24"/>
                        </w:rPr>
                        <w:t>Result and Discussion</w:t>
                      </w:r>
                      <w:r>
                        <w:rPr>
                          <w:color w:val="548DD4" w:themeColor="text2" w:themeTint="99"/>
                          <w:sz w:val="24"/>
                        </w:rPr>
                        <w:t>s.</w:t>
                      </w:r>
                    </w:p>
                    <w:p w:rsidR="008D6818" w:rsidRPr="007D5281" w:rsidRDefault="008D6818" w:rsidP="004B35F7">
                      <w:pPr>
                        <w:spacing w:line="240" w:lineRule="auto"/>
                        <w:contextualSpacing/>
                        <w:jc w:val="both"/>
                        <w:rPr>
                          <w:sz w:val="24"/>
                        </w:rPr>
                      </w:pPr>
                      <w:r>
                        <w:rPr>
                          <w:sz w:val="24"/>
                        </w:rPr>
                        <w:t>4.1 Demographic Information……………………………………………………………………………………………………</w:t>
                      </w:r>
                      <w:r w:rsidR="003A0693">
                        <w:rPr>
                          <w:sz w:val="24"/>
                        </w:rPr>
                        <w:t>.. 18</w:t>
                      </w:r>
                    </w:p>
                    <w:p w:rsidR="008D6818" w:rsidRDefault="008D6818" w:rsidP="004B35F7">
                      <w:pPr>
                        <w:spacing w:line="240" w:lineRule="auto"/>
                        <w:contextualSpacing/>
                        <w:jc w:val="both"/>
                        <w:rPr>
                          <w:sz w:val="24"/>
                        </w:rPr>
                      </w:pPr>
                      <w:r>
                        <w:rPr>
                          <w:sz w:val="24"/>
                        </w:rPr>
                        <w:t>4.2 Survey Analysis (Pie Chart) ………………</w:t>
                      </w:r>
                      <w:r w:rsidR="003A0693">
                        <w:rPr>
                          <w:sz w:val="24"/>
                        </w:rPr>
                        <w:t>…………………………………………………………………………………… 20</w:t>
                      </w:r>
                    </w:p>
                    <w:p w:rsidR="008D6818" w:rsidRDefault="008D6818" w:rsidP="004B35F7">
                      <w:pPr>
                        <w:spacing w:line="240" w:lineRule="auto"/>
                        <w:contextualSpacing/>
                        <w:jc w:val="both"/>
                        <w:rPr>
                          <w:sz w:val="24"/>
                        </w:rPr>
                      </w:pPr>
                      <w:r>
                        <w:rPr>
                          <w:sz w:val="24"/>
                        </w:rPr>
                        <w:t xml:space="preserve">4.3 Comparing Survey Results: DBBL &amp; NRB </w:t>
                      </w:r>
                      <w:r w:rsidR="003A0693">
                        <w:rPr>
                          <w:sz w:val="24"/>
                        </w:rPr>
                        <w:t>Global…………………………………………………………………….. 40</w:t>
                      </w:r>
                    </w:p>
                    <w:p w:rsidR="008D6818" w:rsidRDefault="008D6818" w:rsidP="004B35F7">
                      <w:pPr>
                        <w:contextualSpacing/>
                        <w:jc w:val="both"/>
                        <w:rPr>
                          <w:sz w:val="24"/>
                        </w:rPr>
                      </w:pPr>
                    </w:p>
                    <w:p w:rsidR="008D6818" w:rsidRPr="007D5281" w:rsidRDefault="008D6818" w:rsidP="004B35F7">
                      <w:pPr>
                        <w:spacing w:line="240" w:lineRule="auto"/>
                        <w:contextualSpacing/>
                        <w:jc w:val="both"/>
                        <w:rPr>
                          <w:color w:val="548DD4" w:themeColor="text2" w:themeTint="99"/>
                          <w:sz w:val="24"/>
                        </w:rPr>
                      </w:pPr>
                      <w:r w:rsidRPr="007D5281">
                        <w:rPr>
                          <w:color w:val="548DD4" w:themeColor="text2" w:themeTint="99"/>
                          <w:sz w:val="24"/>
                        </w:rPr>
                        <w:t>Chapter5</w:t>
                      </w:r>
                    </w:p>
                    <w:p w:rsidR="008D6818" w:rsidRPr="007D5281" w:rsidRDefault="008D6818" w:rsidP="004B35F7">
                      <w:pPr>
                        <w:spacing w:line="240" w:lineRule="auto"/>
                        <w:contextualSpacing/>
                        <w:jc w:val="both"/>
                        <w:rPr>
                          <w:color w:val="548DD4" w:themeColor="text2" w:themeTint="99"/>
                          <w:sz w:val="24"/>
                        </w:rPr>
                      </w:pPr>
                      <w:proofErr w:type="gramStart"/>
                      <w:r>
                        <w:rPr>
                          <w:color w:val="548DD4" w:themeColor="text2" w:themeTint="99"/>
                          <w:sz w:val="24"/>
                        </w:rPr>
                        <w:t>Conclusion and Recommendation.</w:t>
                      </w:r>
                      <w:proofErr w:type="gramEnd"/>
                    </w:p>
                    <w:p w:rsidR="008D6818" w:rsidRDefault="008D6818" w:rsidP="004B35F7">
                      <w:pPr>
                        <w:spacing w:line="240" w:lineRule="auto"/>
                        <w:contextualSpacing/>
                        <w:jc w:val="both"/>
                        <w:rPr>
                          <w:sz w:val="24"/>
                        </w:rPr>
                      </w:pPr>
                      <w:r>
                        <w:rPr>
                          <w:sz w:val="24"/>
                        </w:rPr>
                        <w:t>5.1 Conclusion……………………………………………………………………………………………………………………………</w:t>
                      </w:r>
                      <w:r w:rsidR="003A0693">
                        <w:rPr>
                          <w:sz w:val="24"/>
                        </w:rPr>
                        <w:t>. 45</w:t>
                      </w:r>
                    </w:p>
                    <w:p w:rsidR="008D6818" w:rsidRDefault="008D6818" w:rsidP="004B35F7">
                      <w:pPr>
                        <w:spacing w:line="240" w:lineRule="auto"/>
                        <w:contextualSpacing/>
                        <w:jc w:val="both"/>
                        <w:rPr>
                          <w:sz w:val="24"/>
                        </w:rPr>
                      </w:pPr>
                      <w:r>
                        <w:rPr>
                          <w:sz w:val="24"/>
                        </w:rPr>
                        <w:t>5.2 Recommendation…………………………………………………………………………………………………………………</w:t>
                      </w:r>
                      <w:r w:rsidR="003A0693">
                        <w:rPr>
                          <w:sz w:val="24"/>
                        </w:rPr>
                        <w:t>. 46</w:t>
                      </w:r>
                    </w:p>
                    <w:p w:rsidR="008D6818" w:rsidRDefault="008D6818" w:rsidP="004B35F7">
                      <w:pPr>
                        <w:contextualSpacing/>
                        <w:jc w:val="both"/>
                        <w:rPr>
                          <w:sz w:val="24"/>
                        </w:rPr>
                      </w:pPr>
                    </w:p>
                    <w:p w:rsidR="008D6818" w:rsidRDefault="008D6818" w:rsidP="004B35F7">
                      <w:pPr>
                        <w:contextualSpacing/>
                        <w:jc w:val="both"/>
                        <w:rPr>
                          <w:sz w:val="24"/>
                        </w:rPr>
                      </w:pPr>
                      <w:r w:rsidRPr="003651BE">
                        <w:rPr>
                          <w:color w:val="548DD4" w:themeColor="text2" w:themeTint="99"/>
                          <w:sz w:val="24"/>
                        </w:rPr>
                        <w:t>Reference</w:t>
                      </w:r>
                      <w:r>
                        <w:rPr>
                          <w:sz w:val="24"/>
                        </w:rPr>
                        <w:t>…………………………………………………………………………………………………………………………………..</w:t>
                      </w:r>
                      <w:r w:rsidR="003A0693">
                        <w:rPr>
                          <w:sz w:val="24"/>
                        </w:rPr>
                        <w:t xml:space="preserve"> 47</w:t>
                      </w:r>
                    </w:p>
                    <w:p w:rsidR="008D6818" w:rsidRDefault="008D6818" w:rsidP="004B35F7">
                      <w:pPr>
                        <w:contextualSpacing/>
                        <w:jc w:val="both"/>
                        <w:rPr>
                          <w:sz w:val="24"/>
                        </w:rPr>
                      </w:pPr>
                      <w:r w:rsidRPr="003651BE">
                        <w:rPr>
                          <w:color w:val="548DD4" w:themeColor="text2" w:themeTint="99"/>
                          <w:sz w:val="24"/>
                        </w:rPr>
                        <w:t>Appendix</w:t>
                      </w:r>
                      <w:r>
                        <w:rPr>
                          <w:sz w:val="24"/>
                        </w:rPr>
                        <w:t>……………………………………………………………………………………………………………………………………</w:t>
                      </w:r>
                      <w:r w:rsidR="003A0693">
                        <w:rPr>
                          <w:sz w:val="24"/>
                        </w:rPr>
                        <w:t>. 48</w:t>
                      </w:r>
                    </w:p>
                    <w:p w:rsidR="008D6818" w:rsidRDefault="008D6818" w:rsidP="004B35F7">
                      <w:pPr>
                        <w:rPr>
                          <w:sz w:val="24"/>
                        </w:rPr>
                      </w:pPr>
                    </w:p>
                    <w:p w:rsidR="008D6818" w:rsidRDefault="008D6818" w:rsidP="004B35F7">
                      <w:pPr>
                        <w:rPr>
                          <w:sz w:val="24"/>
                        </w:rPr>
                      </w:pPr>
                    </w:p>
                    <w:p w:rsidR="008D6818" w:rsidRPr="0003791C" w:rsidRDefault="008D6818" w:rsidP="004B35F7">
                      <w:pPr>
                        <w:rPr>
                          <w:sz w:val="24"/>
                        </w:rPr>
                      </w:pPr>
                    </w:p>
                  </w:txbxContent>
                </v:textbox>
              </v:shape>
            </w:pict>
          </mc:Fallback>
        </mc:AlternateContent>
      </w:r>
    </w:p>
    <w:p w:rsidR="004B35F7" w:rsidRDefault="004B35F7" w:rsidP="008A2E85">
      <w:pPr>
        <w:tabs>
          <w:tab w:val="left" w:pos="3645"/>
        </w:tabs>
        <w:rPr>
          <w:b/>
          <w:sz w:val="24"/>
          <w:u w:val="single"/>
        </w:rPr>
      </w:pPr>
    </w:p>
    <w:p w:rsidR="004B35F7" w:rsidRDefault="004B35F7">
      <w:pPr>
        <w:rPr>
          <w:b/>
          <w:sz w:val="24"/>
          <w:u w:val="single"/>
        </w:rPr>
      </w:pPr>
      <w:r>
        <w:rPr>
          <w:b/>
          <w:sz w:val="24"/>
          <w:u w:val="single"/>
        </w:rPr>
        <w:br w:type="page"/>
      </w:r>
    </w:p>
    <w:p w:rsidR="00737D58" w:rsidRDefault="00737D58" w:rsidP="008A2E85">
      <w:pPr>
        <w:tabs>
          <w:tab w:val="left" w:pos="3645"/>
        </w:tabs>
        <w:rPr>
          <w:b/>
          <w:sz w:val="24"/>
          <w:u w:val="single"/>
        </w:rPr>
        <w:sectPr w:rsidR="00737D58" w:rsidSect="00CB7228">
          <w:pgSz w:w="12240" w:h="15840"/>
          <w:pgMar w:top="1440" w:right="1440" w:bottom="1440" w:left="1440" w:header="720" w:footer="720" w:gutter="0"/>
          <w:cols w:space="720"/>
          <w:docGrid w:linePitch="360"/>
        </w:sectPr>
      </w:pPr>
    </w:p>
    <w:p w:rsidR="00C86805" w:rsidRDefault="00C86805" w:rsidP="008A2E85">
      <w:pPr>
        <w:tabs>
          <w:tab w:val="left" w:pos="3645"/>
        </w:tabs>
        <w:rPr>
          <w:b/>
          <w:sz w:val="24"/>
          <w:u w:val="single"/>
        </w:rPr>
      </w:pPr>
    </w:p>
    <w:p w:rsidR="00C86805" w:rsidRDefault="00C86805" w:rsidP="008A2E85">
      <w:pPr>
        <w:tabs>
          <w:tab w:val="left" w:pos="3645"/>
        </w:tabs>
        <w:rPr>
          <w:b/>
          <w:sz w:val="24"/>
          <w:u w:val="single"/>
        </w:rPr>
      </w:pPr>
    </w:p>
    <w:p w:rsidR="00C86805" w:rsidRDefault="00C86805" w:rsidP="008A2E85">
      <w:pPr>
        <w:tabs>
          <w:tab w:val="left" w:pos="3645"/>
        </w:tabs>
        <w:rPr>
          <w:b/>
          <w:sz w:val="24"/>
          <w:u w:val="single"/>
        </w:rPr>
      </w:pPr>
    </w:p>
    <w:p w:rsidR="00C86805" w:rsidRDefault="00C86805" w:rsidP="008A2E85">
      <w:pPr>
        <w:tabs>
          <w:tab w:val="left" w:pos="3645"/>
        </w:tabs>
        <w:rPr>
          <w:b/>
          <w:sz w:val="24"/>
          <w:u w:val="single"/>
        </w:rPr>
      </w:pPr>
    </w:p>
    <w:p w:rsidR="00C86805" w:rsidRDefault="00C86805" w:rsidP="008A2E85">
      <w:pPr>
        <w:tabs>
          <w:tab w:val="left" w:pos="3645"/>
        </w:tabs>
        <w:rPr>
          <w:b/>
          <w:sz w:val="24"/>
          <w:u w:val="single"/>
        </w:rPr>
      </w:pPr>
    </w:p>
    <w:p w:rsidR="00C86805" w:rsidRDefault="00C86805" w:rsidP="008A2E85">
      <w:pPr>
        <w:tabs>
          <w:tab w:val="left" w:pos="3645"/>
        </w:tabs>
        <w:rPr>
          <w:b/>
          <w:sz w:val="24"/>
          <w:u w:val="single"/>
        </w:rPr>
      </w:pPr>
    </w:p>
    <w:p w:rsidR="00C86805" w:rsidRDefault="005D601D" w:rsidP="008A2E85">
      <w:pPr>
        <w:tabs>
          <w:tab w:val="left" w:pos="3645"/>
        </w:tabs>
        <w:rPr>
          <w:b/>
          <w:sz w:val="24"/>
          <w:u w:val="single"/>
        </w:rPr>
      </w:pPr>
      <w:r>
        <w:rPr>
          <w:b/>
          <w:noProof/>
          <w:sz w:val="24"/>
          <w:u w:val="single"/>
          <w:lang w:bidi="bn-IN"/>
        </w:rPr>
        <mc:AlternateContent>
          <mc:Choice Requires="wps">
            <w:drawing>
              <wp:anchor distT="0" distB="0" distL="114300" distR="114300" simplePos="0" relativeHeight="251660288" behindDoc="0" locked="0" layoutInCell="1" allowOverlap="1" wp14:anchorId="5EB96CAE" wp14:editId="0A8B43F4">
                <wp:simplePos x="0" y="0"/>
                <wp:positionH relativeFrom="column">
                  <wp:posOffset>280035</wp:posOffset>
                </wp:positionH>
                <wp:positionV relativeFrom="paragraph">
                  <wp:posOffset>137160</wp:posOffset>
                </wp:positionV>
                <wp:extent cx="5417820" cy="2056765"/>
                <wp:effectExtent l="0" t="0" r="0" b="63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7820" cy="2056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6818" w:rsidRPr="00C86805" w:rsidRDefault="008D6818" w:rsidP="00C86805">
                            <w:pPr>
                              <w:jc w:val="center"/>
                              <w:rPr>
                                <w:sz w:val="96"/>
                                <w:szCs w:val="96"/>
                              </w:rPr>
                            </w:pPr>
                            <w:r w:rsidRPr="00C86805">
                              <w:rPr>
                                <w:sz w:val="96"/>
                                <w:szCs w:val="96"/>
                              </w:rPr>
                              <w:t>Chapter -01</w:t>
                            </w:r>
                          </w:p>
                          <w:p w:rsidR="008D6818" w:rsidRPr="00C86805" w:rsidRDefault="008D6818" w:rsidP="00C86805">
                            <w:pPr>
                              <w:jc w:val="center"/>
                              <w:rPr>
                                <w:sz w:val="96"/>
                                <w:szCs w:val="96"/>
                              </w:rPr>
                            </w:pPr>
                            <w:proofErr w:type="gramStart"/>
                            <w:r w:rsidRPr="00C86805">
                              <w:rPr>
                                <w:sz w:val="96"/>
                                <w:szCs w:val="96"/>
                              </w:rPr>
                              <w:t>Introduction</w:t>
                            </w:r>
                            <w:r>
                              <w:rPr>
                                <w:sz w:val="96"/>
                                <w:szCs w:val="96"/>
                              </w:rPr>
                              <w:t>.</w:t>
                            </w:r>
                            <w:proofErr w:type="gramEnd"/>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5EB96CAE" id="_x0000_s1029" type="#_x0000_t202" style="position:absolute;margin-left:22.05pt;margin-top:10.8pt;width:426.6pt;height:161.9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yAltwIAAME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GnqHkaA9tOiB7Q26lXsU2eqMg87A6X4AN7OHY+tpmerhTlZfNRJy2VKxYTdKybFltIbsQnvTP7s6&#10;4WgLsh4/yBrC0K2RDmjfqN4CQjEQoEOXHk+dsalUcBiTcJ5EYKrAFgXxbD6LXQyaHa8PSpt3TPbI&#10;LnKsoPUOnu7utLHp0OzoYqMJWfKuc+3vxLMDcJxOIDhctTabhuvmjzRIV8kqIR6JZiuPBEXh3ZRL&#10;4s3KcB4Xl8VyWYQ/bdyQZC2vayZsmKOyQvJnnTtofNLESVtadry2cDYlrTbrZafQjoKyS/cdCnLm&#10;5j9PwxUBuLygFEYkuI1Sr5wlc4+UJPbSeZB4QZjeprOApKQon1O644L9OyU05jiNo3hS02+5Be57&#10;zY1mPTcwOzre5zg5OdHManAlatdaQ3k3rc9KYdN/KgW0+9hop1gr0kmuZr/eu6dxaaNbNa9l/QgS&#10;VhIEBmKEuQeLVqrvGI0wQ3Ksv22pYhh17wU8gzQkxA4dtyHx3ApYnVvW5xYqKoDKscFoWi7NNKi2&#10;g+KbFiIdH94NPJ2SO1E/ZXV4cDAnHLfDTLOD6HzvvJ4m7+IXAAAA//8DAFBLAwQUAAYACAAAACEA&#10;f6TPUd8AAAAJAQAADwAAAGRycy9kb3ducmV2LnhtbEyPy07DMBRE90j8g3WR2FEnafog5KaqUFuW&#10;hRKxduNLEhE/ZLtp+HvMCpajGc2cKTeTGthIzvdGI6SzBBjpxshetwj1+/5hDcwHoaUYjCaEb/Kw&#10;qW5vSlFIc9VvNJ5Cy2KJ9oVA6EKwBee+6UgJPzOWdPQ+jVMiROlaLp24xnI18CxJllyJXseFTlh6&#10;7qj5Ol0Ugg32sHpxx9ftbj8m9cehzvp2h3h/N22fgAWawl8YfvEjOlSR6WwuWno2IOR5GpMIWboE&#10;Fv3142oO7IwwzxcL4FXJ/z+ofgAAAP//AwBQSwECLQAUAAYACAAAACEAtoM4kv4AAADhAQAAEwAA&#10;AAAAAAAAAAAAAAAAAAAAW0NvbnRlbnRfVHlwZXNdLnhtbFBLAQItABQABgAIAAAAIQA4/SH/1gAA&#10;AJQBAAALAAAAAAAAAAAAAAAAAC8BAABfcmVscy8ucmVsc1BLAQItABQABgAIAAAAIQAsJyAltwIA&#10;AMEFAAAOAAAAAAAAAAAAAAAAAC4CAABkcnMvZTJvRG9jLnhtbFBLAQItABQABgAIAAAAIQB/pM9R&#10;3wAAAAkBAAAPAAAAAAAAAAAAAAAAABEFAABkcnMvZG93bnJldi54bWxQSwUGAAAAAAQABADzAAAA&#10;HQYAAAAA&#10;" filled="f" stroked="f">
                <v:textbox style="mso-fit-shape-to-text:t">
                  <w:txbxContent>
                    <w:p w:rsidR="005663A0" w:rsidRPr="00C86805" w:rsidRDefault="005663A0" w:rsidP="00C86805">
                      <w:pPr>
                        <w:jc w:val="center"/>
                        <w:rPr>
                          <w:sz w:val="96"/>
                          <w:szCs w:val="96"/>
                        </w:rPr>
                      </w:pPr>
                      <w:r w:rsidRPr="00C86805">
                        <w:rPr>
                          <w:sz w:val="96"/>
                          <w:szCs w:val="96"/>
                        </w:rPr>
                        <w:t>Chapter -01</w:t>
                      </w:r>
                    </w:p>
                    <w:p w:rsidR="005663A0" w:rsidRPr="00C86805" w:rsidRDefault="005663A0" w:rsidP="00C86805">
                      <w:pPr>
                        <w:jc w:val="center"/>
                        <w:rPr>
                          <w:sz w:val="96"/>
                          <w:szCs w:val="96"/>
                        </w:rPr>
                      </w:pPr>
                      <w:r w:rsidRPr="00C86805">
                        <w:rPr>
                          <w:sz w:val="96"/>
                          <w:szCs w:val="96"/>
                        </w:rPr>
                        <w:t>Introduction</w:t>
                      </w:r>
                      <w:r>
                        <w:rPr>
                          <w:sz w:val="96"/>
                          <w:szCs w:val="96"/>
                        </w:rPr>
                        <w:t>.</w:t>
                      </w:r>
                    </w:p>
                  </w:txbxContent>
                </v:textbox>
              </v:shape>
            </w:pict>
          </mc:Fallback>
        </mc:AlternateContent>
      </w:r>
    </w:p>
    <w:p w:rsidR="00C86805" w:rsidRDefault="00C86805" w:rsidP="008A2E85">
      <w:pPr>
        <w:tabs>
          <w:tab w:val="left" w:pos="3645"/>
        </w:tabs>
        <w:rPr>
          <w:b/>
          <w:sz w:val="24"/>
          <w:u w:val="single"/>
        </w:rPr>
      </w:pPr>
    </w:p>
    <w:p w:rsidR="00C86805" w:rsidRDefault="00C86805" w:rsidP="008A2E85">
      <w:pPr>
        <w:tabs>
          <w:tab w:val="left" w:pos="3645"/>
        </w:tabs>
        <w:rPr>
          <w:b/>
          <w:sz w:val="24"/>
          <w:u w:val="single"/>
        </w:rPr>
      </w:pPr>
    </w:p>
    <w:p w:rsidR="00C86805" w:rsidRDefault="00C86805" w:rsidP="008A2E85">
      <w:pPr>
        <w:tabs>
          <w:tab w:val="left" w:pos="3645"/>
        </w:tabs>
        <w:rPr>
          <w:b/>
          <w:sz w:val="24"/>
          <w:u w:val="single"/>
        </w:rPr>
      </w:pPr>
    </w:p>
    <w:p w:rsidR="00C86805" w:rsidRDefault="00C86805" w:rsidP="008A2E85">
      <w:pPr>
        <w:tabs>
          <w:tab w:val="left" w:pos="3645"/>
        </w:tabs>
        <w:rPr>
          <w:b/>
          <w:sz w:val="24"/>
          <w:u w:val="single"/>
        </w:rPr>
      </w:pPr>
    </w:p>
    <w:p w:rsidR="00C86805" w:rsidRDefault="00C86805" w:rsidP="008A2E85">
      <w:pPr>
        <w:tabs>
          <w:tab w:val="left" w:pos="3645"/>
        </w:tabs>
        <w:rPr>
          <w:b/>
          <w:sz w:val="24"/>
          <w:u w:val="single"/>
        </w:rPr>
      </w:pPr>
    </w:p>
    <w:p w:rsidR="00C86805" w:rsidRDefault="00C86805" w:rsidP="008A2E85">
      <w:pPr>
        <w:tabs>
          <w:tab w:val="left" w:pos="3645"/>
        </w:tabs>
        <w:rPr>
          <w:b/>
          <w:sz w:val="24"/>
          <w:u w:val="single"/>
        </w:rPr>
      </w:pPr>
    </w:p>
    <w:p w:rsidR="00C86805" w:rsidRDefault="00C86805" w:rsidP="008A2E85">
      <w:pPr>
        <w:tabs>
          <w:tab w:val="left" w:pos="3645"/>
        </w:tabs>
        <w:rPr>
          <w:b/>
          <w:sz w:val="24"/>
          <w:u w:val="single"/>
        </w:rPr>
      </w:pPr>
    </w:p>
    <w:p w:rsidR="00C86805" w:rsidRDefault="00C86805" w:rsidP="008A2E85">
      <w:pPr>
        <w:tabs>
          <w:tab w:val="left" w:pos="3645"/>
        </w:tabs>
        <w:rPr>
          <w:b/>
          <w:sz w:val="24"/>
          <w:u w:val="single"/>
        </w:rPr>
      </w:pPr>
    </w:p>
    <w:p w:rsidR="00C86805" w:rsidRDefault="00C86805" w:rsidP="008A2E85">
      <w:pPr>
        <w:tabs>
          <w:tab w:val="left" w:pos="3645"/>
        </w:tabs>
        <w:rPr>
          <w:b/>
          <w:sz w:val="24"/>
          <w:u w:val="single"/>
        </w:rPr>
      </w:pPr>
    </w:p>
    <w:p w:rsidR="00C86805" w:rsidRDefault="00C86805" w:rsidP="008A2E85">
      <w:pPr>
        <w:tabs>
          <w:tab w:val="left" w:pos="3645"/>
        </w:tabs>
        <w:rPr>
          <w:b/>
          <w:sz w:val="24"/>
          <w:u w:val="single"/>
        </w:rPr>
      </w:pPr>
    </w:p>
    <w:p w:rsidR="00C86805" w:rsidRDefault="00C86805" w:rsidP="008A2E85">
      <w:pPr>
        <w:tabs>
          <w:tab w:val="left" w:pos="3645"/>
        </w:tabs>
        <w:rPr>
          <w:b/>
          <w:sz w:val="24"/>
          <w:u w:val="single"/>
        </w:rPr>
      </w:pPr>
    </w:p>
    <w:p w:rsidR="00C86805" w:rsidRDefault="00C86805" w:rsidP="008A2E85">
      <w:pPr>
        <w:tabs>
          <w:tab w:val="left" w:pos="3645"/>
        </w:tabs>
        <w:rPr>
          <w:b/>
          <w:sz w:val="24"/>
          <w:u w:val="single"/>
        </w:rPr>
      </w:pPr>
    </w:p>
    <w:p w:rsidR="00C86805" w:rsidRDefault="00C86805" w:rsidP="00C86805">
      <w:pPr>
        <w:tabs>
          <w:tab w:val="left" w:pos="3645"/>
        </w:tabs>
        <w:rPr>
          <w:b/>
          <w:sz w:val="24"/>
          <w:u w:val="single"/>
        </w:rPr>
      </w:pPr>
    </w:p>
    <w:p w:rsidR="00C86805" w:rsidRDefault="00C86805" w:rsidP="00C86805">
      <w:pPr>
        <w:tabs>
          <w:tab w:val="left" w:pos="3645"/>
        </w:tabs>
        <w:rPr>
          <w:b/>
          <w:sz w:val="24"/>
          <w:u w:val="single"/>
        </w:rPr>
      </w:pPr>
    </w:p>
    <w:p w:rsidR="004B35F7" w:rsidRDefault="004B35F7" w:rsidP="00C86805">
      <w:pPr>
        <w:tabs>
          <w:tab w:val="left" w:pos="3645"/>
        </w:tabs>
        <w:rPr>
          <w:b/>
          <w:sz w:val="24"/>
          <w:u w:val="single"/>
        </w:rPr>
      </w:pPr>
    </w:p>
    <w:p w:rsidR="004B35F7" w:rsidRDefault="004B35F7" w:rsidP="00C86805">
      <w:pPr>
        <w:tabs>
          <w:tab w:val="left" w:pos="3645"/>
        </w:tabs>
        <w:rPr>
          <w:b/>
          <w:sz w:val="24"/>
          <w:u w:val="single"/>
        </w:rPr>
      </w:pPr>
    </w:p>
    <w:p w:rsidR="004B35F7" w:rsidRDefault="004B35F7" w:rsidP="00C86805">
      <w:pPr>
        <w:tabs>
          <w:tab w:val="left" w:pos="3645"/>
        </w:tabs>
        <w:rPr>
          <w:b/>
          <w:sz w:val="24"/>
          <w:u w:val="single"/>
        </w:rPr>
      </w:pPr>
    </w:p>
    <w:p w:rsidR="00C86805" w:rsidRPr="006B0B4F" w:rsidRDefault="00C86805" w:rsidP="00782C57">
      <w:pPr>
        <w:pStyle w:val="ListParagraph"/>
        <w:numPr>
          <w:ilvl w:val="1"/>
          <w:numId w:val="1"/>
        </w:numPr>
        <w:tabs>
          <w:tab w:val="left" w:pos="3645"/>
        </w:tabs>
        <w:jc w:val="both"/>
        <w:rPr>
          <w:b/>
          <w:sz w:val="28"/>
          <w:u w:val="single"/>
        </w:rPr>
      </w:pPr>
      <w:r w:rsidRPr="006B0B4F">
        <w:rPr>
          <w:b/>
          <w:sz w:val="28"/>
          <w:u w:val="single"/>
        </w:rPr>
        <w:t>Introduction</w:t>
      </w:r>
    </w:p>
    <w:p w:rsidR="0008144D" w:rsidRPr="00C86805" w:rsidRDefault="0008144D" w:rsidP="00782C57">
      <w:pPr>
        <w:pStyle w:val="ListParagraph"/>
        <w:tabs>
          <w:tab w:val="left" w:pos="3645"/>
        </w:tabs>
        <w:ind w:left="360"/>
        <w:jc w:val="both"/>
        <w:rPr>
          <w:b/>
          <w:sz w:val="24"/>
          <w:u w:val="single"/>
        </w:rPr>
      </w:pPr>
    </w:p>
    <w:p w:rsidR="00435E41" w:rsidRDefault="00BB535C" w:rsidP="00782C57">
      <w:pPr>
        <w:pStyle w:val="ListParagraph"/>
        <w:tabs>
          <w:tab w:val="left" w:pos="3645"/>
        </w:tabs>
        <w:ind w:left="360"/>
        <w:jc w:val="both"/>
        <w:rPr>
          <w:sz w:val="24"/>
        </w:rPr>
      </w:pPr>
      <w:r>
        <w:rPr>
          <w:sz w:val="24"/>
        </w:rPr>
        <w:t>‘Project’</w:t>
      </w:r>
      <w:r w:rsidR="00C122AF">
        <w:rPr>
          <w:sz w:val="24"/>
        </w:rPr>
        <w:t xml:space="preserve"> </w:t>
      </w:r>
      <w:r>
        <w:rPr>
          <w:sz w:val="24"/>
        </w:rPr>
        <w:t xml:space="preserve">is the final stage of the undergraduate program. </w:t>
      </w:r>
      <w:r w:rsidR="00C122AF">
        <w:rPr>
          <w:sz w:val="24"/>
        </w:rPr>
        <w:t xml:space="preserve">It is one </w:t>
      </w:r>
      <w:r w:rsidR="00435E41">
        <w:rPr>
          <w:sz w:val="24"/>
        </w:rPr>
        <w:t>form</w:t>
      </w:r>
      <w:r w:rsidR="00C122AF">
        <w:rPr>
          <w:sz w:val="24"/>
        </w:rPr>
        <w:t xml:space="preserve"> of learning session for students. It does not only help to boost students’ knowledge but also makes them experienced and qualified. </w:t>
      </w:r>
      <w:r w:rsidR="00435E41">
        <w:rPr>
          <w:sz w:val="24"/>
        </w:rPr>
        <w:t xml:space="preserve">I have decided to do a project about Corporate Social responsibility (CSR). By doing this project, I have not only gained information or knowledge but also learned about time management and developed communication skills as well. </w:t>
      </w:r>
    </w:p>
    <w:p w:rsidR="00435E41" w:rsidRDefault="00435E41" w:rsidP="00782C57">
      <w:pPr>
        <w:pStyle w:val="ListParagraph"/>
        <w:tabs>
          <w:tab w:val="left" w:pos="3645"/>
        </w:tabs>
        <w:ind w:left="360"/>
        <w:jc w:val="both"/>
        <w:rPr>
          <w:sz w:val="24"/>
        </w:rPr>
      </w:pPr>
    </w:p>
    <w:p w:rsidR="00C86805" w:rsidRDefault="00435E41" w:rsidP="00782C57">
      <w:pPr>
        <w:pStyle w:val="ListParagraph"/>
        <w:tabs>
          <w:tab w:val="left" w:pos="3645"/>
        </w:tabs>
        <w:ind w:left="360"/>
        <w:jc w:val="both"/>
        <w:rPr>
          <w:sz w:val="24"/>
        </w:rPr>
      </w:pPr>
      <w:r>
        <w:rPr>
          <w:sz w:val="24"/>
        </w:rPr>
        <w:t xml:space="preserve">Due to technological innovation, deregulation and globalization, the aspect of banking sector is varying all over the </w:t>
      </w:r>
      <w:r w:rsidR="00AC13A6">
        <w:rPr>
          <w:sz w:val="24"/>
        </w:rPr>
        <w:t xml:space="preserve">world. Also, the banking sector, all over the </w:t>
      </w:r>
      <w:r w:rsidR="00F6118B">
        <w:rPr>
          <w:sz w:val="24"/>
        </w:rPr>
        <w:t xml:space="preserve">world, is very much interested to take part in CSR activities. </w:t>
      </w:r>
      <w:r w:rsidR="00C7658D">
        <w:rPr>
          <w:sz w:val="24"/>
        </w:rPr>
        <w:t xml:space="preserve">As a result, the banking sector in Bangladesh is also </w:t>
      </w:r>
      <w:r w:rsidR="00F6118B">
        <w:rPr>
          <w:sz w:val="24"/>
        </w:rPr>
        <w:t>following this trend. Hence, Dutch Bangla Bank (DBBL) and NRB Global Bank are very much involved in these CSR activities for the social and environmental development of Bangladesh.</w:t>
      </w:r>
    </w:p>
    <w:p w:rsidR="00153B3D" w:rsidRDefault="00153B3D" w:rsidP="00782C57">
      <w:pPr>
        <w:pStyle w:val="ListParagraph"/>
        <w:tabs>
          <w:tab w:val="left" w:pos="3645"/>
        </w:tabs>
        <w:ind w:left="360"/>
        <w:jc w:val="both"/>
        <w:rPr>
          <w:sz w:val="24"/>
        </w:rPr>
      </w:pPr>
    </w:p>
    <w:p w:rsidR="00153B3D" w:rsidRDefault="00133BBC" w:rsidP="00782C57">
      <w:pPr>
        <w:pStyle w:val="ListParagraph"/>
        <w:tabs>
          <w:tab w:val="left" w:pos="3645"/>
        </w:tabs>
        <w:ind w:left="360"/>
        <w:jc w:val="both"/>
        <w:rPr>
          <w:sz w:val="24"/>
        </w:rPr>
      </w:pPr>
      <w:r>
        <w:rPr>
          <w:sz w:val="24"/>
        </w:rPr>
        <w:t>Dutch Bangla B</w:t>
      </w:r>
      <w:r w:rsidR="00153B3D">
        <w:rPr>
          <w:sz w:val="24"/>
        </w:rPr>
        <w:t>ank is listed as joint venture commercial bank between local Bangladeshi parties and a Dutch company. It was incorporated in 1994 as a public limited company. Whereas,</w:t>
      </w:r>
      <w:r>
        <w:rPr>
          <w:sz w:val="24"/>
        </w:rPr>
        <w:t xml:space="preserve"> NRB Global bank was established in 2013 as a public limited company.</w:t>
      </w:r>
    </w:p>
    <w:p w:rsidR="00F6118B" w:rsidRDefault="00F6118B" w:rsidP="00782C57">
      <w:pPr>
        <w:pStyle w:val="ListParagraph"/>
        <w:tabs>
          <w:tab w:val="left" w:pos="3645"/>
        </w:tabs>
        <w:ind w:left="360"/>
        <w:jc w:val="both"/>
        <w:rPr>
          <w:sz w:val="24"/>
        </w:rPr>
      </w:pPr>
    </w:p>
    <w:p w:rsidR="00F6118B" w:rsidRDefault="00F6118B" w:rsidP="00782C57">
      <w:pPr>
        <w:pStyle w:val="ListParagraph"/>
        <w:tabs>
          <w:tab w:val="left" w:pos="3645"/>
        </w:tabs>
        <w:ind w:left="360"/>
        <w:jc w:val="both"/>
        <w:rPr>
          <w:sz w:val="24"/>
        </w:rPr>
      </w:pPr>
      <w:r>
        <w:rPr>
          <w:sz w:val="24"/>
        </w:rPr>
        <w:t>Corporate Social responsibility (CSR) is a concept</w:t>
      </w:r>
      <w:r w:rsidR="00AE0C4A">
        <w:rPr>
          <w:sz w:val="24"/>
        </w:rPr>
        <w:t xml:space="preserve"> which implies that companies or organization should operate in </w:t>
      </w:r>
      <w:r w:rsidR="00170594">
        <w:rPr>
          <w:sz w:val="24"/>
        </w:rPr>
        <w:t>such a way that enhances</w:t>
      </w:r>
      <w:r w:rsidR="00AE0C4A">
        <w:rPr>
          <w:sz w:val="24"/>
        </w:rPr>
        <w:t xml:space="preserve"> the social and env</w:t>
      </w:r>
      <w:r w:rsidR="00170594">
        <w:rPr>
          <w:sz w:val="24"/>
        </w:rPr>
        <w:t>ironmental factors of a society, rather than negative contribution towards a society. Through CSR activities, the companies or organization not only benefit the society but also boost their brand names. It also builds a stronger bond between its employees and employers for the betterment of the society.</w:t>
      </w:r>
      <w:r w:rsidR="007105FA">
        <w:rPr>
          <w:sz w:val="24"/>
        </w:rPr>
        <w:t xml:space="preserve"> In the Recent years, CSR practices became so important that many companies and organizations have re-branded their essential principles to include social responsibility.</w:t>
      </w:r>
    </w:p>
    <w:p w:rsidR="007105FA" w:rsidRDefault="007105FA" w:rsidP="00782C57">
      <w:pPr>
        <w:pStyle w:val="ListParagraph"/>
        <w:tabs>
          <w:tab w:val="left" w:pos="3645"/>
        </w:tabs>
        <w:ind w:left="360"/>
        <w:jc w:val="both"/>
        <w:rPr>
          <w:sz w:val="24"/>
        </w:rPr>
      </w:pPr>
    </w:p>
    <w:p w:rsidR="007105FA" w:rsidRPr="00C86805" w:rsidRDefault="007105FA" w:rsidP="00782C57">
      <w:pPr>
        <w:pStyle w:val="ListParagraph"/>
        <w:tabs>
          <w:tab w:val="left" w:pos="3645"/>
        </w:tabs>
        <w:ind w:left="360"/>
        <w:jc w:val="both"/>
        <w:rPr>
          <w:sz w:val="24"/>
        </w:rPr>
      </w:pPr>
      <w:r>
        <w:rPr>
          <w:sz w:val="24"/>
        </w:rPr>
        <w:t>Therefore, in this report, I will be</w:t>
      </w:r>
      <w:r w:rsidR="00133BBC">
        <w:rPr>
          <w:sz w:val="24"/>
        </w:rPr>
        <w:t xml:space="preserve"> discussing</w:t>
      </w:r>
      <w:r>
        <w:rPr>
          <w:sz w:val="24"/>
        </w:rPr>
        <w:t xml:space="preserve"> about the practices of CSR activities by two of the </w:t>
      </w:r>
      <w:r w:rsidR="00133BBC">
        <w:rPr>
          <w:sz w:val="24"/>
        </w:rPr>
        <w:t xml:space="preserve">most </w:t>
      </w:r>
      <w:r>
        <w:rPr>
          <w:sz w:val="24"/>
        </w:rPr>
        <w:t xml:space="preserve">reputed Banks of Bangladesh, which are, DBBL and NRB Global. </w:t>
      </w:r>
      <w:r w:rsidR="00133BBC">
        <w:rPr>
          <w:sz w:val="24"/>
        </w:rPr>
        <w:t>What are the</w:t>
      </w:r>
      <w:r w:rsidR="00153B3D">
        <w:rPr>
          <w:sz w:val="24"/>
        </w:rPr>
        <w:t xml:space="preserve"> areas they think they are socially accountable</w:t>
      </w:r>
      <w:r w:rsidR="00133BBC">
        <w:rPr>
          <w:sz w:val="24"/>
        </w:rPr>
        <w:t xml:space="preserve"> for</w:t>
      </w:r>
      <w:r w:rsidR="00153B3D">
        <w:rPr>
          <w:sz w:val="24"/>
        </w:rPr>
        <w:t xml:space="preserve"> and what are their key CSR activities.</w:t>
      </w:r>
    </w:p>
    <w:p w:rsidR="00C86805" w:rsidRDefault="00C86805" w:rsidP="00782C57">
      <w:pPr>
        <w:tabs>
          <w:tab w:val="left" w:pos="3645"/>
        </w:tabs>
        <w:jc w:val="both"/>
        <w:rPr>
          <w:b/>
          <w:sz w:val="24"/>
          <w:u w:val="single"/>
        </w:rPr>
      </w:pPr>
    </w:p>
    <w:p w:rsidR="00C86805" w:rsidRDefault="00C86805" w:rsidP="00782C57">
      <w:pPr>
        <w:tabs>
          <w:tab w:val="left" w:pos="3645"/>
        </w:tabs>
        <w:jc w:val="both"/>
        <w:rPr>
          <w:b/>
          <w:sz w:val="24"/>
          <w:u w:val="single"/>
        </w:rPr>
      </w:pPr>
    </w:p>
    <w:p w:rsidR="00C86805" w:rsidRDefault="00C86805" w:rsidP="00133BBC">
      <w:pPr>
        <w:tabs>
          <w:tab w:val="left" w:pos="3645"/>
        </w:tabs>
        <w:jc w:val="both"/>
        <w:rPr>
          <w:b/>
          <w:sz w:val="24"/>
          <w:u w:val="single"/>
        </w:rPr>
      </w:pPr>
    </w:p>
    <w:p w:rsidR="00C86805" w:rsidRDefault="00C86805" w:rsidP="00133BBC">
      <w:pPr>
        <w:tabs>
          <w:tab w:val="left" w:pos="3645"/>
        </w:tabs>
        <w:jc w:val="both"/>
        <w:rPr>
          <w:b/>
          <w:sz w:val="24"/>
          <w:u w:val="single"/>
        </w:rPr>
      </w:pPr>
    </w:p>
    <w:p w:rsidR="00C86805" w:rsidRPr="006B0B4F" w:rsidRDefault="006B0B4F" w:rsidP="00782C57">
      <w:pPr>
        <w:pStyle w:val="ListParagraph"/>
        <w:numPr>
          <w:ilvl w:val="1"/>
          <w:numId w:val="1"/>
        </w:numPr>
        <w:tabs>
          <w:tab w:val="left" w:pos="3645"/>
        </w:tabs>
        <w:jc w:val="both"/>
        <w:rPr>
          <w:b/>
          <w:sz w:val="28"/>
          <w:u w:val="single"/>
        </w:rPr>
      </w:pPr>
      <w:r w:rsidRPr="006B0B4F">
        <w:rPr>
          <w:b/>
          <w:sz w:val="28"/>
          <w:u w:val="single"/>
        </w:rPr>
        <w:t xml:space="preserve"> </w:t>
      </w:r>
      <w:r w:rsidR="00133BBC" w:rsidRPr="006B0B4F">
        <w:rPr>
          <w:b/>
          <w:sz w:val="28"/>
          <w:u w:val="single"/>
        </w:rPr>
        <w:t>Background of the study</w:t>
      </w:r>
    </w:p>
    <w:p w:rsidR="00F6118B" w:rsidRDefault="0008144D" w:rsidP="00782C57">
      <w:pPr>
        <w:tabs>
          <w:tab w:val="left" w:pos="3645"/>
        </w:tabs>
        <w:jc w:val="both"/>
        <w:rPr>
          <w:sz w:val="24"/>
        </w:rPr>
      </w:pPr>
      <w:r>
        <w:rPr>
          <w:sz w:val="24"/>
        </w:rPr>
        <w:t>We already know that CSR is mainly known for</w:t>
      </w:r>
      <w:r w:rsidR="00354070">
        <w:rPr>
          <w:sz w:val="24"/>
        </w:rPr>
        <w:t xml:space="preserve"> the companies that are intended for</w:t>
      </w:r>
      <w:r>
        <w:rPr>
          <w:sz w:val="24"/>
        </w:rPr>
        <w:t xml:space="preserve"> its business contribution</w:t>
      </w:r>
      <w:r w:rsidR="00354070">
        <w:rPr>
          <w:sz w:val="24"/>
        </w:rPr>
        <w:t xml:space="preserve"> to sustainable development and its dynamic participation in various areas: human rights, corporate governance, contribution to community and society, etc. The purpose of this report is to perceive what DBBL and NRB Global Banks of Bangladesh is doing in regard to CSR practice and which areas are they focusing on. </w:t>
      </w:r>
    </w:p>
    <w:p w:rsidR="00354070" w:rsidRPr="006B0B4F" w:rsidRDefault="00354070" w:rsidP="00782C57">
      <w:pPr>
        <w:tabs>
          <w:tab w:val="left" w:pos="3645"/>
        </w:tabs>
        <w:jc w:val="both"/>
        <w:rPr>
          <w:sz w:val="28"/>
        </w:rPr>
      </w:pPr>
    </w:p>
    <w:p w:rsidR="00AA3423" w:rsidRPr="006B0B4F" w:rsidRDefault="005C4C76" w:rsidP="00782C57">
      <w:pPr>
        <w:tabs>
          <w:tab w:val="left" w:pos="3645"/>
        </w:tabs>
        <w:jc w:val="both"/>
        <w:rPr>
          <w:b/>
          <w:sz w:val="28"/>
          <w:u w:val="single"/>
        </w:rPr>
      </w:pPr>
      <w:r w:rsidRPr="006B0B4F">
        <w:rPr>
          <w:b/>
          <w:sz w:val="28"/>
          <w:u w:val="single"/>
        </w:rPr>
        <w:t>1</w:t>
      </w:r>
      <w:r w:rsidR="00F75CB8" w:rsidRPr="006B0B4F">
        <w:rPr>
          <w:b/>
          <w:sz w:val="28"/>
          <w:u w:val="single"/>
        </w:rPr>
        <w:t>.3</w:t>
      </w:r>
      <w:r w:rsidRPr="006B0B4F">
        <w:rPr>
          <w:b/>
          <w:sz w:val="28"/>
          <w:u w:val="single"/>
        </w:rPr>
        <w:t xml:space="preserve"> Statement</w:t>
      </w:r>
      <w:r w:rsidR="008A2E85" w:rsidRPr="006B0B4F">
        <w:rPr>
          <w:b/>
          <w:sz w:val="28"/>
          <w:u w:val="single"/>
        </w:rPr>
        <w:t xml:space="preserve"> of the Problem</w:t>
      </w:r>
      <w:r w:rsidR="00F75CB8" w:rsidRPr="006B0B4F">
        <w:rPr>
          <w:b/>
          <w:sz w:val="28"/>
          <w:u w:val="single"/>
        </w:rPr>
        <w:t>.</w:t>
      </w:r>
    </w:p>
    <w:p w:rsidR="008E73AD" w:rsidRDefault="005C4C76" w:rsidP="00782C57">
      <w:pPr>
        <w:jc w:val="both"/>
        <w:rPr>
          <w:sz w:val="24"/>
          <w:szCs w:val="24"/>
        </w:rPr>
      </w:pPr>
      <w:r w:rsidRPr="00F75CB8">
        <w:rPr>
          <w:sz w:val="24"/>
          <w:szCs w:val="24"/>
        </w:rPr>
        <w:t xml:space="preserve">Corporate social responsibility (CSR) is constantly argued </w:t>
      </w:r>
      <w:r w:rsidR="00586C1C" w:rsidRPr="00F75CB8">
        <w:rPr>
          <w:sz w:val="24"/>
          <w:szCs w:val="24"/>
        </w:rPr>
        <w:t xml:space="preserve">subject </w:t>
      </w:r>
      <w:r w:rsidRPr="00F75CB8">
        <w:rPr>
          <w:sz w:val="24"/>
          <w:szCs w:val="24"/>
        </w:rPr>
        <w:t xml:space="preserve">since its </w:t>
      </w:r>
      <w:r w:rsidR="00586C1C" w:rsidRPr="00F75CB8">
        <w:rPr>
          <w:sz w:val="24"/>
          <w:szCs w:val="24"/>
        </w:rPr>
        <w:t xml:space="preserve">beginning and also </w:t>
      </w:r>
      <w:r w:rsidRPr="00F75CB8">
        <w:rPr>
          <w:sz w:val="24"/>
          <w:szCs w:val="24"/>
        </w:rPr>
        <w:t xml:space="preserve">has </w:t>
      </w:r>
      <w:r w:rsidR="00586C1C" w:rsidRPr="00F75CB8">
        <w:rPr>
          <w:sz w:val="24"/>
          <w:szCs w:val="24"/>
        </w:rPr>
        <w:t>engrossed</w:t>
      </w:r>
      <w:r w:rsidRPr="00F75CB8">
        <w:rPr>
          <w:sz w:val="24"/>
          <w:szCs w:val="24"/>
        </w:rPr>
        <w:t xml:space="preserve"> global interest in a</w:t>
      </w:r>
      <w:r w:rsidR="00586C1C" w:rsidRPr="00F75CB8">
        <w:rPr>
          <w:sz w:val="24"/>
          <w:szCs w:val="24"/>
        </w:rPr>
        <w:t>n</w:t>
      </w:r>
      <w:r w:rsidR="00F75CB8" w:rsidRPr="00F75CB8">
        <w:rPr>
          <w:sz w:val="24"/>
          <w:szCs w:val="24"/>
        </w:rPr>
        <w:t xml:space="preserve"> </w:t>
      </w:r>
      <w:r w:rsidR="00586C1C" w:rsidRPr="00F75CB8">
        <w:rPr>
          <w:sz w:val="24"/>
          <w:szCs w:val="24"/>
        </w:rPr>
        <w:t>increasingly</w:t>
      </w:r>
      <w:r w:rsidR="00F75CB8" w:rsidRPr="00F75CB8">
        <w:rPr>
          <w:sz w:val="24"/>
          <w:szCs w:val="24"/>
        </w:rPr>
        <w:t xml:space="preserve"> </w:t>
      </w:r>
      <w:r w:rsidR="00586C1C" w:rsidRPr="00F75CB8">
        <w:rPr>
          <w:sz w:val="24"/>
          <w:szCs w:val="24"/>
        </w:rPr>
        <w:t>cohesive</w:t>
      </w:r>
      <w:r w:rsidRPr="00F75CB8">
        <w:rPr>
          <w:sz w:val="24"/>
          <w:szCs w:val="24"/>
        </w:rPr>
        <w:t xml:space="preserve"> world </w:t>
      </w:r>
      <w:r w:rsidR="00F75CB8" w:rsidRPr="00F75CB8">
        <w:rPr>
          <w:sz w:val="24"/>
          <w:szCs w:val="24"/>
        </w:rPr>
        <w:t>economy. Even</w:t>
      </w:r>
      <w:r w:rsidR="00586C1C" w:rsidRPr="00F75CB8">
        <w:rPr>
          <w:sz w:val="24"/>
          <w:szCs w:val="24"/>
        </w:rPr>
        <w:t xml:space="preserve"> though CSR is counted as present-day concept, it is emerging into a global norm. Currently, all the </w:t>
      </w:r>
      <w:r w:rsidR="00A34958" w:rsidRPr="00F75CB8">
        <w:rPr>
          <w:sz w:val="24"/>
          <w:szCs w:val="24"/>
        </w:rPr>
        <w:t xml:space="preserve">organizations, companies and the </w:t>
      </w:r>
      <w:r w:rsidR="00586C1C" w:rsidRPr="00F75CB8">
        <w:rPr>
          <w:sz w:val="24"/>
          <w:szCs w:val="24"/>
        </w:rPr>
        <w:t xml:space="preserve">multinational companies (MNCS), </w:t>
      </w:r>
      <w:r w:rsidR="00A34958" w:rsidRPr="00F75CB8">
        <w:rPr>
          <w:sz w:val="24"/>
          <w:szCs w:val="24"/>
        </w:rPr>
        <w:t xml:space="preserve">are expected to uphold and practice CSR activities for the benefit of social and environmental </w:t>
      </w:r>
      <w:r w:rsidR="00F75CB8" w:rsidRPr="00F75CB8">
        <w:rPr>
          <w:sz w:val="24"/>
          <w:szCs w:val="24"/>
        </w:rPr>
        <w:t>development. The</w:t>
      </w:r>
      <w:r w:rsidR="004838CA" w:rsidRPr="00F75CB8">
        <w:rPr>
          <w:sz w:val="24"/>
          <w:szCs w:val="24"/>
        </w:rPr>
        <w:t xml:space="preserve"> government is conventionally viewed for the development of the social and environmental factors but the protagonists argue that the companies and organizations of Bangladesh have to play a vital role for the </w:t>
      </w:r>
      <w:r w:rsidR="00077119" w:rsidRPr="00F75CB8">
        <w:rPr>
          <w:sz w:val="24"/>
          <w:szCs w:val="24"/>
        </w:rPr>
        <w:t>progress</w:t>
      </w:r>
      <w:r w:rsidR="004838CA" w:rsidRPr="00F75CB8">
        <w:rPr>
          <w:sz w:val="24"/>
          <w:szCs w:val="24"/>
        </w:rPr>
        <w:t xml:space="preserve"> of the society. Thus, the companies and organizations participate in CSR activities. </w:t>
      </w:r>
      <w:r w:rsidR="007C2472" w:rsidRPr="00F75CB8">
        <w:rPr>
          <w:sz w:val="24"/>
          <w:szCs w:val="24"/>
        </w:rPr>
        <w:t>Although</w:t>
      </w:r>
      <w:r w:rsidR="004838CA" w:rsidRPr="00F75CB8">
        <w:rPr>
          <w:sz w:val="24"/>
          <w:szCs w:val="24"/>
        </w:rPr>
        <w:t>,</w:t>
      </w:r>
      <w:r w:rsidR="007C2472" w:rsidRPr="00F75CB8">
        <w:rPr>
          <w:sz w:val="24"/>
          <w:szCs w:val="24"/>
        </w:rPr>
        <w:t xml:space="preserve"> all the companies and organizations in </w:t>
      </w:r>
      <w:r w:rsidR="00077119" w:rsidRPr="00F75CB8">
        <w:rPr>
          <w:sz w:val="24"/>
          <w:szCs w:val="24"/>
        </w:rPr>
        <w:t>Bangladesh</w:t>
      </w:r>
      <w:r w:rsidR="007C2472" w:rsidRPr="00F75CB8">
        <w:rPr>
          <w:sz w:val="24"/>
          <w:szCs w:val="24"/>
        </w:rPr>
        <w:t xml:space="preserve"> proclaim their immense contribution towards CSR activities</w:t>
      </w:r>
      <w:r w:rsidR="00077119" w:rsidRPr="00F75CB8">
        <w:rPr>
          <w:sz w:val="24"/>
          <w:szCs w:val="24"/>
        </w:rPr>
        <w:t>,</w:t>
      </w:r>
      <w:r w:rsidR="007C2472" w:rsidRPr="00F75CB8">
        <w:rPr>
          <w:sz w:val="24"/>
          <w:szCs w:val="24"/>
        </w:rPr>
        <w:t xml:space="preserve"> but in reality</w:t>
      </w:r>
      <w:r w:rsidR="00077119" w:rsidRPr="00F75CB8">
        <w:rPr>
          <w:sz w:val="24"/>
          <w:szCs w:val="24"/>
        </w:rPr>
        <w:t>, keeping all the social and environmental factors in mind,</w:t>
      </w:r>
      <w:r w:rsidR="007C2472" w:rsidRPr="00F75CB8">
        <w:rPr>
          <w:sz w:val="24"/>
          <w:szCs w:val="24"/>
        </w:rPr>
        <w:t xml:space="preserve"> the </w:t>
      </w:r>
      <w:r w:rsidR="00077119" w:rsidRPr="00F75CB8">
        <w:rPr>
          <w:sz w:val="24"/>
          <w:szCs w:val="24"/>
        </w:rPr>
        <w:t xml:space="preserve">result in improvement is insignificant or insufficient. It can be </w:t>
      </w:r>
      <w:r w:rsidR="00A34958" w:rsidRPr="00F75CB8">
        <w:rPr>
          <w:sz w:val="24"/>
          <w:szCs w:val="24"/>
        </w:rPr>
        <w:t xml:space="preserve">due to the inability to comprehend the broad definition of CSR </w:t>
      </w:r>
      <w:r w:rsidR="007C2472" w:rsidRPr="00F75CB8">
        <w:rPr>
          <w:sz w:val="24"/>
          <w:szCs w:val="24"/>
        </w:rPr>
        <w:t xml:space="preserve">or </w:t>
      </w:r>
      <w:r w:rsidR="008A2E85" w:rsidRPr="00F75CB8">
        <w:rPr>
          <w:sz w:val="24"/>
          <w:szCs w:val="24"/>
        </w:rPr>
        <w:t>negligence or</w:t>
      </w:r>
      <w:r w:rsidR="00077119" w:rsidRPr="00F75CB8">
        <w:rPr>
          <w:sz w:val="24"/>
          <w:szCs w:val="24"/>
        </w:rPr>
        <w:t xml:space="preserve"> lack of seriousness towards CSR activities.</w:t>
      </w:r>
      <w:r w:rsidR="0050696E">
        <w:rPr>
          <w:sz w:val="24"/>
          <w:szCs w:val="24"/>
        </w:rPr>
        <w:t xml:space="preserve"> The main motive of this research is to assess </w:t>
      </w:r>
      <w:r w:rsidR="008E73AD">
        <w:rPr>
          <w:sz w:val="24"/>
          <w:szCs w:val="24"/>
        </w:rPr>
        <w:t xml:space="preserve">the underlying reason for not accomplishing a significant result even after </w:t>
      </w:r>
      <w:r w:rsidR="0050696E">
        <w:rPr>
          <w:sz w:val="24"/>
          <w:szCs w:val="24"/>
        </w:rPr>
        <w:t xml:space="preserve">the CSR activities </w:t>
      </w:r>
      <w:r w:rsidR="008E73AD">
        <w:rPr>
          <w:sz w:val="24"/>
          <w:szCs w:val="24"/>
        </w:rPr>
        <w:t xml:space="preserve">conducted by </w:t>
      </w:r>
      <w:r w:rsidR="0050696E">
        <w:rPr>
          <w:sz w:val="24"/>
          <w:szCs w:val="24"/>
        </w:rPr>
        <w:t>the two reputed Banks of Bangladesh, Dutch Bangla Bank Limited and NRB Global Bank</w:t>
      </w:r>
      <w:r w:rsidR="002326E5">
        <w:rPr>
          <w:sz w:val="24"/>
          <w:szCs w:val="24"/>
        </w:rPr>
        <w:t>.</w:t>
      </w:r>
    </w:p>
    <w:p w:rsidR="002512BA" w:rsidRDefault="002512BA" w:rsidP="00782C57">
      <w:pPr>
        <w:jc w:val="both"/>
        <w:rPr>
          <w:sz w:val="24"/>
          <w:szCs w:val="24"/>
        </w:rPr>
      </w:pPr>
    </w:p>
    <w:p w:rsidR="002512BA" w:rsidRDefault="002512BA" w:rsidP="00782C57">
      <w:pPr>
        <w:jc w:val="both"/>
        <w:rPr>
          <w:sz w:val="24"/>
          <w:szCs w:val="24"/>
        </w:rPr>
      </w:pPr>
    </w:p>
    <w:p w:rsidR="002512BA" w:rsidRDefault="002512BA" w:rsidP="00782C57">
      <w:pPr>
        <w:jc w:val="both"/>
        <w:rPr>
          <w:sz w:val="24"/>
          <w:szCs w:val="24"/>
        </w:rPr>
      </w:pPr>
    </w:p>
    <w:p w:rsidR="002512BA" w:rsidRDefault="002512BA" w:rsidP="00782C57">
      <w:pPr>
        <w:jc w:val="both"/>
        <w:rPr>
          <w:sz w:val="24"/>
          <w:szCs w:val="24"/>
        </w:rPr>
      </w:pPr>
    </w:p>
    <w:p w:rsidR="002512BA" w:rsidRDefault="002512BA" w:rsidP="00782C57">
      <w:pPr>
        <w:jc w:val="both"/>
        <w:rPr>
          <w:sz w:val="24"/>
          <w:szCs w:val="24"/>
        </w:rPr>
      </w:pPr>
    </w:p>
    <w:p w:rsidR="002512BA" w:rsidRDefault="002512BA" w:rsidP="00782C57">
      <w:pPr>
        <w:jc w:val="both"/>
        <w:rPr>
          <w:sz w:val="24"/>
          <w:szCs w:val="24"/>
        </w:rPr>
      </w:pPr>
    </w:p>
    <w:p w:rsidR="002512BA" w:rsidRDefault="002512BA" w:rsidP="00782C57">
      <w:pPr>
        <w:jc w:val="both"/>
        <w:rPr>
          <w:sz w:val="24"/>
          <w:szCs w:val="24"/>
        </w:rPr>
      </w:pPr>
    </w:p>
    <w:p w:rsidR="002512BA" w:rsidRPr="00F75CB8" w:rsidRDefault="002512BA" w:rsidP="00782C57">
      <w:pPr>
        <w:jc w:val="both"/>
        <w:rPr>
          <w:sz w:val="24"/>
          <w:szCs w:val="24"/>
        </w:rPr>
      </w:pPr>
      <w:r>
        <w:rPr>
          <w:sz w:val="24"/>
          <w:szCs w:val="24"/>
        </w:rPr>
        <w:t xml:space="preserve"> </w:t>
      </w:r>
    </w:p>
    <w:p w:rsidR="005C4C76" w:rsidRPr="006B0B4F" w:rsidRDefault="008301EC" w:rsidP="006F3A17">
      <w:pPr>
        <w:pStyle w:val="ListParagraph"/>
        <w:ind w:left="360"/>
        <w:jc w:val="both"/>
        <w:rPr>
          <w:b/>
          <w:sz w:val="28"/>
          <w:u w:val="single"/>
        </w:rPr>
      </w:pPr>
      <w:r>
        <w:rPr>
          <w:b/>
          <w:sz w:val="28"/>
          <w:u w:val="single"/>
        </w:rPr>
        <w:t>1.4 Rationale</w:t>
      </w:r>
      <w:r w:rsidR="00F75CB8" w:rsidRPr="006B0B4F">
        <w:rPr>
          <w:b/>
          <w:sz w:val="28"/>
          <w:u w:val="single"/>
        </w:rPr>
        <w:t xml:space="preserve"> of the study</w:t>
      </w:r>
    </w:p>
    <w:p w:rsidR="002512BA" w:rsidRDefault="0087742A" w:rsidP="006F3A17">
      <w:pPr>
        <w:jc w:val="both"/>
        <w:rPr>
          <w:sz w:val="24"/>
        </w:rPr>
      </w:pPr>
      <w:r w:rsidRPr="00782C57">
        <w:rPr>
          <w:sz w:val="24"/>
        </w:rPr>
        <w:t>At present time, the idea of practical experience is reflected as a very important element</w:t>
      </w:r>
      <w:r w:rsidR="00E93E06" w:rsidRPr="00782C57">
        <w:rPr>
          <w:sz w:val="24"/>
        </w:rPr>
        <w:t xml:space="preserve"> for a successful career and it is considered as important as academic</w:t>
      </w:r>
      <w:r w:rsidRPr="00782C57">
        <w:rPr>
          <w:sz w:val="24"/>
        </w:rPr>
        <w:t xml:space="preserve"> education that he</w:t>
      </w:r>
      <w:r w:rsidR="00E93E06" w:rsidRPr="00782C57">
        <w:rPr>
          <w:sz w:val="24"/>
        </w:rPr>
        <w:t>lps anybody to prosper in business</w:t>
      </w:r>
      <w:r w:rsidRPr="00782C57">
        <w:rPr>
          <w:sz w:val="24"/>
        </w:rPr>
        <w:t xml:space="preserve"> executive, exclusively in the competitive business. </w:t>
      </w:r>
      <w:r w:rsidR="00E93E06" w:rsidRPr="00782C57">
        <w:rPr>
          <w:sz w:val="24"/>
        </w:rPr>
        <w:t xml:space="preserve">Thus, to gather knowledge and experience on the subject of the organization culture and behavior, the business students have to submit a thesis report as </w:t>
      </w:r>
      <w:r w:rsidR="00782C57" w:rsidRPr="00782C57">
        <w:rPr>
          <w:sz w:val="24"/>
        </w:rPr>
        <w:t>the final stage of completion of their bachelor degree. United international University</w:t>
      </w:r>
      <w:r w:rsidR="00782C57">
        <w:rPr>
          <w:sz w:val="24"/>
        </w:rPr>
        <w:t xml:space="preserve"> is one of the most reputed </w:t>
      </w:r>
      <w:r w:rsidR="00754849">
        <w:rPr>
          <w:sz w:val="24"/>
        </w:rPr>
        <w:t>Universities</w:t>
      </w:r>
      <w:r w:rsidR="00782C57">
        <w:rPr>
          <w:sz w:val="24"/>
        </w:rPr>
        <w:t xml:space="preserve"> in Bangladesh for its view to create an educational institu</w:t>
      </w:r>
      <w:r w:rsidR="00754849">
        <w:rPr>
          <w:sz w:val="24"/>
        </w:rPr>
        <w:t xml:space="preserve">tion with a difference and for maintaining a global standard education. This thesis report of mine, which is titled as </w:t>
      </w:r>
      <w:r w:rsidR="00EC1415">
        <w:rPr>
          <w:sz w:val="24"/>
        </w:rPr>
        <w:t>“The Corporate</w:t>
      </w:r>
      <w:r w:rsidR="00754849">
        <w:rPr>
          <w:sz w:val="24"/>
        </w:rPr>
        <w:t xml:space="preserve"> Social Responsibility</w:t>
      </w:r>
      <w:r w:rsidR="00EC1415">
        <w:rPr>
          <w:sz w:val="24"/>
        </w:rPr>
        <w:t xml:space="preserve"> of Dutch Bangla Bank </w:t>
      </w:r>
      <w:r w:rsidR="002512BA">
        <w:rPr>
          <w:sz w:val="24"/>
        </w:rPr>
        <w:t xml:space="preserve">Limited (DBBL) </w:t>
      </w:r>
      <w:r w:rsidR="00EC1415">
        <w:rPr>
          <w:sz w:val="24"/>
        </w:rPr>
        <w:t>and NRB Global Bank in Bangladesh”, is a method of collecting knowledge about the CSR activities done by these banks and for what purposes.</w:t>
      </w:r>
      <w:r w:rsidR="002512BA">
        <w:rPr>
          <w:sz w:val="24"/>
        </w:rPr>
        <w:t xml:space="preserve"> It can also determine how the companies can be benefitted.</w:t>
      </w:r>
      <w:r w:rsidR="002512BA" w:rsidRPr="002512BA">
        <w:t xml:space="preserve"> </w:t>
      </w:r>
      <w:r w:rsidR="002512BA" w:rsidRPr="002512BA">
        <w:rPr>
          <w:sz w:val="24"/>
        </w:rPr>
        <w:t>Many companies ensure CSR policies, which denote to describe a company’s hard work to improve the society in some way by doing different activities for the welfare of the society. It includes, company operating at sustainable and ethical ways; thinking about the human right, Sometimes, the company also ensures CSR policies when the business operations affect the society and the environment in a negative way, to reduce the distress it had on society or environment or at times just to be a good corporate cit</w:t>
      </w:r>
      <w:r w:rsidR="002512BA">
        <w:rPr>
          <w:sz w:val="24"/>
        </w:rPr>
        <w:t>izen. Hence, because of CSR activities DBBL and NRB Global Bank can be benefitted for the following reasons:</w:t>
      </w:r>
    </w:p>
    <w:p w:rsidR="002512BA" w:rsidRDefault="002512BA" w:rsidP="006F3A17">
      <w:pPr>
        <w:pStyle w:val="ListParagraph"/>
        <w:numPr>
          <w:ilvl w:val="0"/>
          <w:numId w:val="2"/>
        </w:numPr>
        <w:jc w:val="both"/>
        <w:rPr>
          <w:sz w:val="24"/>
        </w:rPr>
      </w:pPr>
      <w:r>
        <w:rPr>
          <w:sz w:val="24"/>
        </w:rPr>
        <w:t>Competent to attract new customers or clients.</w:t>
      </w:r>
    </w:p>
    <w:p w:rsidR="002512BA" w:rsidRDefault="002512BA" w:rsidP="006F3A17">
      <w:pPr>
        <w:pStyle w:val="ListParagraph"/>
        <w:numPr>
          <w:ilvl w:val="0"/>
          <w:numId w:val="2"/>
        </w:numPr>
        <w:jc w:val="both"/>
        <w:rPr>
          <w:sz w:val="24"/>
        </w:rPr>
      </w:pPr>
      <w:r>
        <w:rPr>
          <w:sz w:val="24"/>
        </w:rPr>
        <w:t>Increase in customer loyalty.</w:t>
      </w:r>
    </w:p>
    <w:p w:rsidR="002512BA" w:rsidRDefault="002512BA" w:rsidP="006F3A17">
      <w:pPr>
        <w:pStyle w:val="ListParagraph"/>
        <w:numPr>
          <w:ilvl w:val="0"/>
          <w:numId w:val="2"/>
        </w:numPr>
        <w:jc w:val="both"/>
        <w:rPr>
          <w:sz w:val="24"/>
        </w:rPr>
      </w:pPr>
      <w:r>
        <w:rPr>
          <w:sz w:val="24"/>
        </w:rPr>
        <w:t>Develop better relationships with customers and networks.</w:t>
      </w:r>
    </w:p>
    <w:p w:rsidR="002512BA" w:rsidRDefault="002512BA" w:rsidP="006F3A17">
      <w:pPr>
        <w:pStyle w:val="ListParagraph"/>
        <w:numPr>
          <w:ilvl w:val="0"/>
          <w:numId w:val="2"/>
        </w:numPr>
        <w:jc w:val="both"/>
        <w:rPr>
          <w:sz w:val="24"/>
        </w:rPr>
      </w:pPr>
      <w:r>
        <w:rPr>
          <w:sz w:val="24"/>
        </w:rPr>
        <w:t>Improve Business brand name and its position.</w:t>
      </w:r>
    </w:p>
    <w:p w:rsidR="002512BA" w:rsidRDefault="002512BA" w:rsidP="006F3A17">
      <w:pPr>
        <w:pStyle w:val="ListParagraph"/>
        <w:numPr>
          <w:ilvl w:val="0"/>
          <w:numId w:val="2"/>
        </w:numPr>
        <w:jc w:val="both"/>
        <w:rPr>
          <w:sz w:val="24"/>
        </w:rPr>
      </w:pPr>
      <w:r>
        <w:rPr>
          <w:sz w:val="24"/>
        </w:rPr>
        <w:t>Generate constructive publicity and media prospects.</w:t>
      </w:r>
    </w:p>
    <w:p w:rsidR="002512BA" w:rsidRDefault="0050696E" w:rsidP="006F3A17">
      <w:pPr>
        <w:pStyle w:val="ListParagraph"/>
        <w:numPr>
          <w:ilvl w:val="0"/>
          <w:numId w:val="2"/>
        </w:numPr>
        <w:jc w:val="both"/>
        <w:rPr>
          <w:sz w:val="24"/>
        </w:rPr>
      </w:pPr>
      <w:r>
        <w:rPr>
          <w:sz w:val="24"/>
        </w:rPr>
        <w:t>Can be easily differentiated from its competitors.</w:t>
      </w:r>
    </w:p>
    <w:p w:rsidR="0050696E" w:rsidRPr="002512BA" w:rsidRDefault="0050696E" w:rsidP="006F3A17">
      <w:pPr>
        <w:pStyle w:val="ListParagraph"/>
        <w:numPr>
          <w:ilvl w:val="0"/>
          <w:numId w:val="2"/>
        </w:numPr>
        <w:jc w:val="both"/>
        <w:rPr>
          <w:sz w:val="24"/>
        </w:rPr>
      </w:pPr>
      <w:r>
        <w:rPr>
          <w:sz w:val="24"/>
        </w:rPr>
        <w:t>Will be able to efficiently manage costs, save energy and project forthcoming risks.</w:t>
      </w:r>
    </w:p>
    <w:p w:rsidR="0087742A" w:rsidRDefault="0087742A" w:rsidP="006F3A17">
      <w:pPr>
        <w:jc w:val="both"/>
        <w:rPr>
          <w:sz w:val="24"/>
        </w:rPr>
      </w:pPr>
    </w:p>
    <w:p w:rsidR="002512BA" w:rsidRPr="00782C57" w:rsidRDefault="002512BA" w:rsidP="00782C57">
      <w:pPr>
        <w:jc w:val="both"/>
        <w:rPr>
          <w:sz w:val="24"/>
        </w:rPr>
      </w:pPr>
    </w:p>
    <w:p w:rsidR="005D601D" w:rsidRDefault="005D601D" w:rsidP="00782C57">
      <w:pPr>
        <w:jc w:val="both"/>
        <w:rPr>
          <w:sz w:val="24"/>
        </w:rPr>
      </w:pPr>
    </w:p>
    <w:p w:rsidR="005D601D" w:rsidRDefault="005D601D" w:rsidP="00782C57">
      <w:pPr>
        <w:jc w:val="both"/>
        <w:rPr>
          <w:sz w:val="24"/>
        </w:rPr>
      </w:pPr>
    </w:p>
    <w:p w:rsidR="005D601D" w:rsidRDefault="005D601D" w:rsidP="00782C57">
      <w:pPr>
        <w:jc w:val="both"/>
        <w:rPr>
          <w:sz w:val="24"/>
        </w:rPr>
      </w:pPr>
    </w:p>
    <w:p w:rsidR="005D601D" w:rsidRDefault="005D601D" w:rsidP="00782C57">
      <w:pPr>
        <w:jc w:val="both"/>
        <w:rPr>
          <w:sz w:val="24"/>
        </w:rPr>
      </w:pPr>
    </w:p>
    <w:p w:rsidR="002512BA" w:rsidRDefault="002512BA" w:rsidP="00782C57">
      <w:pPr>
        <w:jc w:val="both"/>
        <w:rPr>
          <w:sz w:val="24"/>
        </w:rPr>
      </w:pPr>
    </w:p>
    <w:p w:rsidR="002512BA" w:rsidRDefault="002512BA" w:rsidP="00782C57">
      <w:pPr>
        <w:jc w:val="both"/>
        <w:rPr>
          <w:sz w:val="24"/>
        </w:rPr>
      </w:pPr>
    </w:p>
    <w:p w:rsidR="002512BA" w:rsidRDefault="002512BA" w:rsidP="00782C57">
      <w:pPr>
        <w:jc w:val="both"/>
        <w:rPr>
          <w:sz w:val="24"/>
        </w:rPr>
      </w:pPr>
    </w:p>
    <w:p w:rsidR="002512BA" w:rsidRDefault="002512BA" w:rsidP="00782C57">
      <w:pPr>
        <w:jc w:val="both"/>
        <w:rPr>
          <w:sz w:val="24"/>
        </w:rPr>
      </w:pPr>
    </w:p>
    <w:p w:rsidR="002512BA" w:rsidRDefault="002512BA" w:rsidP="00782C57">
      <w:pPr>
        <w:jc w:val="both"/>
        <w:rPr>
          <w:sz w:val="24"/>
        </w:rPr>
      </w:pPr>
    </w:p>
    <w:p w:rsidR="002512BA" w:rsidRDefault="002512BA" w:rsidP="00782C57">
      <w:pPr>
        <w:jc w:val="both"/>
        <w:rPr>
          <w:sz w:val="24"/>
        </w:rPr>
      </w:pPr>
    </w:p>
    <w:p w:rsidR="002512BA" w:rsidRDefault="002512BA" w:rsidP="00782C57">
      <w:pPr>
        <w:jc w:val="both"/>
        <w:rPr>
          <w:sz w:val="24"/>
        </w:rPr>
      </w:pPr>
    </w:p>
    <w:p w:rsidR="002512BA" w:rsidRDefault="002512BA" w:rsidP="00782C57">
      <w:pPr>
        <w:jc w:val="both"/>
        <w:rPr>
          <w:sz w:val="24"/>
        </w:rPr>
      </w:pPr>
    </w:p>
    <w:p w:rsidR="005D601D" w:rsidRDefault="005D601D" w:rsidP="00782C57">
      <w:pPr>
        <w:jc w:val="both"/>
        <w:rPr>
          <w:sz w:val="24"/>
        </w:rPr>
      </w:pPr>
      <w:r w:rsidRPr="005D601D">
        <w:rPr>
          <w:noProof/>
          <w:sz w:val="24"/>
          <w:lang w:bidi="bn-IN"/>
        </w:rPr>
        <mc:AlternateContent>
          <mc:Choice Requires="wps">
            <w:drawing>
              <wp:anchor distT="0" distB="0" distL="114300" distR="114300" simplePos="0" relativeHeight="251664384" behindDoc="0" locked="0" layoutInCell="1" allowOverlap="1" wp14:anchorId="04DC5EFA" wp14:editId="15345BFD">
                <wp:simplePos x="0" y="0"/>
                <wp:positionH relativeFrom="column">
                  <wp:posOffset>316230</wp:posOffset>
                </wp:positionH>
                <wp:positionV relativeFrom="paragraph">
                  <wp:posOffset>252730</wp:posOffset>
                </wp:positionV>
                <wp:extent cx="5457825" cy="140398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7825" cy="1403985"/>
                        </a:xfrm>
                        <a:prstGeom prst="rect">
                          <a:avLst/>
                        </a:prstGeom>
                        <a:noFill/>
                        <a:ln w="9525">
                          <a:noFill/>
                          <a:miter lim="800000"/>
                          <a:headEnd/>
                          <a:tailEnd/>
                        </a:ln>
                      </wps:spPr>
                      <wps:txbx>
                        <w:txbxContent>
                          <w:p w:rsidR="008D6818" w:rsidRPr="00C86805" w:rsidRDefault="008D6818" w:rsidP="005D601D">
                            <w:pPr>
                              <w:jc w:val="center"/>
                              <w:rPr>
                                <w:sz w:val="96"/>
                                <w:szCs w:val="96"/>
                              </w:rPr>
                            </w:pPr>
                            <w:r>
                              <w:rPr>
                                <w:sz w:val="96"/>
                                <w:szCs w:val="96"/>
                              </w:rPr>
                              <w:t>Chapter -02</w:t>
                            </w:r>
                          </w:p>
                          <w:p w:rsidR="008D6818" w:rsidRDefault="008D6818" w:rsidP="005D601D">
                            <w:pPr>
                              <w:jc w:val="center"/>
                            </w:pPr>
                            <w:proofErr w:type="gramStart"/>
                            <w:r>
                              <w:rPr>
                                <w:sz w:val="96"/>
                                <w:szCs w:val="96"/>
                              </w:rPr>
                              <w:t>Literature Review.</w:t>
                            </w:r>
                            <w:proofErr w:type="gramEnd"/>
                          </w:p>
                          <w:p w:rsidR="008D6818" w:rsidRDefault="008D6818"/>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04DC5EFA" id="_x0000_s1030" type="#_x0000_t202" style="position:absolute;left:0;text-align:left;margin-left:24.9pt;margin-top:19.9pt;width:429.75pt;height:110.55pt;z-index:2516643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OndDQIAAPoDAAAOAAAAZHJzL2Uyb0RvYy54bWysU9uO2yAQfa/Uf0C8N3bcpE2skNV2t6kq&#10;bS/Sbj+AYByjAkOBxE6/fgecpNH2rSoPaGCGM3PODKubwWhykD4osIxOJyUl0gpolN0x+uNp82ZB&#10;SYjcNlyDlYweZaA369evVr2rZQUd6EZ6giA21L1jtIvR1UURRCcNDxNw0qKzBW94xKPfFY3nPaIb&#10;XVRl+a7owTfOg5Ah4O396KTrjN+2UsRvbRtkJJpRrC3m3ed9m/ZiveL1znPXKXEqg/9DFYYri0kv&#10;UPc8crL36i8oo4SHAG2cCDAFtK0SMnNANtPyBZvHjjuZuaA4wV1kCv8PVnw9fPdENYxWlFhusEVP&#10;cojkAwykSur0LtQY9OgwLA54jV3OTIN7APEzEAt3Hbc7ees99J3kDVY3TS+Lq6cjTkgg2/4LNJiG&#10;7yNkoKH1JkmHYhBExy4dL51JpQi8nM/m7xfVnBKBvumsfLtczHMOXp+fOx/iJwmGJINRj63P8Pzw&#10;EGIqh9fnkJTNwkZpnduvLekZXc4R/4XHqIjTqZVhdFGmNc5LYvnRNvlx5EqPNibQ9kQ7MR05x2E7&#10;ZH1nZzW30BxRBw/jMOLnQaMD/5uSHgeR0fBrz72kRH+2qOVyOpulyc0HlKHCg7/2bK893AqEYjRS&#10;Mpp3MU97IhbcLWq+UVmN1JyxklPJOGBZpNNnSBN8fc5Rf77s+hkAAP//AwBQSwMEFAAGAAgAAAAh&#10;ALd54GHeAAAACQEAAA8AAABkcnMvZG93bnJldi54bWxMj81OwzAQhO9IvIO1SNyoTYoKSbOpKtSW&#10;I6VEPbvxkkTEP7LdNLw97glOq9GMZr4tV5Me2Eg+9NYgPM4EMDKNVb1pEerP7cMLsBClUXKwhhB+&#10;KMCqur0pZaHsxXzQeIgtSyUmFBKhi9EVnIemIy3DzDoyyfuyXsuYpG+58vKSyvXAMyEWXMvepIVO&#10;OnrtqPk+nDWCi273/Obf9+vNdhT1cVdnfbtBvL+b1ktgkab4F4YrfkKHKjGd7NmowAaEpzyRR4T5&#10;9SY/F/kc2AkhW4gceFXy/x9UvwAAAP//AwBQSwECLQAUAAYACAAAACEAtoM4kv4AAADhAQAAEwAA&#10;AAAAAAAAAAAAAAAAAAAAW0NvbnRlbnRfVHlwZXNdLnhtbFBLAQItABQABgAIAAAAIQA4/SH/1gAA&#10;AJQBAAALAAAAAAAAAAAAAAAAAC8BAABfcmVscy8ucmVsc1BLAQItABQABgAIAAAAIQCAROndDQIA&#10;APoDAAAOAAAAAAAAAAAAAAAAAC4CAABkcnMvZTJvRG9jLnhtbFBLAQItABQABgAIAAAAIQC3eeBh&#10;3gAAAAkBAAAPAAAAAAAAAAAAAAAAAGcEAABkcnMvZG93bnJldi54bWxQSwUGAAAAAAQABADzAAAA&#10;cgUAAAAA&#10;" filled="f" stroked="f">
                <v:textbox style="mso-fit-shape-to-text:t">
                  <w:txbxContent>
                    <w:p w:rsidR="005663A0" w:rsidRPr="00C86805" w:rsidRDefault="005663A0" w:rsidP="005D601D">
                      <w:pPr>
                        <w:jc w:val="center"/>
                        <w:rPr>
                          <w:sz w:val="96"/>
                          <w:szCs w:val="96"/>
                        </w:rPr>
                      </w:pPr>
                      <w:r>
                        <w:rPr>
                          <w:sz w:val="96"/>
                          <w:szCs w:val="96"/>
                        </w:rPr>
                        <w:t>Chapter -02</w:t>
                      </w:r>
                    </w:p>
                    <w:p w:rsidR="005663A0" w:rsidRDefault="005663A0" w:rsidP="005D601D">
                      <w:pPr>
                        <w:jc w:val="center"/>
                      </w:pPr>
                      <w:r>
                        <w:rPr>
                          <w:sz w:val="96"/>
                          <w:szCs w:val="96"/>
                        </w:rPr>
                        <w:t>Literature Review.</w:t>
                      </w:r>
                    </w:p>
                    <w:p w:rsidR="005663A0" w:rsidRDefault="005663A0"/>
                  </w:txbxContent>
                </v:textbox>
              </v:shape>
            </w:pict>
          </mc:Fallback>
        </mc:AlternateContent>
      </w:r>
    </w:p>
    <w:p w:rsidR="005D601D" w:rsidRDefault="005D601D" w:rsidP="00782C57">
      <w:pPr>
        <w:jc w:val="both"/>
        <w:rPr>
          <w:sz w:val="24"/>
        </w:rPr>
      </w:pPr>
    </w:p>
    <w:p w:rsidR="005D601D" w:rsidRDefault="005D601D" w:rsidP="00782C57">
      <w:pPr>
        <w:jc w:val="both"/>
        <w:rPr>
          <w:sz w:val="24"/>
        </w:rPr>
      </w:pPr>
    </w:p>
    <w:p w:rsidR="005D601D" w:rsidRDefault="005D601D" w:rsidP="00782C57">
      <w:pPr>
        <w:jc w:val="both"/>
        <w:rPr>
          <w:sz w:val="24"/>
        </w:rPr>
      </w:pPr>
    </w:p>
    <w:p w:rsidR="005D601D" w:rsidRDefault="005D601D" w:rsidP="00782C57">
      <w:pPr>
        <w:jc w:val="both"/>
        <w:rPr>
          <w:sz w:val="24"/>
        </w:rPr>
      </w:pPr>
    </w:p>
    <w:p w:rsidR="005D601D" w:rsidRDefault="005D601D" w:rsidP="00782C57">
      <w:pPr>
        <w:jc w:val="both"/>
        <w:rPr>
          <w:sz w:val="24"/>
        </w:rPr>
      </w:pPr>
    </w:p>
    <w:p w:rsidR="005D601D" w:rsidRDefault="005D601D" w:rsidP="00782C57">
      <w:pPr>
        <w:jc w:val="both"/>
        <w:rPr>
          <w:sz w:val="24"/>
        </w:rPr>
      </w:pPr>
    </w:p>
    <w:p w:rsidR="005D601D" w:rsidRDefault="005D601D" w:rsidP="00782C57">
      <w:pPr>
        <w:jc w:val="both"/>
        <w:rPr>
          <w:sz w:val="24"/>
        </w:rPr>
      </w:pPr>
    </w:p>
    <w:p w:rsidR="005D601D" w:rsidRDefault="005D601D" w:rsidP="00782C57">
      <w:pPr>
        <w:jc w:val="both"/>
        <w:rPr>
          <w:sz w:val="24"/>
        </w:rPr>
      </w:pPr>
    </w:p>
    <w:p w:rsidR="005D601D" w:rsidRDefault="005D601D" w:rsidP="00782C57">
      <w:pPr>
        <w:jc w:val="both"/>
        <w:rPr>
          <w:sz w:val="24"/>
        </w:rPr>
      </w:pPr>
    </w:p>
    <w:p w:rsidR="005D601D" w:rsidRDefault="005D601D" w:rsidP="00782C57">
      <w:pPr>
        <w:jc w:val="both"/>
        <w:rPr>
          <w:sz w:val="24"/>
        </w:rPr>
      </w:pPr>
    </w:p>
    <w:p w:rsidR="005D601D" w:rsidRDefault="005D601D" w:rsidP="00782C57">
      <w:pPr>
        <w:jc w:val="both"/>
        <w:rPr>
          <w:sz w:val="24"/>
        </w:rPr>
      </w:pPr>
    </w:p>
    <w:p w:rsidR="005D601D" w:rsidRDefault="005D601D" w:rsidP="00782C57">
      <w:pPr>
        <w:jc w:val="both"/>
        <w:rPr>
          <w:sz w:val="24"/>
        </w:rPr>
      </w:pPr>
    </w:p>
    <w:p w:rsidR="00CD76D6" w:rsidRDefault="00CD76D6" w:rsidP="00782C57">
      <w:pPr>
        <w:jc w:val="both"/>
        <w:rPr>
          <w:sz w:val="24"/>
        </w:rPr>
      </w:pPr>
    </w:p>
    <w:p w:rsidR="008D6818" w:rsidRDefault="008D6818" w:rsidP="00782C57">
      <w:pPr>
        <w:jc w:val="both"/>
        <w:rPr>
          <w:sz w:val="24"/>
        </w:rPr>
      </w:pPr>
    </w:p>
    <w:p w:rsidR="0050696E" w:rsidRPr="006B0B4F" w:rsidRDefault="0050696E" w:rsidP="0050696E">
      <w:pPr>
        <w:jc w:val="both"/>
        <w:rPr>
          <w:b/>
          <w:sz w:val="28"/>
          <w:u w:val="single"/>
        </w:rPr>
      </w:pPr>
      <w:r w:rsidRPr="006B0B4F">
        <w:rPr>
          <w:b/>
          <w:sz w:val="28"/>
          <w:u w:val="single"/>
        </w:rPr>
        <w:t>2.1 Literature Review</w:t>
      </w:r>
    </w:p>
    <w:p w:rsidR="0050696E" w:rsidRPr="00510D4F" w:rsidRDefault="0050696E" w:rsidP="00CE7B8A">
      <w:pPr>
        <w:jc w:val="both"/>
        <w:rPr>
          <w:rFonts w:cs="Times New Roman"/>
          <w:sz w:val="24"/>
        </w:rPr>
      </w:pPr>
      <w:r w:rsidRPr="00510D4F">
        <w:rPr>
          <w:rFonts w:cs="Times New Roman"/>
          <w:sz w:val="24"/>
        </w:rPr>
        <w:t xml:space="preserve">There is in Bangladesh a long history of philanthropic activities from time immemorial. These philanthropic activities included donations to different charitable organizations, poor people and religious institutions (Miyan 2006). The CSR World Wide portal conclude that, in Bangladesh Civil society, business people and politicians view CSR in terms of philanthropy, particularly in the school, the healthcare sector and the banking sector. (The CSR World Wide portal, 2012). </w:t>
      </w:r>
    </w:p>
    <w:p w:rsidR="0050696E" w:rsidRPr="00510D4F" w:rsidRDefault="0050696E" w:rsidP="00CE7B8A">
      <w:pPr>
        <w:jc w:val="both"/>
        <w:rPr>
          <w:rFonts w:cs="Times New Roman"/>
          <w:sz w:val="24"/>
        </w:rPr>
      </w:pPr>
      <w:r w:rsidRPr="00510D4F">
        <w:rPr>
          <w:rFonts w:cs="Times New Roman"/>
          <w:sz w:val="24"/>
        </w:rPr>
        <w:t>The discussions on CSR practices in Bangladesh in its modern global terms, is relatively new. In general, it is true that in Bangladesh, the status of labor rights practices, environmental management and transparency in corporate governance is not satisfactory, largely due to poor enforcement of existing laws and inadequate pressure from civil society and interest groups like Consumer Forums. Globally, as CSR practices are gradually being integrated into international business practices and hence is becoming one of the determining factors for market accesses, it is becoming equally instrumental for local acceptability. A focus on CSR in Bangladesh would be useful, not only for improving corporate governance, labor rights, work place safety, fair treatment of workers, community development and environment management, but also for industrialization and ensuring global market access. By now, many CSR dimensions are practiced in Bangladesh (Miyan 2006, Mondol, 2009)</w:t>
      </w:r>
    </w:p>
    <w:p w:rsidR="0050696E" w:rsidRPr="00510D4F" w:rsidRDefault="0050696E" w:rsidP="00CE7B8A">
      <w:pPr>
        <w:jc w:val="both"/>
        <w:rPr>
          <w:rFonts w:cs="Times New Roman"/>
          <w:sz w:val="24"/>
        </w:rPr>
      </w:pPr>
      <w:r w:rsidRPr="00510D4F">
        <w:rPr>
          <w:rFonts w:cs="Times New Roman"/>
          <w:sz w:val="24"/>
        </w:rPr>
        <w:t xml:space="preserve"> Though CSR is a relatively new concept in Bangladeshi corporate culture, awareness of corporate social reporting has rapidly increased. All companies need to consider their CSR for two basic reasons. Firstly, there is intensifying pressure from stakeholders to do so (Belal, 2001 cited Azim 2011). Any company that does not develop and promote its CSR policy to all stakeholders will face increasing threats to its reputation. Secondly, because it makes sound business sense, CSR enhances the reputation of an organization, brings in new business and improves stakeholder return (Kabir, 2003 cited Azim 2011).</w:t>
      </w:r>
    </w:p>
    <w:p w:rsidR="002263E4" w:rsidRDefault="0050696E" w:rsidP="008D6818">
      <w:pPr>
        <w:pStyle w:val="NormalWeb"/>
        <w:shd w:val="clear" w:color="auto" w:fill="FFFFFF"/>
        <w:spacing w:before="0" w:beforeAutospacing="0"/>
        <w:jc w:val="both"/>
        <w:rPr>
          <w:rFonts w:asciiTheme="minorHAnsi" w:hAnsiTheme="minorHAnsi"/>
          <w:color w:val="212529"/>
        </w:rPr>
      </w:pPr>
      <w:r w:rsidRPr="00510D4F">
        <w:rPr>
          <w:rFonts w:asciiTheme="minorHAnsi" w:hAnsiTheme="minorHAnsi"/>
          <w:color w:val="212529"/>
        </w:rPr>
        <w:t xml:space="preserve">According to Lantos (2001), ethical CSR is a firm’s mandatory fulfillment of economic, legal and ethical responsibilities. It is akin to the first three components of Carroll’s typology. </w:t>
      </w:r>
      <w:r w:rsidR="0045252F" w:rsidRPr="00510D4F">
        <w:rPr>
          <w:rFonts w:asciiTheme="minorHAnsi" w:hAnsiTheme="minorHAnsi"/>
          <w:color w:val="212529"/>
        </w:rPr>
        <w:t>Noble</w:t>
      </w:r>
      <w:r w:rsidRPr="00510D4F">
        <w:rPr>
          <w:rFonts w:asciiTheme="minorHAnsi" w:hAnsiTheme="minorHAnsi"/>
          <w:color w:val="212529"/>
        </w:rPr>
        <w:t xml:space="preserve"> CSR is the same as philanthropic responsibility of Carroll’s typology but differed from it in the sense that Lantos argued that it would only be possible for private firms to be philanthropic and irresponsibility on the part of public corporations since they do not have the rights to use the funds of shareholders (who might also be involved in private philanthropy) for public philanthropy.</w:t>
      </w:r>
    </w:p>
    <w:p w:rsidR="008D6818" w:rsidRDefault="008D6818" w:rsidP="008D6818">
      <w:pPr>
        <w:pStyle w:val="NormalWeb"/>
        <w:shd w:val="clear" w:color="auto" w:fill="FFFFFF"/>
        <w:spacing w:before="0" w:beforeAutospacing="0"/>
        <w:jc w:val="both"/>
        <w:rPr>
          <w:rFonts w:asciiTheme="minorHAnsi" w:hAnsiTheme="minorHAnsi"/>
          <w:color w:val="212529"/>
        </w:rPr>
      </w:pPr>
    </w:p>
    <w:p w:rsidR="008D6818" w:rsidRPr="008D6818" w:rsidRDefault="008D6818" w:rsidP="008D6818">
      <w:pPr>
        <w:pStyle w:val="NormalWeb"/>
        <w:shd w:val="clear" w:color="auto" w:fill="FFFFFF"/>
        <w:spacing w:before="0" w:beforeAutospacing="0"/>
        <w:jc w:val="both"/>
        <w:rPr>
          <w:rFonts w:asciiTheme="minorHAnsi" w:hAnsiTheme="minorHAnsi"/>
          <w:color w:val="212529"/>
        </w:rPr>
      </w:pPr>
    </w:p>
    <w:p w:rsidR="00B47BE2" w:rsidRDefault="00B47BE2" w:rsidP="007354FF">
      <w:pPr>
        <w:jc w:val="both"/>
        <w:rPr>
          <w:b/>
          <w:sz w:val="28"/>
          <w:u w:val="single"/>
        </w:rPr>
      </w:pPr>
      <w:r>
        <w:rPr>
          <w:b/>
          <w:sz w:val="28"/>
          <w:u w:val="single"/>
        </w:rPr>
        <w:t>2.2 Types of Corporate Social Responsibility (CSR)</w:t>
      </w:r>
    </w:p>
    <w:p w:rsidR="00B47BE2" w:rsidRDefault="00B47BE2" w:rsidP="00C02042">
      <w:pPr>
        <w:jc w:val="both"/>
        <w:rPr>
          <w:sz w:val="24"/>
        </w:rPr>
      </w:pPr>
      <w:r w:rsidRPr="00C02042">
        <w:rPr>
          <w:sz w:val="24"/>
        </w:rPr>
        <w:t xml:space="preserve">CSR also refers as the moral and ethical determinations made by a company or organizations for betterment of the society in some way. A company or an organization can contribute in numerous ways to improve society’s welfare alternating from donating money to charitable organizations or </w:t>
      </w:r>
      <w:r w:rsidR="00C02042" w:rsidRPr="00C02042">
        <w:rPr>
          <w:sz w:val="24"/>
        </w:rPr>
        <w:t>instigating</w:t>
      </w:r>
      <w:r w:rsidRPr="00C02042">
        <w:rPr>
          <w:sz w:val="24"/>
        </w:rPr>
        <w:t xml:space="preserve"> </w:t>
      </w:r>
      <w:r w:rsidR="00C02042" w:rsidRPr="00C02042">
        <w:rPr>
          <w:sz w:val="24"/>
        </w:rPr>
        <w:t>healthy working environment in office for its employees. Companies</w:t>
      </w:r>
      <w:r w:rsidR="00C02042">
        <w:rPr>
          <w:sz w:val="24"/>
        </w:rPr>
        <w:t xml:space="preserve"> or organizations</w:t>
      </w:r>
      <w:r w:rsidR="00C02042" w:rsidRPr="00C02042">
        <w:rPr>
          <w:sz w:val="24"/>
        </w:rPr>
        <w:t xml:space="preserve"> should maintain moral policies because it will profoundly affect the way customers </w:t>
      </w:r>
      <w:r w:rsidR="00C02042">
        <w:rPr>
          <w:sz w:val="24"/>
        </w:rPr>
        <w:t>evaluate them. At recent times,</w:t>
      </w:r>
      <w:r w:rsidR="00C02042" w:rsidRPr="00C02042">
        <w:rPr>
          <w:sz w:val="24"/>
        </w:rPr>
        <w:t xml:space="preserve"> customers prefer to </w:t>
      </w:r>
      <w:r w:rsidR="00C02042">
        <w:rPr>
          <w:sz w:val="24"/>
        </w:rPr>
        <w:t xml:space="preserve">link </w:t>
      </w:r>
      <w:r w:rsidR="00C02042" w:rsidRPr="00C02042">
        <w:rPr>
          <w:sz w:val="24"/>
        </w:rPr>
        <w:t xml:space="preserve">with </w:t>
      </w:r>
      <w:r w:rsidR="00C02042">
        <w:rPr>
          <w:sz w:val="24"/>
        </w:rPr>
        <w:t xml:space="preserve">liable </w:t>
      </w:r>
      <w:r w:rsidR="00C02042" w:rsidRPr="00C02042">
        <w:rPr>
          <w:sz w:val="24"/>
        </w:rPr>
        <w:t>companies and emphasize businesses to get involved into charity.</w:t>
      </w:r>
      <w:r w:rsidR="00C02042">
        <w:rPr>
          <w:sz w:val="24"/>
        </w:rPr>
        <w:t xml:space="preserve"> Therefore, there are </w:t>
      </w:r>
      <w:r w:rsidR="00BD7E81">
        <w:rPr>
          <w:sz w:val="24"/>
        </w:rPr>
        <w:t>four types of CSR, where a company can contribute and they are the following:</w:t>
      </w:r>
    </w:p>
    <w:p w:rsidR="00BD7E81" w:rsidRDefault="00BD7E81" w:rsidP="00BD7E81">
      <w:pPr>
        <w:pStyle w:val="ListParagraph"/>
        <w:numPr>
          <w:ilvl w:val="0"/>
          <w:numId w:val="32"/>
        </w:numPr>
        <w:jc w:val="both"/>
        <w:rPr>
          <w:sz w:val="24"/>
        </w:rPr>
      </w:pPr>
      <w:r w:rsidRPr="002263E4">
        <w:rPr>
          <w:b/>
          <w:sz w:val="24"/>
        </w:rPr>
        <w:t xml:space="preserve">Ethical </w:t>
      </w:r>
      <w:r w:rsidR="002263E4" w:rsidRPr="002263E4">
        <w:rPr>
          <w:b/>
          <w:sz w:val="24"/>
        </w:rPr>
        <w:t>Responsibility</w:t>
      </w:r>
      <w:r>
        <w:rPr>
          <w:sz w:val="24"/>
        </w:rPr>
        <w:t>:</w:t>
      </w:r>
      <w:r w:rsidR="002263E4">
        <w:rPr>
          <w:sz w:val="24"/>
        </w:rPr>
        <w:t xml:space="preserve"> It is about guarding the welfare of the employees by ensuring fair policies. </w:t>
      </w:r>
      <w:r w:rsidR="002263E4" w:rsidRPr="002263E4">
        <w:rPr>
          <w:sz w:val="24"/>
        </w:rPr>
        <w:t>Safeguarding</w:t>
      </w:r>
      <w:r w:rsidR="002263E4">
        <w:rPr>
          <w:rFonts w:ascii="Arial" w:hAnsi="Arial" w:cs="Arial"/>
          <w:color w:val="666666"/>
          <w:sz w:val="28"/>
          <w:szCs w:val="28"/>
          <w:shd w:val="clear" w:color="auto" w:fill="FFFFFF"/>
        </w:rPr>
        <w:t xml:space="preserve"> </w:t>
      </w:r>
      <w:r w:rsidR="002263E4" w:rsidRPr="002263E4">
        <w:rPr>
          <w:sz w:val="24"/>
        </w:rPr>
        <w:t xml:space="preserve">fair labor practices for employees </w:t>
      </w:r>
      <w:r w:rsidR="002263E4">
        <w:rPr>
          <w:sz w:val="24"/>
        </w:rPr>
        <w:t xml:space="preserve">determines </w:t>
      </w:r>
      <w:r w:rsidR="002263E4" w:rsidRPr="002263E4">
        <w:rPr>
          <w:sz w:val="24"/>
        </w:rPr>
        <w:t xml:space="preserve">that there will be no gender, race or religious discernment among the employees and each employee will be </w:t>
      </w:r>
      <w:r w:rsidR="002263E4">
        <w:rPr>
          <w:sz w:val="24"/>
        </w:rPr>
        <w:t xml:space="preserve">paid equally </w:t>
      </w:r>
      <w:r w:rsidR="002263E4" w:rsidRPr="002263E4">
        <w:rPr>
          <w:sz w:val="24"/>
        </w:rPr>
        <w:t>for</w:t>
      </w:r>
      <w:r w:rsidR="002263E4">
        <w:rPr>
          <w:sz w:val="24"/>
        </w:rPr>
        <w:t xml:space="preserve"> their </w:t>
      </w:r>
      <w:r w:rsidR="002263E4" w:rsidRPr="002263E4">
        <w:rPr>
          <w:sz w:val="24"/>
        </w:rPr>
        <w:t>work and better wage compensation</w:t>
      </w:r>
      <w:r w:rsidR="002263E4">
        <w:rPr>
          <w:sz w:val="24"/>
        </w:rPr>
        <w:t xml:space="preserve"> for better living standards.</w:t>
      </w:r>
    </w:p>
    <w:p w:rsidR="002263E4" w:rsidRDefault="002263E4" w:rsidP="002263E4">
      <w:pPr>
        <w:pStyle w:val="ListParagraph"/>
        <w:jc w:val="both"/>
        <w:rPr>
          <w:sz w:val="24"/>
        </w:rPr>
      </w:pPr>
    </w:p>
    <w:p w:rsidR="00BD7E81" w:rsidRDefault="00BD7E81" w:rsidP="00BD7E81">
      <w:pPr>
        <w:pStyle w:val="ListParagraph"/>
        <w:numPr>
          <w:ilvl w:val="0"/>
          <w:numId w:val="32"/>
        </w:numPr>
        <w:jc w:val="both"/>
        <w:rPr>
          <w:sz w:val="24"/>
        </w:rPr>
      </w:pPr>
      <w:r w:rsidRPr="00CD76D6">
        <w:rPr>
          <w:b/>
          <w:sz w:val="24"/>
        </w:rPr>
        <w:t xml:space="preserve">Philanthropic </w:t>
      </w:r>
      <w:r w:rsidR="002263E4" w:rsidRPr="00CD76D6">
        <w:rPr>
          <w:b/>
          <w:sz w:val="24"/>
        </w:rPr>
        <w:t>Responsibility</w:t>
      </w:r>
      <w:r w:rsidR="002263E4">
        <w:rPr>
          <w:sz w:val="24"/>
        </w:rPr>
        <w:t>:</w:t>
      </w:r>
      <w:r w:rsidR="00432513">
        <w:rPr>
          <w:sz w:val="24"/>
        </w:rPr>
        <w:t xml:space="preserve"> </w:t>
      </w:r>
      <w:r w:rsidR="006B5B9B">
        <w:rPr>
          <w:sz w:val="24"/>
        </w:rPr>
        <w:t>This term</w:t>
      </w:r>
      <w:r w:rsidR="00432513">
        <w:rPr>
          <w:sz w:val="24"/>
        </w:rPr>
        <w:t xml:space="preserve"> mean serving the hu</w:t>
      </w:r>
      <w:r w:rsidR="002263E4">
        <w:rPr>
          <w:sz w:val="24"/>
        </w:rPr>
        <w:t>manity.</w:t>
      </w:r>
      <w:r w:rsidR="00432513" w:rsidRPr="00432513">
        <w:rPr>
          <w:rFonts w:ascii="Arial" w:hAnsi="Arial" w:cs="Arial"/>
          <w:color w:val="666666"/>
          <w:sz w:val="28"/>
          <w:szCs w:val="28"/>
          <w:shd w:val="clear" w:color="auto" w:fill="FFFFFF"/>
        </w:rPr>
        <w:t xml:space="preserve"> </w:t>
      </w:r>
      <w:r w:rsidR="00432513" w:rsidRPr="00432513">
        <w:rPr>
          <w:sz w:val="24"/>
        </w:rPr>
        <w:t xml:space="preserve">It is about looking after the </w:t>
      </w:r>
      <w:r w:rsidR="00432513">
        <w:rPr>
          <w:sz w:val="24"/>
        </w:rPr>
        <w:t>inte</w:t>
      </w:r>
      <w:r w:rsidR="00432513" w:rsidRPr="00432513">
        <w:rPr>
          <w:sz w:val="24"/>
        </w:rPr>
        <w:t>rests of the unprivileged or needy people who gravely</w:t>
      </w:r>
      <w:r w:rsidR="00432513">
        <w:rPr>
          <w:sz w:val="24"/>
        </w:rPr>
        <w:t xml:space="preserve"> require </w:t>
      </w:r>
      <w:r w:rsidR="00432513" w:rsidRPr="00432513">
        <w:rPr>
          <w:sz w:val="24"/>
        </w:rPr>
        <w:t>support to</w:t>
      </w:r>
      <w:r w:rsidR="00432513">
        <w:rPr>
          <w:sz w:val="24"/>
        </w:rPr>
        <w:t xml:space="preserve"> live in this world</w:t>
      </w:r>
      <w:r w:rsidR="00432513" w:rsidRPr="00432513">
        <w:rPr>
          <w:sz w:val="24"/>
        </w:rPr>
        <w:t xml:space="preserve">. Companies </w:t>
      </w:r>
      <w:r w:rsidR="00432513">
        <w:rPr>
          <w:sz w:val="24"/>
        </w:rPr>
        <w:t xml:space="preserve">can fulfill this </w:t>
      </w:r>
      <w:r w:rsidR="00432513" w:rsidRPr="00432513">
        <w:rPr>
          <w:sz w:val="24"/>
        </w:rPr>
        <w:t>responsibility by donating their time, money or resources t</w:t>
      </w:r>
      <w:r w:rsidR="00432513">
        <w:rPr>
          <w:sz w:val="24"/>
        </w:rPr>
        <w:t xml:space="preserve">o charitable organizations working for </w:t>
      </w:r>
      <w:r w:rsidR="006B5B9B">
        <w:rPr>
          <w:sz w:val="24"/>
        </w:rPr>
        <w:t>these</w:t>
      </w:r>
      <w:r w:rsidR="00432513">
        <w:rPr>
          <w:sz w:val="24"/>
        </w:rPr>
        <w:t xml:space="preserve"> kinds of difficulties</w:t>
      </w:r>
      <w:r w:rsidR="00432513" w:rsidRPr="00432513">
        <w:rPr>
          <w:sz w:val="24"/>
        </w:rPr>
        <w:t>. These donations are mainly given to</w:t>
      </w:r>
      <w:r w:rsidR="00432513">
        <w:rPr>
          <w:sz w:val="24"/>
        </w:rPr>
        <w:t xml:space="preserve"> various</w:t>
      </w:r>
      <w:r w:rsidR="00432513" w:rsidRPr="00432513">
        <w:rPr>
          <w:sz w:val="24"/>
        </w:rPr>
        <w:t xml:space="preserve"> causes including human rights, national disaster relief, and clean water and education programs in underdeveloped countries.</w:t>
      </w:r>
    </w:p>
    <w:p w:rsidR="00432513" w:rsidRPr="00432513" w:rsidRDefault="00432513" w:rsidP="00432513">
      <w:pPr>
        <w:jc w:val="both"/>
        <w:rPr>
          <w:sz w:val="24"/>
        </w:rPr>
      </w:pPr>
    </w:p>
    <w:p w:rsidR="00DC18ED" w:rsidRPr="00DC18ED" w:rsidRDefault="002263E4" w:rsidP="008D6818">
      <w:pPr>
        <w:pStyle w:val="ListParagraph"/>
        <w:numPr>
          <w:ilvl w:val="0"/>
          <w:numId w:val="32"/>
        </w:numPr>
        <w:jc w:val="both"/>
        <w:rPr>
          <w:sz w:val="24"/>
        </w:rPr>
      </w:pPr>
      <w:r w:rsidRPr="00CD76D6">
        <w:rPr>
          <w:b/>
          <w:sz w:val="24"/>
        </w:rPr>
        <w:t>Environmental Responsibility</w:t>
      </w:r>
      <w:r w:rsidRPr="00DC18ED">
        <w:rPr>
          <w:sz w:val="24"/>
        </w:rPr>
        <w:t>:</w:t>
      </w:r>
      <w:r w:rsidR="00432513" w:rsidRPr="00DC18ED">
        <w:rPr>
          <w:sz w:val="24"/>
        </w:rPr>
        <w:t xml:space="preserve"> The two main areas of environmental responsibility are preventing pollution and diminishing </w:t>
      </w:r>
      <w:r w:rsidR="00DC18ED" w:rsidRPr="00DC18ED">
        <w:rPr>
          <w:sz w:val="24"/>
        </w:rPr>
        <w:t>in greenhouse</w:t>
      </w:r>
      <w:r w:rsidR="00432513" w:rsidRPr="00DC18ED">
        <w:rPr>
          <w:sz w:val="24"/>
        </w:rPr>
        <w:t xml:space="preserve"> gases. Companies can achieve its economic responsibility by creating awareness of environmental issues</w:t>
      </w:r>
      <w:r w:rsidR="00DC18ED" w:rsidRPr="00DC18ED">
        <w:rPr>
          <w:sz w:val="24"/>
        </w:rPr>
        <w:t xml:space="preserve"> and can </w:t>
      </w:r>
      <w:r w:rsidR="00432513" w:rsidRPr="00DC18ED">
        <w:rPr>
          <w:sz w:val="24"/>
        </w:rPr>
        <w:t xml:space="preserve">take </w:t>
      </w:r>
      <w:r w:rsidR="00DC18ED" w:rsidRPr="00DC18ED">
        <w:rPr>
          <w:sz w:val="24"/>
        </w:rPr>
        <w:t xml:space="preserve">essential steps to save the </w:t>
      </w:r>
      <w:r w:rsidR="00432513" w:rsidRPr="00DC18ED">
        <w:rPr>
          <w:sz w:val="24"/>
        </w:rPr>
        <w:t xml:space="preserve">planet Companies </w:t>
      </w:r>
      <w:r w:rsidR="00DC18ED" w:rsidRPr="00DC18ED">
        <w:rPr>
          <w:sz w:val="24"/>
        </w:rPr>
        <w:t xml:space="preserve">should be </w:t>
      </w:r>
      <w:r w:rsidR="00432513" w:rsidRPr="00DC18ED">
        <w:rPr>
          <w:sz w:val="24"/>
        </w:rPr>
        <w:t>concerned about reducin</w:t>
      </w:r>
      <w:r w:rsidR="00DC18ED" w:rsidRPr="00DC18ED">
        <w:rPr>
          <w:sz w:val="24"/>
        </w:rPr>
        <w:t>g air, land and water pollution.</w:t>
      </w:r>
    </w:p>
    <w:p w:rsidR="00DC18ED" w:rsidRPr="00DC18ED" w:rsidRDefault="00DC18ED" w:rsidP="00DC18ED">
      <w:pPr>
        <w:pStyle w:val="ListParagraph"/>
        <w:rPr>
          <w:sz w:val="24"/>
        </w:rPr>
      </w:pPr>
    </w:p>
    <w:p w:rsidR="002263E4" w:rsidRPr="00CD76D6" w:rsidRDefault="002263E4" w:rsidP="00CD76D6">
      <w:pPr>
        <w:pStyle w:val="ListParagraph"/>
        <w:numPr>
          <w:ilvl w:val="0"/>
          <w:numId w:val="32"/>
        </w:numPr>
        <w:jc w:val="both"/>
        <w:rPr>
          <w:sz w:val="24"/>
        </w:rPr>
      </w:pPr>
      <w:r w:rsidRPr="00CD76D6">
        <w:rPr>
          <w:b/>
          <w:sz w:val="24"/>
        </w:rPr>
        <w:t>Economical Responsibility</w:t>
      </w:r>
      <w:r w:rsidRPr="00DC18ED">
        <w:rPr>
          <w:sz w:val="24"/>
        </w:rPr>
        <w:t>:</w:t>
      </w:r>
      <w:r w:rsidR="00DC18ED">
        <w:rPr>
          <w:sz w:val="24"/>
        </w:rPr>
        <w:t xml:space="preserve"> It focuses on the balance between businesses, environmental and humanitarian practices. </w:t>
      </w:r>
      <w:r w:rsidR="00DC18ED" w:rsidRPr="00DC18ED">
        <w:rPr>
          <w:sz w:val="24"/>
        </w:rPr>
        <w:t> Economic responsibility stand</w:t>
      </w:r>
      <w:r w:rsidR="00DC18ED">
        <w:rPr>
          <w:sz w:val="24"/>
        </w:rPr>
        <w:t>s</w:t>
      </w:r>
      <w:r w:rsidR="00DC18ED" w:rsidRPr="00DC18ED">
        <w:rPr>
          <w:sz w:val="24"/>
        </w:rPr>
        <w:t xml:space="preserve"> for</w:t>
      </w:r>
      <w:r w:rsidR="00DC18ED">
        <w:rPr>
          <w:sz w:val="24"/>
        </w:rPr>
        <w:t xml:space="preserve"> </w:t>
      </w:r>
      <w:r w:rsidR="00DC18ED" w:rsidRPr="00DC18ED">
        <w:rPr>
          <w:sz w:val="24"/>
        </w:rPr>
        <w:t xml:space="preserve">the regular standards of ethical and moral code of practice. In this circumstance, companies </w:t>
      </w:r>
      <w:r w:rsidR="00DC18ED">
        <w:rPr>
          <w:sz w:val="24"/>
        </w:rPr>
        <w:t xml:space="preserve">can </w:t>
      </w:r>
      <w:r w:rsidR="00DC18ED" w:rsidRPr="00DC18ED">
        <w:rPr>
          <w:sz w:val="24"/>
        </w:rPr>
        <w:t>find out a</w:t>
      </w:r>
      <w:r w:rsidR="00DC18ED">
        <w:rPr>
          <w:sz w:val="24"/>
        </w:rPr>
        <w:t>bout</w:t>
      </w:r>
      <w:r w:rsidR="00DC18ED" w:rsidRPr="00DC18ED">
        <w:rPr>
          <w:sz w:val="24"/>
        </w:rPr>
        <w:t xml:space="preserve"> solution</w:t>
      </w:r>
      <w:r w:rsidR="00DC18ED">
        <w:rPr>
          <w:sz w:val="24"/>
        </w:rPr>
        <w:t>s</w:t>
      </w:r>
      <w:r w:rsidR="00DC18ED" w:rsidRPr="00DC18ED">
        <w:rPr>
          <w:sz w:val="24"/>
        </w:rPr>
        <w:t xml:space="preserve"> which can assist their business growth and make profits by promoting</w:t>
      </w:r>
      <w:r w:rsidR="00DC18ED">
        <w:rPr>
          <w:sz w:val="24"/>
        </w:rPr>
        <w:t xml:space="preserve"> the wellbeing of the</w:t>
      </w:r>
      <w:r w:rsidR="00DC18ED" w:rsidRPr="00DC18ED">
        <w:rPr>
          <w:sz w:val="24"/>
        </w:rPr>
        <w:t xml:space="preserve"> society.</w:t>
      </w:r>
      <w:r w:rsidR="00DC18ED">
        <w:rPr>
          <w:sz w:val="24"/>
        </w:rPr>
        <w:t xml:space="preserve"> </w:t>
      </w:r>
      <w:r w:rsidR="00DC18ED" w:rsidRPr="00DC18ED">
        <w:rPr>
          <w:sz w:val="24"/>
        </w:rPr>
        <w:t>Here</w:t>
      </w:r>
      <w:r w:rsidR="00DC18ED">
        <w:rPr>
          <w:sz w:val="24"/>
        </w:rPr>
        <w:t>,</w:t>
      </w:r>
      <w:r w:rsidR="00DC18ED" w:rsidRPr="00DC18ED">
        <w:rPr>
          <w:sz w:val="24"/>
        </w:rPr>
        <w:t xml:space="preserve"> economic decisions are made by bearing in mind</w:t>
      </w:r>
      <w:r w:rsidR="00DC18ED">
        <w:rPr>
          <w:sz w:val="24"/>
        </w:rPr>
        <w:t xml:space="preserve"> of</w:t>
      </w:r>
      <w:r w:rsidR="00DC18ED" w:rsidRPr="00DC18ED">
        <w:rPr>
          <w:sz w:val="24"/>
        </w:rPr>
        <w:t xml:space="preserve"> their whole effects on society and businesses</w:t>
      </w:r>
      <w:r w:rsidR="00DC18ED">
        <w:rPr>
          <w:sz w:val="24"/>
        </w:rPr>
        <w:t xml:space="preserve"> simultaneously</w:t>
      </w:r>
      <w:r w:rsidR="00DC18ED" w:rsidRPr="00DC18ED">
        <w:rPr>
          <w:sz w:val="24"/>
        </w:rPr>
        <w:t>. Hence, economic responsibility can progress bu</w:t>
      </w:r>
      <w:r w:rsidR="00DC18ED">
        <w:rPr>
          <w:sz w:val="24"/>
        </w:rPr>
        <w:t>siness operations while participating</w:t>
      </w:r>
      <w:r w:rsidR="00DC18ED" w:rsidRPr="00DC18ED">
        <w:rPr>
          <w:sz w:val="24"/>
        </w:rPr>
        <w:t xml:space="preserve"> in sustainable practices.</w:t>
      </w:r>
    </w:p>
    <w:p w:rsidR="00CD76D6" w:rsidRDefault="00B47BE2" w:rsidP="005663A0">
      <w:pPr>
        <w:jc w:val="both"/>
        <w:rPr>
          <w:b/>
          <w:sz w:val="28"/>
          <w:u w:val="single"/>
        </w:rPr>
      </w:pPr>
      <w:r>
        <w:rPr>
          <w:b/>
          <w:sz w:val="28"/>
          <w:u w:val="single"/>
        </w:rPr>
        <w:t>2.3 The dimensions of Corporate Social responsibility (CSR)</w:t>
      </w:r>
      <w:r w:rsidR="00CD76D6">
        <w:rPr>
          <w:b/>
          <w:sz w:val="28"/>
          <w:u w:val="single"/>
        </w:rPr>
        <w:t>.</w:t>
      </w:r>
    </w:p>
    <w:p w:rsidR="00F12AFE" w:rsidRDefault="00CD76D6" w:rsidP="00472FFA">
      <w:pPr>
        <w:rPr>
          <w:sz w:val="24"/>
        </w:rPr>
      </w:pPr>
      <w:r w:rsidRPr="00472FFA">
        <w:rPr>
          <w:sz w:val="24"/>
        </w:rPr>
        <w:t>T</w:t>
      </w:r>
      <w:r w:rsidR="008D6818">
        <w:rPr>
          <w:sz w:val="24"/>
        </w:rPr>
        <w:t>he only responsibility for comp</w:t>
      </w:r>
      <w:r w:rsidRPr="00472FFA">
        <w:rPr>
          <w:sz w:val="24"/>
        </w:rPr>
        <w:t xml:space="preserve">anies were to just to make profit but the idea of corporate social responsibility </w:t>
      </w:r>
      <w:r w:rsidR="00F12AFE" w:rsidRPr="00472FFA">
        <w:rPr>
          <w:sz w:val="24"/>
        </w:rPr>
        <w:t xml:space="preserve">suggests </w:t>
      </w:r>
      <w:r w:rsidRPr="00472FFA">
        <w:rPr>
          <w:sz w:val="24"/>
        </w:rPr>
        <w:t xml:space="preserve">that </w:t>
      </w:r>
      <w:r w:rsidR="00F12AFE" w:rsidRPr="00472FFA">
        <w:rPr>
          <w:sz w:val="24"/>
        </w:rPr>
        <w:t>there ar</w:t>
      </w:r>
      <w:r w:rsidR="008D6818">
        <w:rPr>
          <w:sz w:val="24"/>
        </w:rPr>
        <w:t>e numerous dimensions that is supposed</w:t>
      </w:r>
      <w:r w:rsidR="00F12AFE" w:rsidRPr="00472FFA">
        <w:rPr>
          <w:sz w:val="24"/>
        </w:rPr>
        <w:t xml:space="preserve"> to affect a company's </w:t>
      </w:r>
      <w:r w:rsidR="008D6818" w:rsidRPr="00472FFA">
        <w:rPr>
          <w:sz w:val="24"/>
        </w:rPr>
        <w:t>activities</w:t>
      </w:r>
      <w:r w:rsidR="00F12AFE" w:rsidRPr="00472FFA">
        <w:rPr>
          <w:sz w:val="24"/>
        </w:rPr>
        <w:t xml:space="preserve"> and also </w:t>
      </w:r>
      <w:r w:rsidRPr="00472FFA">
        <w:rPr>
          <w:sz w:val="24"/>
        </w:rPr>
        <w:t>companies should</w:t>
      </w:r>
      <w:r w:rsidR="00F12AFE" w:rsidRPr="00472FFA">
        <w:rPr>
          <w:sz w:val="24"/>
        </w:rPr>
        <w:t xml:space="preserve"> not</w:t>
      </w:r>
      <w:r w:rsidR="008D6818">
        <w:rPr>
          <w:sz w:val="24"/>
        </w:rPr>
        <w:t xml:space="preserve"> only</w:t>
      </w:r>
      <w:r w:rsidRPr="00472FFA">
        <w:rPr>
          <w:sz w:val="24"/>
        </w:rPr>
        <w:t xml:space="preserve"> be responsible to their owners</w:t>
      </w:r>
      <w:r w:rsidR="00F12AFE" w:rsidRPr="00472FFA">
        <w:rPr>
          <w:sz w:val="24"/>
        </w:rPr>
        <w:t xml:space="preserve"> but also to many others and</w:t>
      </w:r>
      <w:r w:rsidRPr="00472FFA">
        <w:rPr>
          <w:sz w:val="24"/>
        </w:rPr>
        <w:t xml:space="preserve"> </w:t>
      </w:r>
      <w:r w:rsidR="00F12AFE" w:rsidRPr="00472FFA">
        <w:rPr>
          <w:sz w:val="24"/>
        </w:rPr>
        <w:t>they are the following:</w:t>
      </w:r>
    </w:p>
    <w:p w:rsidR="00706ED4" w:rsidRPr="00472FFA" w:rsidRDefault="00706ED4" w:rsidP="00472FFA">
      <w:pPr>
        <w:rPr>
          <w:sz w:val="24"/>
        </w:rPr>
      </w:pPr>
    </w:p>
    <w:p w:rsidR="00472FFA" w:rsidRDefault="00472FFA" w:rsidP="00472FFA">
      <w:pPr>
        <w:pStyle w:val="ListParagraph"/>
        <w:numPr>
          <w:ilvl w:val="0"/>
          <w:numId w:val="36"/>
        </w:numPr>
        <w:rPr>
          <w:sz w:val="24"/>
        </w:rPr>
      </w:pPr>
      <w:r w:rsidRPr="00706ED4">
        <w:rPr>
          <w:b/>
          <w:bCs/>
          <w:sz w:val="24"/>
        </w:rPr>
        <w:t>Stake</w:t>
      </w:r>
      <w:r w:rsidR="00F12AFE" w:rsidRPr="00706ED4">
        <w:rPr>
          <w:b/>
          <w:bCs/>
          <w:sz w:val="24"/>
        </w:rPr>
        <w:t>holders:</w:t>
      </w:r>
      <w:r w:rsidR="00F12AFE" w:rsidRPr="00706ED4">
        <w:rPr>
          <w:sz w:val="24"/>
        </w:rPr>
        <w:t xml:space="preserve"> </w:t>
      </w:r>
      <w:r w:rsidRPr="00706ED4">
        <w:rPr>
          <w:sz w:val="24"/>
        </w:rPr>
        <w:t xml:space="preserve">They are of all the people affected by the </w:t>
      </w:r>
      <w:r w:rsidR="008D6818" w:rsidRPr="00706ED4">
        <w:rPr>
          <w:sz w:val="24"/>
        </w:rPr>
        <w:t xml:space="preserve">company's actions. They can be </w:t>
      </w:r>
      <w:r w:rsidRPr="00706ED4">
        <w:rPr>
          <w:sz w:val="24"/>
        </w:rPr>
        <w:t xml:space="preserve">employees, suppliers and members of the public. </w:t>
      </w:r>
      <w:r w:rsidR="008D6818" w:rsidRPr="00706ED4">
        <w:rPr>
          <w:sz w:val="24"/>
        </w:rPr>
        <w:t xml:space="preserve">Here, in this </w:t>
      </w:r>
      <w:r w:rsidRPr="00706ED4">
        <w:rPr>
          <w:sz w:val="24"/>
        </w:rPr>
        <w:t>dimension of corporate social responsibility, how business decisions affect these groups</w:t>
      </w:r>
      <w:r w:rsidR="008D6818" w:rsidRPr="00706ED4">
        <w:rPr>
          <w:sz w:val="24"/>
        </w:rPr>
        <w:t>, should be considered</w:t>
      </w:r>
      <w:r w:rsidRPr="00706ED4">
        <w:rPr>
          <w:sz w:val="24"/>
        </w:rPr>
        <w:t xml:space="preserve">. For example, </w:t>
      </w:r>
      <w:r w:rsidR="008D6818" w:rsidRPr="00706ED4">
        <w:rPr>
          <w:sz w:val="24"/>
        </w:rPr>
        <w:t xml:space="preserve">businesses can be </w:t>
      </w:r>
      <w:r w:rsidRPr="00706ED4">
        <w:rPr>
          <w:sz w:val="24"/>
        </w:rPr>
        <w:t xml:space="preserve">able to increase </w:t>
      </w:r>
      <w:r w:rsidR="008D6818" w:rsidRPr="00706ED4">
        <w:rPr>
          <w:sz w:val="24"/>
        </w:rPr>
        <w:t>their productivity</w:t>
      </w:r>
      <w:r w:rsidRPr="00706ED4">
        <w:rPr>
          <w:sz w:val="24"/>
        </w:rPr>
        <w:t xml:space="preserve"> by </w:t>
      </w:r>
      <w:r w:rsidR="008D6818" w:rsidRPr="00706ED4">
        <w:rPr>
          <w:sz w:val="24"/>
        </w:rPr>
        <w:t>increasing the employees’</w:t>
      </w:r>
      <w:r w:rsidRPr="00706ED4">
        <w:rPr>
          <w:sz w:val="24"/>
        </w:rPr>
        <w:t xml:space="preserve"> work</w:t>
      </w:r>
      <w:r w:rsidR="008D6818" w:rsidRPr="00706ED4">
        <w:rPr>
          <w:sz w:val="24"/>
        </w:rPr>
        <w:t>load</w:t>
      </w:r>
      <w:r w:rsidRPr="00706ED4">
        <w:rPr>
          <w:sz w:val="24"/>
        </w:rPr>
        <w:t>, but the impact it will have</w:t>
      </w:r>
      <w:r w:rsidR="00706ED4" w:rsidRPr="00706ED4">
        <w:rPr>
          <w:sz w:val="24"/>
        </w:rPr>
        <w:t xml:space="preserve"> on the employees should also be considered</w:t>
      </w:r>
      <w:r w:rsidR="00706ED4">
        <w:rPr>
          <w:sz w:val="24"/>
        </w:rPr>
        <w:t>.</w:t>
      </w:r>
    </w:p>
    <w:p w:rsidR="00706ED4" w:rsidRDefault="00706ED4" w:rsidP="00706ED4">
      <w:pPr>
        <w:pStyle w:val="ListParagraph"/>
        <w:rPr>
          <w:sz w:val="24"/>
        </w:rPr>
      </w:pPr>
    </w:p>
    <w:p w:rsidR="00706ED4" w:rsidRPr="00706ED4" w:rsidRDefault="00706ED4" w:rsidP="00706ED4">
      <w:pPr>
        <w:pStyle w:val="ListParagraph"/>
        <w:rPr>
          <w:sz w:val="24"/>
        </w:rPr>
      </w:pPr>
    </w:p>
    <w:p w:rsidR="00472FFA" w:rsidRDefault="00472FFA" w:rsidP="00706ED4">
      <w:pPr>
        <w:pStyle w:val="ListParagraph"/>
        <w:numPr>
          <w:ilvl w:val="0"/>
          <w:numId w:val="36"/>
        </w:numPr>
        <w:rPr>
          <w:sz w:val="24"/>
        </w:rPr>
      </w:pPr>
      <w:r w:rsidRPr="008D6818">
        <w:rPr>
          <w:b/>
          <w:bCs/>
          <w:sz w:val="24"/>
        </w:rPr>
        <w:t>Social</w:t>
      </w:r>
      <w:r w:rsidR="00706ED4">
        <w:rPr>
          <w:b/>
          <w:bCs/>
          <w:sz w:val="24"/>
        </w:rPr>
        <w:t xml:space="preserve">: </w:t>
      </w:r>
      <w:r w:rsidR="00706ED4">
        <w:rPr>
          <w:sz w:val="24"/>
        </w:rPr>
        <w:t>This dimension</w:t>
      </w:r>
      <w:r w:rsidRPr="00472FFA">
        <w:rPr>
          <w:sz w:val="24"/>
        </w:rPr>
        <w:t xml:space="preserve"> </w:t>
      </w:r>
      <w:r w:rsidR="00706ED4">
        <w:rPr>
          <w:sz w:val="24"/>
        </w:rPr>
        <w:t xml:space="preserve">refers to </w:t>
      </w:r>
      <w:r w:rsidRPr="00472FFA">
        <w:rPr>
          <w:sz w:val="24"/>
        </w:rPr>
        <w:t xml:space="preserve">the relationship between </w:t>
      </w:r>
      <w:r w:rsidR="00706ED4">
        <w:rPr>
          <w:sz w:val="24"/>
        </w:rPr>
        <w:t xml:space="preserve">the </w:t>
      </w:r>
      <w:r w:rsidRPr="00472FFA">
        <w:rPr>
          <w:sz w:val="24"/>
        </w:rPr>
        <w:t xml:space="preserve">business and society as a </w:t>
      </w:r>
      <w:r w:rsidR="00706ED4" w:rsidRPr="00472FFA">
        <w:rPr>
          <w:sz w:val="24"/>
        </w:rPr>
        <w:t>total</w:t>
      </w:r>
      <w:r w:rsidRPr="00472FFA">
        <w:rPr>
          <w:sz w:val="24"/>
        </w:rPr>
        <w:t xml:space="preserve">. When </w:t>
      </w:r>
      <w:r w:rsidR="00706ED4">
        <w:rPr>
          <w:sz w:val="24"/>
        </w:rPr>
        <w:t xml:space="preserve">considering this </w:t>
      </w:r>
      <w:r w:rsidRPr="00472FFA">
        <w:rPr>
          <w:sz w:val="24"/>
        </w:rPr>
        <w:t xml:space="preserve">social dimension, </w:t>
      </w:r>
      <w:r w:rsidR="00706ED4">
        <w:rPr>
          <w:sz w:val="24"/>
        </w:rPr>
        <w:t xml:space="preserve">the main </w:t>
      </w:r>
      <w:r w:rsidRPr="00472FFA">
        <w:rPr>
          <w:sz w:val="24"/>
        </w:rPr>
        <w:t>aim</w:t>
      </w:r>
      <w:r w:rsidR="00706ED4">
        <w:rPr>
          <w:sz w:val="24"/>
        </w:rPr>
        <w:t xml:space="preserve"> is </w:t>
      </w:r>
      <w:r w:rsidR="00706ED4" w:rsidRPr="00472FFA">
        <w:rPr>
          <w:sz w:val="24"/>
        </w:rPr>
        <w:t>to</w:t>
      </w:r>
      <w:r w:rsidRPr="00472FFA">
        <w:rPr>
          <w:sz w:val="24"/>
        </w:rPr>
        <w:t xml:space="preserve"> use </w:t>
      </w:r>
      <w:r w:rsidR="00706ED4">
        <w:rPr>
          <w:sz w:val="24"/>
        </w:rPr>
        <w:t xml:space="preserve">the </w:t>
      </w:r>
      <w:r w:rsidRPr="00472FFA">
        <w:rPr>
          <w:sz w:val="24"/>
        </w:rPr>
        <w:t xml:space="preserve">business to </w:t>
      </w:r>
      <w:r w:rsidR="00706ED4" w:rsidRPr="00472FFA">
        <w:rPr>
          <w:sz w:val="24"/>
        </w:rPr>
        <w:t>value</w:t>
      </w:r>
      <w:r w:rsidRPr="00472FFA">
        <w:rPr>
          <w:sz w:val="24"/>
        </w:rPr>
        <w:t xml:space="preserve"> society as a whole. </w:t>
      </w:r>
      <w:r w:rsidR="00706ED4">
        <w:rPr>
          <w:sz w:val="24"/>
        </w:rPr>
        <w:t xml:space="preserve">It </w:t>
      </w:r>
      <w:r w:rsidRPr="00472FFA">
        <w:rPr>
          <w:sz w:val="24"/>
        </w:rPr>
        <w:t xml:space="preserve">could </w:t>
      </w:r>
      <w:r w:rsidR="00706ED4" w:rsidRPr="00472FFA">
        <w:rPr>
          <w:sz w:val="24"/>
        </w:rPr>
        <w:t>include</w:t>
      </w:r>
      <w:r w:rsidRPr="00472FFA">
        <w:rPr>
          <w:sz w:val="24"/>
        </w:rPr>
        <w:t xml:space="preserve"> </w:t>
      </w:r>
      <w:r w:rsidR="00706ED4" w:rsidRPr="00472FFA">
        <w:rPr>
          <w:sz w:val="24"/>
        </w:rPr>
        <w:t>obtaining</w:t>
      </w:r>
      <w:r w:rsidRPr="00472FFA">
        <w:rPr>
          <w:sz w:val="24"/>
        </w:rPr>
        <w:t xml:space="preserve"> fair trade products, for example, </w:t>
      </w:r>
      <w:r w:rsidR="00706ED4" w:rsidRPr="00472FFA">
        <w:rPr>
          <w:sz w:val="24"/>
        </w:rPr>
        <w:t>approving</w:t>
      </w:r>
      <w:r w:rsidRPr="00472FFA">
        <w:rPr>
          <w:sz w:val="24"/>
        </w:rPr>
        <w:t xml:space="preserve"> to pay</w:t>
      </w:r>
      <w:r w:rsidR="00706ED4">
        <w:rPr>
          <w:sz w:val="24"/>
        </w:rPr>
        <w:t xml:space="preserve"> the</w:t>
      </w:r>
      <w:r w:rsidRPr="00472FFA">
        <w:rPr>
          <w:sz w:val="24"/>
        </w:rPr>
        <w:t xml:space="preserve"> employees a </w:t>
      </w:r>
      <w:r w:rsidR="00706ED4" w:rsidRPr="00472FFA">
        <w:rPr>
          <w:sz w:val="24"/>
        </w:rPr>
        <w:t>convenient</w:t>
      </w:r>
      <w:r w:rsidRPr="00472FFA">
        <w:rPr>
          <w:sz w:val="24"/>
        </w:rPr>
        <w:t xml:space="preserve"> </w:t>
      </w:r>
      <w:r w:rsidR="00706ED4" w:rsidRPr="00472FFA">
        <w:rPr>
          <w:sz w:val="24"/>
        </w:rPr>
        <w:t>salary</w:t>
      </w:r>
      <w:r w:rsidRPr="00472FFA">
        <w:rPr>
          <w:sz w:val="24"/>
        </w:rPr>
        <w:t xml:space="preserve">. It could also </w:t>
      </w:r>
      <w:r w:rsidR="00706ED4" w:rsidRPr="00472FFA">
        <w:rPr>
          <w:sz w:val="24"/>
        </w:rPr>
        <w:t>comprise</w:t>
      </w:r>
      <w:r w:rsidRPr="00472FFA">
        <w:rPr>
          <w:sz w:val="24"/>
        </w:rPr>
        <w:t xml:space="preserve"> taking on </w:t>
      </w:r>
      <w:r w:rsidR="00706ED4" w:rsidRPr="00472FFA">
        <w:rPr>
          <w:sz w:val="24"/>
        </w:rPr>
        <w:t>actions</w:t>
      </w:r>
      <w:r w:rsidRPr="00472FFA">
        <w:rPr>
          <w:sz w:val="24"/>
        </w:rPr>
        <w:t xml:space="preserve"> that benefit society, for instance using </w:t>
      </w:r>
      <w:r w:rsidR="00706ED4">
        <w:rPr>
          <w:sz w:val="24"/>
        </w:rPr>
        <w:t xml:space="preserve">the </w:t>
      </w:r>
      <w:r w:rsidRPr="00472FFA">
        <w:rPr>
          <w:sz w:val="24"/>
        </w:rPr>
        <w:t xml:space="preserve">resources to </w:t>
      </w:r>
      <w:r w:rsidR="00706ED4" w:rsidRPr="00472FFA">
        <w:rPr>
          <w:sz w:val="24"/>
        </w:rPr>
        <w:t>establish</w:t>
      </w:r>
      <w:r w:rsidRPr="00472FFA">
        <w:rPr>
          <w:sz w:val="24"/>
        </w:rPr>
        <w:t xml:space="preserve"> charitable </w:t>
      </w:r>
      <w:r w:rsidR="00706ED4" w:rsidRPr="00472FFA">
        <w:rPr>
          <w:sz w:val="24"/>
        </w:rPr>
        <w:t>representatives</w:t>
      </w:r>
      <w:r w:rsidRPr="00472FFA">
        <w:rPr>
          <w:sz w:val="24"/>
        </w:rPr>
        <w:t>.</w:t>
      </w:r>
    </w:p>
    <w:p w:rsidR="00706ED4" w:rsidRPr="00706ED4" w:rsidRDefault="00706ED4" w:rsidP="00706ED4">
      <w:pPr>
        <w:pStyle w:val="ListParagraph"/>
        <w:rPr>
          <w:sz w:val="24"/>
        </w:rPr>
      </w:pPr>
    </w:p>
    <w:p w:rsidR="00706ED4" w:rsidRPr="00706ED4" w:rsidRDefault="00706ED4" w:rsidP="00706ED4">
      <w:pPr>
        <w:pStyle w:val="ListParagraph"/>
        <w:rPr>
          <w:sz w:val="24"/>
        </w:rPr>
      </w:pPr>
    </w:p>
    <w:p w:rsidR="00472FFA" w:rsidRPr="00472FFA" w:rsidRDefault="00472FFA" w:rsidP="00472FFA">
      <w:pPr>
        <w:pStyle w:val="ListParagraph"/>
        <w:numPr>
          <w:ilvl w:val="0"/>
          <w:numId w:val="36"/>
        </w:numPr>
        <w:rPr>
          <w:sz w:val="24"/>
        </w:rPr>
      </w:pPr>
      <w:r w:rsidRPr="008D6818">
        <w:rPr>
          <w:b/>
          <w:bCs/>
          <w:sz w:val="24"/>
        </w:rPr>
        <w:t>Economic:</w:t>
      </w:r>
      <w:r>
        <w:rPr>
          <w:sz w:val="24"/>
        </w:rPr>
        <w:t xml:space="preserve"> </w:t>
      </w:r>
      <w:r w:rsidR="00706ED4">
        <w:rPr>
          <w:sz w:val="24"/>
        </w:rPr>
        <w:t>This</w:t>
      </w:r>
      <w:r w:rsidRPr="00472FFA">
        <w:rPr>
          <w:sz w:val="24"/>
        </w:rPr>
        <w:t xml:space="preserve"> economic dimension </w:t>
      </w:r>
      <w:r w:rsidR="00706ED4" w:rsidRPr="00472FFA">
        <w:rPr>
          <w:sz w:val="24"/>
        </w:rPr>
        <w:t>states</w:t>
      </w:r>
      <w:r w:rsidRPr="00472FFA">
        <w:rPr>
          <w:sz w:val="24"/>
        </w:rPr>
        <w:t xml:space="preserve"> to the </w:t>
      </w:r>
      <w:r w:rsidR="00706ED4" w:rsidRPr="00472FFA">
        <w:rPr>
          <w:sz w:val="24"/>
        </w:rPr>
        <w:t>influence</w:t>
      </w:r>
      <w:r w:rsidRPr="00472FFA">
        <w:rPr>
          <w:sz w:val="24"/>
        </w:rPr>
        <w:t xml:space="preserve"> that corporate social responsibility</w:t>
      </w:r>
      <w:r w:rsidR="00706ED4">
        <w:rPr>
          <w:sz w:val="24"/>
        </w:rPr>
        <w:t xml:space="preserve"> (CSR) </w:t>
      </w:r>
      <w:r w:rsidRPr="00472FFA">
        <w:rPr>
          <w:sz w:val="24"/>
        </w:rPr>
        <w:t xml:space="preserve">has on the </w:t>
      </w:r>
      <w:r w:rsidR="00706ED4" w:rsidRPr="00472FFA">
        <w:rPr>
          <w:sz w:val="24"/>
        </w:rPr>
        <w:t>funds</w:t>
      </w:r>
      <w:r w:rsidRPr="00472FFA">
        <w:rPr>
          <w:sz w:val="24"/>
        </w:rPr>
        <w:t xml:space="preserve"> of </w:t>
      </w:r>
      <w:r w:rsidR="00706ED4">
        <w:rPr>
          <w:sz w:val="24"/>
        </w:rPr>
        <w:t xml:space="preserve">the company. In a </w:t>
      </w:r>
      <w:r w:rsidR="00706ED4" w:rsidRPr="00472FFA">
        <w:rPr>
          <w:sz w:val="24"/>
        </w:rPr>
        <w:t>perfect</w:t>
      </w:r>
      <w:r w:rsidRPr="00472FFA">
        <w:rPr>
          <w:sz w:val="24"/>
        </w:rPr>
        <w:t xml:space="preserve"> world, where corporate social responsibility h</w:t>
      </w:r>
      <w:r w:rsidR="00706ED4">
        <w:rPr>
          <w:sz w:val="24"/>
        </w:rPr>
        <w:t>as</w:t>
      </w:r>
      <w:r w:rsidRPr="00472FFA">
        <w:rPr>
          <w:sz w:val="24"/>
        </w:rPr>
        <w:t xml:space="preserve"> no </w:t>
      </w:r>
      <w:r w:rsidR="00706ED4" w:rsidRPr="00472FFA">
        <w:rPr>
          <w:sz w:val="24"/>
        </w:rPr>
        <w:t>charges</w:t>
      </w:r>
      <w:r w:rsidRPr="00472FFA">
        <w:rPr>
          <w:sz w:val="24"/>
        </w:rPr>
        <w:t xml:space="preserve">, there </w:t>
      </w:r>
      <w:r w:rsidR="00706ED4">
        <w:rPr>
          <w:sz w:val="24"/>
        </w:rPr>
        <w:t xml:space="preserve">is no point of </w:t>
      </w:r>
      <w:r w:rsidRPr="00472FFA">
        <w:rPr>
          <w:sz w:val="24"/>
        </w:rPr>
        <w:t>limit</w:t>
      </w:r>
      <w:r w:rsidR="00706ED4">
        <w:rPr>
          <w:sz w:val="24"/>
        </w:rPr>
        <w:t xml:space="preserve">ing it but </w:t>
      </w:r>
      <w:r w:rsidRPr="00472FFA">
        <w:rPr>
          <w:sz w:val="24"/>
        </w:rPr>
        <w:t xml:space="preserve">in the </w:t>
      </w:r>
      <w:r w:rsidR="00706ED4" w:rsidRPr="00472FFA">
        <w:rPr>
          <w:sz w:val="24"/>
        </w:rPr>
        <w:t>actual</w:t>
      </w:r>
      <w:r w:rsidRPr="00472FFA">
        <w:rPr>
          <w:sz w:val="24"/>
        </w:rPr>
        <w:t xml:space="preserve"> world it is </w:t>
      </w:r>
      <w:r w:rsidR="00706ED4" w:rsidRPr="00472FFA">
        <w:rPr>
          <w:sz w:val="24"/>
        </w:rPr>
        <w:t>essential</w:t>
      </w:r>
      <w:r w:rsidRPr="00472FFA">
        <w:rPr>
          <w:sz w:val="24"/>
        </w:rPr>
        <w:t xml:space="preserve"> to </w:t>
      </w:r>
      <w:r w:rsidR="00706ED4" w:rsidRPr="00472FFA">
        <w:rPr>
          <w:sz w:val="24"/>
        </w:rPr>
        <w:t>identify</w:t>
      </w:r>
      <w:r w:rsidRPr="00472FFA">
        <w:rPr>
          <w:sz w:val="24"/>
        </w:rPr>
        <w:t xml:space="preserve"> the financial </w:t>
      </w:r>
      <w:r w:rsidR="00706ED4" w:rsidRPr="00472FFA">
        <w:rPr>
          <w:sz w:val="24"/>
        </w:rPr>
        <w:t>influence</w:t>
      </w:r>
      <w:r w:rsidRPr="00472FFA">
        <w:rPr>
          <w:sz w:val="24"/>
        </w:rPr>
        <w:t xml:space="preserve"> that these act</w:t>
      </w:r>
      <w:r w:rsidR="00706ED4">
        <w:rPr>
          <w:sz w:val="24"/>
        </w:rPr>
        <w:t>ivities</w:t>
      </w:r>
      <w:r w:rsidRPr="00472FFA">
        <w:rPr>
          <w:sz w:val="24"/>
        </w:rPr>
        <w:t xml:space="preserve"> have and </w:t>
      </w:r>
      <w:r w:rsidR="006B5B9B">
        <w:rPr>
          <w:sz w:val="24"/>
        </w:rPr>
        <w:t xml:space="preserve">it is important </w:t>
      </w:r>
      <w:r w:rsidRPr="00472FFA">
        <w:rPr>
          <w:sz w:val="24"/>
        </w:rPr>
        <w:t xml:space="preserve">to balance being a good corporate citizen </w:t>
      </w:r>
      <w:r w:rsidR="006B5B9B">
        <w:rPr>
          <w:sz w:val="24"/>
        </w:rPr>
        <w:t xml:space="preserve">along </w:t>
      </w:r>
      <w:r w:rsidRPr="00472FFA">
        <w:rPr>
          <w:sz w:val="24"/>
        </w:rPr>
        <w:t>with making a profit.</w:t>
      </w:r>
    </w:p>
    <w:p w:rsidR="00472FFA" w:rsidRDefault="00472FFA" w:rsidP="00472FFA">
      <w:pPr>
        <w:pStyle w:val="ListParagraph"/>
        <w:rPr>
          <w:sz w:val="24"/>
        </w:rPr>
      </w:pPr>
    </w:p>
    <w:p w:rsidR="00706ED4" w:rsidRPr="00472FFA" w:rsidRDefault="00706ED4" w:rsidP="00472FFA">
      <w:pPr>
        <w:pStyle w:val="ListParagraph"/>
        <w:rPr>
          <w:sz w:val="24"/>
        </w:rPr>
      </w:pPr>
    </w:p>
    <w:p w:rsidR="006B5B9B" w:rsidRDefault="00472FFA" w:rsidP="006B5B9B">
      <w:pPr>
        <w:pStyle w:val="ListParagraph"/>
        <w:numPr>
          <w:ilvl w:val="0"/>
          <w:numId w:val="36"/>
        </w:numPr>
        <w:rPr>
          <w:sz w:val="24"/>
        </w:rPr>
      </w:pPr>
      <w:r w:rsidRPr="008D6818">
        <w:rPr>
          <w:b/>
          <w:bCs/>
          <w:sz w:val="24"/>
        </w:rPr>
        <w:t>Voluntariness:</w:t>
      </w:r>
      <w:r>
        <w:rPr>
          <w:sz w:val="24"/>
        </w:rPr>
        <w:t xml:space="preserve"> </w:t>
      </w:r>
      <w:r w:rsidR="006B5B9B" w:rsidRPr="00472FFA">
        <w:rPr>
          <w:sz w:val="24"/>
        </w:rPr>
        <w:t>Activities</w:t>
      </w:r>
      <w:r w:rsidRPr="00472FFA">
        <w:rPr>
          <w:sz w:val="24"/>
        </w:rPr>
        <w:t xml:space="preserve"> that fall into the voluntariness dimension are those that </w:t>
      </w:r>
      <w:r w:rsidR="006B5B9B">
        <w:rPr>
          <w:sz w:val="24"/>
        </w:rPr>
        <w:t xml:space="preserve">a companies or businesses </w:t>
      </w:r>
      <w:r w:rsidRPr="00472FFA">
        <w:rPr>
          <w:sz w:val="24"/>
        </w:rPr>
        <w:t xml:space="preserve">are not required to do. These actions are based in what </w:t>
      </w:r>
      <w:r w:rsidR="006B5B9B">
        <w:rPr>
          <w:sz w:val="24"/>
        </w:rPr>
        <w:t xml:space="preserve">the </w:t>
      </w:r>
      <w:r w:rsidRPr="00472FFA">
        <w:rPr>
          <w:sz w:val="24"/>
        </w:rPr>
        <w:t xml:space="preserve">company </w:t>
      </w:r>
      <w:r w:rsidR="006B5B9B">
        <w:rPr>
          <w:sz w:val="24"/>
        </w:rPr>
        <w:t xml:space="preserve">feels, </w:t>
      </w:r>
      <w:r w:rsidRPr="00472FFA">
        <w:rPr>
          <w:sz w:val="24"/>
        </w:rPr>
        <w:t xml:space="preserve">is the correct thing to do. They may be </w:t>
      </w:r>
      <w:r w:rsidR="006B5B9B" w:rsidRPr="00472FFA">
        <w:rPr>
          <w:sz w:val="24"/>
        </w:rPr>
        <w:t>grounded</w:t>
      </w:r>
      <w:r w:rsidRPr="00472FFA">
        <w:rPr>
          <w:sz w:val="24"/>
        </w:rPr>
        <w:t xml:space="preserve"> in specific </w:t>
      </w:r>
      <w:r w:rsidR="006B5B9B" w:rsidRPr="00472FFA">
        <w:rPr>
          <w:sz w:val="24"/>
        </w:rPr>
        <w:t>moral</w:t>
      </w:r>
      <w:r w:rsidR="006B5B9B">
        <w:rPr>
          <w:sz w:val="24"/>
        </w:rPr>
        <w:t xml:space="preserve"> or principled</w:t>
      </w:r>
      <w:r w:rsidRPr="00472FFA">
        <w:rPr>
          <w:sz w:val="24"/>
        </w:rPr>
        <w:t xml:space="preserve"> values that </w:t>
      </w:r>
      <w:r w:rsidR="006B5B9B">
        <w:rPr>
          <w:sz w:val="24"/>
        </w:rPr>
        <w:t xml:space="preserve">the </w:t>
      </w:r>
      <w:r w:rsidRPr="00472FFA">
        <w:rPr>
          <w:sz w:val="24"/>
        </w:rPr>
        <w:t xml:space="preserve">company </w:t>
      </w:r>
      <w:r w:rsidR="006B5B9B" w:rsidRPr="00472FFA">
        <w:rPr>
          <w:sz w:val="24"/>
        </w:rPr>
        <w:t>embraces</w:t>
      </w:r>
      <w:r w:rsidRPr="00472FFA">
        <w:rPr>
          <w:sz w:val="24"/>
        </w:rPr>
        <w:t>. For example,</w:t>
      </w:r>
      <w:r w:rsidR="006B5B9B">
        <w:rPr>
          <w:sz w:val="24"/>
        </w:rPr>
        <w:t xml:space="preserve"> company or a business</w:t>
      </w:r>
      <w:r w:rsidRPr="00472FFA">
        <w:rPr>
          <w:sz w:val="24"/>
        </w:rPr>
        <w:t xml:space="preserve"> may believe that using organic products is the </w:t>
      </w:r>
      <w:r w:rsidR="006B5B9B" w:rsidRPr="00472FFA">
        <w:rPr>
          <w:sz w:val="24"/>
        </w:rPr>
        <w:t>correct</w:t>
      </w:r>
      <w:r w:rsidRPr="00472FFA">
        <w:rPr>
          <w:sz w:val="24"/>
        </w:rPr>
        <w:t xml:space="preserve"> thing to do even if </w:t>
      </w:r>
      <w:r w:rsidR="006B5B9B">
        <w:rPr>
          <w:sz w:val="24"/>
        </w:rPr>
        <w:t xml:space="preserve">they </w:t>
      </w:r>
      <w:r w:rsidRPr="00472FFA">
        <w:rPr>
          <w:sz w:val="24"/>
        </w:rPr>
        <w:t xml:space="preserve">are not </w:t>
      </w:r>
      <w:r w:rsidR="006B5B9B">
        <w:rPr>
          <w:sz w:val="24"/>
        </w:rPr>
        <w:t xml:space="preserve">obligatory </w:t>
      </w:r>
      <w:r w:rsidRPr="00472FFA">
        <w:rPr>
          <w:sz w:val="24"/>
        </w:rPr>
        <w:t>to do so.</w:t>
      </w:r>
    </w:p>
    <w:p w:rsidR="007354FF" w:rsidRPr="006B5B9B" w:rsidRDefault="00CD76D6" w:rsidP="006B5B9B">
      <w:pPr>
        <w:jc w:val="both"/>
        <w:rPr>
          <w:sz w:val="24"/>
        </w:rPr>
      </w:pPr>
      <w:r w:rsidRPr="006B5B9B">
        <w:rPr>
          <w:b/>
          <w:sz w:val="28"/>
          <w:u w:val="single"/>
        </w:rPr>
        <w:t>2.4</w:t>
      </w:r>
      <w:r w:rsidR="007354FF" w:rsidRPr="006B5B9B">
        <w:rPr>
          <w:b/>
          <w:sz w:val="28"/>
          <w:u w:val="single"/>
        </w:rPr>
        <w:t xml:space="preserve"> Theoretical Framework</w:t>
      </w:r>
    </w:p>
    <w:p w:rsidR="007354FF" w:rsidRPr="006B0B4F" w:rsidRDefault="007354FF" w:rsidP="007354FF">
      <w:pPr>
        <w:tabs>
          <w:tab w:val="left" w:pos="1035"/>
        </w:tabs>
        <w:jc w:val="both"/>
        <w:rPr>
          <w:sz w:val="24"/>
        </w:rPr>
      </w:pPr>
      <w:r w:rsidRPr="006B0B4F">
        <w:rPr>
          <w:noProof/>
          <w:sz w:val="28"/>
          <w:lang w:bidi="bn-IN"/>
        </w:rPr>
        <mc:AlternateContent>
          <mc:Choice Requires="wps">
            <w:drawing>
              <wp:anchor distT="0" distB="0" distL="114300" distR="114300" simplePos="0" relativeHeight="251702272" behindDoc="0" locked="0" layoutInCell="1" allowOverlap="1" wp14:anchorId="600BCCFB" wp14:editId="3FC39306">
                <wp:simplePos x="0" y="0"/>
                <wp:positionH relativeFrom="column">
                  <wp:posOffset>4267200</wp:posOffset>
                </wp:positionH>
                <wp:positionV relativeFrom="paragraph">
                  <wp:posOffset>211455</wp:posOffset>
                </wp:positionV>
                <wp:extent cx="2228850" cy="1295400"/>
                <wp:effectExtent l="0" t="0" r="19050" b="19050"/>
                <wp:wrapNone/>
                <wp:docPr id="344" name="Rounded Rectangle 344"/>
                <wp:cNvGraphicFramePr/>
                <a:graphic xmlns:a="http://schemas.openxmlformats.org/drawingml/2006/main">
                  <a:graphicData uri="http://schemas.microsoft.com/office/word/2010/wordprocessingShape">
                    <wps:wsp>
                      <wps:cNvSpPr/>
                      <wps:spPr>
                        <a:xfrm>
                          <a:off x="0" y="0"/>
                          <a:ext cx="2228850" cy="129540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5="http://schemas.microsoft.com/office/word/2012/wordml" xmlns:cx1="http://schemas.microsoft.com/office/drawing/2015/9/8/chartex" xmlns:cx="http://schemas.microsoft.com/office/drawing/2014/chartex">
            <w:pict>
              <v:roundrect w14:anchorId="576D0CE6" id="Rounded Rectangle 344" o:spid="_x0000_s1026" style="position:absolute;margin-left:336pt;margin-top:16.65pt;width:175.5pt;height:102pt;z-index:2517022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cfGkwIAAH4FAAAOAAAAZHJzL2Uyb0RvYy54bWysVEtrGzEQvhf6H4TuzT5qt4nJOpiElEJI&#10;QpKSs6yVvAuSRpVkr91f35H2YZOGHkp9kGd2Zr55z+XVXiuyE863YCpanOWUCMOhbs2moj9ebj+d&#10;U+IDMzVTYERFD8LTq+XHD5edXYgSGlC1cARBjF90tqJNCHaRZZ43QjN/BlYYFEpwmgVk3SarHesQ&#10;XauszPMvWQeutg648B6/3vRCukz4UgoeHqT0IhBVUYwtpNeldx3fbHnJFhvHbNPyIQz2D1Fo1hp0&#10;OkHdsMDI1rV/QOmWO/AgwxkHnYGULRcpB8ymyN9k89wwK1IuWBxvpzL5/wfL73ePjrR1RT/PZpQY&#10;prFJT7A1tajJE5aPmY0SJAqxVJ31C7R4to9u4DySMe+9dDr+Y0Zkn8p7mMor9oFw/FiW5fn5HLvA&#10;UVaUF/NZnhqQHc2t8+GbAE0iUVEXA4lRpNqy3Z0P6Bf1R73o0oNq69tWqcTEwRHXypEdw5avN0WM&#10;Gy1OtLKYRh94osJBiWirzJOQWIsYanKYpvAIxjgXJhS9qGG16H3Mc/yNXkb3yWcCjMgSo5uwB4BR&#10;swcZsftgB/1oKtIQT8b53wLrjSeL5BlMmIx1a8C9B6Awq8Fzr4/hn5QmkmuoDzgpDvoV8pbfttij&#10;O+bDI3O4M9hXvAPhAR+poKsoDBQlDbhf732P+jjKKKWkwx2sqP+5ZU5Qor4bHPKLYjaLS5uY2fxr&#10;iYw7laxPJWarrwF7XuDFsTyRUT+okZQO9Cuei1X0iiJmOPquKA9uZK5Dfxvw4HCxWiU1XFTLwp15&#10;tjyCx6rG8XvZvzJnh0ENOOP3MO4rW7wZ1V43WhpYbQPINs3xsa5DvXHJ0+AMBylekVM+aR3P5vI3&#10;AAAA//8DAFBLAwQUAAYACAAAACEAYLHqJ+EAAAALAQAADwAAAGRycy9kb3ducmV2LnhtbEyPwU7D&#10;MBBE70j8g7VI3KiDLdoqZFNFCCTEjdIicXOTbRI1Xkex06Z8Pe6JHmdnNPsmW022E0cafOsY4XGW&#10;gCAuXdVyjbD5entYgvDBcGU6x4RwJg+r/PYmM2nlTvxJx3WoRSxhnxqEJoQ+ldKXDVnjZ64njt7e&#10;DdaEKIdaVoM5xXLbSZUkc2lNy/FDY3p6aag8rEeLMLrfw/fHdlns1fb9XGxen2pPP4j3d1PxDCLQ&#10;FP7DcMGP6JBHpp0bufKiQ5gvVNwSELTWIC6BROl42SEovdAg80xeb8j/AAAA//8DAFBLAQItABQA&#10;BgAIAAAAIQC2gziS/gAAAOEBAAATAAAAAAAAAAAAAAAAAAAAAABbQ29udGVudF9UeXBlc10ueG1s&#10;UEsBAi0AFAAGAAgAAAAhADj9If/WAAAAlAEAAAsAAAAAAAAAAAAAAAAALwEAAF9yZWxzLy5yZWxz&#10;UEsBAi0AFAAGAAgAAAAhAEbtx8aTAgAAfgUAAA4AAAAAAAAAAAAAAAAALgIAAGRycy9lMm9Eb2Mu&#10;eG1sUEsBAi0AFAAGAAgAAAAhAGCx6ifhAAAACwEAAA8AAAAAAAAAAAAAAAAA7QQAAGRycy9kb3du&#10;cmV2LnhtbFBLBQYAAAAABAAEAPMAAAD7BQAAAAA=&#10;" fillcolor="white [3212]" strokecolor="#243f60 [1604]" strokeweight="2pt"/>
            </w:pict>
          </mc:Fallback>
        </mc:AlternateContent>
      </w:r>
      <w:r w:rsidRPr="006B0B4F">
        <w:rPr>
          <w:noProof/>
          <w:sz w:val="28"/>
          <w:lang w:bidi="bn-IN"/>
        </w:rPr>
        <mc:AlternateContent>
          <mc:Choice Requires="wps">
            <w:drawing>
              <wp:anchor distT="0" distB="0" distL="114300" distR="114300" simplePos="0" relativeHeight="251700224" behindDoc="0" locked="0" layoutInCell="1" allowOverlap="1" wp14:anchorId="4CEC1EDA" wp14:editId="19686A96">
                <wp:simplePos x="0" y="0"/>
                <wp:positionH relativeFrom="column">
                  <wp:posOffset>-685800</wp:posOffset>
                </wp:positionH>
                <wp:positionV relativeFrom="paragraph">
                  <wp:posOffset>211455</wp:posOffset>
                </wp:positionV>
                <wp:extent cx="2228850" cy="1295400"/>
                <wp:effectExtent l="0" t="0" r="19050" b="19050"/>
                <wp:wrapNone/>
                <wp:docPr id="345" name="Rounded Rectangle 345"/>
                <wp:cNvGraphicFramePr/>
                <a:graphic xmlns:a="http://schemas.openxmlformats.org/drawingml/2006/main">
                  <a:graphicData uri="http://schemas.microsoft.com/office/word/2010/wordprocessingShape">
                    <wps:wsp>
                      <wps:cNvSpPr/>
                      <wps:spPr>
                        <a:xfrm>
                          <a:off x="0" y="0"/>
                          <a:ext cx="2228850" cy="129540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5="http://schemas.microsoft.com/office/word/2012/wordml" xmlns:cx1="http://schemas.microsoft.com/office/drawing/2015/9/8/chartex" xmlns:cx="http://schemas.microsoft.com/office/drawing/2014/chartex">
            <w:pict>
              <v:roundrect w14:anchorId="5A3C95FC" id="Rounded Rectangle 345" o:spid="_x0000_s1026" style="position:absolute;margin-left:-54pt;margin-top:16.65pt;width:175.5pt;height:102pt;z-index:2517002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8THkwIAAH4FAAAOAAAAZHJzL2Uyb0RvYy54bWysVEtrGzEQvhf6H4TuzT5qt4nJOpiElEJI&#10;QpKSs6yVvAKtRpVkr91f35H2YZOGHkp9kGd2Zr55z+XVvtVkJ5xXYCpanOWUCMOhVmZT0R8vt5/O&#10;KfGBmZppMKKiB+Hp1fLjh8vOLkQJDehaOIIgxi86W9EmBLvIMs8b0TJ/BlYYFEpwLQvIuk1WO9Yh&#10;equzMs+/ZB242jrgwnv8etML6TLhSyl4eJDSi0B0RTG2kF6X3nV8s+UlW2wcs43iQxjsH6JomTLo&#10;dIK6YYGRrVN/QLWKO/AgwxmHNgMpFRcpB8ymyN9k89wwK1IuWBxvpzL5/wfL73ePjqi6op9nc0oM&#10;a7FJT7A1tajJE5aPmY0WJAqxVJ31C7R4to9u4DySMe+9dG38x4zIPpX3MJVX7APh+LEsy/PzOXaB&#10;o6woL+azPDUgO5pb58M3AS2JREVdDCRGkWrLdnc+oF/UH/WiSw9a1bdK68TEwRHX2pEdw5avN0WM&#10;Gy1OtLKYRh94osJBi2irzZOQWIsYanKYpvAIxjgXJhS9qGG16H3Mc/yNXkb3yWcCjMgSo5uwB4BR&#10;swcZsftgB/1oKtIQT8b53wLrjSeL5BlMmIxbZcC9B6Axq8Fzr4/hn5QmkmuoDzgpDvoV8pbfKuzR&#10;HfPhkTncGewr3oHwgI/U0FUUBoqSBtyv975HfRxllFLS4Q5W1P/cMico0d8NDvlFMZvFpU3MbP61&#10;RMadStanErNtrwF7XuDFsTyRUT/okZQO2lc8F6voFUXMcPRdUR7cyFyH/jbgweFitUpquKiWhTvz&#10;bHkEj1WN4/eyf2XODoMacMbvYdxXtngzqr1utDSw2gaQKs3xsa5DvXHJ0+AMBylekVM+aR3P5vI3&#10;AAAA//8DAFBLAwQUAAYACAAAACEA448YOOIAAAALAQAADwAAAGRycy9kb3ducmV2LnhtbEyPzU7D&#10;MBCE70i8g7VI3FqnMT9RGqeKEEiIG6VF6s1NtknUeB3FTpvy9CynctvdGc1+k60m24kTDr51pGEx&#10;j0Agla5qqdaw+XqbJSB8MFSZzhFquKCHVX57k5m0cmf6xNM61IJDyKdGQxNCn0rpywat8XPXI7F2&#10;cIM1gdehltVgzhxuOxlH0ZO0piX+0JgeXxosj+vRahjdz/H7Y5sUh3j7fik2r4+1x53W93dTsQQR&#10;cApXM/zhMzrkzLR3I1VedBpmiyjhMkGDUgoEO+IHxYc9D+pZgcwz+b9D/gsAAP//AwBQSwECLQAU&#10;AAYACAAAACEAtoM4kv4AAADhAQAAEwAAAAAAAAAAAAAAAAAAAAAAW0NvbnRlbnRfVHlwZXNdLnht&#10;bFBLAQItABQABgAIAAAAIQA4/SH/1gAAAJQBAAALAAAAAAAAAAAAAAAAAC8BAABfcmVscy8ucmVs&#10;c1BLAQItABQABgAIAAAAIQBKC8THkwIAAH4FAAAOAAAAAAAAAAAAAAAAAC4CAABkcnMvZTJvRG9j&#10;LnhtbFBLAQItABQABgAIAAAAIQDjjxg44gAAAAsBAAAPAAAAAAAAAAAAAAAAAO0EAABkcnMvZG93&#10;bnJldi54bWxQSwUGAAAAAAQABADzAAAA/AUAAAAA&#10;" fillcolor="white [3212]" strokecolor="#243f60 [1604]" strokeweight="2pt"/>
            </w:pict>
          </mc:Fallback>
        </mc:AlternateContent>
      </w:r>
      <w:r>
        <w:rPr>
          <w:sz w:val="24"/>
        </w:rPr>
        <w:tab/>
      </w:r>
    </w:p>
    <w:p w:rsidR="007354FF" w:rsidRDefault="007354FF" w:rsidP="007354FF">
      <w:pPr>
        <w:jc w:val="both"/>
        <w:rPr>
          <w:sz w:val="24"/>
        </w:rPr>
      </w:pPr>
      <w:r w:rsidRPr="001568F7">
        <w:rPr>
          <w:noProof/>
          <w:sz w:val="28"/>
          <w:lang w:bidi="bn-IN"/>
        </w:rPr>
        <mc:AlternateContent>
          <mc:Choice Requires="wps">
            <w:drawing>
              <wp:anchor distT="0" distB="0" distL="114300" distR="114300" simplePos="0" relativeHeight="251726848" behindDoc="0" locked="0" layoutInCell="1" allowOverlap="1" wp14:anchorId="55CDCAB7" wp14:editId="52E6C098">
                <wp:simplePos x="0" y="0"/>
                <wp:positionH relativeFrom="column">
                  <wp:posOffset>-533400</wp:posOffset>
                </wp:positionH>
                <wp:positionV relativeFrom="paragraph">
                  <wp:posOffset>51435</wp:posOffset>
                </wp:positionV>
                <wp:extent cx="2019300" cy="975360"/>
                <wp:effectExtent l="0" t="0" r="0" b="0"/>
                <wp:wrapNone/>
                <wp:docPr id="3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0" cy="975360"/>
                        </a:xfrm>
                        <a:prstGeom prst="rect">
                          <a:avLst/>
                        </a:prstGeom>
                        <a:noFill/>
                        <a:ln w="9525">
                          <a:noFill/>
                          <a:miter lim="800000"/>
                          <a:headEnd/>
                          <a:tailEnd/>
                        </a:ln>
                      </wps:spPr>
                      <wps:txbx>
                        <w:txbxContent>
                          <w:p w:rsidR="008D6818" w:rsidRPr="006B0B4F" w:rsidRDefault="008D6818" w:rsidP="007354FF">
                            <w:pPr>
                              <w:jc w:val="center"/>
                              <w:rPr>
                                <w:b/>
                                <w:sz w:val="24"/>
                                <w:szCs w:val="24"/>
                              </w:rPr>
                            </w:pPr>
                            <w:r w:rsidRPr="006B0B4F">
                              <w:rPr>
                                <w:b/>
                                <w:sz w:val="24"/>
                                <w:szCs w:val="24"/>
                              </w:rPr>
                              <w:t xml:space="preserve">SEPARATE UNIT WITH SPECIALIZED EMPLOYEES FOR </w:t>
                            </w:r>
                            <w:smartTag w:uri="urn:schemas-microsoft-com:office:smarttags" w:element="stockticker">
                              <w:r w:rsidRPr="006B0B4F">
                                <w:rPr>
                                  <w:b/>
                                  <w:sz w:val="24"/>
                                  <w:szCs w:val="24"/>
                                </w:rPr>
                                <w:t>CSR</w:t>
                              </w:r>
                            </w:smartTag>
                            <w:r w:rsidRPr="006B0B4F">
                              <w:rPr>
                                <w:b/>
                                <w:sz w:val="24"/>
                                <w:szCs w:val="24"/>
                              </w:rPr>
                              <w:t xml:space="preserve"> ACTIVITIES.</w:t>
                            </w:r>
                          </w:p>
                          <w:p w:rsidR="008D6818" w:rsidRDefault="008D6818" w:rsidP="007354F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55CDCAB7" id="_x0000_s1031" type="#_x0000_t202" style="position:absolute;left:0;text-align:left;margin-left:-42pt;margin-top:4.05pt;width:159pt;height:76.8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14DQIAAPsDAAAOAAAAZHJzL2Uyb0RvYy54bWysU9tuGyEQfa/Uf0C81+t74pXXUZo0VaX0&#10;IiX9gDHLelGBoYC9m359BtZ2rfatKg9oYGYOc84M65veaHaQPii0FZ+MxpxJK7BWdlfx788P7645&#10;CxFsDRqtrPiLDPxm8/bNunOlnGKLupaeEYgNZecq3sboyqIIopUGwgidtORs0BuIdPS7ovbQEbrR&#10;xXQ8XhYd+tp5FDIEur0fnHyT8ZtGivi1aYKMTFecaot593nfpr3YrKHceXCtEscy4B+qMKAsPXqG&#10;uocIbO/VX1BGCY8BmzgSaApsGiVk5kBsJuM/2Dy14GTmQuIEd5Yp/D9Y8eXwzTNVV3w2X3JmwVCT&#10;nmUf2Xvs2TTp07lQUtiTo8DY0zX1OXMN7hHFj8As3rVgd/LWe+xaCTXVN0mZxUXqgBMSyLb7jDU9&#10;A/uIGahvvEnikRyM0KlPL+fepFIEXZI8q9mYXIJ8q6vFbJmbV0B5ynY+xI8SDUtGxT31PqPD4THE&#10;VA2Up5D0mMUHpXXuv7asI9DFdJETLjxGRRpPrUzFr8dpDQOTSH6wdU6OoPRg0wPaHlknogPl2G/7&#10;LPDiJOYW6xeSweMwjfR7yGjR/+Kso0msePi5By85058sSbmazOdpdPNhvria0sFferaXHrCCoCoe&#10;ORvMu5jHfaB8S5I3KquRejNUciyZJiyLdPwNaYQvzznq95/dvAIAAP//AwBQSwMEFAAGAAgAAAAh&#10;AHtamY7dAAAACQEAAA8AAABkcnMvZG93bnJldi54bWxMj0FPwkAUhO8m/IfNI/EGu0WEWrslRuMV&#10;I4qJt6X7aBu7b5vuQuu/53HS42QmM9/km9G14ox9aDxpSOYKBFLpbUOVhs+P11kKIkRD1rSeUMMv&#10;BtgUk5vcZNYP9I7nXawEl1DIjIY6xi6TMpQ1OhPmvkNi7+h7ZyLLvpK2NwOXu1YulFpJZxrihdp0&#10;+Fxj+bM7OQ377fH7a6neqhd33w1+VJLcg9T6djo+PYKIOMa/MFzxGR0KZjr4E9kgWg2zdMlfooY0&#10;AcH+4u6qDxxcJWuQRS7/PyguAAAA//8DAFBLAQItABQABgAIAAAAIQC2gziS/gAAAOEBAAATAAAA&#10;AAAAAAAAAAAAAAAAAABbQ29udGVudF9UeXBlc10ueG1sUEsBAi0AFAAGAAgAAAAhADj9If/WAAAA&#10;lAEAAAsAAAAAAAAAAAAAAAAALwEAAF9yZWxzLy5yZWxzUEsBAi0AFAAGAAgAAAAhABz7HXgNAgAA&#10;+wMAAA4AAAAAAAAAAAAAAAAALgIAAGRycy9lMm9Eb2MueG1sUEsBAi0AFAAGAAgAAAAhAHtamY7d&#10;AAAACQEAAA8AAAAAAAAAAAAAAAAAZwQAAGRycy9kb3ducmV2LnhtbFBLBQYAAAAABAAEAPMAAABx&#10;BQAAAAA=&#10;" filled="f" stroked="f">
                <v:textbox>
                  <w:txbxContent>
                    <w:p w:rsidR="005663A0" w:rsidRPr="006B0B4F" w:rsidRDefault="005663A0" w:rsidP="007354FF">
                      <w:pPr>
                        <w:jc w:val="center"/>
                        <w:rPr>
                          <w:b/>
                          <w:sz w:val="24"/>
                          <w:szCs w:val="24"/>
                        </w:rPr>
                      </w:pPr>
                      <w:r w:rsidRPr="006B0B4F">
                        <w:rPr>
                          <w:b/>
                          <w:sz w:val="24"/>
                          <w:szCs w:val="24"/>
                        </w:rPr>
                        <w:t xml:space="preserve">SEPARATE UNIT WITH SPECIALIZED EMPLOYEES FOR </w:t>
                      </w:r>
                      <w:smartTag w:uri="urn:schemas-microsoft-com:office:smarttags" w:element="stockticker">
                        <w:r w:rsidRPr="006B0B4F">
                          <w:rPr>
                            <w:b/>
                            <w:sz w:val="24"/>
                            <w:szCs w:val="24"/>
                          </w:rPr>
                          <w:t>CSR</w:t>
                        </w:r>
                      </w:smartTag>
                      <w:r w:rsidRPr="006B0B4F">
                        <w:rPr>
                          <w:b/>
                          <w:sz w:val="24"/>
                          <w:szCs w:val="24"/>
                        </w:rPr>
                        <w:t xml:space="preserve"> ACTIVITIES.</w:t>
                      </w:r>
                    </w:p>
                    <w:p w:rsidR="005663A0" w:rsidRDefault="005663A0" w:rsidP="007354FF"/>
                  </w:txbxContent>
                </v:textbox>
              </v:shape>
            </w:pict>
          </mc:Fallback>
        </mc:AlternateContent>
      </w:r>
      <w:r w:rsidRPr="001568F7">
        <w:rPr>
          <w:noProof/>
          <w:sz w:val="24"/>
          <w:lang w:bidi="bn-IN"/>
        </w:rPr>
        <mc:AlternateContent>
          <mc:Choice Requires="wps">
            <w:drawing>
              <wp:anchor distT="0" distB="0" distL="114300" distR="114300" simplePos="0" relativeHeight="251721728" behindDoc="0" locked="0" layoutInCell="1" allowOverlap="1" wp14:anchorId="7977798E" wp14:editId="777F43D4">
                <wp:simplePos x="0" y="0"/>
                <wp:positionH relativeFrom="column">
                  <wp:posOffset>4495800</wp:posOffset>
                </wp:positionH>
                <wp:positionV relativeFrom="paragraph">
                  <wp:posOffset>146685</wp:posOffset>
                </wp:positionV>
                <wp:extent cx="1697990" cy="742950"/>
                <wp:effectExtent l="0" t="0" r="0" b="0"/>
                <wp:wrapNone/>
                <wp:docPr id="3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7990" cy="742950"/>
                        </a:xfrm>
                        <a:prstGeom prst="rect">
                          <a:avLst/>
                        </a:prstGeom>
                        <a:noFill/>
                        <a:ln w="9525">
                          <a:noFill/>
                          <a:miter lim="800000"/>
                          <a:headEnd/>
                          <a:tailEnd/>
                        </a:ln>
                      </wps:spPr>
                      <wps:txbx>
                        <w:txbxContent>
                          <w:p w:rsidR="008D6818" w:rsidRPr="001568F7" w:rsidRDefault="008D6818" w:rsidP="007354FF">
                            <w:pPr>
                              <w:jc w:val="center"/>
                              <w:rPr>
                                <w:b/>
                                <w:sz w:val="24"/>
                              </w:rPr>
                            </w:pPr>
                            <w:proofErr w:type="gramStart"/>
                            <w:r w:rsidRPr="001568F7">
                              <w:rPr>
                                <w:b/>
                                <w:sz w:val="24"/>
                              </w:rPr>
                              <w:t>ADVICE REGARDING CSR ACTIVITIES FROM OTHER COMPANIES.</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7977798E" id="_x0000_s1032" type="#_x0000_t202" style="position:absolute;left:0;text-align:left;margin-left:354pt;margin-top:11.55pt;width:133.7pt;height:58.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2OBDwIAAPsDAAAOAAAAZHJzL2Uyb0RvYy54bWysU9tu2zAMfR+wfxD0vjjxcqmNKEXXrsOA&#10;7gK0+wBFlmNhkqhJSuzs60fJSRZsb8P8IIgmechzSK1vB6PJQfqgwDI6m0wpkVZAo+yO0W8vj29u&#10;KAmR24ZrsJLRowz0dvP61bp3tSyhA91ITxDEhrp3jHYxurooguik4WECTlp0tuANj2j6XdF43iO6&#10;0UU5nS6LHnzjPAgZAv59GJ10k/HbVor4pW2DjEQzir3FfPp8btNZbNa83nnuOiVObfB/6MJwZbHo&#10;BeqBR072Xv0FZZTwEKCNEwGmgLZVQmYOyGY2/YPNc8edzFxQnOAuMoX/Bys+H756ohpG385XlFhu&#10;cEgvcojkHQykTPr0LtQY9uwwMA74G+ecuQb3BOJ7IBbuO2538s576DvJG+xvljKLq9QRJySQbf8J&#10;GizD9xEy0NB6k8RDOQii45yOl9mkVkQquaxWVYUugb7VvKwWeXgFr8/Zzof4QYIh6cKox9lndH54&#10;CjF1w+tzSCpm4VFpneevLekZrRblIidceYyKuJ5aGUZvpukbFyaRfG+bnBy50uMdC2h7Yp2IjpTj&#10;sB2ywMuzmFtojiiDh3Eb8fXgpQP/k5IeN5HR8GPPvaREf7QoZTWbz9PqZmO+WJVo+GvP9trDrUAo&#10;RiMl4/U+5nUfKd+h5K3KaqTZjJ2cWsYNyyKdXkNa4Ws7R/1+s5tfAAAA//8DAFBLAwQUAAYACAAA&#10;ACEAB1Tmjt8AAAAKAQAADwAAAGRycy9kb3ducmV2LnhtbEyPQU/CQBCF7yb8h82YcJPdQhGo3RKj&#10;8aoRlYTb0h3ahu5s011o/feOJz1O5st738u3o2vFFfvQeNKQzBQIpNLbhioNnx8vd2sQIRqypvWE&#10;Gr4xwLaY3OQms36gd7zuYiU4hEJmNNQxdpmUoazRmTDzHRL/Tr53JvLZV9L2ZuBw18q5UvfSmYa4&#10;oTYdPtVYnncXp+Hr9XTYp+qtenbLbvCjkuQ2Uuvp7fj4ACLiGP9g+NVndSjY6egvZINoNazUmrdE&#10;DfNFAoKBzWqZgjgymaoEZJHL/xOKHwAAAP//AwBQSwECLQAUAAYACAAAACEAtoM4kv4AAADhAQAA&#10;EwAAAAAAAAAAAAAAAAAAAAAAW0NvbnRlbnRfVHlwZXNdLnhtbFBLAQItABQABgAIAAAAIQA4/SH/&#10;1gAAAJQBAAALAAAAAAAAAAAAAAAAAC8BAABfcmVscy8ucmVsc1BLAQItABQABgAIAAAAIQDOz2OB&#10;DwIAAPsDAAAOAAAAAAAAAAAAAAAAAC4CAABkcnMvZTJvRG9jLnhtbFBLAQItABQABgAIAAAAIQAH&#10;VOaO3wAAAAoBAAAPAAAAAAAAAAAAAAAAAGkEAABkcnMvZG93bnJldi54bWxQSwUGAAAAAAQABADz&#10;AAAAdQUAAAAA&#10;" filled="f" stroked="f">
                <v:textbox>
                  <w:txbxContent>
                    <w:p w:rsidR="005663A0" w:rsidRPr="001568F7" w:rsidRDefault="005663A0" w:rsidP="007354FF">
                      <w:pPr>
                        <w:jc w:val="center"/>
                        <w:rPr>
                          <w:b/>
                          <w:sz w:val="24"/>
                        </w:rPr>
                      </w:pPr>
                      <w:r w:rsidRPr="001568F7">
                        <w:rPr>
                          <w:b/>
                          <w:sz w:val="24"/>
                        </w:rPr>
                        <w:t>ADVICE REGARDING CSR ACTIVITIES FROM OTHER COMPANIES.</w:t>
                      </w:r>
                    </w:p>
                  </w:txbxContent>
                </v:textbox>
              </v:shape>
            </w:pict>
          </mc:Fallback>
        </mc:AlternateContent>
      </w:r>
    </w:p>
    <w:p w:rsidR="007354FF" w:rsidRPr="004033D5" w:rsidRDefault="007354FF" w:rsidP="007354FF">
      <w:pPr>
        <w:jc w:val="both"/>
        <w:rPr>
          <w:sz w:val="28"/>
        </w:rPr>
      </w:pPr>
    </w:p>
    <w:p w:rsidR="007354FF" w:rsidRPr="004033D5" w:rsidRDefault="007354FF" w:rsidP="007354FF">
      <w:pPr>
        <w:jc w:val="both"/>
        <w:rPr>
          <w:sz w:val="28"/>
        </w:rPr>
      </w:pPr>
      <w:r w:rsidRPr="001568F7">
        <w:rPr>
          <w:noProof/>
          <w:sz w:val="28"/>
          <w:lang w:bidi="bn-IN"/>
        </w:rPr>
        <mc:AlternateContent>
          <mc:Choice Requires="wps">
            <w:drawing>
              <wp:anchor distT="0" distB="0" distL="114300" distR="114300" simplePos="0" relativeHeight="251730944" behindDoc="0" locked="0" layoutInCell="1" allowOverlap="1" wp14:anchorId="685A16F9" wp14:editId="63302B24">
                <wp:simplePos x="0" y="0"/>
                <wp:positionH relativeFrom="column">
                  <wp:posOffset>-409575</wp:posOffset>
                </wp:positionH>
                <wp:positionV relativeFrom="paragraph">
                  <wp:posOffset>1679575</wp:posOffset>
                </wp:positionV>
                <wp:extent cx="1409700" cy="704850"/>
                <wp:effectExtent l="0" t="0" r="0" b="0"/>
                <wp:wrapNone/>
                <wp:docPr id="3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700" cy="704850"/>
                        </a:xfrm>
                        <a:prstGeom prst="rect">
                          <a:avLst/>
                        </a:prstGeom>
                        <a:noFill/>
                        <a:ln w="9525">
                          <a:noFill/>
                          <a:miter lim="800000"/>
                          <a:headEnd/>
                          <a:tailEnd/>
                        </a:ln>
                      </wps:spPr>
                      <wps:txbx>
                        <w:txbxContent>
                          <w:p w:rsidR="008D6818" w:rsidRPr="006B0B4F" w:rsidRDefault="008D6818" w:rsidP="007354FF">
                            <w:pPr>
                              <w:jc w:val="center"/>
                              <w:rPr>
                                <w:b/>
                                <w:sz w:val="24"/>
                                <w:szCs w:val="24"/>
                              </w:rPr>
                            </w:pPr>
                            <w:r w:rsidRPr="006B0B4F">
                              <w:rPr>
                                <w:b/>
                                <w:sz w:val="24"/>
                                <w:szCs w:val="24"/>
                              </w:rPr>
                              <w:t>USING RENEWABLE RESOURCES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685A16F9" id="_x0000_s1033" type="#_x0000_t202" style="position:absolute;left:0;text-align:left;margin-left:-32.25pt;margin-top:132.25pt;width:111pt;height:55.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VAZDgIAAPsDAAAOAAAAZHJzL2Uyb0RvYy54bWysU9uO2yAQfa/Uf0C8N3ZSp0mskNV2t1tV&#10;2l6k3X4AwThGBYYCiZ1+/Q44SaP2raofEHiYM3POGdY3g9HkIH1QYBmdTkpKpBXQKLtj9Pvzw5sl&#10;JSFy23ANVjJ6lIHebF6/WveuljPoQDfSEwSxoe4do12Mri6KIDppeJiAkxaDLXjDIx79rmg87xHd&#10;6GJWlu+KHnzjPAgZAv69H4N0k/HbVor4tW2DjEQzir3FvPq8btNabNa83nnuOiVObfB/6MJwZbHo&#10;BeqeR072Xv0FZZTwEKCNEwGmgLZVQmYOyGZa/sHmqeNOZi4oTnAXmcL/gxVfDt88UQ2jbyu0ynKD&#10;Jj3LIZL3MJBZ0qd3ocZrTw4vxgF/o8+Za3CPIH4EYuGu43Ynb72HvpO8wf6mKbO4Sh1xQgLZ9p+h&#10;wTJ8HyEDDa03STyUgyA6+nS8eJNaEalkVa4WJYYExhZltZxn8wpen7OdD/GjBEPShlGP3md0fngM&#10;MXXD6/OVVMzCg9I6+68t6RldzWfznHAVMSrieGplGF2W6RsHJpH8YJucHLnS4x4LaHtinYiOlOOw&#10;HbLAi7OYW2iOKIOHcRrx9eCmA/+Lkh4nkdHwc8+9pER/sijlalpVaXTzoZovZnjw15HtdYRbgVCM&#10;RkrG7V3M4z5SvkXJW5XVSN6MnZxaxgnLIp1eQxrh63O+9fvNbl4AAAD//wMAUEsDBBQABgAIAAAA&#10;IQA91T6M3gAAAAsBAAAPAAAAZHJzL2Rvd25yZXYueG1sTI9NT8MwDIbvSPyHyEjctoSxbFDqTgjE&#10;FbTBJnHLGq+taJyqydby78m4wM0fj14/zleja8WJ+tB4RriZKhDEpbcNVwgf7y+TOxAhGram9UwI&#10;3xRgVVxe5CazfuA1nTaxEimEQ2YQ6hi7TMpQ1uRMmPqOOO0OvncmpravpO3NkMJdK2dKLaQzDacL&#10;tenoqabya3N0CNvXw+durt6qZ6e7wY9KsruXiNdX4+MDiEhj/IPhrJ/UoUhOe39kG0SLMFnMdUIR&#10;Zr/FmdDLNNkj3C61Blnk8v8PxQ8AAAD//wMAUEsBAi0AFAAGAAgAAAAhALaDOJL+AAAA4QEAABMA&#10;AAAAAAAAAAAAAAAAAAAAAFtDb250ZW50X1R5cGVzXS54bWxQSwECLQAUAAYACAAAACEAOP0h/9YA&#10;AACUAQAACwAAAAAAAAAAAAAAAAAvAQAAX3JlbHMvLnJlbHNQSwECLQAUAAYACAAAACEA5j1QGQ4C&#10;AAD7AwAADgAAAAAAAAAAAAAAAAAuAgAAZHJzL2Uyb0RvYy54bWxQSwECLQAUAAYACAAAACEAPdU+&#10;jN4AAAALAQAADwAAAAAAAAAAAAAAAABoBAAAZHJzL2Rvd25yZXYueG1sUEsFBgAAAAAEAAQA8wAA&#10;AHMFAAAAAA==&#10;" filled="f" stroked="f">
                <v:textbox>
                  <w:txbxContent>
                    <w:p w:rsidR="005663A0" w:rsidRPr="006B0B4F" w:rsidRDefault="005663A0" w:rsidP="007354FF">
                      <w:pPr>
                        <w:jc w:val="center"/>
                        <w:rPr>
                          <w:b/>
                          <w:sz w:val="24"/>
                          <w:szCs w:val="24"/>
                        </w:rPr>
                      </w:pPr>
                      <w:r w:rsidRPr="006B0B4F">
                        <w:rPr>
                          <w:b/>
                          <w:sz w:val="24"/>
                          <w:szCs w:val="24"/>
                        </w:rPr>
                        <w:t>USING RENEWABLE RESOURCES</w:t>
                      </w:r>
                    </w:p>
                  </w:txbxContent>
                </v:textbox>
              </v:shape>
            </w:pict>
          </mc:Fallback>
        </mc:AlternateContent>
      </w:r>
      <w:r w:rsidRPr="001568F7">
        <w:rPr>
          <w:noProof/>
          <w:sz w:val="28"/>
          <w:lang w:bidi="bn-IN"/>
        </w:rPr>
        <mc:AlternateContent>
          <mc:Choice Requires="wps">
            <w:drawing>
              <wp:anchor distT="0" distB="0" distL="114300" distR="114300" simplePos="0" relativeHeight="251727872" behindDoc="0" locked="0" layoutInCell="1" allowOverlap="1" wp14:anchorId="49F3F85E" wp14:editId="2F8C0464">
                <wp:simplePos x="0" y="0"/>
                <wp:positionH relativeFrom="column">
                  <wp:posOffset>4914900</wp:posOffset>
                </wp:positionH>
                <wp:positionV relativeFrom="paragraph">
                  <wp:posOffset>3734435</wp:posOffset>
                </wp:positionV>
                <wp:extent cx="1581150" cy="676275"/>
                <wp:effectExtent l="0" t="0" r="0" b="0"/>
                <wp:wrapNone/>
                <wp:docPr id="3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1150" cy="676275"/>
                        </a:xfrm>
                        <a:prstGeom prst="rect">
                          <a:avLst/>
                        </a:prstGeom>
                        <a:noFill/>
                        <a:ln w="9525">
                          <a:noFill/>
                          <a:miter lim="800000"/>
                          <a:headEnd/>
                          <a:tailEnd/>
                        </a:ln>
                      </wps:spPr>
                      <wps:txbx>
                        <w:txbxContent>
                          <w:p w:rsidR="008D6818" w:rsidRPr="006B0B4F" w:rsidRDefault="008D6818" w:rsidP="007354FF">
                            <w:pPr>
                              <w:jc w:val="center"/>
                              <w:rPr>
                                <w:b/>
                                <w:sz w:val="24"/>
                                <w:szCs w:val="24"/>
                              </w:rPr>
                            </w:pPr>
                            <w:r w:rsidRPr="006B0B4F">
                              <w:rPr>
                                <w:b/>
                                <w:sz w:val="24"/>
                                <w:szCs w:val="24"/>
                              </w:rPr>
                              <w:t>PROVIDING BENEFITS TO EMPLOYEES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49F3F85E" id="_x0000_s1034" type="#_x0000_t202" style="position:absolute;left:0;text-align:left;margin-left:387pt;margin-top:294.05pt;width:124.5pt;height:53.2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NhKDwIAAPsDAAAOAAAAZHJzL2Uyb0RvYy54bWysU9tu2zAMfR+wfxD0vjj24lyMOEXXrsOA&#10;7gK0+wBFlmNhkqhJSuzs60fJSRa0b8P8IIgmechzSK1vBq3IQTgvwdQ0n0wpEYZDI82upj+eH94t&#10;KfGBmYYpMKKmR+Hpzebtm3VvK1FAB6oRjiCI8VVva9qFYKss87wTmvkJWGHQ2YLTLKDpdlnjWI/o&#10;WmXFdDrPenCNdcCF9/j3fnTSTcJvW8HDt7b1IhBVU+wtpNOlcxvPbLNm1c4x20l+aoP9QxeaSYNF&#10;L1D3LDCyd/IVlJbcgYc2TDjoDNpWcpE4IJt8+oLNU8esSFxQHG8vMvn/B8u/Hr47Ipuavp+tKDFM&#10;45CexRDIBxhIEfXpra8w7MliYBjwN845cfX2EfhPTwzcdczsxK1z0HeCNdhfHjOzq9QRx0eQbf8F&#10;GizD9gES0NA6HcVDOQii45yOl9nEVngsWS7zvEQXR998MS8WZSrBqnO2dT58EqBJvNTU4ewTOjs8&#10;+hC7YdU5JBYz8CCVSvNXhvQ1XZVFmRKuPFoGXE8ldU2X0/iNCxNJfjRNSg5MqvGOBZQ5sY5ER8ph&#10;2A5J4OVZzC00R5TBwbiN+Hrw0oH7TUmPm1hT/2vPnKBEfTYo5SqfzeLqJmNWLgo03LVne+1hhiNU&#10;TQMl4/UupHUfKd+i5K1MasTZjJ2cWsYNSyKdXkNc4Ws7Rf19s5s/AAAA//8DAFBLAwQUAAYACAAA&#10;ACEAxx6fBOAAAAAMAQAADwAAAGRycy9kb3ducmV2LnhtbEyPwU7DMBBE70j8g7VI3KjdkqZpyKZC&#10;IK4gCq3EzY23SUS8jmK3CX+Pe4Lj7Ixm3xSbyXbiTINvHSPMZwoEceVMyzXC58fLXQbCB81Gd44J&#10;4Yc8bMrrq0Lnxo38TudtqEUsYZ9rhCaEPpfSVw1Z7WeuJ47e0Q1WhyiHWppBj7HcdnKhVCqtbjl+&#10;aHRPTw1V39uTRdi9Hr/2iXqrn+2yH92kJNu1RLy9mR4fQASawl8YLvgRHcrIdHAnNl50CKtVErcE&#10;hGWWzUFcEmpxH08HhHSdpCDLQv4fUf4CAAD//wMAUEsBAi0AFAAGAAgAAAAhALaDOJL+AAAA4QEA&#10;ABMAAAAAAAAAAAAAAAAAAAAAAFtDb250ZW50X1R5cGVzXS54bWxQSwECLQAUAAYACAAAACEAOP0h&#10;/9YAAACUAQAACwAAAAAAAAAAAAAAAAAvAQAAX3JlbHMvLnJlbHNQSwECLQAUAAYACAAAACEAiWjY&#10;Sg8CAAD7AwAADgAAAAAAAAAAAAAAAAAuAgAAZHJzL2Uyb0RvYy54bWxQSwECLQAUAAYACAAAACEA&#10;xx6fBOAAAAAMAQAADwAAAAAAAAAAAAAAAABpBAAAZHJzL2Rvd25yZXYueG1sUEsFBgAAAAAEAAQA&#10;8wAAAHYFAAAAAA==&#10;" filled="f" stroked="f">
                <v:textbox>
                  <w:txbxContent>
                    <w:p w:rsidR="005663A0" w:rsidRPr="006B0B4F" w:rsidRDefault="005663A0" w:rsidP="007354FF">
                      <w:pPr>
                        <w:jc w:val="center"/>
                        <w:rPr>
                          <w:b/>
                          <w:sz w:val="24"/>
                          <w:szCs w:val="24"/>
                        </w:rPr>
                      </w:pPr>
                      <w:r w:rsidRPr="006B0B4F">
                        <w:rPr>
                          <w:b/>
                          <w:sz w:val="24"/>
                          <w:szCs w:val="24"/>
                        </w:rPr>
                        <w:t>PROVIDING BENEFITS TO EMPLOYEES</w:t>
                      </w:r>
                    </w:p>
                  </w:txbxContent>
                </v:textbox>
              </v:shape>
            </w:pict>
          </mc:Fallback>
        </mc:AlternateContent>
      </w:r>
      <w:r w:rsidRPr="001568F7">
        <w:rPr>
          <w:noProof/>
          <w:sz w:val="28"/>
          <w:lang w:bidi="bn-IN"/>
        </w:rPr>
        <mc:AlternateContent>
          <mc:Choice Requires="wps">
            <w:drawing>
              <wp:anchor distT="0" distB="0" distL="114300" distR="114300" simplePos="0" relativeHeight="251722752" behindDoc="0" locked="0" layoutInCell="1" allowOverlap="1" wp14:anchorId="29914CCB" wp14:editId="463BC0C4">
                <wp:simplePos x="0" y="0"/>
                <wp:positionH relativeFrom="column">
                  <wp:posOffset>4857750</wp:posOffset>
                </wp:positionH>
                <wp:positionV relativeFrom="paragraph">
                  <wp:posOffset>1991360</wp:posOffset>
                </wp:positionV>
                <wp:extent cx="1581150" cy="590550"/>
                <wp:effectExtent l="0" t="0" r="0" b="0"/>
                <wp:wrapNone/>
                <wp:docPr id="3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1150" cy="590550"/>
                        </a:xfrm>
                        <a:prstGeom prst="rect">
                          <a:avLst/>
                        </a:prstGeom>
                        <a:noFill/>
                        <a:ln w="9525">
                          <a:noFill/>
                          <a:miter lim="800000"/>
                          <a:headEnd/>
                          <a:tailEnd/>
                        </a:ln>
                      </wps:spPr>
                      <wps:txbx>
                        <w:txbxContent>
                          <w:p w:rsidR="008D6818" w:rsidRPr="006B0B4F" w:rsidRDefault="008D6818" w:rsidP="007354FF">
                            <w:pPr>
                              <w:rPr>
                                <w:b/>
                                <w:sz w:val="24"/>
                              </w:rPr>
                            </w:pPr>
                            <w:proofErr w:type="gramStart"/>
                            <w:r w:rsidRPr="006B0B4F">
                              <w:rPr>
                                <w:b/>
                                <w:sz w:val="24"/>
                              </w:rPr>
                              <w:t>ROAD SAFETY ISSUES.</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29914CCB" id="_x0000_s1035" type="#_x0000_t202" style="position:absolute;left:0;text-align:left;margin-left:382.5pt;margin-top:156.8pt;width:124.5pt;height:46.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64y+DAIAAPsDAAAOAAAAZHJzL2Uyb0RvYy54bWysU9uO0zAQfUfiHyy/0ySlgTaqu1p2WYS0&#10;XKRdPsB1nMbC9hjbbVK+nrHTlgreEHmIxp6ZM2fOjNc3o9HkIH1QYBmtZiUl0gpold0x+u354dWS&#10;khC5bbkGKxk9ykBvNi9frAfXyDn0oFvpCYLY0AyO0T5G1xRFEL00PMzASYvODrzhEY9+V7SeD4hu&#10;dDEvyzfFAL51HoQMAW/vJyfdZPyukyJ+6bogI9GMIreY/z7/t+lfbNa82XnueiVONPg/sDBcWSx6&#10;gbrnkZO9V39BGSU8BOjiTIApoOuUkLkH7KYq/+jmqedO5l5QnOAuMoX/Bys+H756olpGX9eoj+UG&#10;h/Qsx0jewUjmSZ/BhQbDnhwGxhGvcc651+AeQXwPxMJdz+1O3noPQy95i/yqlFlcpU44IYFsh0/Q&#10;Yhm+j5CBxs6bJB7KQRAdeRwvs0lURCpZL6sqURToq1dljXYqwZtztvMhfpBgSDIY9Tj7jM4PjyFO&#10;oeeQVMzCg9Ia73mjLRkYXdXzOidceYyKuJ5aGUaXZfqmhUlNvrdtTo5c6clGLtqeuk6NTi3HcTtm&#10;gVdnMbfQHlEGD9M24utBowf/k5IBN5HR8GPPvaREf7Qo5apaLNLq5sOifjvHg7/2bK893AqEYjRS&#10;Mpl3Ma/71PItSt6prEaazcTkRBk3LOt5eg1pha/POer3m938AgAA//8DAFBLAwQUAAYACAAAACEA&#10;qAjKSt8AAAAMAQAADwAAAGRycy9kb3ducmV2LnhtbEyPzU7DMBCE70i8g7VI3KgdmhoI2VQIxBXU&#10;8iNxc+NtEhGvo9htwtvjnuA4O6PZb8r17HpxpDF0nhGyhQJBXHvbcYPw/vZ8dQsiRMPW9J4J4YcC&#10;rKvzs9IU1k+8oeM2NiKVcCgMQhvjUEgZ6pacCQs/ECdv70dnYpJjI+1oplTuenmtlJbOdJw+tGag&#10;x5bq7+3BIXy87L8+c/XaPLnVMPlZSXZ3EvHyYn64BxFpjn9hOOEndKgS084f2AbRI9zoVdoSEZbZ&#10;UoM4JVSWp9MOIVdag6xK+X9E9QsAAP//AwBQSwECLQAUAAYACAAAACEAtoM4kv4AAADhAQAAEwAA&#10;AAAAAAAAAAAAAAAAAAAAW0NvbnRlbnRfVHlwZXNdLnhtbFBLAQItABQABgAIAAAAIQA4/SH/1gAA&#10;AJQBAAALAAAAAAAAAAAAAAAAAC8BAABfcmVscy8ucmVsc1BLAQItABQABgAIAAAAIQC964y+DAIA&#10;APsDAAAOAAAAAAAAAAAAAAAAAC4CAABkcnMvZTJvRG9jLnhtbFBLAQItABQABgAIAAAAIQCoCMpK&#10;3wAAAAwBAAAPAAAAAAAAAAAAAAAAAGYEAABkcnMvZG93bnJldi54bWxQSwUGAAAAAAQABADzAAAA&#10;cgUAAAAA&#10;" filled="f" stroked="f">
                <v:textbox>
                  <w:txbxContent>
                    <w:p w:rsidR="005663A0" w:rsidRPr="006B0B4F" w:rsidRDefault="005663A0" w:rsidP="007354FF">
                      <w:pPr>
                        <w:rPr>
                          <w:b/>
                          <w:sz w:val="24"/>
                        </w:rPr>
                      </w:pPr>
                      <w:r w:rsidRPr="006B0B4F">
                        <w:rPr>
                          <w:b/>
                          <w:sz w:val="24"/>
                        </w:rPr>
                        <w:t>ROAD SAFETY ISSUES.</w:t>
                      </w:r>
                    </w:p>
                  </w:txbxContent>
                </v:textbox>
              </v:shape>
            </w:pict>
          </mc:Fallback>
        </mc:AlternateContent>
      </w:r>
      <w:r w:rsidRPr="001568F7">
        <w:rPr>
          <w:noProof/>
          <w:sz w:val="28"/>
          <w:lang w:bidi="bn-IN"/>
        </w:rPr>
        <mc:AlternateContent>
          <mc:Choice Requires="wps">
            <w:drawing>
              <wp:anchor distT="0" distB="0" distL="114300" distR="114300" simplePos="0" relativeHeight="251731968" behindDoc="0" locked="0" layoutInCell="1" allowOverlap="1" wp14:anchorId="7D5F01CE" wp14:editId="40D53D89">
                <wp:simplePos x="0" y="0"/>
                <wp:positionH relativeFrom="column">
                  <wp:posOffset>1543050</wp:posOffset>
                </wp:positionH>
                <wp:positionV relativeFrom="paragraph">
                  <wp:posOffset>2581910</wp:posOffset>
                </wp:positionV>
                <wp:extent cx="2952750" cy="1238250"/>
                <wp:effectExtent l="0" t="0" r="0" b="0"/>
                <wp:wrapNone/>
                <wp:docPr id="3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0" cy="1238250"/>
                        </a:xfrm>
                        <a:prstGeom prst="rect">
                          <a:avLst/>
                        </a:prstGeom>
                        <a:noFill/>
                        <a:ln w="9525">
                          <a:noFill/>
                          <a:miter lim="800000"/>
                          <a:headEnd/>
                          <a:tailEnd/>
                        </a:ln>
                      </wps:spPr>
                      <wps:txbx>
                        <w:txbxContent>
                          <w:p w:rsidR="008D6818" w:rsidRPr="006B0B4F" w:rsidRDefault="008D6818" w:rsidP="007354FF">
                            <w:pPr>
                              <w:jc w:val="center"/>
                              <w:rPr>
                                <w:sz w:val="44"/>
                              </w:rPr>
                            </w:pPr>
                            <w:proofErr w:type="gramStart"/>
                            <w:r w:rsidRPr="006B0B4F">
                              <w:rPr>
                                <w:sz w:val="44"/>
                              </w:rPr>
                              <w:t xml:space="preserve">ELEMENTS OF </w:t>
                            </w:r>
                            <w:smartTag w:uri="urn:schemas-microsoft-com:office:smarttags" w:element="stockticker">
                              <w:r w:rsidRPr="006B0B4F">
                                <w:rPr>
                                  <w:sz w:val="44"/>
                                </w:rPr>
                                <w:t>CSR</w:t>
                              </w:r>
                            </w:smartTag>
                            <w:r w:rsidRPr="006B0B4F">
                              <w:rPr>
                                <w:sz w:val="44"/>
                              </w:rPr>
                              <w:t xml:space="preserve"> ACTIVITIES.</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7D5F01CE" id="_x0000_s1036" type="#_x0000_t202" style="position:absolute;left:0;text-align:left;margin-left:121.5pt;margin-top:203.3pt;width:232.5pt;height:97.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a6+DgIAAP0DAAAOAAAAZHJzL2Uyb0RvYy54bWysU9tu2zAMfR+wfxD0vjh2kzU1ohRduw4D&#10;ugvQ7gNkWY6FSaImKbGzry8lp2mwvQ3zgyGK5CHPIbW+Ho0me+mDAstoOZtTIq2AVtktoz+e7t+t&#10;KAmR25ZrsJLRgwz0evP2zXpwtaygB91KTxDEhnpwjPYxurooguil4WEGTlp0duANj2j6bdF6PiC6&#10;0UU1n78vBvCt8yBkCHh7NznpJuN3nRTxW9cFGYlmFHuL+e/zv0n/YrPm9dZz1ytxbIP/QxeGK4tF&#10;T1B3PHKy8+ovKKOEhwBdnAkwBXSdEjJzQDbl/A82jz13MnNBcYI7yRT+H6z4uv/uiWoZvViWlFhu&#10;cEhPcozkA4ykSvoMLtQY9ugwMI54jXPOXIN7APEzEAu3PbdbeeM9DL3kLfZXpsziLHXCCQmkGb5A&#10;i2X4LkIGGjtvkngoB0F0nNPhNJvUisDL6mpZXS7RJdBXVherCo1Ug9cv6c6H+EmCIenAqMfhZ3i+&#10;fwhxCn0JSdUs3Cut8Z7X2pKBUaywzAlnHqMi7qdWhtHVPH3TxiSWH22bkyNXejpjL9oeaSemE+c4&#10;NmNWuMzJSZMG2gMK4WHaR3w/eOjB/6ZkwF1kNPzacS8p0Z8tinlVLhZpebOxWF5WaPhzT3Pu4VYg&#10;FKORkul4G/PCT5xvUPROZTleOzn2jDuWBT2+h7TE53aOen21m2cAAAD//wMAUEsDBBQABgAIAAAA&#10;IQBr4W6G3wAAAAsBAAAPAAAAZHJzL2Rvd25yZXYueG1sTI/NTsMwEITvSLyDtUjcqN0SQgnZVAjE&#10;FUT5kbi58TaJiNdR7Dbh7VlOcJyd0ew35Wb2vTrSGLvACMuFAUVcB9dxg/D2+nixBhWTZWf7wITw&#10;TRE21elJaQsXJn6h4zY1Sko4FhahTWkotI51S97GRRiIxduH0dskcmy0G+0k5b7XK2Ny7W3H8qG1&#10;A923VH9tDx7h/Wn/+ZGZ5+bBXw1TmI1mf6MRz8/mu1tQieb0F4ZffEGHSph24cAuqh5hlV3KloSQ&#10;mTwHJYlrs5bLDiE3yxx0Ver/G6ofAAAA//8DAFBLAQItABQABgAIAAAAIQC2gziS/gAAAOEBAAAT&#10;AAAAAAAAAAAAAAAAAAAAAABbQ29udGVudF9UeXBlc10ueG1sUEsBAi0AFAAGAAgAAAAhADj9If/W&#10;AAAAlAEAAAsAAAAAAAAAAAAAAAAALwEAAF9yZWxzLy5yZWxzUEsBAi0AFAAGAAgAAAAhAKflrr4O&#10;AgAA/QMAAA4AAAAAAAAAAAAAAAAALgIAAGRycy9lMm9Eb2MueG1sUEsBAi0AFAAGAAgAAAAhAGvh&#10;bobfAAAACwEAAA8AAAAAAAAAAAAAAAAAaAQAAGRycy9kb3ducmV2LnhtbFBLBQYAAAAABAAEAPMA&#10;AAB0BQAAAAA=&#10;" filled="f" stroked="f">
                <v:textbox>
                  <w:txbxContent>
                    <w:p w:rsidR="005663A0" w:rsidRPr="006B0B4F" w:rsidRDefault="005663A0" w:rsidP="007354FF">
                      <w:pPr>
                        <w:jc w:val="center"/>
                        <w:rPr>
                          <w:sz w:val="44"/>
                        </w:rPr>
                      </w:pPr>
                      <w:r w:rsidRPr="006B0B4F">
                        <w:rPr>
                          <w:sz w:val="44"/>
                        </w:rPr>
                        <w:t xml:space="preserve">ELEMENTS OF </w:t>
                      </w:r>
                      <w:smartTag w:uri="urn:schemas-microsoft-com:office:smarttags" w:element="stockticker">
                        <w:r w:rsidRPr="006B0B4F">
                          <w:rPr>
                            <w:sz w:val="44"/>
                          </w:rPr>
                          <w:t>CSR</w:t>
                        </w:r>
                      </w:smartTag>
                      <w:r w:rsidRPr="006B0B4F">
                        <w:rPr>
                          <w:sz w:val="44"/>
                        </w:rPr>
                        <w:t xml:space="preserve"> ACTIVITIES.</w:t>
                      </w:r>
                    </w:p>
                  </w:txbxContent>
                </v:textbox>
              </v:shape>
            </w:pict>
          </mc:Fallback>
        </mc:AlternateContent>
      </w:r>
      <w:r w:rsidRPr="001568F7">
        <w:rPr>
          <w:noProof/>
          <w:sz w:val="28"/>
          <w:lang w:bidi="bn-IN"/>
        </w:rPr>
        <mc:AlternateContent>
          <mc:Choice Requires="wps">
            <w:drawing>
              <wp:anchor distT="0" distB="0" distL="114300" distR="114300" simplePos="0" relativeHeight="251729920" behindDoc="0" locked="0" layoutInCell="1" allowOverlap="1" wp14:anchorId="4FA69ACB" wp14:editId="458D3869">
                <wp:simplePos x="0" y="0"/>
                <wp:positionH relativeFrom="column">
                  <wp:posOffset>-476250</wp:posOffset>
                </wp:positionH>
                <wp:positionV relativeFrom="paragraph">
                  <wp:posOffset>3639185</wp:posOffset>
                </wp:positionV>
                <wp:extent cx="1533525" cy="666750"/>
                <wp:effectExtent l="0" t="0" r="0" b="0"/>
                <wp:wrapNone/>
                <wp:docPr id="3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3525" cy="666750"/>
                        </a:xfrm>
                        <a:prstGeom prst="rect">
                          <a:avLst/>
                        </a:prstGeom>
                        <a:noFill/>
                        <a:ln w="9525">
                          <a:noFill/>
                          <a:miter lim="800000"/>
                          <a:headEnd/>
                          <a:tailEnd/>
                        </a:ln>
                      </wps:spPr>
                      <wps:txbx>
                        <w:txbxContent>
                          <w:p w:rsidR="008D6818" w:rsidRPr="007354FF" w:rsidRDefault="008D6818" w:rsidP="007354FF">
                            <w:pPr>
                              <w:jc w:val="center"/>
                              <w:rPr>
                                <w:b/>
                                <w:sz w:val="24"/>
                              </w:rPr>
                            </w:pPr>
                            <w:proofErr w:type="gramStart"/>
                            <w:r w:rsidRPr="007354FF">
                              <w:rPr>
                                <w:b/>
                                <w:sz w:val="24"/>
                              </w:rPr>
                              <w:t>DONATING MONEY FOR CHARITIES.</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4FA69ACB" id="_x0000_s1037" type="#_x0000_t202" style="position:absolute;left:0;text-align:left;margin-left:-37.5pt;margin-top:286.55pt;width:120.75pt;height:52.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QWDQIAAPwDAAAOAAAAZHJzL2Uyb0RvYy54bWysU8tu2zAQvBfoPxC817Id20kEy0GaNEWB&#10;9AEk/YA1RVlESS5L0pbcr8+SchwjuQXVgeBqydmZ2eXyqjea7aQPCm3FJ6MxZ9IKrJXdVPz3492n&#10;C85CBFuDRisrvpeBX60+flh2rpRTbFHX0jMCsaHsXMXbGF1ZFEG00kAYoZOWkg16A5FCvylqDx2h&#10;G11Mx+NF0aGvnUchQ6C/t0OSrzJ+00gRfzZNkJHpihO3mFef13Vai9USyo0H1ypxoAHvYGFAWSp6&#10;hLqFCGzr1Rsoo4THgE0cCTQFNo0SMmsgNZPxKzUPLTiZtZA5wR1tCv8PVvzY/fJM1RU/m085s2Co&#10;SY+yj+wz9mya/OlcKOnYg6ODsaff1OesNbh7FH8Cs3jTgt3Ia++xayXUxG+SbhYnVweckEDW3Xes&#10;qQxsI2agvvEmmUd2MEKnPu2PvUlURCo5PyOGc84E5RaLxfk8N6+A8vm28yF+lWhY2lTcU+8zOuzu&#10;Q0xsoHw+kopZvFNa5/5ry7qKXyb4VxmjIo2nVqbiF+P0DQOTRH6xdb4cQelhTwW0PahOQgfJsV/3&#10;2eBJ9iRZssZ6Tz54HMaRng9tWvT/OOtoFCse/m7BS870N0teXk5mszS7OZjNz6cU+NPM+jQDVhBU&#10;xSNnw/Ym5nkflF2T543KdrwwOXCmEcsuHZ5DmuHTOJ96ebSrJwAAAP//AwBQSwMEFAAGAAgAAAAh&#10;AMSSwXzfAAAACwEAAA8AAABkcnMvZG93bnJldi54bWxMj8FOwzAQRO9I/IO1SNxaO0CSErKpEIgr&#10;iEIrcXPjbRIRr6PYbcLf457gOJrRzJtyPdtenGj0nWOEZKlAENfOdNwgfH68LFYgfNBsdO+YEH7I&#10;w7q6vCh1YdzE73TahEbEEvaFRmhDGAopfd2S1X7pBuLoHdxodYhybKQZ9RTLbS9vlMqk1R3HhVYP&#10;9NRS/b05WoTt6+Frd6femmebDpOblWR7LxGvr+bHBxCB5vAXhjN+RIcqMu3dkY0XPcIiT+OXgJDm&#10;twmIcyLLUhB7hCxfJSCrUv7/UP0CAAD//wMAUEsBAi0AFAAGAAgAAAAhALaDOJL+AAAA4QEAABMA&#10;AAAAAAAAAAAAAAAAAAAAAFtDb250ZW50X1R5cGVzXS54bWxQSwECLQAUAAYACAAAACEAOP0h/9YA&#10;AACUAQAACwAAAAAAAAAAAAAAAAAvAQAAX3JlbHMvLnJlbHNQSwECLQAUAAYACAAAACEAbPPkFg0C&#10;AAD8AwAADgAAAAAAAAAAAAAAAAAuAgAAZHJzL2Uyb0RvYy54bWxQSwECLQAUAAYACAAAACEAxJLB&#10;fN8AAAALAQAADwAAAAAAAAAAAAAAAABnBAAAZHJzL2Rvd25yZXYueG1sUEsFBgAAAAAEAAQA8wAA&#10;AHMFAAAAAA==&#10;" filled="f" stroked="f">
                <v:textbox>
                  <w:txbxContent>
                    <w:p w:rsidR="005663A0" w:rsidRPr="007354FF" w:rsidRDefault="005663A0" w:rsidP="007354FF">
                      <w:pPr>
                        <w:jc w:val="center"/>
                        <w:rPr>
                          <w:b/>
                          <w:sz w:val="24"/>
                        </w:rPr>
                      </w:pPr>
                      <w:r w:rsidRPr="007354FF">
                        <w:rPr>
                          <w:b/>
                          <w:sz w:val="24"/>
                        </w:rPr>
                        <w:t>DONATING MONEY FOR CHARITIES.</w:t>
                      </w:r>
                    </w:p>
                  </w:txbxContent>
                </v:textbox>
              </v:shape>
            </w:pict>
          </mc:Fallback>
        </mc:AlternateContent>
      </w:r>
      <w:r w:rsidRPr="001568F7">
        <w:rPr>
          <w:noProof/>
          <w:sz w:val="28"/>
          <w:lang w:bidi="bn-IN"/>
        </w:rPr>
        <mc:AlternateContent>
          <mc:Choice Requires="wps">
            <w:drawing>
              <wp:anchor distT="0" distB="0" distL="114300" distR="114300" simplePos="0" relativeHeight="251724800" behindDoc="0" locked="0" layoutInCell="1" allowOverlap="1" wp14:anchorId="55B9E5BE" wp14:editId="57AF7C72">
                <wp:simplePos x="0" y="0"/>
                <wp:positionH relativeFrom="column">
                  <wp:posOffset>4400551</wp:posOffset>
                </wp:positionH>
                <wp:positionV relativeFrom="paragraph">
                  <wp:posOffset>5858510</wp:posOffset>
                </wp:positionV>
                <wp:extent cx="2038350" cy="803910"/>
                <wp:effectExtent l="0" t="0" r="0" b="0"/>
                <wp:wrapNone/>
                <wp:docPr id="3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8350" cy="803910"/>
                        </a:xfrm>
                        <a:prstGeom prst="rect">
                          <a:avLst/>
                        </a:prstGeom>
                        <a:noFill/>
                        <a:ln w="9525">
                          <a:noFill/>
                          <a:miter lim="800000"/>
                          <a:headEnd/>
                          <a:tailEnd/>
                        </a:ln>
                      </wps:spPr>
                      <wps:txbx>
                        <w:txbxContent>
                          <w:p w:rsidR="008D6818" w:rsidRPr="006B0B4F" w:rsidRDefault="008D6818" w:rsidP="007354FF">
                            <w:pPr>
                              <w:jc w:val="center"/>
                              <w:rPr>
                                <w:b/>
                                <w:sz w:val="24"/>
                                <w:szCs w:val="24"/>
                              </w:rPr>
                            </w:pPr>
                            <w:proofErr w:type="gramStart"/>
                            <w:r w:rsidRPr="006B0B4F">
                              <w:rPr>
                                <w:b/>
                                <w:sz w:val="24"/>
                                <w:szCs w:val="24"/>
                              </w:rPr>
                              <w:t>REDUCING DIFFERENT KINDS OF POLLUTION IN THE CITY.</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55B9E5BE" id="_x0000_s1038" type="#_x0000_t202" style="position:absolute;left:0;text-align:left;margin-left:346.5pt;margin-top:461.3pt;width:160.5pt;height:63.3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7YeDgIAAPwDAAAOAAAAZHJzL2Uyb0RvYy54bWysU9tuGyEQfa/Uf0C813ux3dorr6M0aapK&#10;6UVK+gEsy3pRgaGAvet+fQbWcaz0rSoPiGGYM3PODJurUStyEM5LMDUtZjklwnBopdnV9Ofj3bsV&#10;JT4w0zIFRtT0KDy92r59sxlsJUroQbXCEQQxvhpsTfsQbJVlnvdCMz8DKww6O3CaBTTdLmsdGxBd&#10;q6zM8/fZAK61DrjwHm9vJyfdJvyuEzx87zovAlE1xdpC2l3am7hn2w2rdo7ZXvJTGewfqtBMGkx6&#10;hrplgZG9k39BackdeOjCjIPOoOskF4kDsinyV2weemZF4oLieHuWyf8/WP7t8MMR2dZ0vpxTYpjG&#10;Jj2KMZCPMJIy6jNYX+GzB4sPw4jX2OfE1dt74L88MXDTM7MT187B0AvWYn1FjMwuQiccH0Ga4Su0&#10;mIbtAySgsXM6iodyEETHPh3PvYmlcLws8/lqvkQXR98qn6+L1LyMVc/R1vnwWYAm8VBTh71P6Oxw&#10;70OshlXPT2IyA3dSqdR/ZchQ0/WyXKaAC4+WAcdTSR1zxjUNTCT5ybQpODCppjMmUObEOhKdKIex&#10;GZPAxVnNBtoj6uBgGkf8Pnjowf2hZMBRrKn/vWdOUKK+GNRyXSwWcXaTsVh+KNFwl57m0sMMR6ia&#10;Bkqm401I8z5xvkbNO5nkiM2ZKjnVjCOWVDp9hzjDl3Z69fJpt08AAAD//wMAUEsDBBQABgAIAAAA&#10;IQBVt5vk3wAAAA0BAAAPAAAAZHJzL2Rvd25yZXYueG1sTI9BT8MwDIXvSPyHyEjcWLJSqrU0nRCI&#10;K4gBk7hljddWNE7VZGv597gnuNl+T8/fK7ez68UZx9B50rBeKRBItbcdNRo+3p9vNiBCNGRN7wk1&#10;/GCAbXV5UZrC+one8LyLjeAQCoXR0MY4FFKGukVnwsoPSKwd/ehM5HVspB3NxOGul4lSmXSmI/7Q&#10;mgEfW6y/dyen4fPl+LVP1Wvz5O6Gyc9Kksul1tdX88M9iIhz/DPDgs/oUDHTwZ/IBtFryPJb7hI1&#10;5EmSgVgcap3y6bBMaZ6ArEr5v0X1CwAA//8DAFBLAQItABQABgAIAAAAIQC2gziS/gAAAOEBAAAT&#10;AAAAAAAAAAAAAAAAAAAAAABbQ29udGVudF9UeXBlc10ueG1sUEsBAi0AFAAGAAgAAAAhADj9If/W&#10;AAAAlAEAAAsAAAAAAAAAAAAAAAAALwEAAF9yZWxzLy5yZWxzUEsBAi0AFAAGAAgAAAAhAF+zth4O&#10;AgAA/AMAAA4AAAAAAAAAAAAAAAAALgIAAGRycy9lMm9Eb2MueG1sUEsBAi0AFAAGAAgAAAAhAFW3&#10;m+TfAAAADQEAAA8AAAAAAAAAAAAAAAAAaAQAAGRycy9kb3ducmV2LnhtbFBLBQYAAAAABAAEAPMA&#10;AAB0BQAAAAA=&#10;" filled="f" stroked="f">
                <v:textbox>
                  <w:txbxContent>
                    <w:p w:rsidR="005663A0" w:rsidRPr="006B0B4F" w:rsidRDefault="005663A0" w:rsidP="007354FF">
                      <w:pPr>
                        <w:jc w:val="center"/>
                        <w:rPr>
                          <w:b/>
                          <w:sz w:val="24"/>
                          <w:szCs w:val="24"/>
                        </w:rPr>
                      </w:pPr>
                      <w:r w:rsidRPr="006B0B4F">
                        <w:rPr>
                          <w:b/>
                          <w:sz w:val="24"/>
                          <w:szCs w:val="24"/>
                        </w:rPr>
                        <w:t>REDUCING DIFFERENT KINDS OF POLLUTION IN THE CITY.</w:t>
                      </w:r>
                    </w:p>
                  </w:txbxContent>
                </v:textbox>
              </v:shape>
            </w:pict>
          </mc:Fallback>
        </mc:AlternateContent>
      </w:r>
      <w:r w:rsidRPr="001568F7">
        <w:rPr>
          <w:noProof/>
          <w:sz w:val="28"/>
          <w:lang w:bidi="bn-IN"/>
        </w:rPr>
        <mc:AlternateContent>
          <mc:Choice Requires="wps">
            <w:drawing>
              <wp:anchor distT="0" distB="0" distL="114300" distR="114300" simplePos="0" relativeHeight="251728896" behindDoc="0" locked="0" layoutInCell="1" allowOverlap="1" wp14:anchorId="0245F3C4" wp14:editId="50A54B38">
                <wp:simplePos x="0" y="0"/>
                <wp:positionH relativeFrom="column">
                  <wp:posOffset>2000250</wp:posOffset>
                </wp:positionH>
                <wp:positionV relativeFrom="paragraph">
                  <wp:posOffset>5001260</wp:posOffset>
                </wp:positionV>
                <wp:extent cx="1971675" cy="723900"/>
                <wp:effectExtent l="0" t="0" r="0" b="0"/>
                <wp:wrapNone/>
                <wp:docPr id="3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1675" cy="723900"/>
                        </a:xfrm>
                        <a:prstGeom prst="rect">
                          <a:avLst/>
                        </a:prstGeom>
                        <a:noFill/>
                        <a:ln w="9525">
                          <a:noFill/>
                          <a:miter lim="800000"/>
                          <a:headEnd/>
                          <a:tailEnd/>
                        </a:ln>
                      </wps:spPr>
                      <wps:txbx>
                        <w:txbxContent>
                          <w:p w:rsidR="008D6818" w:rsidRPr="007354FF" w:rsidRDefault="008D6818" w:rsidP="007354FF">
                            <w:pPr>
                              <w:jc w:val="center"/>
                              <w:rPr>
                                <w:b/>
                                <w:sz w:val="24"/>
                              </w:rPr>
                            </w:pPr>
                            <w:proofErr w:type="gramStart"/>
                            <w:r w:rsidRPr="007354FF">
                              <w:rPr>
                                <w:b/>
                                <w:sz w:val="24"/>
                              </w:rPr>
                              <w:t>CAMPAIGNS REGARDING SOCIAL PROBLEMS.</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0245F3C4" id="_x0000_s1039" type="#_x0000_t202" style="position:absolute;left:0;text-align:left;margin-left:157.5pt;margin-top:393.8pt;width:155.25pt;height:57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nKEEQIAAPwDAAAOAAAAZHJzL2Uyb0RvYy54bWysU9tu2zAMfR+wfxD0vviSpGmMOEXXrsOA&#10;7gK0+wBFlmNhkqhJSuzs60vJSRp0b8P8IIgmechzSK1uBq3IXjgvwdS0mOSUCMOhkWZb05/PDx+u&#10;KfGBmYYpMKKmB+Hpzfr9u1VvK1FCB6oRjiCI8VVva9qFYKss87wTmvkJWGHQ2YLTLKDptlnjWI/o&#10;WmVlnl9lPbjGOuDCe/x7PzrpOuG3reDhe9t6EYiqKfYW0unSuYlntl6xauuY7SQ/tsH+oQvNpMGi&#10;Z6h7FhjZOfkXlJbcgYc2TDjoDNpWcpE4IJsif8PmqWNWJC4ojrdnmfz/g+Xf9j8ckU1Np/MZJYZp&#10;HNKzGAL5CAMpoz699RWGPVkMDAP+xjknrt4+Av/liYG7jpmtuHUO+k6wBvsrYmZ2kTri+Aiy6b9C&#10;g2XYLkACGlqno3goB0F0nNPhPJvYCo8ll4viajGnhKNvUU6XeRpexqpTtnU+fBagSbzU1OHsEzrb&#10;P/oQu2HVKSQWM/AglUrzV4b0NV3Oy3lKuPBoGXA9ldQ1vc7jNy5MJPnJNCk5MKnGOxZQ5sg6Eh0p&#10;h2EzJIGL6UnNDTQH1MHBuI74fPDSgftDSY+rWFP/e8ecoER9MajlspjN4u4mYzZflGi4S8/m0sMM&#10;R6iaBkrG611I+z5yvkXNW5nkiMMZOzn2jCuWVDo+h7jDl3aKen206xcAAAD//wMAUEsDBBQABgAI&#10;AAAAIQCV96Pn4AAAAAsBAAAPAAAAZHJzL2Rvd25yZXYueG1sTI/NTsMwEITvSLyDtUjcqJ2WpG3I&#10;pqqKuIIoPxI3N94mUeN1FLtNeHvMCY6jGc18U2wm24kLDb51jJDMFAjiypmWa4T3t6e7FQgfNBvd&#10;OSaEb/KwKa+vCp0bN/IrXfahFrGEfa4RmhD6XEpfNWS1n7meOHpHN1gdohxqaQY9xnLbyblSmbS6&#10;5bjQ6J52DVWn/dkifDwfvz7v1Uv9aNN+dJOSbNcS8fZm2j6ACDSFvzD84kd0KCPTwZ3ZeNEhLJI0&#10;fgkIy9UyAxET2TxNQRwQ1irJQJaF/P+h/AEAAP//AwBQSwECLQAUAAYACAAAACEAtoM4kv4AAADh&#10;AQAAEwAAAAAAAAAAAAAAAAAAAAAAW0NvbnRlbnRfVHlwZXNdLnhtbFBLAQItABQABgAIAAAAIQA4&#10;/SH/1gAAAJQBAAALAAAAAAAAAAAAAAAAAC8BAABfcmVscy8ucmVsc1BLAQItABQABgAIAAAAIQDp&#10;8nKEEQIAAPwDAAAOAAAAAAAAAAAAAAAAAC4CAABkcnMvZTJvRG9jLnhtbFBLAQItABQABgAIAAAA&#10;IQCV96Pn4AAAAAsBAAAPAAAAAAAAAAAAAAAAAGsEAABkcnMvZG93bnJldi54bWxQSwUGAAAAAAQA&#10;BADzAAAAeAUAAAAA&#10;" filled="f" stroked="f">
                <v:textbox>
                  <w:txbxContent>
                    <w:p w:rsidR="005663A0" w:rsidRPr="007354FF" w:rsidRDefault="005663A0" w:rsidP="007354FF">
                      <w:pPr>
                        <w:jc w:val="center"/>
                        <w:rPr>
                          <w:b/>
                          <w:sz w:val="24"/>
                        </w:rPr>
                      </w:pPr>
                      <w:r w:rsidRPr="007354FF">
                        <w:rPr>
                          <w:b/>
                          <w:sz w:val="24"/>
                        </w:rPr>
                        <w:t>CAMPAIGNS REGARDING SOCIAL PROBLEMS.</w:t>
                      </w:r>
                    </w:p>
                  </w:txbxContent>
                </v:textbox>
              </v:shape>
            </w:pict>
          </mc:Fallback>
        </mc:AlternateContent>
      </w:r>
      <w:r w:rsidRPr="001568F7">
        <w:rPr>
          <w:noProof/>
          <w:sz w:val="28"/>
          <w:lang w:bidi="bn-IN"/>
        </w:rPr>
        <mc:AlternateContent>
          <mc:Choice Requires="wps">
            <w:drawing>
              <wp:anchor distT="0" distB="0" distL="114300" distR="114300" simplePos="0" relativeHeight="251725824" behindDoc="0" locked="0" layoutInCell="1" allowOverlap="1" wp14:anchorId="704372D8" wp14:editId="6699AE98">
                <wp:simplePos x="0" y="0"/>
                <wp:positionH relativeFrom="column">
                  <wp:posOffset>-342900</wp:posOffset>
                </wp:positionH>
                <wp:positionV relativeFrom="paragraph">
                  <wp:posOffset>5953760</wp:posOffset>
                </wp:positionV>
                <wp:extent cx="1885950" cy="615315"/>
                <wp:effectExtent l="0" t="0" r="0" b="0"/>
                <wp:wrapNone/>
                <wp:docPr id="3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5950" cy="615315"/>
                        </a:xfrm>
                        <a:prstGeom prst="rect">
                          <a:avLst/>
                        </a:prstGeom>
                        <a:noFill/>
                        <a:ln w="9525">
                          <a:noFill/>
                          <a:miter lim="800000"/>
                          <a:headEnd/>
                          <a:tailEnd/>
                        </a:ln>
                      </wps:spPr>
                      <wps:txbx>
                        <w:txbxContent>
                          <w:p w:rsidR="008D6818" w:rsidRPr="007354FF" w:rsidRDefault="008D6818" w:rsidP="007354FF">
                            <w:pPr>
                              <w:jc w:val="center"/>
                              <w:rPr>
                                <w:b/>
                                <w:sz w:val="24"/>
                              </w:rPr>
                            </w:pPr>
                            <w:proofErr w:type="gramStart"/>
                            <w:r w:rsidRPr="007354FF">
                              <w:rPr>
                                <w:b/>
                                <w:sz w:val="24"/>
                              </w:rPr>
                              <w:t>BENEFICIAL FOR SOCIAL FACTORS.</w:t>
                            </w:r>
                            <w:proofErr w:type="gramEnd"/>
                          </w:p>
                          <w:p w:rsidR="008D6818" w:rsidRDefault="008D6818" w:rsidP="007354FF">
                            <w:pPr>
                              <w:jc w:val="center"/>
                              <w:rPr>
                                <w:b/>
                              </w:rPr>
                            </w:pPr>
                          </w:p>
                          <w:p w:rsidR="008D6818" w:rsidRDefault="008D6818" w:rsidP="007354FF">
                            <w:pPr>
                              <w:jc w:val="center"/>
                              <w:rPr>
                                <w:b/>
                              </w:rPr>
                            </w:pPr>
                          </w:p>
                          <w:p w:rsidR="008D6818" w:rsidRDefault="008D6818" w:rsidP="007354FF">
                            <w:pPr>
                              <w:jc w:val="center"/>
                              <w:rPr>
                                <w:b/>
                              </w:rPr>
                            </w:pPr>
                          </w:p>
                          <w:p w:rsidR="008D6818" w:rsidRDefault="008D6818" w:rsidP="007354FF">
                            <w:pPr>
                              <w:jc w:val="center"/>
                              <w:rPr>
                                <w:b/>
                              </w:rPr>
                            </w:pPr>
                          </w:p>
                          <w:p w:rsidR="008D6818" w:rsidRDefault="008D6818" w:rsidP="007354FF">
                            <w:pPr>
                              <w:jc w:val="center"/>
                              <w:rPr>
                                <w:b/>
                              </w:rPr>
                            </w:pPr>
                          </w:p>
                          <w:p w:rsidR="008D6818" w:rsidRDefault="008D6818" w:rsidP="007354FF">
                            <w:pPr>
                              <w:jc w:val="center"/>
                              <w:rPr>
                                <w:b/>
                              </w:rPr>
                            </w:pPr>
                          </w:p>
                          <w:p w:rsidR="008D6818" w:rsidRPr="006B0B4F" w:rsidRDefault="008D6818" w:rsidP="007354FF">
                            <w:pPr>
                              <w:jc w:val="center"/>
                              <w:rPr>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704372D8" id="_x0000_s1040" type="#_x0000_t202" style="position:absolute;left:0;text-align:left;margin-left:-27pt;margin-top:468.8pt;width:148.5pt;height:48.4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BN8DwIAAPwDAAAOAAAAZHJzL2Uyb0RvYy54bWysU9tu2zAMfR+wfxD0vjhO4y4xohRduw4D&#10;ugvQ7gMUWY6FSaImKbGzrx8lJ1nQvg3zgyCa5CHPIbW6GYwme+mDAstoOZlSIq2ARtktoz+eH94t&#10;KAmR24ZrsJLRgwz0Zv32zap3tZxBB7qRniCIDXXvGO1idHVRBNFJw8MEnLTobMEbHtH026LxvEd0&#10;o4vZdHpd9OAb50HIEPDv/eik64zftlLEb20bZCSaUewt5tPnc5POYr3i9dZz1ylxbIP/QxeGK4tF&#10;z1D3PHKy8+oVlFHCQ4A2TgSYAtpWCZk5IJty+oLNU8edzFxQnODOMoX/Byu+7r97ohpGr6qKEssN&#10;DulZDpF8gIHMkj69CzWGPTkMjAP+xjlnrsE9gvgZiIW7jtutvPUe+k7yBvsrU2ZxkTrihASy6b9A&#10;g2X4LkIGGlpvkngoB0F0nNPhPJvUikglF4tqWaFLoO+6rK7KKpfg9Snb+RA/STAkXRj1OPuMzveP&#10;IaZueH0KScUsPCit8/y1JT2jy2pW5YQLj1ER11Mrw+himr5xYRLJj7bJyZErPd6xgLZH1onoSDkO&#10;myELXM5Pam6gOaAOHsZ1xOeDlw78b0p6XEVGw68d95IS/dmilstyPk+7m4159X6Ghr/0bC493AqE&#10;YjRSMl7vYt73kfMtat6qLEcaztjJsWdcsazS8TmkHb60c9TfR7v+AwAA//8DAFBLAwQUAAYACAAA&#10;ACEAALjEFeAAAAAMAQAADwAAAGRycy9kb3ducmV2LnhtbEyPwU7DMAyG70i8Q2QkblvC2g7WNZ0Q&#10;iCuIbSDtljVeW9E4VZOt5e0xJzja/vT7+4vN5DpxwSG0njTczRUIpMrblmoN+93L7AFEiIas6Tyh&#10;hm8MsCmvrwqTWz/SO162sRYcQiE3GpoY+1zKUDXoTJj7HolvJz84E3kcamkHM3K46+RCqaV0piX+&#10;0JgenxqsvrZnp+Hj9XT4TNVb/eyyfvSTkuRWUuvbm+lxDSLiFP9g+NVndSjZ6ejPZIPoNMyylLtE&#10;DavkfgmCiUWa8ObIqErSDGRZyP8lyh8AAAD//wMAUEsBAi0AFAAGAAgAAAAhALaDOJL+AAAA4QEA&#10;ABMAAAAAAAAAAAAAAAAAAAAAAFtDb250ZW50X1R5cGVzXS54bWxQSwECLQAUAAYACAAAACEAOP0h&#10;/9YAAACUAQAACwAAAAAAAAAAAAAAAAAvAQAAX3JlbHMvLnJlbHNQSwECLQAUAAYACAAAACEAQwwT&#10;fA8CAAD8AwAADgAAAAAAAAAAAAAAAAAuAgAAZHJzL2Uyb0RvYy54bWxQSwECLQAUAAYACAAAACEA&#10;ALjEFeAAAAAMAQAADwAAAAAAAAAAAAAAAABpBAAAZHJzL2Rvd25yZXYueG1sUEsFBgAAAAAEAAQA&#10;8wAAAHYFAAAAAA==&#10;" filled="f" stroked="f">
                <v:textbox>
                  <w:txbxContent>
                    <w:p w:rsidR="005663A0" w:rsidRPr="007354FF" w:rsidRDefault="005663A0" w:rsidP="007354FF">
                      <w:pPr>
                        <w:jc w:val="center"/>
                        <w:rPr>
                          <w:b/>
                          <w:sz w:val="24"/>
                        </w:rPr>
                      </w:pPr>
                      <w:r w:rsidRPr="007354FF">
                        <w:rPr>
                          <w:b/>
                          <w:sz w:val="24"/>
                        </w:rPr>
                        <w:t>BENEFICIAL FOR SOCIAL FACTORS.</w:t>
                      </w:r>
                    </w:p>
                    <w:p w:rsidR="005663A0" w:rsidRDefault="005663A0" w:rsidP="007354FF">
                      <w:pPr>
                        <w:jc w:val="center"/>
                        <w:rPr>
                          <w:b/>
                        </w:rPr>
                      </w:pPr>
                    </w:p>
                    <w:p w:rsidR="005663A0" w:rsidRDefault="005663A0" w:rsidP="007354FF">
                      <w:pPr>
                        <w:jc w:val="center"/>
                        <w:rPr>
                          <w:b/>
                        </w:rPr>
                      </w:pPr>
                    </w:p>
                    <w:p w:rsidR="005663A0" w:rsidRDefault="005663A0" w:rsidP="007354FF">
                      <w:pPr>
                        <w:jc w:val="center"/>
                        <w:rPr>
                          <w:b/>
                        </w:rPr>
                      </w:pPr>
                    </w:p>
                    <w:p w:rsidR="005663A0" w:rsidRDefault="005663A0" w:rsidP="007354FF">
                      <w:pPr>
                        <w:jc w:val="center"/>
                        <w:rPr>
                          <w:b/>
                        </w:rPr>
                      </w:pPr>
                    </w:p>
                    <w:p w:rsidR="005663A0" w:rsidRDefault="005663A0" w:rsidP="007354FF">
                      <w:pPr>
                        <w:jc w:val="center"/>
                        <w:rPr>
                          <w:b/>
                        </w:rPr>
                      </w:pPr>
                    </w:p>
                    <w:p w:rsidR="005663A0" w:rsidRDefault="005663A0" w:rsidP="007354FF">
                      <w:pPr>
                        <w:jc w:val="center"/>
                        <w:rPr>
                          <w:b/>
                        </w:rPr>
                      </w:pPr>
                    </w:p>
                    <w:p w:rsidR="005663A0" w:rsidRPr="006B0B4F" w:rsidRDefault="005663A0" w:rsidP="007354FF">
                      <w:pPr>
                        <w:jc w:val="center"/>
                        <w:rPr>
                          <w:b/>
                        </w:rPr>
                      </w:pPr>
                    </w:p>
                  </w:txbxContent>
                </v:textbox>
              </v:shape>
            </w:pict>
          </mc:Fallback>
        </mc:AlternateContent>
      </w:r>
      <w:r w:rsidRPr="001568F7">
        <w:rPr>
          <w:noProof/>
          <w:sz w:val="28"/>
          <w:lang w:bidi="bn-IN"/>
        </w:rPr>
        <mc:AlternateContent>
          <mc:Choice Requires="wps">
            <w:drawing>
              <wp:anchor distT="0" distB="0" distL="114300" distR="114300" simplePos="0" relativeHeight="251723776" behindDoc="0" locked="0" layoutInCell="1" allowOverlap="1" wp14:anchorId="30CBED3D" wp14:editId="1A5905D8">
                <wp:simplePos x="0" y="0"/>
                <wp:positionH relativeFrom="column">
                  <wp:posOffset>1933575</wp:posOffset>
                </wp:positionH>
                <wp:positionV relativeFrom="paragraph">
                  <wp:posOffset>305435</wp:posOffset>
                </wp:positionV>
                <wp:extent cx="2038350" cy="838200"/>
                <wp:effectExtent l="0" t="0" r="0" b="0"/>
                <wp:wrapNone/>
                <wp:docPr id="3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8350" cy="838200"/>
                        </a:xfrm>
                        <a:prstGeom prst="rect">
                          <a:avLst/>
                        </a:prstGeom>
                        <a:noFill/>
                        <a:ln w="9525">
                          <a:noFill/>
                          <a:miter lim="800000"/>
                          <a:headEnd/>
                          <a:tailEnd/>
                        </a:ln>
                      </wps:spPr>
                      <wps:txbx>
                        <w:txbxContent>
                          <w:p w:rsidR="008D6818" w:rsidRPr="006B0B4F" w:rsidRDefault="008D6818" w:rsidP="007354FF">
                            <w:pPr>
                              <w:jc w:val="center"/>
                              <w:rPr>
                                <w:b/>
                                <w:sz w:val="24"/>
                              </w:rPr>
                            </w:pPr>
                            <w:r w:rsidRPr="006B0B4F">
                              <w:rPr>
                                <w:b/>
                                <w:sz w:val="24"/>
                              </w:rPr>
                              <w:t>DIFFERENT OBSTACLE ARISES FOR CONDUCTING CSR ACTIVITIES.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30CBED3D" id="_x0000_s1041" type="#_x0000_t202" style="position:absolute;left:0;text-align:left;margin-left:152.25pt;margin-top:24.05pt;width:160.5pt;height:66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qkdFDwIAAPwDAAAOAAAAZHJzL2Uyb0RvYy54bWysU21v2yAQ/j5p/wHxfbHjxF1qxam6dp0m&#10;dS9Sux+AMY7RgGNAYme/fgdOsqj9No0PiOO45+557ljfjFqRvXBegqnpfJZTIgyHVpptTX88P7xb&#10;UeIDMy1TYERND8LTm83bN+vBVqKAHlQrHEEQ46vB1rQPwVZZ5nkvNPMzsMKgswOnWUDTbbPWsQHR&#10;tcqKPL/KBnCtdcCF93h7PznpJuF3neDhW9d5EYiqKdYW0u7S3sQ926xZtXXM9pIfy2D/UIVm0mDS&#10;M9Q9C4zsnHwFpSV34KELMw46g66TXCQOyGaev2Dz1DMrEhcUx9uzTP7/wfKv+++OyLami/KKEsM0&#10;NulZjIF8gJEUUZ/B+gqfPVl8GEa8xj4nrt4+Av/piYG7npmtuHUOhl6wFuubx8jsInTC8RGkGb5A&#10;i2nYLkACGjuno3goB0F07NPh3JtYCsfLIl+sFiW6OPpWixU2P6Vg1SnaOh8+CdAkHmrqsPcJne0f&#10;fYjVsOr0JCYz8CCVSv1Xhgw1vS6LMgVceLQMOJ5KasyZxzUNTCT50bQpODCppjMmUObIOhKdKIex&#10;GZPA8/KkZgPtAXVwMI0jfh889OB+UzLgKNbU/9oxJyhRnw1qeT1fLuPsJmNZvi/QcJee5tLDDEeo&#10;mgZKpuNdSPM+cb5FzTuZ5IjNmSo51owjllQ6foc4w5d2evX3027+AAAA//8DAFBLAwQUAAYACAAA&#10;ACEA3lqedt4AAAAKAQAADwAAAGRycy9kb3ducmV2LnhtbEyPTU/DMAyG70j7D5GRuLGko51KaTpN&#10;IK5MjA+JW9Z4bUXjVE22ln+Pd4Kj7Uevn7fczK4XZxxD50lDslQgkGpvO2o0vL893+YgQjRkTe8J&#10;NfxggE21uCpNYf1Er3jex0ZwCIXCaGhjHAopQ92iM2HpByS+Hf3oTORxbKQdzcThrpcrpdbSmY74&#10;Q2sGfGyx/t6fnIaPl+PXZ6p2zZPLhsnPSpK7l1rfXM/bBxAR5/gHw0Wf1aFip4M/kQ2i13Cn0oxR&#10;DWmegGBgvcp4cWAyVwnIqpT/K1S/AAAA//8DAFBLAQItABQABgAIAAAAIQC2gziS/gAAAOEBAAAT&#10;AAAAAAAAAAAAAAAAAAAAAABbQ29udGVudF9UeXBlc10ueG1sUEsBAi0AFAAGAAgAAAAhADj9If/W&#10;AAAAlAEAAAsAAAAAAAAAAAAAAAAALwEAAF9yZWxzLy5yZWxzUEsBAi0AFAAGAAgAAAAhADeqR0UP&#10;AgAA/AMAAA4AAAAAAAAAAAAAAAAALgIAAGRycy9lMm9Eb2MueG1sUEsBAi0AFAAGAAgAAAAhAN5a&#10;nnbeAAAACgEAAA8AAAAAAAAAAAAAAAAAaQQAAGRycy9kb3ducmV2LnhtbFBLBQYAAAAABAAEAPMA&#10;AAB0BQAAAAA=&#10;" filled="f" stroked="f">
                <v:textbox>
                  <w:txbxContent>
                    <w:p w:rsidR="005663A0" w:rsidRPr="006B0B4F" w:rsidRDefault="005663A0" w:rsidP="007354FF">
                      <w:pPr>
                        <w:jc w:val="center"/>
                        <w:rPr>
                          <w:b/>
                          <w:sz w:val="24"/>
                        </w:rPr>
                      </w:pPr>
                      <w:r w:rsidRPr="006B0B4F">
                        <w:rPr>
                          <w:b/>
                          <w:sz w:val="24"/>
                        </w:rPr>
                        <w:t>DIFFERENT OBSTACLE ARISES FOR CONDUCTING CSR ACTIVITIES.</w:t>
                      </w:r>
                    </w:p>
                  </w:txbxContent>
                </v:textbox>
              </v:shape>
            </w:pict>
          </mc:Fallback>
        </mc:AlternateContent>
      </w:r>
      <w:r>
        <w:rPr>
          <w:noProof/>
          <w:sz w:val="28"/>
          <w:lang w:bidi="bn-IN"/>
        </w:rPr>
        <mc:AlternateContent>
          <mc:Choice Requires="wps">
            <w:drawing>
              <wp:anchor distT="0" distB="0" distL="114300" distR="114300" simplePos="0" relativeHeight="251711488" behindDoc="0" locked="0" layoutInCell="1" allowOverlap="1" wp14:anchorId="6441EA49" wp14:editId="4FC5E2E9">
                <wp:simplePos x="0" y="0"/>
                <wp:positionH relativeFrom="column">
                  <wp:posOffset>2971800</wp:posOffset>
                </wp:positionH>
                <wp:positionV relativeFrom="paragraph">
                  <wp:posOffset>1343660</wp:posOffset>
                </wp:positionV>
                <wp:extent cx="0" cy="647700"/>
                <wp:effectExtent l="133350" t="0" r="76200" b="57150"/>
                <wp:wrapNone/>
                <wp:docPr id="357" name="Straight Arrow Connector 357"/>
                <wp:cNvGraphicFramePr/>
                <a:graphic xmlns:a="http://schemas.openxmlformats.org/drawingml/2006/main">
                  <a:graphicData uri="http://schemas.microsoft.com/office/word/2010/wordprocessingShape">
                    <wps:wsp>
                      <wps:cNvCnPr/>
                      <wps:spPr>
                        <a:xfrm>
                          <a:off x="0" y="0"/>
                          <a:ext cx="0" cy="647700"/>
                        </a:xfrm>
                        <a:prstGeom prst="straightConnector1">
                          <a:avLst/>
                        </a:prstGeom>
                        <a:ln w="38100" cmpd="sng">
                          <a:tailEnd type="arrow"/>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78F7535A" id="_x0000_t32" coordsize="21600,21600" o:spt="32" o:oned="t" path="m,l21600,21600e" filled="f">
                <v:path arrowok="t" fillok="f" o:connecttype="none"/>
                <o:lock v:ext="edit" shapetype="t"/>
              </v:shapetype>
              <v:shape id="Straight Arrow Connector 357" o:spid="_x0000_s1026" type="#_x0000_t32" style="position:absolute;margin-left:234pt;margin-top:105.8pt;width:0;height:51pt;z-index:2517114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gZ13gEAAAkEAAAOAAAAZHJzL2Uyb0RvYy54bWysU9uO0zAQfUfiHyy/06QLbFdR0xXqAi8I&#10;ql34AK9jJxa2xxqbpv17xk6aRVwkhHjxdc6ZOcfj7e3JWXZUGA34lq9XNWfKS+iM71v+5fO7Fzec&#10;xSR8Jyx41fKzivx29/zZdgyNuoIBbKeQEYmPzRhaPqQUmqqKclBOxBUE5elSAzqRaIt91aEYid3Z&#10;6qqur6sRsAsIUsVIp3fTJd8Vfq2VTJ+0jiox23KqLZURy/iYx2q3FU2PIgxGzmWIf6jCCeMp6UJ1&#10;J5Jg39D8QuWMRIig00qCq0BrI1XRQGrW9U9qHgYRVNFC5sSw2BT/H638eDwgM13LX77ecOaFo0d6&#10;SChMPyT2BhFGtgfvyUhAlmPIsTHEhoB7f8B5F8MBs/yTRpdnEsZOxeXz4rI6JSanQ0mn1682m7o8&#10;QPWECxjTewWO5UXL41zIUsG6mCyOH2KizAS8AHJS69lIOm7WRMukCyQq+r4gkjD2re9YOgfSJ7Ks&#10;LIQIrKcpC5oklFU6WzUR3itN5lDRU+LSlmpvkR0FNVT3db2wUGSGaGPtAqpL7j+C5tgMU6VV/xa4&#10;RJeM4NMCdMYD/i5rOl1K1VP8RfWkNct+hO5cHrTYQf1W/Jn/Rm7oH/cF/vSDd98BAAD//wMAUEsD&#10;BBQABgAIAAAAIQBcDqsV3QAAAAsBAAAPAAAAZHJzL2Rvd25yZXYueG1sTI/BTsMwEETvSPyDtUjc&#10;qJMWWW2IU6FKiByhgbsTb+OAvY5ipw1/jxEHOM7OaPZNuV+cZWecwuBJQr7KgCF1Xg/US3hrnu62&#10;wEJUpJX1hBK+MMC+ur4qVaH9hV7xfIw9SyUUCiXBxDgWnIfOoFNh5Uek5J385FRMcuq5ntQllTvL&#10;11kmuFMDpQ9GjXgw2H0eZyfhvdm9nPxHvXu2tVFt3czdQcxS3t4sjw/AIi7xLww/+AkdqsTU+pl0&#10;YFbCvdimLVHCOs8FsJT4vbQSNvlGAK9K/n9D9Q0AAP//AwBQSwECLQAUAAYACAAAACEAtoM4kv4A&#10;AADhAQAAEwAAAAAAAAAAAAAAAAAAAAAAW0NvbnRlbnRfVHlwZXNdLnhtbFBLAQItABQABgAIAAAA&#10;IQA4/SH/1gAAAJQBAAALAAAAAAAAAAAAAAAAAC8BAABfcmVscy8ucmVsc1BLAQItABQABgAIAAAA&#10;IQApOgZ13gEAAAkEAAAOAAAAAAAAAAAAAAAAAC4CAABkcnMvZTJvRG9jLnhtbFBLAQItABQABgAI&#10;AAAAIQBcDqsV3QAAAAsBAAAPAAAAAAAAAAAAAAAAADgEAABkcnMvZG93bnJldi54bWxQSwUGAAAA&#10;AAQABADzAAAAQgUAAAAA&#10;" strokecolor="black [3040]" strokeweight="3pt">
                <v:stroke endarrow="open"/>
              </v:shape>
            </w:pict>
          </mc:Fallback>
        </mc:AlternateContent>
      </w:r>
      <w:r>
        <w:rPr>
          <w:noProof/>
          <w:sz w:val="28"/>
          <w:lang w:bidi="bn-IN"/>
        </w:rPr>
        <mc:AlternateContent>
          <mc:Choice Requires="wps">
            <w:drawing>
              <wp:anchor distT="0" distB="0" distL="114300" distR="114300" simplePos="0" relativeHeight="251712512" behindDoc="0" locked="0" layoutInCell="1" allowOverlap="1" wp14:anchorId="759EF02A" wp14:editId="6D706E32">
                <wp:simplePos x="0" y="0"/>
                <wp:positionH relativeFrom="column">
                  <wp:posOffset>2971800</wp:posOffset>
                </wp:positionH>
                <wp:positionV relativeFrom="paragraph">
                  <wp:posOffset>4067810</wp:posOffset>
                </wp:positionV>
                <wp:extent cx="0" cy="571500"/>
                <wp:effectExtent l="57150" t="38100" r="57150" b="0"/>
                <wp:wrapNone/>
                <wp:docPr id="358" name="Straight Arrow Connector 358"/>
                <wp:cNvGraphicFramePr/>
                <a:graphic xmlns:a="http://schemas.openxmlformats.org/drawingml/2006/main">
                  <a:graphicData uri="http://schemas.microsoft.com/office/word/2010/wordprocessingShape">
                    <wps:wsp>
                      <wps:cNvCnPr/>
                      <wps:spPr>
                        <a:xfrm flipV="1">
                          <a:off x="0" y="0"/>
                          <a:ext cx="0" cy="571500"/>
                        </a:xfrm>
                        <a:prstGeom prst="straightConnector1">
                          <a:avLst/>
                        </a:prstGeom>
                        <a:ln w="38100" cmpd="sng">
                          <a:tailEnd type="arrow"/>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0DA9074A" id="Straight Arrow Connector 358" o:spid="_x0000_s1026" type="#_x0000_t32" style="position:absolute;margin-left:234pt;margin-top:320.3pt;width:0;height:45pt;flip:y;z-index:2517125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KWF5QEAABMEAAAOAAAAZHJzL2Uyb0RvYy54bWysU8GO0zAQvSPxD5bvNOmiwqpqukJd4IKg&#10;YmHvXsduLGyPNTZN8veMnTSLgJUQ4uLEzrw37z1PdjeDs+ysMBrwDV+vas6Ul9Aaf2r41y/vXlxz&#10;FpPwrbDgVcNHFfnN/vmzXR+26go6sK1CRiQ+bvvQ8C6lsK2qKDvlRFxBUJ4+akAnEm3xVLUoemJ3&#10;trqq61dVD9gGBKlipNPb6SPfF36tlUyftI4qMdtw0pbKimV9yGu134ntCUXojJxliH9Q4YTx1HSh&#10;uhVJsO9ofqNyRiJE0GklwVWgtZGqeCA36/oXN3edCKp4oXBiWGKK/49WfjwfkZm24S83dFVeOLqk&#10;u4TCnLrE3iBCzw7gPQUJyHINJdaHuCXgwR9x3sVwxGx/0OiYtibc0zCUQMgiG0re45K3GhKT06Gk&#10;083r9aYuV1FNDJkpYEzvFTiWXxoeZ0mLloldnD/ERBoIeAFksPWsJ0fXa6Jl0gWyF/2p6EnC2Le+&#10;ZWkM5FRkg9kSEVhPj2xtMlPe0mjVRPhZaYqJRE+Ny4Cqg0V2FjRa7bf1wkKVGaKNtQuoLr2fBM21&#10;GabK0P4tcKkuHcGnBeiMB/xT1zRcpOqp/uJ68pptP0A7lqstcdDklXzmvySP9s/7An/8l/c/AAAA&#10;//8DAFBLAwQUAAYACAAAACEAyE5Aj94AAAALAQAADwAAAGRycy9kb3ducmV2LnhtbEyPzU7DMBCE&#10;70i8g7VIXFBrA1Vo02wqFAmJSw+0PIBrb+MI/0Sx06RvjxEHOO7saOabajc7yy40xC54hMelAEZe&#10;Bd35FuHz+LZYA4tJei1t8IRwpQi7+vamkqUOk/+gyyG1LIf4WEoEk1Jfch6VISfjMvTk8+8cBidT&#10;PoeW60FOOdxZ/iREwZ3sfG4wsqfGkPo6jA5hP12nplejiWIOtlH7zfn9YYN4fze/boElmtOfGX7w&#10;MzrUmekURq8jswirYp23JIRiJQpg2fGrnBBenrPC64r/31B/AwAA//8DAFBLAQItABQABgAIAAAA&#10;IQC2gziS/gAAAOEBAAATAAAAAAAAAAAAAAAAAAAAAABbQ29udGVudF9UeXBlc10ueG1sUEsBAi0A&#10;FAAGAAgAAAAhADj9If/WAAAAlAEAAAsAAAAAAAAAAAAAAAAALwEAAF9yZWxzLy5yZWxzUEsBAi0A&#10;FAAGAAgAAAAhAFgApYXlAQAAEwQAAA4AAAAAAAAAAAAAAAAALgIAAGRycy9lMm9Eb2MueG1sUEsB&#10;Ai0AFAAGAAgAAAAhAMhOQI/eAAAACwEAAA8AAAAAAAAAAAAAAAAAPwQAAGRycy9kb3ducmV2Lnht&#10;bFBLBQYAAAAABAAEAPMAAABKBQAAAAA=&#10;" strokecolor="black [3040]" strokeweight="3pt">
                <v:stroke endarrow="open"/>
              </v:shape>
            </w:pict>
          </mc:Fallback>
        </mc:AlternateContent>
      </w:r>
      <w:r>
        <w:rPr>
          <w:noProof/>
          <w:sz w:val="28"/>
          <w:lang w:bidi="bn-IN"/>
        </w:rPr>
        <mc:AlternateContent>
          <mc:Choice Requires="wps">
            <w:drawing>
              <wp:anchor distT="0" distB="0" distL="114300" distR="114300" simplePos="0" relativeHeight="251703296" behindDoc="0" locked="0" layoutInCell="1" allowOverlap="1" wp14:anchorId="0D40666F" wp14:editId="7AA663F2">
                <wp:simplePos x="0" y="0"/>
                <wp:positionH relativeFrom="column">
                  <wp:posOffset>1828800</wp:posOffset>
                </wp:positionH>
                <wp:positionV relativeFrom="paragraph">
                  <wp:posOffset>48260</wp:posOffset>
                </wp:positionV>
                <wp:extent cx="2228850" cy="1295400"/>
                <wp:effectExtent l="0" t="0" r="19050" b="19050"/>
                <wp:wrapNone/>
                <wp:docPr id="359" name="Rounded Rectangle 359"/>
                <wp:cNvGraphicFramePr/>
                <a:graphic xmlns:a="http://schemas.openxmlformats.org/drawingml/2006/main">
                  <a:graphicData uri="http://schemas.microsoft.com/office/word/2010/wordprocessingShape">
                    <wps:wsp>
                      <wps:cNvSpPr/>
                      <wps:spPr>
                        <a:xfrm>
                          <a:off x="0" y="0"/>
                          <a:ext cx="2228850" cy="129540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5="http://schemas.microsoft.com/office/word/2012/wordml" xmlns:cx1="http://schemas.microsoft.com/office/drawing/2015/9/8/chartex" xmlns:cx="http://schemas.microsoft.com/office/drawing/2014/chartex">
            <w:pict>
              <v:roundrect w14:anchorId="42C671B9" id="Rounded Rectangle 359" o:spid="_x0000_s1026" style="position:absolute;margin-left:2in;margin-top:3.8pt;width:175.5pt;height:102pt;z-index:2517032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GPCkwIAAH4FAAAOAAAAZHJzL2Uyb0RvYy54bWysVEtrGzEQvhf6H4TuzT5qt4nJOpiElEJI&#10;QpKSs6yVvAuSRpVkr91f35H2YZOGHkp9kGd2Zr55z+XVXiuyE863YCpanOWUCMOhbs2moj9ebj+d&#10;U+IDMzVTYERFD8LTq+XHD5edXYgSGlC1cARBjF90tqJNCHaRZZ43QjN/BlYYFEpwmgVk3SarHesQ&#10;XauszPMvWQeutg648B6/3vRCukz4UgoeHqT0IhBVUYwtpNeldx3fbHnJFhvHbNPyIQz2D1Fo1hp0&#10;OkHdsMDI1rV/QOmWO/AgwxkHnYGULRcpB8ymyN9k89wwK1IuWBxvpzL5/wfL73ePjrR1RT/PLygx&#10;TGOTnmBralGTJywfMxslSBRiqTrrF2jxbB/dwHkkY9576XT8x4zIPpX3MJVX7APh+LEsy/PzOXaB&#10;o6woL+azPDUgO5pb58M3AZpEoqIuBhKjSLVluzsf0C/qj3rRpQfV1retUomJgyOulSM7hi1fb4oY&#10;N1qcaGUxjT7wRIWDEtFWmSchsRYx1OQwTeERjHEuTCh6UcNq0fuY5/gbvYzuk88EGJElRjdhDwCj&#10;Zg8yYvfBDvrRVKQhnozzvwXWG08WyTOYMBnr1oB7D0BhVoPnXh/DPylNJNdQH3BSHPQr5C2/bbFH&#10;d8yHR+ZwZ7CveAfCAz5SQVdRGChKGnC/3vse9XGUUUpJhztYUf9zy5ygRH03OOQXxWwWlzYxs/nX&#10;Ehl3KlmfSsxWXwP2vMCLY3kio35QIykd6Fc8F6voFUXMcPRdUR7cyFyH/jbgweFitUpquKiWhTvz&#10;bHkEj1WN4/eyf2XODoMacMbvYdxXtngzqr1utDSw2gaQbZrjY12HeuOSp8EZDlK8Iqd80jqezeVv&#10;AAAA//8DAFBLAwQUAAYACAAAACEAdWpDdt8AAAAJAQAADwAAAGRycy9kb3ducmV2LnhtbEyPQUvD&#10;QBCF74L/YRnBm90kYowxmxJEQXqztoK3bXaahGZnQ3bTpv56pyc9Pr7hzfeK5Wx7ccTRd44UxIsI&#10;BFLtTEeNgs3n210GwgdNRveOUMEZPSzL66tC58ad6AOP69AILiGfawVtCEMupa9btNov3IDEbO9G&#10;qwPHsZFm1Ccut71MoiiVVnfEH1o94EuL9WE9WQWT+zl8rbZZtU+27+dq8/rQePxW6vZmrp5BBJzD&#10;3zFc9FkdSnbauYmMF72CJMt4S1DwmIJgnt4/cd4xiOMUZFnI/wvKXwAAAP//AwBQSwECLQAUAAYA&#10;CAAAACEAtoM4kv4AAADhAQAAEwAAAAAAAAAAAAAAAAAAAAAAW0NvbnRlbnRfVHlwZXNdLnhtbFBL&#10;AQItABQABgAIAAAAIQA4/SH/1gAAAJQBAAALAAAAAAAAAAAAAAAAAC8BAABfcmVscy8ucmVsc1BL&#10;AQItABQABgAIAAAAIQDX7GPCkwIAAH4FAAAOAAAAAAAAAAAAAAAAAC4CAABkcnMvZTJvRG9jLnht&#10;bFBLAQItABQABgAIAAAAIQB1akN23wAAAAkBAAAPAAAAAAAAAAAAAAAAAO0EAABkcnMvZG93bnJl&#10;di54bWxQSwUGAAAAAAQABADzAAAA+QUAAAAA&#10;" fillcolor="white [3212]" strokecolor="#243f60 [1604]" strokeweight="2pt"/>
            </w:pict>
          </mc:Fallback>
        </mc:AlternateContent>
      </w:r>
      <w:r>
        <w:rPr>
          <w:noProof/>
          <w:sz w:val="28"/>
          <w:lang w:bidi="bn-IN"/>
        </w:rPr>
        <mc:AlternateContent>
          <mc:Choice Requires="wps">
            <w:drawing>
              <wp:anchor distT="0" distB="0" distL="114300" distR="114300" simplePos="0" relativeHeight="251704320" behindDoc="0" locked="0" layoutInCell="1" allowOverlap="1" wp14:anchorId="5C5540E2" wp14:editId="4DA7159D">
                <wp:simplePos x="0" y="0"/>
                <wp:positionH relativeFrom="column">
                  <wp:posOffset>1828800</wp:posOffset>
                </wp:positionH>
                <wp:positionV relativeFrom="paragraph">
                  <wp:posOffset>4658360</wp:posOffset>
                </wp:positionV>
                <wp:extent cx="2228850" cy="1295400"/>
                <wp:effectExtent l="0" t="0" r="19050" b="19050"/>
                <wp:wrapNone/>
                <wp:docPr id="360" name="Rounded Rectangle 360"/>
                <wp:cNvGraphicFramePr/>
                <a:graphic xmlns:a="http://schemas.openxmlformats.org/drawingml/2006/main">
                  <a:graphicData uri="http://schemas.microsoft.com/office/word/2010/wordprocessingShape">
                    <wps:wsp>
                      <wps:cNvSpPr/>
                      <wps:spPr>
                        <a:xfrm>
                          <a:off x="0" y="0"/>
                          <a:ext cx="2228850" cy="129540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5="http://schemas.microsoft.com/office/word/2012/wordml" xmlns:cx1="http://schemas.microsoft.com/office/drawing/2015/9/8/chartex" xmlns:cx="http://schemas.microsoft.com/office/drawing/2014/chartex">
            <w:pict>
              <v:roundrect w14:anchorId="0E0BDA3D" id="Rounded Rectangle 360" o:spid="_x0000_s1026" style="position:absolute;margin-left:2in;margin-top:366.8pt;width:175.5pt;height:102pt;z-index:2517043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qbRlAIAAH4FAAAOAAAAZHJzL2Uyb0RvYy54bWysVEtv2zAMvg/YfxB0X/1Y0rVBnSJo0WFA&#10;0RVth54VWYoNSKImKXGyXz9KfiToih2G5aBQJvmR/ETy6nqvFdkJ51swFS3OckqE4VC3ZlPRHy93&#10;ny4o8YGZmikwoqIH4en18uOHq84uRAkNqFo4giDGLzpb0SYEu8gyzxuhmT8DKwwqJTjNAl7dJqsd&#10;6xBdq6zM8/OsA1dbB1x4j19veyVdJnwpBQ/fpfQiEFVRzC2k06VzHc9secUWG8ds0/IhDfYPWWjW&#10;Ggw6Qd2ywMjWtX9A6ZY78CDDGQedgZQtF6kGrKbI31Tz3DArUi1IjrcTTf7/wfKH3aMjbV3Rz+fI&#10;j2EaH+kJtqYWNXlC+pjZKEGiEqnqrF+gx7N9dMPNoxjr3kun4z9WRPaJ3sNEr9gHwvFjWZYXF3OM&#10;wlFXlJfzWZ5Qs6O7dT58FaBJFCrqYiIxi8Qt2937gHHRfrSLIT2otr5rlUqX2DjiRjmyY/jk600R&#10;80aPE6ssltEnnqRwUCL6KvMkJHIRU00BUxcewRjnwoSiVzWsFn2MeY6/McoYPsVMgBFZYnYT9gAw&#10;WvYgI3af7GAfXUVq4sk5/1tivfPkkSKDCZOzbg249wAUVjVE7u0x/RNqoriG+oCd4qAfIW/5XYtv&#10;dM98eGQOZwbfFfdA+I6HVNBVFAaJkgbcr/e+R3tsZdRS0uEMVtT/3DInKFHfDDb5ZTGbxaFNl9n8&#10;S4kXd6pZn2rMVt8AvnmBG8fyJEb7oEZROtCvuC5WMSqqmOEYu6I8uPFyE/rdgAuHi9UqmeGgWhbu&#10;zbPlETyyGtvvZf/KnB0aNWCPP8A4r2zxplV72+hpYLUNINvUx0deB75xyFPjDAspbpHTe7I6rs3l&#10;bwAAAP//AwBQSwMEFAAGAAgAAAAhAJ6UqKfiAAAACwEAAA8AAABkcnMvZG93bnJldi54bWxMj0FP&#10;g0AQhe8m/ofNmHizixApRYaGGE2MN2tr4m3LToGU3SXs0lJ/veNJj2/ey5vvFevZ9OJEo++cRbhf&#10;RCDI1k53tkHYfrzcZSB8UFar3llCuJCHdXl9Vahcu7N9p9MmNIJLrM8VQhvCkEvp65aM8gs3kGXv&#10;4EajAsuxkXpUZy43vYyjKJVGdZY/tGqgp5bq42YyCJP7Pn6+7bLqEO9eL9X2+aHx9IV4ezNXjyAC&#10;zeEvDL/4jA4lM+3dZLUXPUKcZbwlICyTJAXBiTRZ8WWPsEqWKciykP83lD8AAAD//wMAUEsBAi0A&#10;FAAGAAgAAAAhALaDOJL+AAAA4QEAABMAAAAAAAAAAAAAAAAAAAAAAFtDb250ZW50X1R5cGVzXS54&#10;bWxQSwECLQAUAAYACAAAACEAOP0h/9YAAACUAQAACwAAAAAAAAAAAAAAAAAvAQAAX3JlbHMvLnJl&#10;bHNQSwECLQAUAAYACAAAACEA7Oqm0ZQCAAB+BQAADgAAAAAAAAAAAAAAAAAuAgAAZHJzL2Uyb0Rv&#10;Yy54bWxQSwECLQAUAAYACAAAACEAnpSop+IAAAALAQAADwAAAAAAAAAAAAAAAADuBAAAZHJzL2Rv&#10;d25yZXYueG1sUEsFBgAAAAAEAAQA8wAAAP0FAAAAAA==&#10;" fillcolor="white [3212]" strokecolor="#243f60 [1604]" strokeweight="2pt"/>
            </w:pict>
          </mc:Fallback>
        </mc:AlternateContent>
      </w:r>
      <w:r>
        <w:rPr>
          <w:noProof/>
          <w:sz w:val="28"/>
          <w:lang w:bidi="bn-IN"/>
        </w:rPr>
        <mc:AlternateContent>
          <mc:Choice Requires="wps">
            <w:drawing>
              <wp:anchor distT="0" distB="0" distL="114300" distR="114300" simplePos="0" relativeHeight="251719680" behindDoc="0" locked="0" layoutInCell="1" allowOverlap="1" wp14:anchorId="1DF4F703" wp14:editId="59B4F2CC">
                <wp:simplePos x="0" y="0"/>
                <wp:positionH relativeFrom="column">
                  <wp:posOffset>533400</wp:posOffset>
                </wp:positionH>
                <wp:positionV relativeFrom="paragraph">
                  <wp:posOffset>3991610</wp:posOffset>
                </wp:positionV>
                <wp:extent cx="1466850" cy="1524000"/>
                <wp:effectExtent l="19050" t="38100" r="57150" b="19050"/>
                <wp:wrapNone/>
                <wp:docPr id="361" name="Straight Arrow Connector 361"/>
                <wp:cNvGraphicFramePr/>
                <a:graphic xmlns:a="http://schemas.openxmlformats.org/drawingml/2006/main">
                  <a:graphicData uri="http://schemas.microsoft.com/office/word/2010/wordprocessingShape">
                    <wps:wsp>
                      <wps:cNvCnPr/>
                      <wps:spPr>
                        <a:xfrm flipV="1">
                          <a:off x="0" y="0"/>
                          <a:ext cx="1466850" cy="1524000"/>
                        </a:xfrm>
                        <a:prstGeom prst="straightConnector1">
                          <a:avLst/>
                        </a:prstGeom>
                        <a:ln w="38100" cmpd="sng">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480A1DD5" id="Straight Arrow Connector 361" o:spid="_x0000_s1026" type="#_x0000_t32" style="position:absolute;margin-left:42pt;margin-top:314.3pt;width:115.5pt;height:120pt;flip:y;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Su+6wEAABoEAAAOAAAAZHJzL2Uyb0RvYy54bWysU02P0zAUvCPxHyzfaZKyW1VR0xXqAhcE&#10;FQvcvY6dWPhLz6ZJ/j3PTppFgBBCXJzYfjOeGT8f7kajyUVAUM42tNqUlAjLXats19DPn9682FMS&#10;IrMt086Khk4i0Lvj82eHwddi63qnWwEESWyoB9/QPkZfF0XgvTAsbJwXFjelA8MiTqErWmADshtd&#10;bMtyVwwOWg+OixBw9X7epMfML6Xg8YOUQUSiG4raYh4hj49pLI4HVnfAfK/4IoP9gwrDlMVDV6p7&#10;Fhn5BuoXKqM4uOBk3HBnCiel4iJ7QDdV+ZObh555kb1gOMGvMYX/R8vfX85AVNvQl7uKEssMXtJD&#10;BKa6PpJXAG4gJ2ctBumApBpMbPChRuDJnmGZBX+GZH+UYIjUyn/BZsiBoEUy5rynNW8xRsJxsbrZ&#10;7fa3eC0c96rb7U1Z5hspZqJE6CHEt8IZkn4aGhZlq6T5EHZ5FyJKQeAVkMDakgGN7SukJdx4dBls&#10;l2VFpvRr25I4eTTMks/kDAm0xU9yOHvKf3HSYib8KCSmlbRnmtyn4qSBXBh2WPs155NZsDJBpNJ6&#10;BZV/Bi21CSZy7/4tcK3OJzobV6BR1sHvTo3jVaqc66+uZ6/J9qNrp3zDOQ5swJzP8lhSh/84z/Cn&#10;J338DgAA//8DAFBLAwQUAAYACAAAACEAL4Kj3N4AAAAKAQAADwAAAGRycy9kb3ducmV2LnhtbEyP&#10;wU7DMBBE70j8g7VIXBB1WiBKQ5wKRULi0gMtH+Da2zgiXkex06R/z3KC486MZt9Uu8X34oJj7AIp&#10;WK8yEEgm2I5aBV/H98cCREyarO4DoYIrRtjVtzeVLm2Y6RMvh9QKLqFYagUupaGUMhqHXsdVGJDY&#10;O4fR68Tn2Eo76pnLfS83WZZLrzviD04P2Dg034fJK9jP17kZzORitoS+Mfvt+eNhq9T93fL2CiLh&#10;kv7C8IvP6FAz0ylMZKPoFRTPPCUpyDdFDoIDT+sXVk7s5KzIupL/J9Q/AAAA//8DAFBLAQItABQA&#10;BgAIAAAAIQC2gziS/gAAAOEBAAATAAAAAAAAAAAAAAAAAAAAAABbQ29udGVudF9UeXBlc10ueG1s&#10;UEsBAi0AFAAGAAgAAAAhADj9If/WAAAAlAEAAAsAAAAAAAAAAAAAAAAALwEAAF9yZWxzLy5yZWxz&#10;UEsBAi0AFAAGAAgAAAAhABYFK77rAQAAGgQAAA4AAAAAAAAAAAAAAAAALgIAAGRycy9lMm9Eb2Mu&#10;eG1sUEsBAi0AFAAGAAgAAAAhAC+Co9zeAAAACgEAAA8AAAAAAAAAAAAAAAAARQQAAGRycy9kb3du&#10;cmV2LnhtbFBLBQYAAAAABAAEAPMAAABQBQAAAAA=&#10;" strokecolor="black [3040]" strokeweight="3pt">
                <v:stroke endarrow="open"/>
              </v:shape>
            </w:pict>
          </mc:Fallback>
        </mc:AlternateContent>
      </w:r>
      <w:r>
        <w:rPr>
          <w:noProof/>
          <w:sz w:val="28"/>
          <w:lang w:bidi="bn-IN"/>
        </w:rPr>
        <mc:AlternateContent>
          <mc:Choice Requires="wps">
            <w:drawing>
              <wp:anchor distT="0" distB="0" distL="114300" distR="114300" simplePos="0" relativeHeight="251720704" behindDoc="0" locked="0" layoutInCell="1" allowOverlap="1" wp14:anchorId="0DD36B9B" wp14:editId="02D3D794">
                <wp:simplePos x="0" y="0"/>
                <wp:positionH relativeFrom="column">
                  <wp:posOffset>3848100</wp:posOffset>
                </wp:positionH>
                <wp:positionV relativeFrom="paragraph">
                  <wp:posOffset>3991610</wp:posOffset>
                </wp:positionV>
                <wp:extent cx="1143000" cy="1524000"/>
                <wp:effectExtent l="38100" t="38100" r="19050" b="19050"/>
                <wp:wrapNone/>
                <wp:docPr id="362" name="Straight Arrow Connector 362"/>
                <wp:cNvGraphicFramePr/>
                <a:graphic xmlns:a="http://schemas.openxmlformats.org/drawingml/2006/main">
                  <a:graphicData uri="http://schemas.microsoft.com/office/word/2010/wordprocessingShape">
                    <wps:wsp>
                      <wps:cNvCnPr/>
                      <wps:spPr>
                        <a:xfrm flipH="1" flipV="1">
                          <a:off x="0" y="0"/>
                          <a:ext cx="1143000" cy="1524000"/>
                        </a:xfrm>
                        <a:prstGeom prst="straightConnector1">
                          <a:avLst/>
                        </a:prstGeom>
                        <a:ln w="38100" cmpd="sng">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20AACA36" id="Straight Arrow Connector 362" o:spid="_x0000_s1026" type="#_x0000_t32" style="position:absolute;margin-left:303pt;margin-top:314.3pt;width:90pt;height:120pt;flip:x y;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nXe7AEAACQEAAAOAAAAZHJzL2Uyb0RvYy54bWysU02P0zAQvSPxHyzfaZLuslpFTVeoy8cB&#10;QcUCd69jNxa2xxqbpv33jJ00IEAIIS7W2J735r3xeHN3cpYdFUYDvuPNquZMeQm98YeOf/r46tkt&#10;ZzEJ3wsLXnX8rCK/2z59shlDq9YwgO0VMiLxsR1Dx4eUQltVUQ7KibiCoDxdakAnEm3xUPUoRmJ3&#10;tlrX9U01AvYBQaoY6fR+uuTbwq+1kum91lElZjtO2lJZsayPea22G9EeUITByFmG+AcVThhPRReq&#10;e5EE+4rmFypnJEIEnVYSXAVaG6mKB3LT1D+5eRhEUMULNSeGpU3x/9HKd8c9MtN3/OpmzZkXjh7p&#10;IaEwhyGxF4gwsh14T40EZDmHOjaG2BJw5/c472LYY7Z/0uiYtia8oWHgJfqco3xHZtmpdP68dF6d&#10;EpN02DTXV3VNDyTprnm+vs4b4q4mygwPGNNrBY7loONx1riIm4qI49uYJuAFkMHWs5Es3jalhgvk&#10;N/pDkZWEsS99z9I5kHWRHc+VrScB2evkrkTpbNVE+EFp6lvWXmjKxKqdRXYUNGv9l2ZhocwM0cba&#10;BVT/GTTnZpgqU/y3wCW7VASfFqAzHvB3VdPpIlVP+RfXk9ds+xH6c3nr0g4axfIy87fJs/7jvsC/&#10;f+7tNwAAAP//AwBQSwMEFAAGAAgAAAAhAAG4w5LdAAAACwEAAA8AAABkcnMvZG93bnJldi54bWxM&#10;j8FOwzAQRO9I/IO1SNyo06gKUYhTlUpwRQ39ACde4rTxOsROG/6e7Qluu7Oj2TfldnGDuOAUek8K&#10;1qsEBFLrTU+dguPn21MOIkRNRg+eUMEPBthW93elLoy/0gEvdewEh1AotAIb41hIGVqLToeVH5H4&#10;9uUnpyOvUyfNpK8c7gaZJkkmne6JP1g94t5ie65np+DVNvtjd64/5Cl9/8bDaWPDvFHq8WHZvYCI&#10;uMQ/M9zwGR0qZmr8TCaIQUGWZNwl8pDmGQh2POc3pVGQZ6zIqpT/O1S/AAAA//8DAFBLAQItABQA&#10;BgAIAAAAIQC2gziS/gAAAOEBAAATAAAAAAAAAAAAAAAAAAAAAABbQ29udGVudF9UeXBlc10ueG1s&#10;UEsBAi0AFAAGAAgAAAAhADj9If/WAAAAlAEAAAsAAAAAAAAAAAAAAAAALwEAAF9yZWxzLy5yZWxz&#10;UEsBAi0AFAAGAAgAAAAhADiidd7sAQAAJAQAAA4AAAAAAAAAAAAAAAAALgIAAGRycy9lMm9Eb2Mu&#10;eG1sUEsBAi0AFAAGAAgAAAAhAAG4w5LdAAAACwEAAA8AAAAAAAAAAAAAAAAARgQAAGRycy9kb3du&#10;cmV2LnhtbFBLBQYAAAAABAAEAPMAAABQBQAAAAA=&#10;" strokecolor="black [3040]" strokeweight="3pt">
                <v:stroke endarrow="open"/>
              </v:shape>
            </w:pict>
          </mc:Fallback>
        </mc:AlternateContent>
      </w:r>
      <w:r>
        <w:rPr>
          <w:noProof/>
          <w:sz w:val="28"/>
          <w:lang w:bidi="bn-IN"/>
        </w:rPr>
        <mc:AlternateContent>
          <mc:Choice Requires="wps">
            <w:drawing>
              <wp:anchor distT="0" distB="0" distL="114300" distR="114300" simplePos="0" relativeHeight="251718656" behindDoc="0" locked="0" layoutInCell="1" allowOverlap="1" wp14:anchorId="1401FA12" wp14:editId="2AE34BF3">
                <wp:simplePos x="0" y="0"/>
                <wp:positionH relativeFrom="column">
                  <wp:posOffset>4400550</wp:posOffset>
                </wp:positionH>
                <wp:positionV relativeFrom="paragraph">
                  <wp:posOffset>3686810</wp:posOffset>
                </wp:positionV>
                <wp:extent cx="381000" cy="381000"/>
                <wp:effectExtent l="38100" t="38100" r="19050" b="19050"/>
                <wp:wrapNone/>
                <wp:docPr id="363" name="Straight Arrow Connector 363"/>
                <wp:cNvGraphicFramePr/>
                <a:graphic xmlns:a="http://schemas.openxmlformats.org/drawingml/2006/main">
                  <a:graphicData uri="http://schemas.microsoft.com/office/word/2010/wordprocessingShape">
                    <wps:wsp>
                      <wps:cNvCnPr/>
                      <wps:spPr>
                        <a:xfrm flipH="1" flipV="1">
                          <a:off x="0" y="0"/>
                          <a:ext cx="381000" cy="381000"/>
                        </a:xfrm>
                        <a:prstGeom prst="straightConnector1">
                          <a:avLst/>
                        </a:prstGeom>
                        <a:ln w="38100" cmpd="sng">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687DD722" id="Straight Arrow Connector 363" o:spid="_x0000_s1026" type="#_x0000_t32" style="position:absolute;margin-left:346.5pt;margin-top:290.3pt;width:30pt;height:30pt;flip:x y;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qdb6QEAACIEAAAOAAAAZHJzL2Uyb0RvYy54bWysU02P0zAQvSPxHyzfadKttFpFTVeoy8cB&#10;QcUu3L2O3VjYHmtsmvTfM3bSgICVVoiLM47nvZn3PN7ejs6yk8JowLd8vao5U15CZ/yx5V8e3r66&#10;4Swm4TthwauWn1Xkt7uXL7ZDaNQV9GA7hYxIfGyG0PI+pdBUVZS9ciKuIChPhxrQiURbPFYdioHY&#10;na2u6vq6GgC7gCBVjPT3bjrku8KvtZLpk9ZRJWZbTr2lsmJZH/Na7baiOaIIvZFzG+IfunDCeCq6&#10;UN2JJNh3NH9QOSMRIui0kuAq0NpIVTSQmnX9m5r7XgRVtJA5MSw2xf9HKz+eDshM1/LN9YYzLxxd&#10;0n1CYY59Yq8RYWB78J6MBGQ5hxwbQmwIuPcHnHcxHDDLHzU6pq0J72kYeIm+5iifkVg2FufPi/Nq&#10;TEzSz83Nuq7pfiQdzTExVxNhBgeM6Z0Cx3LQ8jh3uLQ2lRCnDzFNwAsgg61nw8xLJVwgtdEfS1NJ&#10;GPvGdyydAwkXWW9WSJWtp09WOmkrUTpbNRF+Vppco86nwmVe1d4iOwmatO7bemGhzAzRxtoFVJfa&#10;T4Lm3AxTZYafC1yyS0XwaQE64wH/VjWNl1b1lH9RPWnNsh+hO5ebLnbQIBZ/5keTJ/3XfYH/fNq7&#10;HwAAAP//AwBQSwMEFAAGAAgAAAAhAJh/JeTdAAAACwEAAA8AAABkcnMvZG93bnJldi54bWxMj8FO&#10;wzAQRO9I/IO1SNyoQ0lDCXEqqARX1NAPcOIlThuvQ+y04e/ZnuC4M6PZN8Vmdr044Rg6TwruFwkI&#10;pMabjloF+8+3uzWIEDUZ3XtCBT8YYFNeXxU6N/5MOzxVsRVcQiHXCmyMQy5laCw6HRZ+QGLvy49O&#10;Rz7HVppRn7nc9XKZJJl0uiP+YPWAW4vNsZqcgldbb/ftsfqQh+X7N+4OqQ1TqtTtzfzyDCLiHP/C&#10;cMFndCiZqfYTmSB6BdnTA2+JClbrJAPBicfVRanZSlmRZSH/byh/AQAA//8DAFBLAQItABQABgAI&#10;AAAAIQC2gziS/gAAAOEBAAATAAAAAAAAAAAAAAAAAAAAAABbQ29udGVudF9UeXBlc10ueG1sUEsB&#10;Ai0AFAAGAAgAAAAhADj9If/WAAAAlAEAAAsAAAAAAAAAAAAAAAAALwEAAF9yZWxzLy5yZWxzUEsB&#10;Ai0AFAAGAAgAAAAhAKA2p1vpAQAAIgQAAA4AAAAAAAAAAAAAAAAALgIAAGRycy9lMm9Eb2MueG1s&#10;UEsBAi0AFAAGAAgAAAAhAJh/JeTdAAAACwEAAA8AAAAAAAAAAAAAAAAAQwQAAGRycy9kb3ducmV2&#10;LnhtbFBLBQYAAAAABAAEAPMAAABNBQAAAAA=&#10;" strokecolor="black [3040]" strokeweight="3pt">
                <v:stroke endarrow="open"/>
              </v:shape>
            </w:pict>
          </mc:Fallback>
        </mc:AlternateContent>
      </w:r>
      <w:r>
        <w:rPr>
          <w:noProof/>
          <w:sz w:val="28"/>
          <w:lang w:bidi="bn-IN"/>
        </w:rPr>
        <mc:AlternateContent>
          <mc:Choice Requires="wps">
            <w:drawing>
              <wp:anchor distT="0" distB="0" distL="114300" distR="114300" simplePos="0" relativeHeight="251717632" behindDoc="0" locked="0" layoutInCell="1" allowOverlap="1" wp14:anchorId="6CE577BA" wp14:editId="3A2EFB3A">
                <wp:simplePos x="0" y="0"/>
                <wp:positionH relativeFrom="column">
                  <wp:posOffset>1219200</wp:posOffset>
                </wp:positionH>
                <wp:positionV relativeFrom="paragraph">
                  <wp:posOffset>3572510</wp:posOffset>
                </wp:positionV>
                <wp:extent cx="323850" cy="438150"/>
                <wp:effectExtent l="19050" t="38100" r="57150" b="19050"/>
                <wp:wrapNone/>
                <wp:docPr id="364" name="Straight Arrow Connector 364"/>
                <wp:cNvGraphicFramePr/>
                <a:graphic xmlns:a="http://schemas.openxmlformats.org/drawingml/2006/main">
                  <a:graphicData uri="http://schemas.microsoft.com/office/word/2010/wordprocessingShape">
                    <wps:wsp>
                      <wps:cNvCnPr/>
                      <wps:spPr>
                        <a:xfrm flipV="1">
                          <a:off x="0" y="0"/>
                          <a:ext cx="323850" cy="438150"/>
                        </a:xfrm>
                        <a:prstGeom prst="straightConnector1">
                          <a:avLst/>
                        </a:prstGeom>
                        <a:ln w="38100" cmpd="sng">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73E7F18C" id="Straight Arrow Connector 364" o:spid="_x0000_s1026" type="#_x0000_t32" style="position:absolute;margin-left:96pt;margin-top:281.3pt;width:25.5pt;height:34.5pt;flip:y;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XmF5wEAABgEAAAOAAAAZHJzL2Uyb0RvYy54bWysU0uP0zAQviPxHyzfaZJ2WVVR0xXqAhcE&#10;FQvcvY6dWPilsWmSf8/YSbOIh4QQF8uO53uNJ4e70WhyERCUsw2tNiUlwnLXKts19POnNy/2lITI&#10;bMu0s6Khkwj07vj82WHwtdi63ulWAEESG+rBN7SP0ddFEXgvDAsb54XFS+nAsIhH6IoW2IDsRhfb&#10;srwtBgetB8dFCPj1fr6kx8wvpeDxg5RBRKIbit5iXiGvj2ktjgdWd8B8r/hig/2DC8OURdGV6p5F&#10;Rr6B+oXKKA4uOBk33JnCSam4yBkwTVX+lOahZ17kLNic4Nc2hf9Hy99fzkBU29Dd7Q0llhl8pIcI&#10;THV9JK8A3EBOzlpspAOSarBjgw81Ak/2DMsp+DOk+KMEQ6RW/gsOQ24IRiRj7ve09luMkXD8uNvu&#10;9i/xVThe3ez2Fe6Rr5hpEp2HEN8KZ0jaNDQsvlZDswS7vAtxBl4BCawtGVBjX5VJwnjMGGyXTUWm&#10;9Gvbkjh5jMtSykVZWzSQ8s2J8i5OWsyEH4XEXqHzWThPqThpIBeG89V+rVYWrEwQqbReQWXW/iNo&#10;qU0wkSf3b4FrdVZ0Nq5Ao6yD36nG8WpVzvXX1HPWFPvRtVN+39wOHL/8Msuvkub7x3OGP/3Qx+8A&#10;AAD//wMAUEsDBBQABgAIAAAAIQBgbxyp3wAAAAsBAAAPAAAAZHJzL2Rvd25yZXYueG1sTI/BTsMw&#10;EETvSPyDtUhcEHWagkXSOBWKhMSlB1o+wLW3cdTYjmKnSf+e5QTHmR3Nvql2i+vZFcfYBS9hvcqA&#10;odfBdL6V8H38eH4DFpPyRvXBo4QbRtjV93eVKk2Y/RdeD6llVOJjqSTYlIaS86gtOhVXYUBPt3MY&#10;nUokx5abUc1U7nqeZ5ngTnWePlg1YGNRXw6Tk7Cfb3Mz6MnGbAl9o/fF+fOpkPLxYXnfAku4pL8w&#10;/OITOtTEdAqTN5H1pIuctiQJryIXwCiRv2zIOUkQm7UAXlf8/4b6BwAA//8DAFBLAQItABQABgAI&#10;AAAAIQC2gziS/gAAAOEBAAATAAAAAAAAAAAAAAAAAAAAAABbQ29udGVudF9UeXBlc10ueG1sUEsB&#10;Ai0AFAAGAAgAAAAhADj9If/WAAAAlAEAAAsAAAAAAAAAAAAAAAAALwEAAF9yZWxzLy5yZWxzUEsB&#10;Ai0AFAAGAAgAAAAhAJHleYXnAQAAGAQAAA4AAAAAAAAAAAAAAAAALgIAAGRycy9lMm9Eb2MueG1s&#10;UEsBAi0AFAAGAAgAAAAhAGBvHKnfAAAACwEAAA8AAAAAAAAAAAAAAAAAQQQAAGRycy9kb3ducmV2&#10;LnhtbFBLBQYAAAAABAAEAPMAAABNBQAAAAA=&#10;" strokecolor="black [3040]" strokeweight="3pt">
                <v:stroke endarrow="open"/>
              </v:shape>
            </w:pict>
          </mc:Fallback>
        </mc:AlternateContent>
      </w:r>
      <w:r>
        <w:rPr>
          <w:noProof/>
          <w:sz w:val="28"/>
          <w:lang w:bidi="bn-IN"/>
        </w:rPr>
        <mc:AlternateContent>
          <mc:Choice Requires="wps">
            <w:drawing>
              <wp:anchor distT="0" distB="0" distL="114300" distR="114300" simplePos="0" relativeHeight="251716608" behindDoc="0" locked="0" layoutInCell="1" allowOverlap="1" wp14:anchorId="3768C60C" wp14:editId="49829C5E">
                <wp:simplePos x="0" y="0"/>
                <wp:positionH relativeFrom="column">
                  <wp:posOffset>4381500</wp:posOffset>
                </wp:positionH>
                <wp:positionV relativeFrom="paragraph">
                  <wp:posOffset>1991360</wp:posOffset>
                </wp:positionV>
                <wp:extent cx="400050" cy="400050"/>
                <wp:effectExtent l="38100" t="19050" r="19050" b="57150"/>
                <wp:wrapNone/>
                <wp:docPr id="365" name="Straight Arrow Connector 365"/>
                <wp:cNvGraphicFramePr/>
                <a:graphic xmlns:a="http://schemas.openxmlformats.org/drawingml/2006/main">
                  <a:graphicData uri="http://schemas.microsoft.com/office/word/2010/wordprocessingShape">
                    <wps:wsp>
                      <wps:cNvCnPr/>
                      <wps:spPr>
                        <a:xfrm flipH="1">
                          <a:off x="0" y="0"/>
                          <a:ext cx="400050" cy="400050"/>
                        </a:xfrm>
                        <a:prstGeom prst="straightConnector1">
                          <a:avLst/>
                        </a:prstGeom>
                        <a:ln w="38100" cmpd="sng">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253F07C8" id="Straight Arrow Connector 365" o:spid="_x0000_s1026" type="#_x0000_t32" style="position:absolute;margin-left:345pt;margin-top:156.8pt;width:31.5pt;height:31.5pt;flip:x;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K3e5gEAABgEAAAOAAAAZHJzL2Uyb0RvYy54bWysU9uO0zAQfUfiHyy/06QLu1pFTVeoy+UB&#10;QcXCB3gdO7GwPdbYNM3fM3bSgLhICPHi65wzc47Hu7uzs+ykMBrwLd9uas6Ul9AZ37f886fXz245&#10;i0n4TljwquWTivxu//TJbgyNuoIBbKeQEYmPzRhaPqQUmqqKclBOxA0E5elSAzqRaIt91aEYid3Z&#10;6qqub6oRsAsIUsVIp/fzJd8Xfq2VTB+0jiox23KqLZURy/iYx2q/E02PIgxGLmWIf6jCCeMp6Up1&#10;L5JgX9H8QuWMRIig00aCq0BrI1XRQGq29U9qHgYRVNFC5sSw2hT/H618fzoiM13Ln99cc+aFo0d6&#10;SChMPyT2EhFGdgDvyUhAlmPIsTHEhoAHf8RlF8MRs/yzRse0NeEtNUMxhCSyc/F7Wv1W58QkHb6o&#10;6/qaXkXS1bImvmqmyXQBY3qjwLG8aHlc6loLmlOI07uYZuAFkMHWs5Fk3W7rnMIF0hh9X4pKwthX&#10;vmNpCiRXZJVZF2W2nqasb1ZUVmmyaib8qDR5RZXPiUuXqoNFdhLUX92X7cpCkRmijbUrqC65/wha&#10;YjNMlc79W+AaXTKCTyvQGQ/4u6zpfClVz/EX1bPWLPsRuqm8b7GD2q/4s3yV3N8/7gv8+4fefwMA&#10;AP//AwBQSwMEFAAGAAgAAAAhAMjtlzrfAAAACwEAAA8AAABkcnMvZG93bnJldi54bWxMj81OwzAQ&#10;hO9IvIO1lbggapcIl4Q4FYqExKUHWh7Atd04qn+i2GnSt2c5wXFnRzPf1LvFO3I1Y+pjELBZMyAm&#10;qKj70An4Pn48vQJJWQYtXQxGwM0k2DX3d7WsdJzDl7keckcwJKRKCrA5DxWlSVnjZVrHwQT8nePo&#10;ZcZz7Kge5Yzh3tFnxjj1sg/YYOVgWmvU5TB5Afv5NreDmmxiS3St2pfnz8dSiIfV8v4GJJsl/5nh&#10;Fx/RoUGmU5yCTsQJ4CXDLVlAsSk4EHRsXwpUTqhsOQfa1PT/huYHAAD//wMAUEsBAi0AFAAGAAgA&#10;AAAhALaDOJL+AAAA4QEAABMAAAAAAAAAAAAAAAAAAAAAAFtDb250ZW50X1R5cGVzXS54bWxQSwEC&#10;LQAUAAYACAAAACEAOP0h/9YAAACUAQAACwAAAAAAAAAAAAAAAAAvAQAAX3JlbHMvLnJlbHNQSwEC&#10;LQAUAAYACAAAACEAIBSt3uYBAAAYBAAADgAAAAAAAAAAAAAAAAAuAgAAZHJzL2Uyb0RvYy54bWxQ&#10;SwECLQAUAAYACAAAACEAyO2XOt8AAAALAQAADwAAAAAAAAAAAAAAAABABAAAZHJzL2Rvd25yZXYu&#10;eG1sUEsFBgAAAAAEAAQA8wAAAEwFAAAAAA==&#10;" strokecolor="black [3040]" strokeweight="3pt">
                <v:stroke endarrow="open"/>
              </v:shape>
            </w:pict>
          </mc:Fallback>
        </mc:AlternateContent>
      </w:r>
      <w:r>
        <w:rPr>
          <w:noProof/>
          <w:sz w:val="28"/>
          <w:lang w:bidi="bn-IN"/>
        </w:rPr>
        <mc:AlternateContent>
          <mc:Choice Requires="wps">
            <w:drawing>
              <wp:anchor distT="0" distB="0" distL="114300" distR="114300" simplePos="0" relativeHeight="251715584" behindDoc="0" locked="0" layoutInCell="1" allowOverlap="1" wp14:anchorId="32B58C1B" wp14:editId="79CCA5FF">
                <wp:simplePos x="0" y="0"/>
                <wp:positionH relativeFrom="column">
                  <wp:posOffset>1257300</wp:posOffset>
                </wp:positionH>
                <wp:positionV relativeFrom="paragraph">
                  <wp:posOffset>2010410</wp:posOffset>
                </wp:positionV>
                <wp:extent cx="285750" cy="457200"/>
                <wp:effectExtent l="19050" t="19050" r="57150" b="57150"/>
                <wp:wrapNone/>
                <wp:docPr id="366" name="Straight Arrow Connector 366"/>
                <wp:cNvGraphicFramePr/>
                <a:graphic xmlns:a="http://schemas.openxmlformats.org/drawingml/2006/main">
                  <a:graphicData uri="http://schemas.microsoft.com/office/word/2010/wordprocessingShape">
                    <wps:wsp>
                      <wps:cNvCnPr/>
                      <wps:spPr>
                        <a:xfrm>
                          <a:off x="0" y="0"/>
                          <a:ext cx="285750" cy="457200"/>
                        </a:xfrm>
                        <a:prstGeom prst="straightConnector1">
                          <a:avLst/>
                        </a:prstGeom>
                        <a:ln w="38100" cmpd="sng">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3DF94E3D" id="Straight Arrow Connector 366" o:spid="_x0000_s1026" type="#_x0000_t32" style="position:absolute;margin-left:99pt;margin-top:158.3pt;width:22.5pt;height:36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GIb4gEAAA4EAAAOAAAAZHJzL2Uyb0RvYy54bWysU9uO0zAQfUfiHyy/0ySFdquq6Qp1gRcE&#10;Fct+gNexEwvfNDZN8veMnTSLgJUQ4sWJ7Tln5pwZH24Ho8lFQFDO1rRalZQIy12jbFvTh6/vX+0o&#10;CZHZhmlnRU1HEejt8eWLQ+/3Yu06pxsBBEls2Pe+pl2Mfl8UgXfCsLByXli8lA4Mi7iFtmiA9chu&#10;dLEuy23RO2g8OC5CwNO76ZIeM7+UgsfPUgYRia4p1hbzCnl9TGtxPLB9C8x3is9lsH+owjBlMelC&#10;dcciI99B/UZlFAcXnIwr7kzhpFRcZA2opip/UXPfMS+yFjQn+MWm8P9o+afLGYhqavp6u6XEMoNN&#10;uo/AVNtF8hbA9eTkrEUjHZAUg471PuwReLJnmHfBnyHJHySY9EVhZMguj4vLYoiE4+F6t7nZYC84&#10;Xr3Z3GAXE2fxBPYQ4gfhDEk/NQ1zNUsZVXaaXT6GOAGvgJRZW9KjmF2FtIQbj8qCbTMiMqXf2YbE&#10;0aNIlrTNmbXFApKqSUf+i6MWE+EXIdEhrHxKnGdTnDSQC8Opar5VCwtGJohUWi+gMud+FjTHJpjI&#10;8/q3wCU6Z3Q2LkCjrIM/ZY3DtVQ5xV9VT1qT7EfXjLmr2Q4cutyZ+YGkqf55n+FPz/j4AwAA//8D&#10;AFBLAwQUAAYACAAAACEAthXoKN4AAAALAQAADwAAAGRycy9kb3ducmV2LnhtbEyPwU7DMBBE70j8&#10;g7VI3KjTFllJiFOhSogcoSl3J3bjQLyOYqdN/77LCY4zO5p9U+wWN7CzmULvUcJ6lQAz2HrdYyfh&#10;WL89pcBCVKjV4NFIuJoAu/L+rlC59hf8NOdD7BiVYMiVBBvjmHMeWmucCis/GqTbyU9ORZJTx/Wk&#10;LlTuBr5JEsGd6pE+WDWavTXtz2F2Er7q7OPkv6vsfaisaqp6bvdilvLxYXl9ARbNEv/C8ItP6FAS&#10;U+Nn1IENpLOUtkQJ27UQwCixed6S05CTpgJ4WfD/G8obAAAA//8DAFBLAQItABQABgAIAAAAIQC2&#10;gziS/gAAAOEBAAATAAAAAAAAAAAAAAAAAAAAAABbQ29udGVudF9UeXBlc10ueG1sUEsBAi0AFAAG&#10;AAgAAAAhADj9If/WAAAAlAEAAAsAAAAAAAAAAAAAAAAALwEAAF9yZWxzLy5yZWxzUEsBAi0AFAAG&#10;AAgAAAAhAEpAYhviAQAADgQAAA4AAAAAAAAAAAAAAAAALgIAAGRycy9lMm9Eb2MueG1sUEsBAi0A&#10;FAAGAAgAAAAhALYV6CjeAAAACwEAAA8AAAAAAAAAAAAAAAAAPAQAAGRycy9kb3ducmV2LnhtbFBL&#10;BQYAAAAABAAEAPMAAABHBQAAAAA=&#10;" strokecolor="black [3040]" strokeweight="3pt">
                <v:stroke endarrow="open"/>
              </v:shape>
            </w:pict>
          </mc:Fallback>
        </mc:AlternateContent>
      </w:r>
      <w:r>
        <w:rPr>
          <w:noProof/>
          <w:sz w:val="28"/>
          <w:lang w:bidi="bn-IN"/>
        </w:rPr>
        <mc:AlternateContent>
          <mc:Choice Requires="wps">
            <w:drawing>
              <wp:anchor distT="0" distB="0" distL="114300" distR="114300" simplePos="0" relativeHeight="251713536" behindDoc="0" locked="0" layoutInCell="1" allowOverlap="1" wp14:anchorId="3B091EB3" wp14:editId="67EB84A1">
                <wp:simplePos x="0" y="0"/>
                <wp:positionH relativeFrom="column">
                  <wp:posOffset>1333500</wp:posOffset>
                </wp:positionH>
                <wp:positionV relativeFrom="paragraph">
                  <wp:posOffset>562610</wp:posOffset>
                </wp:positionV>
                <wp:extent cx="666750" cy="1485900"/>
                <wp:effectExtent l="19050" t="19050" r="76200" b="57150"/>
                <wp:wrapNone/>
                <wp:docPr id="367" name="Straight Arrow Connector 367"/>
                <wp:cNvGraphicFramePr/>
                <a:graphic xmlns:a="http://schemas.openxmlformats.org/drawingml/2006/main">
                  <a:graphicData uri="http://schemas.microsoft.com/office/word/2010/wordprocessingShape">
                    <wps:wsp>
                      <wps:cNvCnPr/>
                      <wps:spPr>
                        <a:xfrm>
                          <a:off x="0" y="0"/>
                          <a:ext cx="666750" cy="1485900"/>
                        </a:xfrm>
                        <a:prstGeom prst="straightConnector1">
                          <a:avLst/>
                        </a:prstGeom>
                        <a:ln w="38100" cmpd="sng">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7B43DE78" id="Straight Arrow Connector 367" o:spid="_x0000_s1026" type="#_x0000_t32" style="position:absolute;margin-left:105pt;margin-top:44.3pt;width:52.5pt;height:117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rtC5QEAAA8EAAAOAAAAZHJzL2Uyb0RvYy54bWysU9uO0zAQfUfiHyy/0yQLmy1R0xXqAi8I&#10;ql34AK9jJxa+aWya9O8ZO2kWcZEQ4sXXOWfmHI93t5PR5CQgKGdbWm1KSoTlrlO2b+mXz+9ebCkJ&#10;kdmOaWdFS88i0Nv982e70Tfiyg1OdwIIktjQjL6lQ4y+KYrAB2FY2DgvLF5KB4ZF3EJfdMBGZDe6&#10;uCrLuhgddB4cFyHg6d18SfeZX0rB4ycpg4hEtxRri3mEPD6msdjvWNMD84PiSxnsH6owTFlMulLd&#10;scjIN1C/UBnFwQUn44Y7UzgpFRdZA6qpyp/UPAzMi6wFzQl+tSn8P1r+8XQEorqWvqxvKLHM4CM9&#10;RGCqHyJ5A+BGcnDWopEOSIpBx0YfGgQe7BGWXfBHSPInCSbNKIxM2eXz6rKYIuF4WNf1zTW+Bcer&#10;6tX2+nWZn6F4QnsI8b1whqRFS8NSzlpHla1mpw8hYn4EXgAptbZkRDXbCmkJNx6lBdtnRGRKv7Ud&#10;iWePKlkSl+QggbY4JVmzkLyKZy1mwnsh0SIsfU6cm1McNJATw7bqvlYrC0YmiFRar6Ay5/4jaIlN&#10;MJEb9m+Ba3TO6GxcgUZZB7/LGqdLqXKOv6ietSbZj64752fNdmDXZX+WH5La+sd9hj/94/13AAAA&#10;//8DAFBLAwQUAAYACAAAACEAdVWyRN4AAAAKAQAADwAAAGRycy9kb3ducmV2LnhtbEyPQU+EMBCF&#10;7yb+h2Y28eYWMBIWKRuziZGjLnovtEtx2ymhZRf/veNJbzPzXt58r9qvzrKLnsPoUUC6TYBp7L0a&#10;cRDw0b7cF8BClKik9agFfOsA+/r2ppKl8ld815djHBiFYCilABPjVHIeeqOdDFs/aSTt5GcnI63z&#10;wNUsrxTuLM+SJOdOjkgfjJz0wej+fFycgM9293byX83u1TZGdk279Id8EeJusz4/AYt6jX9m+MUn&#10;dKiJqfMLqsCsgCxNqEsUUBQ5MDI8pI906GjIshx4XfH/FeofAAAA//8DAFBLAQItABQABgAIAAAA&#10;IQC2gziS/gAAAOEBAAATAAAAAAAAAAAAAAAAAAAAAABbQ29udGVudF9UeXBlc10ueG1sUEsBAi0A&#10;FAAGAAgAAAAhADj9If/WAAAAlAEAAAsAAAAAAAAAAAAAAAAALwEAAF9yZWxzLy5yZWxzUEsBAi0A&#10;FAAGAAgAAAAhAGQWu0LlAQAADwQAAA4AAAAAAAAAAAAAAAAALgIAAGRycy9lMm9Eb2MueG1sUEsB&#10;Ai0AFAAGAAgAAAAhAHVVskTeAAAACgEAAA8AAAAAAAAAAAAAAAAAPwQAAGRycy9kb3ducmV2Lnht&#10;bFBLBQYAAAAABAAEAPMAAABKBQAAAAA=&#10;" strokecolor="black [3040]" strokeweight="3pt">
                <v:stroke endarrow="open"/>
              </v:shape>
            </w:pict>
          </mc:Fallback>
        </mc:AlternateContent>
      </w:r>
      <w:r>
        <w:rPr>
          <w:noProof/>
          <w:sz w:val="28"/>
          <w:lang w:bidi="bn-IN"/>
        </w:rPr>
        <mc:AlternateContent>
          <mc:Choice Requires="wps">
            <w:drawing>
              <wp:anchor distT="0" distB="0" distL="114300" distR="114300" simplePos="0" relativeHeight="251714560" behindDoc="0" locked="0" layoutInCell="1" allowOverlap="1" wp14:anchorId="514BF8E4" wp14:editId="6A982BF3">
                <wp:simplePos x="0" y="0"/>
                <wp:positionH relativeFrom="column">
                  <wp:posOffset>4019550</wp:posOffset>
                </wp:positionH>
                <wp:positionV relativeFrom="paragraph">
                  <wp:posOffset>562610</wp:posOffset>
                </wp:positionV>
                <wp:extent cx="628650" cy="1466850"/>
                <wp:effectExtent l="57150" t="19050" r="19050" b="57150"/>
                <wp:wrapNone/>
                <wp:docPr id="368" name="Straight Arrow Connector 368"/>
                <wp:cNvGraphicFramePr/>
                <a:graphic xmlns:a="http://schemas.openxmlformats.org/drawingml/2006/main">
                  <a:graphicData uri="http://schemas.microsoft.com/office/word/2010/wordprocessingShape">
                    <wps:wsp>
                      <wps:cNvCnPr/>
                      <wps:spPr>
                        <a:xfrm flipH="1">
                          <a:off x="0" y="0"/>
                          <a:ext cx="628650" cy="1466850"/>
                        </a:xfrm>
                        <a:prstGeom prst="straightConnector1">
                          <a:avLst/>
                        </a:prstGeom>
                        <a:ln w="38100" cmpd="sng">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5B3BCA6F" id="Straight Arrow Connector 368" o:spid="_x0000_s1026" type="#_x0000_t32" style="position:absolute;margin-left:316.5pt;margin-top:44.3pt;width:49.5pt;height:115.5pt;flip:x;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w5w6QEAABkEAAAOAAAAZHJzL2Uyb0RvYy54bWysU9uO0zAQfUfiHyy/0yQFoipqukJdLg8I&#10;ql32A7yOnVj4prFpmr9n7KQBASshxIvly5wz58yM9zcXo8lZQFDOtrTalJQIy12nbN/Shy/vXuwo&#10;CZHZjmlnRUsnEejN4fmz/egbsXWD050AgiQ2NKNv6RCjb4oi8EEYFjbOC4uP0oFhEY/QFx2wEdmN&#10;LrZlWRejg86D4yIEvL2dH+kh80spePwsZRCR6JaitphXyOtjWovDnjU9MD8ovshg/6DCMGUx6Up1&#10;yyIj30D9RmUUBxecjBvuTOGkVFxkD+imKn9xcz8wL7IXLE7wa5nC/6Pln84nIKpr6csaW2WZwSbd&#10;R2CqHyJ5A+BGcnTWYiEdkBSDFRt9aBB4tCdYTsGfINm/SDBEauU/4DDkgqBFcsn1ntZ6i0skHC/r&#10;7a5+jV3h+FS9qusdHpCwmHkSn4cQ3wtnSNq0NCzCVkVzDnb+GOIMvAISWFsyoq9dVaYcxqPJYPus&#10;KjKl39qOxMmjX5ZsLpm1RQHJ4Gwp7+KkxUx4JyQWC6XPifOYiqMGcmY4YN3XamXByASRSusVVObc&#10;T4KW2AQTeXT/FrhG54zOxhVolHXwp6zxcpUq5/ir69lrsv3ouik3OJcD5y93ZvkracB/Pmf4jx99&#10;+A4AAP//AwBQSwMEFAAGAAgAAAAhAETAhoDfAAAACgEAAA8AAABkcnMvZG93bnJldi54bWxMj81O&#10;wzAQhO9IvIO1SFwQddpIIQlxKhQJiUsPtDyAa2/jCP9EsdOkb89yguPsjGa/afars+yKUxyCF7Dd&#10;ZMDQq6AH3wv4Or0/l8Bikl5LGzwKuGGEfXt/18hah8V/4vWYekYlPtZSgElprDmPyqCTcRNG9ORd&#10;wuRkIjn1XE9yoXJn+S7LCu7k4OmDkSN2BtX3cXYCDstt6UY1m5itwXbqUF0+niohHh/Wt1dgCdf0&#10;F4ZffEKHlpjOYfY6MiugyHPakgSUZQGMAi/5jg5nAfm2KoC3Df8/of0BAAD//wMAUEsBAi0AFAAG&#10;AAgAAAAhALaDOJL+AAAA4QEAABMAAAAAAAAAAAAAAAAAAAAAAFtDb250ZW50X1R5cGVzXS54bWxQ&#10;SwECLQAUAAYACAAAACEAOP0h/9YAAACUAQAACwAAAAAAAAAAAAAAAAAvAQAAX3JlbHMvLnJlbHNQ&#10;SwECLQAUAAYACAAAACEAm18OcOkBAAAZBAAADgAAAAAAAAAAAAAAAAAuAgAAZHJzL2Uyb0RvYy54&#10;bWxQSwECLQAUAAYACAAAACEARMCGgN8AAAAKAQAADwAAAAAAAAAAAAAAAABDBAAAZHJzL2Rvd25y&#10;ZXYueG1sUEsFBgAAAAAEAAQA8wAAAE8FAAAAAA==&#10;" strokecolor="black [3040]" strokeweight="3pt">
                <v:stroke endarrow="open"/>
              </v:shape>
            </w:pict>
          </mc:Fallback>
        </mc:AlternateContent>
      </w:r>
      <w:r>
        <w:rPr>
          <w:noProof/>
          <w:sz w:val="28"/>
          <w:lang w:bidi="bn-IN"/>
        </w:rPr>
        <mc:AlternateContent>
          <mc:Choice Requires="wps">
            <w:drawing>
              <wp:anchor distT="0" distB="0" distL="114300" distR="114300" simplePos="0" relativeHeight="251709440" behindDoc="0" locked="0" layoutInCell="1" allowOverlap="1" wp14:anchorId="6ADB0368" wp14:editId="6F1EAFD4">
                <wp:simplePos x="0" y="0"/>
                <wp:positionH relativeFrom="column">
                  <wp:posOffset>4267200</wp:posOffset>
                </wp:positionH>
                <wp:positionV relativeFrom="paragraph">
                  <wp:posOffset>5515610</wp:posOffset>
                </wp:positionV>
                <wp:extent cx="2228850" cy="1295400"/>
                <wp:effectExtent l="0" t="0" r="19050" b="19050"/>
                <wp:wrapNone/>
                <wp:docPr id="369" name="Rounded Rectangle 369"/>
                <wp:cNvGraphicFramePr/>
                <a:graphic xmlns:a="http://schemas.openxmlformats.org/drawingml/2006/main">
                  <a:graphicData uri="http://schemas.microsoft.com/office/word/2010/wordprocessingShape">
                    <wps:wsp>
                      <wps:cNvSpPr/>
                      <wps:spPr>
                        <a:xfrm>
                          <a:off x="0" y="0"/>
                          <a:ext cx="2228850" cy="129540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5="http://schemas.microsoft.com/office/word/2012/wordml" xmlns:cx1="http://schemas.microsoft.com/office/drawing/2015/9/8/chartex" xmlns:cx="http://schemas.microsoft.com/office/drawing/2014/chartex">
            <w:pict>
              <v:roundrect w14:anchorId="033AB754" id="Rounded Rectangle 369" o:spid="_x0000_s1026" style="position:absolute;margin-left:336pt;margin-top:434.3pt;width:175.5pt;height:102pt;z-index:2517094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LrYkwIAAH4FAAAOAAAAZHJzL2Uyb0RvYy54bWysVEtrGzEQvhf6H4TuzT5qp4nJOpiElEJI&#10;Q5KSs6yVvAuSRpVkr91f35H2YZOGHkp9kGd2Zr55z9X1XiuyE863YCpanOWUCMOhbs2moj9e7j5d&#10;UOIDMzVTYERFD8LT6+XHD1edXYgSGlC1cARBjF90tqJNCHaRZZ43QjN/BlYYFEpwmgVk3SarHesQ&#10;XauszPPzrANXWwdceI9fb3shXSZ8KQUP36X0IhBVUYwtpNeldx3fbHnFFhvHbNPyIQz2D1Fo1hp0&#10;OkHdssDI1rV/QOmWO/AgwxkHnYGULRcpB8ymyN9k89wwK1IuWBxvpzL5/wfLH3aPjrR1RT+fX1Ji&#10;mMYmPcHW1KImT1g+ZjZKkCjEUnXWL9Di2T66gfNIxrz30un4jxmRfSrvYSqv2AfC8WNZlhcXc+wC&#10;R1lRXs5neWpAdjS3zoevAjSJREVdDCRGkWrLdvc+oF/UH/WiSw+qre9apRITB0fcKEd2DFu+3hQx&#10;brQ40cpiGn3giQoHJaKtMk9CYi1iqMlhmsIjGONcmFD0oobVovcxz/E3ehndJ58JMCJLjG7CHgBG&#10;zR5kxO6DHfSjqUhDPBnnfwusN54skmcwYTLWrQH3HoDCrAbPvT6Gf1KaSK6hPuCkOOhXyFt+12KP&#10;7pkPj8zhzmBf8Q6E7/hIBV1FYaAoacD9eu971MdRRiklHe5gRf3PLXOCEvXN4JBfFrNZXNrEzOZf&#10;SmTcqWR9KjFbfQPY8wIvjuWJjPpBjaR0oF/xXKyiVxQxw9F3RXlwI3MT+tuAB4eL1Sqp4aJaFu7N&#10;s+URPFY1jt/L/pU5OwxqwBl/gHFf2eLNqPa60dLAahtAtmmOj3Ud6o1LngZnOEjxipzySet4Npe/&#10;AQAA//8DAFBLAwQUAAYACAAAACEASB625uIAAAANAQAADwAAAGRycy9kb3ducmV2LnhtbEyPwU7D&#10;MBBE70j8g7VI3KhTI9wojVNFCCTEjdIicXPjbRI1Xkex06Z8Pc4Jbrs7o9k3+WayHTvj4FtHCpaL&#10;BBhS5UxLtYLd5+tDCswHTUZ3jlDBFT1situbXGfGXegDz9tQsxhCPtMKmhD6jHNfNWi1X7geKWpH&#10;N1gd4jrU3Az6EsNtx0WSSG51S/FDo3t8brA6bUerYHQ/p6/3fVoexf7tWu5enmqP30rd303lGljA&#10;KfyZYcaP6FBEpoMbyXjWKZArEbsEBalMJbDZkYjHeDrM00pI4EXO/7cofgEAAP//AwBQSwECLQAU&#10;AAYACAAAACEAtoM4kv4AAADhAQAAEwAAAAAAAAAAAAAAAAAAAAAAW0NvbnRlbnRfVHlwZXNdLnht&#10;bFBLAQItABQABgAIAAAAIQA4/SH/1gAAAJQBAAALAAAAAAAAAAAAAAAAAC8BAABfcmVscy8ucmVs&#10;c1BLAQItABQABgAIAAAAIQCAPLrYkwIAAH4FAAAOAAAAAAAAAAAAAAAAAC4CAABkcnMvZTJvRG9j&#10;LnhtbFBLAQItABQABgAIAAAAIQBIHrbm4gAAAA0BAAAPAAAAAAAAAAAAAAAAAO0EAABkcnMvZG93&#10;bnJldi54bWxQSwUGAAAAAAQABADzAAAA/AUAAAAA&#10;" fillcolor="white [3212]" strokecolor="#243f60 [1604]" strokeweight="2pt"/>
            </w:pict>
          </mc:Fallback>
        </mc:AlternateContent>
      </w:r>
      <w:r>
        <w:rPr>
          <w:noProof/>
          <w:sz w:val="28"/>
          <w:lang w:bidi="bn-IN"/>
        </w:rPr>
        <mc:AlternateContent>
          <mc:Choice Requires="wps">
            <w:drawing>
              <wp:anchor distT="0" distB="0" distL="114300" distR="114300" simplePos="0" relativeHeight="251710464" behindDoc="0" locked="0" layoutInCell="1" allowOverlap="1" wp14:anchorId="074C4C62" wp14:editId="151B0287">
                <wp:simplePos x="0" y="0"/>
                <wp:positionH relativeFrom="column">
                  <wp:posOffset>-533400</wp:posOffset>
                </wp:positionH>
                <wp:positionV relativeFrom="paragraph">
                  <wp:posOffset>5515610</wp:posOffset>
                </wp:positionV>
                <wp:extent cx="2228850" cy="1295400"/>
                <wp:effectExtent l="0" t="0" r="19050" b="19050"/>
                <wp:wrapNone/>
                <wp:docPr id="370" name="Rounded Rectangle 370"/>
                <wp:cNvGraphicFramePr/>
                <a:graphic xmlns:a="http://schemas.openxmlformats.org/drawingml/2006/main">
                  <a:graphicData uri="http://schemas.microsoft.com/office/word/2010/wordprocessingShape">
                    <wps:wsp>
                      <wps:cNvSpPr/>
                      <wps:spPr>
                        <a:xfrm>
                          <a:off x="0" y="0"/>
                          <a:ext cx="2228850" cy="129540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5="http://schemas.microsoft.com/office/word/2012/wordml" xmlns:cx1="http://schemas.microsoft.com/office/drawing/2015/9/8/chartex" xmlns:cx="http://schemas.microsoft.com/office/drawing/2014/chartex">
            <w:pict>
              <v:roundrect w14:anchorId="37C9640A" id="Rounded Rectangle 370" o:spid="_x0000_s1026" style="position:absolute;margin-left:-42pt;margin-top:434.3pt;width:175.5pt;height:102pt;z-index:2517104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RHYlAIAAH4FAAAOAAAAZHJzL2Uyb0RvYy54bWysVEtv2zAMvg/YfxB0X/1YsrVBnSJo0WFA&#10;0RZth54VWYoNSKImKXGyXz9KfiToih2G5aBQJvmR/ETy8mqvFdkJ51swFS3OckqE4VC3ZlPRHy+3&#10;n84p8YGZmikwoqIH4enV8uOHy84uRAkNqFo4giDGLzpb0SYEu8gyzxuhmT8DKwwqJTjNAl7dJqsd&#10;6xBdq6zM8y9ZB662DrjwHr/e9Eq6TPhSCh4epPQiEFVRzC2k06VzHc9seckWG8ds0/IhDfYPWWjW&#10;Ggw6Qd2wwMjWtX9A6ZY78CDDGQedgZQtF6kGrKbI31Tz3DArUi1IjrcTTf7/wfL73aMjbV3Rz1+R&#10;H8M0PtITbE0tavKE9DGzUYJEJVLVWb9Aj2f76IabRzHWvZdOx3+siOwTvYeJXrEPhOPHsizPz+cY&#10;haOuKC/mszyhZkd363z4JkCTKFTUxURiFolbtrvzAeOi/WgXQ3pQbX3bKpUusXHEtXJkx/DJ15si&#10;5o0eJ1ZZLKNPPEnhoET0VeZJSOQippoCpi48gjHOhQlFr2pYLfoY8xx/Y5QxfIqZACOyxOwm7AFg&#10;tOxBRuw+2cE+uorUxJNz/rfEeufJI0UGEyZn3Rpw7wEorGqI3Ntj+ifURHEN9QE7xUE/Qt7y2xbf&#10;6I758Mgczgy+K+6B8ICHVNBVFAaJkgbcr/e+R3tsZdRS0uEMVtT/3DInKFHfDTb5RTGbxaFNl9n8&#10;a4kXd6pZn2rMVl8DvnmBG8fyJEb7oEZROtCvuC5WMSqqmOEYu6I8uPFyHfrdgAuHi9UqmeGgWhbu&#10;zLPlETyyGtvvZf/KnB0aNWCP38M4r2zxplV72+hpYLUNINvUx0deB75xyFPjDAspbpHTe7I6rs3l&#10;bwAAAP//AwBQSwMEFAAGAAgAAAAhAGDqv0PhAAAADAEAAA8AAABkcnMvZG93bnJldi54bWxMj8FO&#10;wzAMhu9IvENkJG5bSgVZVJpOFQIJcWNsSNyy1murNU7VpFvH02NOcLT96ff35+vZ9eKEY+g8Gbhb&#10;JiCQKl931BjYfrwsNIgQLdW294QGLhhgXVxf5Tar/Zne8bSJjeAQCpk10MY4ZFKGqkVnw9IPSHw7&#10;+NHZyOPYyHq0Zw53vUyTRElnO+IPrR3wqcXquJmcgcl/Hz/fdro8pLvXS7l9fmgCfhlzezOXjyAi&#10;zvEPhl99VoeCnfZ+ojqI3sBC33OXaEArrUAwkaoVb/aMJqtUgSxy+b9E8QMAAP//AwBQSwECLQAU&#10;AAYACAAAACEAtoM4kv4AAADhAQAAEwAAAAAAAAAAAAAAAAAAAAAAW0NvbnRlbnRfVHlwZXNdLnht&#10;bFBLAQItABQABgAIAAAAIQA4/SH/1gAAAJQBAAALAAAAAAAAAAAAAAAAAC8BAABfcmVscy8ucmVs&#10;c1BLAQItABQABgAIAAAAIQAhpRHYlAIAAH4FAAAOAAAAAAAAAAAAAAAAAC4CAABkcnMvZTJvRG9j&#10;LnhtbFBLAQItABQABgAIAAAAIQBg6r9D4QAAAAwBAAAPAAAAAAAAAAAAAAAAAO4EAABkcnMvZG93&#10;bnJldi54bWxQSwUGAAAAAAQABADzAAAA/AUAAAAA&#10;" fillcolor="white [3212]" strokecolor="#243f60 [1604]" strokeweight="2pt"/>
            </w:pict>
          </mc:Fallback>
        </mc:AlternateContent>
      </w:r>
      <w:r>
        <w:rPr>
          <w:noProof/>
          <w:sz w:val="28"/>
          <w:lang w:bidi="bn-IN"/>
        </w:rPr>
        <mc:AlternateContent>
          <mc:Choice Requires="wps">
            <w:drawing>
              <wp:anchor distT="0" distB="0" distL="114300" distR="114300" simplePos="0" relativeHeight="251701248" behindDoc="0" locked="0" layoutInCell="1" allowOverlap="1" wp14:anchorId="483CADFD" wp14:editId="5AEB9E8C">
                <wp:simplePos x="0" y="0"/>
                <wp:positionH relativeFrom="column">
                  <wp:posOffset>1333500</wp:posOffset>
                </wp:positionH>
                <wp:positionV relativeFrom="paragraph">
                  <wp:posOffset>1991360</wp:posOffset>
                </wp:positionV>
                <wp:extent cx="3314700" cy="2019300"/>
                <wp:effectExtent l="0" t="0" r="19050" b="19050"/>
                <wp:wrapNone/>
                <wp:docPr id="371" name="Oval 371"/>
                <wp:cNvGraphicFramePr/>
                <a:graphic xmlns:a="http://schemas.openxmlformats.org/drawingml/2006/main">
                  <a:graphicData uri="http://schemas.microsoft.com/office/word/2010/wordprocessingShape">
                    <wps:wsp>
                      <wps:cNvSpPr/>
                      <wps:spPr>
                        <a:xfrm>
                          <a:off x="0" y="0"/>
                          <a:ext cx="3314700" cy="201930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5="http://schemas.microsoft.com/office/word/2012/wordml" xmlns:cx1="http://schemas.microsoft.com/office/drawing/2015/9/8/chartex" xmlns:cx="http://schemas.microsoft.com/office/drawing/2014/chartex">
            <w:pict>
              <v:oval w14:anchorId="145C83D8" id="Oval 371" o:spid="_x0000_s1026" style="position:absolute;margin-left:105pt;margin-top:156.8pt;width:261pt;height:159pt;z-index:2517012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ksaeAIAAEcFAAAOAAAAZHJzL2Uyb0RvYy54bWysVE1vGyEQvVfqf0Dcm11/pGksryMrUapK&#10;URI1qXLGLHiRgKGAvXZ/fQd2vbbqqIeqPmCGmXnMvH3D/GZnNNkKHxTYio4uSkqE5VAru67oj9f7&#10;T18oCZHZmmmwoqJ7EejN4uOHeetmYgwN6Fp4giA2zFpX0SZGNyuKwBthWLgAJyw6JXjDIpp+XdSe&#10;tYhudDEuy89FC752HrgIAU/vOiddZHwpBY9PUgYRia4o1hbz6vO6SmuxmLPZ2jPXKN6Xwf6hCsOU&#10;xUsHqDsWGdl4dQZlFPcQQMYLDqYAKRUXuQfsZlT+0c1Lw5zIvSA5wQ00hf8Hyx+3z56ouqKTqxEl&#10;lhn8SE9bpkmykZ3WhRkGvbhn31sBt6nVnfQm/WMTZJcZ3Q+Mil0kHA8nk9H0qkTiOfqww+sJGohT&#10;HNOdD/GrAEPSpqJCa+VC6prN2PYhxC76EJWOLdwrrdN5Kq4rJ+/iXosUoO13IbEpLGCcgbKcxK32&#10;BDurKONc2DjqXA2rRXd8WeKvr27IyLVmwIQs8eIBuwdIUj3H7sru41OqyGocksu/FdYlDxn5ZrBx&#10;SDbKgn8PQGNX/c1d/IGkjprE0grqPX5yD90sBMfvFTL/wEJ8Zh7Fj18LBzo+4SI1tBWFfkdJA/7X&#10;e+cpHjWJXkpaHKaKhp8b5gUl+ptFtV6PptM0fdmYXl6N0fCnntWpx27MLeBnQj1idXmb4qM+bKUH&#10;84Zzv0y3ootZjndXlEd/MG5jN+T4cnCxXOYwnDjH4oN9cTyBJ1aTrF53b8y7Xn4RlfsIh8E7k2AX&#10;mzItLDcRpMr6PPLa843TmoXTvyzpOTi1c9Tx/Vv8BgAA//8DAFBLAwQUAAYACAAAACEAtQzVLeAA&#10;AAALAQAADwAAAGRycy9kb3ducmV2LnhtbEyPzWrDMBCE74W+g9hCb438E5zieB3aQKCnQtJC6E2x&#10;NraptDKWEjtvX/XUHmdnmP2m2szWiCuNvneMkC4SEMSN0z23CJ8fu6dnED4o1so4JoQbedjU93eV&#10;KrWbeE/XQ2hFLGFfKoQuhKGU0jcdWeUXbiCO3tmNVoUox1bqUU2x3BqZJUkhreo5fujUQNuOmu/D&#10;xSIs3+zy3dz2E3/tjOFtdrSr1yPi48P8sgYRaA5/YfjFj+hQR6aTu7D2wiBkaRK3BIQ8zQsQMbHK&#10;s3g5IRR5WoCsK/l/Q/0DAAD//wMAUEsBAi0AFAAGAAgAAAAhALaDOJL+AAAA4QEAABMAAAAAAAAA&#10;AAAAAAAAAAAAAFtDb250ZW50X1R5cGVzXS54bWxQSwECLQAUAAYACAAAACEAOP0h/9YAAACUAQAA&#10;CwAAAAAAAAAAAAAAAAAvAQAAX3JlbHMvLnJlbHNQSwECLQAUAAYACAAAACEAQkpLGngCAABHBQAA&#10;DgAAAAAAAAAAAAAAAAAuAgAAZHJzL2Uyb0RvYy54bWxQSwECLQAUAAYACAAAACEAtQzVLeAAAAAL&#10;AQAADwAAAAAAAAAAAAAAAADSBAAAZHJzL2Rvd25yZXYueG1sUEsFBgAAAAAEAAQA8wAAAN8FAAAA&#10;AA==&#10;" filled="f" strokecolor="#243f60 [1604]" strokeweight="2pt"/>
            </w:pict>
          </mc:Fallback>
        </mc:AlternateContent>
      </w:r>
      <w:r>
        <w:rPr>
          <w:noProof/>
          <w:sz w:val="28"/>
          <w:lang w:bidi="bn-IN"/>
        </w:rPr>
        <mc:AlternateContent>
          <mc:Choice Requires="wps">
            <w:drawing>
              <wp:anchor distT="0" distB="0" distL="114300" distR="114300" simplePos="0" relativeHeight="251708416" behindDoc="0" locked="0" layoutInCell="1" allowOverlap="1" wp14:anchorId="1C2E4052" wp14:editId="35664D00">
                <wp:simplePos x="0" y="0"/>
                <wp:positionH relativeFrom="column">
                  <wp:posOffset>4781550</wp:posOffset>
                </wp:positionH>
                <wp:positionV relativeFrom="paragraph">
                  <wp:posOffset>3343910</wp:posOffset>
                </wp:positionV>
                <wp:extent cx="1714500" cy="1295400"/>
                <wp:effectExtent l="0" t="0" r="19050" b="19050"/>
                <wp:wrapNone/>
                <wp:docPr id="372" name="Rounded Rectangle 372"/>
                <wp:cNvGraphicFramePr/>
                <a:graphic xmlns:a="http://schemas.openxmlformats.org/drawingml/2006/main">
                  <a:graphicData uri="http://schemas.microsoft.com/office/word/2010/wordprocessingShape">
                    <wps:wsp>
                      <wps:cNvSpPr/>
                      <wps:spPr>
                        <a:xfrm>
                          <a:off x="0" y="0"/>
                          <a:ext cx="1714500" cy="129540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5="http://schemas.microsoft.com/office/word/2012/wordml" xmlns:cx1="http://schemas.microsoft.com/office/drawing/2015/9/8/chartex" xmlns:cx="http://schemas.microsoft.com/office/drawing/2014/chartex">
            <w:pict>
              <v:roundrect w14:anchorId="3FEE1AC4" id="Rounded Rectangle 372" o:spid="_x0000_s1026" style="position:absolute;margin-left:376.5pt;margin-top:263.3pt;width:135pt;height:102pt;z-index:2517084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aXRggIAAFYFAAAOAAAAZHJzL2Uyb0RvYy54bWysVFFPGzEMfp+0/xDlfVyvKwMqrqgCMU1C&#10;UAETzyGX9E5K4sxJe+1+/Zzc9UCA9jDtJRfH9mf7O9vnFztr2FZhaMFVvDyacKachLp164r/fLz+&#10;cspZiMLVwoBTFd+rwC8Wnz+dd36uptCAqRUyAnFh3vmKNzH6eVEE2SgrwhF45UipAa2IJOK6qFF0&#10;hG5NMZ1MvhUdYO0RpAqBXq96JV9kfK2VjHdaBxWZqTjlFvOJ+XxOZ7E4F/M1Ct+0ckhD/EMWVrSO&#10;go5QVyIKtsH2HZRtJUIAHY8k2AK0bqXKNVA15eRNNQ+N8CrXQuQEP9IU/h+svN2ukLV1xb+eTDlz&#10;wtJPuoeNq1XN7ok+4dZGsaQkqjof5uTx4Fc4SIGuqe6dRpu+VBHbZXr3I71qF5mkx/KknB1P6C9I&#10;0pXTs+MZCYRTvLh7DPG7AsvSpeKYEklZZG7F9ibE3v5gl0I6uG6NSe8pvT6hfIt7o5KBcfdKU42U&#10;wjQD5e5SlwbZVlBfCCmVi2WvakSt+mdKdcxv9MjZZsCErCnwiD0ApM59j92nPdgnV5Wbc3Se/C2x&#10;3nn0yJHBxdHZtg7wIwBDVQ2Re/sDST01iaVnqPfUAQj9aAQvr1vi/kaEuBJIs0D/i+Y73tGhDXQV&#10;h+HGWQP4+6P3ZE8tSlrOOpqtiodfG4GKM/PDUfOelbNZGsYszI5PpiTga83za43b2Eug31TSJvEy&#10;X5N9NIerRrBPtAaWKSqphJMUu+Iy4kG4jP3M0yKRarnMZjSAXsQb9+BlAk+sprZ63D0J9EMDRurd&#10;WzjMoZi/acHeNnk6WG4i6Db35wuvA980vLlxhkWTtsNrOVu9rMPFHwAAAP//AwBQSwMEFAAGAAgA&#10;AAAhAK9OpgHfAAAADAEAAA8AAABkcnMvZG93bnJldi54bWxMj8FOwzAQRO9I/IO1SFwQtZuQFEKc&#10;CpCQ6I2GfoAbb5Oo8TrYbhv+HucEx50Zzb4p15MZ2Bmd7y1JWC4EMKTG6p5aCbuv9/tHYD4o0mqw&#10;hBJ+0MO6ur4qVaHthbZ4rkPLYgn5QknoQhgLzn3ToVF+YUek6B2sMyrE07VcO3WJ5WbgiRA5N6qn&#10;+KFTI7512Bzrk5Hglh+H9Jse3FPymfHjxmzvdP0q5e3N9PIMLOAU/sIw40d0qCLT3p5IezZIWGVp&#10;3BIkZEmeA5sTIpmlffRSkQOvSv5/RPULAAD//wMAUEsBAi0AFAAGAAgAAAAhALaDOJL+AAAA4QEA&#10;ABMAAAAAAAAAAAAAAAAAAAAAAFtDb250ZW50X1R5cGVzXS54bWxQSwECLQAUAAYACAAAACEAOP0h&#10;/9YAAACUAQAACwAAAAAAAAAAAAAAAAAvAQAAX3JlbHMvLnJlbHNQSwECLQAUAAYACAAAACEAy22l&#10;0YICAABWBQAADgAAAAAAAAAAAAAAAAAuAgAAZHJzL2Uyb0RvYy54bWxQSwECLQAUAAYACAAAACEA&#10;r06mAd8AAAAMAQAADwAAAAAAAAAAAAAAAADcBAAAZHJzL2Rvd25yZXYueG1sUEsFBgAAAAAEAAQA&#10;8wAAAOgFAAAAAA==&#10;" filled="f" strokecolor="#243f60 [1604]" strokeweight="2pt"/>
            </w:pict>
          </mc:Fallback>
        </mc:AlternateContent>
      </w:r>
      <w:r>
        <w:rPr>
          <w:noProof/>
          <w:sz w:val="28"/>
          <w:lang w:bidi="bn-IN"/>
        </w:rPr>
        <mc:AlternateContent>
          <mc:Choice Requires="wps">
            <w:drawing>
              <wp:anchor distT="0" distB="0" distL="114300" distR="114300" simplePos="0" relativeHeight="251706368" behindDoc="0" locked="0" layoutInCell="1" allowOverlap="1" wp14:anchorId="30A4D038" wp14:editId="3DD4B84E">
                <wp:simplePos x="0" y="0"/>
                <wp:positionH relativeFrom="column">
                  <wp:posOffset>4781550</wp:posOffset>
                </wp:positionH>
                <wp:positionV relativeFrom="paragraph">
                  <wp:posOffset>1515110</wp:posOffset>
                </wp:positionV>
                <wp:extent cx="1714500" cy="1295400"/>
                <wp:effectExtent l="0" t="0" r="19050" b="19050"/>
                <wp:wrapNone/>
                <wp:docPr id="373" name="Rounded Rectangle 373"/>
                <wp:cNvGraphicFramePr/>
                <a:graphic xmlns:a="http://schemas.openxmlformats.org/drawingml/2006/main">
                  <a:graphicData uri="http://schemas.microsoft.com/office/word/2010/wordprocessingShape">
                    <wps:wsp>
                      <wps:cNvSpPr/>
                      <wps:spPr>
                        <a:xfrm>
                          <a:off x="0" y="0"/>
                          <a:ext cx="1714500" cy="129540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5="http://schemas.microsoft.com/office/word/2012/wordml" xmlns:cx1="http://schemas.microsoft.com/office/drawing/2015/9/8/chartex" xmlns:cx="http://schemas.microsoft.com/office/drawing/2014/chartex">
            <w:pict>
              <v:roundrect w14:anchorId="1F9A793D" id="Rounded Rectangle 373" o:spid="_x0000_s1026" style="position:absolute;margin-left:376.5pt;margin-top:119.3pt;width:135pt;height:102pt;z-index:2517063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8yjjgIAAH4FAAAOAAAAZHJzL2Uyb0RvYy54bWysVM1u2zAMvg/YOwi6r47TdF2DOkWQIsOA&#10;oi3aDj0rshQLkERNUuJkTz9KdpysK3YYdpFJk/z4z+ubndFkK3xQYCtano0oEZZDrey6ot9flp++&#10;UBIiszXTYEVF9yLQm9nHD9etm4oxNKBr4QmC2DBtXUWbGN20KAJvhGHhDJywKJTgDYvI+nVRe9Yi&#10;utHFeDT6XLTga+eBixDw720npLOML6Xg8UHKICLRFcXYYn59flfpLWbXbLr2zDWK92Gwf4jCMGXR&#10;6QB1yyIjG6/+gDKKewgg4xkHU4CUioucA2ZTjt5k89wwJ3IuWJzghjKF/wfL77ePnqi6oueX55RY&#10;ZrBJT7CxtajJE5aP2bUWJAmxVK0LU7R4do++5wKSKe+d9CZ9MSOyy+XdD+UVu0g4/iwvy8nFCLvA&#10;UVaOry4myCBOcTR3PsSvAgxJREV9CiRFkWvLtnchdvoHveQygFb1UmmdmTQ4YqE92TJs+Wpd9h5O&#10;tIqURhd4puJei2Sr7ZOQWAsMdZwd5ik8gjHOhY1lJ2pYLTofmNKQx2CRs8qACVlidAN2D/B7oAfs&#10;Lr1eP5mKPMSD8ehvgXXGg0X2DDYOxkZZ8O8BaMyq99zpY/gnpUnkCuo9ToqHboWC40uFPbpjIT4y&#10;jzuDfcU7EB/wkRraikJPUdKA//ne/6SPo4xSSlrcwYqGHxvmBSX6m8Uhvyonk7S0mZlcXI6R8aeS&#10;1anEbswCsOclXhzHM5n0oz6Q0oN5xXMxT15RxCxH3xXl0R+YRexuAx4cLubzrIaL6li8s8+OJ/BU&#10;1TR+L7tX5l0/qBFn/B4O+8qmb0a1002WFuabCFLlOT7Wta83LnkenP4gpStyymet49mc/QIAAP//&#10;AwBQSwMEFAAGAAgAAAAhAEbpu43iAAAADAEAAA8AAABkcnMvZG93bnJldi54bWxMj8FOwzAQRO9I&#10;/IO1SNyog9uGKM2mihBIiBulRerNjbdJ1NiOYqdN+XqcUznOzmj2TbYedcvO1LvGGoTnWQSMTGlV&#10;YyqE7ff7UwLMeWmUbK0hhCs5WOf3d5lMlb2YLzpvfMVCiXGpRKi971LOXVmTlm5mOzLBO9peSx9k&#10;X3HVy0so1y0XURRzLRsTPtSyo9eaytNm0AiD/T39fO6S4ih2H9di+7asHO0RHx/GYgXM0+hvYZjw&#10;AzrkgelgB6McaxFelvOwxSOIeRIDmxKRmE4HhMVCxMDzjP8fkf8BAAD//wMAUEsBAi0AFAAGAAgA&#10;AAAhALaDOJL+AAAA4QEAABMAAAAAAAAAAAAAAAAAAAAAAFtDb250ZW50X1R5cGVzXS54bWxQSwEC&#10;LQAUAAYACAAAACEAOP0h/9YAAACUAQAACwAAAAAAAAAAAAAAAAAvAQAAX3JlbHMvLnJlbHNQSwEC&#10;LQAUAAYACAAAACEAkTPMo44CAAB+BQAADgAAAAAAAAAAAAAAAAAuAgAAZHJzL2Uyb0RvYy54bWxQ&#10;SwECLQAUAAYACAAAACEARum7jeIAAAAMAQAADwAAAAAAAAAAAAAAAADoBAAAZHJzL2Rvd25yZXYu&#10;eG1sUEsFBgAAAAAEAAQA8wAAAPcFAAAAAA==&#10;" fillcolor="white [3212]" strokecolor="#243f60 [1604]" strokeweight="2pt"/>
            </w:pict>
          </mc:Fallback>
        </mc:AlternateContent>
      </w:r>
      <w:r>
        <w:rPr>
          <w:noProof/>
          <w:sz w:val="28"/>
          <w:lang w:bidi="bn-IN"/>
        </w:rPr>
        <mc:AlternateContent>
          <mc:Choice Requires="wps">
            <w:drawing>
              <wp:anchor distT="0" distB="0" distL="114300" distR="114300" simplePos="0" relativeHeight="251707392" behindDoc="0" locked="0" layoutInCell="1" allowOverlap="1" wp14:anchorId="24AF5883" wp14:editId="75E35AB3">
                <wp:simplePos x="0" y="0"/>
                <wp:positionH relativeFrom="column">
                  <wp:posOffset>-533400</wp:posOffset>
                </wp:positionH>
                <wp:positionV relativeFrom="paragraph">
                  <wp:posOffset>1343660</wp:posOffset>
                </wp:positionV>
                <wp:extent cx="1714500" cy="1295400"/>
                <wp:effectExtent l="0" t="0" r="19050" b="19050"/>
                <wp:wrapNone/>
                <wp:docPr id="374" name="Rounded Rectangle 374"/>
                <wp:cNvGraphicFramePr/>
                <a:graphic xmlns:a="http://schemas.openxmlformats.org/drawingml/2006/main">
                  <a:graphicData uri="http://schemas.microsoft.com/office/word/2010/wordprocessingShape">
                    <wps:wsp>
                      <wps:cNvSpPr/>
                      <wps:spPr>
                        <a:xfrm>
                          <a:off x="0" y="0"/>
                          <a:ext cx="1714500" cy="129540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5="http://schemas.microsoft.com/office/word/2012/wordml" xmlns:cx1="http://schemas.microsoft.com/office/drawing/2015/9/8/chartex" xmlns:cx="http://schemas.microsoft.com/office/drawing/2014/chartex">
            <w:pict>
              <v:roundrect w14:anchorId="640FDFE1" id="Rounded Rectangle 374" o:spid="_x0000_s1026" style="position:absolute;margin-left:-42pt;margin-top:105.8pt;width:135pt;height:102pt;z-index:2517073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cekjgIAAH4FAAAOAAAAZHJzL2Uyb0RvYy54bWysVM1u2zAMvg/YOwi6r46zdG2DOkWQIsOA&#10;oi3aDj0rshQLkERNUuJkTz9KdpysK3YYdpFJk/z4z+ubndFkK3xQYCtano0oEZZDrey6ot9flp8u&#10;KQmR2ZppsKKiexHozezjh+vWTcUYGtC18ARBbJi2rqJNjG5aFIE3wrBwBk5YFErwhkVk/bqoPWsR&#10;3ehiPBp9KVrwtfPARQj497YT0lnGl1Lw+CBlEJHoimJsMb8+v6v0FrNrNl175hrF+zDYP0RhmLLo&#10;dIC6ZZGRjVd/QBnFPQSQ8YyDKUBKxUXOAbMpR2+yeW6YEzkXLE5wQ5nC/4Pl99tHT1Rd0c8XE0os&#10;M9ikJ9jYWtTkCcvH7FoLkoRYqtaFKVo8u0ffcwHJlPdOepO+mBHZ5fLuh/KKXSQcf5YX5eR8hF3g&#10;KCvHV+cTZBCnOJo7H+JXAYYkoqI+BZKiyLVl27sQO/2DXnIZQKt6qbTOTBocsdCebBm2fLUuew8n&#10;WkVKows8U3GvRbLV9klIrAWGOs4O8xQewRjnwsayEzWsFp0PTGnIY7DIWWXAhCwxugG7B/g90AN2&#10;l16vn0xFHuLBePS3wDrjwSJ7BhsHY6Ms+PcANGbVe+70MfyT0iRyBfUeJ8VDt0LB8aXCHt2xEB+Z&#10;x53BvuIdiA/4SA1tRaGnKGnA/3zvf9LHUUYpJS3uYEXDjw3zghL9zeKQX5WTSVrazEzOL8bI+FPJ&#10;6lRiN2YB2PMSL47jmUz6UR9I6cG84rmYJ68oYpaj74ry6A/MIna3AQ8OF/N5VsNFdSze2WfHE3iq&#10;ahq/l90r864f1Igzfg+HfWXTN6Pa6SZLC/NNBKnyHB/r2tcblzwPTn+Q0hU55bPW8WzOfgEAAP//&#10;AwBQSwMEFAAGAAgAAAAhADZoiPHhAAAACwEAAA8AAABkcnMvZG93bnJldi54bWxMj0FLw0AQhe+C&#10;/2EZwVu7SWhDiJmUIArizdoK3rbZaRKanQ3ZTZv6692e9PjmPd58r9jMphdnGl1nGSFeRiCIa6s7&#10;bhB2n6+LDITzirXqLRPClRxsyvu7QuXaXviDzlvfiFDCLlcIrfdDLqWrWzLKLe1AHLyjHY3yQY6N&#10;1KO6hHLTyySKUmlUx+FDqwZ6bqk+bSeDMNmf09f7PquOyf7tWu1e1o2jb8THh7l6AuFp9n9huOEH&#10;dCgD08FOrJ3oERbZKmzxCEkcpyBuiSwNlwPCKl6nIMtC/t9Q/gIAAP//AwBQSwECLQAUAAYACAAA&#10;ACEAtoM4kv4AAADhAQAAEwAAAAAAAAAAAAAAAAAAAAAAW0NvbnRlbnRfVHlwZXNdLnhtbFBLAQIt&#10;ABQABgAIAAAAIQA4/SH/1gAAAJQBAAALAAAAAAAAAAAAAAAAAC8BAABfcmVscy8ucmVsc1BLAQIt&#10;ABQABgAIAAAAIQC1gcekjgIAAH4FAAAOAAAAAAAAAAAAAAAAAC4CAABkcnMvZTJvRG9jLnhtbFBL&#10;AQItABQABgAIAAAAIQA2aIjx4QAAAAsBAAAPAAAAAAAAAAAAAAAAAOgEAABkcnMvZG93bnJldi54&#10;bWxQSwUGAAAAAAQABADzAAAA9gUAAAAA&#10;" fillcolor="white [3212]" strokecolor="#243f60 [1604]" strokeweight="2pt"/>
            </w:pict>
          </mc:Fallback>
        </mc:AlternateContent>
      </w:r>
      <w:r>
        <w:rPr>
          <w:noProof/>
          <w:sz w:val="28"/>
          <w:lang w:bidi="bn-IN"/>
        </w:rPr>
        <mc:AlternateContent>
          <mc:Choice Requires="wps">
            <w:drawing>
              <wp:anchor distT="0" distB="0" distL="114300" distR="114300" simplePos="0" relativeHeight="251705344" behindDoc="0" locked="0" layoutInCell="1" allowOverlap="1" wp14:anchorId="2E1B7F50" wp14:editId="6FEFE452">
                <wp:simplePos x="0" y="0"/>
                <wp:positionH relativeFrom="column">
                  <wp:posOffset>-533400</wp:posOffset>
                </wp:positionH>
                <wp:positionV relativeFrom="paragraph">
                  <wp:posOffset>3248660</wp:posOffset>
                </wp:positionV>
                <wp:extent cx="1714500" cy="1295400"/>
                <wp:effectExtent l="0" t="0" r="19050" b="19050"/>
                <wp:wrapNone/>
                <wp:docPr id="375" name="Rounded Rectangle 375"/>
                <wp:cNvGraphicFramePr/>
                <a:graphic xmlns:a="http://schemas.openxmlformats.org/drawingml/2006/main">
                  <a:graphicData uri="http://schemas.microsoft.com/office/word/2010/wordprocessingShape">
                    <wps:wsp>
                      <wps:cNvSpPr/>
                      <wps:spPr>
                        <a:xfrm>
                          <a:off x="0" y="0"/>
                          <a:ext cx="1714500" cy="129540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5="http://schemas.microsoft.com/office/word/2012/wordml" xmlns:cx1="http://schemas.microsoft.com/office/drawing/2015/9/8/chartex" xmlns:cx="http://schemas.microsoft.com/office/drawing/2014/chartex">
            <w:pict>
              <v:roundrect w14:anchorId="07211B7E" id="Rounded Rectangle 375" o:spid="_x0000_s1026" style="position:absolute;margin-left:-42pt;margin-top:255.8pt;width:135pt;height:102pt;z-index:2517053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8SljgIAAH4FAAAOAAAAZHJzL2Uyb0RvYy54bWysVM1u2zAMvg/YOwi6r46zZG2DOkXQosOA&#10;og3aDj0rshQLkERNUuJkTz9KdpysK3YYdpFJk/z4z6vrndFkK3xQYCtano0oEZZDrey6ot9f7j5d&#10;UBIiszXTYEVF9yLQ6/nHD1etm4kxNKBr4QmC2DBrXUWbGN2sKAJvhGHhDJywKJTgDYvI+nVRe9Yi&#10;utHFeDT6UrTga+eBixDw720npPOML6Xg8VHKICLRFcXYYn59flfpLeZXbLb2zDWK92Gwf4jCMGXR&#10;6QB1yyIjG6/+gDKKewgg4xkHU4CUioucA2ZTjt5k89wwJ3IuWJzghjKF/wfLH7ZLT1Rd0c/nU0os&#10;M9ikJ9jYWtTkCcvH7FoLkoRYqtaFGVo8u6XvuYBkynsnvUlfzIjscnn3Q3nFLhKOP8vzcjIdYRc4&#10;ysrx5XSCDOIUR3PnQ/wqwJBEVNSnQFIUubZsex9ip3/QSy4DaFXfKa0zkwZH3GhPtgxbvlqXvYcT&#10;rSKl0QWeqbjXItlq+yQk1gJDHWeHeQqPYIxzYWPZiRpWi84HpjTkMVjkrDJgQpYY3YDdA/we6AG7&#10;S6/XT6YiD/FgPPpbYJ3xYJE9g42DsVEW/HsAGrPqPXf6GP5JaRK5gnqPk+KhW6Hg+J3CHt2zEJfM&#10;485gX/EOxEd8pIa2otBTlDTgf773P+njKKOUkhZ3sKLhx4Z5QYn+ZnHIL8vJJC1tZibT8zEy/lSy&#10;OpXYjbkB7HmJF8fxTCb9qA+k9GBe8VwsklcUMcvRd0V59AfmJna3AQ8OF4tFVsNFdSze22fHE3iq&#10;ahq/l90r864f1Igz/gCHfWWzN6Pa6SZLC4tNBKnyHB/r2tcblzwPTn+Q0hU55bPW8WzOfwEAAP//&#10;AwBQSwMEFAAGAAgAAAAhACE2zTLhAAAACwEAAA8AAABkcnMvZG93bnJldi54bWxMj0FLw0AQhe+C&#10;/2EZwVu7STExxExKEAXxZm0Fb9vsNAnNzobspk399W5PenzzHm++V6xn04sTja6zjBAvIxDEtdUd&#10;Nwjbz9dFBsJ5xVr1lgnhQg7W5e1NoXJtz/xBp41vRChhlyuE1vshl9LVLRnllnYgDt7Bjkb5IMdG&#10;6lGdQ7np5SqKUmlUx+FDqwZ6bqk+biaDMNmf49f7LqsOq93bpdq+JI2jb8T7u7l6AuFp9n9huOIH&#10;dCgD095OrJ3oERbZQ9jiEZI4TkFcE1kaLnuExzhJQZaF/L+h/AUAAP//AwBQSwECLQAUAAYACAAA&#10;ACEAtoM4kv4AAADhAQAAEwAAAAAAAAAAAAAAAAAAAAAAW0NvbnRlbnRfVHlwZXNdLnhtbFBLAQIt&#10;ABQABgAIAAAAIQA4/SH/1gAAAJQBAAALAAAAAAAAAAAAAAAAAC8BAABfcmVscy8ucmVsc1BLAQIt&#10;ABQABgAIAAAAIQC5Z8SljgIAAH4FAAAOAAAAAAAAAAAAAAAAAC4CAABkcnMvZTJvRG9jLnhtbFBL&#10;AQItABQABgAIAAAAIQAhNs0y4QAAAAsBAAAPAAAAAAAAAAAAAAAAAOgEAABkcnMvZG93bnJldi54&#10;bWxQSwUGAAAAAAQABADzAAAA9gUAAAAA&#10;" fillcolor="white [3212]" strokecolor="#243f60 [1604]" strokeweight="2pt"/>
            </w:pict>
          </mc:Fallback>
        </mc:AlternateContent>
      </w:r>
    </w:p>
    <w:p w:rsidR="007354FF" w:rsidRDefault="007354FF" w:rsidP="00782C57">
      <w:pPr>
        <w:jc w:val="both"/>
        <w:rPr>
          <w:sz w:val="24"/>
        </w:rPr>
      </w:pPr>
    </w:p>
    <w:p w:rsidR="007354FF" w:rsidRDefault="007354FF" w:rsidP="00782C57">
      <w:pPr>
        <w:jc w:val="both"/>
        <w:rPr>
          <w:sz w:val="24"/>
        </w:rPr>
      </w:pPr>
    </w:p>
    <w:p w:rsidR="007354FF" w:rsidRDefault="007354FF" w:rsidP="00782C57">
      <w:pPr>
        <w:jc w:val="both"/>
        <w:rPr>
          <w:sz w:val="24"/>
        </w:rPr>
      </w:pPr>
    </w:p>
    <w:p w:rsidR="007354FF" w:rsidRDefault="007354FF" w:rsidP="00782C57">
      <w:pPr>
        <w:jc w:val="both"/>
        <w:rPr>
          <w:sz w:val="24"/>
        </w:rPr>
      </w:pPr>
    </w:p>
    <w:p w:rsidR="007354FF" w:rsidRDefault="007354FF" w:rsidP="00782C57">
      <w:pPr>
        <w:jc w:val="both"/>
        <w:rPr>
          <w:sz w:val="24"/>
        </w:rPr>
      </w:pPr>
    </w:p>
    <w:p w:rsidR="007354FF" w:rsidRDefault="007354FF" w:rsidP="00782C57">
      <w:pPr>
        <w:jc w:val="both"/>
        <w:rPr>
          <w:sz w:val="24"/>
        </w:rPr>
      </w:pPr>
    </w:p>
    <w:p w:rsidR="007354FF" w:rsidRDefault="007354FF" w:rsidP="00782C57">
      <w:pPr>
        <w:jc w:val="both"/>
        <w:rPr>
          <w:sz w:val="24"/>
        </w:rPr>
      </w:pPr>
    </w:p>
    <w:p w:rsidR="007354FF" w:rsidRDefault="007354FF" w:rsidP="00782C57">
      <w:pPr>
        <w:jc w:val="both"/>
        <w:rPr>
          <w:sz w:val="24"/>
        </w:rPr>
      </w:pPr>
    </w:p>
    <w:p w:rsidR="007354FF" w:rsidRDefault="007354FF" w:rsidP="00782C57">
      <w:pPr>
        <w:jc w:val="both"/>
        <w:rPr>
          <w:sz w:val="24"/>
        </w:rPr>
      </w:pPr>
    </w:p>
    <w:p w:rsidR="007354FF" w:rsidRDefault="007354FF" w:rsidP="00782C57">
      <w:pPr>
        <w:jc w:val="both"/>
        <w:rPr>
          <w:sz w:val="24"/>
        </w:rPr>
      </w:pPr>
    </w:p>
    <w:p w:rsidR="007354FF" w:rsidRDefault="007354FF" w:rsidP="00782C57">
      <w:pPr>
        <w:jc w:val="both"/>
        <w:rPr>
          <w:sz w:val="24"/>
        </w:rPr>
      </w:pPr>
    </w:p>
    <w:p w:rsidR="007354FF" w:rsidRDefault="007354FF" w:rsidP="00782C57">
      <w:pPr>
        <w:jc w:val="both"/>
        <w:rPr>
          <w:sz w:val="24"/>
        </w:rPr>
      </w:pPr>
    </w:p>
    <w:p w:rsidR="007354FF" w:rsidRDefault="007354FF" w:rsidP="00782C57">
      <w:pPr>
        <w:jc w:val="both"/>
        <w:rPr>
          <w:sz w:val="24"/>
        </w:rPr>
      </w:pPr>
    </w:p>
    <w:p w:rsidR="007354FF" w:rsidRDefault="007354FF" w:rsidP="00782C57">
      <w:pPr>
        <w:jc w:val="both"/>
        <w:rPr>
          <w:sz w:val="24"/>
        </w:rPr>
      </w:pPr>
    </w:p>
    <w:p w:rsidR="007354FF" w:rsidRDefault="007354FF" w:rsidP="00782C57">
      <w:pPr>
        <w:jc w:val="both"/>
        <w:rPr>
          <w:sz w:val="24"/>
        </w:rPr>
      </w:pPr>
    </w:p>
    <w:p w:rsidR="007354FF" w:rsidRDefault="007354FF" w:rsidP="00782C57">
      <w:pPr>
        <w:jc w:val="both"/>
        <w:rPr>
          <w:sz w:val="24"/>
        </w:rPr>
      </w:pPr>
    </w:p>
    <w:p w:rsidR="007354FF" w:rsidRDefault="007354FF" w:rsidP="00782C57">
      <w:pPr>
        <w:jc w:val="both"/>
        <w:rPr>
          <w:sz w:val="24"/>
        </w:rPr>
      </w:pPr>
    </w:p>
    <w:p w:rsidR="007354FF" w:rsidRDefault="007354FF" w:rsidP="00782C57">
      <w:pPr>
        <w:jc w:val="both"/>
        <w:rPr>
          <w:sz w:val="24"/>
        </w:rPr>
      </w:pPr>
    </w:p>
    <w:p w:rsidR="007354FF" w:rsidRDefault="007354FF" w:rsidP="00782C57">
      <w:pPr>
        <w:jc w:val="both"/>
        <w:rPr>
          <w:sz w:val="24"/>
        </w:rPr>
      </w:pPr>
    </w:p>
    <w:p w:rsidR="007354FF" w:rsidRDefault="006B5B9B" w:rsidP="00F84B47">
      <w:pPr>
        <w:jc w:val="both"/>
        <w:rPr>
          <w:b/>
          <w:sz w:val="28"/>
          <w:szCs w:val="28"/>
          <w:u w:val="single"/>
        </w:rPr>
      </w:pPr>
      <w:r>
        <w:rPr>
          <w:b/>
          <w:sz w:val="28"/>
          <w:szCs w:val="28"/>
          <w:u w:val="single"/>
        </w:rPr>
        <w:t xml:space="preserve">2.5 </w:t>
      </w:r>
      <w:r w:rsidR="008621E9" w:rsidRPr="008621E9">
        <w:rPr>
          <w:b/>
          <w:sz w:val="28"/>
          <w:szCs w:val="28"/>
          <w:u w:val="single"/>
        </w:rPr>
        <w:t>Research Question</w:t>
      </w:r>
    </w:p>
    <w:p w:rsidR="008621E9" w:rsidRDefault="008621E9" w:rsidP="00F84B47">
      <w:pPr>
        <w:jc w:val="both"/>
        <w:rPr>
          <w:sz w:val="24"/>
          <w:szCs w:val="28"/>
        </w:rPr>
      </w:pPr>
      <w:r>
        <w:rPr>
          <w:sz w:val="24"/>
          <w:szCs w:val="28"/>
        </w:rPr>
        <w:t xml:space="preserve">A research question for a study or a thesis paper is reflected as the </w:t>
      </w:r>
      <w:r w:rsidR="003A13A3">
        <w:rPr>
          <w:sz w:val="24"/>
          <w:szCs w:val="28"/>
        </w:rPr>
        <w:t>‘</w:t>
      </w:r>
      <w:r>
        <w:rPr>
          <w:sz w:val="24"/>
          <w:szCs w:val="28"/>
        </w:rPr>
        <w:t>main</w:t>
      </w:r>
      <w:r w:rsidR="003A13A3">
        <w:rPr>
          <w:sz w:val="24"/>
          <w:szCs w:val="28"/>
        </w:rPr>
        <w:t xml:space="preserve"> point’ of the academic writing. It is the key objective of a study and through which the problem of the study could be solved over the research.</w:t>
      </w:r>
    </w:p>
    <w:p w:rsidR="008621E9" w:rsidRDefault="008621E9" w:rsidP="00F84B47">
      <w:pPr>
        <w:jc w:val="both"/>
        <w:rPr>
          <w:sz w:val="24"/>
          <w:szCs w:val="28"/>
        </w:rPr>
      </w:pPr>
      <w:r>
        <w:rPr>
          <w:sz w:val="24"/>
          <w:szCs w:val="28"/>
        </w:rPr>
        <w:t xml:space="preserve">The research </w:t>
      </w:r>
      <w:r w:rsidR="003A13A3">
        <w:rPr>
          <w:sz w:val="24"/>
          <w:szCs w:val="28"/>
        </w:rPr>
        <w:t>questions for this study or this thesis paper are</w:t>
      </w:r>
      <w:r>
        <w:rPr>
          <w:sz w:val="24"/>
          <w:szCs w:val="28"/>
        </w:rPr>
        <w:t xml:space="preserve"> the following</w:t>
      </w:r>
      <w:r w:rsidR="003A13A3">
        <w:rPr>
          <w:sz w:val="24"/>
          <w:szCs w:val="28"/>
        </w:rPr>
        <w:t>:</w:t>
      </w:r>
    </w:p>
    <w:p w:rsidR="003A13A3" w:rsidRPr="005560E5" w:rsidRDefault="005560E5" w:rsidP="00F84B47">
      <w:pPr>
        <w:pStyle w:val="ListParagraph"/>
        <w:numPr>
          <w:ilvl w:val="0"/>
          <w:numId w:val="4"/>
        </w:numPr>
        <w:spacing w:line="240" w:lineRule="exact"/>
        <w:jc w:val="both"/>
        <w:rPr>
          <w:sz w:val="24"/>
          <w:szCs w:val="28"/>
        </w:rPr>
      </w:pPr>
      <w:r>
        <w:rPr>
          <w:sz w:val="24"/>
        </w:rPr>
        <w:t>Does your company acquire advice from other organizations/companies about CSR activities?</w:t>
      </w:r>
    </w:p>
    <w:p w:rsidR="005560E5" w:rsidRPr="005560E5" w:rsidRDefault="005560E5" w:rsidP="00F84B47">
      <w:pPr>
        <w:pStyle w:val="ListParagraph"/>
        <w:spacing w:line="240" w:lineRule="exact"/>
        <w:jc w:val="both"/>
        <w:rPr>
          <w:sz w:val="24"/>
          <w:szCs w:val="28"/>
        </w:rPr>
      </w:pPr>
    </w:p>
    <w:p w:rsidR="005560E5" w:rsidRPr="005560E5" w:rsidRDefault="005560E5" w:rsidP="00F84B47">
      <w:pPr>
        <w:pStyle w:val="ListParagraph"/>
        <w:spacing w:line="240" w:lineRule="exact"/>
        <w:jc w:val="both"/>
        <w:rPr>
          <w:sz w:val="24"/>
          <w:szCs w:val="28"/>
        </w:rPr>
      </w:pPr>
    </w:p>
    <w:p w:rsidR="005560E5" w:rsidRPr="005560E5" w:rsidRDefault="005560E5" w:rsidP="00F84B47">
      <w:pPr>
        <w:pStyle w:val="ListParagraph"/>
        <w:numPr>
          <w:ilvl w:val="0"/>
          <w:numId w:val="4"/>
        </w:numPr>
        <w:spacing w:line="240" w:lineRule="exact"/>
        <w:jc w:val="both"/>
        <w:rPr>
          <w:sz w:val="24"/>
          <w:szCs w:val="28"/>
        </w:rPr>
      </w:pPr>
      <w:r>
        <w:rPr>
          <w:sz w:val="24"/>
        </w:rPr>
        <w:t>Does your company have separate unit that has responsible staffs appointed for CSR activities?</w:t>
      </w:r>
    </w:p>
    <w:p w:rsidR="005560E5" w:rsidRDefault="005560E5" w:rsidP="00F84B47">
      <w:pPr>
        <w:pStyle w:val="ListParagraph"/>
        <w:spacing w:line="240" w:lineRule="exact"/>
        <w:jc w:val="both"/>
        <w:rPr>
          <w:sz w:val="24"/>
        </w:rPr>
      </w:pPr>
    </w:p>
    <w:p w:rsidR="005560E5" w:rsidRPr="005560E5" w:rsidRDefault="005560E5" w:rsidP="00F84B47">
      <w:pPr>
        <w:pStyle w:val="ListParagraph"/>
        <w:spacing w:line="240" w:lineRule="exact"/>
        <w:jc w:val="both"/>
        <w:rPr>
          <w:sz w:val="24"/>
          <w:szCs w:val="28"/>
        </w:rPr>
      </w:pPr>
      <w:r w:rsidRPr="005560E5">
        <w:rPr>
          <w:sz w:val="24"/>
          <w:szCs w:val="28"/>
        </w:rPr>
        <w:t xml:space="preserve"> </w:t>
      </w:r>
    </w:p>
    <w:p w:rsidR="005560E5" w:rsidRPr="005560E5" w:rsidRDefault="005560E5" w:rsidP="00F84B47">
      <w:pPr>
        <w:pStyle w:val="ListParagraph"/>
        <w:numPr>
          <w:ilvl w:val="0"/>
          <w:numId w:val="4"/>
        </w:numPr>
        <w:spacing w:line="240" w:lineRule="exact"/>
        <w:jc w:val="both"/>
        <w:rPr>
          <w:sz w:val="24"/>
          <w:szCs w:val="28"/>
        </w:rPr>
      </w:pPr>
      <w:r>
        <w:rPr>
          <w:sz w:val="24"/>
          <w:szCs w:val="24"/>
        </w:rPr>
        <w:t>Does your company deals with different types of obstacles for executing CSR activities?</w:t>
      </w:r>
    </w:p>
    <w:p w:rsidR="005560E5" w:rsidRPr="005560E5" w:rsidRDefault="005560E5" w:rsidP="00F84B47">
      <w:pPr>
        <w:pStyle w:val="ListParagraph"/>
        <w:spacing w:line="240" w:lineRule="exact"/>
        <w:jc w:val="both"/>
        <w:rPr>
          <w:sz w:val="24"/>
          <w:szCs w:val="28"/>
        </w:rPr>
      </w:pPr>
    </w:p>
    <w:p w:rsidR="005560E5" w:rsidRPr="005560E5" w:rsidRDefault="005560E5" w:rsidP="00F84B47">
      <w:pPr>
        <w:pStyle w:val="ListParagraph"/>
        <w:spacing w:line="240" w:lineRule="exact"/>
        <w:jc w:val="both"/>
        <w:rPr>
          <w:sz w:val="24"/>
          <w:szCs w:val="28"/>
        </w:rPr>
      </w:pPr>
    </w:p>
    <w:p w:rsidR="005560E5" w:rsidRPr="005560E5" w:rsidRDefault="005560E5" w:rsidP="00F84B47">
      <w:pPr>
        <w:pStyle w:val="ListParagraph"/>
        <w:numPr>
          <w:ilvl w:val="0"/>
          <w:numId w:val="4"/>
        </w:numPr>
        <w:spacing w:line="240" w:lineRule="exact"/>
        <w:jc w:val="both"/>
        <w:rPr>
          <w:sz w:val="24"/>
          <w:szCs w:val="28"/>
        </w:rPr>
      </w:pPr>
      <w:r>
        <w:rPr>
          <w:sz w:val="24"/>
        </w:rPr>
        <w:t>Are t</w:t>
      </w:r>
      <w:r w:rsidRPr="00FD142C">
        <w:rPr>
          <w:sz w:val="24"/>
        </w:rPr>
        <w:t xml:space="preserve">he CSR activities of your company are beneficial for social </w:t>
      </w:r>
      <w:r>
        <w:rPr>
          <w:sz w:val="24"/>
        </w:rPr>
        <w:t>factors or issues?</w:t>
      </w:r>
    </w:p>
    <w:p w:rsidR="005560E5" w:rsidRPr="005560E5" w:rsidRDefault="005560E5" w:rsidP="00F84B47">
      <w:pPr>
        <w:pStyle w:val="ListParagraph"/>
        <w:spacing w:line="240" w:lineRule="exact"/>
        <w:jc w:val="both"/>
        <w:rPr>
          <w:sz w:val="24"/>
          <w:szCs w:val="28"/>
        </w:rPr>
      </w:pPr>
    </w:p>
    <w:p w:rsidR="005560E5" w:rsidRPr="005560E5" w:rsidRDefault="005560E5" w:rsidP="00F84B47">
      <w:pPr>
        <w:pStyle w:val="ListParagraph"/>
        <w:spacing w:line="240" w:lineRule="exact"/>
        <w:jc w:val="both"/>
        <w:rPr>
          <w:sz w:val="24"/>
          <w:szCs w:val="28"/>
        </w:rPr>
      </w:pPr>
    </w:p>
    <w:p w:rsidR="005560E5" w:rsidRPr="005560E5" w:rsidRDefault="005560E5" w:rsidP="00F84B47">
      <w:pPr>
        <w:pStyle w:val="ListParagraph"/>
        <w:numPr>
          <w:ilvl w:val="0"/>
          <w:numId w:val="4"/>
        </w:numPr>
        <w:spacing w:line="240" w:lineRule="exact"/>
        <w:jc w:val="both"/>
        <w:rPr>
          <w:sz w:val="24"/>
          <w:szCs w:val="28"/>
        </w:rPr>
      </w:pPr>
      <w:r>
        <w:rPr>
          <w:sz w:val="24"/>
          <w:szCs w:val="24"/>
        </w:rPr>
        <w:t xml:space="preserve">Is your </w:t>
      </w:r>
      <w:r w:rsidRPr="00FD142C">
        <w:rPr>
          <w:sz w:val="24"/>
          <w:szCs w:val="24"/>
        </w:rPr>
        <w:t>company’s CSR activities are about</w:t>
      </w:r>
      <w:r>
        <w:rPr>
          <w:sz w:val="24"/>
          <w:szCs w:val="24"/>
        </w:rPr>
        <w:t xml:space="preserve"> providing benefits to its employees?</w:t>
      </w:r>
    </w:p>
    <w:p w:rsidR="005560E5" w:rsidRPr="005560E5" w:rsidRDefault="005560E5" w:rsidP="00F84B47">
      <w:pPr>
        <w:pStyle w:val="ListParagraph"/>
        <w:spacing w:line="240" w:lineRule="exact"/>
        <w:jc w:val="both"/>
        <w:rPr>
          <w:sz w:val="24"/>
          <w:szCs w:val="28"/>
        </w:rPr>
      </w:pPr>
    </w:p>
    <w:p w:rsidR="005560E5" w:rsidRPr="005560E5" w:rsidRDefault="005560E5" w:rsidP="00F84B47">
      <w:pPr>
        <w:pStyle w:val="ListParagraph"/>
        <w:spacing w:line="240" w:lineRule="exact"/>
        <w:jc w:val="both"/>
        <w:rPr>
          <w:sz w:val="24"/>
          <w:szCs w:val="28"/>
        </w:rPr>
      </w:pPr>
    </w:p>
    <w:p w:rsidR="005560E5" w:rsidRPr="005560E5" w:rsidRDefault="005560E5" w:rsidP="00F84B47">
      <w:pPr>
        <w:pStyle w:val="ListParagraph"/>
        <w:numPr>
          <w:ilvl w:val="0"/>
          <w:numId w:val="4"/>
        </w:numPr>
        <w:spacing w:line="240" w:lineRule="exact"/>
        <w:jc w:val="both"/>
        <w:rPr>
          <w:sz w:val="24"/>
          <w:szCs w:val="28"/>
        </w:rPr>
      </w:pPr>
      <w:r>
        <w:rPr>
          <w:sz w:val="24"/>
          <w:szCs w:val="24"/>
        </w:rPr>
        <w:t xml:space="preserve">Is your </w:t>
      </w:r>
      <w:r>
        <w:rPr>
          <w:sz w:val="24"/>
        </w:rPr>
        <w:t>company’s</w:t>
      </w:r>
      <w:r w:rsidRPr="0021783C">
        <w:rPr>
          <w:sz w:val="24"/>
        </w:rPr>
        <w:t xml:space="preserve"> </w:t>
      </w:r>
      <w:r>
        <w:rPr>
          <w:sz w:val="24"/>
        </w:rPr>
        <w:t xml:space="preserve">CSR </w:t>
      </w:r>
      <w:r w:rsidRPr="0021783C">
        <w:rPr>
          <w:sz w:val="24"/>
        </w:rPr>
        <w:t>activities</w:t>
      </w:r>
      <w:r>
        <w:rPr>
          <w:sz w:val="24"/>
        </w:rPr>
        <w:t xml:space="preserve"> are </w:t>
      </w:r>
      <w:r w:rsidRPr="0021783C">
        <w:rPr>
          <w:sz w:val="24"/>
        </w:rPr>
        <w:t>about</w:t>
      </w:r>
      <w:r>
        <w:rPr>
          <w:sz w:val="24"/>
        </w:rPr>
        <w:t xml:space="preserve"> donating money for charities?</w:t>
      </w:r>
    </w:p>
    <w:p w:rsidR="005560E5" w:rsidRPr="005560E5" w:rsidRDefault="005560E5" w:rsidP="00F84B47">
      <w:pPr>
        <w:pStyle w:val="ListParagraph"/>
        <w:spacing w:line="240" w:lineRule="exact"/>
        <w:jc w:val="both"/>
        <w:rPr>
          <w:sz w:val="24"/>
          <w:szCs w:val="28"/>
        </w:rPr>
      </w:pPr>
    </w:p>
    <w:p w:rsidR="005560E5" w:rsidRPr="005560E5" w:rsidRDefault="005560E5" w:rsidP="00F84B47">
      <w:pPr>
        <w:pStyle w:val="ListParagraph"/>
        <w:spacing w:line="240" w:lineRule="exact"/>
        <w:jc w:val="both"/>
        <w:rPr>
          <w:sz w:val="24"/>
          <w:szCs w:val="28"/>
        </w:rPr>
      </w:pPr>
    </w:p>
    <w:p w:rsidR="005560E5" w:rsidRPr="005560E5" w:rsidRDefault="005560E5" w:rsidP="00F84B47">
      <w:pPr>
        <w:pStyle w:val="ListParagraph"/>
        <w:numPr>
          <w:ilvl w:val="0"/>
          <w:numId w:val="4"/>
        </w:numPr>
        <w:spacing w:line="240" w:lineRule="exact"/>
        <w:jc w:val="both"/>
        <w:rPr>
          <w:sz w:val="24"/>
          <w:szCs w:val="28"/>
        </w:rPr>
      </w:pPr>
      <w:r>
        <w:rPr>
          <w:sz w:val="24"/>
          <w:szCs w:val="24"/>
        </w:rPr>
        <w:t xml:space="preserve">Is your </w:t>
      </w:r>
      <w:r>
        <w:rPr>
          <w:sz w:val="24"/>
        </w:rPr>
        <w:t>company’s</w:t>
      </w:r>
      <w:r w:rsidRPr="0021783C">
        <w:rPr>
          <w:sz w:val="24"/>
        </w:rPr>
        <w:t xml:space="preserve"> </w:t>
      </w:r>
      <w:r>
        <w:rPr>
          <w:sz w:val="24"/>
        </w:rPr>
        <w:t xml:space="preserve">CSR </w:t>
      </w:r>
      <w:r w:rsidRPr="0021783C">
        <w:rPr>
          <w:sz w:val="24"/>
        </w:rPr>
        <w:t>activities</w:t>
      </w:r>
      <w:r>
        <w:rPr>
          <w:sz w:val="24"/>
        </w:rPr>
        <w:t xml:space="preserve"> are </w:t>
      </w:r>
      <w:r w:rsidRPr="0021783C">
        <w:rPr>
          <w:sz w:val="24"/>
        </w:rPr>
        <w:t>about</w:t>
      </w:r>
      <w:r>
        <w:rPr>
          <w:sz w:val="24"/>
        </w:rPr>
        <w:t xml:space="preserve"> using renewable resources?</w:t>
      </w:r>
    </w:p>
    <w:p w:rsidR="005560E5" w:rsidRPr="005560E5" w:rsidRDefault="005560E5" w:rsidP="00F84B47">
      <w:pPr>
        <w:pStyle w:val="ListParagraph"/>
        <w:spacing w:line="240" w:lineRule="exact"/>
        <w:jc w:val="both"/>
        <w:rPr>
          <w:sz w:val="24"/>
          <w:szCs w:val="28"/>
        </w:rPr>
      </w:pPr>
    </w:p>
    <w:p w:rsidR="005560E5" w:rsidRPr="005560E5" w:rsidRDefault="005560E5" w:rsidP="00F84B47">
      <w:pPr>
        <w:pStyle w:val="ListParagraph"/>
        <w:spacing w:line="240" w:lineRule="exact"/>
        <w:jc w:val="both"/>
        <w:rPr>
          <w:sz w:val="24"/>
          <w:szCs w:val="28"/>
        </w:rPr>
      </w:pPr>
    </w:p>
    <w:p w:rsidR="005560E5" w:rsidRPr="005560E5" w:rsidRDefault="005560E5" w:rsidP="00F84B47">
      <w:pPr>
        <w:pStyle w:val="ListParagraph"/>
        <w:numPr>
          <w:ilvl w:val="0"/>
          <w:numId w:val="4"/>
        </w:numPr>
        <w:spacing w:line="240" w:lineRule="exact"/>
        <w:jc w:val="both"/>
        <w:rPr>
          <w:sz w:val="24"/>
          <w:szCs w:val="28"/>
        </w:rPr>
      </w:pPr>
      <w:r>
        <w:rPr>
          <w:sz w:val="24"/>
        </w:rPr>
        <w:t xml:space="preserve"> </w:t>
      </w:r>
      <w:r>
        <w:rPr>
          <w:sz w:val="24"/>
          <w:szCs w:val="24"/>
        </w:rPr>
        <w:t xml:space="preserve">Is your </w:t>
      </w:r>
      <w:r>
        <w:rPr>
          <w:sz w:val="24"/>
        </w:rPr>
        <w:t>company’s</w:t>
      </w:r>
      <w:r w:rsidRPr="0021783C">
        <w:rPr>
          <w:sz w:val="24"/>
        </w:rPr>
        <w:t xml:space="preserve"> </w:t>
      </w:r>
      <w:r>
        <w:rPr>
          <w:sz w:val="24"/>
        </w:rPr>
        <w:t xml:space="preserve">CSR </w:t>
      </w:r>
      <w:r w:rsidRPr="0021783C">
        <w:rPr>
          <w:sz w:val="24"/>
        </w:rPr>
        <w:t>activities</w:t>
      </w:r>
      <w:r>
        <w:rPr>
          <w:sz w:val="24"/>
        </w:rPr>
        <w:t xml:space="preserve"> are </w:t>
      </w:r>
      <w:r w:rsidRPr="0021783C">
        <w:rPr>
          <w:sz w:val="24"/>
        </w:rPr>
        <w:t>about</w:t>
      </w:r>
      <w:r>
        <w:rPr>
          <w:sz w:val="24"/>
        </w:rPr>
        <w:t xml:space="preserve"> campaigns concerning social problems?</w:t>
      </w:r>
    </w:p>
    <w:p w:rsidR="005560E5" w:rsidRPr="005560E5" w:rsidRDefault="005560E5" w:rsidP="00F84B47">
      <w:pPr>
        <w:pStyle w:val="ListParagraph"/>
        <w:spacing w:line="240" w:lineRule="exact"/>
        <w:jc w:val="both"/>
        <w:rPr>
          <w:sz w:val="24"/>
          <w:szCs w:val="28"/>
        </w:rPr>
      </w:pPr>
    </w:p>
    <w:p w:rsidR="005560E5" w:rsidRPr="005560E5" w:rsidRDefault="005560E5" w:rsidP="00F84B47">
      <w:pPr>
        <w:pStyle w:val="ListParagraph"/>
        <w:spacing w:line="240" w:lineRule="exact"/>
        <w:jc w:val="both"/>
        <w:rPr>
          <w:sz w:val="24"/>
          <w:szCs w:val="28"/>
        </w:rPr>
      </w:pPr>
    </w:p>
    <w:p w:rsidR="005560E5" w:rsidRPr="005560E5" w:rsidRDefault="005560E5" w:rsidP="00F84B47">
      <w:pPr>
        <w:pStyle w:val="ListParagraph"/>
        <w:numPr>
          <w:ilvl w:val="0"/>
          <w:numId w:val="4"/>
        </w:numPr>
        <w:spacing w:line="240" w:lineRule="exact"/>
        <w:jc w:val="both"/>
        <w:rPr>
          <w:sz w:val="24"/>
          <w:szCs w:val="28"/>
        </w:rPr>
      </w:pPr>
      <w:r>
        <w:rPr>
          <w:sz w:val="24"/>
          <w:szCs w:val="24"/>
        </w:rPr>
        <w:t xml:space="preserve">Is your </w:t>
      </w:r>
      <w:r>
        <w:rPr>
          <w:sz w:val="24"/>
        </w:rPr>
        <w:t>company’s</w:t>
      </w:r>
      <w:r w:rsidRPr="0021783C">
        <w:rPr>
          <w:sz w:val="24"/>
        </w:rPr>
        <w:t xml:space="preserve"> </w:t>
      </w:r>
      <w:r>
        <w:rPr>
          <w:sz w:val="24"/>
        </w:rPr>
        <w:t xml:space="preserve">CSR </w:t>
      </w:r>
      <w:r w:rsidRPr="0021783C">
        <w:rPr>
          <w:sz w:val="24"/>
        </w:rPr>
        <w:t>activities</w:t>
      </w:r>
      <w:r>
        <w:rPr>
          <w:sz w:val="24"/>
        </w:rPr>
        <w:t xml:space="preserve"> are </w:t>
      </w:r>
      <w:r w:rsidRPr="0021783C">
        <w:rPr>
          <w:sz w:val="24"/>
        </w:rPr>
        <w:t>about</w:t>
      </w:r>
      <w:r>
        <w:rPr>
          <w:sz w:val="24"/>
        </w:rPr>
        <w:t xml:space="preserve"> road safety issues?</w:t>
      </w:r>
    </w:p>
    <w:p w:rsidR="005560E5" w:rsidRPr="005560E5" w:rsidRDefault="005560E5" w:rsidP="00F84B47">
      <w:pPr>
        <w:pStyle w:val="ListParagraph"/>
        <w:spacing w:line="240" w:lineRule="exact"/>
        <w:jc w:val="both"/>
        <w:rPr>
          <w:sz w:val="24"/>
          <w:szCs w:val="28"/>
        </w:rPr>
      </w:pPr>
    </w:p>
    <w:p w:rsidR="005560E5" w:rsidRPr="005560E5" w:rsidRDefault="005560E5" w:rsidP="00F84B47">
      <w:pPr>
        <w:pStyle w:val="ListParagraph"/>
        <w:spacing w:line="240" w:lineRule="exact"/>
        <w:jc w:val="both"/>
        <w:rPr>
          <w:sz w:val="24"/>
          <w:szCs w:val="28"/>
        </w:rPr>
      </w:pPr>
    </w:p>
    <w:p w:rsidR="005560E5" w:rsidRPr="003A13A3" w:rsidRDefault="005560E5" w:rsidP="00F84B47">
      <w:pPr>
        <w:pStyle w:val="ListParagraph"/>
        <w:numPr>
          <w:ilvl w:val="0"/>
          <w:numId w:val="4"/>
        </w:numPr>
        <w:spacing w:line="240" w:lineRule="exact"/>
        <w:jc w:val="both"/>
        <w:rPr>
          <w:sz w:val="24"/>
          <w:szCs w:val="28"/>
        </w:rPr>
      </w:pPr>
      <w:r>
        <w:rPr>
          <w:sz w:val="24"/>
          <w:szCs w:val="24"/>
        </w:rPr>
        <w:t xml:space="preserve">Is your </w:t>
      </w:r>
      <w:r>
        <w:rPr>
          <w:sz w:val="24"/>
        </w:rPr>
        <w:t>company’s</w:t>
      </w:r>
      <w:r w:rsidRPr="0021783C">
        <w:rPr>
          <w:sz w:val="24"/>
        </w:rPr>
        <w:t xml:space="preserve"> </w:t>
      </w:r>
      <w:r>
        <w:rPr>
          <w:sz w:val="24"/>
        </w:rPr>
        <w:t xml:space="preserve">CSR </w:t>
      </w:r>
      <w:r w:rsidRPr="0021783C">
        <w:rPr>
          <w:sz w:val="24"/>
        </w:rPr>
        <w:t>activities</w:t>
      </w:r>
      <w:r>
        <w:rPr>
          <w:sz w:val="24"/>
        </w:rPr>
        <w:t xml:space="preserve"> are </w:t>
      </w:r>
      <w:r w:rsidRPr="0021783C">
        <w:rPr>
          <w:sz w:val="24"/>
        </w:rPr>
        <w:t>about</w:t>
      </w:r>
      <w:r>
        <w:rPr>
          <w:sz w:val="24"/>
        </w:rPr>
        <w:t xml:space="preserve"> reducing different kinds of pollution in the city?</w:t>
      </w:r>
    </w:p>
    <w:p w:rsidR="007354FF" w:rsidRDefault="007354FF" w:rsidP="00F84B47">
      <w:pPr>
        <w:spacing w:line="240" w:lineRule="auto"/>
        <w:contextualSpacing/>
        <w:jc w:val="both"/>
        <w:rPr>
          <w:sz w:val="24"/>
        </w:rPr>
      </w:pPr>
    </w:p>
    <w:p w:rsidR="007354FF" w:rsidRDefault="007354FF" w:rsidP="00F84B47">
      <w:pPr>
        <w:spacing w:line="240" w:lineRule="auto"/>
        <w:contextualSpacing/>
        <w:jc w:val="both"/>
        <w:rPr>
          <w:sz w:val="24"/>
        </w:rPr>
      </w:pPr>
    </w:p>
    <w:p w:rsidR="007354FF" w:rsidRDefault="007354FF" w:rsidP="005560E5">
      <w:pPr>
        <w:spacing w:line="240" w:lineRule="auto"/>
        <w:contextualSpacing/>
        <w:jc w:val="both"/>
        <w:rPr>
          <w:sz w:val="24"/>
        </w:rPr>
      </w:pPr>
    </w:p>
    <w:p w:rsidR="007354FF" w:rsidRDefault="007354FF" w:rsidP="005560E5">
      <w:pPr>
        <w:spacing w:line="240" w:lineRule="auto"/>
        <w:contextualSpacing/>
        <w:jc w:val="both"/>
        <w:rPr>
          <w:sz w:val="24"/>
        </w:rPr>
      </w:pPr>
    </w:p>
    <w:p w:rsidR="007354FF" w:rsidRDefault="007354FF" w:rsidP="005560E5">
      <w:pPr>
        <w:jc w:val="both"/>
        <w:rPr>
          <w:sz w:val="24"/>
        </w:rPr>
      </w:pPr>
    </w:p>
    <w:p w:rsidR="005560E5" w:rsidRDefault="005560E5" w:rsidP="005560E5">
      <w:pPr>
        <w:jc w:val="both"/>
        <w:rPr>
          <w:sz w:val="24"/>
        </w:rPr>
      </w:pPr>
    </w:p>
    <w:p w:rsidR="005560E5" w:rsidRDefault="005560E5" w:rsidP="005560E5">
      <w:pPr>
        <w:jc w:val="both"/>
        <w:rPr>
          <w:sz w:val="24"/>
        </w:rPr>
      </w:pPr>
    </w:p>
    <w:p w:rsidR="005560E5" w:rsidRDefault="006B5B9B" w:rsidP="00F84B47">
      <w:pPr>
        <w:jc w:val="both"/>
        <w:rPr>
          <w:b/>
          <w:sz w:val="28"/>
          <w:u w:val="single"/>
        </w:rPr>
      </w:pPr>
      <w:r>
        <w:rPr>
          <w:b/>
          <w:sz w:val="28"/>
          <w:u w:val="single"/>
        </w:rPr>
        <w:t>2.6</w:t>
      </w:r>
      <w:r w:rsidR="005560E5" w:rsidRPr="005560E5">
        <w:rPr>
          <w:b/>
          <w:sz w:val="28"/>
          <w:u w:val="single"/>
        </w:rPr>
        <w:t xml:space="preserve"> Hypothesis</w:t>
      </w:r>
      <w:r w:rsidR="006E416C">
        <w:rPr>
          <w:b/>
          <w:sz w:val="28"/>
          <w:u w:val="single"/>
        </w:rPr>
        <w:t xml:space="preserve"> of the Research Questions</w:t>
      </w:r>
    </w:p>
    <w:p w:rsidR="005560E5" w:rsidRDefault="006E416C" w:rsidP="00F84B47">
      <w:pPr>
        <w:jc w:val="both"/>
        <w:rPr>
          <w:sz w:val="24"/>
        </w:rPr>
      </w:pPr>
      <w:r>
        <w:rPr>
          <w:sz w:val="24"/>
        </w:rPr>
        <w:t>A research question is basically a hypothesis which is written in a form of a question. Thus, the Hypotheses of the research questions for this study are the following:</w:t>
      </w:r>
    </w:p>
    <w:p w:rsidR="00A3203C" w:rsidRDefault="006E416C" w:rsidP="00F84B47">
      <w:pPr>
        <w:pStyle w:val="ListParagraph"/>
        <w:numPr>
          <w:ilvl w:val="0"/>
          <w:numId w:val="5"/>
        </w:numPr>
        <w:spacing w:line="240" w:lineRule="exact"/>
        <w:contextualSpacing w:val="0"/>
        <w:jc w:val="both"/>
        <w:rPr>
          <w:sz w:val="24"/>
        </w:rPr>
      </w:pPr>
      <w:r>
        <w:rPr>
          <w:sz w:val="24"/>
        </w:rPr>
        <w:t>Your company acquires advice from other organizations/companies about CSR activities.</w:t>
      </w:r>
    </w:p>
    <w:p w:rsidR="00A3203C" w:rsidRPr="00A3203C" w:rsidRDefault="00A3203C" w:rsidP="00F84B47">
      <w:pPr>
        <w:pStyle w:val="ListParagraph"/>
        <w:spacing w:line="240" w:lineRule="exact"/>
        <w:contextualSpacing w:val="0"/>
        <w:jc w:val="both"/>
        <w:rPr>
          <w:sz w:val="24"/>
        </w:rPr>
      </w:pPr>
    </w:p>
    <w:p w:rsidR="00A3203C" w:rsidRPr="00A3203C" w:rsidRDefault="006E416C" w:rsidP="00F84B47">
      <w:pPr>
        <w:pStyle w:val="ListParagraph"/>
        <w:numPr>
          <w:ilvl w:val="0"/>
          <w:numId w:val="5"/>
        </w:numPr>
        <w:spacing w:line="240" w:lineRule="exact"/>
        <w:contextualSpacing w:val="0"/>
        <w:jc w:val="both"/>
        <w:rPr>
          <w:sz w:val="24"/>
        </w:rPr>
      </w:pPr>
      <w:r>
        <w:rPr>
          <w:sz w:val="24"/>
        </w:rPr>
        <w:t>Your company have separate unit that has responsible staf</w:t>
      </w:r>
      <w:r w:rsidR="00A3203C">
        <w:rPr>
          <w:sz w:val="24"/>
        </w:rPr>
        <w:t>fs appointed for CSR activities.</w:t>
      </w:r>
    </w:p>
    <w:p w:rsidR="006E416C" w:rsidRPr="00A3203C" w:rsidRDefault="006E416C" w:rsidP="00F84B47">
      <w:pPr>
        <w:pStyle w:val="ListParagraph"/>
        <w:numPr>
          <w:ilvl w:val="0"/>
          <w:numId w:val="5"/>
        </w:numPr>
        <w:spacing w:line="240" w:lineRule="exact"/>
        <w:contextualSpacing w:val="0"/>
        <w:jc w:val="both"/>
        <w:rPr>
          <w:sz w:val="24"/>
        </w:rPr>
      </w:pPr>
      <w:r>
        <w:rPr>
          <w:sz w:val="24"/>
          <w:szCs w:val="24"/>
        </w:rPr>
        <w:t>Your company deals with different types of obstacles for executing CSR activities.</w:t>
      </w:r>
    </w:p>
    <w:p w:rsidR="00A3203C" w:rsidRPr="006E416C" w:rsidRDefault="00A3203C" w:rsidP="00F84B47">
      <w:pPr>
        <w:pStyle w:val="ListParagraph"/>
        <w:spacing w:line="240" w:lineRule="exact"/>
        <w:contextualSpacing w:val="0"/>
        <w:jc w:val="both"/>
        <w:rPr>
          <w:sz w:val="24"/>
        </w:rPr>
      </w:pPr>
    </w:p>
    <w:p w:rsidR="006E416C" w:rsidRDefault="006E416C" w:rsidP="00F84B47">
      <w:pPr>
        <w:pStyle w:val="ListParagraph"/>
        <w:numPr>
          <w:ilvl w:val="0"/>
          <w:numId w:val="5"/>
        </w:numPr>
        <w:spacing w:line="240" w:lineRule="exact"/>
        <w:contextualSpacing w:val="0"/>
        <w:jc w:val="both"/>
        <w:rPr>
          <w:sz w:val="24"/>
        </w:rPr>
      </w:pPr>
      <w:r w:rsidRPr="00FD142C">
        <w:rPr>
          <w:sz w:val="24"/>
        </w:rPr>
        <w:t>The CSR activities of your company are beneficial for social factors or issues.</w:t>
      </w:r>
    </w:p>
    <w:p w:rsidR="00A3203C" w:rsidRPr="00A3203C" w:rsidRDefault="00A3203C" w:rsidP="00F84B47">
      <w:pPr>
        <w:spacing w:line="240" w:lineRule="exact"/>
        <w:jc w:val="both"/>
        <w:rPr>
          <w:sz w:val="24"/>
        </w:rPr>
      </w:pPr>
    </w:p>
    <w:p w:rsidR="006E416C" w:rsidRPr="00A3203C" w:rsidRDefault="006E416C" w:rsidP="00F84B47">
      <w:pPr>
        <w:pStyle w:val="ListParagraph"/>
        <w:numPr>
          <w:ilvl w:val="0"/>
          <w:numId w:val="5"/>
        </w:numPr>
        <w:spacing w:line="240" w:lineRule="exact"/>
        <w:contextualSpacing w:val="0"/>
        <w:jc w:val="both"/>
        <w:rPr>
          <w:sz w:val="24"/>
        </w:rPr>
      </w:pPr>
      <w:r w:rsidRPr="00FD142C">
        <w:rPr>
          <w:sz w:val="24"/>
          <w:szCs w:val="24"/>
        </w:rPr>
        <w:t>Your company’s CSR activities are about</w:t>
      </w:r>
      <w:r>
        <w:rPr>
          <w:sz w:val="24"/>
          <w:szCs w:val="24"/>
        </w:rPr>
        <w:t xml:space="preserve"> providing benefits to its employees.</w:t>
      </w:r>
    </w:p>
    <w:p w:rsidR="00A3203C" w:rsidRPr="006E416C" w:rsidRDefault="00A3203C" w:rsidP="00F84B47">
      <w:pPr>
        <w:pStyle w:val="ListParagraph"/>
        <w:spacing w:line="240" w:lineRule="exact"/>
        <w:contextualSpacing w:val="0"/>
        <w:jc w:val="both"/>
        <w:rPr>
          <w:sz w:val="24"/>
        </w:rPr>
      </w:pPr>
    </w:p>
    <w:p w:rsidR="006E416C" w:rsidRDefault="006E416C" w:rsidP="00F84B47">
      <w:pPr>
        <w:pStyle w:val="ListParagraph"/>
        <w:numPr>
          <w:ilvl w:val="0"/>
          <w:numId w:val="5"/>
        </w:numPr>
        <w:spacing w:line="240" w:lineRule="exact"/>
        <w:contextualSpacing w:val="0"/>
        <w:jc w:val="both"/>
        <w:rPr>
          <w:sz w:val="24"/>
        </w:rPr>
      </w:pPr>
      <w:r>
        <w:rPr>
          <w:sz w:val="24"/>
        </w:rPr>
        <w:t>Yo</w:t>
      </w:r>
      <w:r w:rsidRPr="0021783C">
        <w:rPr>
          <w:sz w:val="24"/>
        </w:rPr>
        <w:t>ur</w:t>
      </w:r>
      <w:r>
        <w:rPr>
          <w:sz w:val="24"/>
        </w:rPr>
        <w:t xml:space="preserve"> company’s</w:t>
      </w:r>
      <w:r w:rsidRPr="0021783C">
        <w:rPr>
          <w:sz w:val="24"/>
        </w:rPr>
        <w:t xml:space="preserve"> </w:t>
      </w:r>
      <w:r>
        <w:rPr>
          <w:sz w:val="24"/>
        </w:rPr>
        <w:t xml:space="preserve">CSR </w:t>
      </w:r>
      <w:r w:rsidRPr="0021783C">
        <w:rPr>
          <w:sz w:val="24"/>
        </w:rPr>
        <w:t>activities</w:t>
      </w:r>
      <w:r>
        <w:rPr>
          <w:sz w:val="24"/>
        </w:rPr>
        <w:t xml:space="preserve"> are </w:t>
      </w:r>
      <w:r w:rsidRPr="0021783C">
        <w:rPr>
          <w:sz w:val="24"/>
        </w:rPr>
        <w:t>about</w:t>
      </w:r>
      <w:r>
        <w:rPr>
          <w:sz w:val="24"/>
        </w:rPr>
        <w:t xml:space="preserve"> donating money for charities.</w:t>
      </w:r>
    </w:p>
    <w:p w:rsidR="00A3203C" w:rsidRPr="00A3203C" w:rsidRDefault="00A3203C" w:rsidP="00F84B47">
      <w:pPr>
        <w:spacing w:line="240" w:lineRule="exact"/>
        <w:jc w:val="both"/>
        <w:rPr>
          <w:sz w:val="24"/>
        </w:rPr>
      </w:pPr>
    </w:p>
    <w:p w:rsidR="006E416C" w:rsidRDefault="006E416C" w:rsidP="00F84B47">
      <w:pPr>
        <w:pStyle w:val="ListParagraph"/>
        <w:numPr>
          <w:ilvl w:val="0"/>
          <w:numId w:val="5"/>
        </w:numPr>
        <w:spacing w:line="240" w:lineRule="exact"/>
        <w:contextualSpacing w:val="0"/>
        <w:jc w:val="both"/>
        <w:rPr>
          <w:sz w:val="24"/>
        </w:rPr>
      </w:pPr>
      <w:r>
        <w:rPr>
          <w:sz w:val="24"/>
        </w:rPr>
        <w:t>Yo</w:t>
      </w:r>
      <w:r w:rsidRPr="0021783C">
        <w:rPr>
          <w:sz w:val="24"/>
        </w:rPr>
        <w:t>ur</w:t>
      </w:r>
      <w:r>
        <w:rPr>
          <w:sz w:val="24"/>
        </w:rPr>
        <w:t xml:space="preserve"> company’s</w:t>
      </w:r>
      <w:r w:rsidRPr="0021783C">
        <w:rPr>
          <w:sz w:val="24"/>
        </w:rPr>
        <w:t xml:space="preserve"> </w:t>
      </w:r>
      <w:r>
        <w:rPr>
          <w:sz w:val="24"/>
        </w:rPr>
        <w:t xml:space="preserve">CSR </w:t>
      </w:r>
      <w:r w:rsidRPr="0021783C">
        <w:rPr>
          <w:sz w:val="24"/>
        </w:rPr>
        <w:t>activities</w:t>
      </w:r>
      <w:r>
        <w:rPr>
          <w:sz w:val="24"/>
        </w:rPr>
        <w:t xml:space="preserve"> are </w:t>
      </w:r>
      <w:r w:rsidRPr="0021783C">
        <w:rPr>
          <w:sz w:val="24"/>
        </w:rPr>
        <w:t>about</w:t>
      </w:r>
      <w:r>
        <w:rPr>
          <w:sz w:val="24"/>
        </w:rPr>
        <w:t xml:space="preserve"> donating money for charities.</w:t>
      </w:r>
    </w:p>
    <w:p w:rsidR="00A3203C" w:rsidRDefault="00A3203C" w:rsidP="00F84B47">
      <w:pPr>
        <w:pStyle w:val="ListParagraph"/>
        <w:spacing w:line="240" w:lineRule="exact"/>
        <w:contextualSpacing w:val="0"/>
        <w:jc w:val="both"/>
        <w:rPr>
          <w:sz w:val="24"/>
        </w:rPr>
      </w:pPr>
    </w:p>
    <w:p w:rsidR="006E416C" w:rsidRDefault="006E416C" w:rsidP="00F84B47">
      <w:pPr>
        <w:pStyle w:val="ListParagraph"/>
        <w:numPr>
          <w:ilvl w:val="0"/>
          <w:numId w:val="5"/>
        </w:numPr>
        <w:spacing w:line="240" w:lineRule="exact"/>
        <w:contextualSpacing w:val="0"/>
        <w:jc w:val="both"/>
        <w:rPr>
          <w:sz w:val="24"/>
        </w:rPr>
      </w:pPr>
      <w:r>
        <w:rPr>
          <w:sz w:val="24"/>
        </w:rPr>
        <w:t>Yo</w:t>
      </w:r>
      <w:r w:rsidRPr="0021783C">
        <w:rPr>
          <w:sz w:val="24"/>
        </w:rPr>
        <w:t>ur</w:t>
      </w:r>
      <w:r>
        <w:rPr>
          <w:sz w:val="24"/>
        </w:rPr>
        <w:t xml:space="preserve"> company’s</w:t>
      </w:r>
      <w:r w:rsidRPr="0021783C">
        <w:rPr>
          <w:sz w:val="24"/>
        </w:rPr>
        <w:t xml:space="preserve"> </w:t>
      </w:r>
      <w:r>
        <w:rPr>
          <w:sz w:val="24"/>
        </w:rPr>
        <w:t xml:space="preserve">CSR </w:t>
      </w:r>
      <w:r w:rsidRPr="0021783C">
        <w:rPr>
          <w:sz w:val="24"/>
        </w:rPr>
        <w:t>activities</w:t>
      </w:r>
      <w:r>
        <w:rPr>
          <w:sz w:val="24"/>
        </w:rPr>
        <w:t xml:space="preserve"> are </w:t>
      </w:r>
      <w:r w:rsidRPr="0021783C">
        <w:rPr>
          <w:sz w:val="24"/>
        </w:rPr>
        <w:t>about</w:t>
      </w:r>
      <w:r>
        <w:rPr>
          <w:sz w:val="24"/>
        </w:rPr>
        <w:t xml:space="preserve"> campaigns concerning social problems.</w:t>
      </w:r>
    </w:p>
    <w:p w:rsidR="00A3203C" w:rsidRPr="00A3203C" w:rsidRDefault="00A3203C" w:rsidP="00F84B47">
      <w:pPr>
        <w:spacing w:line="240" w:lineRule="exact"/>
        <w:jc w:val="both"/>
        <w:rPr>
          <w:sz w:val="24"/>
        </w:rPr>
      </w:pPr>
    </w:p>
    <w:p w:rsidR="00A3203C" w:rsidRDefault="006E416C" w:rsidP="00F84B47">
      <w:pPr>
        <w:pStyle w:val="ListParagraph"/>
        <w:numPr>
          <w:ilvl w:val="0"/>
          <w:numId w:val="5"/>
        </w:numPr>
        <w:spacing w:line="240" w:lineRule="exact"/>
        <w:contextualSpacing w:val="0"/>
        <w:jc w:val="both"/>
        <w:rPr>
          <w:sz w:val="24"/>
        </w:rPr>
      </w:pPr>
      <w:r>
        <w:rPr>
          <w:sz w:val="24"/>
        </w:rPr>
        <w:t>Yo</w:t>
      </w:r>
      <w:r w:rsidRPr="0021783C">
        <w:rPr>
          <w:sz w:val="24"/>
        </w:rPr>
        <w:t>ur</w:t>
      </w:r>
      <w:r>
        <w:rPr>
          <w:sz w:val="24"/>
        </w:rPr>
        <w:t xml:space="preserve"> company’s</w:t>
      </w:r>
      <w:r w:rsidRPr="0021783C">
        <w:rPr>
          <w:sz w:val="24"/>
        </w:rPr>
        <w:t xml:space="preserve"> </w:t>
      </w:r>
      <w:r>
        <w:rPr>
          <w:sz w:val="24"/>
        </w:rPr>
        <w:t xml:space="preserve">CSR </w:t>
      </w:r>
      <w:r w:rsidRPr="0021783C">
        <w:rPr>
          <w:sz w:val="24"/>
        </w:rPr>
        <w:t>activities</w:t>
      </w:r>
      <w:r>
        <w:rPr>
          <w:sz w:val="24"/>
        </w:rPr>
        <w:t xml:space="preserve"> are </w:t>
      </w:r>
      <w:r w:rsidRPr="0021783C">
        <w:rPr>
          <w:sz w:val="24"/>
        </w:rPr>
        <w:t>about</w:t>
      </w:r>
      <w:r>
        <w:rPr>
          <w:sz w:val="24"/>
        </w:rPr>
        <w:t xml:space="preserve"> road safety issues.</w:t>
      </w:r>
    </w:p>
    <w:p w:rsidR="00A3203C" w:rsidRPr="00A3203C" w:rsidRDefault="00A3203C" w:rsidP="00F84B47">
      <w:pPr>
        <w:spacing w:line="240" w:lineRule="exact"/>
        <w:jc w:val="both"/>
        <w:rPr>
          <w:sz w:val="24"/>
        </w:rPr>
      </w:pPr>
    </w:p>
    <w:p w:rsidR="006E416C" w:rsidRDefault="006E416C" w:rsidP="00F84B47">
      <w:pPr>
        <w:pStyle w:val="ListParagraph"/>
        <w:numPr>
          <w:ilvl w:val="0"/>
          <w:numId w:val="5"/>
        </w:numPr>
        <w:spacing w:line="240" w:lineRule="exact"/>
        <w:contextualSpacing w:val="0"/>
        <w:jc w:val="both"/>
        <w:rPr>
          <w:sz w:val="24"/>
        </w:rPr>
      </w:pPr>
      <w:r>
        <w:rPr>
          <w:sz w:val="24"/>
        </w:rPr>
        <w:t>Yo</w:t>
      </w:r>
      <w:r w:rsidRPr="0021783C">
        <w:rPr>
          <w:sz w:val="24"/>
        </w:rPr>
        <w:t>ur</w:t>
      </w:r>
      <w:r>
        <w:rPr>
          <w:sz w:val="24"/>
        </w:rPr>
        <w:t xml:space="preserve"> company’s</w:t>
      </w:r>
      <w:r w:rsidRPr="0021783C">
        <w:rPr>
          <w:sz w:val="24"/>
        </w:rPr>
        <w:t xml:space="preserve"> </w:t>
      </w:r>
      <w:r>
        <w:rPr>
          <w:sz w:val="24"/>
        </w:rPr>
        <w:t xml:space="preserve">CSR </w:t>
      </w:r>
      <w:r w:rsidRPr="0021783C">
        <w:rPr>
          <w:sz w:val="24"/>
        </w:rPr>
        <w:t>activities</w:t>
      </w:r>
      <w:r>
        <w:rPr>
          <w:sz w:val="24"/>
        </w:rPr>
        <w:t xml:space="preserve"> are </w:t>
      </w:r>
      <w:r w:rsidRPr="0021783C">
        <w:rPr>
          <w:sz w:val="24"/>
        </w:rPr>
        <w:t>about</w:t>
      </w:r>
      <w:r>
        <w:rPr>
          <w:sz w:val="24"/>
        </w:rPr>
        <w:t xml:space="preserve"> reducing different kinds of pollution in the city.</w:t>
      </w:r>
    </w:p>
    <w:p w:rsidR="00A3203C" w:rsidRPr="00A3203C" w:rsidRDefault="00A3203C" w:rsidP="00F84B47">
      <w:pPr>
        <w:pStyle w:val="ListParagraph"/>
        <w:jc w:val="both"/>
        <w:rPr>
          <w:sz w:val="24"/>
        </w:rPr>
      </w:pPr>
    </w:p>
    <w:p w:rsidR="00A3203C" w:rsidRDefault="00A3203C" w:rsidP="00F84B47">
      <w:pPr>
        <w:spacing w:line="240" w:lineRule="exact"/>
        <w:jc w:val="both"/>
        <w:rPr>
          <w:sz w:val="24"/>
        </w:rPr>
      </w:pPr>
    </w:p>
    <w:p w:rsidR="0068584D" w:rsidRDefault="0068584D" w:rsidP="00F84B47">
      <w:pPr>
        <w:spacing w:line="240" w:lineRule="exact"/>
        <w:jc w:val="both"/>
        <w:rPr>
          <w:sz w:val="24"/>
        </w:rPr>
      </w:pPr>
    </w:p>
    <w:p w:rsidR="0068584D" w:rsidRDefault="0068584D" w:rsidP="00F84B47">
      <w:pPr>
        <w:spacing w:line="240" w:lineRule="exact"/>
        <w:jc w:val="both"/>
        <w:rPr>
          <w:sz w:val="24"/>
        </w:rPr>
      </w:pPr>
    </w:p>
    <w:p w:rsidR="0068584D" w:rsidRDefault="0068584D" w:rsidP="00F84B47">
      <w:pPr>
        <w:spacing w:line="240" w:lineRule="exact"/>
        <w:jc w:val="both"/>
        <w:rPr>
          <w:sz w:val="24"/>
        </w:rPr>
      </w:pPr>
    </w:p>
    <w:p w:rsidR="0068584D" w:rsidRDefault="0068584D" w:rsidP="00F84B47">
      <w:pPr>
        <w:spacing w:line="240" w:lineRule="exact"/>
        <w:jc w:val="both"/>
        <w:rPr>
          <w:sz w:val="24"/>
        </w:rPr>
      </w:pPr>
    </w:p>
    <w:p w:rsidR="0068584D" w:rsidRDefault="0068584D" w:rsidP="00A3203C">
      <w:pPr>
        <w:spacing w:line="240" w:lineRule="exact"/>
        <w:jc w:val="both"/>
        <w:rPr>
          <w:sz w:val="24"/>
        </w:rPr>
      </w:pPr>
    </w:p>
    <w:p w:rsidR="004760B3" w:rsidRDefault="004760B3" w:rsidP="00A3203C">
      <w:pPr>
        <w:spacing w:line="240" w:lineRule="exact"/>
        <w:jc w:val="both"/>
        <w:rPr>
          <w:sz w:val="24"/>
        </w:rPr>
      </w:pPr>
    </w:p>
    <w:p w:rsidR="004760B3" w:rsidRDefault="004760B3" w:rsidP="00A3203C">
      <w:pPr>
        <w:spacing w:line="240" w:lineRule="exact"/>
        <w:jc w:val="both"/>
        <w:rPr>
          <w:sz w:val="24"/>
        </w:rPr>
      </w:pPr>
    </w:p>
    <w:p w:rsidR="004760B3" w:rsidRDefault="004760B3" w:rsidP="00A3203C">
      <w:pPr>
        <w:spacing w:line="240" w:lineRule="exact"/>
        <w:jc w:val="both"/>
        <w:rPr>
          <w:sz w:val="24"/>
        </w:rPr>
      </w:pPr>
    </w:p>
    <w:p w:rsidR="004760B3" w:rsidRDefault="004760B3" w:rsidP="00A3203C">
      <w:pPr>
        <w:spacing w:line="240" w:lineRule="exact"/>
        <w:jc w:val="both"/>
        <w:rPr>
          <w:sz w:val="24"/>
        </w:rPr>
      </w:pPr>
    </w:p>
    <w:p w:rsidR="004760B3" w:rsidRDefault="004760B3" w:rsidP="00A3203C">
      <w:pPr>
        <w:spacing w:line="240" w:lineRule="exact"/>
        <w:jc w:val="both"/>
        <w:rPr>
          <w:sz w:val="24"/>
        </w:rPr>
      </w:pPr>
    </w:p>
    <w:p w:rsidR="004760B3" w:rsidRDefault="004760B3" w:rsidP="00A3203C">
      <w:pPr>
        <w:spacing w:line="240" w:lineRule="exact"/>
        <w:jc w:val="both"/>
        <w:rPr>
          <w:sz w:val="24"/>
        </w:rPr>
      </w:pPr>
    </w:p>
    <w:p w:rsidR="004760B3" w:rsidRDefault="004760B3" w:rsidP="00A3203C">
      <w:pPr>
        <w:spacing w:line="240" w:lineRule="exact"/>
        <w:jc w:val="both"/>
        <w:rPr>
          <w:sz w:val="24"/>
        </w:rPr>
      </w:pPr>
    </w:p>
    <w:p w:rsidR="004760B3" w:rsidRDefault="004760B3" w:rsidP="00A3203C">
      <w:pPr>
        <w:spacing w:line="240" w:lineRule="exact"/>
        <w:jc w:val="both"/>
        <w:rPr>
          <w:sz w:val="24"/>
        </w:rPr>
      </w:pPr>
      <w:r w:rsidRPr="004760B3">
        <w:rPr>
          <w:noProof/>
          <w:sz w:val="24"/>
          <w:lang w:bidi="bn-IN"/>
        </w:rPr>
        <mc:AlternateContent>
          <mc:Choice Requires="wps">
            <w:drawing>
              <wp:anchor distT="91440" distB="91440" distL="114300" distR="114300" simplePos="0" relativeHeight="251736064" behindDoc="0" locked="0" layoutInCell="0" allowOverlap="1" wp14:anchorId="7DF4332D" wp14:editId="1C5C53CA">
                <wp:simplePos x="0" y="0"/>
                <wp:positionH relativeFrom="margin">
                  <wp:posOffset>-348615</wp:posOffset>
                </wp:positionH>
                <wp:positionV relativeFrom="margin">
                  <wp:posOffset>2590800</wp:posOffset>
                </wp:positionV>
                <wp:extent cx="6705600" cy="2120900"/>
                <wp:effectExtent l="0" t="0" r="0" b="0"/>
                <wp:wrapSquare wrapText="bothSides"/>
                <wp:docPr id="698"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6705600" cy="2120900"/>
                        </a:xfrm>
                        <a:prstGeom prst="rect">
                          <a:avLst/>
                        </a:prstGeom>
                        <a:noFill/>
                        <a:ln w="19050">
                          <a:noFill/>
                          <a:miter lim="800000"/>
                          <a:headEnd/>
                          <a:tailEnd/>
                        </a:ln>
                        <a:effectLst>
                          <a:outerShdw blurRad="50800" dist="38100" dir="2700000" sx="100500" sy="100500" algn="tl" rotWithShape="0">
                            <a:prstClr val="black">
                              <a:alpha val="40000"/>
                            </a:prstClr>
                          </a:outerShdw>
                        </a:effectLst>
                      </wps:spPr>
                      <wps:txbx>
                        <w:txbxContent>
                          <w:p w:rsidR="008D6818" w:rsidRPr="00C86805" w:rsidRDefault="008D6818" w:rsidP="004760B3">
                            <w:pPr>
                              <w:jc w:val="center"/>
                              <w:rPr>
                                <w:sz w:val="96"/>
                                <w:szCs w:val="96"/>
                              </w:rPr>
                            </w:pPr>
                            <w:r>
                              <w:rPr>
                                <w:sz w:val="96"/>
                                <w:szCs w:val="96"/>
                              </w:rPr>
                              <w:t>Chapter -03</w:t>
                            </w:r>
                          </w:p>
                          <w:p w:rsidR="008D6818" w:rsidRDefault="008D6818" w:rsidP="004760B3">
                            <w:pPr>
                              <w:jc w:val="center"/>
                            </w:pPr>
                            <w:proofErr w:type="gramStart"/>
                            <w:r>
                              <w:rPr>
                                <w:sz w:val="96"/>
                                <w:szCs w:val="96"/>
                              </w:rPr>
                              <w:t>Research Methodology.</w:t>
                            </w:r>
                            <w:proofErr w:type="gramEnd"/>
                          </w:p>
                          <w:p w:rsidR="008D6818" w:rsidRDefault="008D6818">
                            <w:pPr>
                              <w:rPr>
                                <w:color w:val="4F81BD" w:themeColor="accent1"/>
                                <w:sz w:val="20"/>
                                <w:szCs w:val="20"/>
                              </w:rPr>
                            </w:pPr>
                          </w:p>
                        </w:txbxContent>
                      </wps:txbx>
                      <wps:bodyPr rot="0" vert="horz" wrap="square" lIns="274320" tIns="274320" rIns="274320" bIns="274320" anchor="ctr" anchorCtr="0">
                        <a:spAutoFit/>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7DF4332D" id="Rectangle 396" o:spid="_x0000_s1042" style="position:absolute;left:0;text-align:left;margin-left:-27.45pt;margin-top:204pt;width:528pt;height:167pt;flip:x;z-index:251736064;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UC3eQIAANQEAAAOAAAAZHJzL2Uyb0RvYy54bWysVMFu2zAMvQ/YPwi6r3bcJm2MOEXRrtuA&#10;bivaDTvTshwLlSVNUuK0Xz9STrNkuw3zQRAl8omPfPTicttrtpE+KGsqPjnJOZNG2EaZVcW/f7t9&#10;d8FZiGAa0NbIij/LwC+Xb98sBlfKwnZWN9IzBDGhHFzFuxhdmWVBdLKHcGKdNHjZWt9DRNOvssbD&#10;gOi9zoo8n2WD9Y3zVsgQ8PRmvOTLhN+2UsSvbRtkZLrimFtMq09rTWu2XEC58uA6JXZpwD9k0YMy&#10;+Oge6gYisLVXf0H1SngbbBtPhO0z27ZKyMQB2UzyP9g8duBk4oLFCW5fpvD/YMWXzb1nqqn4bI6t&#10;MtBjkx6wbGBWWrLT+YxKNLhQoueju/dEMrg7K54CM/a6Qz955b0dOgkNJjYh/+wogIyAoawePtsG&#10;8WEdbarWtvU9a7VyHymQoLEibJva87xvj9xGJvBwdp5PZzl2UeBdMSnyORr0GpQEROHOh/hB2p7R&#10;puIeiSRY2NyFOLq+upC7sbdKazyHUhs2YBLzfJqniIOrXkXUqFZ9xS9y+kbVEOH3pknREZQe95iM&#10;NgQok/rwWTLsGiEeu2ZgtV77B8B6T3ME46xRlOjpxWQ0UJrF+fgIC8gZj6d0E5Dy6x70Cmctas68&#10;jT9U7JJOqFz0FPG71p5tACVfaxBPYwW062A8PHvlgLnuvFMR90km6yD/1E7q4KiEuK23STKTvThq&#10;2zxjgzGf1Dv8IeCms/6FswGHq+Lh5xq85Ex/MiiS4vzstKBxPLL8kVUfWWAEwlVcRM/ZaFzHNMfE&#10;ObgrlNStSi0muY357ISIo5MY7cacZvPQTl6/f0bLXwAAAP//AwBQSwMEFAAGAAgAAAAhAPiYuBvg&#10;AAAADAEAAA8AAABkcnMvZG93bnJldi54bWxMj8FOwzAQRO9I/IO1SFxQa8cNtIQ4VYXgwgUoLWc3&#10;XpyIeB3FbhP+HvcEx9U+zbwp15Pr2AmH0HpSkM0FMKTam5asgt3H82wFLERNRneeUMEPBlhXlxel&#10;Lowf6R1P22hZCqFQaAVNjH3BeagbdDrMfY+Ufl9+cDqmc7DcDHpM4a7jUog77nRLqaHRPT42WH9v&#10;j07Bk7QvIy5uUO438u3VLj6XmZNKXV9NmwdgEaf4B8NZP6lDlZwO/kgmsE7B7Da/T6iCXKzSqDMh&#10;RJYBOyhY5lIAr0r+f0T1CwAA//8DAFBLAQItABQABgAIAAAAIQC2gziS/gAAAOEBAAATAAAAAAAA&#10;AAAAAAAAAAAAAABbQ29udGVudF9UeXBlc10ueG1sUEsBAi0AFAAGAAgAAAAhADj9If/WAAAAlAEA&#10;AAsAAAAAAAAAAAAAAAAALwEAAF9yZWxzLy5yZWxzUEsBAi0AFAAGAAgAAAAhAGE5QLd5AgAA1AQA&#10;AA4AAAAAAAAAAAAAAAAALgIAAGRycy9lMm9Eb2MueG1sUEsBAi0AFAAGAAgAAAAhAPiYuBvgAAAA&#10;DAEAAA8AAAAAAAAAAAAAAAAA0wQAAGRycy9kb3ducmV2LnhtbFBLBQYAAAAABAAEAPMAAADgBQAA&#10;AAA=&#10;" o:allowincell="f" filled="f" stroked="f" strokeweight="1.5pt">
                <v:shadow on="t" type="perspective" color="black" opacity="26214f" origin="-.5,-.5" offset=".74836mm,.74836mm" matrix="65864f,,,65864f"/>
                <v:textbox style="mso-fit-shape-to-text:t" inset="21.6pt,21.6pt,21.6pt,21.6pt">
                  <w:txbxContent>
                    <w:p w:rsidR="005663A0" w:rsidRPr="00C86805" w:rsidRDefault="005663A0" w:rsidP="004760B3">
                      <w:pPr>
                        <w:jc w:val="center"/>
                        <w:rPr>
                          <w:sz w:val="96"/>
                          <w:szCs w:val="96"/>
                        </w:rPr>
                      </w:pPr>
                      <w:r>
                        <w:rPr>
                          <w:sz w:val="96"/>
                          <w:szCs w:val="96"/>
                        </w:rPr>
                        <w:t>Chapter -03</w:t>
                      </w:r>
                    </w:p>
                    <w:p w:rsidR="005663A0" w:rsidRDefault="005663A0" w:rsidP="004760B3">
                      <w:pPr>
                        <w:jc w:val="center"/>
                      </w:pPr>
                      <w:r>
                        <w:rPr>
                          <w:sz w:val="96"/>
                          <w:szCs w:val="96"/>
                        </w:rPr>
                        <w:t>Research Methodology.</w:t>
                      </w:r>
                    </w:p>
                    <w:p w:rsidR="005663A0" w:rsidRDefault="005663A0">
                      <w:pPr>
                        <w:rPr>
                          <w:color w:val="4F81BD" w:themeColor="accent1"/>
                          <w:sz w:val="20"/>
                          <w:szCs w:val="20"/>
                        </w:rPr>
                      </w:pPr>
                    </w:p>
                  </w:txbxContent>
                </v:textbox>
                <w10:wrap type="square" anchorx="margin" anchory="margin"/>
              </v:rect>
            </w:pict>
          </mc:Fallback>
        </mc:AlternateContent>
      </w:r>
    </w:p>
    <w:p w:rsidR="004760B3" w:rsidRDefault="004760B3" w:rsidP="00A3203C">
      <w:pPr>
        <w:spacing w:line="240" w:lineRule="exact"/>
        <w:jc w:val="both"/>
        <w:rPr>
          <w:sz w:val="24"/>
        </w:rPr>
      </w:pPr>
    </w:p>
    <w:p w:rsidR="004760B3" w:rsidRDefault="004760B3" w:rsidP="00A3203C">
      <w:pPr>
        <w:spacing w:line="240" w:lineRule="exact"/>
        <w:jc w:val="both"/>
        <w:rPr>
          <w:sz w:val="24"/>
        </w:rPr>
      </w:pPr>
    </w:p>
    <w:p w:rsidR="004760B3" w:rsidRDefault="004760B3" w:rsidP="00A3203C">
      <w:pPr>
        <w:spacing w:line="240" w:lineRule="exact"/>
        <w:jc w:val="both"/>
        <w:rPr>
          <w:sz w:val="24"/>
        </w:rPr>
      </w:pPr>
    </w:p>
    <w:p w:rsidR="004760B3" w:rsidRDefault="004760B3" w:rsidP="00A3203C">
      <w:pPr>
        <w:spacing w:line="240" w:lineRule="exact"/>
        <w:jc w:val="both"/>
        <w:rPr>
          <w:sz w:val="24"/>
        </w:rPr>
      </w:pPr>
    </w:p>
    <w:p w:rsidR="004760B3" w:rsidRDefault="004760B3" w:rsidP="00A3203C">
      <w:pPr>
        <w:spacing w:line="240" w:lineRule="exact"/>
        <w:jc w:val="both"/>
        <w:rPr>
          <w:sz w:val="24"/>
        </w:rPr>
      </w:pPr>
    </w:p>
    <w:p w:rsidR="004760B3" w:rsidRDefault="004760B3" w:rsidP="00A3203C">
      <w:pPr>
        <w:spacing w:line="240" w:lineRule="exact"/>
        <w:jc w:val="both"/>
        <w:rPr>
          <w:sz w:val="24"/>
        </w:rPr>
      </w:pPr>
    </w:p>
    <w:p w:rsidR="004760B3" w:rsidRDefault="004760B3" w:rsidP="00A3203C">
      <w:pPr>
        <w:spacing w:line="240" w:lineRule="exact"/>
        <w:jc w:val="both"/>
        <w:rPr>
          <w:sz w:val="24"/>
        </w:rPr>
      </w:pPr>
    </w:p>
    <w:p w:rsidR="004760B3" w:rsidRDefault="004760B3" w:rsidP="00A3203C">
      <w:pPr>
        <w:spacing w:line="240" w:lineRule="exact"/>
        <w:jc w:val="both"/>
        <w:rPr>
          <w:sz w:val="24"/>
        </w:rPr>
      </w:pPr>
    </w:p>
    <w:p w:rsidR="004760B3" w:rsidRDefault="004760B3" w:rsidP="00A3203C">
      <w:pPr>
        <w:spacing w:line="240" w:lineRule="exact"/>
        <w:jc w:val="both"/>
        <w:rPr>
          <w:sz w:val="24"/>
        </w:rPr>
      </w:pPr>
    </w:p>
    <w:p w:rsidR="004760B3" w:rsidRPr="004760B3" w:rsidRDefault="004760B3" w:rsidP="00A3203C">
      <w:pPr>
        <w:spacing w:line="240" w:lineRule="exact"/>
        <w:jc w:val="both"/>
        <w:rPr>
          <w:sz w:val="28"/>
        </w:rPr>
      </w:pPr>
    </w:p>
    <w:p w:rsidR="004760B3" w:rsidRDefault="0082368C" w:rsidP="00A004D6">
      <w:pPr>
        <w:spacing w:line="240" w:lineRule="auto"/>
        <w:jc w:val="both"/>
        <w:rPr>
          <w:b/>
          <w:sz w:val="28"/>
          <w:u w:val="single"/>
        </w:rPr>
      </w:pPr>
      <w:r>
        <w:rPr>
          <w:b/>
          <w:sz w:val="28"/>
          <w:u w:val="single"/>
        </w:rPr>
        <w:t>Introduction: Research Methodology</w:t>
      </w:r>
    </w:p>
    <w:p w:rsidR="0082368C" w:rsidRPr="00CE7B8A" w:rsidRDefault="0082368C" w:rsidP="00A004D6">
      <w:pPr>
        <w:spacing w:line="240" w:lineRule="auto"/>
        <w:jc w:val="both"/>
        <w:rPr>
          <w:rFonts w:cstheme="minorHAnsi"/>
          <w:color w:val="454545"/>
          <w:sz w:val="24"/>
          <w:shd w:val="clear" w:color="auto" w:fill="FFFFFF"/>
        </w:rPr>
      </w:pPr>
      <w:r w:rsidRPr="00CE7B8A">
        <w:rPr>
          <w:rFonts w:cstheme="minorHAnsi"/>
          <w:sz w:val="24"/>
        </w:rPr>
        <w:t>The main purpose of this chapter is to describe the details of research method and the methodology executed for this study.</w:t>
      </w:r>
      <w:r w:rsidRPr="00CE7B8A">
        <w:rPr>
          <w:rFonts w:cstheme="minorHAnsi"/>
          <w:color w:val="454545"/>
          <w:sz w:val="24"/>
          <w:shd w:val="clear" w:color="auto" w:fill="FFFFFF"/>
        </w:rPr>
        <w:t xml:space="preserve"> The chapter will expound</w:t>
      </w:r>
      <w:r w:rsidR="0021686C" w:rsidRPr="00CE7B8A">
        <w:rPr>
          <w:rFonts w:cstheme="minorHAnsi"/>
          <w:color w:val="454545"/>
          <w:sz w:val="24"/>
          <w:shd w:val="clear" w:color="auto" w:fill="FFFFFF"/>
        </w:rPr>
        <w:t>,</w:t>
      </w:r>
      <w:r w:rsidRPr="00CE7B8A">
        <w:rPr>
          <w:rFonts w:cstheme="minorHAnsi"/>
          <w:color w:val="454545"/>
          <w:sz w:val="24"/>
          <w:shd w:val="clear" w:color="auto" w:fill="FFFFFF"/>
        </w:rPr>
        <w:t xml:space="preserve"> first</w:t>
      </w:r>
      <w:r w:rsidR="0021686C" w:rsidRPr="00CE7B8A">
        <w:rPr>
          <w:rFonts w:cstheme="minorHAnsi"/>
          <w:color w:val="454545"/>
          <w:sz w:val="24"/>
          <w:shd w:val="clear" w:color="auto" w:fill="FFFFFF"/>
        </w:rPr>
        <w:t>ly,</w:t>
      </w:r>
      <w:r w:rsidRPr="00CE7B8A">
        <w:rPr>
          <w:rFonts w:cstheme="minorHAnsi"/>
          <w:color w:val="454545"/>
          <w:sz w:val="24"/>
          <w:shd w:val="clear" w:color="auto" w:fill="FFFFFF"/>
        </w:rPr>
        <w:t xml:space="preserve"> the research method </w:t>
      </w:r>
      <w:r w:rsidR="0021686C" w:rsidRPr="00CE7B8A">
        <w:rPr>
          <w:rFonts w:cstheme="minorHAnsi"/>
          <w:color w:val="454545"/>
          <w:sz w:val="24"/>
          <w:shd w:val="clear" w:color="auto" w:fill="FFFFFF"/>
        </w:rPr>
        <w:t>and followed by the sample method, which is the sample size and sampling strategy applied in this dissertation.</w:t>
      </w:r>
      <w:r w:rsidRPr="00CE7B8A">
        <w:rPr>
          <w:rFonts w:cstheme="minorHAnsi"/>
          <w:color w:val="454545"/>
          <w:sz w:val="24"/>
          <w:shd w:val="clear" w:color="auto" w:fill="FFFFFF"/>
        </w:rPr>
        <w:t xml:space="preserve"> The chapter then goes on to discuss the data</w:t>
      </w:r>
      <w:r w:rsidR="0021686C" w:rsidRPr="00CE7B8A">
        <w:rPr>
          <w:rFonts w:cstheme="minorHAnsi"/>
          <w:color w:val="454545"/>
          <w:sz w:val="24"/>
          <w:shd w:val="clear" w:color="auto" w:fill="FFFFFF"/>
        </w:rPr>
        <w:t xml:space="preserve"> collection and</w:t>
      </w:r>
      <w:r w:rsidRPr="00CE7B8A">
        <w:rPr>
          <w:rFonts w:cstheme="minorHAnsi"/>
          <w:color w:val="454545"/>
          <w:sz w:val="24"/>
          <w:shd w:val="clear" w:color="auto" w:fill="FFFFFF"/>
        </w:rPr>
        <w:t xml:space="preserve"> analysis methods</w:t>
      </w:r>
      <w:r w:rsidR="0021686C" w:rsidRPr="00CE7B8A">
        <w:rPr>
          <w:rFonts w:cstheme="minorHAnsi"/>
          <w:color w:val="454545"/>
          <w:sz w:val="24"/>
          <w:shd w:val="clear" w:color="auto" w:fill="FFFFFF"/>
        </w:rPr>
        <w:t>,</w:t>
      </w:r>
      <w:r w:rsidRPr="00CE7B8A">
        <w:rPr>
          <w:rFonts w:cstheme="minorHAnsi"/>
          <w:color w:val="454545"/>
          <w:sz w:val="24"/>
          <w:shd w:val="clear" w:color="auto" w:fill="FFFFFF"/>
        </w:rPr>
        <w:t xml:space="preserve"> which have been used. </w:t>
      </w:r>
    </w:p>
    <w:p w:rsidR="00CC014B" w:rsidRPr="00CE7B8A" w:rsidRDefault="00CC014B" w:rsidP="00A004D6">
      <w:pPr>
        <w:spacing w:line="240" w:lineRule="auto"/>
        <w:jc w:val="both"/>
        <w:rPr>
          <w:rFonts w:cstheme="minorHAnsi"/>
          <w:color w:val="454545"/>
          <w:sz w:val="24"/>
          <w:shd w:val="clear" w:color="auto" w:fill="FFFFFF"/>
        </w:rPr>
      </w:pPr>
    </w:p>
    <w:p w:rsidR="0021686C" w:rsidRPr="00CE7B8A" w:rsidRDefault="0021686C" w:rsidP="00A56E1D">
      <w:pPr>
        <w:jc w:val="both"/>
        <w:rPr>
          <w:rFonts w:cstheme="minorHAnsi"/>
          <w:b/>
          <w:color w:val="454545"/>
          <w:sz w:val="28"/>
          <w:u w:val="single"/>
          <w:shd w:val="clear" w:color="auto" w:fill="FFFFFF"/>
        </w:rPr>
      </w:pPr>
      <w:r w:rsidRPr="00CE7B8A">
        <w:rPr>
          <w:rFonts w:cstheme="minorHAnsi"/>
          <w:b/>
          <w:color w:val="454545"/>
          <w:sz w:val="28"/>
          <w:u w:val="single"/>
          <w:shd w:val="clear" w:color="auto" w:fill="FFFFFF"/>
        </w:rPr>
        <w:t>3.1 Research Method</w:t>
      </w:r>
    </w:p>
    <w:p w:rsidR="006F4B38" w:rsidRPr="00CE7B8A" w:rsidRDefault="00ED1969" w:rsidP="00A56E1D">
      <w:pPr>
        <w:pStyle w:val="NormalWeb"/>
        <w:shd w:val="clear" w:color="auto" w:fill="FFFFFF"/>
        <w:spacing w:before="0" w:beforeAutospacing="0" w:after="225" w:afterAutospacing="0"/>
        <w:jc w:val="both"/>
        <w:rPr>
          <w:rFonts w:asciiTheme="minorHAnsi" w:hAnsiTheme="minorHAnsi" w:cstheme="minorHAnsi"/>
          <w:i/>
          <w:color w:val="454545"/>
        </w:rPr>
      </w:pPr>
      <w:r w:rsidRPr="00CE7B8A">
        <w:rPr>
          <w:rFonts w:asciiTheme="minorHAnsi" w:hAnsiTheme="minorHAnsi" w:cstheme="minorHAnsi"/>
          <w:color w:val="454545"/>
        </w:rPr>
        <w:t>For the purpose</w:t>
      </w:r>
      <w:r w:rsidR="006F4B38" w:rsidRPr="00CE7B8A">
        <w:rPr>
          <w:rFonts w:asciiTheme="minorHAnsi" w:hAnsiTheme="minorHAnsi" w:cstheme="minorHAnsi"/>
          <w:color w:val="454545"/>
        </w:rPr>
        <w:t xml:space="preserve"> of this research, the classic social sciences research tool was used, which is the questionnaire. The questionnaires were distributed among the managers and few randomly selected employees from Uttara Branch of DBBL and NRB Global Banks of Bangladesh. For supplementary information, small interview was conducted with some of the employees and also with the managers of both the banks. Therefore, the method that has been applied in this dissertation is </w:t>
      </w:r>
      <w:r w:rsidR="006F4B38" w:rsidRPr="00CE7B8A">
        <w:rPr>
          <w:rFonts w:asciiTheme="minorHAnsi" w:hAnsiTheme="minorHAnsi" w:cstheme="minorHAnsi"/>
          <w:i/>
          <w:color w:val="454545"/>
        </w:rPr>
        <w:t>Quantitative Research method.</w:t>
      </w:r>
    </w:p>
    <w:p w:rsidR="0034791A" w:rsidRPr="00CE7B8A" w:rsidRDefault="006F4B38" w:rsidP="00A56E1D">
      <w:pPr>
        <w:jc w:val="both"/>
        <w:rPr>
          <w:rFonts w:cstheme="minorHAnsi"/>
          <w:sz w:val="20"/>
        </w:rPr>
      </w:pPr>
      <w:r w:rsidRPr="00CE7B8A">
        <w:rPr>
          <w:rFonts w:cstheme="minorHAnsi"/>
          <w:b/>
          <w:i/>
          <w:color w:val="454545"/>
          <w:sz w:val="24"/>
          <w:szCs w:val="24"/>
        </w:rPr>
        <w:t>Quantitative research method</w:t>
      </w:r>
      <w:r w:rsidR="0020011D" w:rsidRPr="00CE7B8A">
        <w:rPr>
          <w:rFonts w:cstheme="minorHAnsi"/>
          <w:b/>
          <w:color w:val="454545"/>
          <w:sz w:val="24"/>
          <w:szCs w:val="24"/>
        </w:rPr>
        <w:t xml:space="preserve">: </w:t>
      </w:r>
      <w:r w:rsidR="0020011D" w:rsidRPr="00CE7B8A">
        <w:rPr>
          <w:rFonts w:cstheme="minorHAnsi"/>
          <w:color w:val="454545"/>
          <w:sz w:val="24"/>
          <w:szCs w:val="24"/>
        </w:rPr>
        <w:t xml:space="preserve"> It is mostly a primarily exploratory</w:t>
      </w:r>
      <w:r w:rsidR="00813565" w:rsidRPr="00CE7B8A">
        <w:rPr>
          <w:rFonts w:cstheme="minorHAnsi"/>
          <w:color w:val="454545"/>
          <w:sz w:val="24"/>
          <w:szCs w:val="24"/>
        </w:rPr>
        <w:t xml:space="preserve"> research. </w:t>
      </w:r>
      <w:r w:rsidR="00813565" w:rsidRPr="00CE7B8A">
        <w:rPr>
          <w:rFonts w:cstheme="minorHAnsi"/>
          <w:color w:val="002838"/>
          <w:sz w:val="24"/>
          <w:szCs w:val="24"/>
        </w:rPr>
        <w:t>It is used to gain an understanding of essential motives, views, and drives. It provides insights into the problem or helps to generate ideas or hypotheses for possible quantitative research.</w:t>
      </w:r>
      <w:r w:rsidR="009C5E83" w:rsidRPr="00CE7B8A">
        <w:rPr>
          <w:rFonts w:cstheme="minorHAnsi"/>
          <w:color w:val="002838"/>
          <w:sz w:val="24"/>
          <w:szCs w:val="24"/>
        </w:rPr>
        <w:t xml:space="preserve"> Each step is uniformed to reduce bias when data is collected and analyzed. A great benefit which can be achieved from this approach is that the results are effective, consistent and generally applicable to a larger population .</w:t>
      </w:r>
      <w:r w:rsidR="0034791A" w:rsidRPr="00CE7B8A">
        <w:rPr>
          <w:rFonts w:cstheme="minorHAnsi"/>
          <w:color w:val="002838"/>
          <w:sz w:val="24"/>
          <w:szCs w:val="24"/>
        </w:rPr>
        <w:t xml:space="preserve">Whereas; </w:t>
      </w:r>
      <w:r w:rsidR="0034791A" w:rsidRPr="00CE7B8A">
        <w:rPr>
          <w:rFonts w:cstheme="minorHAnsi"/>
          <w:color w:val="4D4D4D"/>
          <w:sz w:val="24"/>
          <w:szCs w:val="26"/>
          <w:shd w:val="clear" w:color="auto" w:fill="FFFFFF"/>
        </w:rPr>
        <w:t>quantitative research methods are effective for the laboratory work like, working under closely controlled circumstances, computing occurrences but for human behavior in natural situations are complicated. Survey instruments are at risk to errors such as faults in measurement and imperfect sampling techniques. Another disadvantage is that quantitative research includes numbers, but some subjects are excessively difficult to measure in figures. </w:t>
      </w:r>
    </w:p>
    <w:p w:rsidR="00813565" w:rsidRPr="00CE7B8A" w:rsidRDefault="009C5E83" w:rsidP="00A56E1D">
      <w:pPr>
        <w:jc w:val="both"/>
        <w:rPr>
          <w:rFonts w:cstheme="minorHAnsi"/>
          <w:sz w:val="24"/>
          <w:szCs w:val="24"/>
        </w:rPr>
      </w:pPr>
      <w:r w:rsidRPr="00CE7B8A">
        <w:rPr>
          <w:rFonts w:cstheme="minorHAnsi"/>
          <w:color w:val="002838"/>
          <w:sz w:val="24"/>
          <w:szCs w:val="24"/>
        </w:rPr>
        <w:t xml:space="preserve"> </w:t>
      </w:r>
      <w:r w:rsidR="00813565" w:rsidRPr="00CE7B8A">
        <w:rPr>
          <w:rFonts w:cstheme="minorHAnsi"/>
          <w:color w:val="454545"/>
          <w:sz w:val="24"/>
          <w:szCs w:val="24"/>
        </w:rPr>
        <w:t xml:space="preserve">For this method, </w:t>
      </w:r>
      <w:r w:rsidR="00813565" w:rsidRPr="00CE7B8A">
        <w:rPr>
          <w:rFonts w:cstheme="minorHAnsi"/>
          <w:i/>
          <w:color w:val="454545"/>
          <w:sz w:val="24"/>
          <w:szCs w:val="24"/>
        </w:rPr>
        <w:t>questionnaires</w:t>
      </w:r>
      <w:r w:rsidR="00813565" w:rsidRPr="00CE7B8A">
        <w:rPr>
          <w:rFonts w:cstheme="minorHAnsi"/>
          <w:color w:val="454545"/>
          <w:sz w:val="24"/>
          <w:szCs w:val="24"/>
        </w:rPr>
        <w:t xml:space="preserve"> appeared to be the most appropriate, rational and easy option.</w:t>
      </w:r>
    </w:p>
    <w:p w:rsidR="00CC014B" w:rsidRPr="00CE7B8A" w:rsidRDefault="00813565" w:rsidP="00A56E1D">
      <w:pPr>
        <w:pStyle w:val="ListParagraph"/>
        <w:numPr>
          <w:ilvl w:val="0"/>
          <w:numId w:val="7"/>
        </w:numPr>
        <w:jc w:val="both"/>
        <w:rPr>
          <w:rFonts w:eastAsia="Times New Roman" w:cstheme="minorHAnsi"/>
          <w:color w:val="454545"/>
          <w:sz w:val="24"/>
          <w:szCs w:val="24"/>
        </w:rPr>
      </w:pPr>
      <w:r w:rsidRPr="00CE7B8A">
        <w:rPr>
          <w:rFonts w:cstheme="minorHAnsi"/>
          <w:b/>
          <w:color w:val="454545"/>
          <w:sz w:val="24"/>
          <w:szCs w:val="24"/>
        </w:rPr>
        <w:t xml:space="preserve">Questionnaires: </w:t>
      </w:r>
      <w:r w:rsidRPr="00CE7B8A">
        <w:rPr>
          <w:rFonts w:cstheme="minorHAnsi"/>
          <w:color w:val="454545"/>
          <w:sz w:val="24"/>
          <w:szCs w:val="24"/>
        </w:rPr>
        <w:t xml:space="preserve"> It is mostly perceived as the most reliable and quick way to collect information from numerous respondents in an effective and suitable manner.</w:t>
      </w:r>
      <w:r w:rsidR="00A004D6" w:rsidRPr="00CE7B8A">
        <w:rPr>
          <w:rFonts w:cstheme="minorHAnsi"/>
          <w:sz w:val="24"/>
          <w:szCs w:val="24"/>
        </w:rPr>
        <w:t xml:space="preserve"> </w:t>
      </w:r>
      <w:r w:rsidR="00A004D6" w:rsidRPr="00CE7B8A">
        <w:rPr>
          <w:rFonts w:eastAsia="Times New Roman" w:cstheme="minorHAnsi"/>
          <w:color w:val="454545"/>
          <w:sz w:val="24"/>
          <w:szCs w:val="24"/>
        </w:rPr>
        <w:t>This approach is certainly convenient when there are time constraints.</w:t>
      </w:r>
      <w:r w:rsidRPr="00CE7B8A">
        <w:rPr>
          <w:rFonts w:cstheme="minorHAnsi"/>
          <w:color w:val="454545"/>
          <w:sz w:val="24"/>
          <w:szCs w:val="24"/>
        </w:rPr>
        <w:t xml:space="preserve"> The</w:t>
      </w:r>
      <w:r w:rsidR="0020011D" w:rsidRPr="00CE7B8A">
        <w:rPr>
          <w:rFonts w:cstheme="minorHAnsi"/>
          <w:color w:val="454545"/>
          <w:sz w:val="24"/>
          <w:szCs w:val="24"/>
        </w:rPr>
        <w:t xml:space="preserve"> questionnaire</w:t>
      </w:r>
      <w:r w:rsidR="009F2957" w:rsidRPr="00CE7B8A">
        <w:rPr>
          <w:rFonts w:cstheme="minorHAnsi"/>
          <w:color w:val="454545"/>
          <w:sz w:val="24"/>
          <w:szCs w:val="24"/>
        </w:rPr>
        <w:t xml:space="preserve"> questions were asked in assertive form. </w:t>
      </w:r>
      <w:r w:rsidR="00A004D6" w:rsidRPr="00CE7B8A">
        <w:rPr>
          <w:rFonts w:cstheme="minorHAnsi"/>
          <w:color w:val="454545"/>
          <w:sz w:val="24"/>
          <w:szCs w:val="24"/>
        </w:rPr>
        <w:t>An overall shortcoming of this method is their fixed format which excludes the possibility for in depth or intangible statement. It was a Likert scale questionnaire. A choice of response was given from scale 1-5 from strongly Disagree to strongly Agree</w:t>
      </w:r>
      <w:r w:rsidR="00800B35" w:rsidRPr="00CE7B8A">
        <w:rPr>
          <w:rFonts w:cstheme="minorHAnsi"/>
          <w:color w:val="454545"/>
          <w:sz w:val="24"/>
          <w:szCs w:val="24"/>
        </w:rPr>
        <w:t xml:space="preserve"> respectively.</w:t>
      </w:r>
    </w:p>
    <w:p w:rsidR="0021686C" w:rsidRPr="00CE7B8A" w:rsidRDefault="0021686C" w:rsidP="00A56E1D">
      <w:pPr>
        <w:jc w:val="both"/>
        <w:rPr>
          <w:rFonts w:cstheme="minorHAnsi"/>
          <w:b/>
          <w:color w:val="454545"/>
          <w:sz w:val="28"/>
          <w:u w:val="single"/>
          <w:shd w:val="clear" w:color="auto" w:fill="FFFFFF"/>
        </w:rPr>
      </w:pPr>
      <w:r w:rsidRPr="00CE7B8A">
        <w:rPr>
          <w:rFonts w:cstheme="minorHAnsi"/>
          <w:b/>
          <w:color w:val="454545"/>
          <w:sz w:val="28"/>
          <w:u w:val="single"/>
          <w:shd w:val="clear" w:color="auto" w:fill="FFFFFF"/>
        </w:rPr>
        <w:t>3.2 Sample method</w:t>
      </w:r>
    </w:p>
    <w:p w:rsidR="00A56E1D" w:rsidRPr="00CE7B8A" w:rsidRDefault="00ED1969" w:rsidP="00A56E1D">
      <w:pPr>
        <w:jc w:val="both"/>
        <w:rPr>
          <w:rFonts w:eastAsia="Times New Roman" w:cstheme="minorHAnsi"/>
          <w:color w:val="454545"/>
          <w:sz w:val="24"/>
          <w:szCs w:val="24"/>
        </w:rPr>
      </w:pPr>
      <w:r w:rsidRPr="00CE7B8A">
        <w:rPr>
          <w:rFonts w:eastAsia="Times New Roman" w:cstheme="minorHAnsi"/>
          <w:color w:val="454545"/>
          <w:sz w:val="24"/>
          <w:szCs w:val="24"/>
        </w:rPr>
        <w:t xml:space="preserve">For the purpose of this dissertation, two separate groups of employees from two different reputed banks of </w:t>
      </w:r>
      <w:r w:rsidR="00B851C0" w:rsidRPr="00CE7B8A">
        <w:rPr>
          <w:rFonts w:eastAsia="Times New Roman" w:cstheme="minorHAnsi"/>
          <w:color w:val="454545"/>
          <w:sz w:val="24"/>
          <w:szCs w:val="24"/>
        </w:rPr>
        <w:t>Bangladesh, Uttara Branch,</w:t>
      </w:r>
      <w:r w:rsidRPr="00CE7B8A">
        <w:rPr>
          <w:rFonts w:eastAsia="Times New Roman" w:cstheme="minorHAnsi"/>
          <w:color w:val="454545"/>
          <w:sz w:val="24"/>
          <w:szCs w:val="24"/>
        </w:rPr>
        <w:t xml:space="preserve"> were surveyed. A method of </w:t>
      </w:r>
      <w:r w:rsidRPr="00CE7B8A">
        <w:rPr>
          <w:rFonts w:eastAsia="Times New Roman" w:cstheme="minorHAnsi"/>
          <w:i/>
          <w:color w:val="454545"/>
          <w:sz w:val="24"/>
          <w:szCs w:val="24"/>
        </w:rPr>
        <w:t>simple random sampling</w:t>
      </w:r>
      <w:r w:rsidRPr="00CE7B8A">
        <w:rPr>
          <w:rFonts w:eastAsia="Times New Roman" w:cstheme="minorHAnsi"/>
          <w:color w:val="454545"/>
          <w:sz w:val="24"/>
          <w:szCs w:val="24"/>
        </w:rPr>
        <w:t xml:space="preserve"> has been used.</w:t>
      </w:r>
      <w:r w:rsidR="00E31D09" w:rsidRPr="00CE7B8A">
        <w:rPr>
          <w:rFonts w:eastAsia="Times New Roman" w:cstheme="minorHAnsi"/>
          <w:color w:val="454545"/>
          <w:sz w:val="24"/>
          <w:szCs w:val="24"/>
        </w:rPr>
        <w:t xml:space="preserve"> </w:t>
      </w:r>
    </w:p>
    <w:p w:rsidR="00A56E1D" w:rsidRPr="00CE7B8A" w:rsidRDefault="00B851C0" w:rsidP="00A56E1D">
      <w:pPr>
        <w:jc w:val="both"/>
        <w:rPr>
          <w:rFonts w:eastAsia="Times New Roman" w:cstheme="minorHAnsi"/>
          <w:color w:val="000000" w:themeColor="text1"/>
          <w:sz w:val="24"/>
          <w:szCs w:val="24"/>
        </w:rPr>
      </w:pPr>
      <w:r w:rsidRPr="00CE7B8A">
        <w:rPr>
          <w:rFonts w:eastAsia="Times New Roman" w:cstheme="minorHAnsi"/>
          <w:b/>
          <w:i/>
          <w:color w:val="454545"/>
          <w:sz w:val="24"/>
          <w:szCs w:val="24"/>
        </w:rPr>
        <w:t>Simple random sample</w:t>
      </w:r>
      <w:r w:rsidRPr="00CE7B8A">
        <w:rPr>
          <w:rFonts w:eastAsia="Times New Roman" w:cstheme="minorHAnsi"/>
          <w:b/>
          <w:color w:val="454545"/>
          <w:sz w:val="24"/>
          <w:szCs w:val="24"/>
        </w:rPr>
        <w:t xml:space="preserve">:  </w:t>
      </w:r>
      <w:r w:rsidRPr="00CE7B8A">
        <w:rPr>
          <w:rFonts w:eastAsia="Times New Roman" w:cstheme="minorHAnsi"/>
          <w:color w:val="454545"/>
          <w:sz w:val="24"/>
          <w:szCs w:val="24"/>
        </w:rPr>
        <w:t xml:space="preserve">It is the purest and the most unbiased probability sampling strategy. It is also the </w:t>
      </w:r>
      <w:r w:rsidR="00DB5DD8" w:rsidRPr="00CE7B8A">
        <w:rPr>
          <w:rFonts w:eastAsia="Times New Roman" w:cstheme="minorHAnsi"/>
          <w:color w:val="454545"/>
          <w:sz w:val="24"/>
          <w:szCs w:val="24"/>
        </w:rPr>
        <w:t>utmost</w:t>
      </w:r>
      <w:r w:rsidRPr="00CE7B8A">
        <w:rPr>
          <w:rFonts w:eastAsia="Times New Roman" w:cstheme="minorHAnsi"/>
          <w:color w:val="454545"/>
          <w:sz w:val="24"/>
          <w:szCs w:val="24"/>
        </w:rPr>
        <w:t xml:space="preserve"> </w:t>
      </w:r>
      <w:r w:rsidR="00DB5DD8" w:rsidRPr="00CE7B8A">
        <w:rPr>
          <w:rFonts w:eastAsia="Times New Roman" w:cstheme="minorHAnsi"/>
          <w:color w:val="454545"/>
          <w:sz w:val="24"/>
          <w:szCs w:val="24"/>
        </w:rPr>
        <w:t xml:space="preserve">general </w:t>
      </w:r>
      <w:r w:rsidRPr="00CE7B8A">
        <w:rPr>
          <w:rFonts w:eastAsia="Times New Roman" w:cstheme="minorHAnsi"/>
          <w:color w:val="454545"/>
          <w:sz w:val="24"/>
          <w:szCs w:val="24"/>
        </w:rPr>
        <w:t>method for choosing a sample among population for a</w:t>
      </w:r>
      <w:r w:rsidR="00DB5DD8" w:rsidRPr="00CE7B8A">
        <w:rPr>
          <w:rFonts w:eastAsia="Times New Roman" w:cstheme="minorHAnsi"/>
          <w:color w:val="454545"/>
          <w:sz w:val="24"/>
          <w:szCs w:val="24"/>
        </w:rPr>
        <w:t>n</w:t>
      </w:r>
      <w:r w:rsidRPr="00CE7B8A">
        <w:rPr>
          <w:rFonts w:eastAsia="Times New Roman" w:cstheme="minorHAnsi"/>
          <w:color w:val="454545"/>
          <w:sz w:val="24"/>
          <w:szCs w:val="24"/>
        </w:rPr>
        <w:t xml:space="preserve"> </w:t>
      </w:r>
      <w:r w:rsidR="00DB5DD8" w:rsidRPr="00CE7B8A">
        <w:rPr>
          <w:rFonts w:eastAsia="Times New Roman" w:cstheme="minorHAnsi"/>
          <w:color w:val="454545"/>
          <w:sz w:val="24"/>
          <w:szCs w:val="24"/>
        </w:rPr>
        <w:t>extensive</w:t>
      </w:r>
      <w:r w:rsidRPr="00CE7B8A">
        <w:rPr>
          <w:rFonts w:eastAsia="Times New Roman" w:cstheme="minorHAnsi"/>
          <w:color w:val="454545"/>
          <w:sz w:val="24"/>
          <w:szCs w:val="24"/>
        </w:rPr>
        <w:t xml:space="preserve"> series of reasons.</w:t>
      </w:r>
      <w:r w:rsidR="00A56E1D" w:rsidRPr="00CE7B8A">
        <w:rPr>
          <w:rFonts w:cstheme="minorHAnsi"/>
          <w:color w:val="002838"/>
          <w:sz w:val="24"/>
          <w:szCs w:val="24"/>
        </w:rPr>
        <w:t xml:space="preserve"> </w:t>
      </w:r>
      <w:r w:rsidR="00A56E1D" w:rsidRPr="00CE7B8A">
        <w:rPr>
          <w:rFonts w:cstheme="minorHAnsi"/>
          <w:color w:val="000000" w:themeColor="text1"/>
          <w:sz w:val="24"/>
          <w:szCs w:val="24"/>
        </w:rPr>
        <w:t>A great benefit which can be achieved from this approach is that the results are significantly unbiased if it is compared to other sampling methods. If there is a large sample population, selecting a sample size is another major advantage of simple random sampling. However; this approach has some constraints also. For this approach list of all accessible respondents are (sampling population) should be available in advance which can be time consuming and as well as costly for large studies. The requirement for large sample size can be a key disadvantage of this approach in real-world stages.</w:t>
      </w:r>
    </w:p>
    <w:p w:rsidR="00B851C0" w:rsidRPr="00CE7B8A" w:rsidRDefault="00A56E1D" w:rsidP="00A56E1D">
      <w:pPr>
        <w:jc w:val="both"/>
        <w:rPr>
          <w:rFonts w:eastAsia="Times New Roman" w:cstheme="minorHAnsi"/>
          <w:color w:val="454545"/>
          <w:sz w:val="24"/>
          <w:szCs w:val="24"/>
        </w:rPr>
      </w:pPr>
      <w:r w:rsidRPr="00CE7B8A">
        <w:rPr>
          <w:rFonts w:eastAsia="Times New Roman" w:cstheme="minorHAnsi"/>
          <w:color w:val="454545"/>
          <w:sz w:val="24"/>
          <w:szCs w:val="24"/>
        </w:rPr>
        <w:t>For this study, f</w:t>
      </w:r>
      <w:r w:rsidR="00CC014B" w:rsidRPr="00CE7B8A">
        <w:rPr>
          <w:rFonts w:eastAsia="Times New Roman" w:cstheme="minorHAnsi"/>
          <w:color w:val="454545"/>
          <w:sz w:val="24"/>
          <w:szCs w:val="24"/>
        </w:rPr>
        <w:t xml:space="preserve">rom the major branches of DBBL and NRB Global Banks in Dhaka city, few employees were randomly selected from Uttara branch only. The population of employees of DBBL Bank (Uttara branch) was 50 and the sample size was 15. However, the population of employees of NRB Global Bank (Uttara branch) was 45 and the sample size was 15. The table </w:t>
      </w:r>
      <w:r w:rsidR="0034791A" w:rsidRPr="00CE7B8A">
        <w:rPr>
          <w:rFonts w:eastAsia="Times New Roman" w:cstheme="minorHAnsi"/>
          <w:color w:val="454545"/>
          <w:sz w:val="24"/>
          <w:szCs w:val="24"/>
        </w:rPr>
        <w:t>of data</w:t>
      </w:r>
      <w:r w:rsidR="00CC014B" w:rsidRPr="00CE7B8A">
        <w:rPr>
          <w:rFonts w:eastAsia="Times New Roman" w:cstheme="minorHAnsi"/>
          <w:color w:val="454545"/>
          <w:sz w:val="24"/>
          <w:szCs w:val="24"/>
        </w:rPr>
        <w:t xml:space="preserve"> is given below.</w:t>
      </w:r>
    </w:p>
    <w:p w:rsidR="0034791A" w:rsidRPr="00CE7B8A" w:rsidRDefault="0034791A" w:rsidP="00A004D6">
      <w:pPr>
        <w:rPr>
          <w:rFonts w:eastAsia="Times New Roman" w:cstheme="minorHAnsi"/>
          <w:color w:val="454545"/>
          <w:sz w:val="24"/>
          <w:szCs w:val="24"/>
        </w:rPr>
      </w:pPr>
    </w:p>
    <w:tbl>
      <w:tblPr>
        <w:tblStyle w:val="TableGrid"/>
        <w:tblW w:w="10117" w:type="dxa"/>
        <w:tblLook w:val="04A0" w:firstRow="1" w:lastRow="0" w:firstColumn="1" w:lastColumn="0" w:noHBand="0" w:noVBand="1"/>
      </w:tblPr>
      <w:tblGrid>
        <w:gridCol w:w="5058"/>
        <w:gridCol w:w="5059"/>
      </w:tblGrid>
      <w:tr w:rsidR="000F6540" w:rsidRPr="00CE7B8A" w:rsidTr="000F6540">
        <w:trPr>
          <w:trHeight w:val="683"/>
        </w:trPr>
        <w:tc>
          <w:tcPr>
            <w:tcW w:w="10117" w:type="dxa"/>
            <w:gridSpan w:val="2"/>
          </w:tcPr>
          <w:p w:rsidR="000F6540" w:rsidRPr="00CE7B8A" w:rsidRDefault="000F6540" w:rsidP="000F6540">
            <w:pPr>
              <w:spacing w:line="240" w:lineRule="exact"/>
              <w:jc w:val="center"/>
              <w:rPr>
                <w:rFonts w:cstheme="minorHAnsi"/>
                <w:b/>
                <w:sz w:val="24"/>
              </w:rPr>
            </w:pPr>
          </w:p>
          <w:p w:rsidR="000F6540" w:rsidRPr="00CE7B8A" w:rsidRDefault="000F6540" w:rsidP="000F6540">
            <w:pPr>
              <w:spacing w:line="240" w:lineRule="exact"/>
              <w:jc w:val="center"/>
              <w:rPr>
                <w:rFonts w:cstheme="minorHAnsi"/>
                <w:sz w:val="24"/>
              </w:rPr>
            </w:pPr>
            <w:r w:rsidRPr="00CE7B8A">
              <w:rPr>
                <w:rFonts w:cstheme="minorHAnsi"/>
                <w:b/>
                <w:sz w:val="24"/>
              </w:rPr>
              <w:t>UTTARA BRANCH</w:t>
            </w:r>
          </w:p>
        </w:tc>
      </w:tr>
      <w:tr w:rsidR="000F6540" w:rsidRPr="00CE7B8A" w:rsidTr="000F6540">
        <w:trPr>
          <w:trHeight w:val="729"/>
        </w:trPr>
        <w:tc>
          <w:tcPr>
            <w:tcW w:w="5058" w:type="dxa"/>
          </w:tcPr>
          <w:p w:rsidR="000F6540" w:rsidRPr="00CE7B8A" w:rsidRDefault="000F6540" w:rsidP="000F6540">
            <w:pPr>
              <w:spacing w:line="240" w:lineRule="exact"/>
              <w:jc w:val="center"/>
              <w:rPr>
                <w:rFonts w:cstheme="minorHAnsi"/>
                <w:b/>
                <w:sz w:val="24"/>
              </w:rPr>
            </w:pPr>
          </w:p>
          <w:p w:rsidR="000F6540" w:rsidRPr="00CE7B8A" w:rsidRDefault="000F6540" w:rsidP="000F6540">
            <w:pPr>
              <w:spacing w:line="240" w:lineRule="exact"/>
              <w:jc w:val="center"/>
              <w:rPr>
                <w:rFonts w:cstheme="minorHAnsi"/>
                <w:b/>
                <w:sz w:val="24"/>
              </w:rPr>
            </w:pPr>
            <w:r w:rsidRPr="00CE7B8A">
              <w:rPr>
                <w:rFonts w:cstheme="minorHAnsi"/>
                <w:b/>
                <w:sz w:val="24"/>
              </w:rPr>
              <w:t>DBBL BANK</w:t>
            </w:r>
          </w:p>
        </w:tc>
        <w:tc>
          <w:tcPr>
            <w:tcW w:w="5059" w:type="dxa"/>
          </w:tcPr>
          <w:p w:rsidR="000F6540" w:rsidRPr="00CE7B8A" w:rsidRDefault="000F6540" w:rsidP="000F6540">
            <w:pPr>
              <w:spacing w:line="240" w:lineRule="exact"/>
              <w:jc w:val="center"/>
              <w:rPr>
                <w:rFonts w:cstheme="minorHAnsi"/>
                <w:b/>
                <w:sz w:val="24"/>
              </w:rPr>
            </w:pPr>
          </w:p>
          <w:p w:rsidR="000F6540" w:rsidRPr="00CE7B8A" w:rsidRDefault="000F6540" w:rsidP="000F6540">
            <w:pPr>
              <w:spacing w:line="240" w:lineRule="exact"/>
              <w:jc w:val="center"/>
              <w:rPr>
                <w:rFonts w:cstheme="minorHAnsi"/>
                <w:b/>
                <w:sz w:val="24"/>
              </w:rPr>
            </w:pPr>
            <w:r w:rsidRPr="00CE7B8A">
              <w:rPr>
                <w:rFonts w:cstheme="minorHAnsi"/>
                <w:b/>
                <w:sz w:val="24"/>
              </w:rPr>
              <w:t>NRB GLOBAL BANK</w:t>
            </w:r>
          </w:p>
        </w:tc>
      </w:tr>
      <w:tr w:rsidR="000F6540" w:rsidRPr="00CE7B8A" w:rsidTr="000F6540">
        <w:trPr>
          <w:trHeight w:val="729"/>
        </w:trPr>
        <w:tc>
          <w:tcPr>
            <w:tcW w:w="5058" w:type="dxa"/>
          </w:tcPr>
          <w:p w:rsidR="000F6540" w:rsidRPr="00CE7B8A" w:rsidRDefault="000F6540" w:rsidP="000F6540">
            <w:pPr>
              <w:spacing w:line="240" w:lineRule="exact"/>
              <w:jc w:val="center"/>
              <w:rPr>
                <w:rFonts w:cstheme="minorHAnsi"/>
                <w:b/>
                <w:sz w:val="24"/>
                <w:u w:val="single"/>
              </w:rPr>
            </w:pPr>
          </w:p>
          <w:p w:rsidR="000F6540" w:rsidRPr="00CE7B8A" w:rsidRDefault="000F6540" w:rsidP="000F6540">
            <w:pPr>
              <w:spacing w:line="240" w:lineRule="exact"/>
              <w:jc w:val="center"/>
              <w:rPr>
                <w:rFonts w:cstheme="minorHAnsi"/>
                <w:sz w:val="24"/>
              </w:rPr>
            </w:pPr>
            <w:r w:rsidRPr="00CE7B8A">
              <w:rPr>
                <w:rFonts w:cstheme="minorHAnsi"/>
                <w:sz w:val="24"/>
              </w:rPr>
              <w:t>Population</w:t>
            </w:r>
            <w:r w:rsidR="00E31D09" w:rsidRPr="00CE7B8A">
              <w:rPr>
                <w:rFonts w:cstheme="minorHAnsi"/>
                <w:sz w:val="24"/>
              </w:rPr>
              <w:t xml:space="preserve"> </w:t>
            </w:r>
            <w:r w:rsidR="0061268C" w:rsidRPr="00CE7B8A">
              <w:rPr>
                <w:rFonts w:cstheme="minorHAnsi"/>
                <w:sz w:val="24"/>
              </w:rPr>
              <w:t xml:space="preserve">(N) </w:t>
            </w:r>
            <w:r w:rsidRPr="00CE7B8A">
              <w:rPr>
                <w:rFonts w:cstheme="minorHAnsi"/>
                <w:sz w:val="24"/>
              </w:rPr>
              <w:t>= 50 Employees</w:t>
            </w:r>
          </w:p>
        </w:tc>
        <w:tc>
          <w:tcPr>
            <w:tcW w:w="5059" w:type="dxa"/>
          </w:tcPr>
          <w:p w:rsidR="000F6540" w:rsidRPr="00CE7B8A" w:rsidRDefault="000F6540" w:rsidP="000F6540">
            <w:pPr>
              <w:spacing w:line="240" w:lineRule="exact"/>
              <w:jc w:val="center"/>
              <w:rPr>
                <w:rFonts w:cstheme="minorHAnsi"/>
                <w:b/>
                <w:sz w:val="24"/>
                <w:u w:val="single"/>
              </w:rPr>
            </w:pPr>
          </w:p>
          <w:p w:rsidR="000F6540" w:rsidRPr="00CE7B8A" w:rsidRDefault="000F6540" w:rsidP="000F6540">
            <w:pPr>
              <w:spacing w:line="240" w:lineRule="exact"/>
              <w:jc w:val="center"/>
              <w:rPr>
                <w:rFonts w:cstheme="minorHAnsi"/>
                <w:b/>
                <w:sz w:val="24"/>
                <w:u w:val="single"/>
              </w:rPr>
            </w:pPr>
            <w:r w:rsidRPr="00CE7B8A">
              <w:rPr>
                <w:rFonts w:cstheme="minorHAnsi"/>
                <w:sz w:val="24"/>
              </w:rPr>
              <w:t>Population</w:t>
            </w:r>
            <w:r w:rsidR="0061268C" w:rsidRPr="00CE7B8A">
              <w:rPr>
                <w:rFonts w:cstheme="minorHAnsi"/>
                <w:sz w:val="24"/>
              </w:rPr>
              <w:t xml:space="preserve"> (N)</w:t>
            </w:r>
            <w:r w:rsidRPr="00CE7B8A">
              <w:rPr>
                <w:rFonts w:cstheme="minorHAnsi"/>
                <w:sz w:val="24"/>
              </w:rPr>
              <w:t>= 35 Employees</w:t>
            </w:r>
          </w:p>
        </w:tc>
      </w:tr>
      <w:tr w:rsidR="000F6540" w:rsidRPr="00CE7B8A" w:rsidTr="000F6540">
        <w:trPr>
          <w:trHeight w:val="729"/>
        </w:trPr>
        <w:tc>
          <w:tcPr>
            <w:tcW w:w="5058" w:type="dxa"/>
          </w:tcPr>
          <w:p w:rsidR="000F6540" w:rsidRPr="00CE7B8A" w:rsidRDefault="000F6540" w:rsidP="000F6540">
            <w:pPr>
              <w:spacing w:line="240" w:lineRule="exact"/>
              <w:jc w:val="center"/>
              <w:rPr>
                <w:rFonts w:cstheme="minorHAnsi"/>
                <w:b/>
                <w:sz w:val="24"/>
                <w:u w:val="single"/>
              </w:rPr>
            </w:pPr>
          </w:p>
          <w:p w:rsidR="000F6540" w:rsidRPr="00CE7B8A" w:rsidRDefault="000F6540" w:rsidP="00E31D09">
            <w:pPr>
              <w:spacing w:line="240" w:lineRule="exact"/>
              <w:jc w:val="center"/>
              <w:rPr>
                <w:rFonts w:cstheme="minorHAnsi"/>
                <w:sz w:val="24"/>
              </w:rPr>
            </w:pPr>
            <w:r w:rsidRPr="00CE7B8A">
              <w:rPr>
                <w:rFonts w:cstheme="minorHAnsi"/>
                <w:sz w:val="24"/>
              </w:rPr>
              <w:t xml:space="preserve">Sample </w:t>
            </w:r>
            <w:r w:rsidR="00E31D09" w:rsidRPr="00CE7B8A">
              <w:rPr>
                <w:rFonts w:cstheme="minorHAnsi"/>
                <w:sz w:val="24"/>
              </w:rPr>
              <w:t>size</w:t>
            </w:r>
            <w:r w:rsidR="00FD0213" w:rsidRPr="00CE7B8A">
              <w:rPr>
                <w:rFonts w:cstheme="minorHAnsi"/>
                <w:sz w:val="24"/>
              </w:rPr>
              <w:t xml:space="preserve"> (n)</w:t>
            </w:r>
            <w:r w:rsidR="00E31D09" w:rsidRPr="00CE7B8A">
              <w:rPr>
                <w:rFonts w:cstheme="minorHAnsi"/>
                <w:sz w:val="24"/>
              </w:rPr>
              <w:t xml:space="preserve"> </w:t>
            </w:r>
            <w:r w:rsidRPr="00CE7B8A">
              <w:rPr>
                <w:rFonts w:cstheme="minorHAnsi"/>
                <w:sz w:val="24"/>
              </w:rPr>
              <w:t>= 15 Employees</w:t>
            </w:r>
          </w:p>
        </w:tc>
        <w:tc>
          <w:tcPr>
            <w:tcW w:w="5059" w:type="dxa"/>
          </w:tcPr>
          <w:p w:rsidR="000F6540" w:rsidRPr="00CE7B8A" w:rsidRDefault="000F6540" w:rsidP="000F6540">
            <w:pPr>
              <w:spacing w:line="240" w:lineRule="exact"/>
              <w:jc w:val="center"/>
              <w:rPr>
                <w:rFonts w:cstheme="minorHAnsi"/>
                <w:b/>
                <w:sz w:val="24"/>
                <w:u w:val="single"/>
              </w:rPr>
            </w:pPr>
          </w:p>
          <w:p w:rsidR="000F6540" w:rsidRPr="00CE7B8A" w:rsidRDefault="000F6540" w:rsidP="00E31D09">
            <w:pPr>
              <w:spacing w:line="240" w:lineRule="exact"/>
              <w:jc w:val="center"/>
              <w:rPr>
                <w:rFonts w:cstheme="minorHAnsi"/>
                <w:b/>
                <w:sz w:val="24"/>
                <w:u w:val="single"/>
              </w:rPr>
            </w:pPr>
            <w:r w:rsidRPr="00CE7B8A">
              <w:rPr>
                <w:rFonts w:cstheme="minorHAnsi"/>
                <w:sz w:val="24"/>
              </w:rPr>
              <w:t>Sample</w:t>
            </w:r>
            <w:r w:rsidR="00E31D09" w:rsidRPr="00CE7B8A">
              <w:rPr>
                <w:rFonts w:cstheme="minorHAnsi"/>
                <w:sz w:val="24"/>
              </w:rPr>
              <w:t xml:space="preserve"> size</w:t>
            </w:r>
            <w:r w:rsidR="00FD0213" w:rsidRPr="00CE7B8A">
              <w:rPr>
                <w:rFonts w:cstheme="minorHAnsi"/>
                <w:sz w:val="24"/>
              </w:rPr>
              <w:t xml:space="preserve"> (n)</w:t>
            </w:r>
            <w:r w:rsidR="00E31D09" w:rsidRPr="00CE7B8A">
              <w:rPr>
                <w:rFonts w:cstheme="minorHAnsi"/>
                <w:sz w:val="24"/>
              </w:rPr>
              <w:t xml:space="preserve"> = </w:t>
            </w:r>
            <w:r w:rsidRPr="00CE7B8A">
              <w:rPr>
                <w:rFonts w:cstheme="minorHAnsi"/>
                <w:sz w:val="24"/>
              </w:rPr>
              <w:t>15 Employees</w:t>
            </w:r>
          </w:p>
        </w:tc>
      </w:tr>
    </w:tbl>
    <w:p w:rsidR="004760B3" w:rsidRPr="00CE7B8A" w:rsidRDefault="004760B3" w:rsidP="00A3203C">
      <w:pPr>
        <w:spacing w:line="240" w:lineRule="exact"/>
        <w:jc w:val="both"/>
        <w:rPr>
          <w:rFonts w:cstheme="minorHAnsi"/>
          <w:b/>
          <w:sz w:val="24"/>
          <w:u w:val="single"/>
        </w:rPr>
      </w:pPr>
    </w:p>
    <w:p w:rsidR="004760B3" w:rsidRPr="00CE7B8A" w:rsidRDefault="004760B3" w:rsidP="00A3203C">
      <w:pPr>
        <w:spacing w:line="240" w:lineRule="exact"/>
        <w:jc w:val="both"/>
        <w:rPr>
          <w:rFonts w:cstheme="minorHAnsi"/>
          <w:sz w:val="24"/>
        </w:rPr>
      </w:pPr>
    </w:p>
    <w:p w:rsidR="004760B3" w:rsidRPr="00CE7B8A" w:rsidRDefault="004760B3" w:rsidP="00A3203C">
      <w:pPr>
        <w:spacing w:line="240" w:lineRule="exact"/>
        <w:jc w:val="both"/>
        <w:rPr>
          <w:rFonts w:cstheme="minorHAnsi"/>
          <w:sz w:val="24"/>
        </w:rPr>
      </w:pPr>
    </w:p>
    <w:p w:rsidR="004760B3" w:rsidRDefault="004760B3" w:rsidP="00A3203C">
      <w:pPr>
        <w:spacing w:line="240" w:lineRule="exact"/>
        <w:jc w:val="both"/>
        <w:rPr>
          <w:sz w:val="24"/>
        </w:rPr>
      </w:pPr>
    </w:p>
    <w:p w:rsidR="004760B3" w:rsidRDefault="004760B3" w:rsidP="00A3203C">
      <w:pPr>
        <w:spacing w:line="240" w:lineRule="exact"/>
        <w:jc w:val="both"/>
        <w:rPr>
          <w:sz w:val="24"/>
        </w:rPr>
      </w:pPr>
    </w:p>
    <w:p w:rsidR="004760B3" w:rsidRDefault="004760B3" w:rsidP="00A3203C">
      <w:pPr>
        <w:spacing w:line="240" w:lineRule="exact"/>
        <w:jc w:val="both"/>
        <w:rPr>
          <w:sz w:val="24"/>
        </w:rPr>
      </w:pPr>
    </w:p>
    <w:p w:rsidR="004760B3" w:rsidRDefault="00A56E1D" w:rsidP="00A3203C">
      <w:pPr>
        <w:spacing w:line="240" w:lineRule="exact"/>
        <w:jc w:val="both"/>
        <w:rPr>
          <w:b/>
          <w:sz w:val="28"/>
          <w:u w:val="single"/>
        </w:rPr>
      </w:pPr>
      <w:r w:rsidRPr="00A56E1D">
        <w:rPr>
          <w:b/>
          <w:sz w:val="28"/>
          <w:u w:val="single"/>
        </w:rPr>
        <w:t>3.3 Data Collection and Analysis</w:t>
      </w:r>
    </w:p>
    <w:p w:rsidR="007432B8" w:rsidRDefault="007432B8" w:rsidP="00EA7A4E">
      <w:pPr>
        <w:jc w:val="both"/>
        <w:rPr>
          <w:rFonts w:cs="Arial"/>
          <w:color w:val="000000"/>
          <w:sz w:val="24"/>
          <w:szCs w:val="18"/>
          <w:shd w:val="clear" w:color="auto" w:fill="FFFFFF"/>
        </w:rPr>
      </w:pPr>
      <w:r w:rsidRPr="00EA7A4E">
        <w:rPr>
          <w:sz w:val="24"/>
        </w:rPr>
        <w:t xml:space="preserve">It is the </w:t>
      </w:r>
      <w:r w:rsidR="00382118" w:rsidRPr="00EA7A4E">
        <w:rPr>
          <w:sz w:val="24"/>
        </w:rPr>
        <w:t>method of</w:t>
      </w:r>
      <w:r w:rsidRPr="00EA7A4E">
        <w:rPr>
          <w:sz w:val="24"/>
        </w:rPr>
        <w:t xml:space="preserve"> collecting </w:t>
      </w:r>
      <w:r w:rsidR="00382118" w:rsidRPr="00EA7A4E">
        <w:rPr>
          <w:sz w:val="24"/>
        </w:rPr>
        <w:t>and computing</w:t>
      </w:r>
      <w:r w:rsidRPr="00EA7A4E">
        <w:rPr>
          <w:sz w:val="24"/>
        </w:rPr>
        <w:t xml:space="preserve"> data on variables of interest, in </w:t>
      </w:r>
      <w:r w:rsidR="00382118" w:rsidRPr="00EA7A4E">
        <w:rPr>
          <w:sz w:val="24"/>
        </w:rPr>
        <w:t>a</w:t>
      </w:r>
      <w:r w:rsidRPr="00EA7A4E">
        <w:rPr>
          <w:sz w:val="24"/>
        </w:rPr>
        <w:t xml:space="preserve"> </w:t>
      </w:r>
      <w:r w:rsidR="00382118" w:rsidRPr="00EA7A4E">
        <w:rPr>
          <w:sz w:val="24"/>
        </w:rPr>
        <w:t>conventional systematic</w:t>
      </w:r>
      <w:r w:rsidRPr="00EA7A4E">
        <w:rPr>
          <w:sz w:val="24"/>
        </w:rPr>
        <w:t xml:space="preserve"> way that helps one to answer specified research questions, test </w:t>
      </w:r>
      <w:r w:rsidR="00382118" w:rsidRPr="00EA7A4E">
        <w:rPr>
          <w:sz w:val="24"/>
        </w:rPr>
        <w:t>hypotheses and</w:t>
      </w:r>
      <w:r w:rsidRPr="00EA7A4E">
        <w:rPr>
          <w:sz w:val="24"/>
        </w:rPr>
        <w:t xml:space="preserve"> evaluate outcomes. </w:t>
      </w:r>
      <w:r w:rsidRPr="00EA7A4E">
        <w:rPr>
          <w:rFonts w:cs="Arial"/>
          <w:color w:val="000000"/>
          <w:sz w:val="24"/>
          <w:szCs w:val="18"/>
          <w:shd w:val="clear" w:color="auto" w:fill="FFFFFF"/>
        </w:rPr>
        <w:t xml:space="preserve">The data collection </w:t>
      </w:r>
      <w:r w:rsidR="00382118" w:rsidRPr="00EA7A4E">
        <w:rPr>
          <w:rFonts w:cs="Arial"/>
          <w:color w:val="000000"/>
          <w:sz w:val="24"/>
          <w:szCs w:val="18"/>
          <w:shd w:val="clear" w:color="auto" w:fill="FFFFFF"/>
        </w:rPr>
        <w:t>element</w:t>
      </w:r>
      <w:r w:rsidRPr="00EA7A4E">
        <w:rPr>
          <w:rFonts w:cs="Arial"/>
          <w:color w:val="000000"/>
          <w:sz w:val="24"/>
          <w:szCs w:val="18"/>
          <w:shd w:val="clear" w:color="auto" w:fill="FFFFFF"/>
        </w:rPr>
        <w:t xml:space="preserve"> of research is </w:t>
      </w:r>
      <w:r w:rsidR="00382118" w:rsidRPr="00EA7A4E">
        <w:rPr>
          <w:rFonts w:cs="Arial"/>
          <w:color w:val="000000"/>
          <w:sz w:val="24"/>
          <w:szCs w:val="18"/>
          <w:shd w:val="clear" w:color="auto" w:fill="FFFFFF"/>
        </w:rPr>
        <w:t xml:space="preserve">similar in </w:t>
      </w:r>
      <w:r w:rsidRPr="00EA7A4E">
        <w:rPr>
          <w:rFonts w:cs="Arial"/>
          <w:color w:val="000000"/>
          <w:sz w:val="24"/>
          <w:szCs w:val="18"/>
          <w:shd w:val="clear" w:color="auto" w:fill="FFFFFF"/>
        </w:rPr>
        <w:t>all</w:t>
      </w:r>
      <w:r w:rsidR="00382118" w:rsidRPr="00EA7A4E">
        <w:rPr>
          <w:rFonts w:cs="Arial"/>
          <w:color w:val="000000"/>
          <w:sz w:val="24"/>
          <w:szCs w:val="18"/>
          <w:shd w:val="clear" w:color="auto" w:fill="FFFFFF"/>
        </w:rPr>
        <w:t xml:space="preserve"> areas</w:t>
      </w:r>
      <w:r w:rsidRPr="00EA7A4E">
        <w:rPr>
          <w:rFonts w:cs="Arial"/>
          <w:color w:val="000000"/>
          <w:sz w:val="24"/>
          <w:szCs w:val="18"/>
          <w:shd w:val="clear" w:color="auto" w:fill="FFFFFF"/>
        </w:rPr>
        <w:t xml:space="preserve"> of study including physical and social sciences, humanities, business, etc. </w:t>
      </w:r>
      <w:r w:rsidR="00382118" w:rsidRPr="00EA7A4E">
        <w:rPr>
          <w:rFonts w:cs="Arial"/>
          <w:color w:val="000000"/>
          <w:sz w:val="24"/>
          <w:szCs w:val="18"/>
          <w:shd w:val="clear" w:color="auto" w:fill="FFFFFF"/>
        </w:rPr>
        <w:t>Whereas</w:t>
      </w:r>
      <w:r w:rsidR="00EA7A4E">
        <w:rPr>
          <w:rFonts w:cs="Arial"/>
          <w:color w:val="000000"/>
          <w:sz w:val="24"/>
          <w:szCs w:val="18"/>
          <w:shd w:val="clear" w:color="auto" w:fill="FFFFFF"/>
        </w:rPr>
        <w:t>,</w:t>
      </w:r>
      <w:r w:rsidRPr="00EA7A4E">
        <w:rPr>
          <w:rFonts w:cs="Arial"/>
          <w:color w:val="000000"/>
          <w:sz w:val="24"/>
          <w:szCs w:val="18"/>
          <w:shd w:val="clear" w:color="auto" w:fill="FFFFFF"/>
        </w:rPr>
        <w:t xml:space="preserve"> </w:t>
      </w:r>
      <w:r w:rsidR="00382118" w:rsidRPr="00EA7A4E">
        <w:rPr>
          <w:rFonts w:cs="Arial"/>
          <w:color w:val="000000"/>
          <w:sz w:val="24"/>
          <w:szCs w:val="18"/>
          <w:shd w:val="clear" w:color="auto" w:fill="FFFFFF"/>
        </w:rPr>
        <w:t>approaches</w:t>
      </w:r>
      <w:r w:rsidRPr="00EA7A4E">
        <w:rPr>
          <w:rFonts w:cs="Arial"/>
          <w:color w:val="000000"/>
          <w:sz w:val="24"/>
          <w:szCs w:val="18"/>
          <w:shd w:val="clear" w:color="auto" w:fill="FFFFFF"/>
        </w:rPr>
        <w:t xml:space="preserve"> </w:t>
      </w:r>
      <w:r w:rsidR="00382118" w:rsidRPr="00EA7A4E">
        <w:rPr>
          <w:rFonts w:cs="Arial"/>
          <w:color w:val="000000"/>
          <w:sz w:val="24"/>
          <w:szCs w:val="18"/>
          <w:shd w:val="clear" w:color="auto" w:fill="FFFFFF"/>
        </w:rPr>
        <w:t>differ</w:t>
      </w:r>
      <w:r w:rsidRPr="00EA7A4E">
        <w:rPr>
          <w:rFonts w:cs="Arial"/>
          <w:color w:val="000000"/>
          <w:sz w:val="24"/>
          <w:szCs w:val="18"/>
          <w:shd w:val="clear" w:color="auto" w:fill="FFFFFF"/>
        </w:rPr>
        <w:t xml:space="preserve"> by discipline, the </w:t>
      </w:r>
      <w:r w:rsidR="00382118" w:rsidRPr="00EA7A4E">
        <w:rPr>
          <w:rFonts w:cs="Arial"/>
          <w:color w:val="000000"/>
          <w:sz w:val="24"/>
          <w:szCs w:val="18"/>
          <w:shd w:val="clear" w:color="auto" w:fill="FFFFFF"/>
        </w:rPr>
        <w:t>importance</w:t>
      </w:r>
      <w:r w:rsidRPr="00EA7A4E">
        <w:rPr>
          <w:rFonts w:cs="Arial"/>
          <w:color w:val="000000"/>
          <w:sz w:val="24"/>
          <w:szCs w:val="18"/>
          <w:shd w:val="clear" w:color="auto" w:fill="FFFFFF"/>
        </w:rPr>
        <w:t xml:space="preserve"> on </w:t>
      </w:r>
      <w:r w:rsidR="00382118" w:rsidRPr="00EA7A4E">
        <w:rPr>
          <w:rFonts w:cs="Arial"/>
          <w:color w:val="000000"/>
          <w:sz w:val="24"/>
          <w:szCs w:val="18"/>
          <w:shd w:val="clear" w:color="auto" w:fill="FFFFFF"/>
        </w:rPr>
        <w:t>certifying</w:t>
      </w:r>
      <w:r w:rsidRPr="00EA7A4E">
        <w:rPr>
          <w:rFonts w:cs="Arial"/>
          <w:color w:val="000000"/>
          <w:sz w:val="24"/>
          <w:szCs w:val="18"/>
          <w:shd w:val="clear" w:color="auto" w:fill="FFFFFF"/>
        </w:rPr>
        <w:t xml:space="preserve"> </w:t>
      </w:r>
      <w:r w:rsidR="00382118" w:rsidRPr="00EA7A4E">
        <w:rPr>
          <w:rFonts w:cs="Arial"/>
          <w:color w:val="000000"/>
          <w:sz w:val="24"/>
          <w:szCs w:val="18"/>
          <w:shd w:val="clear" w:color="auto" w:fill="FFFFFF"/>
        </w:rPr>
        <w:t>precise</w:t>
      </w:r>
      <w:r w:rsidRPr="00EA7A4E">
        <w:rPr>
          <w:rFonts w:cs="Arial"/>
          <w:color w:val="000000"/>
          <w:sz w:val="24"/>
          <w:szCs w:val="18"/>
          <w:shd w:val="clear" w:color="auto" w:fill="FFFFFF"/>
        </w:rPr>
        <w:t xml:space="preserve"> and </w:t>
      </w:r>
      <w:r w:rsidR="00382118" w:rsidRPr="00EA7A4E">
        <w:rPr>
          <w:rFonts w:cs="Arial"/>
          <w:color w:val="000000"/>
          <w:sz w:val="24"/>
          <w:szCs w:val="18"/>
          <w:shd w:val="clear" w:color="auto" w:fill="FFFFFF"/>
        </w:rPr>
        <w:t>authentic</w:t>
      </w:r>
      <w:r w:rsidRPr="00EA7A4E">
        <w:rPr>
          <w:rFonts w:cs="Arial"/>
          <w:color w:val="000000"/>
          <w:sz w:val="24"/>
          <w:szCs w:val="18"/>
          <w:shd w:val="clear" w:color="auto" w:fill="FFFFFF"/>
        </w:rPr>
        <w:t xml:space="preserve"> collection remains the same.</w:t>
      </w:r>
    </w:p>
    <w:p w:rsidR="004429D2" w:rsidRDefault="001B2EB8" w:rsidP="00EA7A4E">
      <w:pPr>
        <w:jc w:val="both"/>
        <w:rPr>
          <w:rFonts w:cs="Arial"/>
          <w:color w:val="000000"/>
          <w:sz w:val="24"/>
          <w:szCs w:val="18"/>
          <w:shd w:val="clear" w:color="auto" w:fill="FFFFFF"/>
        </w:rPr>
      </w:pPr>
      <w:r>
        <w:rPr>
          <w:rFonts w:cs="Arial"/>
          <w:color w:val="000000"/>
          <w:sz w:val="24"/>
          <w:szCs w:val="18"/>
          <w:shd w:val="clear" w:color="auto" w:fill="FFFFFF"/>
        </w:rPr>
        <w:t>The benefit of proper</w:t>
      </w:r>
      <w:r w:rsidR="003203D0">
        <w:rPr>
          <w:rFonts w:cs="Arial"/>
          <w:color w:val="000000"/>
          <w:sz w:val="24"/>
          <w:szCs w:val="18"/>
          <w:shd w:val="clear" w:color="auto" w:fill="FFFFFF"/>
        </w:rPr>
        <w:t xml:space="preserve"> an</w:t>
      </w:r>
      <w:r>
        <w:rPr>
          <w:rFonts w:cs="Arial"/>
          <w:color w:val="000000"/>
          <w:sz w:val="24"/>
          <w:szCs w:val="18"/>
          <w:shd w:val="clear" w:color="auto" w:fill="FFFFFF"/>
        </w:rPr>
        <w:t xml:space="preserve">d accurate data collection is that it can maintain the reliability of both qualitative and quantitative research, especially for quantitative research. </w:t>
      </w:r>
      <w:r w:rsidR="003203D0">
        <w:rPr>
          <w:rFonts w:cs="Arial"/>
          <w:color w:val="000000"/>
          <w:sz w:val="24"/>
          <w:szCs w:val="18"/>
          <w:shd w:val="clear" w:color="auto" w:fill="FFFFFF"/>
        </w:rPr>
        <w:t xml:space="preserve">The selection of appropriate data collection instrument and clearly </w:t>
      </w:r>
      <w:r>
        <w:rPr>
          <w:rFonts w:cs="Arial"/>
          <w:color w:val="000000"/>
          <w:sz w:val="24"/>
          <w:szCs w:val="18"/>
          <w:shd w:val="clear" w:color="auto" w:fill="FFFFFF"/>
        </w:rPr>
        <w:t>defined</w:t>
      </w:r>
      <w:r w:rsidR="003203D0">
        <w:rPr>
          <w:rFonts w:cs="Arial"/>
          <w:color w:val="000000"/>
          <w:sz w:val="24"/>
          <w:szCs w:val="18"/>
          <w:shd w:val="clear" w:color="auto" w:fill="FFFFFF"/>
        </w:rPr>
        <w:t xml:space="preserve"> instructions of the precise use of instruments can lessen the possibility of errors occurring. If the data is not collected properly then major consequences can be confronted during the research. The consequences are the following</w:t>
      </w:r>
      <w:r w:rsidR="004429D2">
        <w:rPr>
          <w:rFonts w:cs="Arial"/>
          <w:color w:val="000000"/>
          <w:sz w:val="24"/>
          <w:szCs w:val="18"/>
          <w:shd w:val="clear" w:color="auto" w:fill="FFFFFF"/>
        </w:rPr>
        <w:t>:</w:t>
      </w:r>
    </w:p>
    <w:p w:rsidR="004429D2" w:rsidRDefault="004429D2" w:rsidP="004429D2">
      <w:pPr>
        <w:pStyle w:val="ListParagraph"/>
        <w:numPr>
          <w:ilvl w:val="0"/>
          <w:numId w:val="7"/>
        </w:numPr>
        <w:jc w:val="both"/>
        <w:rPr>
          <w:rFonts w:cs="Arial"/>
          <w:color w:val="000000"/>
          <w:sz w:val="24"/>
          <w:szCs w:val="18"/>
          <w:shd w:val="clear" w:color="auto" w:fill="FFFFFF"/>
        </w:rPr>
      </w:pPr>
      <w:r>
        <w:rPr>
          <w:rFonts w:cs="Arial"/>
          <w:color w:val="000000"/>
          <w:sz w:val="24"/>
          <w:szCs w:val="18"/>
          <w:shd w:val="clear" w:color="auto" w:fill="FFFFFF"/>
        </w:rPr>
        <w:t>Lack of ability to answer research question properly.</w:t>
      </w:r>
    </w:p>
    <w:p w:rsidR="004429D2" w:rsidRDefault="004429D2" w:rsidP="004429D2">
      <w:pPr>
        <w:pStyle w:val="ListParagraph"/>
        <w:numPr>
          <w:ilvl w:val="0"/>
          <w:numId w:val="7"/>
        </w:numPr>
        <w:jc w:val="both"/>
        <w:rPr>
          <w:rFonts w:cs="Arial"/>
          <w:color w:val="000000"/>
          <w:sz w:val="24"/>
          <w:szCs w:val="18"/>
          <w:shd w:val="clear" w:color="auto" w:fill="FFFFFF"/>
        </w:rPr>
      </w:pPr>
      <w:r>
        <w:rPr>
          <w:rFonts w:cs="Arial"/>
          <w:color w:val="000000"/>
          <w:sz w:val="24"/>
          <w:szCs w:val="18"/>
          <w:shd w:val="clear" w:color="auto" w:fill="FFFFFF"/>
        </w:rPr>
        <w:t>Lack of ability to reprise and certify the study.</w:t>
      </w:r>
    </w:p>
    <w:p w:rsidR="004429D2" w:rsidRDefault="004429D2" w:rsidP="004429D2">
      <w:pPr>
        <w:pStyle w:val="ListParagraph"/>
        <w:numPr>
          <w:ilvl w:val="0"/>
          <w:numId w:val="7"/>
        </w:numPr>
        <w:jc w:val="both"/>
        <w:rPr>
          <w:rFonts w:cs="Arial"/>
          <w:color w:val="000000"/>
          <w:sz w:val="24"/>
          <w:szCs w:val="18"/>
          <w:shd w:val="clear" w:color="auto" w:fill="FFFFFF"/>
        </w:rPr>
      </w:pPr>
      <w:r>
        <w:rPr>
          <w:rFonts w:cs="Arial"/>
          <w:color w:val="000000"/>
          <w:sz w:val="24"/>
          <w:szCs w:val="18"/>
          <w:shd w:val="clear" w:color="auto" w:fill="FFFFFF"/>
        </w:rPr>
        <w:t>Inaccurate outcomes resulting in ineffective resources.</w:t>
      </w:r>
    </w:p>
    <w:p w:rsidR="004429D2" w:rsidRPr="004429D2" w:rsidRDefault="00403DA1" w:rsidP="004429D2">
      <w:pPr>
        <w:pStyle w:val="ListParagraph"/>
        <w:numPr>
          <w:ilvl w:val="0"/>
          <w:numId w:val="7"/>
        </w:numPr>
        <w:jc w:val="both"/>
        <w:rPr>
          <w:rFonts w:cs="Arial"/>
          <w:color w:val="000000"/>
          <w:sz w:val="24"/>
          <w:szCs w:val="18"/>
          <w:shd w:val="clear" w:color="auto" w:fill="FFFFFF"/>
        </w:rPr>
      </w:pPr>
      <w:r>
        <w:rPr>
          <w:rFonts w:cs="Arial"/>
          <w:color w:val="000000"/>
          <w:sz w:val="24"/>
          <w:szCs w:val="18"/>
          <w:shd w:val="clear" w:color="auto" w:fill="FFFFFF"/>
        </w:rPr>
        <w:t>Dece</w:t>
      </w:r>
      <w:r w:rsidR="004429D2">
        <w:rPr>
          <w:rFonts w:cs="Arial"/>
          <w:color w:val="000000"/>
          <w:sz w:val="24"/>
          <w:szCs w:val="18"/>
          <w:shd w:val="clear" w:color="auto" w:fill="FFFFFF"/>
        </w:rPr>
        <w:t>i</w:t>
      </w:r>
      <w:r>
        <w:rPr>
          <w:rFonts w:cs="Arial"/>
          <w:color w:val="000000"/>
          <w:sz w:val="24"/>
          <w:szCs w:val="18"/>
          <w:shd w:val="clear" w:color="auto" w:fill="FFFFFF"/>
        </w:rPr>
        <w:t>vi</w:t>
      </w:r>
      <w:r w:rsidR="004429D2">
        <w:rPr>
          <w:rFonts w:cs="Arial"/>
          <w:color w:val="000000"/>
          <w:sz w:val="24"/>
          <w:szCs w:val="18"/>
          <w:shd w:val="clear" w:color="auto" w:fill="FFFFFF"/>
        </w:rPr>
        <w:t>ng other researchers to follow futile opportunities of investigation.</w:t>
      </w:r>
    </w:p>
    <w:p w:rsidR="001B2EB8" w:rsidRDefault="001B2EB8" w:rsidP="004429D2">
      <w:pPr>
        <w:pStyle w:val="ListParagraph"/>
        <w:ind w:left="1440"/>
        <w:jc w:val="both"/>
        <w:rPr>
          <w:sz w:val="36"/>
        </w:rPr>
      </w:pPr>
    </w:p>
    <w:p w:rsidR="00403DA1" w:rsidRPr="00403DA1" w:rsidRDefault="00403DA1" w:rsidP="00403DA1">
      <w:pPr>
        <w:jc w:val="both"/>
        <w:rPr>
          <w:b/>
          <w:sz w:val="24"/>
        </w:rPr>
      </w:pPr>
      <w:r>
        <w:rPr>
          <w:b/>
          <w:sz w:val="24"/>
        </w:rPr>
        <w:t>Qu</w:t>
      </w:r>
      <w:r w:rsidRPr="00403DA1">
        <w:rPr>
          <w:b/>
          <w:sz w:val="24"/>
        </w:rPr>
        <w:t>a</w:t>
      </w:r>
      <w:r>
        <w:rPr>
          <w:b/>
          <w:sz w:val="24"/>
        </w:rPr>
        <w:t>ntitative data</w:t>
      </w:r>
      <w:r w:rsidRPr="00403DA1">
        <w:rPr>
          <w:b/>
          <w:sz w:val="24"/>
        </w:rPr>
        <w:t xml:space="preserve"> Collection method</w:t>
      </w:r>
      <w:r>
        <w:rPr>
          <w:b/>
          <w:sz w:val="24"/>
        </w:rPr>
        <w:t>:</w:t>
      </w:r>
    </w:p>
    <w:p w:rsidR="00403DA1" w:rsidRDefault="00403DA1" w:rsidP="00403DA1">
      <w:pPr>
        <w:jc w:val="both"/>
        <w:rPr>
          <w:sz w:val="24"/>
        </w:rPr>
      </w:pPr>
      <w:r>
        <w:rPr>
          <w:sz w:val="24"/>
        </w:rPr>
        <w:t>The quantitative data collection method depends on random sampling and structured data</w:t>
      </w:r>
      <w:r w:rsidR="00E75FD1">
        <w:rPr>
          <w:sz w:val="24"/>
        </w:rPr>
        <w:t xml:space="preserve"> collection instruments that are suitable for various experiences into fixed response groups. They create results that are easy to summarize, can be compared and simplified. The quantitative data collection instruments that</w:t>
      </w:r>
      <w:r>
        <w:rPr>
          <w:sz w:val="24"/>
        </w:rPr>
        <w:t xml:space="preserve"> have been used to conduct this thesis or research paper </w:t>
      </w:r>
      <w:r w:rsidR="00E75FD1">
        <w:rPr>
          <w:sz w:val="24"/>
        </w:rPr>
        <w:t>are</w:t>
      </w:r>
      <w:r>
        <w:rPr>
          <w:sz w:val="24"/>
        </w:rPr>
        <w:t xml:space="preserve"> questionnaires and face to face interview.</w:t>
      </w:r>
    </w:p>
    <w:p w:rsidR="00D45325" w:rsidRDefault="00C070A3" w:rsidP="00403DA1">
      <w:pPr>
        <w:jc w:val="both"/>
        <w:rPr>
          <w:sz w:val="24"/>
        </w:rPr>
      </w:pPr>
      <w:r>
        <w:rPr>
          <w:sz w:val="24"/>
        </w:rPr>
        <w:t xml:space="preserve">While conducting the research, when </w:t>
      </w:r>
      <w:r w:rsidR="00E75FD1">
        <w:rPr>
          <w:sz w:val="24"/>
        </w:rPr>
        <w:t>these two instruments or methods</w:t>
      </w:r>
      <w:r>
        <w:rPr>
          <w:sz w:val="24"/>
        </w:rPr>
        <w:t xml:space="preserve"> were used, </w:t>
      </w:r>
      <w:r w:rsidR="007C019E">
        <w:rPr>
          <w:sz w:val="24"/>
        </w:rPr>
        <w:t xml:space="preserve">some </w:t>
      </w:r>
      <w:r>
        <w:rPr>
          <w:sz w:val="24"/>
        </w:rPr>
        <w:t>favorable opportunity</w:t>
      </w:r>
      <w:r w:rsidR="007C019E">
        <w:rPr>
          <w:sz w:val="24"/>
        </w:rPr>
        <w:t xml:space="preserve"> and also short comings have</w:t>
      </w:r>
      <w:r>
        <w:rPr>
          <w:sz w:val="24"/>
        </w:rPr>
        <w:t xml:space="preserve"> been faced. They are</w:t>
      </w:r>
      <w:r w:rsidR="00D45325">
        <w:rPr>
          <w:sz w:val="24"/>
        </w:rPr>
        <w:t xml:space="preserve"> discussed on the next page.</w:t>
      </w:r>
    </w:p>
    <w:p w:rsidR="00D45325" w:rsidRDefault="00D45325" w:rsidP="00403DA1">
      <w:pPr>
        <w:jc w:val="both"/>
        <w:rPr>
          <w:sz w:val="24"/>
        </w:rPr>
      </w:pPr>
    </w:p>
    <w:p w:rsidR="00D45325" w:rsidRDefault="00D45325" w:rsidP="00403DA1">
      <w:pPr>
        <w:jc w:val="both"/>
        <w:rPr>
          <w:sz w:val="24"/>
        </w:rPr>
      </w:pPr>
    </w:p>
    <w:p w:rsidR="00D45325" w:rsidRDefault="00D45325" w:rsidP="00403DA1">
      <w:pPr>
        <w:jc w:val="both"/>
        <w:rPr>
          <w:sz w:val="24"/>
        </w:rPr>
      </w:pPr>
    </w:p>
    <w:p w:rsidR="00D45325" w:rsidRDefault="00D45325" w:rsidP="00403DA1">
      <w:pPr>
        <w:jc w:val="both"/>
        <w:rPr>
          <w:sz w:val="24"/>
        </w:rPr>
      </w:pPr>
    </w:p>
    <w:p w:rsidR="00D45325" w:rsidRDefault="00D45325" w:rsidP="00403DA1">
      <w:pPr>
        <w:jc w:val="both"/>
        <w:rPr>
          <w:sz w:val="24"/>
        </w:rPr>
      </w:pPr>
    </w:p>
    <w:p w:rsidR="00D45325" w:rsidRPr="002F5EA6" w:rsidRDefault="002F5EA6" w:rsidP="00403DA1">
      <w:pPr>
        <w:jc w:val="both"/>
        <w:rPr>
          <w:b/>
          <w:sz w:val="24"/>
        </w:rPr>
      </w:pPr>
      <w:r w:rsidRPr="002F5EA6">
        <w:rPr>
          <w:b/>
          <w:sz w:val="24"/>
        </w:rPr>
        <w:t>Quantitative Data</w:t>
      </w:r>
      <w:r>
        <w:rPr>
          <w:b/>
          <w:sz w:val="24"/>
        </w:rPr>
        <w:t xml:space="preserve"> Collection</w:t>
      </w:r>
      <w:r w:rsidRPr="002F5EA6">
        <w:rPr>
          <w:b/>
          <w:sz w:val="24"/>
        </w:rPr>
        <w:t xml:space="preserve"> Analysis</w:t>
      </w:r>
    </w:p>
    <w:p w:rsidR="00CC60B7" w:rsidRDefault="00CC60B7" w:rsidP="00CC60B7">
      <w:pPr>
        <w:pStyle w:val="ListParagraph"/>
        <w:numPr>
          <w:ilvl w:val="0"/>
          <w:numId w:val="8"/>
        </w:numPr>
        <w:jc w:val="both"/>
        <w:rPr>
          <w:b/>
          <w:sz w:val="24"/>
        </w:rPr>
      </w:pPr>
      <w:r>
        <w:rPr>
          <w:b/>
          <w:sz w:val="24"/>
        </w:rPr>
        <w:t>Face to Face Interview</w:t>
      </w:r>
    </w:p>
    <w:p w:rsidR="00CC60B7" w:rsidRPr="00413F0F" w:rsidRDefault="00CC60B7" w:rsidP="00CC60B7">
      <w:pPr>
        <w:pStyle w:val="ListParagraph"/>
        <w:jc w:val="both"/>
        <w:rPr>
          <w:sz w:val="24"/>
          <w:szCs w:val="24"/>
        </w:rPr>
      </w:pPr>
      <w:r w:rsidRPr="00413F0F">
        <w:rPr>
          <w:sz w:val="24"/>
          <w:szCs w:val="24"/>
        </w:rPr>
        <w:t>Advantages</w:t>
      </w:r>
    </w:p>
    <w:p w:rsidR="00CC60B7" w:rsidRPr="00413F0F" w:rsidRDefault="00CC60B7" w:rsidP="00413F0F">
      <w:pPr>
        <w:pStyle w:val="ListParagraph"/>
        <w:numPr>
          <w:ilvl w:val="0"/>
          <w:numId w:val="16"/>
        </w:numPr>
        <w:rPr>
          <w:sz w:val="24"/>
          <w:szCs w:val="24"/>
        </w:rPr>
      </w:pPr>
      <w:r w:rsidRPr="00413F0F">
        <w:rPr>
          <w:sz w:val="24"/>
          <w:szCs w:val="24"/>
        </w:rPr>
        <w:t>Built strong relationship with the employees and therefore gained their assistance. </w:t>
      </w:r>
    </w:p>
    <w:p w:rsidR="00CC60B7" w:rsidRPr="00413F0F" w:rsidRDefault="00CC60B7" w:rsidP="00413F0F">
      <w:pPr>
        <w:pStyle w:val="ListParagraph"/>
        <w:numPr>
          <w:ilvl w:val="0"/>
          <w:numId w:val="16"/>
        </w:numPr>
        <w:rPr>
          <w:sz w:val="24"/>
          <w:szCs w:val="24"/>
        </w:rPr>
      </w:pPr>
      <w:r w:rsidRPr="00413F0F">
        <w:rPr>
          <w:sz w:val="24"/>
          <w:szCs w:val="24"/>
        </w:rPr>
        <w:t>Gained the highest response rates and information in survey research.  </w:t>
      </w:r>
    </w:p>
    <w:p w:rsidR="00D45325" w:rsidRPr="00413F0F" w:rsidRDefault="00D45325" w:rsidP="00413F0F">
      <w:pPr>
        <w:pStyle w:val="ListParagraph"/>
        <w:numPr>
          <w:ilvl w:val="0"/>
          <w:numId w:val="16"/>
        </w:numPr>
        <w:rPr>
          <w:sz w:val="24"/>
          <w:szCs w:val="24"/>
        </w:rPr>
      </w:pPr>
      <w:r w:rsidRPr="00413F0F">
        <w:rPr>
          <w:sz w:val="24"/>
          <w:szCs w:val="24"/>
        </w:rPr>
        <w:t>Accomplished to</w:t>
      </w:r>
      <w:r w:rsidR="00CC60B7" w:rsidRPr="00413F0F">
        <w:rPr>
          <w:sz w:val="24"/>
          <w:szCs w:val="24"/>
        </w:rPr>
        <w:t xml:space="preserve"> clarify the </w:t>
      </w:r>
      <w:r w:rsidRPr="00413F0F">
        <w:rPr>
          <w:sz w:val="24"/>
          <w:szCs w:val="24"/>
        </w:rPr>
        <w:t>vague answers</w:t>
      </w:r>
      <w:r w:rsidR="00CC60B7" w:rsidRPr="00413F0F">
        <w:rPr>
          <w:sz w:val="24"/>
          <w:szCs w:val="24"/>
        </w:rPr>
        <w:t xml:space="preserve"> and when suitable</w:t>
      </w:r>
      <w:r w:rsidRPr="00413F0F">
        <w:rPr>
          <w:sz w:val="24"/>
          <w:szCs w:val="24"/>
        </w:rPr>
        <w:t>, sought follow up information.</w:t>
      </w:r>
    </w:p>
    <w:p w:rsidR="00D45325" w:rsidRPr="00413F0F" w:rsidRDefault="00D45325" w:rsidP="00413F0F">
      <w:pPr>
        <w:rPr>
          <w:sz w:val="24"/>
          <w:szCs w:val="24"/>
        </w:rPr>
      </w:pPr>
      <w:r w:rsidRPr="00413F0F">
        <w:rPr>
          <w:sz w:val="24"/>
          <w:szCs w:val="24"/>
        </w:rPr>
        <w:t xml:space="preserve">             </w:t>
      </w:r>
      <w:r w:rsidR="00413F0F" w:rsidRPr="00413F0F">
        <w:rPr>
          <w:sz w:val="24"/>
          <w:szCs w:val="24"/>
        </w:rPr>
        <w:t xml:space="preserve"> Disadvantages</w:t>
      </w:r>
    </w:p>
    <w:p w:rsidR="00413F0F" w:rsidRDefault="00413F0F" w:rsidP="00413F0F">
      <w:pPr>
        <w:pStyle w:val="ListParagraph"/>
        <w:numPr>
          <w:ilvl w:val="0"/>
          <w:numId w:val="19"/>
        </w:numPr>
        <w:jc w:val="both"/>
        <w:rPr>
          <w:sz w:val="24"/>
          <w:szCs w:val="24"/>
        </w:rPr>
      </w:pPr>
      <w:r w:rsidRPr="00413F0F">
        <w:rPr>
          <w:sz w:val="24"/>
          <w:szCs w:val="24"/>
        </w:rPr>
        <w:t xml:space="preserve">Was very </w:t>
      </w:r>
      <w:r>
        <w:rPr>
          <w:sz w:val="24"/>
          <w:szCs w:val="24"/>
        </w:rPr>
        <w:t>time consuming.</w:t>
      </w:r>
    </w:p>
    <w:p w:rsidR="007C019E" w:rsidRDefault="007C019E" w:rsidP="007C019E">
      <w:pPr>
        <w:pStyle w:val="ListParagraph"/>
        <w:numPr>
          <w:ilvl w:val="0"/>
          <w:numId w:val="19"/>
        </w:numPr>
        <w:jc w:val="both"/>
        <w:rPr>
          <w:sz w:val="24"/>
          <w:szCs w:val="24"/>
        </w:rPr>
      </w:pPr>
      <w:r>
        <w:rPr>
          <w:sz w:val="24"/>
          <w:szCs w:val="24"/>
        </w:rPr>
        <w:t>Due to time limitation and as the employees and the managers were really busy,</w:t>
      </w:r>
      <w:r w:rsidR="00413F0F">
        <w:rPr>
          <w:sz w:val="24"/>
          <w:szCs w:val="24"/>
        </w:rPr>
        <w:t xml:space="preserve"> the</w:t>
      </w:r>
      <w:r>
        <w:rPr>
          <w:sz w:val="24"/>
          <w:szCs w:val="24"/>
        </w:rPr>
        <w:t>y</w:t>
      </w:r>
      <w:r w:rsidR="00413F0F">
        <w:rPr>
          <w:sz w:val="24"/>
          <w:szCs w:val="24"/>
        </w:rPr>
        <w:t xml:space="preserve"> were not able to give precise </w:t>
      </w:r>
      <w:r>
        <w:rPr>
          <w:sz w:val="24"/>
          <w:szCs w:val="24"/>
        </w:rPr>
        <w:t>answers</w:t>
      </w:r>
    </w:p>
    <w:p w:rsidR="007C019E" w:rsidRPr="007C019E" w:rsidRDefault="007C019E" w:rsidP="007C019E">
      <w:pPr>
        <w:jc w:val="both"/>
        <w:rPr>
          <w:b/>
          <w:sz w:val="24"/>
          <w:szCs w:val="24"/>
        </w:rPr>
      </w:pPr>
    </w:p>
    <w:p w:rsidR="007C019E" w:rsidRDefault="007C019E" w:rsidP="007C019E">
      <w:pPr>
        <w:pStyle w:val="ListParagraph"/>
        <w:numPr>
          <w:ilvl w:val="0"/>
          <w:numId w:val="8"/>
        </w:numPr>
        <w:jc w:val="both"/>
        <w:rPr>
          <w:b/>
          <w:sz w:val="24"/>
          <w:szCs w:val="24"/>
        </w:rPr>
      </w:pPr>
      <w:r w:rsidRPr="007C019E">
        <w:rPr>
          <w:b/>
          <w:sz w:val="24"/>
          <w:szCs w:val="24"/>
        </w:rPr>
        <w:t>Questionnaires</w:t>
      </w:r>
      <w:r w:rsidR="00144F47">
        <w:rPr>
          <w:b/>
          <w:sz w:val="24"/>
          <w:szCs w:val="24"/>
        </w:rPr>
        <w:t xml:space="preserve"> (Likert)</w:t>
      </w:r>
    </w:p>
    <w:p w:rsidR="00D45325" w:rsidRDefault="007C019E" w:rsidP="007C019E">
      <w:pPr>
        <w:pStyle w:val="ListParagraph"/>
        <w:jc w:val="both"/>
        <w:rPr>
          <w:sz w:val="24"/>
          <w:szCs w:val="24"/>
        </w:rPr>
      </w:pPr>
      <w:r>
        <w:rPr>
          <w:sz w:val="24"/>
          <w:szCs w:val="24"/>
        </w:rPr>
        <w:t xml:space="preserve">Advantages </w:t>
      </w:r>
    </w:p>
    <w:p w:rsidR="00241075" w:rsidRDefault="00241075" w:rsidP="007C019E">
      <w:pPr>
        <w:pStyle w:val="ListParagraph"/>
        <w:numPr>
          <w:ilvl w:val="0"/>
          <w:numId w:val="22"/>
        </w:numPr>
        <w:jc w:val="both"/>
        <w:rPr>
          <w:sz w:val="24"/>
          <w:szCs w:val="24"/>
        </w:rPr>
      </w:pPr>
      <w:r>
        <w:rPr>
          <w:sz w:val="24"/>
          <w:szCs w:val="24"/>
        </w:rPr>
        <w:t xml:space="preserve">Universal Method for conducting survey collection. </w:t>
      </w:r>
    </w:p>
    <w:p w:rsidR="007C019E" w:rsidRDefault="007C019E" w:rsidP="007C019E">
      <w:pPr>
        <w:pStyle w:val="ListParagraph"/>
        <w:numPr>
          <w:ilvl w:val="0"/>
          <w:numId w:val="22"/>
        </w:numPr>
        <w:jc w:val="both"/>
        <w:rPr>
          <w:sz w:val="24"/>
          <w:szCs w:val="24"/>
        </w:rPr>
      </w:pPr>
      <w:r>
        <w:rPr>
          <w:sz w:val="24"/>
          <w:szCs w:val="24"/>
        </w:rPr>
        <w:t xml:space="preserve">Was able to conduct survey of all employees at once. </w:t>
      </w:r>
    </w:p>
    <w:p w:rsidR="007C019E" w:rsidRDefault="007C019E" w:rsidP="007C019E">
      <w:pPr>
        <w:pStyle w:val="ListParagraph"/>
        <w:numPr>
          <w:ilvl w:val="0"/>
          <w:numId w:val="22"/>
        </w:numPr>
        <w:jc w:val="both"/>
        <w:rPr>
          <w:sz w:val="24"/>
          <w:szCs w:val="24"/>
        </w:rPr>
      </w:pPr>
      <w:r>
        <w:rPr>
          <w:sz w:val="24"/>
          <w:szCs w:val="24"/>
        </w:rPr>
        <w:t>Less time consuming.</w:t>
      </w:r>
    </w:p>
    <w:p w:rsidR="00241075" w:rsidRDefault="00241075" w:rsidP="007C019E">
      <w:pPr>
        <w:pStyle w:val="ListParagraph"/>
        <w:numPr>
          <w:ilvl w:val="0"/>
          <w:numId w:val="22"/>
        </w:numPr>
        <w:jc w:val="both"/>
        <w:rPr>
          <w:sz w:val="24"/>
          <w:szCs w:val="24"/>
        </w:rPr>
      </w:pPr>
      <w:r>
        <w:rPr>
          <w:sz w:val="24"/>
          <w:szCs w:val="24"/>
        </w:rPr>
        <w:t>The responses were easily computable.</w:t>
      </w:r>
    </w:p>
    <w:p w:rsidR="00144F47" w:rsidRDefault="00144F47" w:rsidP="007C019E">
      <w:pPr>
        <w:pStyle w:val="ListParagraph"/>
        <w:numPr>
          <w:ilvl w:val="0"/>
          <w:numId w:val="22"/>
        </w:numPr>
        <w:jc w:val="both"/>
        <w:rPr>
          <w:sz w:val="24"/>
          <w:szCs w:val="24"/>
        </w:rPr>
      </w:pPr>
      <w:r>
        <w:rPr>
          <w:sz w:val="24"/>
          <w:szCs w:val="24"/>
        </w:rPr>
        <w:t>Got the required responses rather than unnecessary information or replies.</w:t>
      </w:r>
    </w:p>
    <w:p w:rsidR="00144F47" w:rsidRDefault="00144F47" w:rsidP="00144F47">
      <w:pPr>
        <w:jc w:val="both"/>
        <w:rPr>
          <w:sz w:val="24"/>
          <w:szCs w:val="24"/>
        </w:rPr>
      </w:pPr>
      <w:r>
        <w:rPr>
          <w:sz w:val="24"/>
          <w:szCs w:val="24"/>
        </w:rPr>
        <w:t xml:space="preserve">             Disadvantages</w:t>
      </w:r>
    </w:p>
    <w:p w:rsidR="00144F47" w:rsidRDefault="00241075" w:rsidP="00144F47">
      <w:pPr>
        <w:pStyle w:val="ListParagraph"/>
        <w:numPr>
          <w:ilvl w:val="0"/>
          <w:numId w:val="26"/>
        </w:numPr>
        <w:jc w:val="both"/>
        <w:rPr>
          <w:sz w:val="24"/>
          <w:szCs w:val="24"/>
        </w:rPr>
      </w:pPr>
      <w:r>
        <w:rPr>
          <w:sz w:val="24"/>
          <w:szCs w:val="24"/>
        </w:rPr>
        <w:t>Failed</w:t>
      </w:r>
      <w:r w:rsidR="00144F47">
        <w:rPr>
          <w:sz w:val="24"/>
          <w:szCs w:val="24"/>
        </w:rPr>
        <w:t xml:space="preserve"> to measure the </w:t>
      </w:r>
      <w:r>
        <w:rPr>
          <w:sz w:val="24"/>
          <w:szCs w:val="24"/>
        </w:rPr>
        <w:t>actual attitudes of respondents.</w:t>
      </w:r>
    </w:p>
    <w:p w:rsidR="00241075" w:rsidRDefault="00241075" w:rsidP="00144F47">
      <w:pPr>
        <w:pStyle w:val="ListParagraph"/>
        <w:numPr>
          <w:ilvl w:val="0"/>
          <w:numId w:val="26"/>
        </w:numPr>
        <w:jc w:val="both"/>
        <w:rPr>
          <w:sz w:val="24"/>
          <w:szCs w:val="24"/>
        </w:rPr>
      </w:pPr>
      <w:r>
        <w:rPr>
          <w:sz w:val="24"/>
          <w:szCs w:val="24"/>
        </w:rPr>
        <w:t>Most of the employees avoided choosing the especially the extreme options on the scale for certain questions.</w:t>
      </w:r>
    </w:p>
    <w:p w:rsidR="00EB5915" w:rsidRDefault="00EB5915" w:rsidP="00144F47">
      <w:pPr>
        <w:pStyle w:val="ListParagraph"/>
        <w:numPr>
          <w:ilvl w:val="0"/>
          <w:numId w:val="26"/>
        </w:numPr>
        <w:jc w:val="both"/>
        <w:rPr>
          <w:sz w:val="24"/>
          <w:szCs w:val="24"/>
        </w:rPr>
      </w:pPr>
      <w:r>
        <w:rPr>
          <w:sz w:val="24"/>
          <w:szCs w:val="24"/>
        </w:rPr>
        <w:t>The employees were in a hurry to complete the survey and hence might not give accurate answers.</w:t>
      </w:r>
    </w:p>
    <w:p w:rsidR="00241075" w:rsidRPr="00144F47" w:rsidRDefault="00241075" w:rsidP="00241075">
      <w:pPr>
        <w:pStyle w:val="ListParagraph"/>
        <w:ind w:left="2025"/>
        <w:jc w:val="both"/>
        <w:rPr>
          <w:sz w:val="24"/>
          <w:szCs w:val="24"/>
        </w:rPr>
      </w:pPr>
    </w:p>
    <w:p w:rsidR="00144F47" w:rsidRPr="00144F47" w:rsidRDefault="00144F47" w:rsidP="00144F47">
      <w:pPr>
        <w:pStyle w:val="ListParagraph"/>
        <w:ind w:left="2355"/>
        <w:jc w:val="both"/>
        <w:rPr>
          <w:sz w:val="24"/>
          <w:szCs w:val="24"/>
        </w:rPr>
      </w:pPr>
    </w:p>
    <w:p w:rsidR="00D45325" w:rsidRPr="00D45325" w:rsidRDefault="00D45325" w:rsidP="00D45325">
      <w:pPr>
        <w:jc w:val="both"/>
        <w:rPr>
          <w:sz w:val="28"/>
        </w:rPr>
      </w:pPr>
    </w:p>
    <w:p w:rsidR="00403DA1" w:rsidRPr="00CC60B7" w:rsidRDefault="00403DA1" w:rsidP="00403DA1">
      <w:pPr>
        <w:jc w:val="both"/>
        <w:rPr>
          <w:sz w:val="28"/>
        </w:rPr>
      </w:pPr>
    </w:p>
    <w:p w:rsidR="004760B3" w:rsidRDefault="004760B3" w:rsidP="00A3203C">
      <w:pPr>
        <w:spacing w:line="240" w:lineRule="exact"/>
        <w:jc w:val="both"/>
        <w:rPr>
          <w:sz w:val="24"/>
        </w:rPr>
      </w:pPr>
    </w:p>
    <w:p w:rsidR="004760B3" w:rsidRDefault="004760B3" w:rsidP="00A3203C">
      <w:pPr>
        <w:spacing w:line="240" w:lineRule="exact"/>
        <w:jc w:val="both"/>
        <w:rPr>
          <w:sz w:val="24"/>
        </w:rPr>
      </w:pPr>
    </w:p>
    <w:p w:rsidR="00BA2C04" w:rsidRDefault="00BA2C04" w:rsidP="00A3203C">
      <w:pPr>
        <w:spacing w:line="240" w:lineRule="exact"/>
        <w:jc w:val="both"/>
        <w:rPr>
          <w:sz w:val="24"/>
        </w:rPr>
      </w:pPr>
    </w:p>
    <w:p w:rsidR="00BA2C04" w:rsidRDefault="00BA2C04" w:rsidP="00A3203C">
      <w:pPr>
        <w:spacing w:line="240" w:lineRule="exact"/>
        <w:jc w:val="both"/>
        <w:rPr>
          <w:sz w:val="24"/>
        </w:rPr>
      </w:pPr>
    </w:p>
    <w:p w:rsidR="00BA2C04" w:rsidRDefault="00BA2C04" w:rsidP="00A3203C">
      <w:pPr>
        <w:spacing w:line="240" w:lineRule="exact"/>
        <w:jc w:val="both"/>
        <w:rPr>
          <w:sz w:val="24"/>
        </w:rPr>
      </w:pPr>
    </w:p>
    <w:p w:rsidR="00BA2C04" w:rsidRDefault="00BA2C04" w:rsidP="00A3203C">
      <w:pPr>
        <w:spacing w:line="240" w:lineRule="exact"/>
        <w:jc w:val="both"/>
        <w:rPr>
          <w:sz w:val="24"/>
        </w:rPr>
      </w:pPr>
    </w:p>
    <w:p w:rsidR="00BA2C04" w:rsidRDefault="00BA2C04" w:rsidP="00A3203C">
      <w:pPr>
        <w:spacing w:line="240" w:lineRule="exact"/>
        <w:jc w:val="both"/>
        <w:rPr>
          <w:sz w:val="24"/>
        </w:rPr>
      </w:pPr>
    </w:p>
    <w:p w:rsidR="00BA2C04" w:rsidRDefault="00BA2C04" w:rsidP="00A3203C">
      <w:pPr>
        <w:spacing w:line="240" w:lineRule="exact"/>
        <w:jc w:val="both"/>
        <w:rPr>
          <w:sz w:val="24"/>
        </w:rPr>
      </w:pPr>
    </w:p>
    <w:p w:rsidR="00BA2C04" w:rsidRDefault="00BA2C04" w:rsidP="00A3203C">
      <w:pPr>
        <w:spacing w:line="240" w:lineRule="exact"/>
        <w:jc w:val="both"/>
        <w:rPr>
          <w:sz w:val="24"/>
        </w:rPr>
      </w:pPr>
    </w:p>
    <w:p w:rsidR="00BA2C04" w:rsidRDefault="00BA2C04" w:rsidP="00A3203C">
      <w:pPr>
        <w:spacing w:line="240" w:lineRule="exact"/>
        <w:jc w:val="both"/>
        <w:rPr>
          <w:sz w:val="24"/>
        </w:rPr>
      </w:pPr>
    </w:p>
    <w:p w:rsidR="00BA2C04" w:rsidRDefault="00BA2C04" w:rsidP="00A3203C">
      <w:pPr>
        <w:spacing w:line="240" w:lineRule="exact"/>
        <w:jc w:val="both"/>
        <w:rPr>
          <w:sz w:val="24"/>
        </w:rPr>
      </w:pPr>
    </w:p>
    <w:p w:rsidR="00BA2C04" w:rsidRDefault="00BA2C04" w:rsidP="00A3203C">
      <w:pPr>
        <w:spacing w:line="240" w:lineRule="exact"/>
        <w:jc w:val="both"/>
        <w:rPr>
          <w:sz w:val="24"/>
        </w:rPr>
      </w:pPr>
      <w:r w:rsidRPr="00BA2C04">
        <w:rPr>
          <w:noProof/>
          <w:sz w:val="24"/>
          <w:lang w:bidi="bn-IN"/>
        </w:rPr>
        <mc:AlternateContent>
          <mc:Choice Requires="wps">
            <w:drawing>
              <wp:anchor distT="0" distB="0" distL="114300" distR="114300" simplePos="0" relativeHeight="251739136" behindDoc="0" locked="0" layoutInCell="1" allowOverlap="1" wp14:anchorId="2C8BA068" wp14:editId="03957C4B">
                <wp:simplePos x="0" y="0"/>
                <wp:positionH relativeFrom="column">
                  <wp:posOffset>-512445</wp:posOffset>
                </wp:positionH>
                <wp:positionV relativeFrom="paragraph">
                  <wp:posOffset>205740</wp:posOffset>
                </wp:positionV>
                <wp:extent cx="6629400" cy="240030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2400300"/>
                        </a:xfrm>
                        <a:prstGeom prst="rect">
                          <a:avLst/>
                        </a:prstGeom>
                        <a:noFill/>
                        <a:ln w="9525">
                          <a:noFill/>
                          <a:miter lim="800000"/>
                          <a:headEnd/>
                          <a:tailEnd/>
                        </a:ln>
                      </wps:spPr>
                      <wps:txbx>
                        <w:txbxContent>
                          <w:p w:rsidR="008D6818" w:rsidRPr="00C86805" w:rsidRDefault="008D6818" w:rsidP="00BA2C04">
                            <w:pPr>
                              <w:jc w:val="center"/>
                              <w:rPr>
                                <w:sz w:val="96"/>
                                <w:szCs w:val="96"/>
                              </w:rPr>
                            </w:pPr>
                            <w:r>
                              <w:rPr>
                                <w:sz w:val="96"/>
                                <w:szCs w:val="96"/>
                              </w:rPr>
                              <w:t>Chapter -04</w:t>
                            </w:r>
                          </w:p>
                          <w:p w:rsidR="008D6818" w:rsidRDefault="008D6818" w:rsidP="00BA2C04">
                            <w:pPr>
                              <w:jc w:val="center"/>
                            </w:pPr>
                            <w:proofErr w:type="gramStart"/>
                            <w:r>
                              <w:rPr>
                                <w:sz w:val="96"/>
                                <w:szCs w:val="96"/>
                              </w:rPr>
                              <w:t>Results and Discussions.</w:t>
                            </w:r>
                            <w:proofErr w:type="gramEnd"/>
                          </w:p>
                          <w:p w:rsidR="008D6818" w:rsidRDefault="008D681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2C8BA068" id="_x0000_s1043" type="#_x0000_t202" style="position:absolute;left:0;text-align:left;margin-left:-40.35pt;margin-top:16.2pt;width:522pt;height:189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WzhDwIAAP0DAAAOAAAAZHJzL2Uyb0RvYy54bWysU9tu2zAMfR+wfxD0vthxk7QxohRduw4D&#10;ugvQ7gMUWY6FSaImKbGzry8lJ1mwvQ3zg0GK5BHPIbW6HYwme+mDAsvodFJSIq2ARtkto99fHt/d&#10;UBIitw3XYCWjBxno7frtm1XvallBB7qRniCIDXXvGO1idHVRBNFJw8MEnLQYbMEbHtH126LxvEd0&#10;o4uqLBdFD75xHoQMAU8fxiBdZ/y2lSJ+bdsgI9GMYm8x/33+b9K/WK94vfXcdUoc2+D/0IXhyuKl&#10;Z6gHHjnZefUXlFHCQ4A2TgSYAtpWCZk5IJtp+Qeb5447mbmgOMGdZQr/D1Z82X/zRDWMXpXXlFhu&#10;cEgvcojkPQykSvr0LtSY9uwwMQ54jHPOXIN7AvEjEAv3Hbdbeec99J3kDfY3TZXFRemIExLIpv8M&#10;DV7DdxEy0NB6k8RDOQii45wO59mkVgQeLhbVclZiSGCsQusKnXQHr0/lzof4UYIhyWDU4/AzPN8/&#10;hTimnlLSbRYeldZ4zmttSc/ocl7Nc8FFxKiI+6mVYfSmTN+4MYnlB9vk4siVHm3sRdsj7cR05ByH&#10;zZAVnl6f5NxAc0AhPIz7iO8HjQ78L0p63EVGw88d95IS/cmimMvpbJaWNzuz+XWFjr+MbC4j3AqE&#10;YjRSMpr3MS/8yPkORW9VliNNZ+zk2DPuWBb0+B7SEl/6Oev3q12/AgAA//8DAFBLAwQUAAYACAAA&#10;ACEA/PSJu+AAAAAKAQAADwAAAGRycy9kb3ducmV2LnhtbEyPy27CMBBF95X4B2uQugMbklJIM0Go&#10;VbetoA+pOxMPSUQ8jmJD0r+vu2qXo3t075l8O9pWXKn3jWOExVyBIC6dabhCeH97nq1B+KDZ6NYx&#10;IXyTh20xucl1ZtzAe7oeQiViCftMI9QhdJmUvqzJaj93HXHMTq63OsSzr6Tp9RDLbSuXSq2k1Q3H&#10;hVp39FhTeT5cLMLHy+nrM1Wv1ZO96wY3Ksl2IxFvp+PuAUSgMfzB8Ksf1aGITkd3YeNFizBbq/uI&#10;IiTLFEQENqskAXFESBcqBVnk8v8LxQ8AAAD//wMAUEsBAi0AFAAGAAgAAAAhALaDOJL+AAAA4QEA&#10;ABMAAAAAAAAAAAAAAAAAAAAAAFtDb250ZW50X1R5cGVzXS54bWxQSwECLQAUAAYACAAAACEAOP0h&#10;/9YAAACUAQAACwAAAAAAAAAAAAAAAAAvAQAAX3JlbHMvLnJlbHNQSwECLQAUAAYACAAAACEAubFs&#10;4Q8CAAD9AwAADgAAAAAAAAAAAAAAAAAuAgAAZHJzL2Uyb0RvYy54bWxQSwECLQAUAAYACAAAACEA&#10;/PSJu+AAAAAKAQAADwAAAAAAAAAAAAAAAABpBAAAZHJzL2Rvd25yZXYueG1sUEsFBgAAAAAEAAQA&#10;8wAAAHYFAAAAAA==&#10;" filled="f" stroked="f">
                <v:textbox>
                  <w:txbxContent>
                    <w:p w:rsidR="005663A0" w:rsidRPr="00C86805" w:rsidRDefault="005663A0" w:rsidP="00BA2C04">
                      <w:pPr>
                        <w:jc w:val="center"/>
                        <w:rPr>
                          <w:sz w:val="96"/>
                          <w:szCs w:val="96"/>
                        </w:rPr>
                      </w:pPr>
                      <w:r>
                        <w:rPr>
                          <w:sz w:val="96"/>
                          <w:szCs w:val="96"/>
                        </w:rPr>
                        <w:t>Chapter -04</w:t>
                      </w:r>
                    </w:p>
                    <w:p w:rsidR="005663A0" w:rsidRDefault="005663A0" w:rsidP="00BA2C04">
                      <w:pPr>
                        <w:jc w:val="center"/>
                      </w:pPr>
                      <w:r>
                        <w:rPr>
                          <w:sz w:val="96"/>
                          <w:szCs w:val="96"/>
                        </w:rPr>
                        <w:t>Results and Discussions.</w:t>
                      </w:r>
                    </w:p>
                    <w:p w:rsidR="005663A0" w:rsidRDefault="005663A0"/>
                  </w:txbxContent>
                </v:textbox>
              </v:shape>
            </w:pict>
          </mc:Fallback>
        </mc:AlternateContent>
      </w:r>
    </w:p>
    <w:p w:rsidR="00BA2C04" w:rsidRDefault="00BA2C04" w:rsidP="00A3203C">
      <w:pPr>
        <w:spacing w:line="240" w:lineRule="exact"/>
        <w:jc w:val="both"/>
        <w:rPr>
          <w:sz w:val="24"/>
        </w:rPr>
      </w:pPr>
    </w:p>
    <w:p w:rsidR="00BA2C04" w:rsidRDefault="00BA2C04" w:rsidP="00A3203C">
      <w:pPr>
        <w:spacing w:line="240" w:lineRule="exact"/>
        <w:jc w:val="both"/>
        <w:rPr>
          <w:sz w:val="24"/>
        </w:rPr>
      </w:pPr>
    </w:p>
    <w:p w:rsidR="00BA2C04" w:rsidRDefault="00BA2C04" w:rsidP="00A3203C">
      <w:pPr>
        <w:spacing w:line="240" w:lineRule="exact"/>
        <w:jc w:val="both"/>
        <w:rPr>
          <w:sz w:val="24"/>
        </w:rPr>
      </w:pPr>
    </w:p>
    <w:p w:rsidR="00BA2C04" w:rsidRDefault="00BA2C04" w:rsidP="00A3203C">
      <w:pPr>
        <w:spacing w:line="240" w:lineRule="exact"/>
        <w:jc w:val="both"/>
        <w:rPr>
          <w:sz w:val="24"/>
        </w:rPr>
      </w:pPr>
    </w:p>
    <w:p w:rsidR="00BA2C04" w:rsidRDefault="00BA2C04" w:rsidP="00A3203C">
      <w:pPr>
        <w:spacing w:line="240" w:lineRule="exact"/>
        <w:jc w:val="both"/>
        <w:rPr>
          <w:sz w:val="24"/>
        </w:rPr>
      </w:pPr>
    </w:p>
    <w:p w:rsidR="00BA2C04" w:rsidRDefault="00BA2C04" w:rsidP="00A3203C">
      <w:pPr>
        <w:spacing w:line="240" w:lineRule="exact"/>
        <w:jc w:val="both"/>
        <w:rPr>
          <w:sz w:val="24"/>
        </w:rPr>
      </w:pPr>
    </w:p>
    <w:p w:rsidR="00BA2C04" w:rsidRDefault="00BA2C04" w:rsidP="00A3203C">
      <w:pPr>
        <w:spacing w:line="240" w:lineRule="exact"/>
        <w:jc w:val="both"/>
        <w:rPr>
          <w:sz w:val="24"/>
        </w:rPr>
      </w:pPr>
    </w:p>
    <w:p w:rsidR="00BA2C04" w:rsidRDefault="00BA2C04" w:rsidP="00A3203C">
      <w:pPr>
        <w:spacing w:line="240" w:lineRule="exact"/>
        <w:jc w:val="both"/>
        <w:rPr>
          <w:sz w:val="24"/>
        </w:rPr>
      </w:pPr>
    </w:p>
    <w:p w:rsidR="00BA2C04" w:rsidRDefault="00BA2C04" w:rsidP="00A3203C">
      <w:pPr>
        <w:spacing w:line="240" w:lineRule="exact"/>
        <w:jc w:val="both"/>
        <w:rPr>
          <w:sz w:val="24"/>
        </w:rPr>
      </w:pPr>
    </w:p>
    <w:p w:rsidR="00BA2C04" w:rsidRDefault="00BA2C04" w:rsidP="00A3203C">
      <w:pPr>
        <w:spacing w:line="240" w:lineRule="exact"/>
        <w:jc w:val="both"/>
        <w:rPr>
          <w:sz w:val="24"/>
        </w:rPr>
      </w:pPr>
    </w:p>
    <w:p w:rsidR="00BA2C04" w:rsidRDefault="00BA2C04" w:rsidP="00A3203C">
      <w:pPr>
        <w:spacing w:line="240" w:lineRule="exact"/>
        <w:jc w:val="both"/>
        <w:rPr>
          <w:sz w:val="24"/>
        </w:rPr>
      </w:pPr>
    </w:p>
    <w:p w:rsidR="00BA2C04" w:rsidRDefault="00BA2C04" w:rsidP="00A3203C">
      <w:pPr>
        <w:spacing w:line="240" w:lineRule="exact"/>
        <w:jc w:val="both"/>
        <w:rPr>
          <w:sz w:val="24"/>
        </w:rPr>
      </w:pPr>
    </w:p>
    <w:p w:rsidR="00BA2C04" w:rsidRDefault="00BA2C04" w:rsidP="00A3203C">
      <w:pPr>
        <w:spacing w:line="240" w:lineRule="exact"/>
        <w:jc w:val="both"/>
        <w:rPr>
          <w:sz w:val="24"/>
        </w:rPr>
      </w:pPr>
    </w:p>
    <w:p w:rsidR="00BA2C04" w:rsidRDefault="00BA2C04" w:rsidP="00A3203C">
      <w:pPr>
        <w:spacing w:line="240" w:lineRule="exact"/>
        <w:jc w:val="both"/>
        <w:rPr>
          <w:sz w:val="24"/>
        </w:rPr>
      </w:pPr>
    </w:p>
    <w:p w:rsidR="00BA2C04" w:rsidRDefault="00BA2C04" w:rsidP="00A3203C">
      <w:pPr>
        <w:spacing w:line="240" w:lineRule="exact"/>
        <w:jc w:val="both"/>
        <w:rPr>
          <w:sz w:val="24"/>
        </w:rPr>
      </w:pPr>
    </w:p>
    <w:p w:rsidR="00BA2C04" w:rsidRDefault="00BA2C04" w:rsidP="00A3203C">
      <w:pPr>
        <w:spacing w:line="240" w:lineRule="exact"/>
        <w:jc w:val="both"/>
        <w:rPr>
          <w:sz w:val="24"/>
        </w:rPr>
      </w:pPr>
    </w:p>
    <w:p w:rsidR="00BA2C04" w:rsidRDefault="00BA2C04" w:rsidP="00A3203C">
      <w:pPr>
        <w:spacing w:line="240" w:lineRule="exact"/>
        <w:jc w:val="both"/>
        <w:rPr>
          <w:sz w:val="24"/>
        </w:rPr>
      </w:pPr>
    </w:p>
    <w:p w:rsidR="00BA2C04" w:rsidRDefault="00BA2C04" w:rsidP="00A3203C">
      <w:pPr>
        <w:spacing w:line="240" w:lineRule="exact"/>
        <w:jc w:val="both"/>
        <w:rPr>
          <w:sz w:val="24"/>
        </w:rPr>
      </w:pPr>
    </w:p>
    <w:p w:rsidR="00BA2C04" w:rsidRDefault="00BA2C04" w:rsidP="00A3203C">
      <w:pPr>
        <w:spacing w:line="240" w:lineRule="exact"/>
        <w:jc w:val="both"/>
        <w:rPr>
          <w:b/>
          <w:sz w:val="28"/>
          <w:u w:val="single"/>
        </w:rPr>
      </w:pPr>
      <w:r w:rsidRPr="00BA2C04">
        <w:rPr>
          <w:b/>
          <w:sz w:val="28"/>
          <w:u w:val="single"/>
        </w:rPr>
        <w:t>4.1 Demographic Information</w:t>
      </w:r>
    </w:p>
    <w:p w:rsidR="003533A9" w:rsidRDefault="00BA2C04" w:rsidP="00A3203C">
      <w:pPr>
        <w:spacing w:line="240" w:lineRule="exact"/>
        <w:jc w:val="both"/>
        <w:rPr>
          <w:sz w:val="24"/>
        </w:rPr>
      </w:pPr>
      <w:r w:rsidRPr="00BA2C04">
        <w:rPr>
          <w:sz w:val="24"/>
        </w:rPr>
        <w:t xml:space="preserve"> </w:t>
      </w:r>
      <w:r w:rsidR="000877B3">
        <w:rPr>
          <w:sz w:val="24"/>
        </w:rPr>
        <w:t xml:space="preserve"> </w:t>
      </w:r>
    </w:p>
    <w:tbl>
      <w:tblPr>
        <w:tblStyle w:val="TableGrid"/>
        <w:tblW w:w="11086" w:type="dxa"/>
        <w:tblInd w:w="-702" w:type="dxa"/>
        <w:tblLook w:val="04A0" w:firstRow="1" w:lastRow="0" w:firstColumn="1" w:lastColumn="0" w:noHBand="0" w:noVBand="1"/>
      </w:tblPr>
      <w:tblGrid>
        <w:gridCol w:w="2923"/>
        <w:gridCol w:w="15"/>
        <w:gridCol w:w="1454"/>
        <w:gridCol w:w="1348"/>
        <w:gridCol w:w="1257"/>
        <w:gridCol w:w="1302"/>
        <w:gridCol w:w="1333"/>
        <w:gridCol w:w="1454"/>
      </w:tblGrid>
      <w:tr w:rsidR="000670F0" w:rsidRPr="000670F0" w:rsidTr="00B36B65">
        <w:trPr>
          <w:trHeight w:val="752"/>
        </w:trPr>
        <w:tc>
          <w:tcPr>
            <w:tcW w:w="2938" w:type="dxa"/>
            <w:gridSpan w:val="2"/>
            <w:shd w:val="clear" w:color="auto" w:fill="DAEEF3" w:themeFill="accent5" w:themeFillTint="33"/>
          </w:tcPr>
          <w:p w:rsidR="003533A9" w:rsidRPr="006E4584" w:rsidRDefault="003533A9" w:rsidP="00E65B7B">
            <w:pPr>
              <w:spacing w:line="240" w:lineRule="exact"/>
              <w:jc w:val="center"/>
              <w:rPr>
                <w:b/>
                <w:sz w:val="28"/>
                <w:u w:val="single"/>
              </w:rPr>
            </w:pPr>
          </w:p>
          <w:p w:rsidR="003533A9" w:rsidRPr="006E4584" w:rsidRDefault="003533A9" w:rsidP="00E65B7B">
            <w:pPr>
              <w:spacing w:line="240" w:lineRule="exact"/>
              <w:jc w:val="center"/>
              <w:rPr>
                <w:b/>
                <w:sz w:val="28"/>
                <w:u w:val="single"/>
              </w:rPr>
            </w:pPr>
            <w:r w:rsidRPr="006E4584">
              <w:rPr>
                <w:b/>
                <w:sz w:val="28"/>
                <w:u w:val="single"/>
              </w:rPr>
              <w:t>Variable</w:t>
            </w:r>
            <w:r w:rsidR="000D48D7">
              <w:rPr>
                <w:b/>
                <w:sz w:val="28"/>
                <w:u w:val="single"/>
              </w:rPr>
              <w:t xml:space="preserve"> </w:t>
            </w:r>
          </w:p>
        </w:tc>
        <w:tc>
          <w:tcPr>
            <w:tcW w:w="4058" w:type="dxa"/>
            <w:gridSpan w:val="3"/>
            <w:shd w:val="clear" w:color="auto" w:fill="DAEEF3" w:themeFill="accent5" w:themeFillTint="33"/>
          </w:tcPr>
          <w:p w:rsidR="003533A9" w:rsidRPr="006E4584" w:rsidRDefault="003533A9" w:rsidP="00E65B7B">
            <w:pPr>
              <w:spacing w:line="240" w:lineRule="exact"/>
              <w:jc w:val="center"/>
              <w:rPr>
                <w:b/>
                <w:sz w:val="28"/>
                <w:u w:val="single"/>
              </w:rPr>
            </w:pPr>
          </w:p>
          <w:p w:rsidR="003533A9" w:rsidRPr="006E4584" w:rsidRDefault="003533A9" w:rsidP="00E65B7B">
            <w:pPr>
              <w:spacing w:line="240" w:lineRule="exact"/>
              <w:jc w:val="center"/>
              <w:rPr>
                <w:b/>
                <w:sz w:val="28"/>
                <w:u w:val="single"/>
              </w:rPr>
            </w:pPr>
            <w:r w:rsidRPr="006E4584">
              <w:rPr>
                <w:b/>
                <w:sz w:val="28"/>
                <w:u w:val="single"/>
              </w:rPr>
              <w:t>DBBL (Uttara Branch)</w:t>
            </w:r>
          </w:p>
        </w:tc>
        <w:tc>
          <w:tcPr>
            <w:tcW w:w="4089" w:type="dxa"/>
            <w:gridSpan w:val="3"/>
            <w:shd w:val="clear" w:color="auto" w:fill="DAEEF3" w:themeFill="accent5" w:themeFillTint="33"/>
          </w:tcPr>
          <w:p w:rsidR="003533A9" w:rsidRPr="000670F0" w:rsidRDefault="003533A9" w:rsidP="00E65B7B">
            <w:pPr>
              <w:spacing w:line="240" w:lineRule="exact"/>
              <w:jc w:val="center"/>
              <w:rPr>
                <w:b/>
                <w:sz w:val="28"/>
              </w:rPr>
            </w:pPr>
          </w:p>
          <w:p w:rsidR="003533A9" w:rsidRPr="000670F0" w:rsidRDefault="003533A9" w:rsidP="00E65B7B">
            <w:pPr>
              <w:spacing w:line="240" w:lineRule="exact"/>
              <w:jc w:val="center"/>
              <w:rPr>
                <w:b/>
                <w:sz w:val="28"/>
              </w:rPr>
            </w:pPr>
            <w:r w:rsidRPr="006E4584">
              <w:rPr>
                <w:b/>
                <w:sz w:val="28"/>
                <w:u w:val="single"/>
              </w:rPr>
              <w:t>NRB Global Bank (Uttara Branch</w:t>
            </w:r>
            <w:r w:rsidRPr="000670F0">
              <w:rPr>
                <w:b/>
                <w:sz w:val="28"/>
              </w:rPr>
              <w:t>)</w:t>
            </w:r>
          </w:p>
        </w:tc>
      </w:tr>
      <w:tr w:rsidR="00047414" w:rsidTr="000670F0">
        <w:trPr>
          <w:trHeight w:val="604"/>
        </w:trPr>
        <w:tc>
          <w:tcPr>
            <w:tcW w:w="2938" w:type="dxa"/>
            <w:gridSpan w:val="2"/>
          </w:tcPr>
          <w:p w:rsidR="003533A9" w:rsidRPr="000670F0" w:rsidRDefault="003533A9" w:rsidP="00E65B7B">
            <w:pPr>
              <w:spacing w:line="240" w:lineRule="exact"/>
              <w:jc w:val="both"/>
              <w:rPr>
                <w:sz w:val="24"/>
              </w:rPr>
            </w:pPr>
          </w:p>
          <w:p w:rsidR="003533A9" w:rsidRPr="000670F0" w:rsidRDefault="003533A9" w:rsidP="00E65B7B">
            <w:pPr>
              <w:spacing w:line="240" w:lineRule="exact"/>
              <w:jc w:val="both"/>
              <w:rPr>
                <w:sz w:val="24"/>
              </w:rPr>
            </w:pPr>
            <w:r w:rsidRPr="000670F0">
              <w:rPr>
                <w:sz w:val="24"/>
              </w:rPr>
              <w:t>No of Employees</w:t>
            </w:r>
          </w:p>
          <w:p w:rsidR="003533A9" w:rsidRPr="000670F0" w:rsidRDefault="003533A9" w:rsidP="00E65B7B">
            <w:pPr>
              <w:spacing w:line="240" w:lineRule="exact"/>
              <w:jc w:val="both"/>
              <w:rPr>
                <w:sz w:val="24"/>
              </w:rPr>
            </w:pPr>
          </w:p>
        </w:tc>
        <w:tc>
          <w:tcPr>
            <w:tcW w:w="4058" w:type="dxa"/>
            <w:gridSpan w:val="3"/>
          </w:tcPr>
          <w:p w:rsidR="003533A9" w:rsidRDefault="003533A9" w:rsidP="000648EB">
            <w:pPr>
              <w:spacing w:line="240" w:lineRule="exact"/>
              <w:jc w:val="center"/>
              <w:rPr>
                <w:sz w:val="24"/>
              </w:rPr>
            </w:pPr>
          </w:p>
          <w:p w:rsidR="00E451C5" w:rsidRPr="000670F0" w:rsidRDefault="00E451C5" w:rsidP="000648EB">
            <w:pPr>
              <w:spacing w:line="240" w:lineRule="exact"/>
              <w:jc w:val="center"/>
              <w:rPr>
                <w:sz w:val="24"/>
              </w:rPr>
            </w:pPr>
            <w:r>
              <w:rPr>
                <w:sz w:val="24"/>
              </w:rPr>
              <w:t>15</w:t>
            </w:r>
          </w:p>
        </w:tc>
        <w:tc>
          <w:tcPr>
            <w:tcW w:w="4089" w:type="dxa"/>
            <w:gridSpan w:val="3"/>
          </w:tcPr>
          <w:p w:rsidR="003533A9" w:rsidRDefault="003533A9" w:rsidP="000648EB">
            <w:pPr>
              <w:spacing w:line="240" w:lineRule="exact"/>
              <w:jc w:val="center"/>
              <w:rPr>
                <w:sz w:val="24"/>
              </w:rPr>
            </w:pPr>
          </w:p>
          <w:p w:rsidR="00E451C5" w:rsidRPr="000670F0" w:rsidRDefault="00E451C5" w:rsidP="000648EB">
            <w:pPr>
              <w:spacing w:line="240" w:lineRule="exact"/>
              <w:jc w:val="center"/>
              <w:rPr>
                <w:sz w:val="24"/>
              </w:rPr>
            </w:pPr>
            <w:r>
              <w:rPr>
                <w:sz w:val="24"/>
              </w:rPr>
              <w:t>15</w:t>
            </w:r>
          </w:p>
        </w:tc>
      </w:tr>
      <w:tr w:rsidR="00E65B7B" w:rsidTr="00B36B65">
        <w:trPr>
          <w:trHeight w:val="604"/>
        </w:trPr>
        <w:tc>
          <w:tcPr>
            <w:tcW w:w="11085" w:type="dxa"/>
            <w:gridSpan w:val="8"/>
            <w:shd w:val="clear" w:color="auto" w:fill="DAEEF3" w:themeFill="accent5" w:themeFillTint="33"/>
          </w:tcPr>
          <w:p w:rsidR="00E65B7B" w:rsidRPr="000670F0" w:rsidRDefault="00E65B7B" w:rsidP="000648EB">
            <w:pPr>
              <w:spacing w:line="240" w:lineRule="exact"/>
              <w:jc w:val="center"/>
              <w:rPr>
                <w:b/>
                <w:sz w:val="24"/>
              </w:rPr>
            </w:pPr>
          </w:p>
          <w:p w:rsidR="00E65B7B" w:rsidRPr="000670F0" w:rsidRDefault="00E65B7B" w:rsidP="000648EB">
            <w:pPr>
              <w:spacing w:line="240" w:lineRule="exact"/>
              <w:jc w:val="center"/>
              <w:rPr>
                <w:b/>
                <w:sz w:val="24"/>
              </w:rPr>
            </w:pPr>
            <w:r w:rsidRPr="00B36B65">
              <w:rPr>
                <w:b/>
                <w:sz w:val="24"/>
                <w:shd w:val="clear" w:color="auto" w:fill="DAEEF3" w:themeFill="accent5" w:themeFillTint="33"/>
              </w:rPr>
              <w:t>Gender</w:t>
            </w:r>
          </w:p>
        </w:tc>
      </w:tr>
      <w:tr w:rsidR="00047414" w:rsidTr="000670F0">
        <w:trPr>
          <w:trHeight w:val="604"/>
        </w:trPr>
        <w:tc>
          <w:tcPr>
            <w:tcW w:w="2938" w:type="dxa"/>
            <w:gridSpan w:val="2"/>
          </w:tcPr>
          <w:p w:rsidR="003533A9" w:rsidRPr="000670F0" w:rsidRDefault="003533A9" w:rsidP="00E65B7B">
            <w:pPr>
              <w:spacing w:line="240" w:lineRule="exact"/>
              <w:jc w:val="both"/>
              <w:rPr>
                <w:sz w:val="24"/>
              </w:rPr>
            </w:pPr>
          </w:p>
          <w:p w:rsidR="00C74E9F" w:rsidRPr="000670F0" w:rsidRDefault="00C74E9F" w:rsidP="00E65B7B">
            <w:pPr>
              <w:spacing w:line="240" w:lineRule="exact"/>
              <w:jc w:val="both"/>
              <w:rPr>
                <w:sz w:val="24"/>
              </w:rPr>
            </w:pPr>
            <w:r w:rsidRPr="000670F0">
              <w:rPr>
                <w:sz w:val="24"/>
              </w:rPr>
              <w:t>Male</w:t>
            </w:r>
            <w:r w:rsidR="000D48D7">
              <w:rPr>
                <w:sz w:val="24"/>
              </w:rPr>
              <w:t xml:space="preserve"> (%)</w:t>
            </w:r>
          </w:p>
        </w:tc>
        <w:tc>
          <w:tcPr>
            <w:tcW w:w="4058" w:type="dxa"/>
            <w:gridSpan w:val="3"/>
          </w:tcPr>
          <w:p w:rsidR="003533A9" w:rsidRDefault="003533A9" w:rsidP="000648EB">
            <w:pPr>
              <w:spacing w:line="240" w:lineRule="exact"/>
              <w:jc w:val="center"/>
              <w:rPr>
                <w:b/>
                <w:sz w:val="24"/>
              </w:rPr>
            </w:pPr>
          </w:p>
          <w:p w:rsidR="00E451C5" w:rsidRPr="00E451C5" w:rsidRDefault="00E451C5" w:rsidP="000648EB">
            <w:pPr>
              <w:spacing w:line="240" w:lineRule="exact"/>
              <w:jc w:val="center"/>
              <w:rPr>
                <w:sz w:val="24"/>
              </w:rPr>
            </w:pPr>
            <w:r>
              <w:rPr>
                <w:sz w:val="24"/>
              </w:rPr>
              <w:t>67</w:t>
            </w:r>
          </w:p>
        </w:tc>
        <w:tc>
          <w:tcPr>
            <w:tcW w:w="4089" w:type="dxa"/>
            <w:gridSpan w:val="3"/>
          </w:tcPr>
          <w:p w:rsidR="003533A9" w:rsidRDefault="003533A9" w:rsidP="000648EB">
            <w:pPr>
              <w:spacing w:line="240" w:lineRule="exact"/>
              <w:jc w:val="center"/>
              <w:rPr>
                <w:b/>
                <w:sz w:val="24"/>
              </w:rPr>
            </w:pPr>
          </w:p>
          <w:p w:rsidR="00E451C5" w:rsidRPr="00E451C5" w:rsidRDefault="00E451C5" w:rsidP="000648EB">
            <w:pPr>
              <w:spacing w:line="240" w:lineRule="exact"/>
              <w:jc w:val="center"/>
              <w:rPr>
                <w:sz w:val="24"/>
              </w:rPr>
            </w:pPr>
            <w:r>
              <w:rPr>
                <w:sz w:val="24"/>
              </w:rPr>
              <w:t>60</w:t>
            </w:r>
          </w:p>
        </w:tc>
      </w:tr>
      <w:tr w:rsidR="00047414" w:rsidTr="000670F0">
        <w:trPr>
          <w:trHeight w:val="604"/>
        </w:trPr>
        <w:tc>
          <w:tcPr>
            <w:tcW w:w="2938" w:type="dxa"/>
            <w:gridSpan w:val="2"/>
          </w:tcPr>
          <w:p w:rsidR="00C74E9F" w:rsidRPr="000670F0" w:rsidRDefault="00C74E9F" w:rsidP="00E65B7B">
            <w:pPr>
              <w:spacing w:line="240" w:lineRule="exact"/>
              <w:jc w:val="both"/>
              <w:rPr>
                <w:sz w:val="24"/>
              </w:rPr>
            </w:pPr>
          </w:p>
          <w:p w:rsidR="003533A9" w:rsidRPr="000D48D7" w:rsidRDefault="00C74E9F" w:rsidP="00E65B7B">
            <w:pPr>
              <w:spacing w:line="240" w:lineRule="exact"/>
              <w:jc w:val="both"/>
            </w:pPr>
            <w:r w:rsidRPr="000670F0">
              <w:rPr>
                <w:sz w:val="24"/>
              </w:rPr>
              <w:t>Female</w:t>
            </w:r>
            <w:r w:rsidR="000D48D7">
              <w:t xml:space="preserve"> </w:t>
            </w:r>
            <w:r w:rsidR="000D48D7">
              <w:rPr>
                <w:sz w:val="24"/>
              </w:rPr>
              <w:t>(%)</w:t>
            </w:r>
          </w:p>
        </w:tc>
        <w:tc>
          <w:tcPr>
            <w:tcW w:w="4058" w:type="dxa"/>
            <w:gridSpan w:val="3"/>
          </w:tcPr>
          <w:p w:rsidR="00E451C5" w:rsidRDefault="00E451C5" w:rsidP="000648EB">
            <w:pPr>
              <w:spacing w:line="240" w:lineRule="exact"/>
              <w:jc w:val="center"/>
              <w:rPr>
                <w:b/>
                <w:sz w:val="24"/>
              </w:rPr>
            </w:pPr>
          </w:p>
          <w:p w:rsidR="003533A9" w:rsidRPr="00E451C5" w:rsidRDefault="00E451C5" w:rsidP="000648EB">
            <w:pPr>
              <w:spacing w:line="240" w:lineRule="exact"/>
              <w:jc w:val="center"/>
              <w:rPr>
                <w:sz w:val="24"/>
              </w:rPr>
            </w:pPr>
            <w:r w:rsidRPr="00E451C5">
              <w:rPr>
                <w:sz w:val="24"/>
              </w:rPr>
              <w:t>33</w:t>
            </w:r>
          </w:p>
          <w:p w:rsidR="00E451C5" w:rsidRPr="00E451C5" w:rsidRDefault="00E451C5" w:rsidP="000648EB">
            <w:pPr>
              <w:spacing w:line="240" w:lineRule="exact"/>
              <w:jc w:val="center"/>
              <w:rPr>
                <w:sz w:val="24"/>
              </w:rPr>
            </w:pPr>
          </w:p>
        </w:tc>
        <w:tc>
          <w:tcPr>
            <w:tcW w:w="4089" w:type="dxa"/>
            <w:gridSpan w:val="3"/>
          </w:tcPr>
          <w:p w:rsidR="003533A9" w:rsidRDefault="003533A9" w:rsidP="000648EB">
            <w:pPr>
              <w:spacing w:line="240" w:lineRule="exact"/>
              <w:jc w:val="center"/>
              <w:rPr>
                <w:b/>
                <w:sz w:val="24"/>
              </w:rPr>
            </w:pPr>
          </w:p>
          <w:p w:rsidR="00E451C5" w:rsidRPr="00E451C5" w:rsidRDefault="00E451C5" w:rsidP="000648EB">
            <w:pPr>
              <w:spacing w:line="240" w:lineRule="exact"/>
              <w:jc w:val="center"/>
              <w:rPr>
                <w:sz w:val="24"/>
              </w:rPr>
            </w:pPr>
            <w:r w:rsidRPr="00E451C5">
              <w:rPr>
                <w:sz w:val="24"/>
              </w:rPr>
              <w:t>40</w:t>
            </w:r>
          </w:p>
        </w:tc>
      </w:tr>
      <w:tr w:rsidR="00E65B7B" w:rsidTr="00B36B65">
        <w:trPr>
          <w:trHeight w:val="604"/>
        </w:trPr>
        <w:tc>
          <w:tcPr>
            <w:tcW w:w="11085" w:type="dxa"/>
            <w:gridSpan w:val="8"/>
            <w:shd w:val="clear" w:color="auto" w:fill="DAEEF3" w:themeFill="accent5" w:themeFillTint="33"/>
          </w:tcPr>
          <w:p w:rsidR="00E65B7B" w:rsidRPr="008301EC" w:rsidRDefault="00E65B7B" w:rsidP="000648EB">
            <w:pPr>
              <w:spacing w:line="240" w:lineRule="exact"/>
              <w:jc w:val="center"/>
              <w:rPr>
                <w:b/>
                <w:sz w:val="24"/>
              </w:rPr>
            </w:pPr>
          </w:p>
          <w:p w:rsidR="00E65B7B" w:rsidRPr="000670F0" w:rsidRDefault="005051FC" w:rsidP="000648EB">
            <w:pPr>
              <w:spacing w:line="240" w:lineRule="exact"/>
              <w:jc w:val="center"/>
              <w:rPr>
                <w:b/>
                <w:sz w:val="24"/>
              </w:rPr>
            </w:pPr>
            <w:r w:rsidRPr="008301EC">
              <w:rPr>
                <w:b/>
                <w:sz w:val="24"/>
              </w:rPr>
              <w:t>Marital Status</w:t>
            </w:r>
          </w:p>
        </w:tc>
      </w:tr>
      <w:tr w:rsidR="005051FC" w:rsidTr="000670F0">
        <w:trPr>
          <w:trHeight w:val="550"/>
        </w:trPr>
        <w:tc>
          <w:tcPr>
            <w:tcW w:w="2938" w:type="dxa"/>
            <w:gridSpan w:val="2"/>
            <w:tcBorders>
              <w:bottom w:val="single" w:sz="2" w:space="0" w:color="auto"/>
              <w:right w:val="single" w:sz="2" w:space="0" w:color="auto"/>
            </w:tcBorders>
          </w:tcPr>
          <w:p w:rsidR="005051FC" w:rsidRPr="000670F0" w:rsidRDefault="005051FC" w:rsidP="00E65B7B">
            <w:pPr>
              <w:spacing w:line="240" w:lineRule="exact"/>
              <w:jc w:val="both"/>
              <w:rPr>
                <w:sz w:val="24"/>
              </w:rPr>
            </w:pPr>
          </w:p>
          <w:p w:rsidR="005051FC" w:rsidRPr="000670F0" w:rsidRDefault="000670F0" w:rsidP="008D3177">
            <w:pPr>
              <w:spacing w:line="240" w:lineRule="exact"/>
              <w:rPr>
                <w:sz w:val="24"/>
              </w:rPr>
            </w:pPr>
            <w:r>
              <w:rPr>
                <w:sz w:val="24"/>
              </w:rPr>
              <w:t>Single</w:t>
            </w:r>
            <w:r w:rsidR="000D48D7">
              <w:rPr>
                <w:sz w:val="24"/>
              </w:rPr>
              <w:t xml:space="preserve"> (%)</w:t>
            </w:r>
          </w:p>
        </w:tc>
        <w:tc>
          <w:tcPr>
            <w:tcW w:w="4058" w:type="dxa"/>
            <w:gridSpan w:val="3"/>
            <w:tcBorders>
              <w:left w:val="single" w:sz="2" w:space="0" w:color="auto"/>
              <w:bottom w:val="single" w:sz="2" w:space="0" w:color="auto"/>
            </w:tcBorders>
          </w:tcPr>
          <w:p w:rsidR="000648EB" w:rsidRDefault="000648EB" w:rsidP="000648EB">
            <w:pPr>
              <w:jc w:val="center"/>
              <w:rPr>
                <w:sz w:val="24"/>
              </w:rPr>
            </w:pPr>
          </w:p>
          <w:p w:rsidR="000648EB" w:rsidRPr="000648EB" w:rsidRDefault="000648EB" w:rsidP="000648EB">
            <w:pPr>
              <w:jc w:val="center"/>
              <w:rPr>
                <w:sz w:val="24"/>
              </w:rPr>
            </w:pPr>
            <w:r>
              <w:rPr>
                <w:sz w:val="24"/>
              </w:rPr>
              <w:t>0</w:t>
            </w:r>
          </w:p>
          <w:p w:rsidR="005051FC" w:rsidRPr="000670F0" w:rsidRDefault="005051FC" w:rsidP="000648EB">
            <w:pPr>
              <w:spacing w:line="240" w:lineRule="exact"/>
              <w:jc w:val="center"/>
              <w:rPr>
                <w:b/>
                <w:sz w:val="24"/>
              </w:rPr>
            </w:pPr>
          </w:p>
        </w:tc>
        <w:tc>
          <w:tcPr>
            <w:tcW w:w="4089" w:type="dxa"/>
            <w:gridSpan w:val="3"/>
            <w:tcBorders>
              <w:bottom w:val="single" w:sz="2" w:space="0" w:color="auto"/>
            </w:tcBorders>
          </w:tcPr>
          <w:p w:rsidR="000648EB" w:rsidRDefault="000648EB" w:rsidP="000648EB">
            <w:pPr>
              <w:spacing w:line="240" w:lineRule="exact"/>
              <w:rPr>
                <w:b/>
                <w:sz w:val="24"/>
              </w:rPr>
            </w:pPr>
          </w:p>
          <w:p w:rsidR="000648EB" w:rsidRPr="000648EB" w:rsidRDefault="000648EB" w:rsidP="000648EB">
            <w:pPr>
              <w:spacing w:line="240" w:lineRule="exact"/>
              <w:jc w:val="center"/>
              <w:rPr>
                <w:sz w:val="24"/>
              </w:rPr>
            </w:pPr>
            <w:r>
              <w:rPr>
                <w:sz w:val="24"/>
              </w:rPr>
              <w:t>0</w:t>
            </w:r>
          </w:p>
        </w:tc>
      </w:tr>
      <w:tr w:rsidR="005051FC" w:rsidTr="000670F0">
        <w:trPr>
          <w:trHeight w:val="565"/>
        </w:trPr>
        <w:tc>
          <w:tcPr>
            <w:tcW w:w="2938" w:type="dxa"/>
            <w:gridSpan w:val="2"/>
            <w:tcBorders>
              <w:top w:val="single" w:sz="2" w:space="0" w:color="auto"/>
              <w:bottom w:val="single" w:sz="2" w:space="0" w:color="auto"/>
              <w:right w:val="single" w:sz="2" w:space="0" w:color="auto"/>
            </w:tcBorders>
          </w:tcPr>
          <w:p w:rsidR="005051FC" w:rsidRDefault="005051FC" w:rsidP="008D3177">
            <w:pPr>
              <w:spacing w:line="240" w:lineRule="exact"/>
              <w:rPr>
                <w:sz w:val="24"/>
              </w:rPr>
            </w:pPr>
          </w:p>
          <w:p w:rsidR="000670F0" w:rsidRPr="000670F0" w:rsidRDefault="000670F0" w:rsidP="008D3177">
            <w:pPr>
              <w:spacing w:line="240" w:lineRule="exact"/>
              <w:rPr>
                <w:sz w:val="24"/>
              </w:rPr>
            </w:pPr>
            <w:r>
              <w:rPr>
                <w:sz w:val="24"/>
              </w:rPr>
              <w:t>Married</w:t>
            </w:r>
            <w:r w:rsidR="000D48D7">
              <w:rPr>
                <w:sz w:val="24"/>
              </w:rPr>
              <w:t xml:space="preserve"> (%)</w:t>
            </w:r>
          </w:p>
        </w:tc>
        <w:tc>
          <w:tcPr>
            <w:tcW w:w="4058" w:type="dxa"/>
            <w:gridSpan w:val="3"/>
            <w:tcBorders>
              <w:top w:val="single" w:sz="2" w:space="0" w:color="auto"/>
              <w:left w:val="single" w:sz="2" w:space="0" w:color="auto"/>
              <w:bottom w:val="single" w:sz="2" w:space="0" w:color="auto"/>
            </w:tcBorders>
          </w:tcPr>
          <w:p w:rsidR="005051FC" w:rsidRPr="000670F0" w:rsidRDefault="005051FC" w:rsidP="000648EB">
            <w:pPr>
              <w:jc w:val="center"/>
              <w:rPr>
                <w:b/>
                <w:sz w:val="24"/>
              </w:rPr>
            </w:pPr>
          </w:p>
          <w:p w:rsidR="005051FC" w:rsidRPr="000648EB" w:rsidRDefault="000648EB" w:rsidP="000648EB">
            <w:pPr>
              <w:spacing w:line="240" w:lineRule="exact"/>
              <w:jc w:val="center"/>
              <w:rPr>
                <w:sz w:val="24"/>
              </w:rPr>
            </w:pPr>
            <w:r>
              <w:rPr>
                <w:sz w:val="24"/>
              </w:rPr>
              <w:t>100</w:t>
            </w:r>
          </w:p>
        </w:tc>
        <w:tc>
          <w:tcPr>
            <w:tcW w:w="4089" w:type="dxa"/>
            <w:gridSpan w:val="3"/>
            <w:tcBorders>
              <w:top w:val="single" w:sz="2" w:space="0" w:color="auto"/>
              <w:bottom w:val="single" w:sz="2" w:space="0" w:color="auto"/>
            </w:tcBorders>
          </w:tcPr>
          <w:p w:rsidR="005051FC" w:rsidRDefault="005051FC" w:rsidP="000648EB">
            <w:pPr>
              <w:spacing w:line="240" w:lineRule="exact"/>
              <w:jc w:val="center"/>
              <w:rPr>
                <w:b/>
                <w:sz w:val="24"/>
              </w:rPr>
            </w:pPr>
          </w:p>
          <w:p w:rsidR="000648EB" w:rsidRPr="000648EB" w:rsidRDefault="000648EB" w:rsidP="000648EB">
            <w:pPr>
              <w:spacing w:line="240" w:lineRule="exact"/>
              <w:jc w:val="center"/>
              <w:rPr>
                <w:sz w:val="24"/>
              </w:rPr>
            </w:pPr>
            <w:r>
              <w:rPr>
                <w:sz w:val="24"/>
              </w:rPr>
              <w:t>100</w:t>
            </w:r>
          </w:p>
        </w:tc>
      </w:tr>
      <w:tr w:rsidR="005051FC" w:rsidTr="000670F0">
        <w:trPr>
          <w:trHeight w:val="546"/>
        </w:trPr>
        <w:tc>
          <w:tcPr>
            <w:tcW w:w="2938" w:type="dxa"/>
            <w:gridSpan w:val="2"/>
            <w:tcBorders>
              <w:top w:val="single" w:sz="2" w:space="0" w:color="auto"/>
              <w:bottom w:val="single" w:sz="2" w:space="0" w:color="auto"/>
              <w:right w:val="single" w:sz="2" w:space="0" w:color="auto"/>
            </w:tcBorders>
          </w:tcPr>
          <w:p w:rsidR="005051FC" w:rsidRDefault="005051FC" w:rsidP="008D3177">
            <w:pPr>
              <w:spacing w:line="240" w:lineRule="exact"/>
              <w:rPr>
                <w:sz w:val="24"/>
              </w:rPr>
            </w:pPr>
          </w:p>
          <w:p w:rsidR="000670F0" w:rsidRPr="000D48D7" w:rsidRDefault="000670F0" w:rsidP="008D3177">
            <w:pPr>
              <w:spacing w:line="240" w:lineRule="exact"/>
            </w:pPr>
            <w:r>
              <w:rPr>
                <w:sz w:val="24"/>
              </w:rPr>
              <w:t>Widowed</w:t>
            </w:r>
            <w:r w:rsidR="000D48D7">
              <w:rPr>
                <w:sz w:val="24"/>
              </w:rPr>
              <w:t xml:space="preserve"> (%)</w:t>
            </w:r>
          </w:p>
        </w:tc>
        <w:tc>
          <w:tcPr>
            <w:tcW w:w="4058" w:type="dxa"/>
            <w:gridSpan w:val="3"/>
            <w:tcBorders>
              <w:top w:val="single" w:sz="2" w:space="0" w:color="auto"/>
              <w:left w:val="single" w:sz="2" w:space="0" w:color="auto"/>
              <w:bottom w:val="single" w:sz="2" w:space="0" w:color="auto"/>
            </w:tcBorders>
          </w:tcPr>
          <w:p w:rsidR="005051FC" w:rsidRPr="000670F0" w:rsidRDefault="005051FC" w:rsidP="000670F0">
            <w:pPr>
              <w:jc w:val="center"/>
              <w:rPr>
                <w:b/>
                <w:sz w:val="24"/>
              </w:rPr>
            </w:pPr>
          </w:p>
          <w:p w:rsidR="005051FC" w:rsidRPr="000648EB" w:rsidRDefault="000648EB" w:rsidP="000670F0">
            <w:pPr>
              <w:spacing w:line="240" w:lineRule="exact"/>
              <w:jc w:val="center"/>
              <w:rPr>
                <w:sz w:val="24"/>
              </w:rPr>
            </w:pPr>
            <w:r>
              <w:rPr>
                <w:sz w:val="24"/>
              </w:rPr>
              <w:t>0</w:t>
            </w:r>
          </w:p>
        </w:tc>
        <w:tc>
          <w:tcPr>
            <w:tcW w:w="4089" w:type="dxa"/>
            <w:gridSpan w:val="3"/>
            <w:tcBorders>
              <w:top w:val="single" w:sz="2" w:space="0" w:color="auto"/>
              <w:bottom w:val="single" w:sz="2" w:space="0" w:color="auto"/>
            </w:tcBorders>
          </w:tcPr>
          <w:p w:rsidR="005051FC" w:rsidRPr="000648EB" w:rsidRDefault="005051FC" w:rsidP="000670F0">
            <w:pPr>
              <w:spacing w:line="240" w:lineRule="exact"/>
              <w:jc w:val="center"/>
              <w:rPr>
                <w:sz w:val="24"/>
              </w:rPr>
            </w:pPr>
          </w:p>
          <w:p w:rsidR="000648EB" w:rsidRPr="000648EB" w:rsidRDefault="000648EB" w:rsidP="000670F0">
            <w:pPr>
              <w:spacing w:line="240" w:lineRule="exact"/>
              <w:jc w:val="center"/>
              <w:rPr>
                <w:sz w:val="24"/>
              </w:rPr>
            </w:pPr>
            <w:r w:rsidRPr="000648EB">
              <w:rPr>
                <w:sz w:val="24"/>
              </w:rPr>
              <w:t>0</w:t>
            </w:r>
          </w:p>
        </w:tc>
      </w:tr>
      <w:tr w:rsidR="005051FC" w:rsidTr="000670F0">
        <w:trPr>
          <w:trHeight w:val="663"/>
        </w:trPr>
        <w:tc>
          <w:tcPr>
            <w:tcW w:w="2938" w:type="dxa"/>
            <w:gridSpan w:val="2"/>
            <w:tcBorders>
              <w:top w:val="single" w:sz="2" w:space="0" w:color="auto"/>
              <w:bottom w:val="single" w:sz="2" w:space="0" w:color="auto"/>
              <w:right w:val="single" w:sz="2" w:space="0" w:color="auto"/>
            </w:tcBorders>
          </w:tcPr>
          <w:p w:rsidR="005051FC" w:rsidRDefault="005051FC" w:rsidP="00E65B7B">
            <w:pPr>
              <w:spacing w:line="240" w:lineRule="exact"/>
              <w:jc w:val="both"/>
              <w:rPr>
                <w:sz w:val="24"/>
              </w:rPr>
            </w:pPr>
          </w:p>
          <w:p w:rsidR="000670F0" w:rsidRPr="000D48D7" w:rsidRDefault="000670F0" w:rsidP="00E65B7B">
            <w:pPr>
              <w:spacing w:line="240" w:lineRule="exact"/>
              <w:jc w:val="both"/>
            </w:pPr>
            <w:r>
              <w:rPr>
                <w:sz w:val="24"/>
              </w:rPr>
              <w:t>Divorced</w:t>
            </w:r>
            <w:r w:rsidR="000D48D7">
              <w:rPr>
                <w:sz w:val="24"/>
              </w:rPr>
              <w:t xml:space="preserve"> (%)</w:t>
            </w:r>
          </w:p>
        </w:tc>
        <w:tc>
          <w:tcPr>
            <w:tcW w:w="4058" w:type="dxa"/>
            <w:gridSpan w:val="3"/>
            <w:tcBorders>
              <w:top w:val="single" w:sz="2" w:space="0" w:color="auto"/>
              <w:left w:val="single" w:sz="2" w:space="0" w:color="auto"/>
              <w:bottom w:val="single" w:sz="2" w:space="0" w:color="auto"/>
              <w:right w:val="single" w:sz="2" w:space="0" w:color="auto"/>
            </w:tcBorders>
          </w:tcPr>
          <w:p w:rsidR="005051FC" w:rsidRDefault="005051FC" w:rsidP="000670F0">
            <w:pPr>
              <w:spacing w:line="240" w:lineRule="exact"/>
              <w:jc w:val="center"/>
              <w:rPr>
                <w:b/>
                <w:sz w:val="24"/>
              </w:rPr>
            </w:pPr>
          </w:p>
          <w:p w:rsidR="000648EB" w:rsidRPr="000648EB" w:rsidRDefault="000648EB" w:rsidP="000670F0">
            <w:pPr>
              <w:spacing w:line="240" w:lineRule="exact"/>
              <w:jc w:val="center"/>
              <w:rPr>
                <w:sz w:val="24"/>
              </w:rPr>
            </w:pPr>
            <w:r>
              <w:rPr>
                <w:sz w:val="24"/>
              </w:rPr>
              <w:t>0</w:t>
            </w:r>
          </w:p>
        </w:tc>
        <w:tc>
          <w:tcPr>
            <w:tcW w:w="4089" w:type="dxa"/>
            <w:gridSpan w:val="3"/>
            <w:tcBorders>
              <w:top w:val="single" w:sz="2" w:space="0" w:color="auto"/>
              <w:left w:val="single" w:sz="2" w:space="0" w:color="auto"/>
              <w:bottom w:val="single" w:sz="2" w:space="0" w:color="auto"/>
            </w:tcBorders>
          </w:tcPr>
          <w:p w:rsidR="005051FC" w:rsidRPr="000648EB" w:rsidRDefault="005051FC" w:rsidP="000670F0">
            <w:pPr>
              <w:spacing w:line="240" w:lineRule="exact"/>
              <w:jc w:val="center"/>
              <w:rPr>
                <w:sz w:val="24"/>
              </w:rPr>
            </w:pPr>
          </w:p>
          <w:p w:rsidR="000648EB" w:rsidRPr="000648EB" w:rsidRDefault="000648EB" w:rsidP="000670F0">
            <w:pPr>
              <w:spacing w:line="240" w:lineRule="exact"/>
              <w:jc w:val="center"/>
              <w:rPr>
                <w:sz w:val="24"/>
              </w:rPr>
            </w:pPr>
            <w:r w:rsidRPr="000648EB">
              <w:rPr>
                <w:sz w:val="24"/>
              </w:rPr>
              <w:t>0</w:t>
            </w:r>
          </w:p>
        </w:tc>
      </w:tr>
      <w:tr w:rsidR="005051FC" w:rsidTr="00B36B65">
        <w:trPr>
          <w:trHeight w:val="202"/>
        </w:trPr>
        <w:tc>
          <w:tcPr>
            <w:tcW w:w="11085" w:type="dxa"/>
            <w:gridSpan w:val="8"/>
            <w:tcBorders>
              <w:top w:val="single" w:sz="2" w:space="0" w:color="auto"/>
              <w:bottom w:val="nil"/>
            </w:tcBorders>
            <w:shd w:val="clear" w:color="auto" w:fill="DAEEF3" w:themeFill="accent5" w:themeFillTint="33"/>
          </w:tcPr>
          <w:p w:rsidR="005051FC" w:rsidRPr="000670F0" w:rsidRDefault="005051FC" w:rsidP="000670F0">
            <w:pPr>
              <w:spacing w:line="240" w:lineRule="exact"/>
              <w:jc w:val="center"/>
              <w:rPr>
                <w:b/>
                <w:sz w:val="24"/>
              </w:rPr>
            </w:pPr>
          </w:p>
        </w:tc>
      </w:tr>
      <w:tr w:rsidR="005051FC" w:rsidTr="00B36B6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Ex>
        <w:trPr>
          <w:trHeight w:val="416"/>
        </w:trPr>
        <w:tc>
          <w:tcPr>
            <w:tcW w:w="11085" w:type="dxa"/>
            <w:gridSpan w:val="8"/>
            <w:tcBorders>
              <w:top w:val="nil"/>
              <w:bottom w:val="single" w:sz="2" w:space="0" w:color="auto"/>
            </w:tcBorders>
            <w:shd w:val="clear" w:color="auto" w:fill="DAEEF3" w:themeFill="accent5" w:themeFillTint="33"/>
          </w:tcPr>
          <w:p w:rsidR="005051FC" w:rsidRPr="000670F0" w:rsidRDefault="000648EB" w:rsidP="000648EB">
            <w:pPr>
              <w:spacing w:line="240" w:lineRule="exact"/>
              <w:ind w:left="540"/>
              <w:rPr>
                <w:b/>
                <w:sz w:val="24"/>
              </w:rPr>
            </w:pPr>
            <w:r>
              <w:rPr>
                <w:b/>
                <w:sz w:val="24"/>
              </w:rPr>
              <w:t xml:space="preserve">                                                                             </w:t>
            </w:r>
            <w:r w:rsidR="000670F0" w:rsidRPr="000670F0">
              <w:rPr>
                <w:b/>
                <w:sz w:val="24"/>
              </w:rPr>
              <w:t>Education</w:t>
            </w:r>
          </w:p>
        </w:tc>
      </w:tr>
      <w:tr w:rsidR="000670F0" w:rsidTr="000670F0">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Ex>
        <w:trPr>
          <w:trHeight w:val="643"/>
        </w:trPr>
        <w:tc>
          <w:tcPr>
            <w:tcW w:w="2923" w:type="dxa"/>
            <w:tcBorders>
              <w:top w:val="single" w:sz="2" w:space="0" w:color="auto"/>
              <w:bottom w:val="single" w:sz="2" w:space="0" w:color="auto"/>
            </w:tcBorders>
          </w:tcPr>
          <w:p w:rsidR="000670F0" w:rsidRDefault="000670F0" w:rsidP="00E65B7B">
            <w:pPr>
              <w:spacing w:line="240" w:lineRule="exact"/>
              <w:ind w:left="540"/>
              <w:jc w:val="both"/>
              <w:rPr>
                <w:sz w:val="24"/>
              </w:rPr>
            </w:pPr>
          </w:p>
          <w:p w:rsidR="000670F0" w:rsidRPr="000670F0" w:rsidRDefault="000670F0" w:rsidP="000670F0">
            <w:pPr>
              <w:spacing w:line="240" w:lineRule="exact"/>
              <w:jc w:val="both"/>
              <w:rPr>
                <w:sz w:val="24"/>
              </w:rPr>
            </w:pPr>
            <w:r>
              <w:rPr>
                <w:sz w:val="24"/>
              </w:rPr>
              <w:t>University Graduate</w:t>
            </w:r>
            <w:r w:rsidR="000D48D7">
              <w:rPr>
                <w:sz w:val="24"/>
              </w:rPr>
              <w:t xml:space="preserve"> (%)</w:t>
            </w:r>
          </w:p>
        </w:tc>
        <w:tc>
          <w:tcPr>
            <w:tcW w:w="4074" w:type="dxa"/>
            <w:gridSpan w:val="4"/>
            <w:tcBorders>
              <w:top w:val="single" w:sz="2" w:space="0" w:color="auto"/>
              <w:bottom w:val="single" w:sz="2" w:space="0" w:color="auto"/>
            </w:tcBorders>
          </w:tcPr>
          <w:p w:rsidR="000670F0" w:rsidRPr="000648EB" w:rsidRDefault="000670F0" w:rsidP="000648EB">
            <w:pPr>
              <w:spacing w:line="240" w:lineRule="exact"/>
              <w:ind w:left="540"/>
              <w:jc w:val="center"/>
              <w:rPr>
                <w:sz w:val="24"/>
              </w:rPr>
            </w:pPr>
          </w:p>
          <w:p w:rsidR="000648EB" w:rsidRPr="000648EB" w:rsidRDefault="000648EB" w:rsidP="000648EB">
            <w:pPr>
              <w:spacing w:line="240" w:lineRule="exact"/>
              <w:ind w:left="540"/>
              <w:rPr>
                <w:sz w:val="24"/>
              </w:rPr>
            </w:pPr>
            <w:r w:rsidRPr="000648EB">
              <w:rPr>
                <w:sz w:val="24"/>
              </w:rPr>
              <w:t xml:space="preserve">                      100</w:t>
            </w:r>
          </w:p>
        </w:tc>
        <w:tc>
          <w:tcPr>
            <w:tcW w:w="4089" w:type="dxa"/>
            <w:gridSpan w:val="3"/>
            <w:tcBorders>
              <w:top w:val="single" w:sz="2" w:space="0" w:color="auto"/>
              <w:bottom w:val="single" w:sz="2" w:space="0" w:color="auto"/>
            </w:tcBorders>
          </w:tcPr>
          <w:p w:rsidR="000670F0" w:rsidRPr="000648EB" w:rsidRDefault="000670F0" w:rsidP="000648EB">
            <w:pPr>
              <w:spacing w:line="240" w:lineRule="exact"/>
              <w:ind w:left="540"/>
              <w:jc w:val="center"/>
              <w:rPr>
                <w:sz w:val="24"/>
              </w:rPr>
            </w:pPr>
          </w:p>
          <w:p w:rsidR="000648EB" w:rsidRPr="000648EB" w:rsidRDefault="000648EB" w:rsidP="000648EB">
            <w:pPr>
              <w:spacing w:line="240" w:lineRule="exact"/>
              <w:ind w:left="540"/>
              <w:rPr>
                <w:sz w:val="24"/>
              </w:rPr>
            </w:pPr>
            <w:r w:rsidRPr="000648EB">
              <w:rPr>
                <w:sz w:val="24"/>
              </w:rPr>
              <w:t xml:space="preserve">                            100</w:t>
            </w:r>
          </w:p>
        </w:tc>
      </w:tr>
      <w:tr w:rsidR="000670F0" w:rsidTr="000670F0">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Ex>
        <w:trPr>
          <w:trHeight w:val="721"/>
        </w:trPr>
        <w:tc>
          <w:tcPr>
            <w:tcW w:w="2923" w:type="dxa"/>
            <w:tcBorders>
              <w:top w:val="single" w:sz="2" w:space="0" w:color="auto"/>
              <w:bottom w:val="single" w:sz="2" w:space="0" w:color="auto"/>
            </w:tcBorders>
          </w:tcPr>
          <w:p w:rsidR="000670F0" w:rsidRDefault="000670F0" w:rsidP="000670F0">
            <w:pPr>
              <w:spacing w:line="240" w:lineRule="exact"/>
              <w:ind w:left="540"/>
              <w:rPr>
                <w:sz w:val="24"/>
              </w:rPr>
            </w:pPr>
          </w:p>
          <w:p w:rsidR="000670F0" w:rsidRPr="000D48D7" w:rsidRDefault="000670F0" w:rsidP="000670F0">
            <w:pPr>
              <w:spacing w:line="240" w:lineRule="exact"/>
            </w:pPr>
            <w:r>
              <w:rPr>
                <w:sz w:val="24"/>
              </w:rPr>
              <w:t xml:space="preserve">Post </w:t>
            </w:r>
            <w:r w:rsidR="000D48D7">
              <w:rPr>
                <w:sz w:val="24"/>
              </w:rPr>
              <w:t>Graduate (Master’s</w:t>
            </w:r>
            <w:r>
              <w:rPr>
                <w:sz w:val="24"/>
              </w:rPr>
              <w:t xml:space="preserve"> Degree)</w:t>
            </w:r>
            <w:r w:rsidR="000D48D7">
              <w:rPr>
                <w:sz w:val="24"/>
              </w:rPr>
              <w:t xml:space="preserve"> (%)</w:t>
            </w:r>
          </w:p>
        </w:tc>
        <w:tc>
          <w:tcPr>
            <w:tcW w:w="4074" w:type="dxa"/>
            <w:gridSpan w:val="4"/>
            <w:tcBorders>
              <w:top w:val="single" w:sz="2" w:space="0" w:color="auto"/>
              <w:bottom w:val="single" w:sz="2" w:space="0" w:color="auto"/>
            </w:tcBorders>
          </w:tcPr>
          <w:p w:rsidR="000670F0" w:rsidRPr="000648EB" w:rsidRDefault="000670F0" w:rsidP="000648EB">
            <w:pPr>
              <w:spacing w:line="240" w:lineRule="exact"/>
              <w:jc w:val="center"/>
              <w:rPr>
                <w:sz w:val="24"/>
              </w:rPr>
            </w:pPr>
          </w:p>
          <w:p w:rsidR="000648EB" w:rsidRPr="000648EB" w:rsidRDefault="000648EB" w:rsidP="000648EB">
            <w:pPr>
              <w:spacing w:line="240" w:lineRule="exact"/>
              <w:jc w:val="center"/>
              <w:rPr>
                <w:sz w:val="24"/>
              </w:rPr>
            </w:pPr>
            <w:r w:rsidRPr="000648EB">
              <w:rPr>
                <w:sz w:val="24"/>
              </w:rPr>
              <w:t>85</w:t>
            </w:r>
          </w:p>
          <w:p w:rsidR="000648EB" w:rsidRPr="000648EB" w:rsidRDefault="000648EB" w:rsidP="000648EB">
            <w:pPr>
              <w:spacing w:line="240" w:lineRule="exact"/>
              <w:jc w:val="center"/>
              <w:rPr>
                <w:sz w:val="24"/>
              </w:rPr>
            </w:pPr>
          </w:p>
        </w:tc>
        <w:tc>
          <w:tcPr>
            <w:tcW w:w="4089" w:type="dxa"/>
            <w:gridSpan w:val="3"/>
            <w:tcBorders>
              <w:top w:val="single" w:sz="2" w:space="0" w:color="auto"/>
              <w:bottom w:val="single" w:sz="2" w:space="0" w:color="auto"/>
            </w:tcBorders>
          </w:tcPr>
          <w:p w:rsidR="000670F0" w:rsidRPr="000648EB" w:rsidRDefault="000670F0" w:rsidP="000648EB">
            <w:pPr>
              <w:spacing w:line="240" w:lineRule="exact"/>
              <w:ind w:left="540"/>
              <w:jc w:val="center"/>
              <w:rPr>
                <w:sz w:val="24"/>
              </w:rPr>
            </w:pPr>
          </w:p>
          <w:p w:rsidR="000648EB" w:rsidRPr="000648EB" w:rsidRDefault="000648EB" w:rsidP="000648EB">
            <w:pPr>
              <w:spacing w:line="240" w:lineRule="exact"/>
              <w:ind w:left="540"/>
              <w:jc w:val="center"/>
              <w:rPr>
                <w:sz w:val="24"/>
              </w:rPr>
            </w:pPr>
            <w:r w:rsidRPr="000648EB">
              <w:rPr>
                <w:sz w:val="24"/>
              </w:rPr>
              <w:t>80</w:t>
            </w:r>
          </w:p>
        </w:tc>
      </w:tr>
      <w:tr w:rsidR="000670F0" w:rsidTr="00B36B6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Ex>
        <w:trPr>
          <w:trHeight w:val="663"/>
        </w:trPr>
        <w:tc>
          <w:tcPr>
            <w:tcW w:w="11085" w:type="dxa"/>
            <w:gridSpan w:val="8"/>
            <w:tcBorders>
              <w:top w:val="single" w:sz="2" w:space="0" w:color="auto"/>
              <w:bottom w:val="single" w:sz="2" w:space="0" w:color="auto"/>
            </w:tcBorders>
            <w:shd w:val="clear" w:color="auto" w:fill="DAEEF3" w:themeFill="accent5" w:themeFillTint="33"/>
          </w:tcPr>
          <w:p w:rsidR="000670F0" w:rsidRPr="000670F0" w:rsidRDefault="000670F0" w:rsidP="000670F0">
            <w:pPr>
              <w:spacing w:line="240" w:lineRule="exact"/>
              <w:ind w:left="540"/>
              <w:rPr>
                <w:b/>
                <w:sz w:val="24"/>
              </w:rPr>
            </w:pPr>
          </w:p>
          <w:p w:rsidR="000670F0" w:rsidRPr="000670F0" w:rsidRDefault="000670F0" w:rsidP="000670F0">
            <w:pPr>
              <w:spacing w:line="240" w:lineRule="exact"/>
              <w:ind w:left="540"/>
              <w:jc w:val="center"/>
              <w:rPr>
                <w:b/>
                <w:sz w:val="24"/>
              </w:rPr>
            </w:pPr>
            <w:r w:rsidRPr="000670F0">
              <w:rPr>
                <w:b/>
                <w:sz w:val="24"/>
              </w:rPr>
              <w:t>Age</w:t>
            </w:r>
          </w:p>
        </w:tc>
      </w:tr>
      <w:tr w:rsidR="000670F0" w:rsidRPr="000670F0" w:rsidTr="0063620A">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Ex>
        <w:trPr>
          <w:trHeight w:val="643"/>
        </w:trPr>
        <w:tc>
          <w:tcPr>
            <w:tcW w:w="2923" w:type="dxa"/>
            <w:tcBorders>
              <w:top w:val="single" w:sz="2" w:space="0" w:color="auto"/>
              <w:bottom w:val="single" w:sz="2" w:space="0" w:color="auto"/>
            </w:tcBorders>
            <w:shd w:val="clear" w:color="auto" w:fill="DAEEF3" w:themeFill="accent5" w:themeFillTint="33"/>
          </w:tcPr>
          <w:p w:rsidR="000670F0" w:rsidRPr="000670F0" w:rsidRDefault="000670F0" w:rsidP="000670F0">
            <w:pPr>
              <w:spacing w:line="240" w:lineRule="exact"/>
              <w:ind w:left="540"/>
              <w:rPr>
                <w:sz w:val="24"/>
              </w:rPr>
            </w:pPr>
          </w:p>
          <w:p w:rsidR="000670F0" w:rsidRPr="000670F0" w:rsidRDefault="000670F0" w:rsidP="000670F0">
            <w:pPr>
              <w:spacing w:line="240" w:lineRule="exact"/>
              <w:rPr>
                <w:sz w:val="24"/>
              </w:rPr>
            </w:pPr>
            <w:r w:rsidRPr="000670F0">
              <w:rPr>
                <w:sz w:val="24"/>
              </w:rPr>
              <w:t>No</w:t>
            </w:r>
            <w:r w:rsidR="006E4584">
              <w:rPr>
                <w:sz w:val="24"/>
              </w:rPr>
              <w:t>.</w:t>
            </w:r>
          </w:p>
        </w:tc>
        <w:tc>
          <w:tcPr>
            <w:tcW w:w="1469" w:type="dxa"/>
            <w:gridSpan w:val="2"/>
            <w:tcBorders>
              <w:top w:val="single" w:sz="2" w:space="0" w:color="auto"/>
              <w:bottom w:val="single" w:sz="2" w:space="0" w:color="auto"/>
            </w:tcBorders>
            <w:shd w:val="clear" w:color="auto" w:fill="DAEEF3" w:themeFill="accent5" w:themeFillTint="33"/>
          </w:tcPr>
          <w:p w:rsidR="000670F0" w:rsidRPr="000670F0" w:rsidRDefault="000670F0" w:rsidP="0063620A">
            <w:pPr>
              <w:spacing w:line="240" w:lineRule="exact"/>
              <w:jc w:val="center"/>
              <w:rPr>
                <w:sz w:val="24"/>
              </w:rPr>
            </w:pPr>
          </w:p>
          <w:p w:rsidR="000670F0" w:rsidRPr="000670F0" w:rsidRDefault="000670F0" w:rsidP="0063620A">
            <w:pPr>
              <w:spacing w:line="240" w:lineRule="exact"/>
              <w:jc w:val="center"/>
              <w:rPr>
                <w:sz w:val="24"/>
              </w:rPr>
            </w:pPr>
            <w:r w:rsidRPr="000670F0">
              <w:rPr>
                <w:sz w:val="24"/>
              </w:rPr>
              <w:t>20-30</w:t>
            </w:r>
          </w:p>
        </w:tc>
        <w:tc>
          <w:tcPr>
            <w:tcW w:w="1348" w:type="dxa"/>
            <w:tcBorders>
              <w:top w:val="single" w:sz="2" w:space="0" w:color="auto"/>
              <w:bottom w:val="single" w:sz="2" w:space="0" w:color="auto"/>
            </w:tcBorders>
            <w:shd w:val="clear" w:color="auto" w:fill="DAEEF3" w:themeFill="accent5" w:themeFillTint="33"/>
          </w:tcPr>
          <w:p w:rsidR="000670F0" w:rsidRPr="000670F0" w:rsidRDefault="000670F0" w:rsidP="00590032">
            <w:pPr>
              <w:spacing w:line="240" w:lineRule="exact"/>
              <w:jc w:val="center"/>
              <w:rPr>
                <w:sz w:val="24"/>
              </w:rPr>
            </w:pPr>
          </w:p>
          <w:p w:rsidR="000670F0" w:rsidRPr="000670F0" w:rsidRDefault="000670F0" w:rsidP="00590032">
            <w:pPr>
              <w:spacing w:line="240" w:lineRule="exact"/>
              <w:jc w:val="center"/>
              <w:rPr>
                <w:sz w:val="24"/>
              </w:rPr>
            </w:pPr>
            <w:r w:rsidRPr="000670F0">
              <w:rPr>
                <w:sz w:val="24"/>
              </w:rPr>
              <w:t>31-40</w:t>
            </w:r>
          </w:p>
        </w:tc>
        <w:tc>
          <w:tcPr>
            <w:tcW w:w="1257" w:type="dxa"/>
            <w:tcBorders>
              <w:top w:val="single" w:sz="2" w:space="0" w:color="auto"/>
              <w:bottom w:val="single" w:sz="2" w:space="0" w:color="auto"/>
            </w:tcBorders>
            <w:shd w:val="clear" w:color="auto" w:fill="DAEEF3" w:themeFill="accent5" w:themeFillTint="33"/>
          </w:tcPr>
          <w:p w:rsidR="000670F0" w:rsidRPr="000670F0" w:rsidRDefault="000670F0" w:rsidP="00590032">
            <w:pPr>
              <w:spacing w:line="240" w:lineRule="exact"/>
              <w:jc w:val="center"/>
              <w:rPr>
                <w:sz w:val="24"/>
              </w:rPr>
            </w:pPr>
          </w:p>
          <w:p w:rsidR="000670F0" w:rsidRPr="000670F0" w:rsidRDefault="000670F0" w:rsidP="00590032">
            <w:pPr>
              <w:spacing w:line="240" w:lineRule="exact"/>
              <w:jc w:val="center"/>
              <w:rPr>
                <w:sz w:val="24"/>
              </w:rPr>
            </w:pPr>
            <w:r w:rsidRPr="000670F0">
              <w:rPr>
                <w:sz w:val="24"/>
              </w:rPr>
              <w:t>41-50</w:t>
            </w:r>
          </w:p>
        </w:tc>
        <w:tc>
          <w:tcPr>
            <w:tcW w:w="1302" w:type="dxa"/>
            <w:tcBorders>
              <w:top w:val="single" w:sz="2" w:space="0" w:color="auto"/>
              <w:bottom w:val="single" w:sz="2" w:space="0" w:color="auto"/>
            </w:tcBorders>
            <w:shd w:val="clear" w:color="auto" w:fill="DAEEF3" w:themeFill="accent5" w:themeFillTint="33"/>
          </w:tcPr>
          <w:p w:rsidR="000670F0" w:rsidRPr="000670F0" w:rsidRDefault="000670F0" w:rsidP="00590032">
            <w:pPr>
              <w:spacing w:line="240" w:lineRule="exact"/>
              <w:jc w:val="center"/>
              <w:rPr>
                <w:sz w:val="24"/>
              </w:rPr>
            </w:pPr>
          </w:p>
          <w:p w:rsidR="000670F0" w:rsidRPr="000670F0" w:rsidRDefault="000670F0" w:rsidP="00590032">
            <w:pPr>
              <w:spacing w:line="240" w:lineRule="exact"/>
              <w:jc w:val="center"/>
              <w:rPr>
                <w:sz w:val="24"/>
              </w:rPr>
            </w:pPr>
            <w:r w:rsidRPr="000670F0">
              <w:rPr>
                <w:sz w:val="24"/>
              </w:rPr>
              <w:t>20-30</w:t>
            </w:r>
          </w:p>
        </w:tc>
        <w:tc>
          <w:tcPr>
            <w:tcW w:w="1333" w:type="dxa"/>
            <w:tcBorders>
              <w:top w:val="single" w:sz="2" w:space="0" w:color="auto"/>
              <w:bottom w:val="single" w:sz="2" w:space="0" w:color="auto"/>
            </w:tcBorders>
            <w:shd w:val="clear" w:color="auto" w:fill="DAEEF3" w:themeFill="accent5" w:themeFillTint="33"/>
          </w:tcPr>
          <w:p w:rsidR="000670F0" w:rsidRPr="000670F0" w:rsidRDefault="000670F0" w:rsidP="00590032">
            <w:pPr>
              <w:spacing w:line="240" w:lineRule="exact"/>
              <w:jc w:val="center"/>
              <w:rPr>
                <w:sz w:val="24"/>
              </w:rPr>
            </w:pPr>
          </w:p>
          <w:p w:rsidR="000670F0" w:rsidRPr="000670F0" w:rsidRDefault="000670F0" w:rsidP="00590032">
            <w:pPr>
              <w:spacing w:line="240" w:lineRule="exact"/>
              <w:jc w:val="center"/>
              <w:rPr>
                <w:sz w:val="24"/>
              </w:rPr>
            </w:pPr>
            <w:r w:rsidRPr="000670F0">
              <w:rPr>
                <w:sz w:val="24"/>
              </w:rPr>
              <w:t>31-40</w:t>
            </w:r>
          </w:p>
        </w:tc>
        <w:tc>
          <w:tcPr>
            <w:tcW w:w="1454" w:type="dxa"/>
            <w:tcBorders>
              <w:top w:val="single" w:sz="2" w:space="0" w:color="auto"/>
              <w:bottom w:val="single" w:sz="2" w:space="0" w:color="auto"/>
            </w:tcBorders>
            <w:shd w:val="clear" w:color="auto" w:fill="DAEEF3" w:themeFill="accent5" w:themeFillTint="33"/>
          </w:tcPr>
          <w:p w:rsidR="000670F0" w:rsidRPr="000670F0" w:rsidRDefault="000670F0" w:rsidP="00590032">
            <w:pPr>
              <w:spacing w:line="240" w:lineRule="exact"/>
              <w:jc w:val="center"/>
              <w:rPr>
                <w:sz w:val="24"/>
              </w:rPr>
            </w:pPr>
          </w:p>
          <w:p w:rsidR="000670F0" w:rsidRPr="000670F0" w:rsidRDefault="000670F0" w:rsidP="00590032">
            <w:pPr>
              <w:spacing w:line="240" w:lineRule="exact"/>
              <w:jc w:val="center"/>
              <w:rPr>
                <w:sz w:val="24"/>
              </w:rPr>
            </w:pPr>
            <w:r w:rsidRPr="000670F0">
              <w:rPr>
                <w:sz w:val="24"/>
              </w:rPr>
              <w:t>41-50</w:t>
            </w:r>
          </w:p>
        </w:tc>
      </w:tr>
      <w:tr w:rsidR="000670F0" w:rsidRPr="000670F0" w:rsidTr="000670F0">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Ex>
        <w:trPr>
          <w:trHeight w:val="721"/>
        </w:trPr>
        <w:tc>
          <w:tcPr>
            <w:tcW w:w="2923" w:type="dxa"/>
            <w:tcBorders>
              <w:top w:val="single" w:sz="2" w:space="0" w:color="auto"/>
              <w:bottom w:val="single" w:sz="2" w:space="0" w:color="auto"/>
            </w:tcBorders>
          </w:tcPr>
          <w:p w:rsidR="000670F0" w:rsidRPr="000670F0" w:rsidRDefault="000670F0" w:rsidP="000670F0">
            <w:pPr>
              <w:spacing w:line="240" w:lineRule="exact"/>
              <w:ind w:left="540"/>
              <w:rPr>
                <w:sz w:val="24"/>
              </w:rPr>
            </w:pPr>
          </w:p>
          <w:p w:rsidR="000670F0" w:rsidRPr="000D48D7" w:rsidRDefault="000670F0" w:rsidP="000670F0">
            <w:pPr>
              <w:spacing w:line="240" w:lineRule="exact"/>
            </w:pPr>
            <w:r w:rsidRPr="000670F0">
              <w:rPr>
                <w:sz w:val="24"/>
              </w:rPr>
              <w:t>Male</w:t>
            </w:r>
            <w:r w:rsidR="000D48D7">
              <w:rPr>
                <w:sz w:val="24"/>
              </w:rPr>
              <w:t xml:space="preserve"> (%)</w:t>
            </w:r>
          </w:p>
        </w:tc>
        <w:tc>
          <w:tcPr>
            <w:tcW w:w="1469" w:type="dxa"/>
            <w:gridSpan w:val="2"/>
            <w:tcBorders>
              <w:top w:val="single" w:sz="2" w:space="0" w:color="auto"/>
              <w:bottom w:val="single" w:sz="2" w:space="0" w:color="auto"/>
            </w:tcBorders>
          </w:tcPr>
          <w:p w:rsidR="000670F0" w:rsidRDefault="000670F0" w:rsidP="000670F0">
            <w:pPr>
              <w:spacing w:line="240" w:lineRule="exact"/>
              <w:ind w:left="540"/>
              <w:rPr>
                <w:sz w:val="24"/>
              </w:rPr>
            </w:pPr>
          </w:p>
          <w:p w:rsidR="00B36B65" w:rsidRPr="000670F0" w:rsidRDefault="00B36B65" w:rsidP="000670F0">
            <w:pPr>
              <w:spacing w:line="240" w:lineRule="exact"/>
              <w:ind w:left="540"/>
              <w:rPr>
                <w:sz w:val="24"/>
              </w:rPr>
            </w:pPr>
            <w:r>
              <w:rPr>
                <w:sz w:val="24"/>
              </w:rPr>
              <w:t>0</w:t>
            </w:r>
          </w:p>
        </w:tc>
        <w:tc>
          <w:tcPr>
            <w:tcW w:w="1348" w:type="dxa"/>
            <w:tcBorders>
              <w:top w:val="single" w:sz="2" w:space="0" w:color="auto"/>
              <w:bottom w:val="single" w:sz="2" w:space="0" w:color="auto"/>
            </w:tcBorders>
          </w:tcPr>
          <w:p w:rsidR="000670F0" w:rsidRDefault="000670F0" w:rsidP="00E65B7B">
            <w:pPr>
              <w:spacing w:line="240" w:lineRule="exact"/>
              <w:ind w:left="540"/>
              <w:jc w:val="both"/>
              <w:rPr>
                <w:sz w:val="24"/>
              </w:rPr>
            </w:pPr>
          </w:p>
          <w:p w:rsidR="00B36B65" w:rsidRPr="000670F0" w:rsidRDefault="00B36B65" w:rsidP="00E65B7B">
            <w:pPr>
              <w:spacing w:line="240" w:lineRule="exact"/>
              <w:ind w:left="540"/>
              <w:jc w:val="both"/>
              <w:rPr>
                <w:sz w:val="24"/>
              </w:rPr>
            </w:pPr>
            <w:r>
              <w:rPr>
                <w:sz w:val="24"/>
              </w:rPr>
              <w:t>90</w:t>
            </w:r>
          </w:p>
        </w:tc>
        <w:tc>
          <w:tcPr>
            <w:tcW w:w="1257" w:type="dxa"/>
            <w:tcBorders>
              <w:top w:val="single" w:sz="2" w:space="0" w:color="auto"/>
              <w:bottom w:val="single" w:sz="2" w:space="0" w:color="auto"/>
            </w:tcBorders>
          </w:tcPr>
          <w:p w:rsidR="000670F0" w:rsidRDefault="000670F0" w:rsidP="00E65B7B">
            <w:pPr>
              <w:spacing w:line="240" w:lineRule="exact"/>
              <w:ind w:left="540"/>
              <w:jc w:val="both"/>
              <w:rPr>
                <w:sz w:val="24"/>
              </w:rPr>
            </w:pPr>
          </w:p>
          <w:p w:rsidR="00B36B65" w:rsidRPr="000670F0" w:rsidRDefault="00B36B65" w:rsidP="00E65B7B">
            <w:pPr>
              <w:spacing w:line="240" w:lineRule="exact"/>
              <w:ind w:left="540"/>
              <w:jc w:val="both"/>
              <w:rPr>
                <w:sz w:val="24"/>
              </w:rPr>
            </w:pPr>
            <w:r>
              <w:rPr>
                <w:sz w:val="24"/>
              </w:rPr>
              <w:t>10</w:t>
            </w:r>
          </w:p>
        </w:tc>
        <w:tc>
          <w:tcPr>
            <w:tcW w:w="1302" w:type="dxa"/>
            <w:tcBorders>
              <w:top w:val="single" w:sz="2" w:space="0" w:color="auto"/>
              <w:bottom w:val="single" w:sz="2" w:space="0" w:color="auto"/>
            </w:tcBorders>
          </w:tcPr>
          <w:p w:rsidR="000670F0" w:rsidRDefault="000670F0" w:rsidP="00E65B7B">
            <w:pPr>
              <w:spacing w:line="240" w:lineRule="exact"/>
              <w:ind w:left="540"/>
              <w:jc w:val="both"/>
              <w:rPr>
                <w:sz w:val="24"/>
              </w:rPr>
            </w:pPr>
          </w:p>
          <w:p w:rsidR="00B36B65" w:rsidRPr="000670F0" w:rsidRDefault="0063620A" w:rsidP="00E65B7B">
            <w:pPr>
              <w:spacing w:line="240" w:lineRule="exact"/>
              <w:ind w:left="540"/>
              <w:jc w:val="both"/>
              <w:rPr>
                <w:sz w:val="24"/>
              </w:rPr>
            </w:pPr>
            <w:r>
              <w:rPr>
                <w:sz w:val="24"/>
              </w:rPr>
              <w:t>0</w:t>
            </w:r>
          </w:p>
        </w:tc>
        <w:tc>
          <w:tcPr>
            <w:tcW w:w="1333" w:type="dxa"/>
            <w:tcBorders>
              <w:top w:val="single" w:sz="2" w:space="0" w:color="auto"/>
              <w:bottom w:val="single" w:sz="2" w:space="0" w:color="auto"/>
            </w:tcBorders>
          </w:tcPr>
          <w:p w:rsidR="000670F0" w:rsidRDefault="000670F0" w:rsidP="00E65B7B">
            <w:pPr>
              <w:spacing w:line="240" w:lineRule="exact"/>
              <w:ind w:left="540"/>
              <w:jc w:val="both"/>
              <w:rPr>
                <w:sz w:val="24"/>
              </w:rPr>
            </w:pPr>
          </w:p>
          <w:p w:rsidR="0063620A" w:rsidRPr="000670F0" w:rsidRDefault="0063620A" w:rsidP="00E65B7B">
            <w:pPr>
              <w:spacing w:line="240" w:lineRule="exact"/>
              <w:ind w:left="540"/>
              <w:jc w:val="both"/>
              <w:rPr>
                <w:sz w:val="24"/>
              </w:rPr>
            </w:pPr>
            <w:r>
              <w:rPr>
                <w:sz w:val="24"/>
              </w:rPr>
              <w:t>89</w:t>
            </w:r>
          </w:p>
        </w:tc>
        <w:tc>
          <w:tcPr>
            <w:tcW w:w="1454" w:type="dxa"/>
            <w:tcBorders>
              <w:top w:val="single" w:sz="2" w:space="0" w:color="auto"/>
              <w:bottom w:val="single" w:sz="2" w:space="0" w:color="auto"/>
            </w:tcBorders>
          </w:tcPr>
          <w:p w:rsidR="000670F0" w:rsidRDefault="000670F0" w:rsidP="00E65B7B">
            <w:pPr>
              <w:spacing w:line="240" w:lineRule="exact"/>
              <w:ind w:left="540"/>
              <w:jc w:val="both"/>
              <w:rPr>
                <w:sz w:val="24"/>
              </w:rPr>
            </w:pPr>
          </w:p>
          <w:p w:rsidR="0063620A" w:rsidRPr="000670F0" w:rsidRDefault="0063620A" w:rsidP="00E65B7B">
            <w:pPr>
              <w:spacing w:line="240" w:lineRule="exact"/>
              <w:ind w:left="540"/>
              <w:jc w:val="both"/>
              <w:rPr>
                <w:sz w:val="24"/>
              </w:rPr>
            </w:pPr>
            <w:r>
              <w:rPr>
                <w:sz w:val="24"/>
              </w:rPr>
              <w:t>11</w:t>
            </w:r>
          </w:p>
        </w:tc>
      </w:tr>
      <w:tr w:rsidR="000670F0" w:rsidRPr="000670F0" w:rsidTr="000670F0">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Ex>
        <w:trPr>
          <w:trHeight w:val="663"/>
        </w:trPr>
        <w:tc>
          <w:tcPr>
            <w:tcW w:w="2923" w:type="dxa"/>
            <w:tcBorders>
              <w:top w:val="single" w:sz="2" w:space="0" w:color="auto"/>
              <w:bottom w:val="single" w:sz="2" w:space="0" w:color="auto"/>
            </w:tcBorders>
          </w:tcPr>
          <w:p w:rsidR="000670F0" w:rsidRPr="000670F0" w:rsidRDefault="000670F0" w:rsidP="000670F0">
            <w:pPr>
              <w:spacing w:line="240" w:lineRule="exact"/>
              <w:ind w:left="540"/>
              <w:rPr>
                <w:sz w:val="24"/>
              </w:rPr>
            </w:pPr>
          </w:p>
          <w:p w:rsidR="000670F0" w:rsidRPr="000670F0" w:rsidRDefault="000670F0" w:rsidP="000670F0">
            <w:pPr>
              <w:spacing w:line="240" w:lineRule="exact"/>
              <w:rPr>
                <w:sz w:val="24"/>
              </w:rPr>
            </w:pPr>
            <w:r w:rsidRPr="000670F0">
              <w:rPr>
                <w:sz w:val="24"/>
              </w:rPr>
              <w:t>Female</w:t>
            </w:r>
            <w:r w:rsidR="000D48D7">
              <w:rPr>
                <w:sz w:val="24"/>
              </w:rPr>
              <w:t xml:space="preserve"> (%)</w:t>
            </w:r>
          </w:p>
        </w:tc>
        <w:tc>
          <w:tcPr>
            <w:tcW w:w="1469" w:type="dxa"/>
            <w:gridSpan w:val="2"/>
            <w:tcBorders>
              <w:top w:val="single" w:sz="2" w:space="0" w:color="auto"/>
              <w:bottom w:val="single" w:sz="2" w:space="0" w:color="auto"/>
            </w:tcBorders>
          </w:tcPr>
          <w:p w:rsidR="000670F0" w:rsidRDefault="000670F0" w:rsidP="000670F0">
            <w:pPr>
              <w:spacing w:line="240" w:lineRule="exact"/>
              <w:ind w:left="540"/>
              <w:rPr>
                <w:sz w:val="24"/>
              </w:rPr>
            </w:pPr>
          </w:p>
          <w:p w:rsidR="00B36B65" w:rsidRPr="000670F0" w:rsidRDefault="00B36B65" w:rsidP="000670F0">
            <w:pPr>
              <w:spacing w:line="240" w:lineRule="exact"/>
              <w:ind w:left="540"/>
              <w:rPr>
                <w:sz w:val="24"/>
              </w:rPr>
            </w:pPr>
            <w:r>
              <w:rPr>
                <w:sz w:val="24"/>
              </w:rPr>
              <w:t>40</w:t>
            </w:r>
          </w:p>
        </w:tc>
        <w:tc>
          <w:tcPr>
            <w:tcW w:w="1348" w:type="dxa"/>
            <w:tcBorders>
              <w:top w:val="single" w:sz="2" w:space="0" w:color="auto"/>
              <w:bottom w:val="single" w:sz="2" w:space="0" w:color="auto"/>
            </w:tcBorders>
          </w:tcPr>
          <w:p w:rsidR="000670F0" w:rsidRDefault="000670F0" w:rsidP="00E65B7B">
            <w:pPr>
              <w:spacing w:line="240" w:lineRule="exact"/>
              <w:ind w:left="540"/>
              <w:jc w:val="both"/>
              <w:rPr>
                <w:sz w:val="24"/>
              </w:rPr>
            </w:pPr>
          </w:p>
          <w:p w:rsidR="00B36B65" w:rsidRPr="000670F0" w:rsidRDefault="00B36B65" w:rsidP="00E65B7B">
            <w:pPr>
              <w:spacing w:line="240" w:lineRule="exact"/>
              <w:ind w:left="540"/>
              <w:jc w:val="both"/>
              <w:rPr>
                <w:sz w:val="24"/>
              </w:rPr>
            </w:pPr>
            <w:r>
              <w:rPr>
                <w:sz w:val="24"/>
              </w:rPr>
              <w:t>60</w:t>
            </w:r>
          </w:p>
        </w:tc>
        <w:tc>
          <w:tcPr>
            <w:tcW w:w="1257" w:type="dxa"/>
            <w:tcBorders>
              <w:top w:val="single" w:sz="2" w:space="0" w:color="auto"/>
              <w:bottom w:val="single" w:sz="2" w:space="0" w:color="auto"/>
            </w:tcBorders>
          </w:tcPr>
          <w:p w:rsidR="000670F0" w:rsidRDefault="000670F0" w:rsidP="00E65B7B">
            <w:pPr>
              <w:spacing w:line="240" w:lineRule="exact"/>
              <w:ind w:left="540"/>
              <w:jc w:val="both"/>
              <w:rPr>
                <w:sz w:val="24"/>
              </w:rPr>
            </w:pPr>
          </w:p>
          <w:p w:rsidR="00B36B65" w:rsidRPr="000670F0" w:rsidRDefault="00B36B65" w:rsidP="00E65B7B">
            <w:pPr>
              <w:spacing w:line="240" w:lineRule="exact"/>
              <w:ind w:left="540"/>
              <w:jc w:val="both"/>
              <w:rPr>
                <w:sz w:val="24"/>
              </w:rPr>
            </w:pPr>
            <w:r>
              <w:rPr>
                <w:sz w:val="24"/>
              </w:rPr>
              <w:t>0</w:t>
            </w:r>
          </w:p>
        </w:tc>
        <w:tc>
          <w:tcPr>
            <w:tcW w:w="1302" w:type="dxa"/>
            <w:tcBorders>
              <w:top w:val="single" w:sz="2" w:space="0" w:color="auto"/>
              <w:bottom w:val="single" w:sz="2" w:space="0" w:color="auto"/>
            </w:tcBorders>
          </w:tcPr>
          <w:p w:rsidR="000670F0" w:rsidRDefault="000670F0" w:rsidP="00E65B7B">
            <w:pPr>
              <w:spacing w:line="240" w:lineRule="exact"/>
              <w:ind w:left="540"/>
              <w:jc w:val="both"/>
              <w:rPr>
                <w:sz w:val="24"/>
              </w:rPr>
            </w:pPr>
          </w:p>
          <w:p w:rsidR="0063620A" w:rsidRPr="000670F0" w:rsidRDefault="0063620A" w:rsidP="00E65B7B">
            <w:pPr>
              <w:spacing w:line="240" w:lineRule="exact"/>
              <w:ind w:left="540"/>
              <w:jc w:val="both"/>
              <w:rPr>
                <w:sz w:val="24"/>
              </w:rPr>
            </w:pPr>
            <w:r>
              <w:rPr>
                <w:sz w:val="24"/>
              </w:rPr>
              <w:t>17</w:t>
            </w:r>
          </w:p>
        </w:tc>
        <w:tc>
          <w:tcPr>
            <w:tcW w:w="1333" w:type="dxa"/>
            <w:tcBorders>
              <w:top w:val="single" w:sz="2" w:space="0" w:color="auto"/>
              <w:bottom w:val="single" w:sz="2" w:space="0" w:color="auto"/>
            </w:tcBorders>
          </w:tcPr>
          <w:p w:rsidR="000670F0" w:rsidRDefault="000670F0" w:rsidP="00E65B7B">
            <w:pPr>
              <w:spacing w:line="240" w:lineRule="exact"/>
              <w:ind w:left="540"/>
              <w:jc w:val="both"/>
              <w:rPr>
                <w:sz w:val="24"/>
              </w:rPr>
            </w:pPr>
          </w:p>
          <w:p w:rsidR="0063620A" w:rsidRPr="000670F0" w:rsidRDefault="0063620A" w:rsidP="00E65B7B">
            <w:pPr>
              <w:spacing w:line="240" w:lineRule="exact"/>
              <w:ind w:left="540"/>
              <w:jc w:val="both"/>
              <w:rPr>
                <w:sz w:val="24"/>
              </w:rPr>
            </w:pPr>
            <w:r>
              <w:rPr>
                <w:sz w:val="24"/>
              </w:rPr>
              <w:t>83</w:t>
            </w:r>
          </w:p>
        </w:tc>
        <w:tc>
          <w:tcPr>
            <w:tcW w:w="1454" w:type="dxa"/>
            <w:tcBorders>
              <w:top w:val="single" w:sz="2" w:space="0" w:color="auto"/>
              <w:bottom w:val="single" w:sz="2" w:space="0" w:color="auto"/>
            </w:tcBorders>
          </w:tcPr>
          <w:p w:rsidR="000670F0" w:rsidRDefault="000670F0" w:rsidP="00E65B7B">
            <w:pPr>
              <w:spacing w:line="240" w:lineRule="exact"/>
              <w:ind w:left="540"/>
              <w:jc w:val="both"/>
              <w:rPr>
                <w:sz w:val="24"/>
              </w:rPr>
            </w:pPr>
          </w:p>
          <w:p w:rsidR="0063620A" w:rsidRPr="000670F0" w:rsidRDefault="0063620A" w:rsidP="00E65B7B">
            <w:pPr>
              <w:spacing w:line="240" w:lineRule="exact"/>
              <w:ind w:left="540"/>
              <w:jc w:val="both"/>
              <w:rPr>
                <w:sz w:val="24"/>
              </w:rPr>
            </w:pPr>
            <w:r>
              <w:rPr>
                <w:sz w:val="24"/>
              </w:rPr>
              <w:t>0</w:t>
            </w:r>
          </w:p>
        </w:tc>
      </w:tr>
    </w:tbl>
    <w:p w:rsidR="00536B5F" w:rsidRDefault="00536B5F" w:rsidP="00536B5F">
      <w:pPr>
        <w:spacing w:line="240" w:lineRule="exact"/>
        <w:rPr>
          <w:b/>
          <w:sz w:val="28"/>
        </w:rPr>
      </w:pPr>
      <w:r>
        <w:rPr>
          <w:b/>
          <w:sz w:val="28"/>
        </w:rPr>
        <w:t xml:space="preserve">                                                                      Table: 01</w:t>
      </w:r>
    </w:p>
    <w:p w:rsidR="008D6818" w:rsidRDefault="008D6818" w:rsidP="00FB6228">
      <w:pPr>
        <w:spacing w:line="240" w:lineRule="exact"/>
        <w:jc w:val="both"/>
        <w:rPr>
          <w:sz w:val="24"/>
          <w:szCs w:val="24"/>
        </w:rPr>
      </w:pPr>
      <w:r w:rsidRPr="00BA2C04">
        <w:rPr>
          <w:b/>
          <w:sz w:val="28"/>
          <w:u w:val="single"/>
        </w:rPr>
        <w:t>Demographic Information</w:t>
      </w:r>
    </w:p>
    <w:p w:rsidR="00FB6228" w:rsidRPr="00690D18" w:rsidRDefault="00FB6228" w:rsidP="00FB6228">
      <w:pPr>
        <w:spacing w:line="240" w:lineRule="exact"/>
        <w:jc w:val="both"/>
        <w:rPr>
          <w:sz w:val="24"/>
          <w:szCs w:val="24"/>
        </w:rPr>
      </w:pPr>
      <w:r w:rsidRPr="00690D18">
        <w:rPr>
          <w:sz w:val="24"/>
          <w:szCs w:val="24"/>
        </w:rPr>
        <w:t>It is shown in the above table that out of 50 employees of DBBL and 45 employees of NRB Global Bank, Uttara Branch, 15 employees were randomly selected for this research paper. Among the 15 employees of DBBL bank, 67% were male and 33% were female   and among the 15 employees of NRB Global Bank, 60 % were male and 40% were female.</w:t>
      </w:r>
    </w:p>
    <w:p w:rsidR="00FB6228" w:rsidRPr="00690D18" w:rsidRDefault="00FB6228" w:rsidP="00FB6228">
      <w:pPr>
        <w:spacing w:line="240" w:lineRule="exact"/>
        <w:jc w:val="both"/>
        <w:rPr>
          <w:sz w:val="24"/>
          <w:szCs w:val="24"/>
        </w:rPr>
      </w:pPr>
      <w:r w:rsidRPr="0018047E">
        <w:rPr>
          <w:b/>
          <w:sz w:val="24"/>
          <w:szCs w:val="24"/>
        </w:rPr>
        <w:t>Marital status:</w:t>
      </w:r>
      <w:r w:rsidRPr="00690D18">
        <w:rPr>
          <w:sz w:val="24"/>
          <w:szCs w:val="24"/>
        </w:rPr>
        <w:t xml:space="preserve"> 100% of the employees of both the banks were married.</w:t>
      </w:r>
    </w:p>
    <w:p w:rsidR="00FB6228" w:rsidRDefault="00FB6228" w:rsidP="00FB6228">
      <w:pPr>
        <w:spacing w:line="240" w:lineRule="exact"/>
        <w:jc w:val="both"/>
        <w:rPr>
          <w:sz w:val="24"/>
          <w:szCs w:val="24"/>
        </w:rPr>
      </w:pPr>
      <w:r w:rsidRPr="0018047E">
        <w:rPr>
          <w:b/>
          <w:sz w:val="24"/>
          <w:szCs w:val="24"/>
        </w:rPr>
        <w:t>Education:</w:t>
      </w:r>
      <w:r w:rsidRPr="00690D18">
        <w:rPr>
          <w:sz w:val="24"/>
          <w:szCs w:val="24"/>
        </w:rPr>
        <w:t xml:space="preserve"> 100% of the employees of both the banks</w:t>
      </w:r>
      <w:r>
        <w:rPr>
          <w:sz w:val="24"/>
          <w:szCs w:val="24"/>
        </w:rPr>
        <w:t xml:space="preserve"> were University graduate. Also </w:t>
      </w:r>
      <w:r w:rsidRPr="00690D18">
        <w:rPr>
          <w:sz w:val="24"/>
          <w:szCs w:val="24"/>
        </w:rPr>
        <w:t>85% of the employees of DBBL bank had Master’s Degree</w:t>
      </w:r>
      <w:r>
        <w:rPr>
          <w:sz w:val="24"/>
          <w:szCs w:val="24"/>
        </w:rPr>
        <w:t xml:space="preserve"> and 80% </w:t>
      </w:r>
      <w:r w:rsidRPr="00690D18">
        <w:rPr>
          <w:sz w:val="24"/>
          <w:szCs w:val="24"/>
        </w:rPr>
        <w:t>of the employees of</w:t>
      </w:r>
      <w:r>
        <w:rPr>
          <w:sz w:val="24"/>
          <w:szCs w:val="24"/>
        </w:rPr>
        <w:t xml:space="preserve"> NRB Global bank had </w:t>
      </w:r>
      <w:r w:rsidRPr="00690D18">
        <w:rPr>
          <w:sz w:val="24"/>
          <w:szCs w:val="24"/>
        </w:rPr>
        <w:t>Master’s Degree</w:t>
      </w:r>
      <w:r>
        <w:rPr>
          <w:sz w:val="24"/>
          <w:szCs w:val="24"/>
        </w:rPr>
        <w:t>.</w:t>
      </w:r>
    </w:p>
    <w:p w:rsidR="00FB6228" w:rsidRPr="00690D18" w:rsidRDefault="00FB6228" w:rsidP="00FB6228">
      <w:pPr>
        <w:spacing w:line="240" w:lineRule="exact"/>
        <w:jc w:val="both"/>
        <w:rPr>
          <w:sz w:val="24"/>
          <w:szCs w:val="24"/>
        </w:rPr>
      </w:pPr>
      <w:r w:rsidRPr="0018047E">
        <w:rPr>
          <w:b/>
          <w:sz w:val="24"/>
          <w:szCs w:val="24"/>
        </w:rPr>
        <w:t>Age:</w:t>
      </w:r>
      <w:r>
        <w:rPr>
          <w:sz w:val="24"/>
          <w:szCs w:val="24"/>
        </w:rPr>
        <w:t xml:space="preserve"> 90% of male employees’ age of DBBL bank was from 31 to 40 and the rest 10% of the male employees’ age was from 41 to 50. 40% of female employees’ age of DBBL bank was from 20 to 30 and the rest 60% of the female employees’ age was from 31 to 40. On the other hand, 89% of male employees’ age of NRB Global bank was from 31 to 40 and the rest 11% of the male employees’ age was from 41 to 50. 17% of female employees’ age of NRB Global bank was from 20 to 30 and the rest 83% of the female employees’ age was from 31 to 40.</w:t>
      </w:r>
    </w:p>
    <w:p w:rsidR="00FB6228" w:rsidRPr="00690D18" w:rsidRDefault="00FB6228" w:rsidP="00FB6228">
      <w:pPr>
        <w:jc w:val="both"/>
        <w:rPr>
          <w:sz w:val="24"/>
          <w:szCs w:val="24"/>
        </w:rPr>
      </w:pPr>
    </w:p>
    <w:p w:rsidR="00FB6228" w:rsidRDefault="00FB6228" w:rsidP="00536B5F">
      <w:pPr>
        <w:spacing w:line="240" w:lineRule="exact"/>
        <w:rPr>
          <w:b/>
          <w:sz w:val="28"/>
        </w:rPr>
      </w:pPr>
    </w:p>
    <w:p w:rsidR="00FB6228" w:rsidRDefault="00FB6228" w:rsidP="00536B5F">
      <w:pPr>
        <w:spacing w:line="240" w:lineRule="exact"/>
        <w:rPr>
          <w:b/>
          <w:sz w:val="28"/>
        </w:rPr>
      </w:pPr>
    </w:p>
    <w:p w:rsidR="00FB6228" w:rsidRDefault="00FB6228" w:rsidP="00536B5F">
      <w:pPr>
        <w:spacing w:line="240" w:lineRule="exact"/>
        <w:rPr>
          <w:b/>
          <w:sz w:val="28"/>
        </w:rPr>
      </w:pPr>
    </w:p>
    <w:p w:rsidR="00FB6228" w:rsidRDefault="00FB6228" w:rsidP="00536B5F">
      <w:pPr>
        <w:spacing w:line="240" w:lineRule="exact"/>
        <w:rPr>
          <w:b/>
          <w:sz w:val="28"/>
        </w:rPr>
      </w:pPr>
    </w:p>
    <w:p w:rsidR="00FB6228" w:rsidRDefault="00FB6228" w:rsidP="00536B5F">
      <w:pPr>
        <w:spacing w:line="240" w:lineRule="exact"/>
        <w:rPr>
          <w:b/>
          <w:sz w:val="28"/>
        </w:rPr>
      </w:pPr>
    </w:p>
    <w:p w:rsidR="00FB6228" w:rsidRDefault="00FB6228" w:rsidP="00536B5F">
      <w:pPr>
        <w:spacing w:line="240" w:lineRule="exact"/>
        <w:rPr>
          <w:b/>
          <w:sz w:val="28"/>
        </w:rPr>
      </w:pPr>
    </w:p>
    <w:p w:rsidR="00FB6228" w:rsidRDefault="00FB6228" w:rsidP="00536B5F">
      <w:pPr>
        <w:spacing w:line="240" w:lineRule="exact"/>
        <w:rPr>
          <w:b/>
          <w:sz w:val="28"/>
        </w:rPr>
      </w:pPr>
    </w:p>
    <w:p w:rsidR="00FB6228" w:rsidRDefault="00FB6228" w:rsidP="00536B5F">
      <w:pPr>
        <w:spacing w:line="240" w:lineRule="exact"/>
        <w:rPr>
          <w:b/>
          <w:sz w:val="28"/>
        </w:rPr>
      </w:pPr>
    </w:p>
    <w:p w:rsidR="00FB6228" w:rsidRDefault="00FB6228" w:rsidP="00536B5F">
      <w:pPr>
        <w:spacing w:line="240" w:lineRule="exact"/>
        <w:rPr>
          <w:b/>
          <w:sz w:val="28"/>
        </w:rPr>
      </w:pPr>
    </w:p>
    <w:p w:rsidR="00FB6228" w:rsidRDefault="00FB6228" w:rsidP="00536B5F">
      <w:pPr>
        <w:spacing w:line="240" w:lineRule="exact"/>
        <w:rPr>
          <w:b/>
          <w:sz w:val="28"/>
        </w:rPr>
      </w:pPr>
    </w:p>
    <w:p w:rsidR="00FB6228" w:rsidRDefault="00FB6228" w:rsidP="00536B5F">
      <w:pPr>
        <w:spacing w:line="240" w:lineRule="exact"/>
        <w:rPr>
          <w:b/>
          <w:sz w:val="28"/>
        </w:rPr>
      </w:pPr>
    </w:p>
    <w:p w:rsidR="00FB6228" w:rsidRDefault="00FB6228" w:rsidP="00536B5F">
      <w:pPr>
        <w:spacing w:line="240" w:lineRule="exact"/>
        <w:rPr>
          <w:b/>
          <w:sz w:val="28"/>
        </w:rPr>
      </w:pPr>
    </w:p>
    <w:p w:rsidR="00FB6228" w:rsidRDefault="00FB6228" w:rsidP="00536B5F">
      <w:pPr>
        <w:spacing w:line="240" w:lineRule="exact"/>
        <w:rPr>
          <w:b/>
          <w:sz w:val="28"/>
        </w:rPr>
      </w:pPr>
    </w:p>
    <w:p w:rsidR="00FB6228" w:rsidRDefault="00FB6228" w:rsidP="00536B5F">
      <w:pPr>
        <w:spacing w:line="240" w:lineRule="exact"/>
        <w:rPr>
          <w:b/>
          <w:sz w:val="28"/>
        </w:rPr>
      </w:pPr>
    </w:p>
    <w:p w:rsidR="00FB6228" w:rsidRDefault="00FB6228" w:rsidP="00536B5F">
      <w:pPr>
        <w:spacing w:line="240" w:lineRule="exact"/>
        <w:rPr>
          <w:b/>
          <w:sz w:val="28"/>
        </w:rPr>
      </w:pPr>
    </w:p>
    <w:p w:rsidR="00FB6228" w:rsidRDefault="00FB6228" w:rsidP="00536B5F">
      <w:pPr>
        <w:spacing w:line="240" w:lineRule="exact"/>
        <w:rPr>
          <w:b/>
          <w:sz w:val="28"/>
        </w:rPr>
      </w:pPr>
    </w:p>
    <w:p w:rsidR="00FB6228" w:rsidRDefault="00FB6228" w:rsidP="00536B5F">
      <w:pPr>
        <w:spacing w:line="240" w:lineRule="exact"/>
        <w:rPr>
          <w:b/>
          <w:sz w:val="28"/>
        </w:rPr>
      </w:pPr>
    </w:p>
    <w:p w:rsidR="00FB6228" w:rsidRDefault="00FB6228" w:rsidP="00536B5F">
      <w:pPr>
        <w:spacing w:line="240" w:lineRule="exact"/>
        <w:rPr>
          <w:b/>
          <w:sz w:val="28"/>
        </w:rPr>
      </w:pPr>
    </w:p>
    <w:p w:rsidR="00FB6228" w:rsidRPr="00536B5F" w:rsidRDefault="00FB6228" w:rsidP="00536B5F">
      <w:pPr>
        <w:spacing w:line="240" w:lineRule="exact"/>
        <w:rPr>
          <w:b/>
          <w:sz w:val="28"/>
        </w:rPr>
      </w:pPr>
    </w:p>
    <w:p w:rsidR="00BA2C04" w:rsidRDefault="00BA2C04" w:rsidP="005D59CA">
      <w:pPr>
        <w:spacing w:line="240" w:lineRule="exact"/>
        <w:jc w:val="both"/>
        <w:rPr>
          <w:b/>
          <w:sz w:val="28"/>
          <w:u w:val="single"/>
        </w:rPr>
      </w:pPr>
      <w:r w:rsidRPr="00BA2C04">
        <w:rPr>
          <w:b/>
          <w:sz w:val="28"/>
          <w:u w:val="single"/>
        </w:rPr>
        <w:t>4.2 Survey Analysis (Pie chart)</w:t>
      </w:r>
    </w:p>
    <w:p w:rsidR="00C33B23" w:rsidRPr="00CE7B8A" w:rsidRDefault="0028129C" w:rsidP="005D59CA">
      <w:pPr>
        <w:spacing w:line="240" w:lineRule="exact"/>
        <w:jc w:val="both"/>
        <w:rPr>
          <w:sz w:val="24"/>
        </w:rPr>
      </w:pPr>
      <w:r>
        <w:rPr>
          <w:sz w:val="24"/>
        </w:rPr>
        <w:t>Data collection is nothing without data analysis. Hence, i</w:t>
      </w:r>
      <w:r w:rsidR="001010CC">
        <w:rPr>
          <w:sz w:val="24"/>
        </w:rPr>
        <w:t xml:space="preserve">n this part, the </w:t>
      </w:r>
      <w:r>
        <w:rPr>
          <w:sz w:val="24"/>
        </w:rPr>
        <w:t>results of the survey were analyzed. The survey was done by questionnaires which were provided to the employees and the managers of DBBL and NRB Global banks of Bangladesh</w:t>
      </w:r>
      <w:r w:rsidR="005D59CA">
        <w:rPr>
          <w:sz w:val="24"/>
        </w:rPr>
        <w:t>, Uttara branch only</w:t>
      </w:r>
      <w:r>
        <w:rPr>
          <w:sz w:val="24"/>
        </w:rPr>
        <w:t>.</w:t>
      </w:r>
      <w:r w:rsidR="005A019D">
        <w:rPr>
          <w:sz w:val="24"/>
        </w:rPr>
        <w:t xml:space="preserve"> Out of 50 employees of both the banks, 15 employees were randomly selected for this survey questionnaire.</w:t>
      </w:r>
      <w:r>
        <w:rPr>
          <w:sz w:val="24"/>
        </w:rPr>
        <w:t xml:space="preserve"> After collecting their responses, it has been </w:t>
      </w:r>
      <w:r w:rsidR="005D59CA">
        <w:rPr>
          <w:sz w:val="24"/>
        </w:rPr>
        <w:t xml:space="preserve">illustrated </w:t>
      </w:r>
      <w:r>
        <w:rPr>
          <w:sz w:val="24"/>
        </w:rPr>
        <w:t xml:space="preserve">by the following pie charts. </w:t>
      </w:r>
    </w:p>
    <w:p w:rsidR="00C33B23" w:rsidRPr="009532D5" w:rsidRDefault="00C33B23" w:rsidP="005D59CA">
      <w:pPr>
        <w:pStyle w:val="ListParagraph"/>
        <w:jc w:val="both"/>
        <w:rPr>
          <w:b/>
          <w:i/>
          <w:sz w:val="28"/>
          <w:u w:val="single"/>
        </w:rPr>
      </w:pPr>
      <w:r w:rsidRPr="009532D5">
        <w:rPr>
          <w:b/>
          <w:i/>
          <w:sz w:val="28"/>
          <w:u w:val="single"/>
        </w:rPr>
        <w:t>Dutch Bangla Bank</w:t>
      </w:r>
    </w:p>
    <w:p w:rsidR="00C33B23" w:rsidRPr="00760966" w:rsidRDefault="00C33B23" w:rsidP="00760966">
      <w:pPr>
        <w:pStyle w:val="ListParagraph"/>
        <w:numPr>
          <w:ilvl w:val="0"/>
          <w:numId w:val="27"/>
        </w:numPr>
        <w:jc w:val="both"/>
        <w:rPr>
          <w:sz w:val="24"/>
        </w:rPr>
      </w:pPr>
      <w:r>
        <w:rPr>
          <w:sz w:val="24"/>
        </w:rPr>
        <w:t>Your company acquires advice from other or</w:t>
      </w:r>
      <w:r w:rsidR="00760966">
        <w:rPr>
          <w:sz w:val="24"/>
        </w:rPr>
        <w:t xml:space="preserve">ganizations/companies about CSR </w:t>
      </w:r>
      <w:r w:rsidRPr="00760966">
        <w:rPr>
          <w:sz w:val="24"/>
        </w:rPr>
        <w:t>activities.</w:t>
      </w:r>
    </w:p>
    <w:p w:rsidR="00760966" w:rsidRDefault="00760966" w:rsidP="00760966">
      <w:pPr>
        <w:pStyle w:val="ListParagraph"/>
        <w:ind w:left="1080"/>
        <w:jc w:val="both"/>
        <w:rPr>
          <w:sz w:val="24"/>
        </w:rPr>
      </w:pPr>
    </w:p>
    <w:p w:rsidR="00C33B23" w:rsidRDefault="00C33B23" w:rsidP="005D59CA">
      <w:pPr>
        <w:pStyle w:val="ListParagraph"/>
        <w:ind w:left="1080"/>
        <w:jc w:val="both"/>
        <w:rPr>
          <w:sz w:val="24"/>
        </w:rPr>
      </w:pPr>
      <w:r>
        <w:rPr>
          <w:noProof/>
          <w:lang w:bidi="bn-IN"/>
        </w:rPr>
        <w:drawing>
          <wp:inline distT="0" distB="0" distL="0" distR="0" wp14:anchorId="76F91A96" wp14:editId="4D7DF1DD">
            <wp:extent cx="4943475" cy="3533775"/>
            <wp:effectExtent l="0" t="0" r="9525" b="9525"/>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5D59CA" w:rsidRDefault="00B701F7" w:rsidP="00CE7B8A">
      <w:pPr>
        <w:pStyle w:val="ListParagraph"/>
        <w:ind w:left="1080"/>
        <w:rPr>
          <w:b/>
          <w:sz w:val="24"/>
        </w:rPr>
      </w:pPr>
      <w:r>
        <w:rPr>
          <w:b/>
          <w:sz w:val="24"/>
        </w:rPr>
        <w:t xml:space="preserve">       </w:t>
      </w:r>
      <w:r w:rsidRPr="00CE7B8A">
        <w:rPr>
          <w:b/>
          <w:sz w:val="24"/>
        </w:rPr>
        <w:t xml:space="preserve">                                                 Figure: 01</w:t>
      </w:r>
    </w:p>
    <w:p w:rsidR="00CE7B8A" w:rsidRDefault="00CE7B8A" w:rsidP="00CE7B8A">
      <w:pPr>
        <w:pStyle w:val="ListParagraph"/>
        <w:ind w:left="1080"/>
        <w:rPr>
          <w:b/>
          <w:sz w:val="24"/>
        </w:rPr>
      </w:pPr>
    </w:p>
    <w:p w:rsidR="00CE7B8A" w:rsidRPr="00CE7B8A" w:rsidRDefault="00CE7B8A" w:rsidP="00CE7B8A">
      <w:pPr>
        <w:pStyle w:val="ListParagraph"/>
        <w:ind w:left="1080"/>
        <w:rPr>
          <w:b/>
          <w:sz w:val="24"/>
        </w:rPr>
      </w:pPr>
    </w:p>
    <w:p w:rsidR="005D59CA" w:rsidRDefault="008301EC" w:rsidP="00585C46">
      <w:pPr>
        <w:pStyle w:val="ListParagraph"/>
        <w:ind w:left="1080"/>
        <w:jc w:val="both"/>
        <w:rPr>
          <w:sz w:val="24"/>
        </w:rPr>
      </w:pPr>
      <w:r>
        <w:rPr>
          <w:sz w:val="24"/>
        </w:rPr>
        <w:t xml:space="preserve">The </w:t>
      </w:r>
      <w:r w:rsidR="005A019D">
        <w:rPr>
          <w:sz w:val="24"/>
        </w:rPr>
        <w:t>indication</w:t>
      </w:r>
      <w:r w:rsidR="005D59CA">
        <w:rPr>
          <w:sz w:val="24"/>
        </w:rPr>
        <w:t xml:space="preserve"> </w:t>
      </w:r>
      <w:r>
        <w:rPr>
          <w:sz w:val="24"/>
        </w:rPr>
        <w:t>from this pie chart shows that</w:t>
      </w:r>
      <w:r w:rsidR="00453CE3">
        <w:rPr>
          <w:sz w:val="24"/>
        </w:rPr>
        <w:t>,</w:t>
      </w:r>
      <w:r>
        <w:rPr>
          <w:sz w:val="24"/>
        </w:rPr>
        <w:t xml:space="preserve"> </w:t>
      </w:r>
      <w:r w:rsidR="005D59CA">
        <w:rPr>
          <w:sz w:val="24"/>
        </w:rPr>
        <w:t>out</w:t>
      </w:r>
      <w:r w:rsidR="005A019D">
        <w:rPr>
          <w:sz w:val="24"/>
        </w:rPr>
        <w:t xml:space="preserve"> of 15</w:t>
      </w:r>
      <w:r w:rsidR="005D59CA">
        <w:rPr>
          <w:sz w:val="24"/>
        </w:rPr>
        <w:t xml:space="preserve"> employees of DBBL Uttara branch</w:t>
      </w:r>
      <w:r w:rsidR="00453CE3">
        <w:rPr>
          <w:sz w:val="24"/>
        </w:rPr>
        <w:t>,</w:t>
      </w:r>
      <w:r w:rsidR="005D59CA">
        <w:rPr>
          <w:sz w:val="24"/>
        </w:rPr>
        <w:t xml:space="preserve"> </w:t>
      </w:r>
      <w:r w:rsidR="00453CE3">
        <w:rPr>
          <w:sz w:val="24"/>
        </w:rPr>
        <w:t xml:space="preserve">47% of the employees </w:t>
      </w:r>
      <w:r w:rsidR="00B701F7">
        <w:rPr>
          <w:sz w:val="24"/>
        </w:rPr>
        <w:t xml:space="preserve">agree with the statement </w:t>
      </w:r>
      <w:r w:rsidR="00453CE3">
        <w:rPr>
          <w:sz w:val="24"/>
        </w:rPr>
        <w:t xml:space="preserve">that DBBL acquires advice from other companies or organizations. Other 47 % </w:t>
      </w:r>
      <w:r w:rsidR="007D10BB">
        <w:rPr>
          <w:sz w:val="24"/>
        </w:rPr>
        <w:t xml:space="preserve">of the </w:t>
      </w:r>
      <w:r w:rsidR="00CE7B8A">
        <w:rPr>
          <w:sz w:val="24"/>
        </w:rPr>
        <w:t>employees neither</w:t>
      </w:r>
      <w:r w:rsidR="00453CE3">
        <w:rPr>
          <w:sz w:val="24"/>
        </w:rPr>
        <w:t xml:space="preserve"> agrees and </w:t>
      </w:r>
      <w:r w:rsidR="00CE7B8A">
        <w:rPr>
          <w:sz w:val="24"/>
        </w:rPr>
        <w:t xml:space="preserve">nor </w:t>
      </w:r>
      <w:r w:rsidR="00453CE3">
        <w:rPr>
          <w:sz w:val="24"/>
        </w:rPr>
        <w:t>disagrees</w:t>
      </w:r>
      <w:r w:rsidR="007D10BB">
        <w:rPr>
          <w:sz w:val="24"/>
        </w:rPr>
        <w:t xml:space="preserve"> with this statement. The rest 6</w:t>
      </w:r>
      <w:r w:rsidR="00453CE3">
        <w:rPr>
          <w:sz w:val="24"/>
        </w:rPr>
        <w:t>% of the employees disag</w:t>
      </w:r>
      <w:r w:rsidR="00132A8C">
        <w:rPr>
          <w:sz w:val="24"/>
        </w:rPr>
        <w:t xml:space="preserve">rees with this statement. Hence, </w:t>
      </w:r>
      <w:r w:rsidR="00453CE3">
        <w:rPr>
          <w:sz w:val="24"/>
        </w:rPr>
        <w:t xml:space="preserve">from the result a clear conclusion cannot be drawn as the employees have different </w:t>
      </w:r>
      <w:r w:rsidR="00585C46">
        <w:rPr>
          <w:sz w:val="24"/>
        </w:rPr>
        <w:t>perception about this statement.</w:t>
      </w:r>
    </w:p>
    <w:p w:rsidR="00CE7B8A" w:rsidRDefault="00CE7B8A" w:rsidP="00585C46">
      <w:pPr>
        <w:pStyle w:val="ListParagraph"/>
        <w:ind w:left="1080"/>
        <w:jc w:val="both"/>
        <w:rPr>
          <w:sz w:val="24"/>
        </w:rPr>
      </w:pPr>
    </w:p>
    <w:p w:rsidR="00CE7B8A" w:rsidRPr="00453CE3" w:rsidRDefault="00CE7B8A" w:rsidP="00585C46">
      <w:pPr>
        <w:pStyle w:val="ListParagraph"/>
        <w:ind w:left="1080"/>
        <w:jc w:val="both"/>
        <w:rPr>
          <w:sz w:val="24"/>
        </w:rPr>
      </w:pPr>
    </w:p>
    <w:p w:rsidR="00C33B23" w:rsidRPr="007D10BB" w:rsidRDefault="00C33B23" w:rsidP="00C33B23">
      <w:pPr>
        <w:pStyle w:val="ListParagraph"/>
        <w:numPr>
          <w:ilvl w:val="0"/>
          <w:numId w:val="27"/>
        </w:numPr>
        <w:jc w:val="both"/>
      </w:pPr>
      <w:r>
        <w:rPr>
          <w:sz w:val="24"/>
        </w:rPr>
        <w:t xml:space="preserve">Your company have separate unit that has responsible staffs appointed for </w:t>
      </w:r>
      <w:smartTag w:uri="urn:schemas-microsoft-com:office:smarttags" w:element="stockticker">
        <w:r>
          <w:rPr>
            <w:sz w:val="24"/>
          </w:rPr>
          <w:t>CSR</w:t>
        </w:r>
      </w:smartTag>
      <w:r>
        <w:rPr>
          <w:sz w:val="24"/>
        </w:rPr>
        <w:t xml:space="preserve"> activities.</w:t>
      </w:r>
    </w:p>
    <w:p w:rsidR="007D10BB" w:rsidRDefault="007D10BB" w:rsidP="007D10BB">
      <w:pPr>
        <w:pStyle w:val="ListParagraph"/>
        <w:ind w:left="1080"/>
        <w:jc w:val="both"/>
      </w:pPr>
    </w:p>
    <w:p w:rsidR="00C33B23" w:rsidRDefault="00C33B23" w:rsidP="00C33B23">
      <w:pPr>
        <w:pStyle w:val="ListParagraph"/>
        <w:ind w:left="1080"/>
        <w:jc w:val="both"/>
      </w:pPr>
      <w:r>
        <w:rPr>
          <w:noProof/>
          <w:lang w:bidi="bn-IN"/>
        </w:rPr>
        <w:drawing>
          <wp:inline distT="0" distB="0" distL="0" distR="0" wp14:anchorId="67439C39" wp14:editId="27CD302B">
            <wp:extent cx="5010150" cy="4229100"/>
            <wp:effectExtent l="0" t="0" r="19050" b="1905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7D10BB" w:rsidRPr="00B701F7" w:rsidRDefault="00B701F7" w:rsidP="00B701F7">
      <w:pPr>
        <w:pStyle w:val="ListParagraph"/>
        <w:ind w:left="1080"/>
        <w:rPr>
          <w:b/>
          <w:sz w:val="24"/>
        </w:rPr>
      </w:pPr>
      <w:r>
        <w:rPr>
          <w:b/>
          <w:sz w:val="24"/>
        </w:rPr>
        <w:t xml:space="preserve">                                                               </w:t>
      </w:r>
      <w:r w:rsidRPr="00B701F7">
        <w:rPr>
          <w:b/>
          <w:sz w:val="24"/>
        </w:rPr>
        <w:t>Figure: 02</w:t>
      </w:r>
    </w:p>
    <w:p w:rsidR="00B701F7" w:rsidRDefault="00B701F7" w:rsidP="00C33B23">
      <w:pPr>
        <w:pStyle w:val="ListParagraph"/>
        <w:ind w:left="1080"/>
        <w:jc w:val="both"/>
      </w:pPr>
    </w:p>
    <w:p w:rsidR="00771366" w:rsidRDefault="00771366" w:rsidP="00C33B23">
      <w:pPr>
        <w:pStyle w:val="ListParagraph"/>
        <w:ind w:left="1080"/>
        <w:jc w:val="both"/>
      </w:pPr>
    </w:p>
    <w:p w:rsidR="007D10BB" w:rsidRDefault="00453CE3" w:rsidP="007D10BB">
      <w:pPr>
        <w:pStyle w:val="ListParagraph"/>
        <w:ind w:left="1080"/>
        <w:jc w:val="both"/>
        <w:rPr>
          <w:bCs/>
        </w:rPr>
      </w:pPr>
      <w:r>
        <w:rPr>
          <w:sz w:val="24"/>
        </w:rPr>
        <w:t>The indication from this pie chart shows that</w:t>
      </w:r>
      <w:r w:rsidR="007D10BB">
        <w:rPr>
          <w:sz w:val="24"/>
        </w:rPr>
        <w:t>,</w:t>
      </w:r>
      <w:r>
        <w:rPr>
          <w:sz w:val="24"/>
        </w:rPr>
        <w:t xml:space="preserve"> out of 15 employees of DBBL Uttara branch, 47% of the employees </w:t>
      </w:r>
      <w:r w:rsidR="003D7C6D">
        <w:rPr>
          <w:sz w:val="24"/>
        </w:rPr>
        <w:t xml:space="preserve">strongly </w:t>
      </w:r>
      <w:r w:rsidR="002B1354">
        <w:rPr>
          <w:sz w:val="24"/>
        </w:rPr>
        <w:t xml:space="preserve">agree with the statement </w:t>
      </w:r>
      <w:r>
        <w:rPr>
          <w:sz w:val="24"/>
        </w:rPr>
        <w:t>that DBBL</w:t>
      </w:r>
      <w:r w:rsidR="007D10BB">
        <w:rPr>
          <w:sz w:val="24"/>
        </w:rPr>
        <w:t xml:space="preserve"> </w:t>
      </w:r>
      <w:r w:rsidR="007D10BB" w:rsidRPr="00D974E6">
        <w:rPr>
          <w:bCs/>
          <w:sz w:val="24"/>
        </w:rPr>
        <w:t>has separate units with responsible staff for CSR activities.</w:t>
      </w:r>
      <w:r w:rsidR="007D10BB">
        <w:rPr>
          <w:bCs/>
        </w:rPr>
        <w:t xml:space="preserve"> </w:t>
      </w:r>
      <w:r w:rsidRPr="007D10BB">
        <w:rPr>
          <w:sz w:val="24"/>
        </w:rPr>
        <w:t xml:space="preserve">Other 47 % </w:t>
      </w:r>
      <w:r w:rsidR="007D10BB">
        <w:rPr>
          <w:sz w:val="24"/>
        </w:rPr>
        <w:t xml:space="preserve">of the </w:t>
      </w:r>
      <w:r w:rsidR="007D10BB" w:rsidRPr="007D10BB">
        <w:rPr>
          <w:sz w:val="24"/>
        </w:rPr>
        <w:t>employees agree</w:t>
      </w:r>
      <w:r w:rsidR="00845F0F">
        <w:rPr>
          <w:sz w:val="24"/>
        </w:rPr>
        <w:t xml:space="preserve"> with this statement and t</w:t>
      </w:r>
      <w:r w:rsidR="007D10BB">
        <w:rPr>
          <w:sz w:val="24"/>
        </w:rPr>
        <w:t>he rest 6</w:t>
      </w:r>
      <w:r w:rsidR="00B701F7">
        <w:rPr>
          <w:sz w:val="24"/>
        </w:rPr>
        <w:t>% of the employees disagree</w:t>
      </w:r>
      <w:r w:rsidRPr="007D10BB">
        <w:rPr>
          <w:sz w:val="24"/>
        </w:rPr>
        <w:t xml:space="preserve"> with this statement. Hence, from the result</w:t>
      </w:r>
      <w:r w:rsidR="007D10BB">
        <w:rPr>
          <w:sz w:val="24"/>
        </w:rPr>
        <w:t xml:space="preserve">s, the conclusions that </w:t>
      </w:r>
      <w:r w:rsidRPr="007D10BB">
        <w:rPr>
          <w:sz w:val="24"/>
        </w:rPr>
        <w:t>can</w:t>
      </w:r>
      <w:r w:rsidR="007D10BB">
        <w:rPr>
          <w:sz w:val="24"/>
        </w:rPr>
        <w:t xml:space="preserve"> be drawn is that, majority of the</w:t>
      </w:r>
      <w:r w:rsidRPr="007D10BB">
        <w:rPr>
          <w:sz w:val="24"/>
        </w:rPr>
        <w:t xml:space="preserve"> employees </w:t>
      </w:r>
      <w:r w:rsidR="00F131FE">
        <w:rPr>
          <w:sz w:val="24"/>
        </w:rPr>
        <w:t xml:space="preserve">agree </w:t>
      </w:r>
      <w:r w:rsidR="007D10BB">
        <w:rPr>
          <w:sz w:val="24"/>
        </w:rPr>
        <w:t xml:space="preserve">and also strongly agree </w:t>
      </w:r>
      <w:r w:rsidR="00F131FE">
        <w:rPr>
          <w:bCs/>
        </w:rPr>
        <w:t>with tis statement.</w:t>
      </w:r>
    </w:p>
    <w:p w:rsidR="007D10BB" w:rsidRDefault="007D10BB" w:rsidP="007D10BB">
      <w:pPr>
        <w:pStyle w:val="ListParagraph"/>
        <w:ind w:left="1080"/>
        <w:jc w:val="both"/>
        <w:rPr>
          <w:bCs/>
        </w:rPr>
      </w:pPr>
    </w:p>
    <w:p w:rsidR="007D10BB" w:rsidRDefault="007D10BB" w:rsidP="007D10BB">
      <w:pPr>
        <w:pStyle w:val="ListParagraph"/>
        <w:ind w:left="1080"/>
        <w:jc w:val="both"/>
        <w:rPr>
          <w:bCs/>
        </w:rPr>
      </w:pPr>
    </w:p>
    <w:p w:rsidR="007D10BB" w:rsidRDefault="007D10BB" w:rsidP="007D10BB">
      <w:pPr>
        <w:pStyle w:val="ListParagraph"/>
        <w:ind w:left="1080"/>
        <w:jc w:val="both"/>
        <w:rPr>
          <w:bCs/>
        </w:rPr>
      </w:pPr>
    </w:p>
    <w:p w:rsidR="007D10BB" w:rsidRDefault="007D10BB" w:rsidP="0025629A">
      <w:pPr>
        <w:jc w:val="both"/>
      </w:pPr>
    </w:p>
    <w:p w:rsidR="0056597C" w:rsidRPr="00327FAE" w:rsidRDefault="0056597C" w:rsidP="0025629A">
      <w:pPr>
        <w:jc w:val="both"/>
      </w:pPr>
    </w:p>
    <w:p w:rsidR="00C33B23" w:rsidRPr="00845F0F" w:rsidRDefault="00C33B23" w:rsidP="00C33B23">
      <w:pPr>
        <w:pStyle w:val="ListParagraph"/>
        <w:numPr>
          <w:ilvl w:val="0"/>
          <w:numId w:val="27"/>
        </w:numPr>
        <w:jc w:val="both"/>
      </w:pPr>
      <w:r>
        <w:rPr>
          <w:sz w:val="24"/>
          <w:szCs w:val="24"/>
        </w:rPr>
        <w:t>Your company deals with different types of obstacles for executing CSR activities.</w:t>
      </w:r>
    </w:p>
    <w:p w:rsidR="00845F0F" w:rsidRPr="00BC2DBC" w:rsidRDefault="00845F0F" w:rsidP="00845F0F">
      <w:pPr>
        <w:pStyle w:val="ListParagraph"/>
        <w:ind w:left="1080"/>
        <w:jc w:val="both"/>
      </w:pPr>
    </w:p>
    <w:p w:rsidR="00C33B23" w:rsidRDefault="00C33B23" w:rsidP="00C33B23">
      <w:pPr>
        <w:pStyle w:val="ListParagraph"/>
        <w:ind w:left="1080"/>
        <w:jc w:val="both"/>
      </w:pPr>
      <w:r>
        <w:rPr>
          <w:noProof/>
          <w:lang w:bidi="bn-IN"/>
        </w:rPr>
        <w:drawing>
          <wp:inline distT="0" distB="0" distL="0" distR="0" wp14:anchorId="050A2AB7" wp14:editId="72156134">
            <wp:extent cx="5012267" cy="4368800"/>
            <wp:effectExtent l="0" t="0" r="17145" b="1270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CD42A2" w:rsidRPr="00B701F7" w:rsidRDefault="00CD42A2" w:rsidP="00CD42A2">
      <w:pPr>
        <w:pStyle w:val="ListParagraph"/>
        <w:ind w:left="1080"/>
        <w:rPr>
          <w:b/>
          <w:sz w:val="24"/>
        </w:rPr>
      </w:pPr>
      <w:r>
        <w:rPr>
          <w:b/>
          <w:sz w:val="24"/>
        </w:rPr>
        <w:t xml:space="preserve">                                                    </w:t>
      </w:r>
      <w:r w:rsidRPr="00B701F7">
        <w:rPr>
          <w:b/>
          <w:sz w:val="24"/>
        </w:rPr>
        <w:t>Figure</w:t>
      </w:r>
      <w:r>
        <w:rPr>
          <w:b/>
          <w:sz w:val="24"/>
        </w:rPr>
        <w:t>: 03</w:t>
      </w:r>
    </w:p>
    <w:p w:rsidR="003D7C6D" w:rsidRDefault="003D7C6D" w:rsidP="00CD42A2">
      <w:pPr>
        <w:pStyle w:val="ListParagraph"/>
        <w:ind w:left="1080"/>
        <w:jc w:val="center"/>
      </w:pPr>
    </w:p>
    <w:p w:rsidR="00CD42A2" w:rsidRDefault="00CD42A2" w:rsidP="00C33B23">
      <w:pPr>
        <w:pStyle w:val="ListParagraph"/>
        <w:ind w:left="1080"/>
        <w:jc w:val="both"/>
      </w:pPr>
    </w:p>
    <w:p w:rsidR="009C019A" w:rsidRDefault="003D7C6D" w:rsidP="009C019A">
      <w:pPr>
        <w:pStyle w:val="ListParagraph"/>
        <w:ind w:left="1080"/>
        <w:jc w:val="both"/>
        <w:rPr>
          <w:sz w:val="24"/>
        </w:rPr>
      </w:pPr>
      <w:r>
        <w:rPr>
          <w:sz w:val="24"/>
        </w:rPr>
        <w:t>The indication from this pie chart shows that, out of 15 employees of DBBL Uttara branch, 47% of the employees disagree with the statement that DBBL</w:t>
      </w:r>
      <w:r w:rsidR="00D974E6">
        <w:rPr>
          <w:sz w:val="24"/>
        </w:rPr>
        <w:t xml:space="preserve"> </w:t>
      </w:r>
      <w:r w:rsidR="00D974E6" w:rsidRPr="00D974E6">
        <w:rPr>
          <w:bCs/>
          <w:sz w:val="24"/>
        </w:rPr>
        <w:t>deals with different types of obstacles for executing CSR activities.</w:t>
      </w:r>
      <w:r w:rsidR="00D974E6">
        <w:rPr>
          <w:bCs/>
          <w:sz w:val="24"/>
        </w:rPr>
        <w:t xml:space="preserve"> </w:t>
      </w:r>
      <w:r w:rsidR="00CD42A2">
        <w:rPr>
          <w:sz w:val="24"/>
        </w:rPr>
        <w:t>Ano</w:t>
      </w:r>
      <w:r w:rsidR="00D974E6">
        <w:rPr>
          <w:sz w:val="24"/>
        </w:rPr>
        <w:t>ther 2</w:t>
      </w:r>
      <w:r w:rsidRPr="00D974E6">
        <w:rPr>
          <w:sz w:val="24"/>
        </w:rPr>
        <w:t xml:space="preserve">7 % of the employees </w:t>
      </w:r>
      <w:r w:rsidR="00D974E6">
        <w:rPr>
          <w:sz w:val="24"/>
        </w:rPr>
        <w:t xml:space="preserve">neither </w:t>
      </w:r>
      <w:r w:rsidRPr="00D974E6">
        <w:rPr>
          <w:sz w:val="24"/>
        </w:rPr>
        <w:t>agree</w:t>
      </w:r>
      <w:r w:rsidR="00D974E6">
        <w:rPr>
          <w:sz w:val="24"/>
        </w:rPr>
        <w:t xml:space="preserve"> nor disagree with this statement. </w:t>
      </w:r>
      <w:r w:rsidR="00CD42A2">
        <w:rPr>
          <w:sz w:val="24"/>
        </w:rPr>
        <w:t xml:space="preserve">Furthermore </w:t>
      </w:r>
      <w:r w:rsidR="00D974E6">
        <w:rPr>
          <w:sz w:val="24"/>
        </w:rPr>
        <w:t>13</w:t>
      </w:r>
      <w:r w:rsidRPr="00D974E6">
        <w:rPr>
          <w:sz w:val="24"/>
        </w:rPr>
        <w:t xml:space="preserve">% of the </w:t>
      </w:r>
      <w:r w:rsidR="00D974E6">
        <w:rPr>
          <w:sz w:val="24"/>
        </w:rPr>
        <w:t xml:space="preserve">employees strongly </w:t>
      </w:r>
      <w:r w:rsidR="00D974E6" w:rsidRPr="00D974E6">
        <w:rPr>
          <w:sz w:val="24"/>
        </w:rPr>
        <w:t>agree</w:t>
      </w:r>
      <w:r w:rsidR="00845F0F">
        <w:rPr>
          <w:sz w:val="24"/>
        </w:rPr>
        <w:t xml:space="preserve"> with this statement and t</w:t>
      </w:r>
      <w:r w:rsidR="00D974E6">
        <w:rPr>
          <w:sz w:val="24"/>
        </w:rPr>
        <w:t xml:space="preserve">he rest 13% of the employees agree with this statement. </w:t>
      </w:r>
      <w:r w:rsidRPr="00D974E6">
        <w:rPr>
          <w:sz w:val="24"/>
        </w:rPr>
        <w:t xml:space="preserve">Hence, from the results, </w:t>
      </w:r>
      <w:r w:rsidR="00C57C0C">
        <w:rPr>
          <w:sz w:val="24"/>
        </w:rPr>
        <w:t xml:space="preserve">the </w:t>
      </w:r>
      <w:r w:rsidR="00D974E6">
        <w:rPr>
          <w:sz w:val="24"/>
        </w:rPr>
        <w:t xml:space="preserve">conclusion </w:t>
      </w:r>
      <w:r w:rsidR="00C57C0C">
        <w:rPr>
          <w:sz w:val="24"/>
        </w:rPr>
        <w:t xml:space="preserve">that </w:t>
      </w:r>
      <w:r w:rsidR="00D974E6">
        <w:rPr>
          <w:sz w:val="24"/>
        </w:rPr>
        <w:t>can</w:t>
      </w:r>
      <w:r w:rsidR="00C57C0C">
        <w:rPr>
          <w:sz w:val="24"/>
        </w:rPr>
        <w:t xml:space="preserve"> be drawn is that majority of </w:t>
      </w:r>
      <w:r w:rsidR="00D974E6">
        <w:rPr>
          <w:sz w:val="24"/>
        </w:rPr>
        <w:t xml:space="preserve">the employees </w:t>
      </w:r>
      <w:r w:rsidR="00C57C0C">
        <w:rPr>
          <w:sz w:val="24"/>
        </w:rPr>
        <w:t xml:space="preserve">does not </w:t>
      </w:r>
      <w:r w:rsidR="00DA3382">
        <w:rPr>
          <w:sz w:val="24"/>
        </w:rPr>
        <w:t xml:space="preserve">agree </w:t>
      </w:r>
      <w:r w:rsidR="00C57C0C">
        <w:rPr>
          <w:sz w:val="24"/>
        </w:rPr>
        <w:t xml:space="preserve">that DBBL </w:t>
      </w:r>
      <w:r w:rsidR="00C57C0C" w:rsidRPr="00D974E6">
        <w:rPr>
          <w:bCs/>
          <w:sz w:val="24"/>
        </w:rPr>
        <w:t>deals with different types of obstacles for executing CSR activities.</w:t>
      </w:r>
    </w:p>
    <w:p w:rsidR="009C019A" w:rsidRDefault="009C019A" w:rsidP="009C019A">
      <w:pPr>
        <w:pStyle w:val="ListParagraph"/>
        <w:ind w:left="1080"/>
        <w:jc w:val="both"/>
        <w:rPr>
          <w:sz w:val="24"/>
        </w:rPr>
      </w:pPr>
    </w:p>
    <w:p w:rsidR="009C019A" w:rsidRDefault="009C019A" w:rsidP="009C019A">
      <w:pPr>
        <w:pStyle w:val="ListParagraph"/>
        <w:ind w:left="1080"/>
        <w:jc w:val="both"/>
        <w:rPr>
          <w:sz w:val="24"/>
        </w:rPr>
      </w:pPr>
    </w:p>
    <w:p w:rsidR="009C019A" w:rsidRDefault="009C019A" w:rsidP="009C019A">
      <w:pPr>
        <w:pStyle w:val="ListParagraph"/>
        <w:ind w:left="1080"/>
        <w:jc w:val="both"/>
        <w:rPr>
          <w:sz w:val="24"/>
        </w:rPr>
      </w:pPr>
    </w:p>
    <w:p w:rsidR="00542A9A" w:rsidRPr="00327FAE" w:rsidRDefault="00542A9A" w:rsidP="00EE3C2E">
      <w:pPr>
        <w:jc w:val="both"/>
      </w:pPr>
    </w:p>
    <w:p w:rsidR="00C33B23" w:rsidRPr="00D520E6" w:rsidRDefault="00C33B23" w:rsidP="00C33B23">
      <w:pPr>
        <w:pStyle w:val="ListParagraph"/>
        <w:numPr>
          <w:ilvl w:val="0"/>
          <w:numId w:val="27"/>
        </w:numPr>
        <w:jc w:val="both"/>
      </w:pPr>
      <w:r w:rsidRPr="00FD142C">
        <w:rPr>
          <w:sz w:val="24"/>
        </w:rPr>
        <w:t>The CSR activities of your company are beneficial for social factors or issues.</w:t>
      </w:r>
    </w:p>
    <w:p w:rsidR="00D520E6" w:rsidRPr="00BC2DBC" w:rsidRDefault="00D520E6" w:rsidP="00D520E6">
      <w:pPr>
        <w:pStyle w:val="ListParagraph"/>
        <w:ind w:left="1080"/>
        <w:jc w:val="both"/>
      </w:pPr>
    </w:p>
    <w:p w:rsidR="00C33B23" w:rsidRDefault="00C33B23" w:rsidP="00C33B23">
      <w:pPr>
        <w:pStyle w:val="ListParagraph"/>
        <w:ind w:left="1080"/>
        <w:jc w:val="both"/>
      </w:pPr>
      <w:r w:rsidRPr="009532D5">
        <w:rPr>
          <w:noProof/>
          <w:lang w:bidi="bn-IN"/>
        </w:rPr>
        <w:drawing>
          <wp:inline distT="0" distB="0" distL="0" distR="0" wp14:anchorId="33C90F22" wp14:editId="43564D5D">
            <wp:extent cx="5046134" cy="4402666"/>
            <wp:effectExtent l="0" t="0" r="21590" b="17145"/>
            <wp:docPr id="9"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6A7C82" w:rsidRPr="00B701F7" w:rsidRDefault="006A7C82" w:rsidP="006A7C82">
      <w:pPr>
        <w:pStyle w:val="ListParagraph"/>
        <w:ind w:left="1080"/>
        <w:rPr>
          <w:b/>
          <w:sz w:val="24"/>
        </w:rPr>
      </w:pPr>
      <w:r>
        <w:rPr>
          <w:b/>
          <w:sz w:val="24"/>
        </w:rPr>
        <w:t xml:space="preserve">                                                    </w:t>
      </w:r>
      <w:r w:rsidRPr="00B701F7">
        <w:rPr>
          <w:b/>
          <w:sz w:val="24"/>
        </w:rPr>
        <w:t>Figure</w:t>
      </w:r>
      <w:r>
        <w:rPr>
          <w:b/>
          <w:sz w:val="24"/>
        </w:rPr>
        <w:t>: 04</w:t>
      </w:r>
    </w:p>
    <w:p w:rsidR="00760966" w:rsidRDefault="00760966" w:rsidP="006A7C82">
      <w:pPr>
        <w:pStyle w:val="ListParagraph"/>
        <w:ind w:left="1080"/>
        <w:jc w:val="center"/>
      </w:pPr>
    </w:p>
    <w:p w:rsidR="00760966" w:rsidRDefault="00760966" w:rsidP="00C33B23">
      <w:pPr>
        <w:pStyle w:val="ListParagraph"/>
        <w:ind w:left="1080"/>
        <w:jc w:val="both"/>
      </w:pPr>
    </w:p>
    <w:p w:rsidR="00C33B23" w:rsidRDefault="00C33B23" w:rsidP="00C33B23">
      <w:pPr>
        <w:pStyle w:val="ListParagraph"/>
        <w:ind w:left="1080"/>
        <w:jc w:val="both"/>
      </w:pPr>
    </w:p>
    <w:p w:rsidR="00D520E6" w:rsidRPr="00132A8C" w:rsidRDefault="00D520E6" w:rsidP="00132A8C">
      <w:pPr>
        <w:pStyle w:val="ListParagraph"/>
        <w:ind w:left="1080"/>
        <w:jc w:val="both"/>
        <w:rPr>
          <w:sz w:val="24"/>
        </w:rPr>
      </w:pPr>
      <w:r>
        <w:rPr>
          <w:sz w:val="24"/>
        </w:rPr>
        <w:t xml:space="preserve">The indication from this pie chart shows that, out of 15 employees of DBBL Uttara branch, 73% of the employees strongly </w:t>
      </w:r>
      <w:r w:rsidR="006A7C82">
        <w:rPr>
          <w:sz w:val="24"/>
        </w:rPr>
        <w:t>agree with the statement</w:t>
      </w:r>
      <w:r>
        <w:rPr>
          <w:sz w:val="24"/>
        </w:rPr>
        <w:t xml:space="preserve"> that</w:t>
      </w:r>
      <w:r w:rsidR="00132A8C">
        <w:rPr>
          <w:sz w:val="24"/>
        </w:rPr>
        <w:t xml:space="preserve"> </w:t>
      </w:r>
      <w:r w:rsidR="00132A8C" w:rsidRPr="00132A8C">
        <w:rPr>
          <w:bCs/>
          <w:sz w:val="24"/>
        </w:rPr>
        <w:t>CSR activities of DBBL are beneficia</w:t>
      </w:r>
      <w:r w:rsidR="006A7C82">
        <w:rPr>
          <w:bCs/>
          <w:sz w:val="24"/>
        </w:rPr>
        <w:t>l for social factors or issues and t</w:t>
      </w:r>
      <w:r w:rsidR="00132A8C">
        <w:rPr>
          <w:sz w:val="24"/>
        </w:rPr>
        <w:t xml:space="preserve">he rest </w:t>
      </w:r>
      <w:r w:rsidRPr="00132A8C">
        <w:rPr>
          <w:sz w:val="24"/>
        </w:rPr>
        <w:t xml:space="preserve">27 % </w:t>
      </w:r>
      <w:r w:rsidR="00132A8C">
        <w:rPr>
          <w:sz w:val="24"/>
        </w:rPr>
        <w:t xml:space="preserve">of the employees agree with this statement. </w:t>
      </w:r>
      <w:r w:rsidRPr="00132A8C">
        <w:rPr>
          <w:sz w:val="24"/>
        </w:rPr>
        <w:t xml:space="preserve">Hence, from the results, </w:t>
      </w:r>
      <w:r w:rsidR="006A7C82">
        <w:rPr>
          <w:sz w:val="24"/>
        </w:rPr>
        <w:t xml:space="preserve">a </w:t>
      </w:r>
      <w:r w:rsidR="00C57C0C">
        <w:rPr>
          <w:sz w:val="24"/>
        </w:rPr>
        <w:t>clear conclusion that</w:t>
      </w:r>
      <w:r w:rsidRPr="00132A8C">
        <w:rPr>
          <w:sz w:val="24"/>
        </w:rPr>
        <w:t xml:space="preserve"> can</w:t>
      </w:r>
      <w:r w:rsidR="009C019A">
        <w:rPr>
          <w:sz w:val="24"/>
        </w:rPr>
        <w:t xml:space="preserve"> be drawn </w:t>
      </w:r>
      <w:r w:rsidR="00C57C0C">
        <w:rPr>
          <w:sz w:val="24"/>
        </w:rPr>
        <w:t xml:space="preserve">is that </w:t>
      </w:r>
      <w:r w:rsidR="009C019A">
        <w:rPr>
          <w:sz w:val="24"/>
        </w:rPr>
        <w:t>all the employees</w:t>
      </w:r>
      <w:r w:rsidR="00DA3382">
        <w:rPr>
          <w:sz w:val="24"/>
        </w:rPr>
        <w:t xml:space="preserve"> agree that </w:t>
      </w:r>
      <w:r w:rsidR="009C019A" w:rsidRPr="00132A8C">
        <w:rPr>
          <w:bCs/>
          <w:sz w:val="24"/>
        </w:rPr>
        <w:t>CSR activities of DBBL are beneficial for social factors or issues.</w:t>
      </w:r>
    </w:p>
    <w:p w:rsidR="00D520E6" w:rsidRPr="00D974E6" w:rsidRDefault="00D520E6" w:rsidP="00D520E6">
      <w:pPr>
        <w:pStyle w:val="ListParagraph"/>
        <w:ind w:left="1080"/>
        <w:jc w:val="both"/>
        <w:rPr>
          <w:sz w:val="24"/>
        </w:rPr>
      </w:pPr>
    </w:p>
    <w:p w:rsidR="00542A9A" w:rsidRDefault="00542A9A" w:rsidP="00EE3C2E">
      <w:pPr>
        <w:jc w:val="both"/>
      </w:pPr>
    </w:p>
    <w:p w:rsidR="000C0BA8" w:rsidRDefault="000C0BA8" w:rsidP="00EE3C2E">
      <w:pPr>
        <w:jc w:val="both"/>
      </w:pPr>
    </w:p>
    <w:p w:rsidR="000C0BA8" w:rsidRPr="00327FAE" w:rsidRDefault="000C0BA8" w:rsidP="00EE3C2E">
      <w:pPr>
        <w:jc w:val="both"/>
      </w:pPr>
    </w:p>
    <w:p w:rsidR="00C33B23" w:rsidRPr="00845F0F" w:rsidRDefault="00C33B23" w:rsidP="00C33B23">
      <w:pPr>
        <w:pStyle w:val="ListParagraph"/>
        <w:numPr>
          <w:ilvl w:val="0"/>
          <w:numId w:val="27"/>
        </w:numPr>
        <w:jc w:val="both"/>
      </w:pPr>
      <w:r w:rsidRPr="00FD142C">
        <w:rPr>
          <w:sz w:val="24"/>
          <w:szCs w:val="24"/>
        </w:rPr>
        <w:t>Your company’s CSR activities are about</w:t>
      </w:r>
      <w:r>
        <w:rPr>
          <w:sz w:val="24"/>
          <w:szCs w:val="24"/>
        </w:rPr>
        <w:t xml:space="preserve"> providing benefits to its employees.</w:t>
      </w:r>
    </w:p>
    <w:p w:rsidR="00845F0F" w:rsidRPr="00FC1E40" w:rsidRDefault="00845F0F" w:rsidP="00845F0F">
      <w:pPr>
        <w:pStyle w:val="ListParagraph"/>
        <w:ind w:left="1080"/>
        <w:jc w:val="both"/>
      </w:pPr>
    </w:p>
    <w:p w:rsidR="00C33B23" w:rsidRDefault="00C33B23" w:rsidP="00C33B23">
      <w:pPr>
        <w:pStyle w:val="ListParagraph"/>
        <w:ind w:left="1080"/>
        <w:jc w:val="both"/>
      </w:pPr>
      <w:r w:rsidRPr="00FC1E40">
        <w:rPr>
          <w:noProof/>
          <w:lang w:bidi="bn-IN"/>
        </w:rPr>
        <w:drawing>
          <wp:inline distT="0" distB="0" distL="0" distR="0" wp14:anchorId="4B9F5AE9" wp14:editId="3B6F7882">
            <wp:extent cx="5384800" cy="5147733"/>
            <wp:effectExtent l="0" t="0" r="25400" b="15240"/>
            <wp:docPr id="7"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41CE3" w:rsidRPr="00B701F7" w:rsidRDefault="00E41CE3" w:rsidP="00E41CE3">
      <w:pPr>
        <w:pStyle w:val="ListParagraph"/>
        <w:ind w:left="1080"/>
        <w:rPr>
          <w:b/>
          <w:sz w:val="24"/>
        </w:rPr>
      </w:pPr>
      <w:r>
        <w:rPr>
          <w:b/>
          <w:sz w:val="24"/>
        </w:rPr>
        <w:t xml:space="preserve">                                                    </w:t>
      </w:r>
      <w:r w:rsidRPr="00B701F7">
        <w:rPr>
          <w:b/>
          <w:sz w:val="24"/>
        </w:rPr>
        <w:t>Figure</w:t>
      </w:r>
      <w:r>
        <w:rPr>
          <w:b/>
          <w:sz w:val="24"/>
        </w:rPr>
        <w:t>: 05</w:t>
      </w:r>
    </w:p>
    <w:p w:rsidR="00C33B23" w:rsidRDefault="00C33B23" w:rsidP="00E41CE3">
      <w:pPr>
        <w:pStyle w:val="ListParagraph"/>
        <w:ind w:left="1080"/>
        <w:jc w:val="center"/>
      </w:pPr>
    </w:p>
    <w:p w:rsidR="00845F0F" w:rsidRDefault="00845F0F" w:rsidP="00C33B23">
      <w:pPr>
        <w:pStyle w:val="ListParagraph"/>
        <w:ind w:left="1080"/>
        <w:jc w:val="both"/>
      </w:pPr>
    </w:p>
    <w:p w:rsidR="00DA3382" w:rsidRDefault="009C019A" w:rsidP="00DA3382">
      <w:pPr>
        <w:pStyle w:val="ListParagraph"/>
        <w:ind w:left="1080"/>
        <w:jc w:val="both"/>
        <w:rPr>
          <w:sz w:val="24"/>
        </w:rPr>
      </w:pPr>
      <w:r>
        <w:rPr>
          <w:sz w:val="24"/>
        </w:rPr>
        <w:t xml:space="preserve">The indication from this pie chart shows that, out of 15 employees of DBBL Uttara branch, 27% of the employees disagree with the statement that DBBL </w:t>
      </w:r>
      <w:r>
        <w:rPr>
          <w:bCs/>
          <w:sz w:val="24"/>
        </w:rPr>
        <w:t xml:space="preserve">provide benefits to its employees. </w:t>
      </w:r>
      <w:r w:rsidR="006A7C82">
        <w:rPr>
          <w:sz w:val="24"/>
        </w:rPr>
        <w:t>Ano</w:t>
      </w:r>
      <w:r>
        <w:rPr>
          <w:sz w:val="24"/>
        </w:rPr>
        <w:t>ther 2</w:t>
      </w:r>
      <w:r w:rsidRPr="00D974E6">
        <w:rPr>
          <w:sz w:val="24"/>
        </w:rPr>
        <w:t xml:space="preserve">7 % of the employees </w:t>
      </w:r>
      <w:r>
        <w:rPr>
          <w:sz w:val="24"/>
        </w:rPr>
        <w:t xml:space="preserve">neither </w:t>
      </w:r>
      <w:r w:rsidRPr="00D974E6">
        <w:rPr>
          <w:sz w:val="24"/>
        </w:rPr>
        <w:t>agree</w:t>
      </w:r>
      <w:r>
        <w:rPr>
          <w:sz w:val="24"/>
        </w:rPr>
        <w:t xml:space="preserve"> nor disagree</w:t>
      </w:r>
      <w:r w:rsidR="00845F0F">
        <w:rPr>
          <w:sz w:val="24"/>
        </w:rPr>
        <w:t xml:space="preserve"> with this statement. </w:t>
      </w:r>
      <w:r w:rsidR="006A7C82">
        <w:rPr>
          <w:sz w:val="24"/>
        </w:rPr>
        <w:t xml:space="preserve">Furthermore </w:t>
      </w:r>
      <w:r w:rsidR="00845F0F">
        <w:rPr>
          <w:sz w:val="24"/>
        </w:rPr>
        <w:t>26</w:t>
      </w:r>
      <w:r w:rsidRPr="00D974E6">
        <w:rPr>
          <w:sz w:val="24"/>
        </w:rPr>
        <w:t xml:space="preserve">% of the </w:t>
      </w:r>
      <w:r>
        <w:rPr>
          <w:sz w:val="24"/>
        </w:rPr>
        <w:t xml:space="preserve">employees strongly </w:t>
      </w:r>
      <w:r w:rsidR="00845F0F">
        <w:rPr>
          <w:sz w:val="24"/>
        </w:rPr>
        <w:t>dis</w:t>
      </w:r>
      <w:r w:rsidR="006A7C82">
        <w:rPr>
          <w:sz w:val="24"/>
        </w:rPr>
        <w:t>agree with this statement and t</w:t>
      </w:r>
      <w:r w:rsidR="00845F0F">
        <w:rPr>
          <w:sz w:val="24"/>
        </w:rPr>
        <w:t>he rest 20</w:t>
      </w:r>
      <w:r>
        <w:rPr>
          <w:sz w:val="24"/>
        </w:rPr>
        <w:t xml:space="preserve">% of the employees agree with this statement. </w:t>
      </w:r>
      <w:r w:rsidRPr="00D974E6">
        <w:rPr>
          <w:sz w:val="24"/>
        </w:rPr>
        <w:t xml:space="preserve">Hence, from the results, </w:t>
      </w:r>
      <w:r w:rsidR="00DA3382">
        <w:rPr>
          <w:sz w:val="24"/>
        </w:rPr>
        <w:t>a clear conclusion cannot be drawn as the employees have different perception about this statement.</w:t>
      </w:r>
    </w:p>
    <w:p w:rsidR="00542A9A" w:rsidRPr="00327FAE" w:rsidRDefault="00542A9A" w:rsidP="00C33B23">
      <w:pPr>
        <w:jc w:val="both"/>
      </w:pPr>
    </w:p>
    <w:p w:rsidR="00C33B23" w:rsidRPr="00C57C0C" w:rsidRDefault="00C33B23" w:rsidP="00C33B23">
      <w:pPr>
        <w:pStyle w:val="ListParagraph"/>
        <w:numPr>
          <w:ilvl w:val="0"/>
          <w:numId w:val="27"/>
        </w:numPr>
        <w:jc w:val="both"/>
      </w:pPr>
      <w:r>
        <w:rPr>
          <w:sz w:val="24"/>
        </w:rPr>
        <w:t>Yo</w:t>
      </w:r>
      <w:r w:rsidRPr="0021783C">
        <w:rPr>
          <w:sz w:val="24"/>
        </w:rPr>
        <w:t>ur</w:t>
      </w:r>
      <w:r>
        <w:rPr>
          <w:sz w:val="24"/>
        </w:rPr>
        <w:t xml:space="preserve"> company’s</w:t>
      </w:r>
      <w:r w:rsidR="005C5CC4">
        <w:rPr>
          <w:sz w:val="24"/>
        </w:rPr>
        <w:t xml:space="preserve"> </w:t>
      </w:r>
      <w:r>
        <w:rPr>
          <w:sz w:val="24"/>
        </w:rPr>
        <w:t xml:space="preserve">CSR </w:t>
      </w:r>
      <w:r w:rsidRPr="0021783C">
        <w:rPr>
          <w:sz w:val="24"/>
        </w:rPr>
        <w:t>activities</w:t>
      </w:r>
      <w:r>
        <w:rPr>
          <w:sz w:val="24"/>
        </w:rPr>
        <w:t xml:space="preserve"> are </w:t>
      </w:r>
      <w:r w:rsidRPr="0021783C">
        <w:rPr>
          <w:sz w:val="24"/>
        </w:rPr>
        <w:t>about</w:t>
      </w:r>
      <w:r>
        <w:rPr>
          <w:sz w:val="24"/>
        </w:rPr>
        <w:t xml:space="preserve"> donating money for charities.</w:t>
      </w:r>
    </w:p>
    <w:p w:rsidR="00C57C0C" w:rsidRPr="00FC1E40" w:rsidRDefault="00C57C0C" w:rsidP="00C57C0C">
      <w:pPr>
        <w:pStyle w:val="ListParagraph"/>
        <w:ind w:left="1080"/>
        <w:jc w:val="both"/>
      </w:pPr>
    </w:p>
    <w:p w:rsidR="00C33B23" w:rsidRDefault="00C33B23" w:rsidP="00C33B23">
      <w:pPr>
        <w:pStyle w:val="ListParagraph"/>
        <w:ind w:left="1080"/>
        <w:jc w:val="both"/>
      </w:pPr>
      <w:r w:rsidRPr="00FC1E40">
        <w:rPr>
          <w:noProof/>
          <w:lang w:bidi="bn-IN"/>
        </w:rPr>
        <w:drawing>
          <wp:inline distT="0" distB="0" distL="0" distR="0" wp14:anchorId="244C6681" wp14:editId="220524F4">
            <wp:extent cx="5554134" cy="5418667"/>
            <wp:effectExtent l="0" t="0" r="27940" b="10795"/>
            <wp:docPr id="8"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41CE3" w:rsidRPr="00B701F7" w:rsidRDefault="00E41CE3" w:rsidP="00E41CE3">
      <w:pPr>
        <w:pStyle w:val="ListParagraph"/>
        <w:ind w:left="1080"/>
        <w:rPr>
          <w:b/>
          <w:sz w:val="24"/>
        </w:rPr>
      </w:pPr>
      <w:r>
        <w:rPr>
          <w:b/>
          <w:sz w:val="24"/>
        </w:rPr>
        <w:t xml:space="preserve">                                                    </w:t>
      </w:r>
      <w:r w:rsidRPr="00B701F7">
        <w:rPr>
          <w:b/>
          <w:sz w:val="24"/>
        </w:rPr>
        <w:t>Figure</w:t>
      </w:r>
      <w:r>
        <w:rPr>
          <w:b/>
          <w:sz w:val="24"/>
        </w:rPr>
        <w:t>: 06</w:t>
      </w:r>
    </w:p>
    <w:p w:rsidR="00C33B23" w:rsidRDefault="00C33B23" w:rsidP="00E41CE3">
      <w:pPr>
        <w:pStyle w:val="ListParagraph"/>
        <w:ind w:left="1080"/>
        <w:jc w:val="center"/>
      </w:pPr>
    </w:p>
    <w:p w:rsidR="00E41CE3" w:rsidRDefault="00E41CE3" w:rsidP="00C33B23">
      <w:pPr>
        <w:pStyle w:val="ListParagraph"/>
        <w:ind w:left="1080"/>
        <w:jc w:val="both"/>
      </w:pPr>
    </w:p>
    <w:p w:rsidR="00C33B23" w:rsidRDefault="00845F0F" w:rsidP="00C33B23">
      <w:pPr>
        <w:pStyle w:val="ListParagraph"/>
        <w:ind w:left="1080"/>
        <w:jc w:val="both"/>
      </w:pPr>
      <w:r>
        <w:rPr>
          <w:sz w:val="24"/>
        </w:rPr>
        <w:t xml:space="preserve">The indication from this pie chart shows that, out of 15 employees of DBBL Uttara branch, 53% of the employees strongly agree with the statement that DBBL </w:t>
      </w:r>
      <w:r>
        <w:rPr>
          <w:bCs/>
          <w:sz w:val="24"/>
        </w:rPr>
        <w:t xml:space="preserve">donates money for charities. </w:t>
      </w:r>
      <w:r w:rsidR="00E41CE3">
        <w:rPr>
          <w:sz w:val="24"/>
        </w:rPr>
        <w:t>Ano</w:t>
      </w:r>
      <w:r>
        <w:rPr>
          <w:sz w:val="24"/>
        </w:rPr>
        <w:t>ther 40</w:t>
      </w:r>
      <w:r w:rsidRPr="00D974E6">
        <w:rPr>
          <w:sz w:val="24"/>
        </w:rPr>
        <w:t>% of the employees agree</w:t>
      </w:r>
      <w:r>
        <w:rPr>
          <w:sz w:val="24"/>
        </w:rPr>
        <w:t xml:space="preserve"> </w:t>
      </w:r>
      <w:r w:rsidR="005C5CC4">
        <w:rPr>
          <w:sz w:val="24"/>
        </w:rPr>
        <w:t>with this statement and the rest 7</w:t>
      </w:r>
      <w:r w:rsidRPr="00D974E6">
        <w:rPr>
          <w:sz w:val="24"/>
        </w:rPr>
        <w:t xml:space="preserve">% of the </w:t>
      </w:r>
      <w:r>
        <w:rPr>
          <w:sz w:val="24"/>
        </w:rPr>
        <w:t xml:space="preserve">employees </w:t>
      </w:r>
      <w:r w:rsidR="00F131FE">
        <w:rPr>
          <w:sz w:val="24"/>
        </w:rPr>
        <w:t xml:space="preserve">neither agree </w:t>
      </w:r>
      <w:r w:rsidR="005C5CC4">
        <w:rPr>
          <w:sz w:val="24"/>
        </w:rPr>
        <w:t xml:space="preserve">nor disagree with the statement. </w:t>
      </w:r>
      <w:r w:rsidRPr="00D974E6">
        <w:rPr>
          <w:sz w:val="24"/>
        </w:rPr>
        <w:t>Hence, from the results,</w:t>
      </w:r>
      <w:r w:rsidR="005C5CC4">
        <w:rPr>
          <w:sz w:val="24"/>
        </w:rPr>
        <w:t xml:space="preserve"> the conclusions that </w:t>
      </w:r>
      <w:r w:rsidR="005C5CC4" w:rsidRPr="007D10BB">
        <w:rPr>
          <w:sz w:val="24"/>
        </w:rPr>
        <w:t>can</w:t>
      </w:r>
      <w:r w:rsidR="005C5CC4">
        <w:rPr>
          <w:sz w:val="24"/>
        </w:rPr>
        <w:t xml:space="preserve"> be drawn </w:t>
      </w:r>
      <w:r w:rsidR="008F06D3">
        <w:rPr>
          <w:sz w:val="24"/>
        </w:rPr>
        <w:t>are</w:t>
      </w:r>
      <w:r w:rsidR="005C5CC4">
        <w:rPr>
          <w:sz w:val="24"/>
        </w:rPr>
        <w:t xml:space="preserve"> that, majority of the</w:t>
      </w:r>
      <w:r w:rsidR="005C5CC4" w:rsidRPr="007D10BB">
        <w:rPr>
          <w:sz w:val="24"/>
        </w:rPr>
        <w:t xml:space="preserve"> employees</w:t>
      </w:r>
      <w:r w:rsidR="00DA3382">
        <w:rPr>
          <w:sz w:val="24"/>
        </w:rPr>
        <w:t xml:space="preserve"> strongly</w:t>
      </w:r>
      <w:r w:rsidR="005C5CC4" w:rsidRPr="007D10BB">
        <w:rPr>
          <w:sz w:val="24"/>
        </w:rPr>
        <w:t xml:space="preserve"> </w:t>
      </w:r>
      <w:r w:rsidR="005C5CC4">
        <w:rPr>
          <w:sz w:val="24"/>
        </w:rPr>
        <w:t xml:space="preserve">agree </w:t>
      </w:r>
      <w:r w:rsidR="00F131FE">
        <w:rPr>
          <w:sz w:val="24"/>
        </w:rPr>
        <w:t>with this statement.</w:t>
      </w:r>
      <w:r w:rsidR="00F131FE">
        <w:t xml:space="preserve"> </w:t>
      </w:r>
    </w:p>
    <w:p w:rsidR="00542A9A" w:rsidRPr="00327FAE" w:rsidRDefault="00542A9A" w:rsidP="00E41CE3">
      <w:pPr>
        <w:jc w:val="both"/>
      </w:pPr>
    </w:p>
    <w:p w:rsidR="00C33B23" w:rsidRPr="008C4FA4" w:rsidRDefault="00C33B23" w:rsidP="00C33B23">
      <w:pPr>
        <w:pStyle w:val="ListParagraph"/>
        <w:numPr>
          <w:ilvl w:val="0"/>
          <w:numId w:val="27"/>
        </w:numPr>
        <w:jc w:val="both"/>
      </w:pPr>
      <w:r>
        <w:rPr>
          <w:sz w:val="24"/>
        </w:rPr>
        <w:t>Yo</w:t>
      </w:r>
      <w:r w:rsidRPr="0021783C">
        <w:rPr>
          <w:sz w:val="24"/>
        </w:rPr>
        <w:t xml:space="preserve">ur </w:t>
      </w:r>
      <w:r>
        <w:rPr>
          <w:sz w:val="24"/>
        </w:rPr>
        <w:t>company’s</w:t>
      </w:r>
      <w:r w:rsidR="001B7B83">
        <w:rPr>
          <w:sz w:val="24"/>
        </w:rPr>
        <w:t xml:space="preserve"> </w:t>
      </w:r>
      <w:r>
        <w:rPr>
          <w:sz w:val="24"/>
        </w:rPr>
        <w:t xml:space="preserve">CSR </w:t>
      </w:r>
      <w:r w:rsidRPr="0021783C">
        <w:rPr>
          <w:sz w:val="24"/>
        </w:rPr>
        <w:t>activities</w:t>
      </w:r>
      <w:r>
        <w:rPr>
          <w:sz w:val="24"/>
        </w:rPr>
        <w:t xml:space="preserve"> are </w:t>
      </w:r>
      <w:r w:rsidRPr="0021783C">
        <w:rPr>
          <w:sz w:val="24"/>
        </w:rPr>
        <w:t>about</w:t>
      </w:r>
      <w:r>
        <w:rPr>
          <w:sz w:val="24"/>
        </w:rPr>
        <w:t xml:space="preserve"> using renewable resources.</w:t>
      </w:r>
    </w:p>
    <w:p w:rsidR="008C4FA4" w:rsidRPr="00FC1E40" w:rsidRDefault="008C4FA4" w:rsidP="008C4FA4">
      <w:pPr>
        <w:pStyle w:val="ListParagraph"/>
        <w:ind w:left="1080"/>
        <w:jc w:val="both"/>
      </w:pPr>
    </w:p>
    <w:p w:rsidR="00C33B23" w:rsidRDefault="00C33B23" w:rsidP="00C33B23">
      <w:pPr>
        <w:pStyle w:val="ListParagraph"/>
        <w:ind w:left="1080"/>
        <w:jc w:val="both"/>
      </w:pPr>
      <w:r w:rsidRPr="00FC1E40">
        <w:rPr>
          <w:noProof/>
          <w:lang w:bidi="bn-IN"/>
        </w:rPr>
        <w:drawing>
          <wp:inline distT="0" distB="0" distL="0" distR="0" wp14:anchorId="75B2D5CA" wp14:editId="68C0A3A9">
            <wp:extent cx="5452534" cy="4944533"/>
            <wp:effectExtent l="0" t="0" r="15240" b="27940"/>
            <wp:docPr id="10"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E41CE3" w:rsidRPr="00B701F7" w:rsidRDefault="00E41CE3" w:rsidP="00E41CE3">
      <w:pPr>
        <w:pStyle w:val="ListParagraph"/>
        <w:ind w:left="1080"/>
        <w:rPr>
          <w:b/>
          <w:sz w:val="24"/>
        </w:rPr>
      </w:pPr>
      <w:r>
        <w:rPr>
          <w:b/>
          <w:sz w:val="24"/>
        </w:rPr>
        <w:t xml:space="preserve">                                                    </w:t>
      </w:r>
      <w:r w:rsidRPr="00B701F7">
        <w:rPr>
          <w:b/>
          <w:sz w:val="24"/>
        </w:rPr>
        <w:t>Figure</w:t>
      </w:r>
      <w:r>
        <w:rPr>
          <w:b/>
          <w:sz w:val="24"/>
        </w:rPr>
        <w:t>: 07</w:t>
      </w:r>
    </w:p>
    <w:p w:rsidR="00C33B23" w:rsidRDefault="00C33B23" w:rsidP="00E41CE3">
      <w:pPr>
        <w:pStyle w:val="ListParagraph"/>
        <w:ind w:left="1080"/>
        <w:jc w:val="center"/>
      </w:pPr>
    </w:p>
    <w:p w:rsidR="00E41CE3" w:rsidRDefault="00E41CE3" w:rsidP="00C33B23">
      <w:pPr>
        <w:pStyle w:val="ListParagraph"/>
        <w:ind w:left="1080"/>
        <w:jc w:val="both"/>
      </w:pPr>
    </w:p>
    <w:p w:rsidR="00BB7233" w:rsidRDefault="00F131FE" w:rsidP="00BB7233">
      <w:pPr>
        <w:pStyle w:val="ListParagraph"/>
        <w:ind w:left="1080"/>
        <w:jc w:val="both"/>
        <w:rPr>
          <w:sz w:val="24"/>
        </w:rPr>
      </w:pPr>
      <w:r>
        <w:rPr>
          <w:sz w:val="24"/>
        </w:rPr>
        <w:t xml:space="preserve">The indication from this pie chart shows that, out of 15 employees of DBBL Uttara branch, 33% of the employees agree with the statement that </w:t>
      </w:r>
      <w:r w:rsidR="001B7B83">
        <w:rPr>
          <w:sz w:val="24"/>
        </w:rPr>
        <w:t xml:space="preserve">CSR activities of </w:t>
      </w:r>
      <w:r>
        <w:rPr>
          <w:sz w:val="24"/>
        </w:rPr>
        <w:t>DBBL</w:t>
      </w:r>
      <w:r w:rsidR="001B7B83">
        <w:rPr>
          <w:sz w:val="24"/>
        </w:rPr>
        <w:t xml:space="preserve"> </w:t>
      </w:r>
      <w:r w:rsidR="008C4FA4">
        <w:rPr>
          <w:sz w:val="24"/>
        </w:rPr>
        <w:t xml:space="preserve">are about </w:t>
      </w:r>
      <w:r w:rsidR="001B7B83">
        <w:rPr>
          <w:sz w:val="24"/>
        </w:rPr>
        <w:t>using renewable resources.</w:t>
      </w:r>
      <w:r>
        <w:rPr>
          <w:sz w:val="24"/>
        </w:rPr>
        <w:t xml:space="preserve"> </w:t>
      </w:r>
      <w:r w:rsidR="00E41CE3">
        <w:rPr>
          <w:sz w:val="24"/>
        </w:rPr>
        <w:t>Ano</w:t>
      </w:r>
      <w:r w:rsidR="001B7B83">
        <w:rPr>
          <w:sz w:val="24"/>
        </w:rPr>
        <w:t>ther 33</w:t>
      </w:r>
      <w:r w:rsidRPr="00D974E6">
        <w:rPr>
          <w:sz w:val="24"/>
        </w:rPr>
        <w:t xml:space="preserve"> % of the employees </w:t>
      </w:r>
      <w:r>
        <w:rPr>
          <w:sz w:val="24"/>
        </w:rPr>
        <w:t xml:space="preserve">neither </w:t>
      </w:r>
      <w:r w:rsidRPr="00D974E6">
        <w:rPr>
          <w:sz w:val="24"/>
        </w:rPr>
        <w:t>agree</w:t>
      </w:r>
      <w:r>
        <w:rPr>
          <w:sz w:val="24"/>
        </w:rPr>
        <w:t xml:space="preserve"> nor disagree</w:t>
      </w:r>
      <w:r w:rsidR="001B7B83">
        <w:rPr>
          <w:sz w:val="24"/>
        </w:rPr>
        <w:t xml:space="preserve"> with this statement. </w:t>
      </w:r>
      <w:r w:rsidR="00E41CE3">
        <w:rPr>
          <w:sz w:val="24"/>
        </w:rPr>
        <w:t xml:space="preserve">Other </w:t>
      </w:r>
      <w:r w:rsidR="001B7B83">
        <w:rPr>
          <w:sz w:val="24"/>
        </w:rPr>
        <w:t>20</w:t>
      </w:r>
      <w:r w:rsidRPr="00D974E6">
        <w:rPr>
          <w:sz w:val="24"/>
        </w:rPr>
        <w:t xml:space="preserve">% of the </w:t>
      </w:r>
      <w:r>
        <w:rPr>
          <w:sz w:val="24"/>
        </w:rPr>
        <w:t>employees strongly dis</w:t>
      </w:r>
      <w:r w:rsidRPr="00D974E6">
        <w:rPr>
          <w:sz w:val="24"/>
        </w:rPr>
        <w:t xml:space="preserve">agree with this statement. </w:t>
      </w:r>
      <w:r w:rsidR="00E41CE3">
        <w:rPr>
          <w:sz w:val="24"/>
        </w:rPr>
        <w:t xml:space="preserve">Furthermore </w:t>
      </w:r>
      <w:r w:rsidR="001B7B83">
        <w:rPr>
          <w:sz w:val="24"/>
        </w:rPr>
        <w:t>7% of the employees disagree with th</w:t>
      </w:r>
      <w:r w:rsidR="00C57C0C">
        <w:rPr>
          <w:sz w:val="24"/>
        </w:rPr>
        <w:t>e statement and t</w:t>
      </w:r>
      <w:r w:rsidR="001B7B83">
        <w:rPr>
          <w:sz w:val="24"/>
        </w:rPr>
        <w:t>he rest 6</w:t>
      </w:r>
      <w:r>
        <w:rPr>
          <w:sz w:val="24"/>
        </w:rPr>
        <w:t xml:space="preserve">% of the employees agree with this statement. </w:t>
      </w:r>
      <w:r w:rsidRPr="00D974E6">
        <w:rPr>
          <w:sz w:val="24"/>
        </w:rPr>
        <w:t xml:space="preserve">Hence, from the results, </w:t>
      </w:r>
      <w:r w:rsidR="00C57C0C">
        <w:rPr>
          <w:sz w:val="24"/>
        </w:rPr>
        <w:t xml:space="preserve">the </w:t>
      </w:r>
      <w:r>
        <w:rPr>
          <w:sz w:val="24"/>
        </w:rPr>
        <w:t xml:space="preserve">conclusion </w:t>
      </w:r>
      <w:r w:rsidR="00C57C0C">
        <w:rPr>
          <w:sz w:val="24"/>
        </w:rPr>
        <w:t xml:space="preserve">that can be drawn is that, </w:t>
      </w:r>
      <w:r w:rsidR="00BB7233">
        <w:rPr>
          <w:sz w:val="24"/>
        </w:rPr>
        <w:t>a clear conclusion cannot be drawn as the employees have different perception about this statement.</w:t>
      </w:r>
    </w:p>
    <w:p w:rsidR="00542A9A" w:rsidRPr="00327FAE" w:rsidRDefault="00542A9A" w:rsidP="008C4FA4">
      <w:pPr>
        <w:jc w:val="both"/>
      </w:pPr>
    </w:p>
    <w:p w:rsidR="00C33B23" w:rsidRPr="008C4FA4" w:rsidRDefault="00C33B23" w:rsidP="00C33B23">
      <w:pPr>
        <w:pStyle w:val="ListParagraph"/>
        <w:numPr>
          <w:ilvl w:val="0"/>
          <w:numId w:val="27"/>
        </w:numPr>
        <w:jc w:val="both"/>
      </w:pPr>
      <w:r>
        <w:rPr>
          <w:sz w:val="24"/>
        </w:rPr>
        <w:t>Yo</w:t>
      </w:r>
      <w:r w:rsidRPr="0021783C">
        <w:rPr>
          <w:sz w:val="24"/>
        </w:rPr>
        <w:t>ur</w:t>
      </w:r>
      <w:r>
        <w:rPr>
          <w:sz w:val="24"/>
        </w:rPr>
        <w:t xml:space="preserve"> company’s</w:t>
      </w:r>
      <w:r w:rsidR="008C4FA4">
        <w:rPr>
          <w:sz w:val="24"/>
        </w:rPr>
        <w:t xml:space="preserve"> </w:t>
      </w:r>
      <w:r>
        <w:rPr>
          <w:sz w:val="24"/>
        </w:rPr>
        <w:t xml:space="preserve">CSR </w:t>
      </w:r>
      <w:r w:rsidRPr="0021783C">
        <w:rPr>
          <w:sz w:val="24"/>
        </w:rPr>
        <w:t>activities</w:t>
      </w:r>
      <w:r>
        <w:rPr>
          <w:sz w:val="24"/>
        </w:rPr>
        <w:t xml:space="preserve"> are </w:t>
      </w:r>
      <w:r w:rsidRPr="0021783C">
        <w:rPr>
          <w:sz w:val="24"/>
        </w:rPr>
        <w:t>about</w:t>
      </w:r>
      <w:r>
        <w:rPr>
          <w:sz w:val="24"/>
        </w:rPr>
        <w:t xml:space="preserve"> campaigns concerning social problems.</w:t>
      </w:r>
    </w:p>
    <w:p w:rsidR="008C4FA4" w:rsidRPr="00414052" w:rsidRDefault="008C4FA4" w:rsidP="008C4FA4">
      <w:pPr>
        <w:pStyle w:val="ListParagraph"/>
        <w:ind w:left="1080"/>
        <w:jc w:val="both"/>
      </w:pPr>
    </w:p>
    <w:p w:rsidR="00C33B23" w:rsidRDefault="00C33B23" w:rsidP="00C33B23">
      <w:pPr>
        <w:pStyle w:val="ListParagraph"/>
        <w:ind w:left="1080"/>
        <w:jc w:val="both"/>
      </w:pPr>
      <w:r w:rsidRPr="00414052">
        <w:rPr>
          <w:noProof/>
          <w:lang w:bidi="bn-IN"/>
        </w:rPr>
        <w:drawing>
          <wp:inline distT="0" distB="0" distL="0" distR="0" wp14:anchorId="39C116A5" wp14:editId="3F8E9561">
            <wp:extent cx="5249334" cy="4707467"/>
            <wp:effectExtent l="0" t="0" r="27940" b="17145"/>
            <wp:docPr id="11"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BB7233" w:rsidRDefault="00BB7233" w:rsidP="00BB7233">
      <w:pPr>
        <w:pStyle w:val="ListParagraph"/>
        <w:ind w:left="1080"/>
        <w:rPr>
          <w:b/>
          <w:sz w:val="24"/>
        </w:rPr>
      </w:pPr>
      <w:r>
        <w:rPr>
          <w:b/>
          <w:sz w:val="24"/>
        </w:rPr>
        <w:t xml:space="preserve">                                                       </w:t>
      </w:r>
      <w:r w:rsidRPr="00B701F7">
        <w:rPr>
          <w:b/>
          <w:sz w:val="24"/>
        </w:rPr>
        <w:t>Figure</w:t>
      </w:r>
      <w:r>
        <w:rPr>
          <w:b/>
          <w:sz w:val="24"/>
        </w:rPr>
        <w:t>: 08</w:t>
      </w:r>
    </w:p>
    <w:p w:rsidR="00771366" w:rsidRPr="00B701F7" w:rsidRDefault="00771366" w:rsidP="00BB7233">
      <w:pPr>
        <w:pStyle w:val="ListParagraph"/>
        <w:ind w:left="1080"/>
        <w:rPr>
          <w:b/>
          <w:sz w:val="24"/>
        </w:rPr>
      </w:pPr>
    </w:p>
    <w:p w:rsidR="00C33B23" w:rsidRDefault="00C33B23" w:rsidP="00BB7233">
      <w:pPr>
        <w:pStyle w:val="ListParagraph"/>
        <w:ind w:left="1080"/>
        <w:jc w:val="center"/>
      </w:pPr>
    </w:p>
    <w:p w:rsidR="008C4FA4" w:rsidRDefault="008C4FA4" w:rsidP="00735233">
      <w:pPr>
        <w:pStyle w:val="ListParagraph"/>
        <w:ind w:left="1080"/>
        <w:jc w:val="both"/>
      </w:pPr>
      <w:r>
        <w:rPr>
          <w:sz w:val="24"/>
        </w:rPr>
        <w:t>The indication from this pie chart shows that, out of 15 employees of DBBL Uttara branch, 67% of the employees agree with the statement that CSR activities of DBBL</w:t>
      </w:r>
      <w:r w:rsidR="00735233">
        <w:rPr>
          <w:sz w:val="24"/>
        </w:rPr>
        <w:t xml:space="preserve"> </w:t>
      </w:r>
      <w:r w:rsidR="00735233" w:rsidRPr="00735233">
        <w:rPr>
          <w:bCs/>
          <w:sz w:val="24"/>
        </w:rPr>
        <w:t>Campaigns are about social problems</w:t>
      </w:r>
      <w:r w:rsidRPr="00735233">
        <w:rPr>
          <w:sz w:val="24"/>
        </w:rPr>
        <w:t xml:space="preserve">. </w:t>
      </w:r>
      <w:r w:rsidR="00735233">
        <w:rPr>
          <w:sz w:val="24"/>
        </w:rPr>
        <w:t>Other 1</w:t>
      </w:r>
      <w:r w:rsidRPr="00735233">
        <w:rPr>
          <w:sz w:val="24"/>
        </w:rPr>
        <w:t>3 % of the employees neither agree nor disagree</w:t>
      </w:r>
      <w:r w:rsidR="00735233">
        <w:rPr>
          <w:sz w:val="24"/>
        </w:rPr>
        <w:t xml:space="preserve"> with this statement. Another 13</w:t>
      </w:r>
      <w:r w:rsidRPr="00735233">
        <w:rPr>
          <w:sz w:val="24"/>
        </w:rPr>
        <w:t xml:space="preserve">% of the </w:t>
      </w:r>
      <w:r w:rsidR="00735233">
        <w:rPr>
          <w:sz w:val="24"/>
        </w:rPr>
        <w:t xml:space="preserve">employees </w:t>
      </w:r>
      <w:r w:rsidRPr="00735233">
        <w:rPr>
          <w:sz w:val="24"/>
        </w:rPr>
        <w:t>disagree</w:t>
      </w:r>
      <w:r w:rsidR="00735233">
        <w:rPr>
          <w:sz w:val="24"/>
        </w:rPr>
        <w:t xml:space="preserve"> with this statement </w:t>
      </w:r>
      <w:r w:rsidRPr="00735233">
        <w:rPr>
          <w:sz w:val="24"/>
        </w:rPr>
        <w:t xml:space="preserve">and the rest </w:t>
      </w:r>
      <w:r w:rsidR="00735233">
        <w:rPr>
          <w:sz w:val="24"/>
        </w:rPr>
        <w:t>7</w:t>
      </w:r>
      <w:r w:rsidRPr="00735233">
        <w:rPr>
          <w:sz w:val="24"/>
        </w:rPr>
        <w:t xml:space="preserve">% of the employees </w:t>
      </w:r>
      <w:r w:rsidR="00735233">
        <w:rPr>
          <w:sz w:val="24"/>
        </w:rPr>
        <w:t xml:space="preserve">strongly </w:t>
      </w:r>
      <w:r w:rsidRPr="00735233">
        <w:rPr>
          <w:sz w:val="24"/>
        </w:rPr>
        <w:t>agree with this statement. Hence, from the results, the conclusion that can be drawn is that, majority of the employe</w:t>
      </w:r>
      <w:r w:rsidR="00735233">
        <w:rPr>
          <w:sz w:val="24"/>
        </w:rPr>
        <w:t xml:space="preserve">es agree </w:t>
      </w:r>
      <w:r w:rsidRPr="00735233">
        <w:rPr>
          <w:sz w:val="24"/>
        </w:rPr>
        <w:t>with this statement.</w:t>
      </w:r>
    </w:p>
    <w:p w:rsidR="008C4FA4" w:rsidRDefault="008C4FA4" w:rsidP="008C4FA4">
      <w:pPr>
        <w:pStyle w:val="ListParagraph"/>
        <w:ind w:left="1080"/>
        <w:jc w:val="both"/>
        <w:rPr>
          <w:sz w:val="24"/>
        </w:rPr>
      </w:pPr>
    </w:p>
    <w:p w:rsidR="008C4FA4" w:rsidRDefault="008C4FA4" w:rsidP="008C4FA4">
      <w:pPr>
        <w:pStyle w:val="ListParagraph"/>
        <w:ind w:left="1080"/>
        <w:jc w:val="both"/>
        <w:rPr>
          <w:sz w:val="24"/>
        </w:rPr>
      </w:pPr>
    </w:p>
    <w:p w:rsidR="00C33B23" w:rsidRDefault="00C33B23" w:rsidP="00C33B23">
      <w:pPr>
        <w:pStyle w:val="ListParagraph"/>
        <w:ind w:left="1080"/>
        <w:jc w:val="both"/>
      </w:pPr>
    </w:p>
    <w:p w:rsidR="00A777D7" w:rsidRPr="00327FAE" w:rsidRDefault="00A777D7" w:rsidP="000C0BA8">
      <w:pPr>
        <w:jc w:val="both"/>
      </w:pPr>
    </w:p>
    <w:p w:rsidR="00C33B23" w:rsidRPr="00A777D7" w:rsidRDefault="00C33B23" w:rsidP="00C33B23">
      <w:pPr>
        <w:pStyle w:val="ListParagraph"/>
        <w:numPr>
          <w:ilvl w:val="0"/>
          <w:numId w:val="27"/>
        </w:numPr>
        <w:jc w:val="both"/>
      </w:pPr>
      <w:r>
        <w:rPr>
          <w:sz w:val="24"/>
        </w:rPr>
        <w:t>Yo</w:t>
      </w:r>
      <w:r w:rsidRPr="0021783C">
        <w:rPr>
          <w:sz w:val="24"/>
        </w:rPr>
        <w:t>ur</w:t>
      </w:r>
      <w:r>
        <w:rPr>
          <w:sz w:val="24"/>
        </w:rPr>
        <w:t xml:space="preserve"> company’s</w:t>
      </w:r>
      <w:r w:rsidR="00735233">
        <w:rPr>
          <w:sz w:val="24"/>
        </w:rPr>
        <w:t xml:space="preserve"> </w:t>
      </w:r>
      <w:r>
        <w:rPr>
          <w:sz w:val="24"/>
        </w:rPr>
        <w:t xml:space="preserve">CSR </w:t>
      </w:r>
      <w:r w:rsidRPr="0021783C">
        <w:rPr>
          <w:sz w:val="24"/>
        </w:rPr>
        <w:t>activities</w:t>
      </w:r>
      <w:r>
        <w:rPr>
          <w:sz w:val="24"/>
        </w:rPr>
        <w:t xml:space="preserve"> are </w:t>
      </w:r>
      <w:r w:rsidRPr="0021783C">
        <w:rPr>
          <w:sz w:val="24"/>
        </w:rPr>
        <w:t>about</w:t>
      </w:r>
      <w:r>
        <w:rPr>
          <w:sz w:val="24"/>
        </w:rPr>
        <w:t xml:space="preserve"> road safety issues.</w:t>
      </w:r>
    </w:p>
    <w:p w:rsidR="00A777D7" w:rsidRPr="002C0BC5" w:rsidRDefault="00A777D7" w:rsidP="00A777D7">
      <w:pPr>
        <w:pStyle w:val="ListParagraph"/>
        <w:ind w:left="1080"/>
        <w:jc w:val="both"/>
      </w:pPr>
    </w:p>
    <w:p w:rsidR="00C33B23" w:rsidRDefault="00C33B23" w:rsidP="00C33B23">
      <w:pPr>
        <w:pStyle w:val="ListParagraph"/>
        <w:ind w:left="1080"/>
        <w:jc w:val="both"/>
      </w:pPr>
      <w:r w:rsidRPr="002C0BC5">
        <w:rPr>
          <w:noProof/>
          <w:lang w:bidi="bn-IN"/>
        </w:rPr>
        <w:drawing>
          <wp:inline distT="0" distB="0" distL="0" distR="0" wp14:anchorId="51667C7C" wp14:editId="63C288F8">
            <wp:extent cx="5350934" cy="5283200"/>
            <wp:effectExtent l="0" t="0" r="21590" b="12700"/>
            <wp:docPr id="12"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262BEC" w:rsidRPr="00B701F7" w:rsidRDefault="00262BEC" w:rsidP="00262BEC">
      <w:pPr>
        <w:pStyle w:val="ListParagraph"/>
        <w:ind w:left="1080"/>
        <w:rPr>
          <w:b/>
          <w:sz w:val="24"/>
        </w:rPr>
      </w:pPr>
      <w:r>
        <w:rPr>
          <w:b/>
          <w:sz w:val="24"/>
        </w:rPr>
        <w:t xml:space="preserve">                                                           </w:t>
      </w:r>
      <w:r w:rsidRPr="00B701F7">
        <w:rPr>
          <w:b/>
          <w:sz w:val="24"/>
        </w:rPr>
        <w:t>Figure</w:t>
      </w:r>
      <w:r>
        <w:rPr>
          <w:b/>
          <w:sz w:val="24"/>
        </w:rPr>
        <w:t>: 09</w:t>
      </w:r>
    </w:p>
    <w:p w:rsidR="00C33B23" w:rsidRDefault="00C33B23" w:rsidP="00262BEC">
      <w:pPr>
        <w:pStyle w:val="ListParagraph"/>
        <w:ind w:left="1080"/>
        <w:jc w:val="center"/>
      </w:pPr>
    </w:p>
    <w:p w:rsidR="00262BEC" w:rsidRDefault="00262BEC" w:rsidP="00C33B23">
      <w:pPr>
        <w:pStyle w:val="ListParagraph"/>
        <w:ind w:left="1080"/>
        <w:jc w:val="both"/>
      </w:pPr>
    </w:p>
    <w:p w:rsidR="00735233" w:rsidRDefault="00735233" w:rsidP="00735233">
      <w:pPr>
        <w:pStyle w:val="ListParagraph"/>
        <w:ind w:left="1080"/>
        <w:jc w:val="both"/>
      </w:pPr>
      <w:r>
        <w:rPr>
          <w:sz w:val="24"/>
        </w:rPr>
        <w:t xml:space="preserve">The indication from this pie chart shows that, out of 15 employees of DBBL Uttara branch, 73% of the employees agree with the statement that CSR activities of DBBL </w:t>
      </w:r>
      <w:r w:rsidRPr="00735233">
        <w:rPr>
          <w:bCs/>
          <w:sz w:val="24"/>
        </w:rPr>
        <w:t>Campaigns are about social problems</w:t>
      </w:r>
      <w:r w:rsidRPr="00735233">
        <w:rPr>
          <w:sz w:val="24"/>
        </w:rPr>
        <w:t xml:space="preserve">. </w:t>
      </w:r>
      <w:r>
        <w:rPr>
          <w:sz w:val="24"/>
        </w:rPr>
        <w:t>Other 1</w:t>
      </w:r>
      <w:r w:rsidRPr="00735233">
        <w:rPr>
          <w:sz w:val="24"/>
        </w:rPr>
        <w:t>3 % of the employees neither agree nor disagree</w:t>
      </w:r>
      <w:r>
        <w:rPr>
          <w:sz w:val="24"/>
        </w:rPr>
        <w:t xml:space="preserve"> with this statement. Another 7</w:t>
      </w:r>
      <w:r w:rsidRPr="00735233">
        <w:rPr>
          <w:sz w:val="24"/>
        </w:rPr>
        <w:t xml:space="preserve">% of the </w:t>
      </w:r>
      <w:r>
        <w:rPr>
          <w:sz w:val="24"/>
        </w:rPr>
        <w:t xml:space="preserve">employees strongly </w:t>
      </w:r>
      <w:r w:rsidRPr="00735233">
        <w:rPr>
          <w:sz w:val="24"/>
        </w:rPr>
        <w:t>disagree</w:t>
      </w:r>
      <w:r>
        <w:rPr>
          <w:sz w:val="24"/>
        </w:rPr>
        <w:t xml:space="preserve"> with this statement </w:t>
      </w:r>
      <w:r w:rsidRPr="00735233">
        <w:rPr>
          <w:sz w:val="24"/>
        </w:rPr>
        <w:t xml:space="preserve">and the rest </w:t>
      </w:r>
      <w:r>
        <w:rPr>
          <w:sz w:val="24"/>
        </w:rPr>
        <w:t>6</w:t>
      </w:r>
      <w:r w:rsidRPr="00735233">
        <w:rPr>
          <w:sz w:val="24"/>
        </w:rPr>
        <w:t>% of the employees agree with this statement. Hence, from the results, the conclusion that can be drawn is that, majority of the employe</w:t>
      </w:r>
      <w:r>
        <w:rPr>
          <w:sz w:val="24"/>
        </w:rPr>
        <w:t>es disagree and also strongly dis</w:t>
      </w:r>
      <w:r w:rsidRPr="00735233">
        <w:rPr>
          <w:sz w:val="24"/>
        </w:rPr>
        <w:t>agree with this statement.</w:t>
      </w:r>
    </w:p>
    <w:p w:rsidR="00A777D7" w:rsidRPr="00327FAE" w:rsidRDefault="00A777D7" w:rsidP="00262BEC">
      <w:pPr>
        <w:jc w:val="both"/>
      </w:pPr>
    </w:p>
    <w:p w:rsidR="00C33B23" w:rsidRPr="00844BF4" w:rsidRDefault="00C33B23" w:rsidP="00735233">
      <w:pPr>
        <w:pStyle w:val="ListParagraph"/>
        <w:numPr>
          <w:ilvl w:val="0"/>
          <w:numId w:val="27"/>
        </w:numPr>
        <w:jc w:val="both"/>
      </w:pPr>
      <w:r w:rsidRPr="00735233">
        <w:rPr>
          <w:sz w:val="24"/>
        </w:rPr>
        <w:t>Your company’s</w:t>
      </w:r>
      <w:r w:rsidR="00735233" w:rsidRPr="00735233">
        <w:rPr>
          <w:sz w:val="24"/>
        </w:rPr>
        <w:t xml:space="preserve"> </w:t>
      </w:r>
      <w:r w:rsidRPr="00735233">
        <w:rPr>
          <w:sz w:val="24"/>
        </w:rPr>
        <w:t>CSR activities are about reducing different kinds of pollution in the city.</w:t>
      </w:r>
    </w:p>
    <w:p w:rsidR="00844BF4" w:rsidRPr="00F0465D" w:rsidRDefault="00844BF4" w:rsidP="00844BF4">
      <w:pPr>
        <w:pStyle w:val="ListParagraph"/>
        <w:ind w:left="1080"/>
        <w:jc w:val="both"/>
      </w:pPr>
    </w:p>
    <w:p w:rsidR="00C33B23" w:rsidRDefault="00C33B23" w:rsidP="00C33B23">
      <w:pPr>
        <w:pStyle w:val="ListParagraph"/>
        <w:ind w:left="1080"/>
        <w:jc w:val="both"/>
      </w:pPr>
      <w:r w:rsidRPr="00F0465D">
        <w:rPr>
          <w:noProof/>
          <w:lang w:bidi="bn-IN"/>
        </w:rPr>
        <w:drawing>
          <wp:inline distT="0" distB="0" distL="0" distR="0" wp14:anchorId="0CD59574" wp14:editId="78D34C91">
            <wp:extent cx="5791200" cy="4978400"/>
            <wp:effectExtent l="0" t="0" r="19050" b="12700"/>
            <wp:docPr id="13"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735233" w:rsidRDefault="000F0730" w:rsidP="000F0730">
      <w:pPr>
        <w:pStyle w:val="ListParagraph"/>
        <w:ind w:left="1080"/>
        <w:jc w:val="center"/>
        <w:rPr>
          <w:b/>
          <w:sz w:val="24"/>
        </w:rPr>
      </w:pPr>
      <w:r w:rsidRPr="000F0730">
        <w:rPr>
          <w:b/>
          <w:sz w:val="24"/>
        </w:rPr>
        <w:t>Figure: 10</w:t>
      </w:r>
    </w:p>
    <w:p w:rsidR="00771366" w:rsidRPr="000F0730" w:rsidRDefault="00771366" w:rsidP="000F0730">
      <w:pPr>
        <w:pStyle w:val="ListParagraph"/>
        <w:ind w:left="1080"/>
        <w:jc w:val="center"/>
        <w:rPr>
          <w:b/>
        </w:rPr>
      </w:pPr>
    </w:p>
    <w:p w:rsidR="000F0730" w:rsidRPr="00327FAE" w:rsidRDefault="000F0730" w:rsidP="00C33B23">
      <w:pPr>
        <w:pStyle w:val="ListParagraph"/>
        <w:ind w:left="1080"/>
        <w:jc w:val="both"/>
      </w:pPr>
    </w:p>
    <w:p w:rsidR="00735233" w:rsidRDefault="00735233" w:rsidP="00735233">
      <w:pPr>
        <w:pStyle w:val="ListParagraph"/>
        <w:ind w:left="1080"/>
        <w:jc w:val="both"/>
      </w:pPr>
      <w:r>
        <w:rPr>
          <w:sz w:val="24"/>
        </w:rPr>
        <w:t xml:space="preserve">The indication from this pie chart shows that, out of 15 employees of DBBL Uttara branch, 53% of the employees disagree with the statement that CSR activities of DBBL </w:t>
      </w:r>
      <w:r w:rsidRPr="00735233">
        <w:rPr>
          <w:bCs/>
          <w:sz w:val="24"/>
        </w:rPr>
        <w:t>reduces different types of pollution in the city.</w:t>
      </w:r>
      <w:r w:rsidR="00760966">
        <w:rPr>
          <w:bCs/>
          <w:sz w:val="24"/>
        </w:rPr>
        <w:t xml:space="preserve"> </w:t>
      </w:r>
      <w:r w:rsidR="00760966">
        <w:rPr>
          <w:sz w:val="24"/>
        </w:rPr>
        <w:t>Other 27</w:t>
      </w:r>
      <w:r w:rsidRPr="00735233">
        <w:rPr>
          <w:sz w:val="24"/>
        </w:rPr>
        <w:t xml:space="preserve"> %</w:t>
      </w:r>
      <w:r w:rsidR="00760966">
        <w:rPr>
          <w:sz w:val="24"/>
        </w:rPr>
        <w:t xml:space="preserve"> </w:t>
      </w:r>
      <w:r w:rsidR="00760966" w:rsidRPr="00735233">
        <w:rPr>
          <w:sz w:val="24"/>
        </w:rPr>
        <w:t>of the employees agree with this statement</w:t>
      </w:r>
      <w:r w:rsidR="00760966">
        <w:rPr>
          <w:sz w:val="24"/>
        </w:rPr>
        <w:t xml:space="preserve"> and the rest</w:t>
      </w:r>
      <w:r w:rsidRPr="00735233">
        <w:rPr>
          <w:sz w:val="24"/>
        </w:rPr>
        <w:t xml:space="preserve"> </w:t>
      </w:r>
      <w:r w:rsidR="00844BF4">
        <w:rPr>
          <w:sz w:val="24"/>
        </w:rPr>
        <w:t>20</w:t>
      </w:r>
      <w:r w:rsidR="00760966">
        <w:rPr>
          <w:sz w:val="24"/>
        </w:rPr>
        <w:t xml:space="preserve">% </w:t>
      </w:r>
      <w:r w:rsidRPr="00735233">
        <w:rPr>
          <w:sz w:val="24"/>
        </w:rPr>
        <w:t xml:space="preserve">of the employees neither agree nor disagree with this statement. Hence, from the results, the conclusion that can be drawn is that, majority of the employees </w:t>
      </w:r>
      <w:r w:rsidR="00760966">
        <w:rPr>
          <w:sz w:val="24"/>
        </w:rPr>
        <w:t>disagree</w:t>
      </w:r>
      <w:r w:rsidRPr="00735233">
        <w:rPr>
          <w:sz w:val="24"/>
        </w:rPr>
        <w:t xml:space="preserve"> with this statement.</w:t>
      </w:r>
    </w:p>
    <w:p w:rsidR="00735233" w:rsidRDefault="00735233" w:rsidP="00735233">
      <w:pPr>
        <w:pStyle w:val="ListParagraph"/>
        <w:ind w:left="1080"/>
        <w:jc w:val="both"/>
        <w:rPr>
          <w:sz w:val="24"/>
        </w:rPr>
      </w:pPr>
    </w:p>
    <w:p w:rsidR="00A777D7" w:rsidRDefault="00A777D7" w:rsidP="00C33B23">
      <w:pPr>
        <w:rPr>
          <w:sz w:val="24"/>
          <w:szCs w:val="24"/>
        </w:rPr>
      </w:pPr>
    </w:p>
    <w:p w:rsidR="00C33B23" w:rsidRDefault="00C33B23" w:rsidP="00C33B23">
      <w:pPr>
        <w:rPr>
          <w:b/>
          <w:i/>
          <w:sz w:val="28"/>
          <w:szCs w:val="24"/>
          <w:u w:val="single"/>
        </w:rPr>
      </w:pPr>
      <w:r w:rsidRPr="00632EF4">
        <w:rPr>
          <w:b/>
          <w:i/>
          <w:sz w:val="28"/>
          <w:szCs w:val="24"/>
          <w:u w:val="single"/>
        </w:rPr>
        <w:t>NRB GLOBAL BANK</w:t>
      </w:r>
    </w:p>
    <w:p w:rsidR="00C33B23" w:rsidRDefault="00C33B23" w:rsidP="00C33B23">
      <w:pPr>
        <w:pStyle w:val="ListParagraph"/>
        <w:numPr>
          <w:ilvl w:val="0"/>
          <w:numId w:val="28"/>
        </w:numPr>
        <w:jc w:val="both"/>
        <w:rPr>
          <w:sz w:val="24"/>
        </w:rPr>
      </w:pPr>
      <w:r>
        <w:rPr>
          <w:sz w:val="24"/>
          <w:szCs w:val="24"/>
        </w:rPr>
        <w:t>1.</w:t>
      </w:r>
      <w:r w:rsidRPr="00395F7A">
        <w:rPr>
          <w:sz w:val="24"/>
        </w:rPr>
        <w:t xml:space="preserve"> </w:t>
      </w:r>
      <w:r>
        <w:rPr>
          <w:sz w:val="24"/>
        </w:rPr>
        <w:t>Your company acquires advice from other organizations/companies about CSR activities.</w:t>
      </w:r>
    </w:p>
    <w:p w:rsidR="00760966" w:rsidRDefault="000C0BA8" w:rsidP="00760966">
      <w:pPr>
        <w:pStyle w:val="ListParagraph"/>
        <w:ind w:left="1080"/>
        <w:jc w:val="both"/>
        <w:rPr>
          <w:sz w:val="24"/>
        </w:rPr>
      </w:pPr>
      <w:r>
        <w:rPr>
          <w:noProof/>
          <w:lang w:bidi="bn-IN"/>
        </w:rPr>
        <w:drawing>
          <wp:inline distT="0" distB="0" distL="0" distR="0" wp14:anchorId="3E480B02" wp14:editId="6CDB1527">
            <wp:extent cx="5757334" cy="4605867"/>
            <wp:effectExtent l="0" t="0" r="15240" b="23495"/>
            <wp:docPr id="14"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C33B23" w:rsidRDefault="00C33B23" w:rsidP="00C33B23">
      <w:pPr>
        <w:pStyle w:val="ListParagraph"/>
        <w:ind w:left="1080"/>
        <w:jc w:val="both"/>
        <w:rPr>
          <w:sz w:val="24"/>
        </w:rPr>
      </w:pPr>
    </w:p>
    <w:p w:rsidR="00771366" w:rsidRDefault="00D202FD" w:rsidP="00771366">
      <w:pPr>
        <w:jc w:val="center"/>
        <w:rPr>
          <w:b/>
          <w:sz w:val="24"/>
        </w:rPr>
      </w:pPr>
      <w:r w:rsidRPr="00D202FD">
        <w:rPr>
          <w:b/>
          <w:sz w:val="24"/>
        </w:rPr>
        <w:t>Figure</w:t>
      </w:r>
      <w:r w:rsidR="00771366">
        <w:rPr>
          <w:b/>
          <w:sz w:val="24"/>
        </w:rPr>
        <w:t>:</w:t>
      </w:r>
      <w:r w:rsidRPr="00D202FD">
        <w:rPr>
          <w:b/>
          <w:sz w:val="24"/>
        </w:rPr>
        <w:t xml:space="preserve"> </w:t>
      </w:r>
      <w:r w:rsidR="00771366">
        <w:rPr>
          <w:b/>
          <w:sz w:val="24"/>
        </w:rPr>
        <w:t>0</w:t>
      </w:r>
      <w:r w:rsidRPr="00D202FD">
        <w:rPr>
          <w:b/>
          <w:sz w:val="24"/>
        </w:rPr>
        <w:t>1</w:t>
      </w:r>
    </w:p>
    <w:p w:rsidR="00771366" w:rsidRPr="00D202FD" w:rsidRDefault="00771366" w:rsidP="00771366">
      <w:pPr>
        <w:jc w:val="center"/>
        <w:rPr>
          <w:b/>
          <w:sz w:val="24"/>
        </w:rPr>
      </w:pPr>
    </w:p>
    <w:p w:rsidR="00A777D7" w:rsidRPr="000C0BA8" w:rsidRDefault="00760966" w:rsidP="000C0BA8">
      <w:pPr>
        <w:pStyle w:val="ListParagraph"/>
        <w:ind w:left="1080"/>
        <w:jc w:val="both"/>
        <w:rPr>
          <w:sz w:val="24"/>
        </w:rPr>
      </w:pPr>
      <w:r>
        <w:rPr>
          <w:sz w:val="24"/>
        </w:rPr>
        <w:t xml:space="preserve">The indication from this pie chart shows that, out of 15 employees </w:t>
      </w:r>
      <w:r w:rsidR="00A22577">
        <w:rPr>
          <w:sz w:val="24"/>
        </w:rPr>
        <w:t xml:space="preserve">of </w:t>
      </w:r>
      <w:r w:rsidRPr="00760966">
        <w:rPr>
          <w:sz w:val="24"/>
        </w:rPr>
        <w:t>NRB G</w:t>
      </w:r>
      <w:r w:rsidR="007215E1">
        <w:rPr>
          <w:sz w:val="24"/>
        </w:rPr>
        <w:t xml:space="preserve">lobal </w:t>
      </w:r>
      <w:r w:rsidRPr="00760966">
        <w:rPr>
          <w:sz w:val="24"/>
        </w:rPr>
        <w:t>Bank</w:t>
      </w:r>
      <w:r>
        <w:rPr>
          <w:sz w:val="24"/>
        </w:rPr>
        <w:t xml:space="preserve"> of Uttara branch, </w:t>
      </w:r>
      <w:r w:rsidR="00A22577">
        <w:rPr>
          <w:sz w:val="24"/>
        </w:rPr>
        <w:t>67</w:t>
      </w:r>
      <w:r>
        <w:rPr>
          <w:sz w:val="24"/>
        </w:rPr>
        <w:t>% of the employees agree with the statement that</w:t>
      </w:r>
      <w:r w:rsidR="00A22577">
        <w:rPr>
          <w:sz w:val="24"/>
        </w:rPr>
        <w:t xml:space="preserve"> </w:t>
      </w:r>
      <w:r w:rsidR="00A22577">
        <w:rPr>
          <w:bCs/>
          <w:sz w:val="24"/>
        </w:rPr>
        <w:t>NRB G</w:t>
      </w:r>
      <w:r w:rsidR="000835F4">
        <w:rPr>
          <w:bCs/>
          <w:sz w:val="24"/>
        </w:rPr>
        <w:t xml:space="preserve">lobal </w:t>
      </w:r>
      <w:r w:rsidR="001D0E85">
        <w:rPr>
          <w:bCs/>
          <w:sz w:val="24"/>
        </w:rPr>
        <w:t>B</w:t>
      </w:r>
      <w:r w:rsidR="00A22577" w:rsidRPr="00A22577">
        <w:rPr>
          <w:bCs/>
          <w:sz w:val="24"/>
        </w:rPr>
        <w:t>ank acquires advice from other companies/organization.</w:t>
      </w:r>
      <w:r w:rsidR="00A22577">
        <w:rPr>
          <w:bCs/>
          <w:sz w:val="24"/>
        </w:rPr>
        <w:t xml:space="preserve"> </w:t>
      </w:r>
      <w:r w:rsidR="00A22577">
        <w:rPr>
          <w:sz w:val="24"/>
        </w:rPr>
        <w:t>Other 13</w:t>
      </w:r>
      <w:r w:rsidRPr="00A22577">
        <w:rPr>
          <w:sz w:val="24"/>
        </w:rPr>
        <w:t xml:space="preserve"> % of the employees </w:t>
      </w:r>
      <w:r w:rsidR="00A22577">
        <w:rPr>
          <w:sz w:val="24"/>
        </w:rPr>
        <w:t>dis</w:t>
      </w:r>
      <w:r w:rsidRPr="00A22577">
        <w:rPr>
          <w:sz w:val="24"/>
        </w:rPr>
        <w:t>agree with this statement</w:t>
      </w:r>
      <w:r w:rsidR="00A22577">
        <w:rPr>
          <w:sz w:val="24"/>
        </w:rPr>
        <w:t xml:space="preserve">. Another </w:t>
      </w:r>
      <w:r w:rsidRPr="00A22577">
        <w:rPr>
          <w:sz w:val="24"/>
        </w:rPr>
        <w:t>7% of the employees neither agree nor disagree with this statement.</w:t>
      </w:r>
      <w:r w:rsidR="00A22577">
        <w:rPr>
          <w:sz w:val="24"/>
        </w:rPr>
        <w:t xml:space="preserve"> Further 7% of the employees strongly agree with this statement and the rest 6% of the employees</w:t>
      </w:r>
      <w:r w:rsidR="001D0E85">
        <w:rPr>
          <w:sz w:val="24"/>
        </w:rPr>
        <w:t xml:space="preserve"> strongly disagree with the statement.</w:t>
      </w:r>
      <w:r w:rsidR="00A22577">
        <w:rPr>
          <w:sz w:val="24"/>
        </w:rPr>
        <w:t xml:space="preserve"> </w:t>
      </w:r>
      <w:r w:rsidRPr="00A22577">
        <w:rPr>
          <w:sz w:val="24"/>
        </w:rPr>
        <w:t xml:space="preserve"> Hence, from the results, the conclusion that can be drawn is that, majority of the employees agree </w:t>
      </w:r>
      <w:r w:rsidR="001D0E85">
        <w:rPr>
          <w:sz w:val="24"/>
        </w:rPr>
        <w:t xml:space="preserve">and also strongly agree </w:t>
      </w:r>
      <w:r w:rsidR="00771366">
        <w:rPr>
          <w:sz w:val="24"/>
        </w:rPr>
        <w:t>with this statement.</w:t>
      </w:r>
    </w:p>
    <w:p w:rsidR="00D202FD" w:rsidRDefault="00C33B23" w:rsidP="00D202FD">
      <w:pPr>
        <w:pStyle w:val="ListParagraph"/>
        <w:numPr>
          <w:ilvl w:val="0"/>
          <w:numId w:val="28"/>
        </w:numPr>
        <w:jc w:val="both"/>
      </w:pPr>
      <w:r>
        <w:rPr>
          <w:sz w:val="24"/>
        </w:rPr>
        <w:t xml:space="preserve">Your company have separate unit that has responsible staffs appointed for </w:t>
      </w:r>
      <w:smartTag w:uri="urn:schemas-microsoft-com:office:smarttags" w:element="stockticker">
        <w:r>
          <w:rPr>
            <w:sz w:val="24"/>
          </w:rPr>
          <w:t>CSR</w:t>
        </w:r>
      </w:smartTag>
      <w:r>
        <w:rPr>
          <w:sz w:val="24"/>
        </w:rPr>
        <w:t xml:space="preserve"> activities.</w:t>
      </w:r>
      <w:r w:rsidR="00D202FD" w:rsidRPr="00D202FD">
        <w:rPr>
          <w:noProof/>
        </w:rPr>
        <w:t xml:space="preserve"> </w:t>
      </w:r>
    </w:p>
    <w:p w:rsidR="00D202FD" w:rsidRDefault="00D202FD" w:rsidP="00D202FD">
      <w:pPr>
        <w:jc w:val="both"/>
      </w:pPr>
    </w:p>
    <w:p w:rsidR="00C33B23" w:rsidRDefault="00D202FD" w:rsidP="00D202FD">
      <w:pPr>
        <w:ind w:left="720"/>
        <w:jc w:val="both"/>
      </w:pPr>
      <w:r>
        <w:rPr>
          <w:noProof/>
          <w:lang w:bidi="bn-IN"/>
        </w:rPr>
        <w:drawing>
          <wp:inline distT="0" distB="0" distL="0" distR="0" wp14:anchorId="6DBE201A" wp14:editId="31E26894">
            <wp:extent cx="5757334" cy="4707467"/>
            <wp:effectExtent l="0" t="0" r="15240" b="17145"/>
            <wp:docPr id="15"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771366" w:rsidRPr="00D202FD" w:rsidRDefault="00771366" w:rsidP="00771366">
      <w:pPr>
        <w:jc w:val="center"/>
        <w:rPr>
          <w:b/>
          <w:sz w:val="24"/>
        </w:rPr>
      </w:pPr>
      <w:r w:rsidRPr="00D202FD">
        <w:rPr>
          <w:b/>
          <w:sz w:val="24"/>
        </w:rPr>
        <w:t>Figure</w:t>
      </w:r>
      <w:r>
        <w:rPr>
          <w:b/>
          <w:sz w:val="24"/>
        </w:rPr>
        <w:t>:</w:t>
      </w:r>
      <w:r w:rsidRPr="00D202FD">
        <w:rPr>
          <w:b/>
          <w:sz w:val="24"/>
        </w:rPr>
        <w:t xml:space="preserve"> </w:t>
      </w:r>
      <w:r>
        <w:rPr>
          <w:b/>
          <w:sz w:val="24"/>
        </w:rPr>
        <w:t>02</w:t>
      </w:r>
    </w:p>
    <w:p w:rsidR="001D0E85" w:rsidRDefault="001D0E85" w:rsidP="00771366">
      <w:pPr>
        <w:jc w:val="both"/>
      </w:pPr>
    </w:p>
    <w:p w:rsidR="00A777D7" w:rsidRPr="000C0BA8" w:rsidRDefault="001D0E85" w:rsidP="000C0BA8">
      <w:pPr>
        <w:pStyle w:val="ListParagraph"/>
        <w:ind w:left="1080"/>
        <w:jc w:val="both"/>
        <w:rPr>
          <w:sz w:val="24"/>
        </w:rPr>
      </w:pPr>
      <w:r>
        <w:rPr>
          <w:sz w:val="24"/>
        </w:rPr>
        <w:t xml:space="preserve">The indication from this pie chart shows that, out of 15 employees of </w:t>
      </w:r>
      <w:r w:rsidRPr="00760966">
        <w:rPr>
          <w:sz w:val="24"/>
        </w:rPr>
        <w:t>NRB G</w:t>
      </w:r>
      <w:r w:rsidR="007215E1" w:rsidRPr="00760966">
        <w:rPr>
          <w:sz w:val="24"/>
        </w:rPr>
        <w:t xml:space="preserve">lobal </w:t>
      </w:r>
      <w:r w:rsidRPr="00760966">
        <w:rPr>
          <w:sz w:val="24"/>
        </w:rPr>
        <w:t>Bank</w:t>
      </w:r>
      <w:r>
        <w:rPr>
          <w:sz w:val="24"/>
        </w:rPr>
        <w:t xml:space="preserve"> of Uttara branch, 47% of the employees agree with the statement that </w:t>
      </w:r>
      <w:r>
        <w:rPr>
          <w:bCs/>
          <w:sz w:val="24"/>
        </w:rPr>
        <w:t>NRB G</w:t>
      </w:r>
      <w:r w:rsidR="000835F4">
        <w:rPr>
          <w:bCs/>
          <w:sz w:val="24"/>
        </w:rPr>
        <w:t>lobal</w:t>
      </w:r>
      <w:r>
        <w:rPr>
          <w:bCs/>
          <w:sz w:val="24"/>
        </w:rPr>
        <w:t xml:space="preserve"> </w:t>
      </w:r>
      <w:r w:rsidR="00D202FD">
        <w:rPr>
          <w:bCs/>
          <w:sz w:val="24"/>
        </w:rPr>
        <w:t>B</w:t>
      </w:r>
      <w:r w:rsidRPr="00A22577">
        <w:rPr>
          <w:bCs/>
          <w:sz w:val="24"/>
        </w:rPr>
        <w:t>ank</w:t>
      </w:r>
      <w:r w:rsidR="00D202FD">
        <w:rPr>
          <w:bCs/>
          <w:sz w:val="24"/>
        </w:rPr>
        <w:t xml:space="preserve"> </w:t>
      </w:r>
      <w:r w:rsidR="00D202FD" w:rsidRPr="00D202FD">
        <w:rPr>
          <w:bCs/>
          <w:sz w:val="24"/>
        </w:rPr>
        <w:t>has separate units with responsible staff for CSR activities</w:t>
      </w:r>
      <w:r w:rsidRPr="00A22577">
        <w:rPr>
          <w:bCs/>
          <w:sz w:val="24"/>
        </w:rPr>
        <w:t>.</w:t>
      </w:r>
      <w:r>
        <w:rPr>
          <w:bCs/>
          <w:sz w:val="24"/>
        </w:rPr>
        <w:t xml:space="preserve"> </w:t>
      </w:r>
      <w:r w:rsidR="00D202FD">
        <w:rPr>
          <w:sz w:val="24"/>
        </w:rPr>
        <w:t>Other 20</w:t>
      </w:r>
      <w:r w:rsidRPr="00A22577">
        <w:rPr>
          <w:sz w:val="24"/>
        </w:rPr>
        <w:t xml:space="preserve"> % of the employees </w:t>
      </w:r>
      <w:r w:rsidR="00D202FD">
        <w:rPr>
          <w:sz w:val="24"/>
        </w:rPr>
        <w:t xml:space="preserve">strongly </w:t>
      </w:r>
      <w:r w:rsidRPr="00A22577">
        <w:rPr>
          <w:sz w:val="24"/>
        </w:rPr>
        <w:t>agree with this statement</w:t>
      </w:r>
      <w:r>
        <w:rPr>
          <w:sz w:val="24"/>
        </w:rPr>
        <w:t xml:space="preserve">. Another </w:t>
      </w:r>
      <w:r w:rsidR="00D202FD">
        <w:rPr>
          <w:sz w:val="24"/>
        </w:rPr>
        <w:t>20</w:t>
      </w:r>
      <w:r w:rsidRPr="00A22577">
        <w:rPr>
          <w:sz w:val="24"/>
        </w:rPr>
        <w:t>% of the employees neither agree nor disagree with this statement.</w:t>
      </w:r>
      <w:r>
        <w:rPr>
          <w:sz w:val="24"/>
        </w:rPr>
        <w:t xml:space="preserve"> Further 7% of the employees strongly </w:t>
      </w:r>
      <w:r w:rsidR="00D202FD">
        <w:rPr>
          <w:sz w:val="24"/>
        </w:rPr>
        <w:t>dis</w:t>
      </w:r>
      <w:r>
        <w:rPr>
          <w:sz w:val="24"/>
        </w:rPr>
        <w:t xml:space="preserve">agree with this statement and the rest 6% of the employees disagree </w:t>
      </w:r>
      <w:r w:rsidR="00D202FD">
        <w:rPr>
          <w:sz w:val="24"/>
        </w:rPr>
        <w:t>with this</w:t>
      </w:r>
      <w:r>
        <w:rPr>
          <w:sz w:val="24"/>
        </w:rPr>
        <w:t xml:space="preserve"> statement. </w:t>
      </w:r>
      <w:r w:rsidRPr="00A22577">
        <w:rPr>
          <w:sz w:val="24"/>
        </w:rPr>
        <w:t xml:space="preserve"> Hence, from the results, the conclusion that can be drawn is that, majority of the employees agree </w:t>
      </w:r>
      <w:r>
        <w:rPr>
          <w:sz w:val="24"/>
        </w:rPr>
        <w:t xml:space="preserve">and also strongly agree </w:t>
      </w:r>
      <w:r w:rsidRPr="00A22577">
        <w:rPr>
          <w:sz w:val="24"/>
        </w:rPr>
        <w:t>with this statement.</w:t>
      </w:r>
    </w:p>
    <w:p w:rsidR="00C33B23" w:rsidRPr="000C0BA8" w:rsidRDefault="00C33B23" w:rsidP="00C33B23">
      <w:pPr>
        <w:pStyle w:val="ListParagraph"/>
        <w:numPr>
          <w:ilvl w:val="0"/>
          <w:numId w:val="28"/>
        </w:numPr>
        <w:jc w:val="both"/>
      </w:pPr>
      <w:r>
        <w:rPr>
          <w:sz w:val="24"/>
          <w:szCs w:val="24"/>
        </w:rPr>
        <w:t>Your company deals with different types of obstacles for executing CSR activities.</w:t>
      </w:r>
    </w:p>
    <w:p w:rsidR="000C0BA8" w:rsidRPr="00A777D7" w:rsidRDefault="000C0BA8" w:rsidP="000C0BA8">
      <w:pPr>
        <w:pStyle w:val="ListParagraph"/>
        <w:ind w:left="1080"/>
        <w:jc w:val="both"/>
      </w:pPr>
    </w:p>
    <w:p w:rsidR="00A777D7" w:rsidRPr="00BC2DBC" w:rsidRDefault="00A777D7" w:rsidP="00A777D7">
      <w:pPr>
        <w:pStyle w:val="ListParagraph"/>
        <w:ind w:left="1080"/>
        <w:jc w:val="both"/>
      </w:pPr>
    </w:p>
    <w:p w:rsidR="00C33B23" w:rsidRDefault="00C33B23" w:rsidP="00C33B23">
      <w:pPr>
        <w:pStyle w:val="ListParagraph"/>
        <w:ind w:left="1080"/>
        <w:jc w:val="both"/>
      </w:pPr>
      <w:r>
        <w:rPr>
          <w:noProof/>
          <w:lang w:bidi="bn-IN"/>
        </w:rPr>
        <w:drawing>
          <wp:inline distT="0" distB="0" distL="0" distR="0" wp14:anchorId="4A7FD613" wp14:editId="2544740A">
            <wp:extent cx="5147734" cy="4470400"/>
            <wp:effectExtent l="0" t="0" r="15240" b="25400"/>
            <wp:docPr id="16"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385B75" w:rsidRPr="00D202FD" w:rsidRDefault="00385B75" w:rsidP="00385B75">
      <w:pPr>
        <w:jc w:val="center"/>
        <w:rPr>
          <w:b/>
          <w:sz w:val="24"/>
        </w:rPr>
      </w:pPr>
      <w:r w:rsidRPr="00D202FD">
        <w:rPr>
          <w:b/>
          <w:sz w:val="24"/>
        </w:rPr>
        <w:t>Figure</w:t>
      </w:r>
      <w:r>
        <w:rPr>
          <w:b/>
          <w:sz w:val="24"/>
        </w:rPr>
        <w:t>:</w:t>
      </w:r>
      <w:r w:rsidRPr="00D202FD">
        <w:rPr>
          <w:b/>
          <w:sz w:val="24"/>
        </w:rPr>
        <w:t xml:space="preserve"> </w:t>
      </w:r>
      <w:r w:rsidR="00536B5F">
        <w:rPr>
          <w:b/>
          <w:sz w:val="24"/>
        </w:rPr>
        <w:t>03</w:t>
      </w:r>
    </w:p>
    <w:p w:rsidR="004E2E48" w:rsidRDefault="004E2E48" w:rsidP="00385B75">
      <w:pPr>
        <w:pStyle w:val="ListParagraph"/>
        <w:ind w:left="1080"/>
        <w:jc w:val="center"/>
      </w:pPr>
    </w:p>
    <w:p w:rsidR="004E2E48" w:rsidRPr="00EA637E" w:rsidRDefault="004E2E48" w:rsidP="00C33B23">
      <w:pPr>
        <w:pStyle w:val="ListParagraph"/>
        <w:ind w:left="1080"/>
        <w:jc w:val="both"/>
      </w:pPr>
    </w:p>
    <w:p w:rsidR="00A777D7" w:rsidRDefault="004E2E48" w:rsidP="000C0BA8">
      <w:pPr>
        <w:pStyle w:val="ListParagraph"/>
        <w:ind w:left="1080"/>
        <w:jc w:val="both"/>
        <w:rPr>
          <w:sz w:val="24"/>
        </w:rPr>
      </w:pPr>
      <w:r>
        <w:rPr>
          <w:sz w:val="24"/>
        </w:rPr>
        <w:t xml:space="preserve">The indication from this pie chart shows that, out of 15 employees of </w:t>
      </w:r>
      <w:r w:rsidRPr="00760966">
        <w:rPr>
          <w:sz w:val="24"/>
        </w:rPr>
        <w:t>NRB G</w:t>
      </w:r>
      <w:r w:rsidR="007215E1" w:rsidRPr="00760966">
        <w:rPr>
          <w:sz w:val="24"/>
        </w:rPr>
        <w:t xml:space="preserve">lobal </w:t>
      </w:r>
      <w:r w:rsidRPr="00760966">
        <w:rPr>
          <w:sz w:val="24"/>
        </w:rPr>
        <w:t>Bank</w:t>
      </w:r>
      <w:r>
        <w:rPr>
          <w:sz w:val="24"/>
        </w:rPr>
        <w:t xml:space="preserve"> of Uttara branch, 60% of the employees agree with the statement that </w:t>
      </w:r>
      <w:r>
        <w:rPr>
          <w:bCs/>
          <w:sz w:val="24"/>
        </w:rPr>
        <w:t>NRB G</w:t>
      </w:r>
      <w:r w:rsidR="000835F4">
        <w:rPr>
          <w:bCs/>
          <w:sz w:val="24"/>
        </w:rPr>
        <w:t>lobal</w:t>
      </w:r>
      <w:r>
        <w:rPr>
          <w:bCs/>
          <w:sz w:val="24"/>
        </w:rPr>
        <w:t xml:space="preserve"> B</w:t>
      </w:r>
      <w:r w:rsidRPr="00A22577">
        <w:rPr>
          <w:bCs/>
          <w:sz w:val="24"/>
        </w:rPr>
        <w:t>ank</w:t>
      </w:r>
      <w:r w:rsidRPr="004E2E48">
        <w:rPr>
          <w:rFonts w:hAnsi="Times New Roman"/>
          <w:b/>
          <w:bCs/>
          <w:color w:val="000000"/>
          <w:kern w:val="24"/>
          <w:sz w:val="28"/>
          <w:szCs w:val="28"/>
        </w:rPr>
        <w:t xml:space="preserve"> </w:t>
      </w:r>
      <w:r w:rsidRPr="004E2E48">
        <w:rPr>
          <w:bCs/>
          <w:sz w:val="24"/>
        </w:rPr>
        <w:t xml:space="preserve">deals with different types of obstacles for executing CSR activities. </w:t>
      </w:r>
      <w:r>
        <w:rPr>
          <w:sz w:val="24"/>
        </w:rPr>
        <w:t>Another 27</w:t>
      </w:r>
      <w:r w:rsidRPr="004E2E48">
        <w:rPr>
          <w:sz w:val="24"/>
        </w:rPr>
        <w:t>% of the employees</w:t>
      </w:r>
      <w:r w:rsidR="007215E1">
        <w:rPr>
          <w:sz w:val="24"/>
        </w:rPr>
        <w:t xml:space="preserve"> </w:t>
      </w:r>
      <w:r w:rsidR="007215E1" w:rsidRPr="004E2E48">
        <w:rPr>
          <w:sz w:val="24"/>
        </w:rPr>
        <w:t>neither agree nor disagree with this statement</w:t>
      </w:r>
      <w:r w:rsidRPr="004E2E48">
        <w:rPr>
          <w:sz w:val="24"/>
        </w:rPr>
        <w:t xml:space="preserve">. </w:t>
      </w:r>
      <w:r w:rsidR="007215E1">
        <w:rPr>
          <w:sz w:val="24"/>
        </w:rPr>
        <w:t>O</w:t>
      </w:r>
      <w:r w:rsidRPr="004E2E48">
        <w:rPr>
          <w:sz w:val="24"/>
        </w:rPr>
        <w:t xml:space="preserve">ther </w:t>
      </w:r>
      <w:r w:rsidR="007215E1">
        <w:rPr>
          <w:sz w:val="24"/>
        </w:rPr>
        <w:t>7</w:t>
      </w:r>
      <w:r w:rsidRPr="004E2E48">
        <w:rPr>
          <w:sz w:val="24"/>
        </w:rPr>
        <w:t>% of the employees</w:t>
      </w:r>
      <w:r w:rsidR="007215E1">
        <w:rPr>
          <w:sz w:val="24"/>
        </w:rPr>
        <w:t xml:space="preserve"> strongly agree with this statement and the </w:t>
      </w:r>
      <w:r w:rsidRPr="004E2E48">
        <w:rPr>
          <w:sz w:val="24"/>
        </w:rPr>
        <w:t xml:space="preserve">rest 6% of the employees disagree </w:t>
      </w:r>
      <w:r w:rsidR="007215E1">
        <w:rPr>
          <w:sz w:val="24"/>
        </w:rPr>
        <w:t xml:space="preserve">with the </w:t>
      </w:r>
      <w:r w:rsidRPr="004E2E48">
        <w:rPr>
          <w:sz w:val="24"/>
        </w:rPr>
        <w:t>statement.  Hence, from the results, the conclusion that can be drawn is that, majority of the employees agree and also strongly agree with this statement.</w:t>
      </w:r>
    </w:p>
    <w:p w:rsidR="000C0BA8" w:rsidRDefault="000C0BA8" w:rsidP="000C0BA8">
      <w:pPr>
        <w:pStyle w:val="ListParagraph"/>
        <w:ind w:left="1080"/>
        <w:jc w:val="both"/>
        <w:rPr>
          <w:bCs/>
        </w:rPr>
      </w:pPr>
    </w:p>
    <w:p w:rsidR="000C0BA8" w:rsidRPr="000C0BA8" w:rsidRDefault="000C0BA8" w:rsidP="000C0BA8">
      <w:pPr>
        <w:pStyle w:val="ListParagraph"/>
        <w:ind w:left="1080"/>
        <w:jc w:val="both"/>
        <w:rPr>
          <w:bCs/>
        </w:rPr>
      </w:pPr>
    </w:p>
    <w:p w:rsidR="00C33B23" w:rsidRPr="000C0BA8" w:rsidRDefault="00C33B23" w:rsidP="00C33B23">
      <w:pPr>
        <w:pStyle w:val="ListParagraph"/>
        <w:numPr>
          <w:ilvl w:val="0"/>
          <w:numId w:val="28"/>
        </w:numPr>
        <w:jc w:val="both"/>
      </w:pPr>
      <w:r w:rsidRPr="00FD142C">
        <w:rPr>
          <w:sz w:val="24"/>
        </w:rPr>
        <w:t>The CSR activities of your company are beneficial for social factors or issues.</w:t>
      </w:r>
    </w:p>
    <w:p w:rsidR="000C0BA8" w:rsidRPr="007215E1" w:rsidRDefault="000C0BA8" w:rsidP="000C0BA8">
      <w:pPr>
        <w:pStyle w:val="ListParagraph"/>
        <w:ind w:left="1080"/>
        <w:jc w:val="both"/>
      </w:pPr>
    </w:p>
    <w:p w:rsidR="007215E1" w:rsidRPr="00BC2DBC" w:rsidRDefault="007215E1" w:rsidP="007215E1">
      <w:pPr>
        <w:pStyle w:val="ListParagraph"/>
        <w:ind w:left="1080"/>
        <w:jc w:val="both"/>
      </w:pPr>
    </w:p>
    <w:p w:rsidR="00C33B23" w:rsidRDefault="00C33B23" w:rsidP="00C33B23">
      <w:pPr>
        <w:pStyle w:val="ListParagraph"/>
        <w:ind w:left="1080"/>
        <w:jc w:val="both"/>
      </w:pPr>
      <w:r w:rsidRPr="009532D5">
        <w:rPr>
          <w:noProof/>
          <w:lang w:bidi="bn-IN"/>
        </w:rPr>
        <w:drawing>
          <wp:inline distT="0" distB="0" distL="0" distR="0" wp14:anchorId="73D92DB3" wp14:editId="6DBB215D">
            <wp:extent cx="5418667" cy="5080000"/>
            <wp:effectExtent l="0" t="0" r="10795" b="25400"/>
            <wp:docPr id="17"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C33B23" w:rsidRPr="000C0BA8" w:rsidRDefault="00385B75" w:rsidP="000C0BA8">
      <w:pPr>
        <w:jc w:val="center"/>
        <w:rPr>
          <w:b/>
          <w:sz w:val="24"/>
        </w:rPr>
      </w:pPr>
      <w:r w:rsidRPr="00D202FD">
        <w:rPr>
          <w:b/>
          <w:sz w:val="24"/>
        </w:rPr>
        <w:t>Figure</w:t>
      </w:r>
      <w:r>
        <w:rPr>
          <w:b/>
          <w:sz w:val="24"/>
        </w:rPr>
        <w:t>:</w:t>
      </w:r>
      <w:r w:rsidRPr="00D202FD">
        <w:rPr>
          <w:b/>
          <w:sz w:val="24"/>
        </w:rPr>
        <w:t xml:space="preserve"> </w:t>
      </w:r>
      <w:r w:rsidR="00536B5F">
        <w:rPr>
          <w:b/>
          <w:sz w:val="24"/>
        </w:rPr>
        <w:t>04</w:t>
      </w:r>
    </w:p>
    <w:p w:rsidR="00385B75" w:rsidRDefault="00385B75" w:rsidP="00C33B23">
      <w:pPr>
        <w:pStyle w:val="ListParagraph"/>
        <w:ind w:left="1080"/>
        <w:jc w:val="both"/>
      </w:pPr>
    </w:p>
    <w:p w:rsidR="000C0BA8" w:rsidRPr="000C0BA8" w:rsidRDefault="007215E1" w:rsidP="000C0BA8">
      <w:pPr>
        <w:pStyle w:val="ListParagraph"/>
        <w:ind w:left="1080"/>
        <w:jc w:val="both"/>
        <w:rPr>
          <w:sz w:val="24"/>
        </w:rPr>
      </w:pPr>
      <w:r>
        <w:rPr>
          <w:sz w:val="24"/>
        </w:rPr>
        <w:t xml:space="preserve">The indication from this pie chart shows that, out of 15 employees of </w:t>
      </w:r>
      <w:r w:rsidRPr="00760966">
        <w:rPr>
          <w:sz w:val="24"/>
        </w:rPr>
        <w:t>NRB Global Bank</w:t>
      </w:r>
      <w:r>
        <w:rPr>
          <w:sz w:val="24"/>
        </w:rPr>
        <w:t xml:space="preserve"> of Uttara branch, 60% of the employees agree with the statement that </w:t>
      </w:r>
      <w:r>
        <w:rPr>
          <w:bCs/>
          <w:sz w:val="24"/>
        </w:rPr>
        <w:t>NRB G</w:t>
      </w:r>
      <w:r w:rsidR="000835F4">
        <w:rPr>
          <w:bCs/>
          <w:sz w:val="24"/>
        </w:rPr>
        <w:t>lobal</w:t>
      </w:r>
      <w:r>
        <w:rPr>
          <w:bCs/>
          <w:sz w:val="24"/>
        </w:rPr>
        <w:t xml:space="preserve"> B</w:t>
      </w:r>
      <w:r w:rsidRPr="00A22577">
        <w:rPr>
          <w:bCs/>
          <w:sz w:val="24"/>
        </w:rPr>
        <w:t>ank</w:t>
      </w:r>
      <w:r w:rsidRPr="004E2E48">
        <w:rPr>
          <w:rFonts w:hAnsi="Times New Roman"/>
          <w:b/>
          <w:bCs/>
          <w:color w:val="000000"/>
          <w:kern w:val="24"/>
          <w:sz w:val="28"/>
          <w:szCs w:val="28"/>
        </w:rPr>
        <w:t xml:space="preserve"> </w:t>
      </w:r>
      <w:r w:rsidRPr="004E2E48">
        <w:rPr>
          <w:bCs/>
          <w:sz w:val="24"/>
        </w:rPr>
        <w:t xml:space="preserve">deals with different types of obstacles for executing CSR activities. </w:t>
      </w:r>
      <w:r>
        <w:rPr>
          <w:sz w:val="24"/>
        </w:rPr>
        <w:t>Another 27</w:t>
      </w:r>
      <w:r w:rsidRPr="004E2E48">
        <w:rPr>
          <w:sz w:val="24"/>
        </w:rPr>
        <w:t>% of the employees</w:t>
      </w:r>
      <w:r>
        <w:rPr>
          <w:sz w:val="24"/>
        </w:rPr>
        <w:t xml:space="preserve"> </w:t>
      </w:r>
      <w:r w:rsidRPr="004E2E48">
        <w:rPr>
          <w:sz w:val="24"/>
        </w:rPr>
        <w:t xml:space="preserve">neither agree nor disagree with this statement. </w:t>
      </w:r>
      <w:r>
        <w:rPr>
          <w:sz w:val="24"/>
        </w:rPr>
        <w:t>O</w:t>
      </w:r>
      <w:r w:rsidRPr="004E2E48">
        <w:rPr>
          <w:sz w:val="24"/>
        </w:rPr>
        <w:t xml:space="preserve">ther </w:t>
      </w:r>
      <w:r>
        <w:rPr>
          <w:sz w:val="24"/>
        </w:rPr>
        <w:t>7</w:t>
      </w:r>
      <w:r w:rsidRPr="004E2E48">
        <w:rPr>
          <w:sz w:val="24"/>
        </w:rPr>
        <w:t>% of the employees</w:t>
      </w:r>
      <w:r>
        <w:rPr>
          <w:sz w:val="24"/>
        </w:rPr>
        <w:t xml:space="preserve"> strongly agree with this statement and the </w:t>
      </w:r>
      <w:r w:rsidRPr="004E2E48">
        <w:rPr>
          <w:sz w:val="24"/>
        </w:rPr>
        <w:t xml:space="preserve">rest 6% of the employees disagree </w:t>
      </w:r>
      <w:r>
        <w:rPr>
          <w:sz w:val="24"/>
        </w:rPr>
        <w:t xml:space="preserve">with the </w:t>
      </w:r>
      <w:r w:rsidRPr="004E2E48">
        <w:rPr>
          <w:sz w:val="24"/>
        </w:rPr>
        <w:t>statement.  Hence, from the results, the conclusion that can be drawn is that, majority of the employees</w:t>
      </w:r>
      <w:r>
        <w:rPr>
          <w:sz w:val="24"/>
        </w:rPr>
        <w:t xml:space="preserve"> </w:t>
      </w:r>
      <w:r w:rsidR="00DF2102">
        <w:rPr>
          <w:sz w:val="24"/>
        </w:rPr>
        <w:t xml:space="preserve">strongly </w:t>
      </w:r>
      <w:r w:rsidR="00DF2102" w:rsidRPr="004E2E48">
        <w:rPr>
          <w:sz w:val="24"/>
        </w:rPr>
        <w:t>agree</w:t>
      </w:r>
      <w:r w:rsidRPr="004E2E48">
        <w:rPr>
          <w:sz w:val="24"/>
        </w:rPr>
        <w:t xml:space="preserve"> </w:t>
      </w:r>
      <w:r>
        <w:rPr>
          <w:sz w:val="24"/>
        </w:rPr>
        <w:t xml:space="preserve">and also </w:t>
      </w:r>
      <w:r w:rsidRPr="004E2E48">
        <w:rPr>
          <w:sz w:val="24"/>
        </w:rPr>
        <w:t>agree with this statemen</w:t>
      </w:r>
      <w:r w:rsidR="000C0BA8">
        <w:rPr>
          <w:sz w:val="24"/>
        </w:rPr>
        <w:t>t</w:t>
      </w:r>
    </w:p>
    <w:p w:rsidR="00C33B23" w:rsidRPr="000C0BA8" w:rsidRDefault="00C33B23" w:rsidP="00C33B23">
      <w:pPr>
        <w:pStyle w:val="ListParagraph"/>
        <w:numPr>
          <w:ilvl w:val="0"/>
          <w:numId w:val="28"/>
        </w:numPr>
        <w:jc w:val="both"/>
      </w:pPr>
      <w:r w:rsidRPr="00FD142C">
        <w:rPr>
          <w:sz w:val="24"/>
          <w:szCs w:val="24"/>
        </w:rPr>
        <w:t>Your company’s CSR activities are about</w:t>
      </w:r>
      <w:r>
        <w:rPr>
          <w:sz w:val="24"/>
          <w:szCs w:val="24"/>
        </w:rPr>
        <w:t xml:space="preserve"> providing benefits to its employees.</w:t>
      </w:r>
    </w:p>
    <w:p w:rsidR="000C0BA8" w:rsidRPr="009A25EF" w:rsidRDefault="000C0BA8" w:rsidP="000C0BA8">
      <w:pPr>
        <w:pStyle w:val="ListParagraph"/>
        <w:ind w:left="1080"/>
        <w:jc w:val="both"/>
      </w:pPr>
    </w:p>
    <w:p w:rsidR="009A25EF" w:rsidRPr="00FC1E40" w:rsidRDefault="009A25EF" w:rsidP="009A25EF">
      <w:pPr>
        <w:pStyle w:val="ListParagraph"/>
        <w:ind w:left="1080"/>
        <w:jc w:val="both"/>
      </w:pPr>
    </w:p>
    <w:p w:rsidR="00C33B23" w:rsidRDefault="00C33B23" w:rsidP="00C33B23">
      <w:pPr>
        <w:pStyle w:val="ListParagraph"/>
        <w:ind w:left="1080"/>
        <w:jc w:val="both"/>
      </w:pPr>
      <w:r w:rsidRPr="00FC1E40">
        <w:rPr>
          <w:noProof/>
          <w:lang w:bidi="bn-IN"/>
        </w:rPr>
        <w:drawing>
          <wp:inline distT="0" distB="0" distL="0" distR="0" wp14:anchorId="61103DB8" wp14:editId="471C935C">
            <wp:extent cx="5621867" cy="5317067"/>
            <wp:effectExtent l="0" t="0" r="17145" b="17145"/>
            <wp:docPr id="18"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385B75" w:rsidRPr="000C0BA8" w:rsidRDefault="00385B75" w:rsidP="000C0BA8">
      <w:pPr>
        <w:jc w:val="center"/>
        <w:rPr>
          <w:b/>
          <w:sz w:val="24"/>
        </w:rPr>
      </w:pPr>
      <w:r w:rsidRPr="00D202FD">
        <w:rPr>
          <w:b/>
          <w:sz w:val="24"/>
        </w:rPr>
        <w:t>Figure</w:t>
      </w:r>
      <w:r>
        <w:rPr>
          <w:b/>
          <w:sz w:val="24"/>
        </w:rPr>
        <w:t>:</w:t>
      </w:r>
      <w:r w:rsidRPr="00D202FD">
        <w:rPr>
          <w:b/>
          <w:sz w:val="24"/>
        </w:rPr>
        <w:t xml:space="preserve"> </w:t>
      </w:r>
      <w:r w:rsidR="00536B5F">
        <w:rPr>
          <w:b/>
          <w:sz w:val="24"/>
        </w:rPr>
        <w:t>05</w:t>
      </w:r>
    </w:p>
    <w:p w:rsidR="00A777D7" w:rsidRDefault="007215E1" w:rsidP="000C0BA8">
      <w:pPr>
        <w:pStyle w:val="ListParagraph"/>
        <w:ind w:left="1080"/>
        <w:jc w:val="both"/>
        <w:rPr>
          <w:sz w:val="24"/>
        </w:rPr>
      </w:pPr>
      <w:r>
        <w:rPr>
          <w:sz w:val="24"/>
        </w:rPr>
        <w:t xml:space="preserve">The indication from this pie chart shows that, out of 15 employees of </w:t>
      </w:r>
      <w:r w:rsidRPr="00760966">
        <w:rPr>
          <w:sz w:val="24"/>
        </w:rPr>
        <w:t>NRB Global Bank</w:t>
      </w:r>
      <w:r>
        <w:rPr>
          <w:sz w:val="24"/>
        </w:rPr>
        <w:t xml:space="preserve"> of Uttara branch, 60% of the employees agree with the statement that </w:t>
      </w:r>
      <w:r>
        <w:rPr>
          <w:bCs/>
          <w:sz w:val="24"/>
        </w:rPr>
        <w:t>NRB G</w:t>
      </w:r>
      <w:r w:rsidR="000835F4">
        <w:rPr>
          <w:bCs/>
          <w:sz w:val="24"/>
        </w:rPr>
        <w:t>lobal</w:t>
      </w:r>
      <w:r>
        <w:rPr>
          <w:bCs/>
          <w:sz w:val="24"/>
        </w:rPr>
        <w:t xml:space="preserve"> B</w:t>
      </w:r>
      <w:r w:rsidRPr="00A22577">
        <w:rPr>
          <w:bCs/>
          <w:sz w:val="24"/>
        </w:rPr>
        <w:t>ank</w:t>
      </w:r>
      <w:r>
        <w:rPr>
          <w:bCs/>
          <w:sz w:val="24"/>
        </w:rPr>
        <w:t xml:space="preserve"> </w:t>
      </w:r>
      <w:r w:rsidRPr="007215E1">
        <w:rPr>
          <w:bCs/>
          <w:sz w:val="24"/>
        </w:rPr>
        <w:t>provides benefits to employees</w:t>
      </w:r>
      <w:r w:rsidRPr="007215E1">
        <w:rPr>
          <w:b/>
          <w:bCs/>
        </w:rPr>
        <w:t>.</w:t>
      </w:r>
      <w:r>
        <w:rPr>
          <w:b/>
          <w:bCs/>
        </w:rPr>
        <w:t xml:space="preserve"> </w:t>
      </w:r>
      <w:r>
        <w:rPr>
          <w:sz w:val="24"/>
        </w:rPr>
        <w:t>Another 20</w:t>
      </w:r>
      <w:r w:rsidRPr="007215E1">
        <w:rPr>
          <w:sz w:val="24"/>
        </w:rPr>
        <w:t xml:space="preserve">% of the employees neither agree nor disagree with this statement. Other </w:t>
      </w:r>
      <w:r>
        <w:rPr>
          <w:sz w:val="24"/>
        </w:rPr>
        <w:t>13</w:t>
      </w:r>
      <w:r w:rsidRPr="007215E1">
        <w:rPr>
          <w:sz w:val="24"/>
        </w:rPr>
        <w:t xml:space="preserve">% of the employees strongly agree with this statement and the </w:t>
      </w:r>
      <w:r>
        <w:rPr>
          <w:sz w:val="24"/>
        </w:rPr>
        <w:t>rest 7</w:t>
      </w:r>
      <w:r w:rsidRPr="007215E1">
        <w:rPr>
          <w:sz w:val="24"/>
        </w:rPr>
        <w:t xml:space="preserve">% of the employees </w:t>
      </w:r>
      <w:r>
        <w:rPr>
          <w:sz w:val="24"/>
        </w:rPr>
        <w:t xml:space="preserve">strongly </w:t>
      </w:r>
      <w:r w:rsidRPr="007215E1">
        <w:rPr>
          <w:sz w:val="24"/>
        </w:rPr>
        <w:t>disagree with the statement.  Hence, from the results, the conclusion that can be drawn is that, majo</w:t>
      </w:r>
      <w:r w:rsidR="009A25EF">
        <w:rPr>
          <w:sz w:val="24"/>
        </w:rPr>
        <w:t xml:space="preserve">rity of the employees </w:t>
      </w:r>
      <w:r w:rsidRPr="007215E1">
        <w:rPr>
          <w:sz w:val="24"/>
        </w:rPr>
        <w:t xml:space="preserve">agree and also </w:t>
      </w:r>
      <w:r w:rsidR="009A25EF">
        <w:rPr>
          <w:sz w:val="24"/>
        </w:rPr>
        <w:t xml:space="preserve">strongly </w:t>
      </w:r>
      <w:r w:rsidRPr="007215E1">
        <w:rPr>
          <w:sz w:val="24"/>
        </w:rPr>
        <w:t>agree with this statement.</w:t>
      </w:r>
    </w:p>
    <w:p w:rsidR="000C0BA8" w:rsidRPr="000C0BA8" w:rsidRDefault="000C0BA8" w:rsidP="000C0BA8">
      <w:pPr>
        <w:pStyle w:val="ListParagraph"/>
        <w:ind w:left="1080"/>
        <w:jc w:val="both"/>
        <w:rPr>
          <w:bCs/>
        </w:rPr>
      </w:pPr>
    </w:p>
    <w:p w:rsidR="001B1957" w:rsidRPr="000C0BA8" w:rsidRDefault="00C33B23" w:rsidP="001B1957">
      <w:pPr>
        <w:pStyle w:val="ListParagraph"/>
        <w:numPr>
          <w:ilvl w:val="0"/>
          <w:numId w:val="28"/>
        </w:numPr>
        <w:jc w:val="both"/>
      </w:pPr>
      <w:r>
        <w:rPr>
          <w:sz w:val="24"/>
        </w:rPr>
        <w:t>Yo</w:t>
      </w:r>
      <w:r w:rsidRPr="0021783C">
        <w:rPr>
          <w:sz w:val="24"/>
        </w:rPr>
        <w:t>ur</w:t>
      </w:r>
      <w:r>
        <w:rPr>
          <w:sz w:val="24"/>
        </w:rPr>
        <w:t xml:space="preserve"> company’s CSR </w:t>
      </w:r>
      <w:r w:rsidRPr="0021783C">
        <w:rPr>
          <w:sz w:val="24"/>
        </w:rPr>
        <w:t>activities</w:t>
      </w:r>
      <w:r>
        <w:rPr>
          <w:sz w:val="24"/>
        </w:rPr>
        <w:t xml:space="preserve"> are </w:t>
      </w:r>
      <w:r w:rsidRPr="0021783C">
        <w:rPr>
          <w:sz w:val="24"/>
        </w:rPr>
        <w:t>about</w:t>
      </w:r>
      <w:r>
        <w:rPr>
          <w:sz w:val="24"/>
        </w:rPr>
        <w:t xml:space="preserve"> donating money for charities.</w:t>
      </w:r>
    </w:p>
    <w:p w:rsidR="000C0BA8" w:rsidRPr="001B1957" w:rsidRDefault="000C0BA8" w:rsidP="000C0BA8">
      <w:pPr>
        <w:pStyle w:val="ListParagraph"/>
        <w:ind w:left="1080"/>
        <w:jc w:val="both"/>
      </w:pPr>
    </w:p>
    <w:p w:rsidR="001B1957" w:rsidRPr="00FC1E40" w:rsidRDefault="001B1957" w:rsidP="001B1957">
      <w:pPr>
        <w:pStyle w:val="ListParagraph"/>
        <w:ind w:left="1080"/>
        <w:jc w:val="both"/>
      </w:pPr>
    </w:p>
    <w:p w:rsidR="00C33B23" w:rsidRDefault="00C33B23" w:rsidP="00C33B23">
      <w:pPr>
        <w:pStyle w:val="ListParagraph"/>
        <w:ind w:left="1080"/>
        <w:jc w:val="both"/>
      </w:pPr>
      <w:r w:rsidRPr="00FC1E40">
        <w:rPr>
          <w:noProof/>
          <w:lang w:bidi="bn-IN"/>
        </w:rPr>
        <w:drawing>
          <wp:inline distT="0" distB="0" distL="0" distR="0" wp14:anchorId="49138525" wp14:editId="0CE7BBC1">
            <wp:extent cx="5486400" cy="5621867"/>
            <wp:effectExtent l="0" t="0" r="19050" b="17145"/>
            <wp:docPr id="19"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C33B23" w:rsidRPr="000C0BA8" w:rsidRDefault="00385B75" w:rsidP="000C0BA8">
      <w:pPr>
        <w:jc w:val="center"/>
        <w:rPr>
          <w:b/>
          <w:sz w:val="24"/>
        </w:rPr>
      </w:pPr>
      <w:r w:rsidRPr="00D202FD">
        <w:rPr>
          <w:b/>
          <w:sz w:val="24"/>
        </w:rPr>
        <w:t>Figure</w:t>
      </w:r>
      <w:r>
        <w:rPr>
          <w:b/>
          <w:sz w:val="24"/>
        </w:rPr>
        <w:t>:</w:t>
      </w:r>
      <w:r w:rsidRPr="00D202FD">
        <w:rPr>
          <w:b/>
          <w:sz w:val="24"/>
        </w:rPr>
        <w:t xml:space="preserve"> </w:t>
      </w:r>
      <w:r w:rsidR="00536B5F">
        <w:rPr>
          <w:b/>
          <w:sz w:val="24"/>
        </w:rPr>
        <w:t>06</w:t>
      </w:r>
    </w:p>
    <w:p w:rsidR="00A777D7" w:rsidRPr="000C0BA8" w:rsidRDefault="000835F4" w:rsidP="000C0BA8">
      <w:pPr>
        <w:pStyle w:val="ListParagraph"/>
        <w:ind w:left="1080"/>
        <w:jc w:val="both"/>
        <w:rPr>
          <w:bCs/>
        </w:rPr>
      </w:pPr>
      <w:r>
        <w:rPr>
          <w:sz w:val="24"/>
        </w:rPr>
        <w:t xml:space="preserve">The indication from this pie chart shows that, out of 15 employees of </w:t>
      </w:r>
      <w:r w:rsidRPr="00760966">
        <w:rPr>
          <w:sz w:val="24"/>
        </w:rPr>
        <w:t>NRB Global Bank</w:t>
      </w:r>
      <w:r>
        <w:rPr>
          <w:sz w:val="24"/>
        </w:rPr>
        <w:t xml:space="preserve"> of Uttara branch, 47% of the employees </w:t>
      </w:r>
      <w:r w:rsidRPr="007215E1">
        <w:rPr>
          <w:sz w:val="24"/>
        </w:rPr>
        <w:t>neith</w:t>
      </w:r>
      <w:r>
        <w:rPr>
          <w:sz w:val="24"/>
        </w:rPr>
        <w:t xml:space="preserve">er agree nor disagree with the statement that </w:t>
      </w:r>
      <w:r>
        <w:rPr>
          <w:bCs/>
          <w:sz w:val="24"/>
        </w:rPr>
        <w:t xml:space="preserve">NRB </w:t>
      </w:r>
      <w:r w:rsidRPr="000835F4">
        <w:rPr>
          <w:bCs/>
          <w:sz w:val="24"/>
        </w:rPr>
        <w:t>Global Bank donate</w:t>
      </w:r>
      <w:r>
        <w:rPr>
          <w:bCs/>
          <w:sz w:val="24"/>
        </w:rPr>
        <w:t>s</w:t>
      </w:r>
      <w:r w:rsidRPr="000835F4">
        <w:rPr>
          <w:bCs/>
          <w:sz w:val="24"/>
        </w:rPr>
        <w:t xml:space="preserve"> money for charities.</w:t>
      </w:r>
      <w:r>
        <w:rPr>
          <w:bCs/>
          <w:sz w:val="24"/>
        </w:rPr>
        <w:t xml:space="preserve"> </w:t>
      </w:r>
      <w:r>
        <w:rPr>
          <w:sz w:val="24"/>
        </w:rPr>
        <w:t>Another 27</w:t>
      </w:r>
      <w:r w:rsidRPr="000835F4">
        <w:rPr>
          <w:sz w:val="24"/>
        </w:rPr>
        <w:t xml:space="preserve">% of the employees strongly agree with this statement and the </w:t>
      </w:r>
      <w:r>
        <w:rPr>
          <w:sz w:val="24"/>
        </w:rPr>
        <w:t>rest 26</w:t>
      </w:r>
      <w:r w:rsidRPr="000835F4">
        <w:rPr>
          <w:sz w:val="24"/>
        </w:rPr>
        <w:t>% of the employees agree with the statement.  Hence, from the results, the conclusion that can be drawn is that, majority of the employees agree and also strongly agree with this statement.</w:t>
      </w:r>
    </w:p>
    <w:p w:rsidR="00C33B23" w:rsidRPr="00385B75" w:rsidRDefault="00C33B23" w:rsidP="00C33B23">
      <w:pPr>
        <w:pStyle w:val="ListParagraph"/>
        <w:numPr>
          <w:ilvl w:val="0"/>
          <w:numId w:val="28"/>
        </w:numPr>
        <w:jc w:val="both"/>
      </w:pPr>
      <w:r>
        <w:rPr>
          <w:sz w:val="24"/>
        </w:rPr>
        <w:t>Yo</w:t>
      </w:r>
      <w:r w:rsidRPr="0021783C">
        <w:rPr>
          <w:sz w:val="24"/>
        </w:rPr>
        <w:t xml:space="preserve">ur </w:t>
      </w:r>
      <w:r>
        <w:rPr>
          <w:sz w:val="24"/>
        </w:rPr>
        <w:t xml:space="preserve">company’s CSR </w:t>
      </w:r>
      <w:r w:rsidRPr="0021783C">
        <w:rPr>
          <w:sz w:val="24"/>
        </w:rPr>
        <w:t>activities</w:t>
      </w:r>
      <w:r>
        <w:rPr>
          <w:sz w:val="24"/>
        </w:rPr>
        <w:t xml:space="preserve"> are </w:t>
      </w:r>
      <w:r w:rsidRPr="0021783C">
        <w:rPr>
          <w:sz w:val="24"/>
        </w:rPr>
        <w:t>about</w:t>
      </w:r>
      <w:r>
        <w:rPr>
          <w:sz w:val="24"/>
        </w:rPr>
        <w:t xml:space="preserve"> using renewable resources.</w:t>
      </w:r>
    </w:p>
    <w:p w:rsidR="00385B75" w:rsidRPr="00FC1E40" w:rsidRDefault="00385B75" w:rsidP="000C0BA8">
      <w:pPr>
        <w:pStyle w:val="ListParagraph"/>
        <w:ind w:left="1080"/>
        <w:jc w:val="both"/>
      </w:pPr>
    </w:p>
    <w:p w:rsidR="00C33B23" w:rsidRDefault="00C33B23" w:rsidP="00C33B23">
      <w:pPr>
        <w:pStyle w:val="ListParagraph"/>
        <w:ind w:left="1080"/>
        <w:jc w:val="both"/>
      </w:pPr>
      <w:r w:rsidRPr="00FC1E40">
        <w:rPr>
          <w:noProof/>
          <w:lang w:bidi="bn-IN"/>
        </w:rPr>
        <w:drawing>
          <wp:inline distT="0" distB="0" distL="0" distR="0" wp14:anchorId="00BB7F0F" wp14:editId="340620B7">
            <wp:extent cx="5215467" cy="4809067"/>
            <wp:effectExtent l="0" t="0" r="23495" b="10795"/>
            <wp:docPr id="20"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385B75" w:rsidRPr="00D202FD" w:rsidRDefault="00385B75" w:rsidP="00385B75">
      <w:pPr>
        <w:jc w:val="center"/>
        <w:rPr>
          <w:b/>
          <w:sz w:val="24"/>
        </w:rPr>
      </w:pPr>
      <w:r w:rsidRPr="00D202FD">
        <w:rPr>
          <w:b/>
          <w:sz w:val="24"/>
        </w:rPr>
        <w:t>Figure</w:t>
      </w:r>
      <w:r>
        <w:rPr>
          <w:b/>
          <w:sz w:val="24"/>
        </w:rPr>
        <w:t>:</w:t>
      </w:r>
      <w:r w:rsidRPr="00D202FD">
        <w:rPr>
          <w:b/>
          <w:sz w:val="24"/>
        </w:rPr>
        <w:t xml:space="preserve"> </w:t>
      </w:r>
      <w:r w:rsidR="00536B5F">
        <w:rPr>
          <w:b/>
          <w:sz w:val="24"/>
        </w:rPr>
        <w:t>07</w:t>
      </w:r>
    </w:p>
    <w:p w:rsidR="00385B75" w:rsidRDefault="00385B75" w:rsidP="000C0BA8">
      <w:pPr>
        <w:jc w:val="both"/>
      </w:pPr>
    </w:p>
    <w:p w:rsidR="00DF2102" w:rsidRDefault="000835F4" w:rsidP="000C0BA8">
      <w:pPr>
        <w:pStyle w:val="ListParagraph"/>
        <w:ind w:left="1080"/>
        <w:jc w:val="both"/>
        <w:rPr>
          <w:sz w:val="24"/>
        </w:rPr>
      </w:pPr>
      <w:r>
        <w:rPr>
          <w:sz w:val="24"/>
        </w:rPr>
        <w:t xml:space="preserve">The indication from this pie chart shows that, out of 15 employees of </w:t>
      </w:r>
      <w:r w:rsidRPr="00760966">
        <w:rPr>
          <w:sz w:val="24"/>
        </w:rPr>
        <w:t>NRB Global Bank</w:t>
      </w:r>
      <w:r w:rsidR="00354101">
        <w:rPr>
          <w:sz w:val="24"/>
        </w:rPr>
        <w:t xml:space="preserve"> of Uttara branch, 54</w:t>
      </w:r>
      <w:r w:rsidR="00354101" w:rsidRPr="00354101">
        <w:rPr>
          <w:sz w:val="24"/>
        </w:rPr>
        <w:t>% of the employees agree with the statement</w:t>
      </w:r>
      <w:r w:rsidR="00354101">
        <w:rPr>
          <w:sz w:val="24"/>
        </w:rPr>
        <w:t xml:space="preserve"> that </w:t>
      </w:r>
      <w:r w:rsidR="00354101" w:rsidRPr="00354101">
        <w:rPr>
          <w:bCs/>
          <w:sz w:val="24"/>
        </w:rPr>
        <w:t>CSR activities of NRB Global Bank are about using renewable resources.</w:t>
      </w:r>
      <w:r w:rsidR="00354101">
        <w:rPr>
          <w:bCs/>
          <w:sz w:val="24"/>
        </w:rPr>
        <w:t xml:space="preserve"> Another </w:t>
      </w:r>
      <w:r w:rsidR="00354101" w:rsidRPr="00354101">
        <w:rPr>
          <w:sz w:val="24"/>
        </w:rPr>
        <w:t>20</w:t>
      </w:r>
      <w:r w:rsidRPr="00354101">
        <w:rPr>
          <w:sz w:val="24"/>
        </w:rPr>
        <w:t>% of the employees neither agree nor disagree</w:t>
      </w:r>
      <w:r w:rsidR="00354101">
        <w:rPr>
          <w:sz w:val="24"/>
        </w:rPr>
        <w:t xml:space="preserve"> with the statement. Other 13</w:t>
      </w:r>
      <w:r w:rsidRPr="00354101">
        <w:rPr>
          <w:sz w:val="24"/>
        </w:rPr>
        <w:t>% of the employees</w:t>
      </w:r>
      <w:r w:rsidR="00354101">
        <w:rPr>
          <w:sz w:val="24"/>
        </w:rPr>
        <w:t xml:space="preserve"> disagree agree with the </w:t>
      </w:r>
      <w:r w:rsidRPr="00354101">
        <w:rPr>
          <w:sz w:val="24"/>
        </w:rPr>
        <w:t>statement</w:t>
      </w:r>
      <w:r w:rsidR="00354101">
        <w:rPr>
          <w:sz w:val="24"/>
        </w:rPr>
        <w:t xml:space="preserve">. Furthermore, 7% </w:t>
      </w:r>
      <w:r w:rsidR="00354101" w:rsidRPr="00354101">
        <w:rPr>
          <w:sz w:val="24"/>
        </w:rPr>
        <w:t xml:space="preserve">of the employees </w:t>
      </w:r>
      <w:r w:rsidR="00354101">
        <w:rPr>
          <w:sz w:val="24"/>
        </w:rPr>
        <w:t xml:space="preserve">strongly </w:t>
      </w:r>
      <w:r w:rsidR="00354101" w:rsidRPr="00354101">
        <w:rPr>
          <w:sz w:val="24"/>
        </w:rPr>
        <w:t>agree</w:t>
      </w:r>
      <w:r w:rsidR="00354101">
        <w:rPr>
          <w:sz w:val="24"/>
        </w:rPr>
        <w:t xml:space="preserve"> with the statement and</w:t>
      </w:r>
      <w:r w:rsidRPr="00354101">
        <w:rPr>
          <w:sz w:val="24"/>
        </w:rPr>
        <w:t xml:space="preserve"> the rest </w:t>
      </w:r>
      <w:r w:rsidR="00354101">
        <w:rPr>
          <w:sz w:val="24"/>
        </w:rPr>
        <w:t>6%</w:t>
      </w:r>
      <w:r w:rsidRPr="00354101">
        <w:rPr>
          <w:sz w:val="24"/>
        </w:rPr>
        <w:t xml:space="preserve"> </w:t>
      </w:r>
      <w:r w:rsidR="00354101">
        <w:rPr>
          <w:sz w:val="24"/>
        </w:rPr>
        <w:t>of the employees strongly disagree with the statement.</w:t>
      </w:r>
      <w:r w:rsidRPr="00354101">
        <w:rPr>
          <w:sz w:val="24"/>
        </w:rPr>
        <w:t xml:space="preserve"> Hence, from the results, the conclusion that can be drawn is that, majority of the employees agree and also strongly agree with this statement.</w:t>
      </w:r>
    </w:p>
    <w:p w:rsidR="000C0BA8" w:rsidRDefault="000C0BA8" w:rsidP="000C0BA8">
      <w:pPr>
        <w:pStyle w:val="ListParagraph"/>
        <w:ind w:left="1080"/>
        <w:jc w:val="both"/>
      </w:pPr>
    </w:p>
    <w:p w:rsidR="00C33B23" w:rsidRPr="00DF2102" w:rsidRDefault="00C33B23" w:rsidP="00C33B23">
      <w:pPr>
        <w:pStyle w:val="ListParagraph"/>
        <w:numPr>
          <w:ilvl w:val="0"/>
          <w:numId w:val="28"/>
        </w:numPr>
        <w:jc w:val="both"/>
      </w:pPr>
      <w:r>
        <w:rPr>
          <w:sz w:val="24"/>
        </w:rPr>
        <w:t>Yo</w:t>
      </w:r>
      <w:r w:rsidRPr="0021783C">
        <w:rPr>
          <w:sz w:val="24"/>
        </w:rPr>
        <w:t>ur</w:t>
      </w:r>
      <w:r>
        <w:rPr>
          <w:sz w:val="24"/>
        </w:rPr>
        <w:t xml:space="preserve"> company’s CSR </w:t>
      </w:r>
      <w:r w:rsidRPr="0021783C">
        <w:rPr>
          <w:sz w:val="24"/>
        </w:rPr>
        <w:t>activities</w:t>
      </w:r>
      <w:r>
        <w:rPr>
          <w:sz w:val="24"/>
        </w:rPr>
        <w:t xml:space="preserve"> are </w:t>
      </w:r>
      <w:r w:rsidRPr="0021783C">
        <w:rPr>
          <w:sz w:val="24"/>
        </w:rPr>
        <w:t>about</w:t>
      </w:r>
      <w:r>
        <w:rPr>
          <w:sz w:val="24"/>
        </w:rPr>
        <w:t xml:space="preserve"> campaigns concerning social problems.</w:t>
      </w:r>
    </w:p>
    <w:p w:rsidR="00DF2102" w:rsidRPr="00414052" w:rsidRDefault="00DF2102" w:rsidP="00DF2102">
      <w:pPr>
        <w:pStyle w:val="ListParagraph"/>
        <w:ind w:left="1080"/>
        <w:jc w:val="both"/>
      </w:pPr>
    </w:p>
    <w:p w:rsidR="00C33B23" w:rsidRDefault="00C33B23" w:rsidP="000C0BA8">
      <w:pPr>
        <w:pStyle w:val="ListParagraph"/>
        <w:ind w:left="1080"/>
        <w:jc w:val="both"/>
      </w:pPr>
      <w:r w:rsidRPr="00414052">
        <w:rPr>
          <w:noProof/>
          <w:lang w:bidi="bn-IN"/>
        </w:rPr>
        <w:drawing>
          <wp:inline distT="0" distB="0" distL="0" distR="0" wp14:anchorId="1495644C" wp14:editId="42356BD6">
            <wp:extent cx="5317067" cy="4809067"/>
            <wp:effectExtent l="0" t="0" r="17145" b="10795"/>
            <wp:docPr id="22"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385B75" w:rsidRPr="00D202FD" w:rsidRDefault="00385B75" w:rsidP="00385B75">
      <w:pPr>
        <w:jc w:val="center"/>
        <w:rPr>
          <w:b/>
          <w:sz w:val="24"/>
        </w:rPr>
      </w:pPr>
      <w:r w:rsidRPr="00D202FD">
        <w:rPr>
          <w:b/>
          <w:sz w:val="24"/>
        </w:rPr>
        <w:t>Figure</w:t>
      </w:r>
      <w:r>
        <w:rPr>
          <w:b/>
          <w:sz w:val="24"/>
        </w:rPr>
        <w:t>:</w:t>
      </w:r>
      <w:r w:rsidRPr="00D202FD">
        <w:rPr>
          <w:b/>
          <w:sz w:val="24"/>
        </w:rPr>
        <w:t xml:space="preserve"> </w:t>
      </w:r>
      <w:r w:rsidR="00536B5F">
        <w:rPr>
          <w:b/>
          <w:sz w:val="24"/>
        </w:rPr>
        <w:t>08</w:t>
      </w:r>
    </w:p>
    <w:p w:rsidR="00385B75" w:rsidRDefault="00385B75" w:rsidP="000C0BA8">
      <w:pPr>
        <w:jc w:val="both"/>
      </w:pPr>
    </w:p>
    <w:p w:rsidR="000835F4" w:rsidRPr="00354101" w:rsidRDefault="000835F4" w:rsidP="00354101">
      <w:pPr>
        <w:pStyle w:val="ListParagraph"/>
        <w:ind w:left="1080"/>
        <w:jc w:val="both"/>
        <w:rPr>
          <w:sz w:val="24"/>
        </w:rPr>
      </w:pPr>
      <w:r>
        <w:rPr>
          <w:sz w:val="24"/>
        </w:rPr>
        <w:t xml:space="preserve">The indication from this pie chart shows that, out of 15 employees of </w:t>
      </w:r>
      <w:r w:rsidRPr="00760966">
        <w:rPr>
          <w:sz w:val="24"/>
        </w:rPr>
        <w:t>NRB Global Bank</w:t>
      </w:r>
      <w:r w:rsidR="00354101">
        <w:rPr>
          <w:sz w:val="24"/>
        </w:rPr>
        <w:t xml:space="preserve"> of Uttara branch, 47% of the employees agree with the statement that</w:t>
      </w:r>
      <w:r w:rsidR="002B1354">
        <w:rPr>
          <w:sz w:val="24"/>
        </w:rPr>
        <w:t xml:space="preserve"> </w:t>
      </w:r>
      <w:r w:rsidR="002B1354" w:rsidRPr="00354101">
        <w:rPr>
          <w:bCs/>
          <w:sz w:val="24"/>
        </w:rPr>
        <w:t>CSR activities of NRB Global Bank Campaigns are about social problems.</w:t>
      </w:r>
      <w:r w:rsidR="002B1354">
        <w:rPr>
          <w:bCs/>
          <w:sz w:val="24"/>
        </w:rPr>
        <w:t xml:space="preserve"> Another </w:t>
      </w:r>
      <w:r w:rsidR="002B1354">
        <w:rPr>
          <w:sz w:val="24"/>
        </w:rPr>
        <w:t>40</w:t>
      </w:r>
      <w:r w:rsidRPr="00354101">
        <w:rPr>
          <w:sz w:val="24"/>
        </w:rPr>
        <w:t>% of the employees</w:t>
      </w:r>
      <w:r w:rsidR="002B1354">
        <w:rPr>
          <w:sz w:val="24"/>
        </w:rPr>
        <w:t xml:space="preserve"> </w:t>
      </w:r>
      <w:r w:rsidR="002B1354" w:rsidRPr="007215E1">
        <w:rPr>
          <w:sz w:val="24"/>
        </w:rPr>
        <w:t>neith</w:t>
      </w:r>
      <w:r w:rsidR="002B1354">
        <w:rPr>
          <w:sz w:val="24"/>
        </w:rPr>
        <w:t>er agree nor disagree with the statement.</w:t>
      </w:r>
      <w:r w:rsidRPr="00354101">
        <w:rPr>
          <w:sz w:val="24"/>
        </w:rPr>
        <w:t xml:space="preserve"> </w:t>
      </w:r>
      <w:r w:rsidR="002B1354">
        <w:rPr>
          <w:sz w:val="24"/>
        </w:rPr>
        <w:t xml:space="preserve">Also 7% of the </w:t>
      </w:r>
      <w:r w:rsidR="002B1354" w:rsidRPr="00354101">
        <w:rPr>
          <w:sz w:val="24"/>
        </w:rPr>
        <w:t xml:space="preserve">employees </w:t>
      </w:r>
      <w:r w:rsidR="002B1354">
        <w:rPr>
          <w:sz w:val="24"/>
        </w:rPr>
        <w:t xml:space="preserve">strongly </w:t>
      </w:r>
      <w:r w:rsidR="002B1354" w:rsidRPr="00354101">
        <w:rPr>
          <w:sz w:val="24"/>
        </w:rPr>
        <w:t>agree with the statement</w:t>
      </w:r>
      <w:r w:rsidR="002B1354">
        <w:rPr>
          <w:sz w:val="24"/>
        </w:rPr>
        <w:t xml:space="preserve"> and the rest </w:t>
      </w:r>
      <w:r w:rsidRPr="00354101">
        <w:rPr>
          <w:sz w:val="24"/>
        </w:rPr>
        <w:t xml:space="preserve">6% of the employees </w:t>
      </w:r>
      <w:r w:rsidR="002B1354">
        <w:rPr>
          <w:sz w:val="24"/>
        </w:rPr>
        <w:t>dis</w:t>
      </w:r>
      <w:r w:rsidRPr="00354101">
        <w:rPr>
          <w:sz w:val="24"/>
        </w:rPr>
        <w:t>agree with the statement.  Hence, from the results, the conclusion that can be drawn is that, majority of the employees agree and also strongly agree with this statement.</w:t>
      </w:r>
    </w:p>
    <w:p w:rsidR="000C0BA8" w:rsidRPr="00327FAE" w:rsidRDefault="000C0BA8" w:rsidP="002B1354">
      <w:pPr>
        <w:jc w:val="both"/>
      </w:pPr>
    </w:p>
    <w:p w:rsidR="00C33B23" w:rsidRPr="00DF2102" w:rsidRDefault="00C33B23" w:rsidP="00C33B23">
      <w:pPr>
        <w:pStyle w:val="ListParagraph"/>
        <w:numPr>
          <w:ilvl w:val="0"/>
          <w:numId w:val="28"/>
        </w:numPr>
        <w:jc w:val="both"/>
      </w:pPr>
      <w:r>
        <w:rPr>
          <w:sz w:val="24"/>
        </w:rPr>
        <w:t>Yo</w:t>
      </w:r>
      <w:r w:rsidRPr="0021783C">
        <w:rPr>
          <w:sz w:val="24"/>
        </w:rPr>
        <w:t>ur</w:t>
      </w:r>
      <w:r>
        <w:rPr>
          <w:sz w:val="24"/>
        </w:rPr>
        <w:t xml:space="preserve"> company’s CSR </w:t>
      </w:r>
      <w:r w:rsidRPr="0021783C">
        <w:rPr>
          <w:sz w:val="24"/>
        </w:rPr>
        <w:t>activities</w:t>
      </w:r>
      <w:r>
        <w:rPr>
          <w:sz w:val="24"/>
        </w:rPr>
        <w:t xml:space="preserve"> are </w:t>
      </w:r>
      <w:r w:rsidRPr="0021783C">
        <w:rPr>
          <w:sz w:val="24"/>
        </w:rPr>
        <w:t>about</w:t>
      </w:r>
      <w:r>
        <w:rPr>
          <w:sz w:val="24"/>
        </w:rPr>
        <w:t xml:space="preserve"> road safety issues.</w:t>
      </w:r>
    </w:p>
    <w:p w:rsidR="00DF2102" w:rsidRPr="002C0BC5" w:rsidRDefault="00DF2102" w:rsidP="00DF2102">
      <w:pPr>
        <w:pStyle w:val="ListParagraph"/>
        <w:ind w:left="1080"/>
        <w:jc w:val="both"/>
      </w:pPr>
    </w:p>
    <w:p w:rsidR="00C33B23" w:rsidRDefault="00C33B23" w:rsidP="00C33B23">
      <w:pPr>
        <w:pStyle w:val="ListParagraph"/>
        <w:ind w:left="1080"/>
        <w:jc w:val="both"/>
      </w:pPr>
      <w:r w:rsidRPr="002C0BC5">
        <w:rPr>
          <w:noProof/>
          <w:lang w:bidi="bn-IN"/>
        </w:rPr>
        <w:drawing>
          <wp:inline distT="0" distB="0" distL="0" distR="0" wp14:anchorId="7DA53418" wp14:editId="45CC65C5">
            <wp:extent cx="5588000" cy="4775200"/>
            <wp:effectExtent l="0" t="0" r="12700" b="25400"/>
            <wp:docPr id="23"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C33B23" w:rsidRPr="000C0BA8" w:rsidRDefault="000C0BA8" w:rsidP="000C0BA8">
      <w:pPr>
        <w:jc w:val="center"/>
        <w:rPr>
          <w:b/>
          <w:sz w:val="24"/>
        </w:rPr>
      </w:pPr>
      <w:r w:rsidRPr="00D202FD">
        <w:rPr>
          <w:b/>
          <w:sz w:val="24"/>
        </w:rPr>
        <w:t>Figure</w:t>
      </w:r>
      <w:r>
        <w:rPr>
          <w:b/>
          <w:sz w:val="24"/>
        </w:rPr>
        <w:t>:</w:t>
      </w:r>
      <w:r w:rsidRPr="00D202FD">
        <w:rPr>
          <w:b/>
          <w:sz w:val="24"/>
        </w:rPr>
        <w:t xml:space="preserve"> </w:t>
      </w:r>
      <w:r w:rsidR="00536B5F">
        <w:rPr>
          <w:b/>
          <w:sz w:val="24"/>
        </w:rPr>
        <w:t>09</w:t>
      </w:r>
    </w:p>
    <w:p w:rsidR="002B1354" w:rsidRPr="002B1354" w:rsidRDefault="002B1354" w:rsidP="002B1354">
      <w:pPr>
        <w:pStyle w:val="ListParagraph"/>
        <w:ind w:left="1080"/>
        <w:jc w:val="both"/>
        <w:rPr>
          <w:sz w:val="24"/>
        </w:rPr>
      </w:pPr>
      <w:r>
        <w:rPr>
          <w:sz w:val="24"/>
        </w:rPr>
        <w:t xml:space="preserve">The indication from this pie chart shows that, out of 15 employees of </w:t>
      </w:r>
      <w:r w:rsidRPr="00760966">
        <w:rPr>
          <w:sz w:val="24"/>
        </w:rPr>
        <w:t>NRB Global Bank</w:t>
      </w:r>
      <w:r>
        <w:rPr>
          <w:sz w:val="24"/>
        </w:rPr>
        <w:t xml:space="preserve"> of Uttara branch, 60% of the employees agree with the statement that </w:t>
      </w:r>
      <w:r w:rsidRPr="002B1354">
        <w:rPr>
          <w:bCs/>
          <w:sz w:val="24"/>
        </w:rPr>
        <w:t>CSR activities of NRB Global Bank</w:t>
      </w:r>
      <w:r>
        <w:rPr>
          <w:bCs/>
          <w:sz w:val="24"/>
        </w:rPr>
        <w:t xml:space="preserve"> are about</w:t>
      </w:r>
      <w:r w:rsidRPr="002B1354">
        <w:rPr>
          <w:bCs/>
          <w:sz w:val="24"/>
        </w:rPr>
        <w:t xml:space="preserve"> road safety issues.</w:t>
      </w:r>
      <w:r>
        <w:rPr>
          <w:bCs/>
          <w:sz w:val="24"/>
        </w:rPr>
        <w:t xml:space="preserve"> </w:t>
      </w:r>
      <w:r w:rsidRPr="002B1354">
        <w:rPr>
          <w:bCs/>
          <w:sz w:val="24"/>
        </w:rPr>
        <w:t xml:space="preserve">Another </w:t>
      </w:r>
      <w:r>
        <w:rPr>
          <w:sz w:val="24"/>
        </w:rPr>
        <w:t>2</w:t>
      </w:r>
      <w:r w:rsidRPr="002B1354">
        <w:rPr>
          <w:sz w:val="24"/>
        </w:rPr>
        <w:t xml:space="preserve">0% of the employees neither agree nor disagree with the statement. </w:t>
      </w:r>
      <w:r>
        <w:rPr>
          <w:sz w:val="24"/>
        </w:rPr>
        <w:t>Also 13</w:t>
      </w:r>
      <w:r w:rsidRPr="002B1354">
        <w:rPr>
          <w:sz w:val="24"/>
        </w:rPr>
        <w:t xml:space="preserve">% of the employees </w:t>
      </w:r>
      <w:r>
        <w:rPr>
          <w:sz w:val="24"/>
        </w:rPr>
        <w:t>dis</w:t>
      </w:r>
      <w:r w:rsidRPr="002B1354">
        <w:rPr>
          <w:sz w:val="24"/>
        </w:rPr>
        <w:t xml:space="preserve">agree with the statement and the rest </w:t>
      </w:r>
      <w:r>
        <w:rPr>
          <w:sz w:val="24"/>
        </w:rPr>
        <w:t>7</w:t>
      </w:r>
      <w:r w:rsidRPr="002B1354">
        <w:rPr>
          <w:sz w:val="24"/>
        </w:rPr>
        <w:t xml:space="preserve">% of the employees </w:t>
      </w:r>
      <w:r>
        <w:rPr>
          <w:sz w:val="24"/>
        </w:rPr>
        <w:t xml:space="preserve">strongly </w:t>
      </w:r>
      <w:r w:rsidRPr="002B1354">
        <w:rPr>
          <w:sz w:val="24"/>
        </w:rPr>
        <w:t xml:space="preserve">disagree with the statement.  Hence, from the results, the conclusion that can be drawn is that, majority of the employees agree </w:t>
      </w:r>
      <w:r>
        <w:rPr>
          <w:sz w:val="24"/>
        </w:rPr>
        <w:t xml:space="preserve">with </w:t>
      </w:r>
      <w:r w:rsidRPr="002B1354">
        <w:rPr>
          <w:sz w:val="24"/>
        </w:rPr>
        <w:t>this statement.</w:t>
      </w:r>
    </w:p>
    <w:p w:rsidR="000835F4" w:rsidRDefault="000835F4" w:rsidP="00C33B23">
      <w:pPr>
        <w:pStyle w:val="ListParagraph"/>
        <w:ind w:left="1080"/>
        <w:jc w:val="both"/>
      </w:pPr>
    </w:p>
    <w:p w:rsidR="00DF2102" w:rsidRDefault="00DF2102" w:rsidP="00C33B23">
      <w:pPr>
        <w:pStyle w:val="ListParagraph"/>
        <w:ind w:left="1080"/>
        <w:jc w:val="both"/>
      </w:pPr>
    </w:p>
    <w:p w:rsidR="00DF2102" w:rsidRDefault="00DF2102" w:rsidP="00C33B23">
      <w:pPr>
        <w:pStyle w:val="ListParagraph"/>
        <w:ind w:left="1080"/>
        <w:jc w:val="both"/>
      </w:pPr>
    </w:p>
    <w:p w:rsidR="00A777D7" w:rsidRPr="00327FAE" w:rsidRDefault="00A777D7" w:rsidP="000C0BA8">
      <w:pPr>
        <w:jc w:val="both"/>
      </w:pPr>
    </w:p>
    <w:p w:rsidR="00C33B23" w:rsidRPr="00F0465D" w:rsidRDefault="00C33B23" w:rsidP="00C33B23">
      <w:pPr>
        <w:pStyle w:val="ListParagraph"/>
        <w:numPr>
          <w:ilvl w:val="0"/>
          <w:numId w:val="28"/>
        </w:numPr>
        <w:jc w:val="both"/>
      </w:pPr>
      <w:r>
        <w:rPr>
          <w:sz w:val="24"/>
        </w:rPr>
        <w:t>Yo</w:t>
      </w:r>
      <w:r w:rsidRPr="0021783C">
        <w:rPr>
          <w:sz w:val="24"/>
        </w:rPr>
        <w:t>ur</w:t>
      </w:r>
      <w:r>
        <w:rPr>
          <w:sz w:val="24"/>
        </w:rPr>
        <w:t xml:space="preserve"> company’s CSR </w:t>
      </w:r>
      <w:r w:rsidRPr="0021783C">
        <w:rPr>
          <w:sz w:val="24"/>
        </w:rPr>
        <w:t>activities</w:t>
      </w:r>
      <w:r>
        <w:rPr>
          <w:sz w:val="24"/>
        </w:rPr>
        <w:t xml:space="preserve"> are </w:t>
      </w:r>
      <w:r w:rsidRPr="0021783C">
        <w:rPr>
          <w:sz w:val="24"/>
        </w:rPr>
        <w:t>about</w:t>
      </w:r>
      <w:r>
        <w:rPr>
          <w:sz w:val="24"/>
        </w:rPr>
        <w:t xml:space="preserve"> reducing different kinds of pollution in the city.</w:t>
      </w:r>
    </w:p>
    <w:p w:rsidR="00C33B23" w:rsidRPr="00327FAE" w:rsidRDefault="00C33B23" w:rsidP="00C33B23">
      <w:pPr>
        <w:pStyle w:val="ListParagraph"/>
        <w:ind w:left="1080"/>
        <w:jc w:val="both"/>
      </w:pPr>
      <w:r w:rsidRPr="00F0465D">
        <w:rPr>
          <w:noProof/>
          <w:lang w:bidi="bn-IN"/>
        </w:rPr>
        <w:drawing>
          <wp:inline distT="0" distB="0" distL="0" distR="0" wp14:anchorId="15E54A5A" wp14:editId="18622967">
            <wp:extent cx="5452534" cy="4741333"/>
            <wp:effectExtent l="0" t="0" r="15240" b="21590"/>
            <wp:docPr id="21"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0C0BA8" w:rsidRDefault="000C0BA8" w:rsidP="000C0BA8">
      <w:pPr>
        <w:jc w:val="center"/>
        <w:rPr>
          <w:b/>
          <w:sz w:val="24"/>
        </w:rPr>
      </w:pPr>
      <w:r w:rsidRPr="00D202FD">
        <w:rPr>
          <w:b/>
          <w:sz w:val="24"/>
        </w:rPr>
        <w:t>Figure</w:t>
      </w:r>
      <w:r>
        <w:rPr>
          <w:b/>
          <w:sz w:val="24"/>
        </w:rPr>
        <w:t>:</w:t>
      </w:r>
      <w:r w:rsidRPr="00D202FD">
        <w:rPr>
          <w:b/>
          <w:sz w:val="24"/>
        </w:rPr>
        <w:t xml:space="preserve"> </w:t>
      </w:r>
      <w:r w:rsidR="00536B5F">
        <w:rPr>
          <w:b/>
          <w:sz w:val="24"/>
        </w:rPr>
        <w:t>10</w:t>
      </w:r>
    </w:p>
    <w:p w:rsidR="000C0BA8" w:rsidRPr="000C0BA8" w:rsidRDefault="000C0BA8" w:rsidP="000C0BA8">
      <w:pPr>
        <w:jc w:val="center"/>
        <w:rPr>
          <w:b/>
          <w:sz w:val="24"/>
        </w:rPr>
      </w:pPr>
    </w:p>
    <w:p w:rsidR="002B1354" w:rsidRPr="002B1354" w:rsidRDefault="002B1354" w:rsidP="002B1354">
      <w:pPr>
        <w:pStyle w:val="ListParagraph"/>
        <w:ind w:left="1080"/>
        <w:jc w:val="both"/>
        <w:rPr>
          <w:bCs/>
        </w:rPr>
      </w:pPr>
      <w:r>
        <w:rPr>
          <w:sz w:val="24"/>
        </w:rPr>
        <w:t xml:space="preserve">The indication from this pie chart shows that, out of 15 employees of </w:t>
      </w:r>
      <w:r w:rsidRPr="00760966">
        <w:rPr>
          <w:sz w:val="24"/>
        </w:rPr>
        <w:t>NRB Global Bank</w:t>
      </w:r>
      <w:r>
        <w:rPr>
          <w:sz w:val="24"/>
        </w:rPr>
        <w:t xml:space="preserve"> of Uttara branch, 60% of the employees agree with the statement that </w:t>
      </w:r>
      <w:r w:rsidRPr="002B1354">
        <w:rPr>
          <w:bCs/>
          <w:sz w:val="24"/>
        </w:rPr>
        <w:t>CSR activities of NRB Global Bank</w:t>
      </w:r>
      <w:r>
        <w:rPr>
          <w:bCs/>
          <w:sz w:val="24"/>
        </w:rPr>
        <w:t xml:space="preserve"> are about r</w:t>
      </w:r>
      <w:r w:rsidRPr="002B1354">
        <w:rPr>
          <w:bCs/>
          <w:sz w:val="24"/>
        </w:rPr>
        <w:t>educing different types of pollution in the city.</w:t>
      </w:r>
      <w:r w:rsidRPr="002B1354">
        <w:rPr>
          <w:bCs/>
          <w:sz w:val="28"/>
        </w:rPr>
        <w:t xml:space="preserve"> </w:t>
      </w:r>
      <w:r w:rsidRPr="002B1354">
        <w:rPr>
          <w:bCs/>
          <w:sz w:val="24"/>
        </w:rPr>
        <w:t xml:space="preserve">Another </w:t>
      </w:r>
      <w:r>
        <w:rPr>
          <w:sz w:val="24"/>
        </w:rPr>
        <w:t>13</w:t>
      </w:r>
      <w:r w:rsidRPr="002B1354">
        <w:rPr>
          <w:sz w:val="24"/>
        </w:rPr>
        <w:t xml:space="preserve">% of the employees neither agree nor disagree with the statement. Also 13% of the employees </w:t>
      </w:r>
      <w:r>
        <w:rPr>
          <w:sz w:val="24"/>
        </w:rPr>
        <w:t xml:space="preserve">strongly </w:t>
      </w:r>
      <w:r w:rsidRPr="002B1354">
        <w:rPr>
          <w:sz w:val="24"/>
        </w:rPr>
        <w:t xml:space="preserve">disagree with the statement and the rest </w:t>
      </w:r>
      <w:r>
        <w:rPr>
          <w:sz w:val="24"/>
        </w:rPr>
        <w:t>14</w:t>
      </w:r>
      <w:r w:rsidRPr="002B1354">
        <w:rPr>
          <w:sz w:val="24"/>
        </w:rPr>
        <w:t>% of the employees disagree with the statement.  Hence, from the results, the conclusion that can be drawn is that, majority of the employees agree with this statement.</w:t>
      </w:r>
    </w:p>
    <w:p w:rsidR="002B1354" w:rsidRDefault="002B1354" w:rsidP="002B1354">
      <w:pPr>
        <w:pStyle w:val="ListParagraph"/>
        <w:ind w:left="1080"/>
        <w:jc w:val="both"/>
      </w:pPr>
    </w:p>
    <w:p w:rsidR="000835F4" w:rsidRPr="00327FAE" w:rsidRDefault="000835F4" w:rsidP="000835F4">
      <w:pPr>
        <w:jc w:val="both"/>
      </w:pPr>
    </w:p>
    <w:p w:rsidR="00536B5F" w:rsidRPr="001D03EB" w:rsidRDefault="00536B5F" w:rsidP="00536B5F">
      <w:pPr>
        <w:spacing w:line="240" w:lineRule="exact"/>
        <w:jc w:val="both"/>
        <w:rPr>
          <w:b/>
          <w:sz w:val="28"/>
          <w:u w:val="single"/>
        </w:rPr>
      </w:pPr>
      <w:r w:rsidRPr="001D03EB">
        <w:rPr>
          <w:b/>
          <w:sz w:val="28"/>
          <w:u w:val="single"/>
        </w:rPr>
        <w:t>4.3 Comparing Survey Results: DBBL &amp;NRB Global Banks.</w:t>
      </w:r>
    </w:p>
    <w:p w:rsidR="00536B5F" w:rsidRDefault="00536B5F" w:rsidP="00536B5F">
      <w:pPr>
        <w:pStyle w:val="ListParagraph"/>
        <w:spacing w:line="240" w:lineRule="exact"/>
        <w:jc w:val="both"/>
        <w:rPr>
          <w:sz w:val="24"/>
        </w:rPr>
      </w:pPr>
    </w:p>
    <w:p w:rsidR="00536B5F" w:rsidRPr="001D03EB" w:rsidRDefault="00536B5F" w:rsidP="00536B5F">
      <w:pPr>
        <w:pStyle w:val="ListParagraph"/>
        <w:numPr>
          <w:ilvl w:val="0"/>
          <w:numId w:val="29"/>
        </w:numPr>
        <w:spacing w:line="240" w:lineRule="exact"/>
        <w:jc w:val="both"/>
        <w:rPr>
          <w:sz w:val="24"/>
        </w:rPr>
      </w:pPr>
      <w:r w:rsidRPr="001D03EB">
        <w:rPr>
          <w:sz w:val="24"/>
        </w:rPr>
        <w:t>Your company acquires advice from other organizations/companies about CSR activities.</w:t>
      </w:r>
    </w:p>
    <w:tbl>
      <w:tblPr>
        <w:tblStyle w:val="TableGrid"/>
        <w:tblW w:w="1050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098"/>
        <w:gridCol w:w="900"/>
        <w:gridCol w:w="990"/>
        <w:gridCol w:w="1080"/>
        <w:gridCol w:w="1215"/>
        <w:gridCol w:w="1170"/>
        <w:gridCol w:w="810"/>
        <w:gridCol w:w="1080"/>
        <w:gridCol w:w="1080"/>
        <w:gridCol w:w="1080"/>
      </w:tblGrid>
      <w:tr w:rsidR="00536B5F" w:rsidTr="00536B5F">
        <w:tc>
          <w:tcPr>
            <w:tcW w:w="5283" w:type="dxa"/>
            <w:gridSpan w:val="5"/>
          </w:tcPr>
          <w:p w:rsidR="00536B5F" w:rsidRPr="00F71021" w:rsidRDefault="00536B5F" w:rsidP="00536B5F">
            <w:pPr>
              <w:spacing w:line="240" w:lineRule="exact"/>
              <w:jc w:val="center"/>
              <w:rPr>
                <w:b/>
                <w:sz w:val="24"/>
              </w:rPr>
            </w:pPr>
            <w:r>
              <w:rPr>
                <w:b/>
                <w:sz w:val="28"/>
              </w:rPr>
              <w:t>DBBL</w:t>
            </w:r>
          </w:p>
        </w:tc>
        <w:tc>
          <w:tcPr>
            <w:tcW w:w="5220" w:type="dxa"/>
            <w:gridSpan w:val="5"/>
          </w:tcPr>
          <w:p w:rsidR="00536B5F" w:rsidRPr="00F71021" w:rsidRDefault="00536B5F" w:rsidP="00536B5F">
            <w:pPr>
              <w:spacing w:line="240" w:lineRule="exact"/>
              <w:jc w:val="center"/>
              <w:rPr>
                <w:b/>
                <w:sz w:val="24"/>
              </w:rPr>
            </w:pPr>
            <w:r w:rsidRPr="004830FC">
              <w:rPr>
                <w:b/>
                <w:sz w:val="28"/>
              </w:rPr>
              <w:t>NRB Global</w:t>
            </w:r>
          </w:p>
        </w:tc>
      </w:tr>
      <w:tr w:rsidR="00536B5F" w:rsidTr="00536B5F">
        <w:tc>
          <w:tcPr>
            <w:tcW w:w="1098" w:type="dxa"/>
          </w:tcPr>
          <w:p w:rsidR="00536B5F" w:rsidRDefault="00536B5F" w:rsidP="00536B5F">
            <w:pPr>
              <w:spacing w:line="240" w:lineRule="exact"/>
              <w:jc w:val="both"/>
              <w:rPr>
                <w:sz w:val="24"/>
              </w:rPr>
            </w:pPr>
            <w:r>
              <w:rPr>
                <w:sz w:val="24"/>
              </w:rPr>
              <w:t xml:space="preserve">Strongly </w:t>
            </w:r>
          </w:p>
          <w:p w:rsidR="00536B5F" w:rsidRPr="00462B96" w:rsidRDefault="00536B5F" w:rsidP="00536B5F">
            <w:pPr>
              <w:spacing w:line="240" w:lineRule="exact"/>
              <w:jc w:val="both"/>
              <w:rPr>
                <w:sz w:val="24"/>
              </w:rPr>
            </w:pPr>
            <w:r>
              <w:rPr>
                <w:sz w:val="24"/>
              </w:rPr>
              <w:t>Agree</w:t>
            </w:r>
          </w:p>
          <w:p w:rsidR="00536B5F" w:rsidRDefault="00536B5F" w:rsidP="00536B5F">
            <w:pPr>
              <w:spacing w:line="240" w:lineRule="exact"/>
              <w:jc w:val="both"/>
              <w:rPr>
                <w:b/>
                <w:sz w:val="28"/>
                <w:u w:val="single"/>
              </w:rPr>
            </w:pPr>
          </w:p>
        </w:tc>
        <w:tc>
          <w:tcPr>
            <w:tcW w:w="900" w:type="dxa"/>
          </w:tcPr>
          <w:p w:rsidR="00536B5F" w:rsidRDefault="00536B5F" w:rsidP="00536B5F">
            <w:pPr>
              <w:spacing w:line="240" w:lineRule="exact"/>
              <w:jc w:val="both"/>
              <w:rPr>
                <w:sz w:val="24"/>
              </w:rPr>
            </w:pPr>
          </w:p>
          <w:p w:rsidR="00536B5F" w:rsidRPr="00462B96" w:rsidRDefault="00536B5F" w:rsidP="00536B5F">
            <w:pPr>
              <w:spacing w:line="240" w:lineRule="exact"/>
              <w:jc w:val="both"/>
              <w:rPr>
                <w:sz w:val="24"/>
              </w:rPr>
            </w:pPr>
            <w:r>
              <w:rPr>
                <w:sz w:val="24"/>
              </w:rPr>
              <w:t>Agree</w:t>
            </w:r>
          </w:p>
        </w:tc>
        <w:tc>
          <w:tcPr>
            <w:tcW w:w="990" w:type="dxa"/>
          </w:tcPr>
          <w:p w:rsidR="00536B5F" w:rsidRDefault="00536B5F" w:rsidP="00536B5F">
            <w:pPr>
              <w:spacing w:line="240" w:lineRule="exact"/>
              <w:jc w:val="both"/>
              <w:rPr>
                <w:sz w:val="24"/>
              </w:rPr>
            </w:pPr>
          </w:p>
          <w:p w:rsidR="00536B5F" w:rsidRPr="00462B96" w:rsidRDefault="00536B5F" w:rsidP="00536B5F">
            <w:pPr>
              <w:spacing w:line="240" w:lineRule="exact"/>
              <w:jc w:val="both"/>
              <w:rPr>
                <w:sz w:val="24"/>
              </w:rPr>
            </w:pPr>
            <w:r w:rsidRPr="00462B96">
              <w:rPr>
                <w:sz w:val="24"/>
              </w:rPr>
              <w:t>Neutral</w:t>
            </w:r>
          </w:p>
        </w:tc>
        <w:tc>
          <w:tcPr>
            <w:tcW w:w="1080" w:type="dxa"/>
          </w:tcPr>
          <w:p w:rsidR="00536B5F" w:rsidRDefault="00536B5F" w:rsidP="00536B5F">
            <w:pPr>
              <w:spacing w:line="240" w:lineRule="exact"/>
              <w:jc w:val="both"/>
              <w:rPr>
                <w:sz w:val="24"/>
              </w:rPr>
            </w:pPr>
          </w:p>
          <w:p w:rsidR="00536B5F" w:rsidRPr="00462B96" w:rsidRDefault="00536B5F" w:rsidP="00536B5F">
            <w:pPr>
              <w:spacing w:line="240" w:lineRule="exact"/>
              <w:jc w:val="both"/>
              <w:rPr>
                <w:sz w:val="24"/>
              </w:rPr>
            </w:pPr>
            <w:r w:rsidRPr="00462B96">
              <w:rPr>
                <w:sz w:val="24"/>
              </w:rPr>
              <w:t>Disagree</w:t>
            </w:r>
          </w:p>
        </w:tc>
        <w:tc>
          <w:tcPr>
            <w:tcW w:w="1215" w:type="dxa"/>
          </w:tcPr>
          <w:p w:rsidR="00536B5F" w:rsidRDefault="00536B5F" w:rsidP="00536B5F">
            <w:pPr>
              <w:spacing w:line="240" w:lineRule="exact"/>
              <w:jc w:val="both"/>
              <w:rPr>
                <w:sz w:val="24"/>
              </w:rPr>
            </w:pPr>
            <w:r w:rsidRPr="00462B96">
              <w:rPr>
                <w:sz w:val="24"/>
              </w:rPr>
              <w:t xml:space="preserve">Strongly </w:t>
            </w:r>
          </w:p>
          <w:p w:rsidR="00536B5F" w:rsidRPr="00462B96" w:rsidRDefault="00536B5F" w:rsidP="00536B5F">
            <w:pPr>
              <w:spacing w:line="240" w:lineRule="exact"/>
              <w:jc w:val="both"/>
              <w:rPr>
                <w:sz w:val="24"/>
              </w:rPr>
            </w:pPr>
            <w:r w:rsidRPr="00462B96">
              <w:rPr>
                <w:sz w:val="24"/>
              </w:rPr>
              <w:t>Disagree</w:t>
            </w:r>
          </w:p>
        </w:tc>
        <w:tc>
          <w:tcPr>
            <w:tcW w:w="1170" w:type="dxa"/>
          </w:tcPr>
          <w:p w:rsidR="00536B5F" w:rsidRDefault="00536B5F" w:rsidP="00536B5F">
            <w:pPr>
              <w:spacing w:line="240" w:lineRule="exact"/>
              <w:jc w:val="both"/>
              <w:rPr>
                <w:sz w:val="24"/>
              </w:rPr>
            </w:pPr>
            <w:r>
              <w:rPr>
                <w:sz w:val="24"/>
              </w:rPr>
              <w:t xml:space="preserve">Strongly </w:t>
            </w:r>
          </w:p>
          <w:p w:rsidR="00536B5F" w:rsidRPr="00462B96" w:rsidRDefault="00536B5F" w:rsidP="00536B5F">
            <w:pPr>
              <w:spacing w:line="240" w:lineRule="exact"/>
              <w:jc w:val="both"/>
              <w:rPr>
                <w:sz w:val="24"/>
              </w:rPr>
            </w:pPr>
            <w:r>
              <w:rPr>
                <w:sz w:val="24"/>
              </w:rPr>
              <w:t>Agree</w:t>
            </w:r>
          </w:p>
          <w:p w:rsidR="00536B5F" w:rsidRDefault="00536B5F" w:rsidP="00536B5F">
            <w:pPr>
              <w:spacing w:line="240" w:lineRule="exact"/>
              <w:jc w:val="both"/>
              <w:rPr>
                <w:b/>
                <w:sz w:val="28"/>
                <w:u w:val="single"/>
              </w:rPr>
            </w:pPr>
          </w:p>
        </w:tc>
        <w:tc>
          <w:tcPr>
            <w:tcW w:w="810" w:type="dxa"/>
          </w:tcPr>
          <w:p w:rsidR="00536B5F" w:rsidRDefault="00536B5F" w:rsidP="00536B5F">
            <w:pPr>
              <w:spacing w:line="240" w:lineRule="exact"/>
              <w:jc w:val="both"/>
              <w:rPr>
                <w:sz w:val="24"/>
              </w:rPr>
            </w:pPr>
          </w:p>
          <w:p w:rsidR="00536B5F" w:rsidRPr="00462B96" w:rsidRDefault="00536B5F" w:rsidP="00536B5F">
            <w:pPr>
              <w:spacing w:line="240" w:lineRule="exact"/>
              <w:jc w:val="both"/>
              <w:rPr>
                <w:sz w:val="24"/>
              </w:rPr>
            </w:pPr>
            <w:r>
              <w:rPr>
                <w:sz w:val="24"/>
              </w:rPr>
              <w:t>Agree</w:t>
            </w:r>
          </w:p>
        </w:tc>
        <w:tc>
          <w:tcPr>
            <w:tcW w:w="1080" w:type="dxa"/>
          </w:tcPr>
          <w:p w:rsidR="00536B5F" w:rsidRDefault="00536B5F" w:rsidP="00536B5F">
            <w:pPr>
              <w:spacing w:line="240" w:lineRule="exact"/>
              <w:jc w:val="both"/>
              <w:rPr>
                <w:sz w:val="24"/>
              </w:rPr>
            </w:pPr>
          </w:p>
          <w:p w:rsidR="00536B5F" w:rsidRPr="00462B96" w:rsidRDefault="00536B5F" w:rsidP="00536B5F">
            <w:pPr>
              <w:spacing w:line="240" w:lineRule="exact"/>
              <w:jc w:val="both"/>
              <w:rPr>
                <w:sz w:val="24"/>
              </w:rPr>
            </w:pPr>
            <w:r w:rsidRPr="00462B96">
              <w:rPr>
                <w:sz w:val="24"/>
              </w:rPr>
              <w:t>Neutral</w:t>
            </w:r>
          </w:p>
        </w:tc>
        <w:tc>
          <w:tcPr>
            <w:tcW w:w="1080" w:type="dxa"/>
          </w:tcPr>
          <w:p w:rsidR="00536B5F" w:rsidRDefault="00536B5F" w:rsidP="00536B5F">
            <w:pPr>
              <w:spacing w:line="240" w:lineRule="exact"/>
              <w:jc w:val="both"/>
              <w:rPr>
                <w:sz w:val="24"/>
              </w:rPr>
            </w:pPr>
          </w:p>
          <w:p w:rsidR="00536B5F" w:rsidRPr="00462B96" w:rsidRDefault="00536B5F" w:rsidP="00536B5F">
            <w:pPr>
              <w:spacing w:line="240" w:lineRule="exact"/>
              <w:jc w:val="both"/>
              <w:rPr>
                <w:sz w:val="24"/>
              </w:rPr>
            </w:pPr>
            <w:r w:rsidRPr="00462B96">
              <w:rPr>
                <w:sz w:val="24"/>
              </w:rPr>
              <w:t>Disagree</w:t>
            </w:r>
          </w:p>
        </w:tc>
        <w:tc>
          <w:tcPr>
            <w:tcW w:w="1080" w:type="dxa"/>
          </w:tcPr>
          <w:p w:rsidR="00536B5F" w:rsidRDefault="00536B5F" w:rsidP="00536B5F">
            <w:pPr>
              <w:spacing w:line="240" w:lineRule="exact"/>
              <w:jc w:val="both"/>
              <w:rPr>
                <w:sz w:val="24"/>
              </w:rPr>
            </w:pPr>
            <w:r w:rsidRPr="00462B96">
              <w:rPr>
                <w:sz w:val="24"/>
              </w:rPr>
              <w:t xml:space="preserve">Strongly </w:t>
            </w:r>
          </w:p>
          <w:p w:rsidR="00536B5F" w:rsidRPr="00462B96" w:rsidRDefault="00536B5F" w:rsidP="00536B5F">
            <w:pPr>
              <w:spacing w:line="240" w:lineRule="exact"/>
              <w:jc w:val="both"/>
              <w:rPr>
                <w:sz w:val="24"/>
              </w:rPr>
            </w:pPr>
            <w:r w:rsidRPr="00462B96">
              <w:rPr>
                <w:sz w:val="24"/>
              </w:rPr>
              <w:t>Disagree</w:t>
            </w:r>
          </w:p>
        </w:tc>
      </w:tr>
      <w:tr w:rsidR="00536B5F" w:rsidTr="00536B5F">
        <w:tc>
          <w:tcPr>
            <w:tcW w:w="1098" w:type="dxa"/>
          </w:tcPr>
          <w:p w:rsidR="00536B5F" w:rsidRDefault="00536B5F" w:rsidP="00536B5F">
            <w:pPr>
              <w:spacing w:line="240" w:lineRule="exact"/>
              <w:jc w:val="both"/>
              <w:rPr>
                <w:sz w:val="24"/>
              </w:rPr>
            </w:pPr>
            <w:r>
              <w:rPr>
                <w:sz w:val="24"/>
              </w:rPr>
              <w:t xml:space="preserve"> 0%</w:t>
            </w:r>
          </w:p>
        </w:tc>
        <w:tc>
          <w:tcPr>
            <w:tcW w:w="900" w:type="dxa"/>
          </w:tcPr>
          <w:p w:rsidR="00536B5F" w:rsidRDefault="00536B5F" w:rsidP="00536B5F">
            <w:pPr>
              <w:spacing w:line="240" w:lineRule="exact"/>
              <w:jc w:val="both"/>
              <w:rPr>
                <w:sz w:val="24"/>
              </w:rPr>
            </w:pPr>
            <w:r>
              <w:rPr>
                <w:sz w:val="24"/>
              </w:rPr>
              <w:t>47%</w:t>
            </w:r>
          </w:p>
        </w:tc>
        <w:tc>
          <w:tcPr>
            <w:tcW w:w="990" w:type="dxa"/>
          </w:tcPr>
          <w:p w:rsidR="00536B5F" w:rsidRDefault="00536B5F" w:rsidP="00536B5F">
            <w:pPr>
              <w:spacing w:line="240" w:lineRule="exact"/>
              <w:jc w:val="both"/>
              <w:rPr>
                <w:sz w:val="24"/>
              </w:rPr>
            </w:pPr>
            <w:r>
              <w:rPr>
                <w:sz w:val="24"/>
              </w:rPr>
              <w:t>47%</w:t>
            </w:r>
          </w:p>
        </w:tc>
        <w:tc>
          <w:tcPr>
            <w:tcW w:w="1080" w:type="dxa"/>
          </w:tcPr>
          <w:p w:rsidR="00536B5F" w:rsidRDefault="00536B5F" w:rsidP="00536B5F">
            <w:pPr>
              <w:spacing w:line="240" w:lineRule="exact"/>
              <w:jc w:val="both"/>
              <w:rPr>
                <w:sz w:val="24"/>
              </w:rPr>
            </w:pPr>
            <w:r>
              <w:rPr>
                <w:sz w:val="24"/>
              </w:rPr>
              <w:t>6%</w:t>
            </w:r>
          </w:p>
        </w:tc>
        <w:tc>
          <w:tcPr>
            <w:tcW w:w="1215" w:type="dxa"/>
          </w:tcPr>
          <w:p w:rsidR="00536B5F" w:rsidRDefault="00536B5F" w:rsidP="00536B5F">
            <w:pPr>
              <w:spacing w:line="240" w:lineRule="exact"/>
              <w:jc w:val="both"/>
              <w:rPr>
                <w:sz w:val="24"/>
              </w:rPr>
            </w:pPr>
            <w:r>
              <w:rPr>
                <w:sz w:val="24"/>
              </w:rPr>
              <w:t>0%</w:t>
            </w:r>
          </w:p>
        </w:tc>
        <w:tc>
          <w:tcPr>
            <w:tcW w:w="1170" w:type="dxa"/>
          </w:tcPr>
          <w:p w:rsidR="00536B5F" w:rsidRDefault="00536B5F" w:rsidP="00536B5F">
            <w:pPr>
              <w:spacing w:line="240" w:lineRule="exact"/>
              <w:jc w:val="both"/>
              <w:rPr>
                <w:sz w:val="24"/>
              </w:rPr>
            </w:pPr>
            <w:r>
              <w:rPr>
                <w:sz w:val="24"/>
              </w:rPr>
              <w:t>7%</w:t>
            </w:r>
          </w:p>
        </w:tc>
        <w:tc>
          <w:tcPr>
            <w:tcW w:w="810" w:type="dxa"/>
          </w:tcPr>
          <w:p w:rsidR="00536B5F" w:rsidRDefault="00536B5F" w:rsidP="00536B5F">
            <w:pPr>
              <w:spacing w:line="240" w:lineRule="exact"/>
              <w:jc w:val="both"/>
              <w:rPr>
                <w:sz w:val="24"/>
              </w:rPr>
            </w:pPr>
            <w:r>
              <w:rPr>
                <w:sz w:val="24"/>
              </w:rPr>
              <w:t>67%</w:t>
            </w:r>
          </w:p>
        </w:tc>
        <w:tc>
          <w:tcPr>
            <w:tcW w:w="1080" w:type="dxa"/>
          </w:tcPr>
          <w:p w:rsidR="00536B5F" w:rsidRDefault="00536B5F" w:rsidP="00536B5F">
            <w:pPr>
              <w:spacing w:line="240" w:lineRule="exact"/>
              <w:jc w:val="both"/>
              <w:rPr>
                <w:sz w:val="24"/>
              </w:rPr>
            </w:pPr>
            <w:r>
              <w:rPr>
                <w:sz w:val="24"/>
              </w:rPr>
              <w:t>7%</w:t>
            </w:r>
          </w:p>
        </w:tc>
        <w:tc>
          <w:tcPr>
            <w:tcW w:w="1080" w:type="dxa"/>
          </w:tcPr>
          <w:p w:rsidR="00536B5F" w:rsidRDefault="00536B5F" w:rsidP="00536B5F">
            <w:pPr>
              <w:spacing w:line="240" w:lineRule="exact"/>
              <w:jc w:val="both"/>
              <w:rPr>
                <w:sz w:val="24"/>
              </w:rPr>
            </w:pPr>
            <w:r>
              <w:rPr>
                <w:sz w:val="24"/>
              </w:rPr>
              <w:t>13%</w:t>
            </w:r>
          </w:p>
        </w:tc>
        <w:tc>
          <w:tcPr>
            <w:tcW w:w="1080" w:type="dxa"/>
          </w:tcPr>
          <w:p w:rsidR="00536B5F" w:rsidRDefault="00536B5F" w:rsidP="00536B5F">
            <w:pPr>
              <w:spacing w:line="240" w:lineRule="exact"/>
              <w:jc w:val="both"/>
              <w:rPr>
                <w:sz w:val="24"/>
              </w:rPr>
            </w:pPr>
            <w:r>
              <w:rPr>
                <w:sz w:val="24"/>
              </w:rPr>
              <w:t>6%</w:t>
            </w:r>
          </w:p>
        </w:tc>
      </w:tr>
      <w:tr w:rsidR="00536B5F" w:rsidTr="00536B5F">
        <w:tc>
          <w:tcPr>
            <w:tcW w:w="5283" w:type="dxa"/>
            <w:gridSpan w:val="5"/>
          </w:tcPr>
          <w:p w:rsidR="00536B5F" w:rsidRDefault="00536B5F" w:rsidP="00536B5F">
            <w:pPr>
              <w:spacing w:line="240" w:lineRule="exact"/>
              <w:jc w:val="both"/>
              <w:rPr>
                <w:sz w:val="24"/>
              </w:rPr>
            </w:pPr>
            <w:r w:rsidRPr="000F0B2B">
              <w:rPr>
                <w:b/>
                <w:sz w:val="24"/>
              </w:rPr>
              <w:t>Decision:</w:t>
            </w:r>
            <w:r>
              <w:rPr>
                <w:sz w:val="24"/>
              </w:rPr>
              <w:t xml:space="preserve"> No clear result</w:t>
            </w:r>
          </w:p>
        </w:tc>
        <w:tc>
          <w:tcPr>
            <w:tcW w:w="5220" w:type="dxa"/>
            <w:gridSpan w:val="5"/>
          </w:tcPr>
          <w:p w:rsidR="00536B5F" w:rsidRDefault="00536B5F" w:rsidP="00536B5F">
            <w:pPr>
              <w:spacing w:line="240" w:lineRule="exact"/>
              <w:jc w:val="both"/>
              <w:rPr>
                <w:sz w:val="24"/>
              </w:rPr>
            </w:pPr>
            <w:r w:rsidRPr="000F0B2B">
              <w:rPr>
                <w:b/>
                <w:sz w:val="24"/>
              </w:rPr>
              <w:t>Decision:</w:t>
            </w:r>
            <w:r>
              <w:rPr>
                <w:sz w:val="24"/>
              </w:rPr>
              <w:t xml:space="preserve"> Majority Agrees</w:t>
            </w:r>
          </w:p>
        </w:tc>
      </w:tr>
    </w:tbl>
    <w:p w:rsidR="00536B5F" w:rsidRDefault="00536B5F" w:rsidP="00536B5F">
      <w:pPr>
        <w:spacing w:line="240" w:lineRule="exact"/>
        <w:jc w:val="both"/>
        <w:rPr>
          <w:sz w:val="24"/>
        </w:rPr>
      </w:pPr>
    </w:p>
    <w:p w:rsidR="00536B5F" w:rsidRDefault="00536B5F" w:rsidP="00536B5F">
      <w:pPr>
        <w:spacing w:line="240" w:lineRule="exact"/>
        <w:jc w:val="both"/>
        <w:rPr>
          <w:sz w:val="24"/>
        </w:rPr>
      </w:pPr>
      <w:r w:rsidRPr="00205660">
        <w:rPr>
          <w:b/>
          <w:sz w:val="24"/>
        </w:rPr>
        <w:t>Interpretation</w:t>
      </w:r>
      <w:r>
        <w:rPr>
          <w:sz w:val="24"/>
        </w:rPr>
        <w:t>: If compared among both the banks, maximum numbers of employees of NRB Global agree with this statement, whereas, 47% of the employees of DBBL agree but also 47% of the employees were neutral too. This means all the employees are not sure about this statement.</w:t>
      </w:r>
    </w:p>
    <w:p w:rsidR="00536B5F" w:rsidRDefault="00536B5F" w:rsidP="00536B5F">
      <w:pPr>
        <w:spacing w:line="240" w:lineRule="exact"/>
        <w:jc w:val="both"/>
        <w:rPr>
          <w:sz w:val="24"/>
        </w:rPr>
      </w:pPr>
    </w:p>
    <w:p w:rsidR="00536B5F" w:rsidRPr="001D03EB" w:rsidRDefault="00536B5F" w:rsidP="00536B5F">
      <w:pPr>
        <w:pStyle w:val="ListParagraph"/>
        <w:numPr>
          <w:ilvl w:val="0"/>
          <w:numId w:val="29"/>
        </w:numPr>
        <w:spacing w:line="240" w:lineRule="exact"/>
        <w:jc w:val="both"/>
        <w:rPr>
          <w:sz w:val="24"/>
        </w:rPr>
      </w:pPr>
      <w:r w:rsidRPr="001D03EB">
        <w:rPr>
          <w:sz w:val="24"/>
        </w:rPr>
        <w:t>Your company have separate unit that has responsible staffs appointed for CSR activities.</w:t>
      </w:r>
    </w:p>
    <w:tbl>
      <w:tblPr>
        <w:tblStyle w:val="TableGrid"/>
        <w:tblW w:w="1036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098"/>
        <w:gridCol w:w="900"/>
        <w:gridCol w:w="990"/>
        <w:gridCol w:w="1080"/>
        <w:gridCol w:w="1080"/>
        <w:gridCol w:w="1170"/>
        <w:gridCol w:w="810"/>
        <w:gridCol w:w="1080"/>
        <w:gridCol w:w="1080"/>
        <w:gridCol w:w="1080"/>
      </w:tblGrid>
      <w:tr w:rsidR="00536B5F" w:rsidTr="00536B5F">
        <w:tc>
          <w:tcPr>
            <w:tcW w:w="5148" w:type="dxa"/>
            <w:gridSpan w:val="5"/>
            <w:tcBorders>
              <w:right w:val="single" w:sz="12" w:space="0" w:color="auto"/>
            </w:tcBorders>
          </w:tcPr>
          <w:p w:rsidR="00536B5F" w:rsidRPr="00F71021" w:rsidRDefault="00536B5F" w:rsidP="00536B5F">
            <w:pPr>
              <w:spacing w:line="240" w:lineRule="exact"/>
              <w:jc w:val="center"/>
              <w:rPr>
                <w:b/>
                <w:sz w:val="24"/>
              </w:rPr>
            </w:pPr>
            <w:r>
              <w:rPr>
                <w:b/>
                <w:sz w:val="28"/>
              </w:rPr>
              <w:t>DBBL</w:t>
            </w:r>
          </w:p>
        </w:tc>
        <w:tc>
          <w:tcPr>
            <w:tcW w:w="5220" w:type="dxa"/>
            <w:gridSpan w:val="5"/>
            <w:tcBorders>
              <w:left w:val="single" w:sz="12" w:space="0" w:color="auto"/>
            </w:tcBorders>
          </w:tcPr>
          <w:p w:rsidR="00536B5F" w:rsidRPr="00F71021" w:rsidRDefault="00536B5F" w:rsidP="00536B5F">
            <w:pPr>
              <w:spacing w:line="240" w:lineRule="exact"/>
              <w:jc w:val="center"/>
              <w:rPr>
                <w:b/>
                <w:sz w:val="24"/>
              </w:rPr>
            </w:pPr>
            <w:r w:rsidRPr="004830FC">
              <w:rPr>
                <w:b/>
                <w:sz w:val="28"/>
              </w:rPr>
              <w:t>NRB Global</w:t>
            </w:r>
          </w:p>
        </w:tc>
      </w:tr>
      <w:tr w:rsidR="00536B5F" w:rsidTr="00536B5F">
        <w:tc>
          <w:tcPr>
            <w:tcW w:w="1098" w:type="dxa"/>
          </w:tcPr>
          <w:p w:rsidR="00536B5F" w:rsidRDefault="00536B5F" w:rsidP="00536B5F">
            <w:pPr>
              <w:spacing w:line="240" w:lineRule="exact"/>
              <w:jc w:val="both"/>
              <w:rPr>
                <w:sz w:val="24"/>
              </w:rPr>
            </w:pPr>
            <w:r>
              <w:rPr>
                <w:sz w:val="24"/>
              </w:rPr>
              <w:t xml:space="preserve">Strongly </w:t>
            </w:r>
          </w:p>
          <w:p w:rsidR="00536B5F" w:rsidRPr="00462B96" w:rsidRDefault="00536B5F" w:rsidP="00536B5F">
            <w:pPr>
              <w:spacing w:line="240" w:lineRule="exact"/>
              <w:jc w:val="both"/>
              <w:rPr>
                <w:sz w:val="24"/>
              </w:rPr>
            </w:pPr>
            <w:r>
              <w:rPr>
                <w:sz w:val="24"/>
              </w:rPr>
              <w:t>Agree</w:t>
            </w:r>
          </w:p>
          <w:p w:rsidR="00536B5F" w:rsidRDefault="00536B5F" w:rsidP="00536B5F">
            <w:pPr>
              <w:spacing w:line="240" w:lineRule="exact"/>
              <w:jc w:val="both"/>
              <w:rPr>
                <w:b/>
                <w:sz w:val="28"/>
                <w:u w:val="single"/>
              </w:rPr>
            </w:pPr>
          </w:p>
        </w:tc>
        <w:tc>
          <w:tcPr>
            <w:tcW w:w="900" w:type="dxa"/>
          </w:tcPr>
          <w:p w:rsidR="00536B5F" w:rsidRDefault="00536B5F" w:rsidP="00536B5F">
            <w:pPr>
              <w:spacing w:line="240" w:lineRule="exact"/>
              <w:jc w:val="both"/>
              <w:rPr>
                <w:sz w:val="24"/>
              </w:rPr>
            </w:pPr>
          </w:p>
          <w:p w:rsidR="00536B5F" w:rsidRPr="00462B96" w:rsidRDefault="00536B5F" w:rsidP="00536B5F">
            <w:pPr>
              <w:spacing w:line="240" w:lineRule="exact"/>
              <w:jc w:val="both"/>
              <w:rPr>
                <w:sz w:val="24"/>
              </w:rPr>
            </w:pPr>
            <w:r>
              <w:rPr>
                <w:sz w:val="24"/>
              </w:rPr>
              <w:t>Agree</w:t>
            </w:r>
          </w:p>
        </w:tc>
        <w:tc>
          <w:tcPr>
            <w:tcW w:w="990" w:type="dxa"/>
          </w:tcPr>
          <w:p w:rsidR="00536B5F" w:rsidRDefault="00536B5F" w:rsidP="00536B5F">
            <w:pPr>
              <w:spacing w:line="240" w:lineRule="exact"/>
              <w:jc w:val="both"/>
              <w:rPr>
                <w:sz w:val="24"/>
              </w:rPr>
            </w:pPr>
          </w:p>
          <w:p w:rsidR="00536B5F" w:rsidRPr="00462B96" w:rsidRDefault="00536B5F" w:rsidP="00536B5F">
            <w:pPr>
              <w:spacing w:line="240" w:lineRule="exact"/>
              <w:jc w:val="both"/>
              <w:rPr>
                <w:sz w:val="24"/>
              </w:rPr>
            </w:pPr>
            <w:r w:rsidRPr="00462B96">
              <w:rPr>
                <w:sz w:val="24"/>
              </w:rPr>
              <w:t>Neutral</w:t>
            </w:r>
          </w:p>
        </w:tc>
        <w:tc>
          <w:tcPr>
            <w:tcW w:w="1080" w:type="dxa"/>
          </w:tcPr>
          <w:p w:rsidR="00536B5F" w:rsidRDefault="00536B5F" w:rsidP="00536B5F">
            <w:pPr>
              <w:spacing w:line="240" w:lineRule="exact"/>
              <w:jc w:val="both"/>
              <w:rPr>
                <w:sz w:val="24"/>
              </w:rPr>
            </w:pPr>
          </w:p>
          <w:p w:rsidR="00536B5F" w:rsidRPr="00462B96" w:rsidRDefault="00536B5F" w:rsidP="00536B5F">
            <w:pPr>
              <w:spacing w:line="240" w:lineRule="exact"/>
              <w:jc w:val="both"/>
              <w:rPr>
                <w:sz w:val="24"/>
              </w:rPr>
            </w:pPr>
            <w:r w:rsidRPr="00462B96">
              <w:rPr>
                <w:sz w:val="24"/>
              </w:rPr>
              <w:t>Disagree</w:t>
            </w:r>
          </w:p>
        </w:tc>
        <w:tc>
          <w:tcPr>
            <w:tcW w:w="1080" w:type="dxa"/>
            <w:tcBorders>
              <w:right w:val="single" w:sz="12" w:space="0" w:color="auto"/>
            </w:tcBorders>
          </w:tcPr>
          <w:p w:rsidR="00536B5F" w:rsidRDefault="00536B5F" w:rsidP="00536B5F">
            <w:pPr>
              <w:spacing w:line="240" w:lineRule="exact"/>
              <w:jc w:val="both"/>
              <w:rPr>
                <w:sz w:val="24"/>
              </w:rPr>
            </w:pPr>
            <w:r w:rsidRPr="00462B96">
              <w:rPr>
                <w:sz w:val="24"/>
              </w:rPr>
              <w:t xml:space="preserve">Strongly </w:t>
            </w:r>
          </w:p>
          <w:p w:rsidR="00536B5F" w:rsidRPr="00462B96" w:rsidRDefault="00536B5F" w:rsidP="00536B5F">
            <w:pPr>
              <w:spacing w:line="240" w:lineRule="exact"/>
              <w:jc w:val="both"/>
              <w:rPr>
                <w:sz w:val="24"/>
              </w:rPr>
            </w:pPr>
            <w:r w:rsidRPr="00462B96">
              <w:rPr>
                <w:sz w:val="24"/>
              </w:rPr>
              <w:t>Disagree</w:t>
            </w:r>
          </w:p>
        </w:tc>
        <w:tc>
          <w:tcPr>
            <w:tcW w:w="1170" w:type="dxa"/>
            <w:tcBorders>
              <w:left w:val="single" w:sz="12" w:space="0" w:color="auto"/>
            </w:tcBorders>
          </w:tcPr>
          <w:p w:rsidR="00536B5F" w:rsidRDefault="00536B5F" w:rsidP="00536B5F">
            <w:pPr>
              <w:spacing w:line="240" w:lineRule="exact"/>
              <w:jc w:val="both"/>
              <w:rPr>
                <w:sz w:val="24"/>
              </w:rPr>
            </w:pPr>
            <w:r>
              <w:rPr>
                <w:sz w:val="24"/>
              </w:rPr>
              <w:t xml:space="preserve">Strongly </w:t>
            </w:r>
          </w:p>
          <w:p w:rsidR="00536B5F" w:rsidRPr="00462B96" w:rsidRDefault="00536B5F" w:rsidP="00536B5F">
            <w:pPr>
              <w:spacing w:line="240" w:lineRule="exact"/>
              <w:jc w:val="both"/>
              <w:rPr>
                <w:sz w:val="24"/>
              </w:rPr>
            </w:pPr>
            <w:r>
              <w:rPr>
                <w:sz w:val="24"/>
              </w:rPr>
              <w:t>Agree</w:t>
            </w:r>
          </w:p>
          <w:p w:rsidR="00536B5F" w:rsidRDefault="00536B5F" w:rsidP="00536B5F">
            <w:pPr>
              <w:spacing w:line="240" w:lineRule="exact"/>
              <w:jc w:val="both"/>
              <w:rPr>
                <w:b/>
                <w:sz w:val="28"/>
                <w:u w:val="single"/>
              </w:rPr>
            </w:pPr>
          </w:p>
        </w:tc>
        <w:tc>
          <w:tcPr>
            <w:tcW w:w="810" w:type="dxa"/>
          </w:tcPr>
          <w:p w:rsidR="00536B5F" w:rsidRDefault="00536B5F" w:rsidP="00536B5F">
            <w:pPr>
              <w:spacing w:line="240" w:lineRule="exact"/>
              <w:jc w:val="both"/>
              <w:rPr>
                <w:sz w:val="24"/>
              </w:rPr>
            </w:pPr>
          </w:p>
          <w:p w:rsidR="00536B5F" w:rsidRPr="00462B96" w:rsidRDefault="00536B5F" w:rsidP="00536B5F">
            <w:pPr>
              <w:spacing w:line="240" w:lineRule="exact"/>
              <w:jc w:val="both"/>
              <w:rPr>
                <w:sz w:val="24"/>
              </w:rPr>
            </w:pPr>
            <w:r>
              <w:rPr>
                <w:sz w:val="24"/>
              </w:rPr>
              <w:t>Agree</w:t>
            </w:r>
          </w:p>
        </w:tc>
        <w:tc>
          <w:tcPr>
            <w:tcW w:w="1080" w:type="dxa"/>
          </w:tcPr>
          <w:p w:rsidR="00536B5F" w:rsidRDefault="00536B5F" w:rsidP="00536B5F">
            <w:pPr>
              <w:spacing w:line="240" w:lineRule="exact"/>
              <w:jc w:val="both"/>
              <w:rPr>
                <w:sz w:val="24"/>
              </w:rPr>
            </w:pPr>
          </w:p>
          <w:p w:rsidR="00536B5F" w:rsidRPr="00462B96" w:rsidRDefault="00536B5F" w:rsidP="00536B5F">
            <w:pPr>
              <w:spacing w:line="240" w:lineRule="exact"/>
              <w:jc w:val="both"/>
              <w:rPr>
                <w:sz w:val="24"/>
              </w:rPr>
            </w:pPr>
            <w:r w:rsidRPr="00462B96">
              <w:rPr>
                <w:sz w:val="24"/>
              </w:rPr>
              <w:t>Neutral</w:t>
            </w:r>
          </w:p>
        </w:tc>
        <w:tc>
          <w:tcPr>
            <w:tcW w:w="1080" w:type="dxa"/>
          </w:tcPr>
          <w:p w:rsidR="00536B5F" w:rsidRDefault="00536B5F" w:rsidP="00536B5F">
            <w:pPr>
              <w:spacing w:line="240" w:lineRule="exact"/>
              <w:jc w:val="both"/>
              <w:rPr>
                <w:sz w:val="24"/>
              </w:rPr>
            </w:pPr>
          </w:p>
          <w:p w:rsidR="00536B5F" w:rsidRPr="00462B96" w:rsidRDefault="00536B5F" w:rsidP="00536B5F">
            <w:pPr>
              <w:spacing w:line="240" w:lineRule="exact"/>
              <w:jc w:val="both"/>
              <w:rPr>
                <w:sz w:val="24"/>
              </w:rPr>
            </w:pPr>
            <w:r w:rsidRPr="00462B96">
              <w:rPr>
                <w:sz w:val="24"/>
              </w:rPr>
              <w:t>Disagree</w:t>
            </w:r>
          </w:p>
        </w:tc>
        <w:tc>
          <w:tcPr>
            <w:tcW w:w="1080" w:type="dxa"/>
          </w:tcPr>
          <w:p w:rsidR="00536B5F" w:rsidRDefault="00536B5F" w:rsidP="00536B5F">
            <w:pPr>
              <w:spacing w:line="240" w:lineRule="exact"/>
              <w:jc w:val="both"/>
              <w:rPr>
                <w:sz w:val="24"/>
              </w:rPr>
            </w:pPr>
            <w:r w:rsidRPr="00462B96">
              <w:rPr>
                <w:sz w:val="24"/>
              </w:rPr>
              <w:t xml:space="preserve">Strongly </w:t>
            </w:r>
          </w:p>
          <w:p w:rsidR="00536B5F" w:rsidRPr="00462B96" w:rsidRDefault="00536B5F" w:rsidP="00536B5F">
            <w:pPr>
              <w:spacing w:line="240" w:lineRule="exact"/>
              <w:jc w:val="both"/>
              <w:rPr>
                <w:sz w:val="24"/>
              </w:rPr>
            </w:pPr>
            <w:r w:rsidRPr="00462B96">
              <w:rPr>
                <w:sz w:val="24"/>
              </w:rPr>
              <w:t>Disagree</w:t>
            </w:r>
          </w:p>
        </w:tc>
      </w:tr>
      <w:tr w:rsidR="00536B5F" w:rsidTr="00536B5F">
        <w:tc>
          <w:tcPr>
            <w:tcW w:w="1098" w:type="dxa"/>
          </w:tcPr>
          <w:p w:rsidR="00536B5F" w:rsidRDefault="00536B5F" w:rsidP="00536B5F">
            <w:pPr>
              <w:spacing w:line="240" w:lineRule="exact"/>
              <w:jc w:val="both"/>
              <w:rPr>
                <w:sz w:val="24"/>
              </w:rPr>
            </w:pPr>
            <w:r>
              <w:rPr>
                <w:sz w:val="24"/>
              </w:rPr>
              <w:t>47%</w:t>
            </w:r>
          </w:p>
        </w:tc>
        <w:tc>
          <w:tcPr>
            <w:tcW w:w="900" w:type="dxa"/>
          </w:tcPr>
          <w:p w:rsidR="00536B5F" w:rsidRDefault="00536B5F" w:rsidP="00536B5F">
            <w:pPr>
              <w:spacing w:line="240" w:lineRule="exact"/>
              <w:jc w:val="both"/>
              <w:rPr>
                <w:sz w:val="24"/>
              </w:rPr>
            </w:pPr>
            <w:r>
              <w:rPr>
                <w:sz w:val="24"/>
              </w:rPr>
              <w:t>47%</w:t>
            </w:r>
          </w:p>
        </w:tc>
        <w:tc>
          <w:tcPr>
            <w:tcW w:w="990" w:type="dxa"/>
          </w:tcPr>
          <w:p w:rsidR="00536B5F" w:rsidRDefault="00536B5F" w:rsidP="00536B5F">
            <w:pPr>
              <w:spacing w:line="240" w:lineRule="exact"/>
              <w:jc w:val="both"/>
              <w:rPr>
                <w:sz w:val="24"/>
              </w:rPr>
            </w:pPr>
            <w:r>
              <w:rPr>
                <w:sz w:val="24"/>
              </w:rPr>
              <w:t>0%</w:t>
            </w:r>
          </w:p>
        </w:tc>
        <w:tc>
          <w:tcPr>
            <w:tcW w:w="1080" w:type="dxa"/>
          </w:tcPr>
          <w:p w:rsidR="00536B5F" w:rsidRDefault="00536B5F" w:rsidP="00536B5F">
            <w:pPr>
              <w:spacing w:line="240" w:lineRule="exact"/>
              <w:jc w:val="both"/>
              <w:rPr>
                <w:sz w:val="24"/>
              </w:rPr>
            </w:pPr>
            <w:r>
              <w:rPr>
                <w:sz w:val="24"/>
              </w:rPr>
              <w:t>6%</w:t>
            </w:r>
          </w:p>
        </w:tc>
        <w:tc>
          <w:tcPr>
            <w:tcW w:w="1080" w:type="dxa"/>
            <w:tcBorders>
              <w:right w:val="single" w:sz="12" w:space="0" w:color="auto"/>
            </w:tcBorders>
          </w:tcPr>
          <w:p w:rsidR="00536B5F" w:rsidRDefault="00536B5F" w:rsidP="00536B5F">
            <w:pPr>
              <w:spacing w:line="240" w:lineRule="exact"/>
              <w:jc w:val="both"/>
              <w:rPr>
                <w:sz w:val="24"/>
              </w:rPr>
            </w:pPr>
            <w:r>
              <w:rPr>
                <w:sz w:val="24"/>
              </w:rPr>
              <w:t>0%</w:t>
            </w:r>
          </w:p>
        </w:tc>
        <w:tc>
          <w:tcPr>
            <w:tcW w:w="1170" w:type="dxa"/>
            <w:tcBorders>
              <w:left w:val="single" w:sz="12" w:space="0" w:color="auto"/>
            </w:tcBorders>
          </w:tcPr>
          <w:p w:rsidR="00536B5F" w:rsidRDefault="00536B5F" w:rsidP="00536B5F">
            <w:pPr>
              <w:spacing w:line="240" w:lineRule="exact"/>
              <w:jc w:val="both"/>
              <w:rPr>
                <w:sz w:val="24"/>
              </w:rPr>
            </w:pPr>
            <w:r>
              <w:rPr>
                <w:sz w:val="24"/>
              </w:rPr>
              <w:t xml:space="preserve">         20%</w:t>
            </w:r>
          </w:p>
        </w:tc>
        <w:tc>
          <w:tcPr>
            <w:tcW w:w="810" w:type="dxa"/>
          </w:tcPr>
          <w:p w:rsidR="00536B5F" w:rsidRDefault="00536B5F" w:rsidP="00536B5F">
            <w:pPr>
              <w:spacing w:line="240" w:lineRule="exact"/>
              <w:jc w:val="both"/>
              <w:rPr>
                <w:sz w:val="24"/>
              </w:rPr>
            </w:pPr>
            <w:r>
              <w:rPr>
                <w:sz w:val="24"/>
              </w:rPr>
              <w:t>47%</w:t>
            </w:r>
          </w:p>
        </w:tc>
        <w:tc>
          <w:tcPr>
            <w:tcW w:w="1080" w:type="dxa"/>
          </w:tcPr>
          <w:p w:rsidR="00536B5F" w:rsidRDefault="00536B5F" w:rsidP="00536B5F">
            <w:pPr>
              <w:spacing w:line="240" w:lineRule="exact"/>
              <w:jc w:val="both"/>
              <w:rPr>
                <w:sz w:val="24"/>
              </w:rPr>
            </w:pPr>
            <w:r>
              <w:rPr>
                <w:sz w:val="24"/>
              </w:rPr>
              <w:t>20%</w:t>
            </w:r>
          </w:p>
        </w:tc>
        <w:tc>
          <w:tcPr>
            <w:tcW w:w="1080" w:type="dxa"/>
          </w:tcPr>
          <w:p w:rsidR="00536B5F" w:rsidRDefault="00536B5F" w:rsidP="00536B5F">
            <w:pPr>
              <w:spacing w:line="240" w:lineRule="exact"/>
              <w:jc w:val="both"/>
              <w:rPr>
                <w:sz w:val="24"/>
              </w:rPr>
            </w:pPr>
            <w:r>
              <w:rPr>
                <w:sz w:val="24"/>
              </w:rPr>
              <w:t>6%</w:t>
            </w:r>
          </w:p>
        </w:tc>
        <w:tc>
          <w:tcPr>
            <w:tcW w:w="1080" w:type="dxa"/>
          </w:tcPr>
          <w:p w:rsidR="00536B5F" w:rsidRDefault="00536B5F" w:rsidP="00536B5F">
            <w:pPr>
              <w:spacing w:line="240" w:lineRule="exact"/>
              <w:jc w:val="both"/>
              <w:rPr>
                <w:sz w:val="24"/>
              </w:rPr>
            </w:pPr>
            <w:r>
              <w:rPr>
                <w:sz w:val="24"/>
              </w:rPr>
              <w:t>7%</w:t>
            </w:r>
          </w:p>
        </w:tc>
      </w:tr>
      <w:tr w:rsidR="00536B5F" w:rsidTr="00536B5F">
        <w:tc>
          <w:tcPr>
            <w:tcW w:w="5148" w:type="dxa"/>
            <w:gridSpan w:val="5"/>
            <w:tcBorders>
              <w:right w:val="single" w:sz="12" w:space="0" w:color="auto"/>
            </w:tcBorders>
          </w:tcPr>
          <w:p w:rsidR="00536B5F" w:rsidRPr="000F0B2B" w:rsidRDefault="00536B5F" w:rsidP="00536B5F">
            <w:pPr>
              <w:spacing w:line="240" w:lineRule="exact"/>
              <w:jc w:val="both"/>
              <w:rPr>
                <w:b/>
                <w:sz w:val="24"/>
              </w:rPr>
            </w:pPr>
            <w:r w:rsidRPr="000F0B2B">
              <w:rPr>
                <w:b/>
                <w:sz w:val="24"/>
              </w:rPr>
              <w:t>Decision:</w:t>
            </w:r>
            <w:r>
              <w:rPr>
                <w:sz w:val="24"/>
              </w:rPr>
              <w:t xml:space="preserve"> Majority Agrees</w:t>
            </w:r>
          </w:p>
        </w:tc>
        <w:tc>
          <w:tcPr>
            <w:tcW w:w="5220" w:type="dxa"/>
            <w:gridSpan w:val="5"/>
            <w:tcBorders>
              <w:left w:val="single" w:sz="12" w:space="0" w:color="auto"/>
            </w:tcBorders>
          </w:tcPr>
          <w:p w:rsidR="00536B5F" w:rsidRPr="000F0B2B" w:rsidRDefault="00536B5F" w:rsidP="00536B5F">
            <w:pPr>
              <w:spacing w:line="240" w:lineRule="exact"/>
              <w:jc w:val="both"/>
              <w:rPr>
                <w:b/>
                <w:sz w:val="24"/>
              </w:rPr>
            </w:pPr>
            <w:r w:rsidRPr="000F0B2B">
              <w:rPr>
                <w:b/>
                <w:sz w:val="24"/>
              </w:rPr>
              <w:t>Decision:</w:t>
            </w:r>
            <w:r>
              <w:rPr>
                <w:b/>
                <w:sz w:val="24"/>
              </w:rPr>
              <w:t xml:space="preserve"> </w:t>
            </w:r>
            <w:r>
              <w:rPr>
                <w:sz w:val="24"/>
              </w:rPr>
              <w:t>Majority Agrees</w:t>
            </w:r>
          </w:p>
        </w:tc>
      </w:tr>
    </w:tbl>
    <w:p w:rsidR="00536B5F" w:rsidRDefault="00536B5F" w:rsidP="00536B5F">
      <w:pPr>
        <w:spacing w:line="240" w:lineRule="exact"/>
        <w:jc w:val="both"/>
        <w:rPr>
          <w:sz w:val="24"/>
          <w:szCs w:val="24"/>
        </w:rPr>
      </w:pPr>
    </w:p>
    <w:p w:rsidR="00536B5F" w:rsidRPr="00FF0E5F" w:rsidRDefault="00536B5F" w:rsidP="00536B5F">
      <w:pPr>
        <w:spacing w:line="240" w:lineRule="exact"/>
        <w:jc w:val="both"/>
        <w:rPr>
          <w:sz w:val="24"/>
        </w:rPr>
      </w:pPr>
      <w:r w:rsidRPr="00205660">
        <w:rPr>
          <w:b/>
          <w:sz w:val="24"/>
        </w:rPr>
        <w:t>Interpretation</w:t>
      </w:r>
      <w:r w:rsidRPr="00FF0E5F">
        <w:rPr>
          <w:sz w:val="24"/>
        </w:rPr>
        <w:t>: If compared among both the banks, maximum number</w:t>
      </w:r>
      <w:r>
        <w:rPr>
          <w:sz w:val="24"/>
        </w:rPr>
        <w:t>s</w:t>
      </w:r>
      <w:r w:rsidRPr="00FF0E5F">
        <w:rPr>
          <w:sz w:val="24"/>
        </w:rPr>
        <w:t xml:space="preserve"> of employees of both DBBL </w:t>
      </w:r>
      <w:r>
        <w:rPr>
          <w:sz w:val="24"/>
        </w:rPr>
        <w:t xml:space="preserve">and NRB global banks </w:t>
      </w:r>
      <w:r w:rsidRPr="00FF0E5F">
        <w:rPr>
          <w:sz w:val="24"/>
        </w:rPr>
        <w:t>agree with this statement. Hence, it can be deduced that both the banks have responsible staffs appointed for CSR activities.</w:t>
      </w:r>
    </w:p>
    <w:p w:rsidR="00536B5F" w:rsidRDefault="00536B5F" w:rsidP="00536B5F">
      <w:pPr>
        <w:spacing w:line="240" w:lineRule="exact"/>
        <w:jc w:val="both"/>
        <w:rPr>
          <w:sz w:val="24"/>
          <w:szCs w:val="24"/>
        </w:rPr>
      </w:pPr>
    </w:p>
    <w:p w:rsidR="00536B5F" w:rsidRPr="00205660" w:rsidRDefault="00536B5F" w:rsidP="00536B5F">
      <w:pPr>
        <w:pStyle w:val="ListParagraph"/>
        <w:numPr>
          <w:ilvl w:val="0"/>
          <w:numId w:val="29"/>
        </w:numPr>
        <w:spacing w:line="240" w:lineRule="exact"/>
        <w:jc w:val="both"/>
        <w:rPr>
          <w:sz w:val="24"/>
        </w:rPr>
      </w:pPr>
      <w:r w:rsidRPr="00205660">
        <w:rPr>
          <w:sz w:val="24"/>
          <w:szCs w:val="24"/>
        </w:rPr>
        <w:t>Your company deals with different types of obstacles for executing CSR activities.</w:t>
      </w:r>
    </w:p>
    <w:tbl>
      <w:tblPr>
        <w:tblStyle w:val="TableGrid"/>
        <w:tblW w:w="1036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098"/>
        <w:gridCol w:w="900"/>
        <w:gridCol w:w="990"/>
        <w:gridCol w:w="1080"/>
        <w:gridCol w:w="1080"/>
        <w:gridCol w:w="1170"/>
        <w:gridCol w:w="810"/>
        <w:gridCol w:w="1080"/>
        <w:gridCol w:w="1080"/>
        <w:gridCol w:w="1080"/>
      </w:tblGrid>
      <w:tr w:rsidR="00536B5F" w:rsidTr="00536B5F">
        <w:tc>
          <w:tcPr>
            <w:tcW w:w="5148" w:type="dxa"/>
            <w:gridSpan w:val="5"/>
            <w:tcBorders>
              <w:right w:val="single" w:sz="12" w:space="0" w:color="auto"/>
            </w:tcBorders>
          </w:tcPr>
          <w:p w:rsidR="00536B5F" w:rsidRPr="00F71021" w:rsidRDefault="00536B5F" w:rsidP="00536B5F">
            <w:pPr>
              <w:spacing w:line="240" w:lineRule="exact"/>
              <w:jc w:val="center"/>
              <w:rPr>
                <w:b/>
                <w:sz w:val="24"/>
              </w:rPr>
            </w:pPr>
            <w:r>
              <w:rPr>
                <w:b/>
                <w:sz w:val="28"/>
              </w:rPr>
              <w:t>DBBL</w:t>
            </w:r>
          </w:p>
        </w:tc>
        <w:tc>
          <w:tcPr>
            <w:tcW w:w="5220" w:type="dxa"/>
            <w:gridSpan w:val="5"/>
            <w:tcBorders>
              <w:left w:val="single" w:sz="12" w:space="0" w:color="auto"/>
            </w:tcBorders>
          </w:tcPr>
          <w:p w:rsidR="00536B5F" w:rsidRPr="00F71021" w:rsidRDefault="00536B5F" w:rsidP="00536B5F">
            <w:pPr>
              <w:spacing w:line="240" w:lineRule="exact"/>
              <w:jc w:val="center"/>
              <w:rPr>
                <w:b/>
                <w:sz w:val="24"/>
              </w:rPr>
            </w:pPr>
            <w:r w:rsidRPr="004830FC">
              <w:rPr>
                <w:b/>
                <w:sz w:val="28"/>
              </w:rPr>
              <w:t>NRB Global</w:t>
            </w:r>
          </w:p>
        </w:tc>
      </w:tr>
      <w:tr w:rsidR="00536B5F" w:rsidTr="00536B5F">
        <w:tc>
          <w:tcPr>
            <w:tcW w:w="1098" w:type="dxa"/>
          </w:tcPr>
          <w:p w:rsidR="00536B5F" w:rsidRDefault="00536B5F" w:rsidP="00536B5F">
            <w:pPr>
              <w:spacing w:line="240" w:lineRule="exact"/>
              <w:jc w:val="both"/>
              <w:rPr>
                <w:sz w:val="24"/>
              </w:rPr>
            </w:pPr>
            <w:r>
              <w:rPr>
                <w:sz w:val="24"/>
              </w:rPr>
              <w:t xml:space="preserve">Strongly </w:t>
            </w:r>
          </w:p>
          <w:p w:rsidR="00536B5F" w:rsidRPr="00462B96" w:rsidRDefault="00536B5F" w:rsidP="00536B5F">
            <w:pPr>
              <w:spacing w:line="240" w:lineRule="exact"/>
              <w:jc w:val="both"/>
              <w:rPr>
                <w:sz w:val="24"/>
              </w:rPr>
            </w:pPr>
            <w:r>
              <w:rPr>
                <w:sz w:val="24"/>
              </w:rPr>
              <w:t>Agree</w:t>
            </w:r>
          </w:p>
          <w:p w:rsidR="00536B5F" w:rsidRDefault="00536B5F" w:rsidP="00536B5F">
            <w:pPr>
              <w:spacing w:line="240" w:lineRule="exact"/>
              <w:jc w:val="both"/>
              <w:rPr>
                <w:b/>
                <w:sz w:val="28"/>
                <w:u w:val="single"/>
              </w:rPr>
            </w:pPr>
          </w:p>
        </w:tc>
        <w:tc>
          <w:tcPr>
            <w:tcW w:w="900" w:type="dxa"/>
          </w:tcPr>
          <w:p w:rsidR="00536B5F" w:rsidRDefault="00536B5F" w:rsidP="00536B5F">
            <w:pPr>
              <w:spacing w:line="240" w:lineRule="exact"/>
              <w:jc w:val="both"/>
              <w:rPr>
                <w:sz w:val="24"/>
              </w:rPr>
            </w:pPr>
          </w:p>
          <w:p w:rsidR="00536B5F" w:rsidRPr="00462B96" w:rsidRDefault="00536B5F" w:rsidP="00536B5F">
            <w:pPr>
              <w:spacing w:line="240" w:lineRule="exact"/>
              <w:jc w:val="both"/>
              <w:rPr>
                <w:sz w:val="24"/>
              </w:rPr>
            </w:pPr>
            <w:r>
              <w:rPr>
                <w:sz w:val="24"/>
              </w:rPr>
              <w:t>Agree</w:t>
            </w:r>
          </w:p>
        </w:tc>
        <w:tc>
          <w:tcPr>
            <w:tcW w:w="990" w:type="dxa"/>
          </w:tcPr>
          <w:p w:rsidR="00536B5F" w:rsidRDefault="00536B5F" w:rsidP="00536B5F">
            <w:pPr>
              <w:spacing w:line="240" w:lineRule="exact"/>
              <w:jc w:val="both"/>
              <w:rPr>
                <w:sz w:val="24"/>
              </w:rPr>
            </w:pPr>
          </w:p>
          <w:p w:rsidR="00536B5F" w:rsidRPr="00462B96" w:rsidRDefault="00536B5F" w:rsidP="00536B5F">
            <w:pPr>
              <w:spacing w:line="240" w:lineRule="exact"/>
              <w:jc w:val="both"/>
              <w:rPr>
                <w:sz w:val="24"/>
              </w:rPr>
            </w:pPr>
            <w:r w:rsidRPr="00462B96">
              <w:rPr>
                <w:sz w:val="24"/>
              </w:rPr>
              <w:t>Neutral</w:t>
            </w:r>
          </w:p>
        </w:tc>
        <w:tc>
          <w:tcPr>
            <w:tcW w:w="1080" w:type="dxa"/>
          </w:tcPr>
          <w:p w:rsidR="00536B5F" w:rsidRDefault="00536B5F" w:rsidP="00536B5F">
            <w:pPr>
              <w:spacing w:line="240" w:lineRule="exact"/>
              <w:jc w:val="both"/>
              <w:rPr>
                <w:sz w:val="24"/>
              </w:rPr>
            </w:pPr>
          </w:p>
          <w:p w:rsidR="00536B5F" w:rsidRPr="00462B96" w:rsidRDefault="00536B5F" w:rsidP="00536B5F">
            <w:pPr>
              <w:spacing w:line="240" w:lineRule="exact"/>
              <w:jc w:val="both"/>
              <w:rPr>
                <w:sz w:val="24"/>
              </w:rPr>
            </w:pPr>
            <w:r w:rsidRPr="00462B96">
              <w:rPr>
                <w:sz w:val="24"/>
              </w:rPr>
              <w:t>Disagree</w:t>
            </w:r>
          </w:p>
        </w:tc>
        <w:tc>
          <w:tcPr>
            <w:tcW w:w="1080" w:type="dxa"/>
            <w:tcBorders>
              <w:right w:val="single" w:sz="12" w:space="0" w:color="auto"/>
            </w:tcBorders>
          </w:tcPr>
          <w:p w:rsidR="00536B5F" w:rsidRDefault="00536B5F" w:rsidP="00536B5F">
            <w:pPr>
              <w:spacing w:line="240" w:lineRule="exact"/>
              <w:jc w:val="both"/>
              <w:rPr>
                <w:sz w:val="24"/>
              </w:rPr>
            </w:pPr>
            <w:r w:rsidRPr="00462B96">
              <w:rPr>
                <w:sz w:val="24"/>
              </w:rPr>
              <w:t xml:space="preserve">Strongly </w:t>
            </w:r>
          </w:p>
          <w:p w:rsidR="00536B5F" w:rsidRPr="00462B96" w:rsidRDefault="00536B5F" w:rsidP="00536B5F">
            <w:pPr>
              <w:spacing w:line="240" w:lineRule="exact"/>
              <w:jc w:val="both"/>
              <w:rPr>
                <w:sz w:val="24"/>
              </w:rPr>
            </w:pPr>
            <w:r w:rsidRPr="00462B96">
              <w:rPr>
                <w:sz w:val="24"/>
              </w:rPr>
              <w:t>Disagree</w:t>
            </w:r>
          </w:p>
        </w:tc>
        <w:tc>
          <w:tcPr>
            <w:tcW w:w="1170" w:type="dxa"/>
            <w:tcBorders>
              <w:left w:val="single" w:sz="12" w:space="0" w:color="auto"/>
            </w:tcBorders>
          </w:tcPr>
          <w:p w:rsidR="00536B5F" w:rsidRDefault="00536B5F" w:rsidP="00536B5F">
            <w:pPr>
              <w:spacing w:line="240" w:lineRule="exact"/>
              <w:jc w:val="both"/>
              <w:rPr>
                <w:sz w:val="24"/>
              </w:rPr>
            </w:pPr>
            <w:r>
              <w:rPr>
                <w:sz w:val="24"/>
              </w:rPr>
              <w:t xml:space="preserve">Strongly </w:t>
            </w:r>
          </w:p>
          <w:p w:rsidR="00536B5F" w:rsidRPr="00462B96" w:rsidRDefault="00536B5F" w:rsidP="00536B5F">
            <w:pPr>
              <w:spacing w:line="240" w:lineRule="exact"/>
              <w:jc w:val="both"/>
              <w:rPr>
                <w:sz w:val="24"/>
              </w:rPr>
            </w:pPr>
            <w:r>
              <w:rPr>
                <w:sz w:val="24"/>
              </w:rPr>
              <w:t>Agree</w:t>
            </w:r>
          </w:p>
          <w:p w:rsidR="00536B5F" w:rsidRDefault="00536B5F" w:rsidP="00536B5F">
            <w:pPr>
              <w:spacing w:line="240" w:lineRule="exact"/>
              <w:jc w:val="both"/>
              <w:rPr>
                <w:b/>
                <w:sz w:val="28"/>
                <w:u w:val="single"/>
              </w:rPr>
            </w:pPr>
          </w:p>
        </w:tc>
        <w:tc>
          <w:tcPr>
            <w:tcW w:w="810" w:type="dxa"/>
          </w:tcPr>
          <w:p w:rsidR="00536B5F" w:rsidRDefault="00536B5F" w:rsidP="00536B5F">
            <w:pPr>
              <w:spacing w:line="240" w:lineRule="exact"/>
              <w:jc w:val="both"/>
              <w:rPr>
                <w:sz w:val="24"/>
              </w:rPr>
            </w:pPr>
          </w:p>
          <w:p w:rsidR="00536B5F" w:rsidRPr="00462B96" w:rsidRDefault="00536B5F" w:rsidP="00536B5F">
            <w:pPr>
              <w:spacing w:line="240" w:lineRule="exact"/>
              <w:jc w:val="both"/>
              <w:rPr>
                <w:sz w:val="24"/>
              </w:rPr>
            </w:pPr>
            <w:r>
              <w:rPr>
                <w:sz w:val="24"/>
              </w:rPr>
              <w:t>Agree</w:t>
            </w:r>
          </w:p>
        </w:tc>
        <w:tc>
          <w:tcPr>
            <w:tcW w:w="1080" w:type="dxa"/>
          </w:tcPr>
          <w:p w:rsidR="00536B5F" w:rsidRDefault="00536B5F" w:rsidP="00536B5F">
            <w:pPr>
              <w:spacing w:line="240" w:lineRule="exact"/>
              <w:jc w:val="both"/>
              <w:rPr>
                <w:sz w:val="24"/>
              </w:rPr>
            </w:pPr>
          </w:p>
          <w:p w:rsidR="00536B5F" w:rsidRPr="00462B96" w:rsidRDefault="00536B5F" w:rsidP="00536B5F">
            <w:pPr>
              <w:spacing w:line="240" w:lineRule="exact"/>
              <w:jc w:val="both"/>
              <w:rPr>
                <w:sz w:val="24"/>
              </w:rPr>
            </w:pPr>
            <w:r w:rsidRPr="00462B96">
              <w:rPr>
                <w:sz w:val="24"/>
              </w:rPr>
              <w:t>Neutral</w:t>
            </w:r>
          </w:p>
        </w:tc>
        <w:tc>
          <w:tcPr>
            <w:tcW w:w="1080" w:type="dxa"/>
          </w:tcPr>
          <w:p w:rsidR="00536B5F" w:rsidRDefault="00536B5F" w:rsidP="00536B5F">
            <w:pPr>
              <w:spacing w:line="240" w:lineRule="exact"/>
              <w:jc w:val="both"/>
              <w:rPr>
                <w:sz w:val="24"/>
              </w:rPr>
            </w:pPr>
          </w:p>
          <w:p w:rsidR="00536B5F" w:rsidRPr="00462B96" w:rsidRDefault="00536B5F" w:rsidP="00536B5F">
            <w:pPr>
              <w:spacing w:line="240" w:lineRule="exact"/>
              <w:jc w:val="both"/>
              <w:rPr>
                <w:sz w:val="24"/>
              </w:rPr>
            </w:pPr>
            <w:r w:rsidRPr="00462B96">
              <w:rPr>
                <w:sz w:val="24"/>
              </w:rPr>
              <w:t>Disagree</w:t>
            </w:r>
          </w:p>
        </w:tc>
        <w:tc>
          <w:tcPr>
            <w:tcW w:w="1080" w:type="dxa"/>
          </w:tcPr>
          <w:p w:rsidR="00536B5F" w:rsidRDefault="00536B5F" w:rsidP="00536B5F">
            <w:pPr>
              <w:spacing w:line="240" w:lineRule="exact"/>
              <w:jc w:val="both"/>
              <w:rPr>
                <w:sz w:val="24"/>
              </w:rPr>
            </w:pPr>
            <w:r w:rsidRPr="00462B96">
              <w:rPr>
                <w:sz w:val="24"/>
              </w:rPr>
              <w:t xml:space="preserve">Strongly </w:t>
            </w:r>
          </w:p>
          <w:p w:rsidR="00536B5F" w:rsidRPr="00462B96" w:rsidRDefault="00536B5F" w:rsidP="00536B5F">
            <w:pPr>
              <w:spacing w:line="240" w:lineRule="exact"/>
              <w:jc w:val="both"/>
              <w:rPr>
                <w:sz w:val="24"/>
              </w:rPr>
            </w:pPr>
            <w:r w:rsidRPr="00462B96">
              <w:rPr>
                <w:sz w:val="24"/>
              </w:rPr>
              <w:t>Disagree</w:t>
            </w:r>
          </w:p>
        </w:tc>
      </w:tr>
      <w:tr w:rsidR="00536B5F" w:rsidTr="00536B5F">
        <w:tc>
          <w:tcPr>
            <w:tcW w:w="1098" w:type="dxa"/>
          </w:tcPr>
          <w:p w:rsidR="00536B5F" w:rsidRDefault="00536B5F" w:rsidP="00536B5F">
            <w:pPr>
              <w:spacing w:line="240" w:lineRule="exact"/>
              <w:jc w:val="both"/>
              <w:rPr>
                <w:sz w:val="24"/>
              </w:rPr>
            </w:pPr>
            <w:r>
              <w:rPr>
                <w:sz w:val="24"/>
              </w:rPr>
              <w:t>13%</w:t>
            </w:r>
          </w:p>
        </w:tc>
        <w:tc>
          <w:tcPr>
            <w:tcW w:w="900" w:type="dxa"/>
          </w:tcPr>
          <w:p w:rsidR="00536B5F" w:rsidRDefault="00536B5F" w:rsidP="00536B5F">
            <w:pPr>
              <w:spacing w:line="240" w:lineRule="exact"/>
              <w:jc w:val="both"/>
              <w:rPr>
                <w:sz w:val="24"/>
              </w:rPr>
            </w:pPr>
            <w:r>
              <w:rPr>
                <w:sz w:val="24"/>
              </w:rPr>
              <w:t>13%</w:t>
            </w:r>
          </w:p>
        </w:tc>
        <w:tc>
          <w:tcPr>
            <w:tcW w:w="990" w:type="dxa"/>
          </w:tcPr>
          <w:p w:rsidR="00536B5F" w:rsidRDefault="00536B5F" w:rsidP="00536B5F">
            <w:pPr>
              <w:spacing w:line="240" w:lineRule="exact"/>
              <w:jc w:val="both"/>
              <w:rPr>
                <w:sz w:val="24"/>
              </w:rPr>
            </w:pPr>
            <w:r>
              <w:rPr>
                <w:sz w:val="24"/>
              </w:rPr>
              <w:t>27%</w:t>
            </w:r>
          </w:p>
        </w:tc>
        <w:tc>
          <w:tcPr>
            <w:tcW w:w="1080" w:type="dxa"/>
          </w:tcPr>
          <w:p w:rsidR="00536B5F" w:rsidRDefault="00536B5F" w:rsidP="00536B5F">
            <w:pPr>
              <w:spacing w:line="240" w:lineRule="exact"/>
              <w:jc w:val="both"/>
              <w:rPr>
                <w:sz w:val="24"/>
              </w:rPr>
            </w:pPr>
            <w:r>
              <w:rPr>
                <w:sz w:val="24"/>
              </w:rPr>
              <w:t>47%</w:t>
            </w:r>
          </w:p>
        </w:tc>
        <w:tc>
          <w:tcPr>
            <w:tcW w:w="1080" w:type="dxa"/>
            <w:tcBorders>
              <w:right w:val="single" w:sz="12" w:space="0" w:color="auto"/>
            </w:tcBorders>
          </w:tcPr>
          <w:p w:rsidR="00536B5F" w:rsidRDefault="00536B5F" w:rsidP="00536B5F">
            <w:pPr>
              <w:spacing w:line="240" w:lineRule="exact"/>
              <w:jc w:val="both"/>
              <w:rPr>
                <w:sz w:val="24"/>
              </w:rPr>
            </w:pPr>
            <w:r>
              <w:rPr>
                <w:sz w:val="24"/>
              </w:rPr>
              <w:t>0%</w:t>
            </w:r>
          </w:p>
        </w:tc>
        <w:tc>
          <w:tcPr>
            <w:tcW w:w="1170" w:type="dxa"/>
            <w:tcBorders>
              <w:left w:val="single" w:sz="12" w:space="0" w:color="auto"/>
            </w:tcBorders>
          </w:tcPr>
          <w:p w:rsidR="00536B5F" w:rsidRDefault="00536B5F" w:rsidP="00536B5F">
            <w:pPr>
              <w:spacing w:line="240" w:lineRule="exact"/>
              <w:jc w:val="both"/>
              <w:rPr>
                <w:sz w:val="24"/>
              </w:rPr>
            </w:pPr>
            <w:r>
              <w:rPr>
                <w:sz w:val="24"/>
              </w:rPr>
              <w:t>7%</w:t>
            </w:r>
          </w:p>
        </w:tc>
        <w:tc>
          <w:tcPr>
            <w:tcW w:w="810" w:type="dxa"/>
          </w:tcPr>
          <w:p w:rsidR="00536B5F" w:rsidRDefault="00536B5F" w:rsidP="00536B5F">
            <w:pPr>
              <w:spacing w:line="240" w:lineRule="exact"/>
              <w:jc w:val="both"/>
              <w:rPr>
                <w:sz w:val="24"/>
              </w:rPr>
            </w:pPr>
            <w:r>
              <w:rPr>
                <w:sz w:val="24"/>
              </w:rPr>
              <w:t>60%</w:t>
            </w:r>
          </w:p>
        </w:tc>
        <w:tc>
          <w:tcPr>
            <w:tcW w:w="1080" w:type="dxa"/>
          </w:tcPr>
          <w:p w:rsidR="00536B5F" w:rsidRDefault="00536B5F" w:rsidP="00536B5F">
            <w:pPr>
              <w:spacing w:line="240" w:lineRule="exact"/>
              <w:jc w:val="both"/>
              <w:rPr>
                <w:sz w:val="24"/>
              </w:rPr>
            </w:pPr>
            <w:r>
              <w:rPr>
                <w:sz w:val="24"/>
              </w:rPr>
              <w:t>27%</w:t>
            </w:r>
          </w:p>
        </w:tc>
        <w:tc>
          <w:tcPr>
            <w:tcW w:w="1080" w:type="dxa"/>
          </w:tcPr>
          <w:p w:rsidR="00536B5F" w:rsidRDefault="00536B5F" w:rsidP="00536B5F">
            <w:pPr>
              <w:spacing w:line="240" w:lineRule="exact"/>
              <w:jc w:val="both"/>
              <w:rPr>
                <w:sz w:val="24"/>
              </w:rPr>
            </w:pPr>
            <w:r>
              <w:rPr>
                <w:sz w:val="24"/>
              </w:rPr>
              <w:t>6%</w:t>
            </w:r>
          </w:p>
        </w:tc>
        <w:tc>
          <w:tcPr>
            <w:tcW w:w="1080" w:type="dxa"/>
          </w:tcPr>
          <w:p w:rsidR="00536B5F" w:rsidRDefault="00536B5F" w:rsidP="00536B5F">
            <w:pPr>
              <w:spacing w:line="240" w:lineRule="exact"/>
              <w:jc w:val="both"/>
              <w:rPr>
                <w:sz w:val="24"/>
              </w:rPr>
            </w:pPr>
            <w:r>
              <w:rPr>
                <w:sz w:val="24"/>
              </w:rPr>
              <w:t>0%</w:t>
            </w:r>
          </w:p>
        </w:tc>
      </w:tr>
      <w:tr w:rsidR="00536B5F" w:rsidTr="00536B5F">
        <w:tc>
          <w:tcPr>
            <w:tcW w:w="5148" w:type="dxa"/>
            <w:gridSpan w:val="5"/>
            <w:tcBorders>
              <w:right w:val="single" w:sz="12" w:space="0" w:color="auto"/>
            </w:tcBorders>
          </w:tcPr>
          <w:p w:rsidR="00536B5F" w:rsidRPr="000F0B2B" w:rsidRDefault="00536B5F" w:rsidP="00536B5F">
            <w:pPr>
              <w:spacing w:line="240" w:lineRule="exact"/>
              <w:jc w:val="both"/>
            </w:pPr>
            <w:r w:rsidRPr="000F0B2B">
              <w:rPr>
                <w:b/>
                <w:sz w:val="24"/>
              </w:rPr>
              <w:t>Decision:</w:t>
            </w:r>
            <w:r>
              <w:t xml:space="preserve"> </w:t>
            </w:r>
            <w:r>
              <w:rPr>
                <w:sz w:val="24"/>
              </w:rPr>
              <w:t>Majority Disagrees</w:t>
            </w:r>
          </w:p>
        </w:tc>
        <w:tc>
          <w:tcPr>
            <w:tcW w:w="5220" w:type="dxa"/>
            <w:gridSpan w:val="5"/>
            <w:tcBorders>
              <w:left w:val="single" w:sz="12" w:space="0" w:color="auto"/>
            </w:tcBorders>
          </w:tcPr>
          <w:p w:rsidR="00536B5F" w:rsidRPr="000F0B2B" w:rsidRDefault="00536B5F" w:rsidP="00536B5F">
            <w:pPr>
              <w:spacing w:line="240" w:lineRule="exact"/>
              <w:jc w:val="both"/>
              <w:rPr>
                <w:b/>
                <w:sz w:val="24"/>
              </w:rPr>
            </w:pPr>
            <w:r w:rsidRPr="000F0B2B">
              <w:rPr>
                <w:b/>
                <w:sz w:val="24"/>
              </w:rPr>
              <w:t>Decision:</w:t>
            </w:r>
            <w:r>
              <w:rPr>
                <w:b/>
                <w:sz w:val="24"/>
              </w:rPr>
              <w:t xml:space="preserve"> </w:t>
            </w:r>
            <w:r>
              <w:rPr>
                <w:sz w:val="24"/>
              </w:rPr>
              <w:t>Majority Agrees</w:t>
            </w:r>
          </w:p>
        </w:tc>
      </w:tr>
    </w:tbl>
    <w:p w:rsidR="00536B5F" w:rsidRPr="00DA0FC8" w:rsidRDefault="00536B5F" w:rsidP="00536B5F">
      <w:pPr>
        <w:spacing w:line="240" w:lineRule="exact"/>
        <w:jc w:val="both"/>
        <w:rPr>
          <w:b/>
          <w:sz w:val="24"/>
        </w:rPr>
      </w:pPr>
    </w:p>
    <w:p w:rsidR="00536B5F" w:rsidRDefault="00536B5F" w:rsidP="00536B5F">
      <w:pPr>
        <w:spacing w:line="240" w:lineRule="exact"/>
        <w:jc w:val="both"/>
        <w:rPr>
          <w:sz w:val="24"/>
          <w:szCs w:val="24"/>
        </w:rPr>
      </w:pPr>
      <w:r w:rsidRPr="00DA0FC8">
        <w:rPr>
          <w:b/>
          <w:sz w:val="24"/>
        </w:rPr>
        <w:t>Interpretation</w:t>
      </w:r>
      <w:r>
        <w:rPr>
          <w:sz w:val="24"/>
        </w:rPr>
        <w:t xml:space="preserve">: If compared among both the banks, maximum numbers of employees of DBBL disagrees with this statement whereas, most of the employees of NRB Global agree with this statement. Hence it can be assumed that DBBL does not deal with </w:t>
      </w:r>
      <w:r>
        <w:rPr>
          <w:sz w:val="24"/>
          <w:szCs w:val="24"/>
        </w:rPr>
        <w:t xml:space="preserve">any </w:t>
      </w:r>
      <w:r w:rsidRPr="001D03EB">
        <w:rPr>
          <w:sz w:val="24"/>
          <w:szCs w:val="24"/>
        </w:rPr>
        <w:t>different types of obstacles for executing CSR activities</w:t>
      </w:r>
      <w:r>
        <w:rPr>
          <w:sz w:val="24"/>
          <w:szCs w:val="24"/>
        </w:rPr>
        <w:t xml:space="preserve"> .While, NRB Global has to deal with different types.</w:t>
      </w:r>
    </w:p>
    <w:p w:rsidR="00536B5F" w:rsidRDefault="00536B5F" w:rsidP="00536B5F">
      <w:pPr>
        <w:spacing w:line="240" w:lineRule="exact"/>
        <w:jc w:val="both"/>
        <w:rPr>
          <w:sz w:val="24"/>
        </w:rPr>
      </w:pPr>
    </w:p>
    <w:p w:rsidR="00536B5F" w:rsidRPr="001D03EB" w:rsidRDefault="00536B5F" w:rsidP="00536B5F">
      <w:pPr>
        <w:pStyle w:val="ListParagraph"/>
        <w:numPr>
          <w:ilvl w:val="0"/>
          <w:numId w:val="29"/>
        </w:numPr>
        <w:spacing w:line="240" w:lineRule="exact"/>
        <w:jc w:val="both"/>
        <w:rPr>
          <w:sz w:val="24"/>
        </w:rPr>
      </w:pPr>
      <w:r w:rsidRPr="001D03EB">
        <w:rPr>
          <w:sz w:val="24"/>
        </w:rPr>
        <w:t>The CSR activities of your company are beneficial for social factors or issues.</w:t>
      </w:r>
    </w:p>
    <w:tbl>
      <w:tblPr>
        <w:tblStyle w:val="TableGrid"/>
        <w:tblW w:w="1036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097"/>
        <w:gridCol w:w="899"/>
        <w:gridCol w:w="989"/>
        <w:gridCol w:w="1080"/>
        <w:gridCol w:w="1080"/>
        <w:gridCol w:w="1173"/>
        <w:gridCol w:w="810"/>
        <w:gridCol w:w="1080"/>
        <w:gridCol w:w="1080"/>
        <w:gridCol w:w="1080"/>
      </w:tblGrid>
      <w:tr w:rsidR="00536B5F" w:rsidTr="00536B5F">
        <w:tc>
          <w:tcPr>
            <w:tcW w:w="5145" w:type="dxa"/>
            <w:gridSpan w:val="5"/>
            <w:tcBorders>
              <w:right w:val="single" w:sz="12" w:space="0" w:color="auto"/>
            </w:tcBorders>
          </w:tcPr>
          <w:p w:rsidR="00536B5F" w:rsidRPr="00F71021" w:rsidRDefault="00536B5F" w:rsidP="00536B5F">
            <w:pPr>
              <w:spacing w:line="240" w:lineRule="exact"/>
              <w:jc w:val="center"/>
              <w:rPr>
                <w:b/>
                <w:sz w:val="24"/>
              </w:rPr>
            </w:pPr>
            <w:r>
              <w:rPr>
                <w:b/>
                <w:sz w:val="28"/>
              </w:rPr>
              <w:t>DBBL</w:t>
            </w:r>
          </w:p>
        </w:tc>
        <w:tc>
          <w:tcPr>
            <w:tcW w:w="5223" w:type="dxa"/>
            <w:gridSpan w:val="5"/>
            <w:tcBorders>
              <w:left w:val="single" w:sz="12" w:space="0" w:color="auto"/>
            </w:tcBorders>
          </w:tcPr>
          <w:p w:rsidR="00536B5F" w:rsidRPr="00F71021" w:rsidRDefault="00536B5F" w:rsidP="00536B5F">
            <w:pPr>
              <w:spacing w:line="240" w:lineRule="exact"/>
              <w:jc w:val="center"/>
              <w:rPr>
                <w:b/>
                <w:sz w:val="24"/>
              </w:rPr>
            </w:pPr>
            <w:r w:rsidRPr="004830FC">
              <w:rPr>
                <w:b/>
                <w:sz w:val="28"/>
              </w:rPr>
              <w:t>NRB Global</w:t>
            </w:r>
          </w:p>
        </w:tc>
      </w:tr>
      <w:tr w:rsidR="00536B5F" w:rsidTr="00536B5F">
        <w:tc>
          <w:tcPr>
            <w:tcW w:w="1097" w:type="dxa"/>
          </w:tcPr>
          <w:p w:rsidR="00536B5F" w:rsidRDefault="00536B5F" w:rsidP="00536B5F">
            <w:pPr>
              <w:spacing w:line="240" w:lineRule="exact"/>
              <w:jc w:val="both"/>
              <w:rPr>
                <w:sz w:val="24"/>
              </w:rPr>
            </w:pPr>
            <w:r>
              <w:rPr>
                <w:sz w:val="24"/>
              </w:rPr>
              <w:t xml:space="preserve">Strongly </w:t>
            </w:r>
          </w:p>
          <w:p w:rsidR="00536B5F" w:rsidRPr="00462B96" w:rsidRDefault="00536B5F" w:rsidP="00536B5F">
            <w:pPr>
              <w:spacing w:line="240" w:lineRule="exact"/>
              <w:jc w:val="both"/>
              <w:rPr>
                <w:sz w:val="24"/>
              </w:rPr>
            </w:pPr>
            <w:r>
              <w:rPr>
                <w:sz w:val="24"/>
              </w:rPr>
              <w:t>Agree</w:t>
            </w:r>
          </w:p>
          <w:p w:rsidR="00536B5F" w:rsidRDefault="00536B5F" w:rsidP="00536B5F">
            <w:pPr>
              <w:spacing w:line="240" w:lineRule="exact"/>
              <w:jc w:val="both"/>
              <w:rPr>
                <w:b/>
                <w:sz w:val="28"/>
                <w:u w:val="single"/>
              </w:rPr>
            </w:pPr>
          </w:p>
        </w:tc>
        <w:tc>
          <w:tcPr>
            <w:tcW w:w="899" w:type="dxa"/>
          </w:tcPr>
          <w:p w:rsidR="00536B5F" w:rsidRDefault="00536B5F" w:rsidP="00536B5F">
            <w:pPr>
              <w:spacing w:line="240" w:lineRule="exact"/>
              <w:jc w:val="both"/>
              <w:rPr>
                <w:sz w:val="24"/>
              </w:rPr>
            </w:pPr>
          </w:p>
          <w:p w:rsidR="00536B5F" w:rsidRPr="00462B96" w:rsidRDefault="00536B5F" w:rsidP="00536B5F">
            <w:pPr>
              <w:spacing w:line="240" w:lineRule="exact"/>
              <w:jc w:val="both"/>
              <w:rPr>
                <w:sz w:val="24"/>
              </w:rPr>
            </w:pPr>
            <w:r>
              <w:rPr>
                <w:sz w:val="24"/>
              </w:rPr>
              <w:t>Agree</w:t>
            </w:r>
          </w:p>
        </w:tc>
        <w:tc>
          <w:tcPr>
            <w:tcW w:w="989" w:type="dxa"/>
          </w:tcPr>
          <w:p w:rsidR="00536B5F" w:rsidRDefault="00536B5F" w:rsidP="00536B5F">
            <w:pPr>
              <w:spacing w:line="240" w:lineRule="exact"/>
              <w:jc w:val="both"/>
              <w:rPr>
                <w:sz w:val="24"/>
              </w:rPr>
            </w:pPr>
          </w:p>
          <w:p w:rsidR="00536B5F" w:rsidRPr="00462B96" w:rsidRDefault="00536B5F" w:rsidP="00536B5F">
            <w:pPr>
              <w:spacing w:line="240" w:lineRule="exact"/>
              <w:jc w:val="both"/>
              <w:rPr>
                <w:sz w:val="24"/>
              </w:rPr>
            </w:pPr>
            <w:r w:rsidRPr="00462B96">
              <w:rPr>
                <w:sz w:val="24"/>
              </w:rPr>
              <w:t>Neutral</w:t>
            </w:r>
          </w:p>
        </w:tc>
        <w:tc>
          <w:tcPr>
            <w:tcW w:w="1080" w:type="dxa"/>
          </w:tcPr>
          <w:p w:rsidR="00536B5F" w:rsidRDefault="00536B5F" w:rsidP="00536B5F">
            <w:pPr>
              <w:spacing w:line="240" w:lineRule="exact"/>
              <w:jc w:val="both"/>
              <w:rPr>
                <w:sz w:val="24"/>
              </w:rPr>
            </w:pPr>
          </w:p>
          <w:p w:rsidR="00536B5F" w:rsidRPr="00462B96" w:rsidRDefault="00536B5F" w:rsidP="00536B5F">
            <w:pPr>
              <w:spacing w:line="240" w:lineRule="exact"/>
              <w:jc w:val="both"/>
              <w:rPr>
                <w:sz w:val="24"/>
              </w:rPr>
            </w:pPr>
            <w:r w:rsidRPr="00462B96">
              <w:rPr>
                <w:sz w:val="24"/>
              </w:rPr>
              <w:t>Disagree</w:t>
            </w:r>
          </w:p>
        </w:tc>
        <w:tc>
          <w:tcPr>
            <w:tcW w:w="1080" w:type="dxa"/>
            <w:tcBorders>
              <w:right w:val="single" w:sz="12" w:space="0" w:color="auto"/>
            </w:tcBorders>
          </w:tcPr>
          <w:p w:rsidR="00536B5F" w:rsidRDefault="00536B5F" w:rsidP="00536B5F">
            <w:pPr>
              <w:spacing w:line="240" w:lineRule="exact"/>
              <w:jc w:val="both"/>
              <w:rPr>
                <w:sz w:val="24"/>
              </w:rPr>
            </w:pPr>
            <w:r w:rsidRPr="00462B96">
              <w:rPr>
                <w:sz w:val="24"/>
              </w:rPr>
              <w:t xml:space="preserve">Strongly </w:t>
            </w:r>
          </w:p>
          <w:p w:rsidR="00536B5F" w:rsidRPr="00462B96" w:rsidRDefault="00536B5F" w:rsidP="00536B5F">
            <w:pPr>
              <w:spacing w:line="240" w:lineRule="exact"/>
              <w:jc w:val="both"/>
              <w:rPr>
                <w:sz w:val="24"/>
              </w:rPr>
            </w:pPr>
            <w:r w:rsidRPr="00462B96">
              <w:rPr>
                <w:sz w:val="24"/>
              </w:rPr>
              <w:t>Disagree</w:t>
            </w:r>
          </w:p>
        </w:tc>
        <w:tc>
          <w:tcPr>
            <w:tcW w:w="1173" w:type="dxa"/>
            <w:tcBorders>
              <w:left w:val="single" w:sz="12" w:space="0" w:color="auto"/>
            </w:tcBorders>
          </w:tcPr>
          <w:p w:rsidR="00536B5F" w:rsidRDefault="00536B5F" w:rsidP="00536B5F">
            <w:pPr>
              <w:spacing w:line="240" w:lineRule="exact"/>
              <w:jc w:val="both"/>
              <w:rPr>
                <w:sz w:val="24"/>
              </w:rPr>
            </w:pPr>
            <w:r>
              <w:rPr>
                <w:sz w:val="24"/>
              </w:rPr>
              <w:t xml:space="preserve">Strongly </w:t>
            </w:r>
          </w:p>
          <w:p w:rsidR="00536B5F" w:rsidRPr="00462B96" w:rsidRDefault="00536B5F" w:rsidP="00536B5F">
            <w:pPr>
              <w:spacing w:line="240" w:lineRule="exact"/>
              <w:jc w:val="both"/>
              <w:rPr>
                <w:sz w:val="24"/>
              </w:rPr>
            </w:pPr>
            <w:r>
              <w:rPr>
                <w:sz w:val="24"/>
              </w:rPr>
              <w:t>Agree</w:t>
            </w:r>
          </w:p>
          <w:p w:rsidR="00536B5F" w:rsidRDefault="00536B5F" w:rsidP="00536B5F">
            <w:pPr>
              <w:spacing w:line="240" w:lineRule="exact"/>
              <w:jc w:val="both"/>
              <w:rPr>
                <w:b/>
                <w:sz w:val="28"/>
                <w:u w:val="single"/>
              </w:rPr>
            </w:pPr>
          </w:p>
        </w:tc>
        <w:tc>
          <w:tcPr>
            <w:tcW w:w="810" w:type="dxa"/>
          </w:tcPr>
          <w:p w:rsidR="00536B5F" w:rsidRDefault="00536B5F" w:rsidP="00536B5F">
            <w:pPr>
              <w:spacing w:line="240" w:lineRule="exact"/>
              <w:jc w:val="both"/>
              <w:rPr>
                <w:sz w:val="24"/>
              </w:rPr>
            </w:pPr>
          </w:p>
          <w:p w:rsidR="00536B5F" w:rsidRPr="00462B96" w:rsidRDefault="00536B5F" w:rsidP="00536B5F">
            <w:pPr>
              <w:spacing w:line="240" w:lineRule="exact"/>
              <w:jc w:val="both"/>
              <w:rPr>
                <w:sz w:val="24"/>
              </w:rPr>
            </w:pPr>
            <w:r>
              <w:rPr>
                <w:sz w:val="24"/>
              </w:rPr>
              <w:t>Agree</w:t>
            </w:r>
          </w:p>
        </w:tc>
        <w:tc>
          <w:tcPr>
            <w:tcW w:w="1080" w:type="dxa"/>
          </w:tcPr>
          <w:p w:rsidR="00536B5F" w:rsidRDefault="00536B5F" w:rsidP="00536B5F">
            <w:pPr>
              <w:spacing w:line="240" w:lineRule="exact"/>
              <w:jc w:val="both"/>
              <w:rPr>
                <w:sz w:val="24"/>
              </w:rPr>
            </w:pPr>
          </w:p>
          <w:p w:rsidR="00536B5F" w:rsidRPr="00462B96" w:rsidRDefault="00536B5F" w:rsidP="00536B5F">
            <w:pPr>
              <w:spacing w:line="240" w:lineRule="exact"/>
              <w:jc w:val="both"/>
              <w:rPr>
                <w:sz w:val="24"/>
              </w:rPr>
            </w:pPr>
            <w:r w:rsidRPr="00462B96">
              <w:rPr>
                <w:sz w:val="24"/>
              </w:rPr>
              <w:t>Neutral</w:t>
            </w:r>
          </w:p>
        </w:tc>
        <w:tc>
          <w:tcPr>
            <w:tcW w:w="1080" w:type="dxa"/>
          </w:tcPr>
          <w:p w:rsidR="00536B5F" w:rsidRDefault="00536B5F" w:rsidP="00536B5F">
            <w:pPr>
              <w:spacing w:line="240" w:lineRule="exact"/>
              <w:jc w:val="both"/>
              <w:rPr>
                <w:sz w:val="24"/>
              </w:rPr>
            </w:pPr>
          </w:p>
          <w:p w:rsidR="00536B5F" w:rsidRPr="00462B96" w:rsidRDefault="00536B5F" w:rsidP="00536B5F">
            <w:pPr>
              <w:spacing w:line="240" w:lineRule="exact"/>
              <w:jc w:val="both"/>
              <w:rPr>
                <w:sz w:val="24"/>
              </w:rPr>
            </w:pPr>
            <w:r w:rsidRPr="00462B96">
              <w:rPr>
                <w:sz w:val="24"/>
              </w:rPr>
              <w:t>Disagree</w:t>
            </w:r>
          </w:p>
        </w:tc>
        <w:tc>
          <w:tcPr>
            <w:tcW w:w="1080" w:type="dxa"/>
          </w:tcPr>
          <w:p w:rsidR="00536B5F" w:rsidRDefault="00536B5F" w:rsidP="00536B5F">
            <w:pPr>
              <w:spacing w:line="240" w:lineRule="exact"/>
              <w:jc w:val="both"/>
              <w:rPr>
                <w:sz w:val="24"/>
              </w:rPr>
            </w:pPr>
            <w:r w:rsidRPr="00462B96">
              <w:rPr>
                <w:sz w:val="24"/>
              </w:rPr>
              <w:t xml:space="preserve">Strongly </w:t>
            </w:r>
          </w:p>
          <w:p w:rsidR="00536B5F" w:rsidRPr="00462B96" w:rsidRDefault="00536B5F" w:rsidP="00536B5F">
            <w:pPr>
              <w:spacing w:line="240" w:lineRule="exact"/>
              <w:jc w:val="both"/>
              <w:rPr>
                <w:sz w:val="24"/>
              </w:rPr>
            </w:pPr>
            <w:r w:rsidRPr="00462B96">
              <w:rPr>
                <w:sz w:val="24"/>
              </w:rPr>
              <w:t>Disagree</w:t>
            </w:r>
          </w:p>
        </w:tc>
      </w:tr>
      <w:tr w:rsidR="00536B5F" w:rsidTr="00536B5F">
        <w:tc>
          <w:tcPr>
            <w:tcW w:w="1097" w:type="dxa"/>
          </w:tcPr>
          <w:p w:rsidR="00536B5F" w:rsidRDefault="00536B5F" w:rsidP="00536B5F">
            <w:pPr>
              <w:spacing w:line="240" w:lineRule="exact"/>
              <w:jc w:val="both"/>
              <w:rPr>
                <w:sz w:val="24"/>
              </w:rPr>
            </w:pPr>
            <w:r>
              <w:rPr>
                <w:sz w:val="24"/>
              </w:rPr>
              <w:t>73%</w:t>
            </w:r>
          </w:p>
        </w:tc>
        <w:tc>
          <w:tcPr>
            <w:tcW w:w="899" w:type="dxa"/>
          </w:tcPr>
          <w:p w:rsidR="00536B5F" w:rsidRDefault="00536B5F" w:rsidP="00536B5F">
            <w:pPr>
              <w:spacing w:line="240" w:lineRule="exact"/>
              <w:jc w:val="both"/>
              <w:rPr>
                <w:sz w:val="24"/>
              </w:rPr>
            </w:pPr>
            <w:r>
              <w:rPr>
                <w:sz w:val="24"/>
              </w:rPr>
              <w:t>27%</w:t>
            </w:r>
          </w:p>
        </w:tc>
        <w:tc>
          <w:tcPr>
            <w:tcW w:w="989" w:type="dxa"/>
          </w:tcPr>
          <w:p w:rsidR="00536B5F" w:rsidRDefault="00536B5F" w:rsidP="00536B5F">
            <w:pPr>
              <w:spacing w:line="240" w:lineRule="exact"/>
              <w:jc w:val="both"/>
              <w:rPr>
                <w:sz w:val="24"/>
              </w:rPr>
            </w:pPr>
            <w:r>
              <w:rPr>
                <w:sz w:val="24"/>
              </w:rPr>
              <w:t>0%</w:t>
            </w:r>
          </w:p>
        </w:tc>
        <w:tc>
          <w:tcPr>
            <w:tcW w:w="1080" w:type="dxa"/>
          </w:tcPr>
          <w:p w:rsidR="00536B5F" w:rsidRDefault="00536B5F" w:rsidP="00536B5F">
            <w:pPr>
              <w:spacing w:line="240" w:lineRule="exact"/>
              <w:jc w:val="both"/>
              <w:rPr>
                <w:sz w:val="24"/>
              </w:rPr>
            </w:pPr>
            <w:r>
              <w:rPr>
                <w:sz w:val="24"/>
              </w:rPr>
              <w:t>0%</w:t>
            </w:r>
          </w:p>
        </w:tc>
        <w:tc>
          <w:tcPr>
            <w:tcW w:w="1080" w:type="dxa"/>
            <w:tcBorders>
              <w:right w:val="single" w:sz="12" w:space="0" w:color="auto"/>
            </w:tcBorders>
          </w:tcPr>
          <w:p w:rsidR="00536B5F" w:rsidRDefault="00536B5F" w:rsidP="00536B5F">
            <w:pPr>
              <w:spacing w:line="240" w:lineRule="exact"/>
              <w:jc w:val="both"/>
              <w:rPr>
                <w:sz w:val="24"/>
              </w:rPr>
            </w:pPr>
            <w:r>
              <w:rPr>
                <w:sz w:val="24"/>
              </w:rPr>
              <w:t>0%</w:t>
            </w:r>
          </w:p>
        </w:tc>
        <w:tc>
          <w:tcPr>
            <w:tcW w:w="1173" w:type="dxa"/>
            <w:tcBorders>
              <w:left w:val="single" w:sz="12" w:space="0" w:color="auto"/>
            </w:tcBorders>
          </w:tcPr>
          <w:p w:rsidR="00536B5F" w:rsidRDefault="00536B5F" w:rsidP="00536B5F">
            <w:pPr>
              <w:spacing w:line="240" w:lineRule="exact"/>
              <w:jc w:val="both"/>
              <w:rPr>
                <w:sz w:val="24"/>
              </w:rPr>
            </w:pPr>
            <w:r>
              <w:rPr>
                <w:sz w:val="24"/>
              </w:rPr>
              <w:t>33%</w:t>
            </w:r>
          </w:p>
        </w:tc>
        <w:tc>
          <w:tcPr>
            <w:tcW w:w="810" w:type="dxa"/>
          </w:tcPr>
          <w:p w:rsidR="00536B5F" w:rsidRDefault="00536B5F" w:rsidP="00536B5F">
            <w:pPr>
              <w:spacing w:line="240" w:lineRule="exact"/>
              <w:jc w:val="both"/>
              <w:rPr>
                <w:sz w:val="24"/>
              </w:rPr>
            </w:pPr>
            <w:r>
              <w:rPr>
                <w:sz w:val="24"/>
              </w:rPr>
              <w:t>47%</w:t>
            </w:r>
          </w:p>
        </w:tc>
        <w:tc>
          <w:tcPr>
            <w:tcW w:w="1080" w:type="dxa"/>
          </w:tcPr>
          <w:p w:rsidR="00536B5F" w:rsidRDefault="00536B5F" w:rsidP="00536B5F">
            <w:pPr>
              <w:spacing w:line="240" w:lineRule="exact"/>
              <w:jc w:val="both"/>
              <w:rPr>
                <w:sz w:val="24"/>
              </w:rPr>
            </w:pPr>
            <w:r>
              <w:rPr>
                <w:sz w:val="24"/>
              </w:rPr>
              <w:t>20%</w:t>
            </w:r>
          </w:p>
        </w:tc>
        <w:tc>
          <w:tcPr>
            <w:tcW w:w="1080" w:type="dxa"/>
          </w:tcPr>
          <w:p w:rsidR="00536B5F" w:rsidRDefault="00536B5F" w:rsidP="00536B5F">
            <w:pPr>
              <w:spacing w:line="240" w:lineRule="exact"/>
              <w:jc w:val="both"/>
              <w:rPr>
                <w:sz w:val="24"/>
              </w:rPr>
            </w:pPr>
            <w:r>
              <w:rPr>
                <w:sz w:val="24"/>
              </w:rPr>
              <w:t>0%</w:t>
            </w:r>
          </w:p>
        </w:tc>
        <w:tc>
          <w:tcPr>
            <w:tcW w:w="1080" w:type="dxa"/>
          </w:tcPr>
          <w:p w:rsidR="00536B5F" w:rsidRDefault="00536B5F" w:rsidP="00536B5F">
            <w:pPr>
              <w:spacing w:line="240" w:lineRule="exact"/>
              <w:jc w:val="both"/>
              <w:rPr>
                <w:sz w:val="24"/>
              </w:rPr>
            </w:pPr>
            <w:r>
              <w:rPr>
                <w:sz w:val="24"/>
              </w:rPr>
              <w:t>0%</w:t>
            </w:r>
          </w:p>
        </w:tc>
      </w:tr>
      <w:tr w:rsidR="00536B5F" w:rsidTr="00536B5F">
        <w:tc>
          <w:tcPr>
            <w:tcW w:w="5145" w:type="dxa"/>
            <w:gridSpan w:val="5"/>
            <w:tcBorders>
              <w:right w:val="single" w:sz="12" w:space="0" w:color="auto"/>
            </w:tcBorders>
          </w:tcPr>
          <w:p w:rsidR="00536B5F" w:rsidRDefault="00536B5F" w:rsidP="00536B5F">
            <w:pPr>
              <w:spacing w:line="240" w:lineRule="exact"/>
              <w:jc w:val="both"/>
              <w:rPr>
                <w:sz w:val="24"/>
              </w:rPr>
            </w:pPr>
            <w:r w:rsidRPr="000F0B2B">
              <w:rPr>
                <w:b/>
                <w:sz w:val="24"/>
              </w:rPr>
              <w:t>Decision:</w:t>
            </w:r>
            <w:r>
              <w:rPr>
                <w:b/>
                <w:sz w:val="24"/>
              </w:rPr>
              <w:t xml:space="preserve"> </w:t>
            </w:r>
            <w:r>
              <w:rPr>
                <w:sz w:val="24"/>
              </w:rPr>
              <w:t>Majority Agrees</w:t>
            </w:r>
          </w:p>
        </w:tc>
        <w:tc>
          <w:tcPr>
            <w:tcW w:w="5223" w:type="dxa"/>
            <w:gridSpan w:val="5"/>
            <w:tcBorders>
              <w:left w:val="single" w:sz="12" w:space="0" w:color="auto"/>
            </w:tcBorders>
          </w:tcPr>
          <w:p w:rsidR="00536B5F" w:rsidRDefault="00536B5F" w:rsidP="00536B5F">
            <w:pPr>
              <w:spacing w:line="240" w:lineRule="exact"/>
              <w:jc w:val="both"/>
              <w:rPr>
                <w:sz w:val="24"/>
              </w:rPr>
            </w:pPr>
            <w:r w:rsidRPr="000F0B2B">
              <w:rPr>
                <w:b/>
                <w:sz w:val="24"/>
              </w:rPr>
              <w:t>Decision:</w:t>
            </w:r>
            <w:r>
              <w:rPr>
                <w:b/>
                <w:sz w:val="24"/>
              </w:rPr>
              <w:t xml:space="preserve"> </w:t>
            </w:r>
            <w:r>
              <w:rPr>
                <w:sz w:val="24"/>
              </w:rPr>
              <w:t>Majority Agrees</w:t>
            </w:r>
          </w:p>
        </w:tc>
      </w:tr>
    </w:tbl>
    <w:p w:rsidR="00536B5F" w:rsidRDefault="00536B5F" w:rsidP="00536B5F">
      <w:pPr>
        <w:spacing w:line="240" w:lineRule="exact"/>
        <w:jc w:val="both"/>
        <w:rPr>
          <w:sz w:val="24"/>
        </w:rPr>
      </w:pPr>
    </w:p>
    <w:p w:rsidR="00536B5F" w:rsidRPr="00205660" w:rsidRDefault="00536B5F" w:rsidP="00536B5F">
      <w:pPr>
        <w:spacing w:line="240" w:lineRule="exact"/>
        <w:jc w:val="both"/>
        <w:rPr>
          <w:sz w:val="24"/>
        </w:rPr>
      </w:pPr>
      <w:r w:rsidRPr="00205660">
        <w:rPr>
          <w:b/>
          <w:sz w:val="24"/>
        </w:rPr>
        <w:t>Interpretation:</w:t>
      </w:r>
      <w:r w:rsidRPr="00FF0E5F">
        <w:rPr>
          <w:sz w:val="24"/>
        </w:rPr>
        <w:t xml:space="preserve"> If compared among both the banks, maximum number of employees of both NRB Global and DBBL agree with this statement.</w:t>
      </w:r>
      <w:r>
        <w:rPr>
          <w:sz w:val="24"/>
        </w:rPr>
        <w:t xml:space="preserve"> Hence, it can be deduced, both the banks’ CSR activities are beneficial for social factors or issues</w:t>
      </w:r>
    </w:p>
    <w:p w:rsidR="00536B5F" w:rsidRPr="00205660" w:rsidRDefault="00536B5F" w:rsidP="00536B5F">
      <w:pPr>
        <w:spacing w:line="240" w:lineRule="exact"/>
        <w:jc w:val="both"/>
        <w:rPr>
          <w:sz w:val="24"/>
        </w:rPr>
      </w:pPr>
    </w:p>
    <w:p w:rsidR="00536B5F" w:rsidRPr="001D03EB" w:rsidRDefault="00536B5F" w:rsidP="00536B5F">
      <w:pPr>
        <w:pStyle w:val="ListParagraph"/>
        <w:numPr>
          <w:ilvl w:val="0"/>
          <w:numId w:val="29"/>
        </w:numPr>
        <w:spacing w:line="240" w:lineRule="exact"/>
        <w:jc w:val="both"/>
        <w:rPr>
          <w:sz w:val="24"/>
        </w:rPr>
      </w:pPr>
      <w:r w:rsidRPr="001D03EB">
        <w:rPr>
          <w:sz w:val="24"/>
          <w:szCs w:val="24"/>
        </w:rPr>
        <w:t>Your company’s CSR activities are about providing benefits to its employees.</w:t>
      </w:r>
    </w:p>
    <w:tbl>
      <w:tblPr>
        <w:tblStyle w:val="TableGrid"/>
        <w:tblW w:w="1036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098"/>
        <w:gridCol w:w="900"/>
        <w:gridCol w:w="990"/>
        <w:gridCol w:w="1080"/>
        <w:gridCol w:w="1080"/>
        <w:gridCol w:w="1170"/>
        <w:gridCol w:w="810"/>
        <w:gridCol w:w="1080"/>
        <w:gridCol w:w="1080"/>
        <w:gridCol w:w="1080"/>
      </w:tblGrid>
      <w:tr w:rsidR="00536B5F" w:rsidTr="00536B5F">
        <w:tc>
          <w:tcPr>
            <w:tcW w:w="5148" w:type="dxa"/>
            <w:gridSpan w:val="5"/>
            <w:tcBorders>
              <w:right w:val="single" w:sz="12" w:space="0" w:color="auto"/>
            </w:tcBorders>
          </w:tcPr>
          <w:p w:rsidR="00536B5F" w:rsidRPr="00F71021" w:rsidRDefault="00536B5F" w:rsidP="00536B5F">
            <w:pPr>
              <w:spacing w:line="240" w:lineRule="exact"/>
              <w:jc w:val="center"/>
              <w:rPr>
                <w:b/>
                <w:sz w:val="24"/>
              </w:rPr>
            </w:pPr>
            <w:r>
              <w:rPr>
                <w:b/>
                <w:sz w:val="28"/>
              </w:rPr>
              <w:t>DBBL</w:t>
            </w:r>
          </w:p>
        </w:tc>
        <w:tc>
          <w:tcPr>
            <w:tcW w:w="5220" w:type="dxa"/>
            <w:gridSpan w:val="5"/>
            <w:tcBorders>
              <w:left w:val="single" w:sz="12" w:space="0" w:color="auto"/>
            </w:tcBorders>
          </w:tcPr>
          <w:p w:rsidR="00536B5F" w:rsidRPr="00F71021" w:rsidRDefault="00536B5F" w:rsidP="00536B5F">
            <w:pPr>
              <w:spacing w:line="240" w:lineRule="exact"/>
              <w:jc w:val="center"/>
              <w:rPr>
                <w:b/>
                <w:sz w:val="24"/>
              </w:rPr>
            </w:pPr>
            <w:r w:rsidRPr="004830FC">
              <w:rPr>
                <w:b/>
                <w:sz w:val="28"/>
              </w:rPr>
              <w:t>NRB Global</w:t>
            </w:r>
          </w:p>
        </w:tc>
      </w:tr>
      <w:tr w:rsidR="00536B5F" w:rsidTr="00536B5F">
        <w:tc>
          <w:tcPr>
            <w:tcW w:w="1098" w:type="dxa"/>
          </w:tcPr>
          <w:p w:rsidR="00536B5F" w:rsidRDefault="00536B5F" w:rsidP="00536B5F">
            <w:pPr>
              <w:spacing w:line="240" w:lineRule="exact"/>
              <w:jc w:val="both"/>
              <w:rPr>
                <w:sz w:val="24"/>
              </w:rPr>
            </w:pPr>
            <w:r>
              <w:rPr>
                <w:sz w:val="24"/>
              </w:rPr>
              <w:t xml:space="preserve">Strongly </w:t>
            </w:r>
          </w:p>
          <w:p w:rsidR="00536B5F" w:rsidRPr="00462B96" w:rsidRDefault="00536B5F" w:rsidP="00536B5F">
            <w:pPr>
              <w:spacing w:line="240" w:lineRule="exact"/>
              <w:jc w:val="both"/>
              <w:rPr>
                <w:sz w:val="24"/>
              </w:rPr>
            </w:pPr>
            <w:r>
              <w:rPr>
                <w:sz w:val="24"/>
              </w:rPr>
              <w:t>Agree</w:t>
            </w:r>
          </w:p>
          <w:p w:rsidR="00536B5F" w:rsidRDefault="00536B5F" w:rsidP="00536B5F">
            <w:pPr>
              <w:spacing w:line="240" w:lineRule="exact"/>
              <w:jc w:val="both"/>
              <w:rPr>
                <w:b/>
                <w:sz w:val="28"/>
                <w:u w:val="single"/>
              </w:rPr>
            </w:pPr>
          </w:p>
        </w:tc>
        <w:tc>
          <w:tcPr>
            <w:tcW w:w="900" w:type="dxa"/>
          </w:tcPr>
          <w:p w:rsidR="00536B5F" w:rsidRDefault="00536B5F" w:rsidP="00536B5F">
            <w:pPr>
              <w:spacing w:line="240" w:lineRule="exact"/>
              <w:jc w:val="both"/>
              <w:rPr>
                <w:sz w:val="24"/>
              </w:rPr>
            </w:pPr>
          </w:p>
          <w:p w:rsidR="00536B5F" w:rsidRPr="00462B96" w:rsidRDefault="00536B5F" w:rsidP="00536B5F">
            <w:pPr>
              <w:spacing w:line="240" w:lineRule="exact"/>
              <w:jc w:val="both"/>
              <w:rPr>
                <w:sz w:val="24"/>
              </w:rPr>
            </w:pPr>
            <w:r>
              <w:rPr>
                <w:sz w:val="24"/>
              </w:rPr>
              <w:t>Agree</w:t>
            </w:r>
          </w:p>
        </w:tc>
        <w:tc>
          <w:tcPr>
            <w:tcW w:w="990" w:type="dxa"/>
          </w:tcPr>
          <w:p w:rsidR="00536B5F" w:rsidRDefault="00536B5F" w:rsidP="00536B5F">
            <w:pPr>
              <w:spacing w:line="240" w:lineRule="exact"/>
              <w:jc w:val="both"/>
              <w:rPr>
                <w:sz w:val="24"/>
              </w:rPr>
            </w:pPr>
          </w:p>
          <w:p w:rsidR="00536B5F" w:rsidRPr="00462B96" w:rsidRDefault="00536B5F" w:rsidP="00536B5F">
            <w:pPr>
              <w:spacing w:line="240" w:lineRule="exact"/>
              <w:jc w:val="both"/>
              <w:rPr>
                <w:sz w:val="24"/>
              </w:rPr>
            </w:pPr>
            <w:r w:rsidRPr="00462B96">
              <w:rPr>
                <w:sz w:val="24"/>
              </w:rPr>
              <w:t>Neutral</w:t>
            </w:r>
          </w:p>
        </w:tc>
        <w:tc>
          <w:tcPr>
            <w:tcW w:w="1080" w:type="dxa"/>
          </w:tcPr>
          <w:p w:rsidR="00536B5F" w:rsidRDefault="00536B5F" w:rsidP="00536B5F">
            <w:pPr>
              <w:spacing w:line="240" w:lineRule="exact"/>
              <w:jc w:val="both"/>
              <w:rPr>
                <w:sz w:val="24"/>
              </w:rPr>
            </w:pPr>
          </w:p>
          <w:p w:rsidR="00536B5F" w:rsidRPr="00462B96" w:rsidRDefault="00536B5F" w:rsidP="00536B5F">
            <w:pPr>
              <w:spacing w:line="240" w:lineRule="exact"/>
              <w:jc w:val="both"/>
              <w:rPr>
                <w:sz w:val="24"/>
              </w:rPr>
            </w:pPr>
            <w:r w:rsidRPr="00462B96">
              <w:rPr>
                <w:sz w:val="24"/>
              </w:rPr>
              <w:t>Disagree</w:t>
            </w:r>
          </w:p>
        </w:tc>
        <w:tc>
          <w:tcPr>
            <w:tcW w:w="1080" w:type="dxa"/>
            <w:tcBorders>
              <w:right w:val="single" w:sz="12" w:space="0" w:color="auto"/>
            </w:tcBorders>
          </w:tcPr>
          <w:p w:rsidR="00536B5F" w:rsidRDefault="00536B5F" w:rsidP="00536B5F">
            <w:pPr>
              <w:spacing w:line="240" w:lineRule="exact"/>
              <w:jc w:val="both"/>
              <w:rPr>
                <w:sz w:val="24"/>
              </w:rPr>
            </w:pPr>
            <w:r w:rsidRPr="00462B96">
              <w:rPr>
                <w:sz w:val="24"/>
              </w:rPr>
              <w:t xml:space="preserve">Strongly </w:t>
            </w:r>
          </w:p>
          <w:p w:rsidR="00536B5F" w:rsidRPr="00462B96" w:rsidRDefault="00536B5F" w:rsidP="00536B5F">
            <w:pPr>
              <w:spacing w:line="240" w:lineRule="exact"/>
              <w:jc w:val="both"/>
              <w:rPr>
                <w:sz w:val="24"/>
              </w:rPr>
            </w:pPr>
            <w:r w:rsidRPr="00462B96">
              <w:rPr>
                <w:sz w:val="24"/>
              </w:rPr>
              <w:t>Disagree</w:t>
            </w:r>
          </w:p>
        </w:tc>
        <w:tc>
          <w:tcPr>
            <w:tcW w:w="1170" w:type="dxa"/>
            <w:tcBorders>
              <w:left w:val="single" w:sz="12" w:space="0" w:color="auto"/>
            </w:tcBorders>
          </w:tcPr>
          <w:p w:rsidR="00536B5F" w:rsidRDefault="00536B5F" w:rsidP="00536B5F">
            <w:pPr>
              <w:spacing w:line="240" w:lineRule="exact"/>
              <w:jc w:val="both"/>
              <w:rPr>
                <w:sz w:val="24"/>
              </w:rPr>
            </w:pPr>
            <w:r>
              <w:rPr>
                <w:sz w:val="24"/>
              </w:rPr>
              <w:t xml:space="preserve">Strongly </w:t>
            </w:r>
          </w:p>
          <w:p w:rsidR="00536B5F" w:rsidRPr="00462B96" w:rsidRDefault="00536B5F" w:rsidP="00536B5F">
            <w:pPr>
              <w:spacing w:line="240" w:lineRule="exact"/>
              <w:jc w:val="both"/>
              <w:rPr>
                <w:sz w:val="24"/>
              </w:rPr>
            </w:pPr>
            <w:r>
              <w:rPr>
                <w:sz w:val="24"/>
              </w:rPr>
              <w:t>Agree</w:t>
            </w:r>
          </w:p>
          <w:p w:rsidR="00536B5F" w:rsidRDefault="00536B5F" w:rsidP="00536B5F">
            <w:pPr>
              <w:spacing w:line="240" w:lineRule="exact"/>
              <w:jc w:val="both"/>
              <w:rPr>
                <w:b/>
                <w:sz w:val="28"/>
                <w:u w:val="single"/>
              </w:rPr>
            </w:pPr>
          </w:p>
        </w:tc>
        <w:tc>
          <w:tcPr>
            <w:tcW w:w="810" w:type="dxa"/>
          </w:tcPr>
          <w:p w:rsidR="00536B5F" w:rsidRDefault="00536B5F" w:rsidP="00536B5F">
            <w:pPr>
              <w:spacing w:line="240" w:lineRule="exact"/>
              <w:jc w:val="both"/>
              <w:rPr>
                <w:sz w:val="24"/>
              </w:rPr>
            </w:pPr>
          </w:p>
          <w:p w:rsidR="00536B5F" w:rsidRPr="00462B96" w:rsidRDefault="00536B5F" w:rsidP="00536B5F">
            <w:pPr>
              <w:spacing w:line="240" w:lineRule="exact"/>
              <w:jc w:val="both"/>
              <w:rPr>
                <w:sz w:val="24"/>
              </w:rPr>
            </w:pPr>
            <w:r>
              <w:rPr>
                <w:sz w:val="24"/>
              </w:rPr>
              <w:t>Agree</w:t>
            </w:r>
          </w:p>
        </w:tc>
        <w:tc>
          <w:tcPr>
            <w:tcW w:w="1080" w:type="dxa"/>
          </w:tcPr>
          <w:p w:rsidR="00536B5F" w:rsidRDefault="00536B5F" w:rsidP="00536B5F">
            <w:pPr>
              <w:spacing w:line="240" w:lineRule="exact"/>
              <w:jc w:val="both"/>
              <w:rPr>
                <w:sz w:val="24"/>
              </w:rPr>
            </w:pPr>
          </w:p>
          <w:p w:rsidR="00536B5F" w:rsidRPr="00462B96" w:rsidRDefault="00536B5F" w:rsidP="00536B5F">
            <w:pPr>
              <w:spacing w:line="240" w:lineRule="exact"/>
              <w:jc w:val="both"/>
              <w:rPr>
                <w:sz w:val="24"/>
              </w:rPr>
            </w:pPr>
            <w:r w:rsidRPr="00462B96">
              <w:rPr>
                <w:sz w:val="24"/>
              </w:rPr>
              <w:t>Neutral</w:t>
            </w:r>
          </w:p>
        </w:tc>
        <w:tc>
          <w:tcPr>
            <w:tcW w:w="1080" w:type="dxa"/>
          </w:tcPr>
          <w:p w:rsidR="00536B5F" w:rsidRDefault="00536B5F" w:rsidP="00536B5F">
            <w:pPr>
              <w:spacing w:line="240" w:lineRule="exact"/>
              <w:jc w:val="both"/>
              <w:rPr>
                <w:sz w:val="24"/>
              </w:rPr>
            </w:pPr>
          </w:p>
          <w:p w:rsidR="00536B5F" w:rsidRPr="00462B96" w:rsidRDefault="00536B5F" w:rsidP="00536B5F">
            <w:pPr>
              <w:spacing w:line="240" w:lineRule="exact"/>
              <w:jc w:val="both"/>
              <w:rPr>
                <w:sz w:val="24"/>
              </w:rPr>
            </w:pPr>
            <w:r w:rsidRPr="00462B96">
              <w:rPr>
                <w:sz w:val="24"/>
              </w:rPr>
              <w:t>Disagree</w:t>
            </w:r>
          </w:p>
        </w:tc>
        <w:tc>
          <w:tcPr>
            <w:tcW w:w="1080" w:type="dxa"/>
          </w:tcPr>
          <w:p w:rsidR="00536B5F" w:rsidRDefault="00536B5F" w:rsidP="00536B5F">
            <w:pPr>
              <w:spacing w:line="240" w:lineRule="exact"/>
              <w:jc w:val="both"/>
              <w:rPr>
                <w:sz w:val="24"/>
              </w:rPr>
            </w:pPr>
            <w:r w:rsidRPr="00462B96">
              <w:rPr>
                <w:sz w:val="24"/>
              </w:rPr>
              <w:t xml:space="preserve">Strongly </w:t>
            </w:r>
          </w:p>
          <w:p w:rsidR="00536B5F" w:rsidRPr="00462B96" w:rsidRDefault="00536B5F" w:rsidP="00536B5F">
            <w:pPr>
              <w:spacing w:line="240" w:lineRule="exact"/>
              <w:jc w:val="both"/>
              <w:rPr>
                <w:sz w:val="24"/>
              </w:rPr>
            </w:pPr>
            <w:r w:rsidRPr="00462B96">
              <w:rPr>
                <w:sz w:val="24"/>
              </w:rPr>
              <w:t>Disagree</w:t>
            </w:r>
          </w:p>
        </w:tc>
      </w:tr>
      <w:tr w:rsidR="00536B5F" w:rsidTr="00536B5F">
        <w:tc>
          <w:tcPr>
            <w:tcW w:w="1098" w:type="dxa"/>
          </w:tcPr>
          <w:p w:rsidR="00536B5F" w:rsidRDefault="00536B5F" w:rsidP="00536B5F">
            <w:pPr>
              <w:spacing w:line="240" w:lineRule="exact"/>
              <w:jc w:val="both"/>
              <w:rPr>
                <w:sz w:val="24"/>
              </w:rPr>
            </w:pPr>
            <w:r>
              <w:rPr>
                <w:sz w:val="24"/>
              </w:rPr>
              <w:t>0%</w:t>
            </w:r>
          </w:p>
        </w:tc>
        <w:tc>
          <w:tcPr>
            <w:tcW w:w="900" w:type="dxa"/>
          </w:tcPr>
          <w:p w:rsidR="00536B5F" w:rsidRDefault="00536B5F" w:rsidP="00536B5F">
            <w:pPr>
              <w:spacing w:line="240" w:lineRule="exact"/>
              <w:jc w:val="both"/>
              <w:rPr>
                <w:sz w:val="24"/>
              </w:rPr>
            </w:pPr>
            <w:r>
              <w:rPr>
                <w:sz w:val="24"/>
              </w:rPr>
              <w:t>20%</w:t>
            </w:r>
          </w:p>
        </w:tc>
        <w:tc>
          <w:tcPr>
            <w:tcW w:w="990" w:type="dxa"/>
          </w:tcPr>
          <w:p w:rsidR="00536B5F" w:rsidRDefault="00536B5F" w:rsidP="00536B5F">
            <w:pPr>
              <w:spacing w:line="240" w:lineRule="exact"/>
              <w:jc w:val="both"/>
              <w:rPr>
                <w:sz w:val="24"/>
              </w:rPr>
            </w:pPr>
            <w:r>
              <w:rPr>
                <w:sz w:val="24"/>
              </w:rPr>
              <w:t>27%</w:t>
            </w:r>
          </w:p>
        </w:tc>
        <w:tc>
          <w:tcPr>
            <w:tcW w:w="1080" w:type="dxa"/>
          </w:tcPr>
          <w:p w:rsidR="00536B5F" w:rsidRDefault="00536B5F" w:rsidP="00536B5F">
            <w:pPr>
              <w:spacing w:line="240" w:lineRule="exact"/>
              <w:jc w:val="both"/>
              <w:rPr>
                <w:sz w:val="24"/>
              </w:rPr>
            </w:pPr>
            <w:r>
              <w:rPr>
                <w:sz w:val="24"/>
              </w:rPr>
              <w:t>27%</w:t>
            </w:r>
          </w:p>
        </w:tc>
        <w:tc>
          <w:tcPr>
            <w:tcW w:w="1080" w:type="dxa"/>
            <w:tcBorders>
              <w:right w:val="single" w:sz="12" w:space="0" w:color="auto"/>
            </w:tcBorders>
          </w:tcPr>
          <w:p w:rsidR="00536B5F" w:rsidRDefault="00536B5F" w:rsidP="00536B5F">
            <w:pPr>
              <w:spacing w:line="240" w:lineRule="exact"/>
              <w:jc w:val="both"/>
              <w:rPr>
                <w:sz w:val="24"/>
              </w:rPr>
            </w:pPr>
            <w:r>
              <w:rPr>
                <w:sz w:val="24"/>
              </w:rPr>
              <w:t>26%</w:t>
            </w:r>
          </w:p>
        </w:tc>
        <w:tc>
          <w:tcPr>
            <w:tcW w:w="1170" w:type="dxa"/>
            <w:tcBorders>
              <w:left w:val="single" w:sz="12" w:space="0" w:color="auto"/>
            </w:tcBorders>
          </w:tcPr>
          <w:p w:rsidR="00536B5F" w:rsidRDefault="00536B5F" w:rsidP="00536B5F">
            <w:pPr>
              <w:spacing w:line="240" w:lineRule="exact"/>
              <w:jc w:val="both"/>
              <w:rPr>
                <w:sz w:val="24"/>
              </w:rPr>
            </w:pPr>
            <w:r>
              <w:rPr>
                <w:sz w:val="24"/>
              </w:rPr>
              <w:t>13%</w:t>
            </w:r>
          </w:p>
        </w:tc>
        <w:tc>
          <w:tcPr>
            <w:tcW w:w="810" w:type="dxa"/>
          </w:tcPr>
          <w:p w:rsidR="00536B5F" w:rsidRDefault="00536B5F" w:rsidP="00536B5F">
            <w:pPr>
              <w:spacing w:line="240" w:lineRule="exact"/>
              <w:jc w:val="both"/>
              <w:rPr>
                <w:sz w:val="24"/>
              </w:rPr>
            </w:pPr>
            <w:r>
              <w:rPr>
                <w:sz w:val="24"/>
              </w:rPr>
              <w:t>60%</w:t>
            </w:r>
          </w:p>
        </w:tc>
        <w:tc>
          <w:tcPr>
            <w:tcW w:w="1080" w:type="dxa"/>
          </w:tcPr>
          <w:p w:rsidR="00536B5F" w:rsidRDefault="00536B5F" w:rsidP="00536B5F">
            <w:pPr>
              <w:spacing w:line="240" w:lineRule="exact"/>
              <w:jc w:val="both"/>
              <w:rPr>
                <w:sz w:val="24"/>
              </w:rPr>
            </w:pPr>
            <w:r>
              <w:rPr>
                <w:sz w:val="24"/>
              </w:rPr>
              <w:t>20%</w:t>
            </w:r>
          </w:p>
        </w:tc>
        <w:tc>
          <w:tcPr>
            <w:tcW w:w="1080" w:type="dxa"/>
          </w:tcPr>
          <w:p w:rsidR="00536B5F" w:rsidRDefault="00536B5F" w:rsidP="00536B5F">
            <w:pPr>
              <w:spacing w:line="240" w:lineRule="exact"/>
              <w:jc w:val="both"/>
              <w:rPr>
                <w:sz w:val="24"/>
              </w:rPr>
            </w:pPr>
            <w:r>
              <w:rPr>
                <w:sz w:val="24"/>
              </w:rPr>
              <w:t>0%</w:t>
            </w:r>
          </w:p>
        </w:tc>
        <w:tc>
          <w:tcPr>
            <w:tcW w:w="1080" w:type="dxa"/>
          </w:tcPr>
          <w:p w:rsidR="00536B5F" w:rsidRDefault="00536B5F" w:rsidP="00536B5F">
            <w:pPr>
              <w:spacing w:line="240" w:lineRule="exact"/>
              <w:jc w:val="both"/>
              <w:rPr>
                <w:sz w:val="24"/>
              </w:rPr>
            </w:pPr>
            <w:r>
              <w:rPr>
                <w:sz w:val="24"/>
              </w:rPr>
              <w:t>7%</w:t>
            </w:r>
          </w:p>
        </w:tc>
      </w:tr>
      <w:tr w:rsidR="00536B5F" w:rsidTr="00536B5F">
        <w:tc>
          <w:tcPr>
            <w:tcW w:w="5148" w:type="dxa"/>
            <w:gridSpan w:val="5"/>
            <w:tcBorders>
              <w:right w:val="single" w:sz="12" w:space="0" w:color="auto"/>
            </w:tcBorders>
          </w:tcPr>
          <w:p w:rsidR="00536B5F" w:rsidRDefault="00536B5F" w:rsidP="00536B5F">
            <w:pPr>
              <w:spacing w:line="240" w:lineRule="exact"/>
              <w:jc w:val="both"/>
              <w:rPr>
                <w:sz w:val="24"/>
              </w:rPr>
            </w:pPr>
            <w:r>
              <w:rPr>
                <w:sz w:val="24"/>
              </w:rPr>
              <w:t>Absolute Result: Majority Disagrees</w:t>
            </w:r>
          </w:p>
        </w:tc>
        <w:tc>
          <w:tcPr>
            <w:tcW w:w="5220" w:type="dxa"/>
            <w:gridSpan w:val="5"/>
            <w:tcBorders>
              <w:left w:val="single" w:sz="12" w:space="0" w:color="auto"/>
            </w:tcBorders>
          </w:tcPr>
          <w:p w:rsidR="00536B5F" w:rsidRDefault="00536B5F" w:rsidP="00536B5F">
            <w:pPr>
              <w:spacing w:line="240" w:lineRule="exact"/>
              <w:jc w:val="both"/>
              <w:rPr>
                <w:sz w:val="24"/>
              </w:rPr>
            </w:pPr>
            <w:r>
              <w:rPr>
                <w:sz w:val="24"/>
              </w:rPr>
              <w:t>Absolute Result: Majority Agrees</w:t>
            </w:r>
          </w:p>
        </w:tc>
      </w:tr>
    </w:tbl>
    <w:p w:rsidR="00536B5F" w:rsidRDefault="00536B5F" w:rsidP="00536B5F">
      <w:pPr>
        <w:spacing w:line="240" w:lineRule="exact"/>
        <w:jc w:val="both"/>
        <w:rPr>
          <w:sz w:val="24"/>
        </w:rPr>
      </w:pPr>
    </w:p>
    <w:p w:rsidR="00536B5F" w:rsidRDefault="00536B5F" w:rsidP="00536B5F">
      <w:pPr>
        <w:spacing w:line="240" w:lineRule="exact"/>
        <w:jc w:val="both"/>
        <w:rPr>
          <w:sz w:val="24"/>
        </w:rPr>
      </w:pPr>
      <w:r w:rsidRPr="00205660">
        <w:rPr>
          <w:b/>
          <w:sz w:val="24"/>
        </w:rPr>
        <w:t>Interpretation</w:t>
      </w:r>
      <w:r>
        <w:rPr>
          <w:sz w:val="24"/>
        </w:rPr>
        <w:t>: If compared among both the banks, maximum numbers of employees of DBBL disagrees with this statement whereas, most of the employees of NRB Global agree with this statement. Hence it can be assumed that DBBL’s CSR activities are not about providing benefits to its employees, whereas, NRB Global’s CSR activities are not about providing benefits to its employees.</w:t>
      </w:r>
    </w:p>
    <w:p w:rsidR="00536B5F" w:rsidRDefault="00536B5F" w:rsidP="00536B5F">
      <w:pPr>
        <w:spacing w:line="240" w:lineRule="exact"/>
        <w:jc w:val="both"/>
        <w:rPr>
          <w:sz w:val="24"/>
        </w:rPr>
      </w:pPr>
    </w:p>
    <w:p w:rsidR="00536B5F" w:rsidRPr="001D03EB" w:rsidRDefault="00536B5F" w:rsidP="00536B5F">
      <w:pPr>
        <w:pStyle w:val="ListParagraph"/>
        <w:numPr>
          <w:ilvl w:val="0"/>
          <w:numId w:val="29"/>
        </w:numPr>
        <w:spacing w:line="240" w:lineRule="exact"/>
        <w:jc w:val="both"/>
        <w:rPr>
          <w:sz w:val="24"/>
        </w:rPr>
      </w:pPr>
      <w:r w:rsidRPr="001D03EB">
        <w:rPr>
          <w:sz w:val="24"/>
        </w:rPr>
        <w:t>Your company’s CSR activities are about donating money for charities.</w:t>
      </w:r>
    </w:p>
    <w:tbl>
      <w:tblPr>
        <w:tblStyle w:val="TableGrid"/>
        <w:tblW w:w="1036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098"/>
        <w:gridCol w:w="900"/>
        <w:gridCol w:w="990"/>
        <w:gridCol w:w="1080"/>
        <w:gridCol w:w="1080"/>
        <w:gridCol w:w="1170"/>
        <w:gridCol w:w="810"/>
        <w:gridCol w:w="1080"/>
        <w:gridCol w:w="1080"/>
        <w:gridCol w:w="1080"/>
      </w:tblGrid>
      <w:tr w:rsidR="00536B5F" w:rsidTr="00536B5F">
        <w:tc>
          <w:tcPr>
            <w:tcW w:w="5148" w:type="dxa"/>
            <w:gridSpan w:val="5"/>
            <w:tcBorders>
              <w:right w:val="single" w:sz="12" w:space="0" w:color="auto"/>
            </w:tcBorders>
          </w:tcPr>
          <w:p w:rsidR="00536B5F" w:rsidRPr="0060316B" w:rsidRDefault="00536B5F" w:rsidP="00536B5F">
            <w:pPr>
              <w:spacing w:line="240" w:lineRule="exact"/>
              <w:jc w:val="center"/>
              <w:rPr>
                <w:sz w:val="24"/>
              </w:rPr>
            </w:pPr>
            <w:r>
              <w:rPr>
                <w:b/>
                <w:sz w:val="28"/>
              </w:rPr>
              <w:t>DBBL</w:t>
            </w:r>
          </w:p>
        </w:tc>
        <w:tc>
          <w:tcPr>
            <w:tcW w:w="5220" w:type="dxa"/>
            <w:gridSpan w:val="5"/>
            <w:tcBorders>
              <w:left w:val="single" w:sz="12" w:space="0" w:color="auto"/>
            </w:tcBorders>
          </w:tcPr>
          <w:p w:rsidR="00536B5F" w:rsidRPr="00F71021" w:rsidRDefault="00536B5F" w:rsidP="00536B5F">
            <w:pPr>
              <w:spacing w:line="240" w:lineRule="exact"/>
              <w:jc w:val="center"/>
              <w:rPr>
                <w:b/>
                <w:sz w:val="24"/>
              </w:rPr>
            </w:pPr>
            <w:r w:rsidRPr="004830FC">
              <w:rPr>
                <w:b/>
                <w:sz w:val="28"/>
              </w:rPr>
              <w:t>NRB Global</w:t>
            </w:r>
          </w:p>
        </w:tc>
      </w:tr>
      <w:tr w:rsidR="00536B5F" w:rsidTr="00536B5F">
        <w:trPr>
          <w:trHeight w:val="755"/>
        </w:trPr>
        <w:tc>
          <w:tcPr>
            <w:tcW w:w="1098" w:type="dxa"/>
          </w:tcPr>
          <w:p w:rsidR="00536B5F" w:rsidRDefault="00536B5F" w:rsidP="00536B5F">
            <w:pPr>
              <w:spacing w:line="240" w:lineRule="exact"/>
              <w:jc w:val="both"/>
              <w:rPr>
                <w:sz w:val="24"/>
              </w:rPr>
            </w:pPr>
            <w:r>
              <w:rPr>
                <w:sz w:val="24"/>
              </w:rPr>
              <w:t xml:space="preserve">Strongly </w:t>
            </w:r>
          </w:p>
          <w:p w:rsidR="00536B5F" w:rsidRPr="00462B96" w:rsidRDefault="00536B5F" w:rsidP="00536B5F">
            <w:pPr>
              <w:spacing w:line="240" w:lineRule="exact"/>
              <w:jc w:val="both"/>
              <w:rPr>
                <w:sz w:val="24"/>
              </w:rPr>
            </w:pPr>
            <w:r>
              <w:rPr>
                <w:sz w:val="24"/>
              </w:rPr>
              <w:t>Agree</w:t>
            </w:r>
          </w:p>
          <w:p w:rsidR="00536B5F" w:rsidRDefault="00536B5F" w:rsidP="00536B5F">
            <w:pPr>
              <w:spacing w:line="240" w:lineRule="exact"/>
              <w:jc w:val="both"/>
              <w:rPr>
                <w:b/>
                <w:sz w:val="28"/>
                <w:u w:val="single"/>
              </w:rPr>
            </w:pPr>
          </w:p>
        </w:tc>
        <w:tc>
          <w:tcPr>
            <w:tcW w:w="900" w:type="dxa"/>
          </w:tcPr>
          <w:p w:rsidR="00536B5F" w:rsidRDefault="00536B5F" w:rsidP="00536B5F">
            <w:pPr>
              <w:spacing w:line="240" w:lineRule="exact"/>
              <w:jc w:val="both"/>
              <w:rPr>
                <w:sz w:val="24"/>
              </w:rPr>
            </w:pPr>
          </w:p>
          <w:p w:rsidR="00536B5F" w:rsidRPr="00462B96" w:rsidRDefault="00536B5F" w:rsidP="00536B5F">
            <w:pPr>
              <w:spacing w:line="240" w:lineRule="exact"/>
              <w:jc w:val="both"/>
              <w:rPr>
                <w:sz w:val="24"/>
              </w:rPr>
            </w:pPr>
            <w:r>
              <w:rPr>
                <w:sz w:val="24"/>
              </w:rPr>
              <w:t>Agree</w:t>
            </w:r>
          </w:p>
        </w:tc>
        <w:tc>
          <w:tcPr>
            <w:tcW w:w="990" w:type="dxa"/>
          </w:tcPr>
          <w:p w:rsidR="00536B5F" w:rsidRDefault="00536B5F" w:rsidP="00536B5F">
            <w:pPr>
              <w:spacing w:line="240" w:lineRule="exact"/>
              <w:jc w:val="both"/>
              <w:rPr>
                <w:sz w:val="24"/>
              </w:rPr>
            </w:pPr>
          </w:p>
          <w:p w:rsidR="00536B5F" w:rsidRPr="00462B96" w:rsidRDefault="00536B5F" w:rsidP="00536B5F">
            <w:pPr>
              <w:spacing w:line="240" w:lineRule="exact"/>
              <w:jc w:val="both"/>
              <w:rPr>
                <w:sz w:val="24"/>
              </w:rPr>
            </w:pPr>
            <w:r w:rsidRPr="00462B96">
              <w:rPr>
                <w:sz w:val="24"/>
              </w:rPr>
              <w:t>Neutral</w:t>
            </w:r>
          </w:p>
        </w:tc>
        <w:tc>
          <w:tcPr>
            <w:tcW w:w="1080" w:type="dxa"/>
          </w:tcPr>
          <w:p w:rsidR="00536B5F" w:rsidRDefault="00536B5F" w:rsidP="00536B5F">
            <w:pPr>
              <w:spacing w:line="240" w:lineRule="exact"/>
              <w:jc w:val="both"/>
              <w:rPr>
                <w:sz w:val="24"/>
              </w:rPr>
            </w:pPr>
          </w:p>
          <w:p w:rsidR="00536B5F" w:rsidRPr="00462B96" w:rsidRDefault="00536B5F" w:rsidP="00536B5F">
            <w:pPr>
              <w:spacing w:line="240" w:lineRule="exact"/>
              <w:jc w:val="both"/>
              <w:rPr>
                <w:sz w:val="24"/>
              </w:rPr>
            </w:pPr>
            <w:r w:rsidRPr="00462B96">
              <w:rPr>
                <w:sz w:val="24"/>
              </w:rPr>
              <w:t>Disagree</w:t>
            </w:r>
          </w:p>
        </w:tc>
        <w:tc>
          <w:tcPr>
            <w:tcW w:w="1080" w:type="dxa"/>
            <w:tcBorders>
              <w:right w:val="single" w:sz="12" w:space="0" w:color="auto"/>
            </w:tcBorders>
          </w:tcPr>
          <w:p w:rsidR="00536B5F" w:rsidRDefault="00536B5F" w:rsidP="00536B5F">
            <w:pPr>
              <w:spacing w:line="240" w:lineRule="exact"/>
              <w:jc w:val="both"/>
              <w:rPr>
                <w:sz w:val="24"/>
              </w:rPr>
            </w:pPr>
            <w:r w:rsidRPr="00462B96">
              <w:rPr>
                <w:sz w:val="24"/>
              </w:rPr>
              <w:t xml:space="preserve">Strongly </w:t>
            </w:r>
          </w:p>
          <w:p w:rsidR="00536B5F" w:rsidRPr="00462B96" w:rsidRDefault="00536B5F" w:rsidP="00536B5F">
            <w:pPr>
              <w:spacing w:line="240" w:lineRule="exact"/>
              <w:jc w:val="both"/>
              <w:rPr>
                <w:sz w:val="24"/>
              </w:rPr>
            </w:pPr>
            <w:r w:rsidRPr="00462B96">
              <w:rPr>
                <w:sz w:val="24"/>
              </w:rPr>
              <w:t>Disagree</w:t>
            </w:r>
          </w:p>
        </w:tc>
        <w:tc>
          <w:tcPr>
            <w:tcW w:w="1170" w:type="dxa"/>
            <w:tcBorders>
              <w:left w:val="single" w:sz="12" w:space="0" w:color="auto"/>
            </w:tcBorders>
          </w:tcPr>
          <w:p w:rsidR="00536B5F" w:rsidRDefault="00536B5F" w:rsidP="00536B5F">
            <w:pPr>
              <w:spacing w:line="240" w:lineRule="exact"/>
              <w:jc w:val="both"/>
              <w:rPr>
                <w:sz w:val="24"/>
              </w:rPr>
            </w:pPr>
            <w:r>
              <w:rPr>
                <w:sz w:val="24"/>
              </w:rPr>
              <w:t xml:space="preserve">Strongly </w:t>
            </w:r>
          </w:p>
          <w:p w:rsidR="00536B5F" w:rsidRPr="00462B96" w:rsidRDefault="00536B5F" w:rsidP="00536B5F">
            <w:pPr>
              <w:spacing w:line="240" w:lineRule="exact"/>
              <w:jc w:val="both"/>
              <w:rPr>
                <w:sz w:val="24"/>
              </w:rPr>
            </w:pPr>
            <w:r>
              <w:rPr>
                <w:sz w:val="24"/>
              </w:rPr>
              <w:t>Agree</w:t>
            </w:r>
          </w:p>
          <w:p w:rsidR="00536B5F" w:rsidRDefault="00536B5F" w:rsidP="00536B5F">
            <w:pPr>
              <w:spacing w:line="240" w:lineRule="exact"/>
              <w:jc w:val="both"/>
              <w:rPr>
                <w:b/>
                <w:sz w:val="28"/>
                <w:u w:val="single"/>
              </w:rPr>
            </w:pPr>
          </w:p>
        </w:tc>
        <w:tc>
          <w:tcPr>
            <w:tcW w:w="810" w:type="dxa"/>
          </w:tcPr>
          <w:p w:rsidR="00536B5F" w:rsidRDefault="00536B5F" w:rsidP="00536B5F">
            <w:pPr>
              <w:spacing w:line="240" w:lineRule="exact"/>
              <w:jc w:val="both"/>
              <w:rPr>
                <w:sz w:val="24"/>
              </w:rPr>
            </w:pPr>
          </w:p>
          <w:p w:rsidR="00536B5F" w:rsidRPr="00462B96" w:rsidRDefault="00536B5F" w:rsidP="00536B5F">
            <w:pPr>
              <w:spacing w:line="240" w:lineRule="exact"/>
              <w:jc w:val="both"/>
              <w:rPr>
                <w:sz w:val="24"/>
              </w:rPr>
            </w:pPr>
            <w:r>
              <w:rPr>
                <w:sz w:val="24"/>
              </w:rPr>
              <w:t>Agree</w:t>
            </w:r>
          </w:p>
        </w:tc>
        <w:tc>
          <w:tcPr>
            <w:tcW w:w="1080" w:type="dxa"/>
          </w:tcPr>
          <w:p w:rsidR="00536B5F" w:rsidRDefault="00536B5F" w:rsidP="00536B5F">
            <w:pPr>
              <w:spacing w:line="240" w:lineRule="exact"/>
              <w:jc w:val="both"/>
              <w:rPr>
                <w:sz w:val="24"/>
              </w:rPr>
            </w:pPr>
          </w:p>
          <w:p w:rsidR="00536B5F" w:rsidRPr="00462B96" w:rsidRDefault="00536B5F" w:rsidP="00536B5F">
            <w:pPr>
              <w:spacing w:line="240" w:lineRule="exact"/>
              <w:jc w:val="both"/>
              <w:rPr>
                <w:sz w:val="24"/>
              </w:rPr>
            </w:pPr>
            <w:r w:rsidRPr="00462B96">
              <w:rPr>
                <w:sz w:val="24"/>
              </w:rPr>
              <w:t>Neutral</w:t>
            </w:r>
          </w:p>
        </w:tc>
        <w:tc>
          <w:tcPr>
            <w:tcW w:w="1080" w:type="dxa"/>
          </w:tcPr>
          <w:p w:rsidR="00536B5F" w:rsidRDefault="00536B5F" w:rsidP="00536B5F">
            <w:pPr>
              <w:spacing w:line="240" w:lineRule="exact"/>
              <w:jc w:val="both"/>
              <w:rPr>
                <w:sz w:val="24"/>
              </w:rPr>
            </w:pPr>
          </w:p>
          <w:p w:rsidR="00536B5F" w:rsidRPr="00462B96" w:rsidRDefault="00536B5F" w:rsidP="00536B5F">
            <w:pPr>
              <w:spacing w:line="240" w:lineRule="exact"/>
              <w:jc w:val="both"/>
              <w:rPr>
                <w:sz w:val="24"/>
              </w:rPr>
            </w:pPr>
            <w:r w:rsidRPr="00462B96">
              <w:rPr>
                <w:sz w:val="24"/>
              </w:rPr>
              <w:t>Disagree</w:t>
            </w:r>
          </w:p>
        </w:tc>
        <w:tc>
          <w:tcPr>
            <w:tcW w:w="1080" w:type="dxa"/>
          </w:tcPr>
          <w:p w:rsidR="00536B5F" w:rsidRDefault="00536B5F" w:rsidP="00536B5F">
            <w:pPr>
              <w:spacing w:line="240" w:lineRule="exact"/>
              <w:jc w:val="both"/>
              <w:rPr>
                <w:sz w:val="24"/>
              </w:rPr>
            </w:pPr>
            <w:r w:rsidRPr="00462B96">
              <w:rPr>
                <w:sz w:val="24"/>
              </w:rPr>
              <w:t xml:space="preserve">Strongly </w:t>
            </w:r>
          </w:p>
          <w:p w:rsidR="00536B5F" w:rsidRPr="00462B96" w:rsidRDefault="00536B5F" w:rsidP="00536B5F">
            <w:pPr>
              <w:spacing w:line="240" w:lineRule="exact"/>
              <w:jc w:val="both"/>
              <w:rPr>
                <w:sz w:val="24"/>
              </w:rPr>
            </w:pPr>
            <w:r w:rsidRPr="00462B96">
              <w:rPr>
                <w:sz w:val="24"/>
              </w:rPr>
              <w:t>Disagree</w:t>
            </w:r>
          </w:p>
        </w:tc>
      </w:tr>
      <w:tr w:rsidR="00536B5F" w:rsidTr="00536B5F">
        <w:tc>
          <w:tcPr>
            <w:tcW w:w="1098" w:type="dxa"/>
          </w:tcPr>
          <w:p w:rsidR="00536B5F" w:rsidRDefault="00536B5F" w:rsidP="00536B5F">
            <w:pPr>
              <w:spacing w:line="240" w:lineRule="exact"/>
              <w:jc w:val="both"/>
              <w:rPr>
                <w:sz w:val="24"/>
              </w:rPr>
            </w:pPr>
            <w:r>
              <w:rPr>
                <w:sz w:val="24"/>
              </w:rPr>
              <w:t>53%</w:t>
            </w:r>
          </w:p>
        </w:tc>
        <w:tc>
          <w:tcPr>
            <w:tcW w:w="900" w:type="dxa"/>
          </w:tcPr>
          <w:p w:rsidR="00536B5F" w:rsidRDefault="00536B5F" w:rsidP="00536B5F">
            <w:pPr>
              <w:spacing w:line="240" w:lineRule="exact"/>
              <w:jc w:val="both"/>
              <w:rPr>
                <w:sz w:val="24"/>
              </w:rPr>
            </w:pPr>
            <w:r>
              <w:rPr>
                <w:sz w:val="24"/>
              </w:rPr>
              <w:t>40%</w:t>
            </w:r>
          </w:p>
        </w:tc>
        <w:tc>
          <w:tcPr>
            <w:tcW w:w="990" w:type="dxa"/>
          </w:tcPr>
          <w:p w:rsidR="00536B5F" w:rsidRDefault="00536B5F" w:rsidP="00536B5F">
            <w:pPr>
              <w:spacing w:line="240" w:lineRule="exact"/>
              <w:jc w:val="both"/>
              <w:rPr>
                <w:sz w:val="24"/>
              </w:rPr>
            </w:pPr>
            <w:r>
              <w:rPr>
                <w:sz w:val="24"/>
              </w:rPr>
              <w:t>7%</w:t>
            </w:r>
          </w:p>
        </w:tc>
        <w:tc>
          <w:tcPr>
            <w:tcW w:w="1080" w:type="dxa"/>
          </w:tcPr>
          <w:p w:rsidR="00536B5F" w:rsidRDefault="00536B5F" w:rsidP="00536B5F">
            <w:pPr>
              <w:spacing w:line="240" w:lineRule="exact"/>
              <w:jc w:val="both"/>
              <w:rPr>
                <w:sz w:val="24"/>
              </w:rPr>
            </w:pPr>
            <w:r>
              <w:rPr>
                <w:sz w:val="24"/>
              </w:rPr>
              <w:t>0%</w:t>
            </w:r>
          </w:p>
        </w:tc>
        <w:tc>
          <w:tcPr>
            <w:tcW w:w="1080" w:type="dxa"/>
            <w:tcBorders>
              <w:right w:val="single" w:sz="12" w:space="0" w:color="auto"/>
            </w:tcBorders>
          </w:tcPr>
          <w:p w:rsidR="00536B5F" w:rsidRDefault="00536B5F" w:rsidP="00536B5F">
            <w:pPr>
              <w:spacing w:line="240" w:lineRule="exact"/>
              <w:jc w:val="both"/>
              <w:rPr>
                <w:sz w:val="24"/>
              </w:rPr>
            </w:pPr>
            <w:r>
              <w:rPr>
                <w:sz w:val="24"/>
              </w:rPr>
              <w:t>0%</w:t>
            </w:r>
          </w:p>
        </w:tc>
        <w:tc>
          <w:tcPr>
            <w:tcW w:w="1170" w:type="dxa"/>
            <w:tcBorders>
              <w:left w:val="single" w:sz="12" w:space="0" w:color="auto"/>
            </w:tcBorders>
          </w:tcPr>
          <w:p w:rsidR="00536B5F" w:rsidRDefault="00536B5F" w:rsidP="00536B5F">
            <w:pPr>
              <w:spacing w:line="240" w:lineRule="exact"/>
              <w:jc w:val="both"/>
              <w:rPr>
                <w:sz w:val="24"/>
              </w:rPr>
            </w:pPr>
            <w:r>
              <w:rPr>
                <w:sz w:val="24"/>
              </w:rPr>
              <w:t>27%</w:t>
            </w:r>
          </w:p>
        </w:tc>
        <w:tc>
          <w:tcPr>
            <w:tcW w:w="810" w:type="dxa"/>
          </w:tcPr>
          <w:p w:rsidR="00536B5F" w:rsidRDefault="00536B5F" w:rsidP="00536B5F">
            <w:pPr>
              <w:spacing w:line="240" w:lineRule="exact"/>
              <w:jc w:val="both"/>
              <w:rPr>
                <w:sz w:val="24"/>
              </w:rPr>
            </w:pPr>
            <w:r>
              <w:rPr>
                <w:sz w:val="24"/>
              </w:rPr>
              <w:t>26%</w:t>
            </w:r>
          </w:p>
        </w:tc>
        <w:tc>
          <w:tcPr>
            <w:tcW w:w="1080" w:type="dxa"/>
          </w:tcPr>
          <w:p w:rsidR="00536B5F" w:rsidRDefault="00536B5F" w:rsidP="00536B5F">
            <w:pPr>
              <w:spacing w:line="240" w:lineRule="exact"/>
              <w:jc w:val="both"/>
              <w:rPr>
                <w:sz w:val="24"/>
              </w:rPr>
            </w:pPr>
            <w:r>
              <w:rPr>
                <w:sz w:val="24"/>
              </w:rPr>
              <w:t>47%</w:t>
            </w:r>
          </w:p>
        </w:tc>
        <w:tc>
          <w:tcPr>
            <w:tcW w:w="1080" w:type="dxa"/>
          </w:tcPr>
          <w:p w:rsidR="00536B5F" w:rsidRDefault="00536B5F" w:rsidP="00536B5F">
            <w:pPr>
              <w:spacing w:line="240" w:lineRule="exact"/>
              <w:jc w:val="both"/>
              <w:rPr>
                <w:sz w:val="24"/>
              </w:rPr>
            </w:pPr>
            <w:r>
              <w:rPr>
                <w:sz w:val="24"/>
              </w:rPr>
              <w:t>0%</w:t>
            </w:r>
          </w:p>
        </w:tc>
        <w:tc>
          <w:tcPr>
            <w:tcW w:w="1080" w:type="dxa"/>
          </w:tcPr>
          <w:p w:rsidR="00536B5F" w:rsidRDefault="00536B5F" w:rsidP="00536B5F">
            <w:pPr>
              <w:spacing w:line="240" w:lineRule="exact"/>
              <w:jc w:val="both"/>
              <w:rPr>
                <w:sz w:val="24"/>
              </w:rPr>
            </w:pPr>
            <w:r>
              <w:rPr>
                <w:sz w:val="24"/>
              </w:rPr>
              <w:t>0%</w:t>
            </w:r>
          </w:p>
        </w:tc>
      </w:tr>
      <w:tr w:rsidR="00536B5F" w:rsidTr="00536B5F">
        <w:tc>
          <w:tcPr>
            <w:tcW w:w="5148" w:type="dxa"/>
            <w:gridSpan w:val="5"/>
            <w:tcBorders>
              <w:right w:val="single" w:sz="12" w:space="0" w:color="auto"/>
            </w:tcBorders>
          </w:tcPr>
          <w:p w:rsidR="00536B5F" w:rsidRDefault="00536B5F" w:rsidP="00536B5F">
            <w:pPr>
              <w:spacing w:line="240" w:lineRule="exact"/>
              <w:jc w:val="both"/>
              <w:rPr>
                <w:sz w:val="24"/>
              </w:rPr>
            </w:pPr>
            <w:r>
              <w:rPr>
                <w:sz w:val="24"/>
              </w:rPr>
              <w:t>Absolute Result: Majority Agrees</w:t>
            </w:r>
          </w:p>
        </w:tc>
        <w:tc>
          <w:tcPr>
            <w:tcW w:w="5220" w:type="dxa"/>
            <w:gridSpan w:val="5"/>
            <w:tcBorders>
              <w:left w:val="single" w:sz="12" w:space="0" w:color="auto"/>
            </w:tcBorders>
          </w:tcPr>
          <w:p w:rsidR="00536B5F" w:rsidRDefault="00536B5F" w:rsidP="00536B5F">
            <w:pPr>
              <w:spacing w:line="240" w:lineRule="exact"/>
              <w:jc w:val="both"/>
              <w:rPr>
                <w:sz w:val="24"/>
              </w:rPr>
            </w:pPr>
            <w:r>
              <w:rPr>
                <w:sz w:val="24"/>
              </w:rPr>
              <w:t>Absolute Result: Majority Agrees</w:t>
            </w:r>
          </w:p>
        </w:tc>
      </w:tr>
    </w:tbl>
    <w:p w:rsidR="00536B5F" w:rsidRDefault="00536B5F" w:rsidP="00536B5F">
      <w:pPr>
        <w:jc w:val="both"/>
        <w:rPr>
          <w:b/>
          <w:sz w:val="24"/>
        </w:rPr>
      </w:pPr>
    </w:p>
    <w:p w:rsidR="00536B5F" w:rsidRDefault="00536B5F" w:rsidP="00536B5F">
      <w:pPr>
        <w:jc w:val="both"/>
        <w:rPr>
          <w:sz w:val="24"/>
        </w:rPr>
      </w:pPr>
      <w:r w:rsidRPr="00205660">
        <w:rPr>
          <w:b/>
          <w:sz w:val="24"/>
        </w:rPr>
        <w:t>Interpretation</w:t>
      </w:r>
      <w:r>
        <w:rPr>
          <w:sz w:val="24"/>
        </w:rPr>
        <w:t xml:space="preserve">: </w:t>
      </w:r>
      <w:r w:rsidRPr="00FF0E5F">
        <w:rPr>
          <w:sz w:val="24"/>
        </w:rPr>
        <w:t>If compared among both the banks, maximum number</w:t>
      </w:r>
      <w:r>
        <w:rPr>
          <w:sz w:val="24"/>
        </w:rPr>
        <w:t>s</w:t>
      </w:r>
      <w:r w:rsidRPr="00FF0E5F">
        <w:rPr>
          <w:sz w:val="24"/>
        </w:rPr>
        <w:t xml:space="preserve"> of employees of both DBBL</w:t>
      </w:r>
      <w:r>
        <w:rPr>
          <w:sz w:val="24"/>
        </w:rPr>
        <w:t xml:space="preserve"> and NRB Global banks</w:t>
      </w:r>
      <w:r w:rsidRPr="00FF0E5F">
        <w:rPr>
          <w:sz w:val="24"/>
        </w:rPr>
        <w:t xml:space="preserve"> agree with this statement.</w:t>
      </w:r>
      <w:r>
        <w:rPr>
          <w:sz w:val="24"/>
        </w:rPr>
        <w:t xml:space="preserve"> Hence, it can be determined that both the banks’ CSR activities are about donating money for charities.</w:t>
      </w:r>
    </w:p>
    <w:p w:rsidR="00536B5F" w:rsidRDefault="00536B5F" w:rsidP="00536B5F">
      <w:pPr>
        <w:jc w:val="both"/>
        <w:rPr>
          <w:sz w:val="24"/>
        </w:rPr>
      </w:pPr>
    </w:p>
    <w:p w:rsidR="00536B5F" w:rsidRDefault="00536B5F" w:rsidP="00536B5F">
      <w:pPr>
        <w:jc w:val="both"/>
        <w:rPr>
          <w:b/>
          <w:sz w:val="24"/>
        </w:rPr>
      </w:pPr>
    </w:p>
    <w:p w:rsidR="00536B5F" w:rsidRPr="00DA0FC8" w:rsidRDefault="00536B5F" w:rsidP="00536B5F">
      <w:pPr>
        <w:jc w:val="both"/>
        <w:rPr>
          <w:b/>
          <w:sz w:val="24"/>
        </w:rPr>
      </w:pPr>
    </w:p>
    <w:p w:rsidR="00536B5F" w:rsidRPr="001D03EB" w:rsidRDefault="00536B5F" w:rsidP="00536B5F">
      <w:pPr>
        <w:pStyle w:val="ListParagraph"/>
        <w:numPr>
          <w:ilvl w:val="0"/>
          <w:numId w:val="29"/>
        </w:numPr>
        <w:jc w:val="both"/>
        <w:rPr>
          <w:sz w:val="24"/>
        </w:rPr>
      </w:pPr>
      <w:r w:rsidRPr="001D03EB">
        <w:rPr>
          <w:sz w:val="24"/>
        </w:rPr>
        <w:t>Your company’s CSR activities are about using renewable resources</w:t>
      </w:r>
    </w:p>
    <w:tbl>
      <w:tblPr>
        <w:tblStyle w:val="TableGrid"/>
        <w:tblW w:w="1036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098"/>
        <w:gridCol w:w="900"/>
        <w:gridCol w:w="990"/>
        <w:gridCol w:w="1080"/>
        <w:gridCol w:w="1080"/>
        <w:gridCol w:w="1170"/>
        <w:gridCol w:w="810"/>
        <w:gridCol w:w="1080"/>
        <w:gridCol w:w="1080"/>
        <w:gridCol w:w="1080"/>
      </w:tblGrid>
      <w:tr w:rsidR="00536B5F" w:rsidTr="00536B5F">
        <w:tc>
          <w:tcPr>
            <w:tcW w:w="5148" w:type="dxa"/>
            <w:gridSpan w:val="5"/>
            <w:tcBorders>
              <w:right w:val="single" w:sz="12" w:space="0" w:color="auto"/>
            </w:tcBorders>
          </w:tcPr>
          <w:p w:rsidR="00536B5F" w:rsidRPr="00F71021" w:rsidRDefault="00536B5F" w:rsidP="00536B5F">
            <w:pPr>
              <w:spacing w:line="240" w:lineRule="exact"/>
              <w:jc w:val="center"/>
              <w:rPr>
                <w:b/>
                <w:sz w:val="24"/>
              </w:rPr>
            </w:pPr>
            <w:r>
              <w:rPr>
                <w:b/>
                <w:sz w:val="28"/>
              </w:rPr>
              <w:t>DBBL</w:t>
            </w:r>
          </w:p>
        </w:tc>
        <w:tc>
          <w:tcPr>
            <w:tcW w:w="5220" w:type="dxa"/>
            <w:gridSpan w:val="5"/>
            <w:tcBorders>
              <w:left w:val="single" w:sz="12" w:space="0" w:color="auto"/>
            </w:tcBorders>
          </w:tcPr>
          <w:p w:rsidR="00536B5F" w:rsidRPr="00F71021" w:rsidRDefault="00536B5F" w:rsidP="00536B5F">
            <w:pPr>
              <w:spacing w:line="240" w:lineRule="exact"/>
              <w:jc w:val="center"/>
              <w:rPr>
                <w:b/>
                <w:sz w:val="24"/>
              </w:rPr>
            </w:pPr>
            <w:r w:rsidRPr="004830FC">
              <w:rPr>
                <w:b/>
                <w:sz w:val="28"/>
              </w:rPr>
              <w:t>NRB Global</w:t>
            </w:r>
          </w:p>
        </w:tc>
      </w:tr>
      <w:tr w:rsidR="00536B5F" w:rsidTr="00536B5F">
        <w:tc>
          <w:tcPr>
            <w:tcW w:w="1098" w:type="dxa"/>
          </w:tcPr>
          <w:p w:rsidR="00536B5F" w:rsidRDefault="00536B5F" w:rsidP="00536B5F">
            <w:pPr>
              <w:spacing w:line="240" w:lineRule="exact"/>
              <w:jc w:val="both"/>
              <w:rPr>
                <w:sz w:val="24"/>
              </w:rPr>
            </w:pPr>
            <w:r>
              <w:rPr>
                <w:sz w:val="24"/>
              </w:rPr>
              <w:t xml:space="preserve">Strongly </w:t>
            </w:r>
          </w:p>
          <w:p w:rsidR="00536B5F" w:rsidRPr="00462B96" w:rsidRDefault="00536B5F" w:rsidP="00536B5F">
            <w:pPr>
              <w:spacing w:line="240" w:lineRule="exact"/>
              <w:jc w:val="both"/>
              <w:rPr>
                <w:sz w:val="24"/>
              </w:rPr>
            </w:pPr>
            <w:r>
              <w:rPr>
                <w:sz w:val="24"/>
              </w:rPr>
              <w:t>Agree</w:t>
            </w:r>
          </w:p>
          <w:p w:rsidR="00536B5F" w:rsidRDefault="00536B5F" w:rsidP="00536B5F">
            <w:pPr>
              <w:spacing w:line="240" w:lineRule="exact"/>
              <w:jc w:val="both"/>
              <w:rPr>
                <w:b/>
                <w:sz w:val="28"/>
                <w:u w:val="single"/>
              </w:rPr>
            </w:pPr>
          </w:p>
        </w:tc>
        <w:tc>
          <w:tcPr>
            <w:tcW w:w="900" w:type="dxa"/>
          </w:tcPr>
          <w:p w:rsidR="00536B5F" w:rsidRDefault="00536B5F" w:rsidP="00536B5F">
            <w:pPr>
              <w:spacing w:line="240" w:lineRule="exact"/>
              <w:jc w:val="both"/>
              <w:rPr>
                <w:sz w:val="24"/>
              </w:rPr>
            </w:pPr>
          </w:p>
          <w:p w:rsidR="00536B5F" w:rsidRPr="00462B96" w:rsidRDefault="00536B5F" w:rsidP="00536B5F">
            <w:pPr>
              <w:spacing w:line="240" w:lineRule="exact"/>
              <w:jc w:val="both"/>
              <w:rPr>
                <w:sz w:val="24"/>
              </w:rPr>
            </w:pPr>
            <w:r>
              <w:rPr>
                <w:sz w:val="24"/>
              </w:rPr>
              <w:t>Agree</w:t>
            </w:r>
          </w:p>
        </w:tc>
        <w:tc>
          <w:tcPr>
            <w:tcW w:w="990" w:type="dxa"/>
          </w:tcPr>
          <w:p w:rsidR="00536B5F" w:rsidRDefault="00536B5F" w:rsidP="00536B5F">
            <w:pPr>
              <w:spacing w:line="240" w:lineRule="exact"/>
              <w:jc w:val="both"/>
              <w:rPr>
                <w:sz w:val="24"/>
              </w:rPr>
            </w:pPr>
          </w:p>
          <w:p w:rsidR="00536B5F" w:rsidRPr="00462B96" w:rsidRDefault="00536B5F" w:rsidP="00536B5F">
            <w:pPr>
              <w:spacing w:line="240" w:lineRule="exact"/>
              <w:jc w:val="both"/>
              <w:rPr>
                <w:sz w:val="24"/>
              </w:rPr>
            </w:pPr>
            <w:r w:rsidRPr="00462B96">
              <w:rPr>
                <w:sz w:val="24"/>
              </w:rPr>
              <w:t>Neutral</w:t>
            </w:r>
          </w:p>
        </w:tc>
        <w:tc>
          <w:tcPr>
            <w:tcW w:w="1080" w:type="dxa"/>
          </w:tcPr>
          <w:p w:rsidR="00536B5F" w:rsidRDefault="00536B5F" w:rsidP="00536B5F">
            <w:pPr>
              <w:spacing w:line="240" w:lineRule="exact"/>
              <w:jc w:val="both"/>
              <w:rPr>
                <w:sz w:val="24"/>
              </w:rPr>
            </w:pPr>
          </w:p>
          <w:p w:rsidR="00536B5F" w:rsidRPr="00462B96" w:rsidRDefault="00536B5F" w:rsidP="00536B5F">
            <w:pPr>
              <w:spacing w:line="240" w:lineRule="exact"/>
              <w:jc w:val="both"/>
              <w:rPr>
                <w:sz w:val="24"/>
              </w:rPr>
            </w:pPr>
            <w:r w:rsidRPr="00462B96">
              <w:rPr>
                <w:sz w:val="24"/>
              </w:rPr>
              <w:t>Disagree</w:t>
            </w:r>
          </w:p>
        </w:tc>
        <w:tc>
          <w:tcPr>
            <w:tcW w:w="1080" w:type="dxa"/>
            <w:tcBorders>
              <w:right w:val="single" w:sz="12" w:space="0" w:color="auto"/>
            </w:tcBorders>
          </w:tcPr>
          <w:p w:rsidR="00536B5F" w:rsidRDefault="00536B5F" w:rsidP="00536B5F">
            <w:pPr>
              <w:spacing w:line="240" w:lineRule="exact"/>
              <w:jc w:val="both"/>
              <w:rPr>
                <w:sz w:val="24"/>
              </w:rPr>
            </w:pPr>
            <w:r w:rsidRPr="00462B96">
              <w:rPr>
                <w:sz w:val="24"/>
              </w:rPr>
              <w:t xml:space="preserve">Strongly </w:t>
            </w:r>
          </w:p>
          <w:p w:rsidR="00536B5F" w:rsidRPr="00462B96" w:rsidRDefault="00536B5F" w:rsidP="00536B5F">
            <w:pPr>
              <w:spacing w:line="240" w:lineRule="exact"/>
              <w:jc w:val="both"/>
              <w:rPr>
                <w:sz w:val="24"/>
              </w:rPr>
            </w:pPr>
            <w:r w:rsidRPr="00462B96">
              <w:rPr>
                <w:sz w:val="24"/>
              </w:rPr>
              <w:t>Disagree</w:t>
            </w:r>
          </w:p>
        </w:tc>
        <w:tc>
          <w:tcPr>
            <w:tcW w:w="1170" w:type="dxa"/>
            <w:tcBorders>
              <w:left w:val="single" w:sz="12" w:space="0" w:color="auto"/>
            </w:tcBorders>
          </w:tcPr>
          <w:p w:rsidR="00536B5F" w:rsidRDefault="00536B5F" w:rsidP="00536B5F">
            <w:pPr>
              <w:spacing w:line="240" w:lineRule="exact"/>
              <w:jc w:val="both"/>
              <w:rPr>
                <w:sz w:val="24"/>
              </w:rPr>
            </w:pPr>
            <w:r>
              <w:rPr>
                <w:sz w:val="24"/>
              </w:rPr>
              <w:t xml:space="preserve">Strongly </w:t>
            </w:r>
          </w:p>
          <w:p w:rsidR="00536B5F" w:rsidRPr="00462B96" w:rsidRDefault="00536B5F" w:rsidP="00536B5F">
            <w:pPr>
              <w:spacing w:line="240" w:lineRule="exact"/>
              <w:jc w:val="both"/>
              <w:rPr>
                <w:sz w:val="24"/>
              </w:rPr>
            </w:pPr>
            <w:r>
              <w:rPr>
                <w:sz w:val="24"/>
              </w:rPr>
              <w:t>Agree</w:t>
            </w:r>
          </w:p>
          <w:p w:rsidR="00536B5F" w:rsidRDefault="00536B5F" w:rsidP="00536B5F">
            <w:pPr>
              <w:spacing w:line="240" w:lineRule="exact"/>
              <w:jc w:val="both"/>
              <w:rPr>
                <w:b/>
                <w:sz w:val="28"/>
                <w:u w:val="single"/>
              </w:rPr>
            </w:pPr>
          </w:p>
        </w:tc>
        <w:tc>
          <w:tcPr>
            <w:tcW w:w="810" w:type="dxa"/>
          </w:tcPr>
          <w:p w:rsidR="00536B5F" w:rsidRDefault="00536B5F" w:rsidP="00536B5F">
            <w:pPr>
              <w:spacing w:line="240" w:lineRule="exact"/>
              <w:jc w:val="both"/>
              <w:rPr>
                <w:sz w:val="24"/>
              </w:rPr>
            </w:pPr>
          </w:p>
          <w:p w:rsidR="00536B5F" w:rsidRPr="00462B96" w:rsidRDefault="00536B5F" w:rsidP="00536B5F">
            <w:pPr>
              <w:spacing w:line="240" w:lineRule="exact"/>
              <w:jc w:val="both"/>
              <w:rPr>
                <w:sz w:val="24"/>
              </w:rPr>
            </w:pPr>
            <w:r>
              <w:rPr>
                <w:sz w:val="24"/>
              </w:rPr>
              <w:t>Agree</w:t>
            </w:r>
          </w:p>
        </w:tc>
        <w:tc>
          <w:tcPr>
            <w:tcW w:w="1080" w:type="dxa"/>
          </w:tcPr>
          <w:p w:rsidR="00536B5F" w:rsidRDefault="00536B5F" w:rsidP="00536B5F">
            <w:pPr>
              <w:spacing w:line="240" w:lineRule="exact"/>
              <w:jc w:val="both"/>
              <w:rPr>
                <w:sz w:val="24"/>
              </w:rPr>
            </w:pPr>
          </w:p>
          <w:p w:rsidR="00536B5F" w:rsidRPr="00462B96" w:rsidRDefault="00536B5F" w:rsidP="00536B5F">
            <w:pPr>
              <w:spacing w:line="240" w:lineRule="exact"/>
              <w:jc w:val="both"/>
              <w:rPr>
                <w:sz w:val="24"/>
              </w:rPr>
            </w:pPr>
            <w:r w:rsidRPr="00462B96">
              <w:rPr>
                <w:sz w:val="24"/>
              </w:rPr>
              <w:t>Neutral</w:t>
            </w:r>
          </w:p>
        </w:tc>
        <w:tc>
          <w:tcPr>
            <w:tcW w:w="1080" w:type="dxa"/>
          </w:tcPr>
          <w:p w:rsidR="00536B5F" w:rsidRDefault="00536B5F" w:rsidP="00536B5F">
            <w:pPr>
              <w:spacing w:line="240" w:lineRule="exact"/>
              <w:jc w:val="both"/>
              <w:rPr>
                <w:sz w:val="24"/>
              </w:rPr>
            </w:pPr>
          </w:p>
          <w:p w:rsidR="00536B5F" w:rsidRPr="00462B96" w:rsidRDefault="00536B5F" w:rsidP="00536B5F">
            <w:pPr>
              <w:spacing w:line="240" w:lineRule="exact"/>
              <w:jc w:val="both"/>
              <w:rPr>
                <w:sz w:val="24"/>
              </w:rPr>
            </w:pPr>
            <w:r w:rsidRPr="00462B96">
              <w:rPr>
                <w:sz w:val="24"/>
              </w:rPr>
              <w:t>Disagree</w:t>
            </w:r>
          </w:p>
        </w:tc>
        <w:tc>
          <w:tcPr>
            <w:tcW w:w="1080" w:type="dxa"/>
          </w:tcPr>
          <w:p w:rsidR="00536B5F" w:rsidRDefault="00536B5F" w:rsidP="00536B5F">
            <w:pPr>
              <w:spacing w:line="240" w:lineRule="exact"/>
              <w:jc w:val="both"/>
              <w:rPr>
                <w:sz w:val="24"/>
              </w:rPr>
            </w:pPr>
            <w:r w:rsidRPr="00462B96">
              <w:rPr>
                <w:sz w:val="24"/>
              </w:rPr>
              <w:t xml:space="preserve">Strongly </w:t>
            </w:r>
          </w:p>
          <w:p w:rsidR="00536B5F" w:rsidRPr="00462B96" w:rsidRDefault="00536B5F" w:rsidP="00536B5F">
            <w:pPr>
              <w:spacing w:line="240" w:lineRule="exact"/>
              <w:jc w:val="both"/>
              <w:rPr>
                <w:sz w:val="24"/>
              </w:rPr>
            </w:pPr>
            <w:r w:rsidRPr="00462B96">
              <w:rPr>
                <w:sz w:val="24"/>
              </w:rPr>
              <w:t>Disagree</w:t>
            </w:r>
          </w:p>
        </w:tc>
      </w:tr>
      <w:tr w:rsidR="00536B5F" w:rsidTr="00536B5F">
        <w:tc>
          <w:tcPr>
            <w:tcW w:w="1098" w:type="dxa"/>
          </w:tcPr>
          <w:p w:rsidR="00536B5F" w:rsidRDefault="00536B5F" w:rsidP="00536B5F">
            <w:pPr>
              <w:spacing w:line="240" w:lineRule="exact"/>
              <w:jc w:val="both"/>
              <w:rPr>
                <w:sz w:val="24"/>
              </w:rPr>
            </w:pPr>
            <w:r>
              <w:rPr>
                <w:sz w:val="24"/>
              </w:rPr>
              <w:t>6%</w:t>
            </w:r>
          </w:p>
        </w:tc>
        <w:tc>
          <w:tcPr>
            <w:tcW w:w="900" w:type="dxa"/>
          </w:tcPr>
          <w:p w:rsidR="00536B5F" w:rsidRDefault="00536B5F" w:rsidP="00536B5F">
            <w:pPr>
              <w:spacing w:line="240" w:lineRule="exact"/>
              <w:jc w:val="both"/>
              <w:rPr>
                <w:sz w:val="24"/>
              </w:rPr>
            </w:pPr>
            <w:r>
              <w:rPr>
                <w:sz w:val="24"/>
              </w:rPr>
              <w:t>33%</w:t>
            </w:r>
          </w:p>
        </w:tc>
        <w:tc>
          <w:tcPr>
            <w:tcW w:w="990" w:type="dxa"/>
          </w:tcPr>
          <w:p w:rsidR="00536B5F" w:rsidRDefault="00536B5F" w:rsidP="00536B5F">
            <w:pPr>
              <w:spacing w:line="240" w:lineRule="exact"/>
              <w:jc w:val="both"/>
              <w:rPr>
                <w:sz w:val="24"/>
              </w:rPr>
            </w:pPr>
            <w:r>
              <w:rPr>
                <w:sz w:val="24"/>
              </w:rPr>
              <w:t>33%</w:t>
            </w:r>
          </w:p>
        </w:tc>
        <w:tc>
          <w:tcPr>
            <w:tcW w:w="1080" w:type="dxa"/>
          </w:tcPr>
          <w:p w:rsidR="00536B5F" w:rsidRDefault="00536B5F" w:rsidP="00536B5F">
            <w:pPr>
              <w:spacing w:line="240" w:lineRule="exact"/>
              <w:jc w:val="both"/>
              <w:rPr>
                <w:sz w:val="24"/>
              </w:rPr>
            </w:pPr>
            <w:r>
              <w:rPr>
                <w:sz w:val="24"/>
              </w:rPr>
              <w:t>7%</w:t>
            </w:r>
          </w:p>
        </w:tc>
        <w:tc>
          <w:tcPr>
            <w:tcW w:w="1080" w:type="dxa"/>
            <w:tcBorders>
              <w:right w:val="single" w:sz="12" w:space="0" w:color="auto"/>
            </w:tcBorders>
          </w:tcPr>
          <w:p w:rsidR="00536B5F" w:rsidRDefault="00536B5F" w:rsidP="00536B5F">
            <w:pPr>
              <w:spacing w:line="240" w:lineRule="exact"/>
              <w:jc w:val="both"/>
              <w:rPr>
                <w:sz w:val="24"/>
              </w:rPr>
            </w:pPr>
            <w:r>
              <w:rPr>
                <w:sz w:val="24"/>
              </w:rPr>
              <w:t>21%</w:t>
            </w:r>
          </w:p>
        </w:tc>
        <w:tc>
          <w:tcPr>
            <w:tcW w:w="1170" w:type="dxa"/>
            <w:tcBorders>
              <w:left w:val="single" w:sz="12" w:space="0" w:color="auto"/>
            </w:tcBorders>
          </w:tcPr>
          <w:p w:rsidR="00536B5F" w:rsidRDefault="00536B5F" w:rsidP="00536B5F">
            <w:pPr>
              <w:spacing w:line="240" w:lineRule="exact"/>
              <w:jc w:val="both"/>
              <w:rPr>
                <w:sz w:val="24"/>
              </w:rPr>
            </w:pPr>
            <w:r>
              <w:rPr>
                <w:sz w:val="24"/>
              </w:rPr>
              <w:t>7%</w:t>
            </w:r>
          </w:p>
        </w:tc>
        <w:tc>
          <w:tcPr>
            <w:tcW w:w="810" w:type="dxa"/>
          </w:tcPr>
          <w:p w:rsidR="00536B5F" w:rsidRDefault="00536B5F" w:rsidP="00536B5F">
            <w:pPr>
              <w:spacing w:line="240" w:lineRule="exact"/>
              <w:jc w:val="both"/>
              <w:rPr>
                <w:sz w:val="24"/>
              </w:rPr>
            </w:pPr>
            <w:r>
              <w:rPr>
                <w:sz w:val="24"/>
              </w:rPr>
              <w:t>54%</w:t>
            </w:r>
          </w:p>
        </w:tc>
        <w:tc>
          <w:tcPr>
            <w:tcW w:w="1080" w:type="dxa"/>
          </w:tcPr>
          <w:p w:rsidR="00536B5F" w:rsidRDefault="00536B5F" w:rsidP="00536B5F">
            <w:pPr>
              <w:spacing w:line="240" w:lineRule="exact"/>
              <w:jc w:val="both"/>
              <w:rPr>
                <w:sz w:val="24"/>
              </w:rPr>
            </w:pPr>
            <w:r>
              <w:rPr>
                <w:sz w:val="24"/>
              </w:rPr>
              <w:t>20%</w:t>
            </w:r>
          </w:p>
        </w:tc>
        <w:tc>
          <w:tcPr>
            <w:tcW w:w="1080" w:type="dxa"/>
          </w:tcPr>
          <w:p w:rsidR="00536B5F" w:rsidRDefault="00536B5F" w:rsidP="00536B5F">
            <w:pPr>
              <w:spacing w:line="240" w:lineRule="exact"/>
              <w:jc w:val="both"/>
              <w:rPr>
                <w:sz w:val="24"/>
              </w:rPr>
            </w:pPr>
            <w:r>
              <w:rPr>
                <w:sz w:val="24"/>
              </w:rPr>
              <w:t>13%</w:t>
            </w:r>
          </w:p>
        </w:tc>
        <w:tc>
          <w:tcPr>
            <w:tcW w:w="1080" w:type="dxa"/>
          </w:tcPr>
          <w:p w:rsidR="00536B5F" w:rsidRDefault="00536B5F" w:rsidP="00536B5F">
            <w:pPr>
              <w:spacing w:line="240" w:lineRule="exact"/>
              <w:jc w:val="both"/>
              <w:rPr>
                <w:sz w:val="24"/>
              </w:rPr>
            </w:pPr>
            <w:r>
              <w:rPr>
                <w:sz w:val="24"/>
              </w:rPr>
              <w:t>6%</w:t>
            </w:r>
          </w:p>
        </w:tc>
      </w:tr>
      <w:tr w:rsidR="00536B5F" w:rsidTr="00536B5F">
        <w:tc>
          <w:tcPr>
            <w:tcW w:w="5148" w:type="dxa"/>
            <w:gridSpan w:val="5"/>
            <w:tcBorders>
              <w:right w:val="single" w:sz="12" w:space="0" w:color="auto"/>
            </w:tcBorders>
          </w:tcPr>
          <w:p w:rsidR="00536B5F" w:rsidRDefault="00536B5F" w:rsidP="00536B5F">
            <w:pPr>
              <w:spacing w:line="240" w:lineRule="exact"/>
              <w:jc w:val="both"/>
              <w:rPr>
                <w:sz w:val="24"/>
              </w:rPr>
            </w:pPr>
            <w:r>
              <w:rPr>
                <w:sz w:val="24"/>
              </w:rPr>
              <w:t>Absolute Result: Majority Agrees</w:t>
            </w:r>
          </w:p>
        </w:tc>
        <w:tc>
          <w:tcPr>
            <w:tcW w:w="5220" w:type="dxa"/>
            <w:gridSpan w:val="5"/>
            <w:tcBorders>
              <w:left w:val="single" w:sz="12" w:space="0" w:color="auto"/>
            </w:tcBorders>
          </w:tcPr>
          <w:p w:rsidR="00536B5F" w:rsidRPr="00C2738E" w:rsidRDefault="00536B5F" w:rsidP="00536B5F">
            <w:pPr>
              <w:spacing w:line="240" w:lineRule="exact"/>
              <w:jc w:val="both"/>
            </w:pPr>
            <w:r>
              <w:rPr>
                <w:sz w:val="24"/>
              </w:rPr>
              <w:t>Absolute Result: Majority Agrees</w:t>
            </w:r>
          </w:p>
        </w:tc>
      </w:tr>
    </w:tbl>
    <w:p w:rsidR="00536B5F" w:rsidRDefault="00536B5F" w:rsidP="00536B5F">
      <w:pPr>
        <w:spacing w:line="240" w:lineRule="exact"/>
        <w:jc w:val="both"/>
        <w:rPr>
          <w:sz w:val="24"/>
        </w:rPr>
      </w:pPr>
    </w:p>
    <w:p w:rsidR="00536B5F" w:rsidRDefault="00536B5F" w:rsidP="00536B5F">
      <w:pPr>
        <w:spacing w:line="240" w:lineRule="exact"/>
        <w:jc w:val="both"/>
        <w:rPr>
          <w:sz w:val="24"/>
        </w:rPr>
      </w:pPr>
      <w:r w:rsidRPr="00205660">
        <w:rPr>
          <w:b/>
          <w:sz w:val="24"/>
        </w:rPr>
        <w:t>Interpretation</w:t>
      </w:r>
      <w:r>
        <w:rPr>
          <w:sz w:val="24"/>
        </w:rPr>
        <w:t xml:space="preserve">: </w:t>
      </w:r>
      <w:r w:rsidRPr="00FF0E5F">
        <w:rPr>
          <w:sz w:val="24"/>
        </w:rPr>
        <w:t>If compared among both the banks, maximum number</w:t>
      </w:r>
      <w:r>
        <w:rPr>
          <w:sz w:val="24"/>
        </w:rPr>
        <w:t>s</w:t>
      </w:r>
      <w:r w:rsidRPr="00FF0E5F">
        <w:rPr>
          <w:sz w:val="24"/>
        </w:rPr>
        <w:t xml:space="preserve"> of employees of both DBBL</w:t>
      </w:r>
      <w:r>
        <w:rPr>
          <w:sz w:val="24"/>
        </w:rPr>
        <w:t xml:space="preserve"> and NRB Global banks</w:t>
      </w:r>
      <w:r w:rsidRPr="00FF0E5F">
        <w:rPr>
          <w:sz w:val="24"/>
        </w:rPr>
        <w:t xml:space="preserve"> agree with this statement.</w:t>
      </w:r>
      <w:r>
        <w:rPr>
          <w:sz w:val="24"/>
        </w:rPr>
        <w:t xml:space="preserve"> Hence, it can be determined that both the banks’ CSR activities are about using renewable resources.</w:t>
      </w:r>
    </w:p>
    <w:p w:rsidR="00536B5F" w:rsidRPr="003B6F31" w:rsidRDefault="00536B5F" w:rsidP="00536B5F">
      <w:pPr>
        <w:spacing w:line="240" w:lineRule="exact"/>
        <w:jc w:val="both"/>
        <w:rPr>
          <w:sz w:val="24"/>
        </w:rPr>
      </w:pPr>
    </w:p>
    <w:p w:rsidR="00536B5F" w:rsidRPr="001D03EB" w:rsidRDefault="00536B5F" w:rsidP="00536B5F">
      <w:pPr>
        <w:pStyle w:val="ListParagraph"/>
        <w:numPr>
          <w:ilvl w:val="0"/>
          <w:numId w:val="29"/>
        </w:numPr>
        <w:spacing w:line="240" w:lineRule="exact"/>
        <w:jc w:val="both"/>
        <w:rPr>
          <w:sz w:val="24"/>
        </w:rPr>
      </w:pPr>
      <w:r w:rsidRPr="001D03EB">
        <w:rPr>
          <w:sz w:val="24"/>
        </w:rPr>
        <w:t>Your company’s CSR activities are about campaigns concerning social problems.</w:t>
      </w:r>
    </w:p>
    <w:tbl>
      <w:tblPr>
        <w:tblStyle w:val="TableGrid"/>
        <w:tblW w:w="1036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098"/>
        <w:gridCol w:w="900"/>
        <w:gridCol w:w="990"/>
        <w:gridCol w:w="1080"/>
        <w:gridCol w:w="1080"/>
        <w:gridCol w:w="1170"/>
        <w:gridCol w:w="810"/>
        <w:gridCol w:w="1080"/>
        <w:gridCol w:w="1080"/>
        <w:gridCol w:w="1080"/>
      </w:tblGrid>
      <w:tr w:rsidR="00536B5F" w:rsidTr="00536B5F">
        <w:tc>
          <w:tcPr>
            <w:tcW w:w="5148" w:type="dxa"/>
            <w:gridSpan w:val="5"/>
            <w:tcBorders>
              <w:right w:val="single" w:sz="12" w:space="0" w:color="auto"/>
            </w:tcBorders>
          </w:tcPr>
          <w:p w:rsidR="00536B5F" w:rsidRPr="00F71021" w:rsidRDefault="00536B5F" w:rsidP="00536B5F">
            <w:pPr>
              <w:spacing w:line="240" w:lineRule="exact"/>
              <w:jc w:val="center"/>
              <w:rPr>
                <w:b/>
                <w:sz w:val="24"/>
              </w:rPr>
            </w:pPr>
            <w:r>
              <w:rPr>
                <w:b/>
                <w:sz w:val="28"/>
              </w:rPr>
              <w:t>DBBL</w:t>
            </w:r>
          </w:p>
        </w:tc>
        <w:tc>
          <w:tcPr>
            <w:tcW w:w="5220" w:type="dxa"/>
            <w:gridSpan w:val="5"/>
            <w:tcBorders>
              <w:left w:val="single" w:sz="12" w:space="0" w:color="auto"/>
            </w:tcBorders>
          </w:tcPr>
          <w:p w:rsidR="00536B5F" w:rsidRPr="00F71021" w:rsidRDefault="00536B5F" w:rsidP="00536B5F">
            <w:pPr>
              <w:spacing w:line="240" w:lineRule="exact"/>
              <w:jc w:val="center"/>
              <w:rPr>
                <w:b/>
                <w:sz w:val="24"/>
              </w:rPr>
            </w:pPr>
            <w:r w:rsidRPr="004830FC">
              <w:rPr>
                <w:b/>
                <w:sz w:val="28"/>
              </w:rPr>
              <w:t>NRB Global</w:t>
            </w:r>
          </w:p>
        </w:tc>
      </w:tr>
      <w:tr w:rsidR="00536B5F" w:rsidTr="00536B5F">
        <w:tc>
          <w:tcPr>
            <w:tcW w:w="1098" w:type="dxa"/>
          </w:tcPr>
          <w:p w:rsidR="00536B5F" w:rsidRDefault="00536B5F" w:rsidP="00536B5F">
            <w:pPr>
              <w:spacing w:line="240" w:lineRule="exact"/>
              <w:jc w:val="both"/>
              <w:rPr>
                <w:sz w:val="24"/>
              </w:rPr>
            </w:pPr>
            <w:r>
              <w:rPr>
                <w:sz w:val="24"/>
              </w:rPr>
              <w:t xml:space="preserve">Strongly </w:t>
            </w:r>
          </w:p>
          <w:p w:rsidR="00536B5F" w:rsidRPr="00462B96" w:rsidRDefault="00536B5F" w:rsidP="00536B5F">
            <w:pPr>
              <w:spacing w:line="240" w:lineRule="exact"/>
              <w:jc w:val="both"/>
              <w:rPr>
                <w:sz w:val="24"/>
              </w:rPr>
            </w:pPr>
            <w:r>
              <w:rPr>
                <w:sz w:val="24"/>
              </w:rPr>
              <w:t>Agree</w:t>
            </w:r>
          </w:p>
          <w:p w:rsidR="00536B5F" w:rsidRDefault="00536B5F" w:rsidP="00536B5F">
            <w:pPr>
              <w:spacing w:line="240" w:lineRule="exact"/>
              <w:jc w:val="both"/>
              <w:rPr>
                <w:b/>
                <w:sz w:val="28"/>
                <w:u w:val="single"/>
              </w:rPr>
            </w:pPr>
          </w:p>
        </w:tc>
        <w:tc>
          <w:tcPr>
            <w:tcW w:w="900" w:type="dxa"/>
          </w:tcPr>
          <w:p w:rsidR="00536B5F" w:rsidRDefault="00536B5F" w:rsidP="00536B5F">
            <w:pPr>
              <w:spacing w:line="240" w:lineRule="exact"/>
              <w:jc w:val="both"/>
              <w:rPr>
                <w:sz w:val="24"/>
              </w:rPr>
            </w:pPr>
          </w:p>
          <w:p w:rsidR="00536B5F" w:rsidRPr="00462B96" w:rsidRDefault="00536B5F" w:rsidP="00536B5F">
            <w:pPr>
              <w:spacing w:line="240" w:lineRule="exact"/>
              <w:jc w:val="both"/>
              <w:rPr>
                <w:sz w:val="24"/>
              </w:rPr>
            </w:pPr>
            <w:r>
              <w:rPr>
                <w:sz w:val="24"/>
              </w:rPr>
              <w:t>Agree</w:t>
            </w:r>
          </w:p>
        </w:tc>
        <w:tc>
          <w:tcPr>
            <w:tcW w:w="990" w:type="dxa"/>
          </w:tcPr>
          <w:p w:rsidR="00536B5F" w:rsidRDefault="00536B5F" w:rsidP="00536B5F">
            <w:pPr>
              <w:spacing w:line="240" w:lineRule="exact"/>
              <w:jc w:val="both"/>
              <w:rPr>
                <w:sz w:val="24"/>
              </w:rPr>
            </w:pPr>
          </w:p>
          <w:p w:rsidR="00536B5F" w:rsidRPr="00462B96" w:rsidRDefault="00536B5F" w:rsidP="00536B5F">
            <w:pPr>
              <w:spacing w:line="240" w:lineRule="exact"/>
              <w:jc w:val="both"/>
              <w:rPr>
                <w:sz w:val="24"/>
              </w:rPr>
            </w:pPr>
            <w:r w:rsidRPr="00462B96">
              <w:rPr>
                <w:sz w:val="24"/>
              </w:rPr>
              <w:t>Neutral</w:t>
            </w:r>
          </w:p>
        </w:tc>
        <w:tc>
          <w:tcPr>
            <w:tcW w:w="1080" w:type="dxa"/>
          </w:tcPr>
          <w:p w:rsidR="00536B5F" w:rsidRDefault="00536B5F" w:rsidP="00536B5F">
            <w:pPr>
              <w:spacing w:line="240" w:lineRule="exact"/>
              <w:jc w:val="both"/>
              <w:rPr>
                <w:sz w:val="24"/>
              </w:rPr>
            </w:pPr>
          </w:p>
          <w:p w:rsidR="00536B5F" w:rsidRPr="00462B96" w:rsidRDefault="00536B5F" w:rsidP="00536B5F">
            <w:pPr>
              <w:spacing w:line="240" w:lineRule="exact"/>
              <w:jc w:val="both"/>
              <w:rPr>
                <w:sz w:val="24"/>
              </w:rPr>
            </w:pPr>
            <w:r w:rsidRPr="00462B96">
              <w:rPr>
                <w:sz w:val="24"/>
              </w:rPr>
              <w:t>Disagree</w:t>
            </w:r>
          </w:p>
        </w:tc>
        <w:tc>
          <w:tcPr>
            <w:tcW w:w="1080" w:type="dxa"/>
            <w:tcBorders>
              <w:right w:val="single" w:sz="12" w:space="0" w:color="auto"/>
            </w:tcBorders>
          </w:tcPr>
          <w:p w:rsidR="00536B5F" w:rsidRDefault="00536B5F" w:rsidP="00536B5F">
            <w:pPr>
              <w:spacing w:line="240" w:lineRule="exact"/>
              <w:jc w:val="both"/>
              <w:rPr>
                <w:sz w:val="24"/>
              </w:rPr>
            </w:pPr>
            <w:r w:rsidRPr="00462B96">
              <w:rPr>
                <w:sz w:val="24"/>
              </w:rPr>
              <w:t xml:space="preserve">Strongly </w:t>
            </w:r>
          </w:p>
          <w:p w:rsidR="00536B5F" w:rsidRPr="00462B96" w:rsidRDefault="00536B5F" w:rsidP="00536B5F">
            <w:pPr>
              <w:spacing w:line="240" w:lineRule="exact"/>
              <w:jc w:val="both"/>
              <w:rPr>
                <w:sz w:val="24"/>
              </w:rPr>
            </w:pPr>
            <w:r w:rsidRPr="00462B96">
              <w:rPr>
                <w:sz w:val="24"/>
              </w:rPr>
              <w:t>Disagree</w:t>
            </w:r>
          </w:p>
        </w:tc>
        <w:tc>
          <w:tcPr>
            <w:tcW w:w="1170" w:type="dxa"/>
            <w:tcBorders>
              <w:left w:val="single" w:sz="12" w:space="0" w:color="auto"/>
            </w:tcBorders>
          </w:tcPr>
          <w:p w:rsidR="00536B5F" w:rsidRDefault="00536B5F" w:rsidP="00536B5F">
            <w:pPr>
              <w:spacing w:line="240" w:lineRule="exact"/>
              <w:jc w:val="both"/>
              <w:rPr>
                <w:sz w:val="24"/>
              </w:rPr>
            </w:pPr>
            <w:r>
              <w:rPr>
                <w:sz w:val="24"/>
              </w:rPr>
              <w:t xml:space="preserve">Strongly </w:t>
            </w:r>
          </w:p>
          <w:p w:rsidR="00536B5F" w:rsidRPr="00462B96" w:rsidRDefault="00536B5F" w:rsidP="00536B5F">
            <w:pPr>
              <w:spacing w:line="240" w:lineRule="exact"/>
              <w:jc w:val="both"/>
              <w:rPr>
                <w:sz w:val="24"/>
              </w:rPr>
            </w:pPr>
            <w:r>
              <w:rPr>
                <w:sz w:val="24"/>
              </w:rPr>
              <w:t>Agree</w:t>
            </w:r>
          </w:p>
          <w:p w:rsidR="00536B5F" w:rsidRDefault="00536B5F" w:rsidP="00536B5F">
            <w:pPr>
              <w:spacing w:line="240" w:lineRule="exact"/>
              <w:jc w:val="both"/>
              <w:rPr>
                <w:b/>
                <w:sz w:val="28"/>
                <w:u w:val="single"/>
              </w:rPr>
            </w:pPr>
          </w:p>
        </w:tc>
        <w:tc>
          <w:tcPr>
            <w:tcW w:w="810" w:type="dxa"/>
          </w:tcPr>
          <w:p w:rsidR="00536B5F" w:rsidRDefault="00536B5F" w:rsidP="00536B5F">
            <w:pPr>
              <w:spacing w:line="240" w:lineRule="exact"/>
              <w:jc w:val="both"/>
              <w:rPr>
                <w:sz w:val="24"/>
              </w:rPr>
            </w:pPr>
          </w:p>
          <w:p w:rsidR="00536B5F" w:rsidRPr="00462B96" w:rsidRDefault="00536B5F" w:rsidP="00536B5F">
            <w:pPr>
              <w:spacing w:line="240" w:lineRule="exact"/>
              <w:jc w:val="both"/>
              <w:rPr>
                <w:sz w:val="24"/>
              </w:rPr>
            </w:pPr>
            <w:r>
              <w:rPr>
                <w:sz w:val="24"/>
              </w:rPr>
              <w:t>Agree</w:t>
            </w:r>
          </w:p>
        </w:tc>
        <w:tc>
          <w:tcPr>
            <w:tcW w:w="1080" w:type="dxa"/>
          </w:tcPr>
          <w:p w:rsidR="00536B5F" w:rsidRDefault="00536B5F" w:rsidP="00536B5F">
            <w:pPr>
              <w:spacing w:line="240" w:lineRule="exact"/>
              <w:jc w:val="both"/>
              <w:rPr>
                <w:sz w:val="24"/>
              </w:rPr>
            </w:pPr>
          </w:p>
          <w:p w:rsidR="00536B5F" w:rsidRPr="00462B96" w:rsidRDefault="00536B5F" w:rsidP="00536B5F">
            <w:pPr>
              <w:spacing w:line="240" w:lineRule="exact"/>
              <w:jc w:val="both"/>
              <w:rPr>
                <w:sz w:val="24"/>
              </w:rPr>
            </w:pPr>
            <w:r w:rsidRPr="00462B96">
              <w:rPr>
                <w:sz w:val="24"/>
              </w:rPr>
              <w:t>Neutral</w:t>
            </w:r>
          </w:p>
        </w:tc>
        <w:tc>
          <w:tcPr>
            <w:tcW w:w="1080" w:type="dxa"/>
          </w:tcPr>
          <w:p w:rsidR="00536B5F" w:rsidRDefault="00536B5F" w:rsidP="00536B5F">
            <w:pPr>
              <w:spacing w:line="240" w:lineRule="exact"/>
              <w:jc w:val="both"/>
              <w:rPr>
                <w:sz w:val="24"/>
              </w:rPr>
            </w:pPr>
          </w:p>
          <w:p w:rsidR="00536B5F" w:rsidRPr="00462B96" w:rsidRDefault="00536B5F" w:rsidP="00536B5F">
            <w:pPr>
              <w:spacing w:line="240" w:lineRule="exact"/>
              <w:jc w:val="both"/>
              <w:rPr>
                <w:sz w:val="24"/>
              </w:rPr>
            </w:pPr>
            <w:r w:rsidRPr="00462B96">
              <w:rPr>
                <w:sz w:val="24"/>
              </w:rPr>
              <w:t>Disagree</w:t>
            </w:r>
          </w:p>
        </w:tc>
        <w:tc>
          <w:tcPr>
            <w:tcW w:w="1080" w:type="dxa"/>
          </w:tcPr>
          <w:p w:rsidR="00536B5F" w:rsidRDefault="00536B5F" w:rsidP="00536B5F">
            <w:pPr>
              <w:spacing w:line="240" w:lineRule="exact"/>
              <w:jc w:val="both"/>
              <w:rPr>
                <w:sz w:val="24"/>
              </w:rPr>
            </w:pPr>
            <w:r w:rsidRPr="00462B96">
              <w:rPr>
                <w:sz w:val="24"/>
              </w:rPr>
              <w:t xml:space="preserve">Strongly </w:t>
            </w:r>
          </w:p>
          <w:p w:rsidR="00536B5F" w:rsidRPr="00462B96" w:rsidRDefault="00536B5F" w:rsidP="00536B5F">
            <w:pPr>
              <w:spacing w:line="240" w:lineRule="exact"/>
              <w:jc w:val="both"/>
              <w:rPr>
                <w:sz w:val="24"/>
              </w:rPr>
            </w:pPr>
            <w:r w:rsidRPr="00462B96">
              <w:rPr>
                <w:sz w:val="24"/>
              </w:rPr>
              <w:t>Disagree</w:t>
            </w:r>
          </w:p>
        </w:tc>
      </w:tr>
      <w:tr w:rsidR="00536B5F" w:rsidTr="00536B5F">
        <w:tc>
          <w:tcPr>
            <w:tcW w:w="1098" w:type="dxa"/>
          </w:tcPr>
          <w:p w:rsidR="00536B5F" w:rsidRDefault="00536B5F" w:rsidP="00536B5F">
            <w:pPr>
              <w:spacing w:line="240" w:lineRule="exact"/>
              <w:jc w:val="both"/>
              <w:rPr>
                <w:sz w:val="24"/>
              </w:rPr>
            </w:pPr>
            <w:r>
              <w:rPr>
                <w:sz w:val="24"/>
              </w:rPr>
              <w:t>7%</w:t>
            </w:r>
          </w:p>
        </w:tc>
        <w:tc>
          <w:tcPr>
            <w:tcW w:w="900" w:type="dxa"/>
          </w:tcPr>
          <w:p w:rsidR="00536B5F" w:rsidRDefault="00536B5F" w:rsidP="00536B5F">
            <w:pPr>
              <w:spacing w:line="240" w:lineRule="exact"/>
              <w:jc w:val="both"/>
              <w:rPr>
                <w:sz w:val="24"/>
              </w:rPr>
            </w:pPr>
            <w:r>
              <w:rPr>
                <w:sz w:val="24"/>
              </w:rPr>
              <w:t>67%</w:t>
            </w:r>
          </w:p>
        </w:tc>
        <w:tc>
          <w:tcPr>
            <w:tcW w:w="990" w:type="dxa"/>
          </w:tcPr>
          <w:p w:rsidR="00536B5F" w:rsidRDefault="00536B5F" w:rsidP="00536B5F">
            <w:pPr>
              <w:spacing w:line="240" w:lineRule="exact"/>
              <w:jc w:val="both"/>
              <w:rPr>
                <w:sz w:val="24"/>
              </w:rPr>
            </w:pPr>
            <w:r>
              <w:rPr>
                <w:sz w:val="24"/>
              </w:rPr>
              <w:t>13%</w:t>
            </w:r>
          </w:p>
        </w:tc>
        <w:tc>
          <w:tcPr>
            <w:tcW w:w="1080" w:type="dxa"/>
          </w:tcPr>
          <w:p w:rsidR="00536B5F" w:rsidRDefault="00536B5F" w:rsidP="00536B5F">
            <w:pPr>
              <w:spacing w:line="240" w:lineRule="exact"/>
              <w:jc w:val="both"/>
              <w:rPr>
                <w:sz w:val="24"/>
              </w:rPr>
            </w:pPr>
            <w:r>
              <w:rPr>
                <w:sz w:val="24"/>
              </w:rPr>
              <w:t>13%</w:t>
            </w:r>
          </w:p>
        </w:tc>
        <w:tc>
          <w:tcPr>
            <w:tcW w:w="1080" w:type="dxa"/>
            <w:tcBorders>
              <w:right w:val="single" w:sz="12" w:space="0" w:color="auto"/>
            </w:tcBorders>
          </w:tcPr>
          <w:p w:rsidR="00536B5F" w:rsidRDefault="00536B5F" w:rsidP="00536B5F">
            <w:pPr>
              <w:spacing w:line="240" w:lineRule="exact"/>
              <w:jc w:val="both"/>
              <w:rPr>
                <w:sz w:val="24"/>
              </w:rPr>
            </w:pPr>
            <w:r>
              <w:rPr>
                <w:sz w:val="24"/>
              </w:rPr>
              <w:t>0%</w:t>
            </w:r>
          </w:p>
        </w:tc>
        <w:tc>
          <w:tcPr>
            <w:tcW w:w="1170" w:type="dxa"/>
            <w:tcBorders>
              <w:left w:val="single" w:sz="12" w:space="0" w:color="auto"/>
            </w:tcBorders>
          </w:tcPr>
          <w:p w:rsidR="00536B5F" w:rsidRDefault="00536B5F" w:rsidP="00536B5F">
            <w:pPr>
              <w:spacing w:line="240" w:lineRule="exact"/>
              <w:jc w:val="both"/>
              <w:rPr>
                <w:sz w:val="24"/>
              </w:rPr>
            </w:pPr>
            <w:r>
              <w:rPr>
                <w:sz w:val="24"/>
              </w:rPr>
              <w:t>7%</w:t>
            </w:r>
          </w:p>
        </w:tc>
        <w:tc>
          <w:tcPr>
            <w:tcW w:w="810" w:type="dxa"/>
          </w:tcPr>
          <w:p w:rsidR="00536B5F" w:rsidRDefault="00536B5F" w:rsidP="00536B5F">
            <w:pPr>
              <w:spacing w:line="240" w:lineRule="exact"/>
              <w:jc w:val="both"/>
              <w:rPr>
                <w:sz w:val="24"/>
              </w:rPr>
            </w:pPr>
            <w:r>
              <w:rPr>
                <w:sz w:val="24"/>
              </w:rPr>
              <w:t>47%</w:t>
            </w:r>
          </w:p>
        </w:tc>
        <w:tc>
          <w:tcPr>
            <w:tcW w:w="1080" w:type="dxa"/>
          </w:tcPr>
          <w:p w:rsidR="00536B5F" w:rsidRDefault="00536B5F" w:rsidP="00536B5F">
            <w:pPr>
              <w:spacing w:line="240" w:lineRule="exact"/>
              <w:jc w:val="both"/>
              <w:rPr>
                <w:sz w:val="24"/>
              </w:rPr>
            </w:pPr>
            <w:r>
              <w:rPr>
                <w:sz w:val="24"/>
              </w:rPr>
              <w:t>40%</w:t>
            </w:r>
          </w:p>
        </w:tc>
        <w:tc>
          <w:tcPr>
            <w:tcW w:w="1080" w:type="dxa"/>
          </w:tcPr>
          <w:p w:rsidR="00536B5F" w:rsidRDefault="00536B5F" w:rsidP="00536B5F">
            <w:pPr>
              <w:spacing w:line="240" w:lineRule="exact"/>
              <w:jc w:val="both"/>
              <w:rPr>
                <w:sz w:val="24"/>
              </w:rPr>
            </w:pPr>
            <w:r>
              <w:rPr>
                <w:sz w:val="24"/>
              </w:rPr>
              <w:t>6%</w:t>
            </w:r>
          </w:p>
        </w:tc>
        <w:tc>
          <w:tcPr>
            <w:tcW w:w="1080" w:type="dxa"/>
          </w:tcPr>
          <w:p w:rsidR="00536B5F" w:rsidRDefault="00536B5F" w:rsidP="00536B5F">
            <w:pPr>
              <w:spacing w:line="240" w:lineRule="exact"/>
              <w:jc w:val="both"/>
              <w:rPr>
                <w:sz w:val="24"/>
              </w:rPr>
            </w:pPr>
            <w:r>
              <w:rPr>
                <w:sz w:val="24"/>
              </w:rPr>
              <w:t>0%</w:t>
            </w:r>
          </w:p>
        </w:tc>
      </w:tr>
      <w:tr w:rsidR="00536B5F" w:rsidTr="00536B5F">
        <w:tc>
          <w:tcPr>
            <w:tcW w:w="5148" w:type="dxa"/>
            <w:gridSpan w:val="5"/>
            <w:tcBorders>
              <w:right w:val="single" w:sz="12" w:space="0" w:color="auto"/>
            </w:tcBorders>
          </w:tcPr>
          <w:p w:rsidR="00536B5F" w:rsidRDefault="00536B5F" w:rsidP="00536B5F">
            <w:pPr>
              <w:spacing w:line="240" w:lineRule="exact"/>
              <w:jc w:val="both"/>
              <w:rPr>
                <w:sz w:val="24"/>
              </w:rPr>
            </w:pPr>
            <w:r>
              <w:rPr>
                <w:sz w:val="24"/>
              </w:rPr>
              <w:t>Absolute Result: Majority Agrees</w:t>
            </w:r>
          </w:p>
        </w:tc>
        <w:tc>
          <w:tcPr>
            <w:tcW w:w="5220" w:type="dxa"/>
            <w:gridSpan w:val="5"/>
            <w:tcBorders>
              <w:left w:val="single" w:sz="12" w:space="0" w:color="auto"/>
            </w:tcBorders>
          </w:tcPr>
          <w:p w:rsidR="00536B5F" w:rsidRDefault="00536B5F" w:rsidP="00536B5F">
            <w:pPr>
              <w:spacing w:line="240" w:lineRule="exact"/>
              <w:jc w:val="both"/>
              <w:rPr>
                <w:sz w:val="24"/>
              </w:rPr>
            </w:pPr>
            <w:r>
              <w:rPr>
                <w:sz w:val="24"/>
              </w:rPr>
              <w:t>Absolute Result: Majority Agrees</w:t>
            </w:r>
          </w:p>
        </w:tc>
      </w:tr>
    </w:tbl>
    <w:p w:rsidR="00536B5F" w:rsidRDefault="00536B5F" w:rsidP="00536B5F">
      <w:pPr>
        <w:spacing w:line="240" w:lineRule="exact"/>
        <w:jc w:val="both"/>
        <w:rPr>
          <w:sz w:val="24"/>
        </w:rPr>
      </w:pPr>
    </w:p>
    <w:p w:rsidR="00536B5F" w:rsidRDefault="00536B5F" w:rsidP="00536B5F">
      <w:pPr>
        <w:spacing w:line="240" w:lineRule="exact"/>
        <w:jc w:val="both"/>
        <w:rPr>
          <w:sz w:val="24"/>
        </w:rPr>
      </w:pPr>
      <w:r w:rsidRPr="00205660">
        <w:rPr>
          <w:b/>
          <w:sz w:val="24"/>
        </w:rPr>
        <w:t>Interpretation</w:t>
      </w:r>
      <w:r>
        <w:rPr>
          <w:sz w:val="24"/>
        </w:rPr>
        <w:t xml:space="preserve">: </w:t>
      </w:r>
      <w:r w:rsidRPr="00FF0E5F">
        <w:rPr>
          <w:sz w:val="24"/>
        </w:rPr>
        <w:t>If compared among both the banks, maximum number</w:t>
      </w:r>
      <w:r>
        <w:rPr>
          <w:sz w:val="24"/>
        </w:rPr>
        <w:t>s</w:t>
      </w:r>
      <w:r w:rsidRPr="00FF0E5F">
        <w:rPr>
          <w:sz w:val="24"/>
        </w:rPr>
        <w:t xml:space="preserve"> of employees of both DBBL</w:t>
      </w:r>
      <w:r>
        <w:rPr>
          <w:sz w:val="24"/>
        </w:rPr>
        <w:t xml:space="preserve"> and NRB Global banks</w:t>
      </w:r>
      <w:r w:rsidRPr="00FF0E5F">
        <w:rPr>
          <w:sz w:val="24"/>
        </w:rPr>
        <w:t xml:space="preserve"> agree with this statement.</w:t>
      </w:r>
      <w:r>
        <w:rPr>
          <w:sz w:val="24"/>
        </w:rPr>
        <w:t xml:space="preserve"> Hence, it can be determined that both the banks’ CSR activities are about </w:t>
      </w:r>
      <w:r w:rsidRPr="001D03EB">
        <w:rPr>
          <w:sz w:val="24"/>
        </w:rPr>
        <w:t>campaigns concerning social problems.</w:t>
      </w:r>
      <w:r>
        <w:rPr>
          <w:sz w:val="24"/>
        </w:rPr>
        <w:t xml:space="preserve"> </w:t>
      </w:r>
    </w:p>
    <w:p w:rsidR="00536B5F" w:rsidRPr="00DA0FC8" w:rsidRDefault="00536B5F" w:rsidP="00536B5F">
      <w:pPr>
        <w:spacing w:line="240" w:lineRule="exact"/>
        <w:jc w:val="both"/>
        <w:rPr>
          <w:sz w:val="24"/>
        </w:rPr>
      </w:pPr>
    </w:p>
    <w:p w:rsidR="00536B5F" w:rsidRPr="001D03EB" w:rsidRDefault="00536B5F" w:rsidP="00536B5F">
      <w:pPr>
        <w:pStyle w:val="ListParagraph"/>
        <w:numPr>
          <w:ilvl w:val="0"/>
          <w:numId w:val="29"/>
        </w:numPr>
        <w:spacing w:line="240" w:lineRule="exact"/>
        <w:jc w:val="both"/>
        <w:rPr>
          <w:sz w:val="24"/>
        </w:rPr>
      </w:pPr>
      <w:r w:rsidRPr="001D03EB">
        <w:rPr>
          <w:sz w:val="24"/>
        </w:rPr>
        <w:t>Your company’s CSR activities are about road safety issues.</w:t>
      </w:r>
    </w:p>
    <w:tbl>
      <w:tblPr>
        <w:tblStyle w:val="TableGrid"/>
        <w:tblW w:w="1036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098"/>
        <w:gridCol w:w="900"/>
        <w:gridCol w:w="990"/>
        <w:gridCol w:w="1080"/>
        <w:gridCol w:w="1080"/>
        <w:gridCol w:w="1170"/>
        <w:gridCol w:w="810"/>
        <w:gridCol w:w="1080"/>
        <w:gridCol w:w="1080"/>
        <w:gridCol w:w="1080"/>
      </w:tblGrid>
      <w:tr w:rsidR="00536B5F" w:rsidTr="00536B5F">
        <w:tc>
          <w:tcPr>
            <w:tcW w:w="5148" w:type="dxa"/>
            <w:gridSpan w:val="5"/>
            <w:tcBorders>
              <w:right w:val="single" w:sz="12" w:space="0" w:color="auto"/>
            </w:tcBorders>
          </w:tcPr>
          <w:p w:rsidR="00536B5F" w:rsidRPr="00F71021" w:rsidRDefault="00536B5F" w:rsidP="00536B5F">
            <w:pPr>
              <w:spacing w:line="240" w:lineRule="exact"/>
              <w:jc w:val="center"/>
              <w:rPr>
                <w:b/>
                <w:sz w:val="24"/>
              </w:rPr>
            </w:pPr>
            <w:r>
              <w:rPr>
                <w:b/>
                <w:sz w:val="28"/>
              </w:rPr>
              <w:t>DBBL</w:t>
            </w:r>
          </w:p>
        </w:tc>
        <w:tc>
          <w:tcPr>
            <w:tcW w:w="5220" w:type="dxa"/>
            <w:gridSpan w:val="5"/>
            <w:tcBorders>
              <w:left w:val="single" w:sz="12" w:space="0" w:color="auto"/>
            </w:tcBorders>
          </w:tcPr>
          <w:p w:rsidR="00536B5F" w:rsidRPr="00F71021" w:rsidRDefault="00536B5F" w:rsidP="00536B5F">
            <w:pPr>
              <w:spacing w:line="240" w:lineRule="exact"/>
              <w:jc w:val="center"/>
              <w:rPr>
                <w:b/>
                <w:sz w:val="24"/>
              </w:rPr>
            </w:pPr>
            <w:r w:rsidRPr="004830FC">
              <w:rPr>
                <w:b/>
                <w:sz w:val="28"/>
              </w:rPr>
              <w:t>NRB Global</w:t>
            </w:r>
          </w:p>
        </w:tc>
      </w:tr>
      <w:tr w:rsidR="00536B5F" w:rsidTr="00536B5F">
        <w:tc>
          <w:tcPr>
            <w:tcW w:w="1098" w:type="dxa"/>
          </w:tcPr>
          <w:p w:rsidR="00536B5F" w:rsidRDefault="00536B5F" w:rsidP="00536B5F">
            <w:pPr>
              <w:spacing w:line="240" w:lineRule="exact"/>
              <w:jc w:val="both"/>
              <w:rPr>
                <w:sz w:val="24"/>
              </w:rPr>
            </w:pPr>
            <w:r>
              <w:rPr>
                <w:sz w:val="24"/>
              </w:rPr>
              <w:t xml:space="preserve">Strongly </w:t>
            </w:r>
          </w:p>
          <w:p w:rsidR="00536B5F" w:rsidRPr="00462B96" w:rsidRDefault="00536B5F" w:rsidP="00536B5F">
            <w:pPr>
              <w:spacing w:line="240" w:lineRule="exact"/>
              <w:jc w:val="both"/>
              <w:rPr>
                <w:sz w:val="24"/>
              </w:rPr>
            </w:pPr>
            <w:r>
              <w:rPr>
                <w:sz w:val="24"/>
              </w:rPr>
              <w:t>Agree</w:t>
            </w:r>
          </w:p>
          <w:p w:rsidR="00536B5F" w:rsidRDefault="00536B5F" w:rsidP="00536B5F">
            <w:pPr>
              <w:spacing w:line="240" w:lineRule="exact"/>
              <w:jc w:val="both"/>
              <w:rPr>
                <w:b/>
                <w:sz w:val="28"/>
                <w:u w:val="single"/>
              </w:rPr>
            </w:pPr>
          </w:p>
        </w:tc>
        <w:tc>
          <w:tcPr>
            <w:tcW w:w="900" w:type="dxa"/>
          </w:tcPr>
          <w:p w:rsidR="00536B5F" w:rsidRDefault="00536B5F" w:rsidP="00536B5F">
            <w:pPr>
              <w:spacing w:line="240" w:lineRule="exact"/>
              <w:jc w:val="both"/>
              <w:rPr>
                <w:sz w:val="24"/>
              </w:rPr>
            </w:pPr>
          </w:p>
          <w:p w:rsidR="00536B5F" w:rsidRPr="00462B96" w:rsidRDefault="00536B5F" w:rsidP="00536B5F">
            <w:pPr>
              <w:spacing w:line="240" w:lineRule="exact"/>
              <w:jc w:val="both"/>
              <w:rPr>
                <w:sz w:val="24"/>
              </w:rPr>
            </w:pPr>
            <w:r>
              <w:rPr>
                <w:sz w:val="24"/>
              </w:rPr>
              <w:t>Agree</w:t>
            </w:r>
          </w:p>
        </w:tc>
        <w:tc>
          <w:tcPr>
            <w:tcW w:w="990" w:type="dxa"/>
          </w:tcPr>
          <w:p w:rsidR="00536B5F" w:rsidRDefault="00536B5F" w:rsidP="00536B5F">
            <w:pPr>
              <w:spacing w:line="240" w:lineRule="exact"/>
              <w:jc w:val="both"/>
              <w:rPr>
                <w:sz w:val="24"/>
              </w:rPr>
            </w:pPr>
          </w:p>
          <w:p w:rsidR="00536B5F" w:rsidRPr="00462B96" w:rsidRDefault="00536B5F" w:rsidP="00536B5F">
            <w:pPr>
              <w:spacing w:line="240" w:lineRule="exact"/>
              <w:jc w:val="both"/>
              <w:rPr>
                <w:sz w:val="24"/>
              </w:rPr>
            </w:pPr>
            <w:r w:rsidRPr="00462B96">
              <w:rPr>
                <w:sz w:val="24"/>
              </w:rPr>
              <w:t>Neutral</w:t>
            </w:r>
          </w:p>
        </w:tc>
        <w:tc>
          <w:tcPr>
            <w:tcW w:w="1080" w:type="dxa"/>
          </w:tcPr>
          <w:p w:rsidR="00536B5F" w:rsidRDefault="00536B5F" w:rsidP="00536B5F">
            <w:pPr>
              <w:spacing w:line="240" w:lineRule="exact"/>
              <w:jc w:val="both"/>
              <w:rPr>
                <w:sz w:val="24"/>
              </w:rPr>
            </w:pPr>
          </w:p>
          <w:p w:rsidR="00536B5F" w:rsidRPr="00462B96" w:rsidRDefault="00536B5F" w:rsidP="00536B5F">
            <w:pPr>
              <w:spacing w:line="240" w:lineRule="exact"/>
              <w:jc w:val="both"/>
              <w:rPr>
                <w:sz w:val="24"/>
              </w:rPr>
            </w:pPr>
            <w:r w:rsidRPr="00462B96">
              <w:rPr>
                <w:sz w:val="24"/>
              </w:rPr>
              <w:t>Disagree</w:t>
            </w:r>
          </w:p>
        </w:tc>
        <w:tc>
          <w:tcPr>
            <w:tcW w:w="1080" w:type="dxa"/>
            <w:tcBorders>
              <w:right w:val="single" w:sz="12" w:space="0" w:color="auto"/>
            </w:tcBorders>
          </w:tcPr>
          <w:p w:rsidR="00536B5F" w:rsidRDefault="00536B5F" w:rsidP="00536B5F">
            <w:pPr>
              <w:spacing w:line="240" w:lineRule="exact"/>
              <w:jc w:val="both"/>
              <w:rPr>
                <w:sz w:val="24"/>
              </w:rPr>
            </w:pPr>
            <w:r w:rsidRPr="00462B96">
              <w:rPr>
                <w:sz w:val="24"/>
              </w:rPr>
              <w:t xml:space="preserve">Strongly </w:t>
            </w:r>
          </w:p>
          <w:p w:rsidR="00536B5F" w:rsidRPr="00462B96" w:rsidRDefault="00536B5F" w:rsidP="00536B5F">
            <w:pPr>
              <w:spacing w:line="240" w:lineRule="exact"/>
              <w:jc w:val="both"/>
              <w:rPr>
                <w:sz w:val="24"/>
              </w:rPr>
            </w:pPr>
            <w:r w:rsidRPr="00462B96">
              <w:rPr>
                <w:sz w:val="24"/>
              </w:rPr>
              <w:t>Disagree</w:t>
            </w:r>
          </w:p>
        </w:tc>
        <w:tc>
          <w:tcPr>
            <w:tcW w:w="1170" w:type="dxa"/>
            <w:tcBorders>
              <w:left w:val="single" w:sz="12" w:space="0" w:color="auto"/>
            </w:tcBorders>
          </w:tcPr>
          <w:p w:rsidR="00536B5F" w:rsidRDefault="00536B5F" w:rsidP="00536B5F">
            <w:pPr>
              <w:spacing w:line="240" w:lineRule="exact"/>
              <w:jc w:val="both"/>
              <w:rPr>
                <w:sz w:val="24"/>
              </w:rPr>
            </w:pPr>
            <w:r>
              <w:rPr>
                <w:sz w:val="24"/>
              </w:rPr>
              <w:t xml:space="preserve">Strongly </w:t>
            </w:r>
          </w:p>
          <w:p w:rsidR="00536B5F" w:rsidRPr="00462B96" w:rsidRDefault="00536B5F" w:rsidP="00536B5F">
            <w:pPr>
              <w:spacing w:line="240" w:lineRule="exact"/>
              <w:jc w:val="both"/>
              <w:rPr>
                <w:sz w:val="24"/>
              </w:rPr>
            </w:pPr>
            <w:r>
              <w:rPr>
                <w:sz w:val="24"/>
              </w:rPr>
              <w:t>Agree</w:t>
            </w:r>
          </w:p>
          <w:p w:rsidR="00536B5F" w:rsidRDefault="00536B5F" w:rsidP="00536B5F">
            <w:pPr>
              <w:spacing w:line="240" w:lineRule="exact"/>
              <w:jc w:val="both"/>
              <w:rPr>
                <w:b/>
                <w:sz w:val="28"/>
                <w:u w:val="single"/>
              </w:rPr>
            </w:pPr>
          </w:p>
        </w:tc>
        <w:tc>
          <w:tcPr>
            <w:tcW w:w="810" w:type="dxa"/>
          </w:tcPr>
          <w:p w:rsidR="00536B5F" w:rsidRDefault="00536B5F" w:rsidP="00536B5F">
            <w:pPr>
              <w:spacing w:line="240" w:lineRule="exact"/>
              <w:jc w:val="both"/>
              <w:rPr>
                <w:sz w:val="24"/>
              </w:rPr>
            </w:pPr>
          </w:p>
          <w:p w:rsidR="00536B5F" w:rsidRPr="00462B96" w:rsidRDefault="00536B5F" w:rsidP="00536B5F">
            <w:pPr>
              <w:spacing w:line="240" w:lineRule="exact"/>
              <w:jc w:val="both"/>
              <w:rPr>
                <w:sz w:val="24"/>
              </w:rPr>
            </w:pPr>
            <w:r>
              <w:rPr>
                <w:sz w:val="24"/>
              </w:rPr>
              <w:t>Agree</w:t>
            </w:r>
          </w:p>
        </w:tc>
        <w:tc>
          <w:tcPr>
            <w:tcW w:w="1080" w:type="dxa"/>
          </w:tcPr>
          <w:p w:rsidR="00536B5F" w:rsidRDefault="00536B5F" w:rsidP="00536B5F">
            <w:pPr>
              <w:spacing w:line="240" w:lineRule="exact"/>
              <w:jc w:val="both"/>
              <w:rPr>
                <w:sz w:val="24"/>
              </w:rPr>
            </w:pPr>
          </w:p>
          <w:p w:rsidR="00536B5F" w:rsidRPr="00462B96" w:rsidRDefault="00536B5F" w:rsidP="00536B5F">
            <w:pPr>
              <w:spacing w:line="240" w:lineRule="exact"/>
              <w:jc w:val="both"/>
              <w:rPr>
                <w:sz w:val="24"/>
              </w:rPr>
            </w:pPr>
            <w:r w:rsidRPr="00462B96">
              <w:rPr>
                <w:sz w:val="24"/>
              </w:rPr>
              <w:t>Neutral</w:t>
            </w:r>
          </w:p>
        </w:tc>
        <w:tc>
          <w:tcPr>
            <w:tcW w:w="1080" w:type="dxa"/>
          </w:tcPr>
          <w:p w:rsidR="00536B5F" w:rsidRDefault="00536B5F" w:rsidP="00536B5F">
            <w:pPr>
              <w:spacing w:line="240" w:lineRule="exact"/>
              <w:jc w:val="both"/>
              <w:rPr>
                <w:sz w:val="24"/>
              </w:rPr>
            </w:pPr>
          </w:p>
          <w:p w:rsidR="00536B5F" w:rsidRPr="00462B96" w:rsidRDefault="00536B5F" w:rsidP="00536B5F">
            <w:pPr>
              <w:spacing w:line="240" w:lineRule="exact"/>
              <w:jc w:val="both"/>
              <w:rPr>
                <w:sz w:val="24"/>
              </w:rPr>
            </w:pPr>
            <w:r w:rsidRPr="00462B96">
              <w:rPr>
                <w:sz w:val="24"/>
              </w:rPr>
              <w:t>Disagree</w:t>
            </w:r>
          </w:p>
        </w:tc>
        <w:tc>
          <w:tcPr>
            <w:tcW w:w="1080" w:type="dxa"/>
          </w:tcPr>
          <w:p w:rsidR="00536B5F" w:rsidRDefault="00536B5F" w:rsidP="00536B5F">
            <w:pPr>
              <w:spacing w:line="240" w:lineRule="exact"/>
              <w:jc w:val="both"/>
              <w:rPr>
                <w:sz w:val="24"/>
              </w:rPr>
            </w:pPr>
            <w:r w:rsidRPr="00462B96">
              <w:rPr>
                <w:sz w:val="24"/>
              </w:rPr>
              <w:t xml:space="preserve">Strongly </w:t>
            </w:r>
          </w:p>
          <w:p w:rsidR="00536B5F" w:rsidRPr="00462B96" w:rsidRDefault="00536B5F" w:rsidP="00536B5F">
            <w:pPr>
              <w:spacing w:line="240" w:lineRule="exact"/>
              <w:jc w:val="both"/>
              <w:rPr>
                <w:sz w:val="24"/>
              </w:rPr>
            </w:pPr>
            <w:r w:rsidRPr="00462B96">
              <w:rPr>
                <w:sz w:val="24"/>
              </w:rPr>
              <w:t>Disagree</w:t>
            </w:r>
          </w:p>
        </w:tc>
      </w:tr>
      <w:tr w:rsidR="00536B5F" w:rsidTr="00536B5F">
        <w:tc>
          <w:tcPr>
            <w:tcW w:w="1098" w:type="dxa"/>
          </w:tcPr>
          <w:p w:rsidR="00536B5F" w:rsidRDefault="00536B5F" w:rsidP="00536B5F">
            <w:pPr>
              <w:spacing w:line="240" w:lineRule="exact"/>
              <w:jc w:val="both"/>
              <w:rPr>
                <w:sz w:val="24"/>
              </w:rPr>
            </w:pPr>
            <w:r>
              <w:rPr>
                <w:sz w:val="24"/>
              </w:rPr>
              <w:t>0%</w:t>
            </w:r>
          </w:p>
        </w:tc>
        <w:tc>
          <w:tcPr>
            <w:tcW w:w="900" w:type="dxa"/>
          </w:tcPr>
          <w:p w:rsidR="00536B5F" w:rsidRDefault="00536B5F" w:rsidP="00536B5F">
            <w:pPr>
              <w:spacing w:line="240" w:lineRule="exact"/>
              <w:jc w:val="both"/>
              <w:rPr>
                <w:sz w:val="24"/>
              </w:rPr>
            </w:pPr>
            <w:r>
              <w:rPr>
                <w:sz w:val="24"/>
              </w:rPr>
              <w:t>6%</w:t>
            </w:r>
          </w:p>
        </w:tc>
        <w:tc>
          <w:tcPr>
            <w:tcW w:w="990" w:type="dxa"/>
          </w:tcPr>
          <w:p w:rsidR="00536B5F" w:rsidRDefault="00536B5F" w:rsidP="00536B5F">
            <w:pPr>
              <w:spacing w:line="240" w:lineRule="exact"/>
              <w:jc w:val="both"/>
              <w:rPr>
                <w:sz w:val="24"/>
              </w:rPr>
            </w:pPr>
            <w:r>
              <w:rPr>
                <w:sz w:val="24"/>
              </w:rPr>
              <w:t>13%</w:t>
            </w:r>
          </w:p>
        </w:tc>
        <w:tc>
          <w:tcPr>
            <w:tcW w:w="1080" w:type="dxa"/>
          </w:tcPr>
          <w:p w:rsidR="00536B5F" w:rsidRDefault="00536B5F" w:rsidP="00536B5F">
            <w:pPr>
              <w:spacing w:line="240" w:lineRule="exact"/>
              <w:jc w:val="both"/>
              <w:rPr>
                <w:sz w:val="24"/>
              </w:rPr>
            </w:pPr>
            <w:r>
              <w:rPr>
                <w:sz w:val="24"/>
              </w:rPr>
              <w:t>74%</w:t>
            </w:r>
          </w:p>
        </w:tc>
        <w:tc>
          <w:tcPr>
            <w:tcW w:w="1080" w:type="dxa"/>
            <w:tcBorders>
              <w:right w:val="single" w:sz="12" w:space="0" w:color="auto"/>
            </w:tcBorders>
          </w:tcPr>
          <w:p w:rsidR="00536B5F" w:rsidRDefault="00536B5F" w:rsidP="00536B5F">
            <w:pPr>
              <w:spacing w:line="240" w:lineRule="exact"/>
              <w:jc w:val="both"/>
              <w:rPr>
                <w:sz w:val="24"/>
              </w:rPr>
            </w:pPr>
            <w:r>
              <w:rPr>
                <w:sz w:val="24"/>
              </w:rPr>
              <w:t>7%</w:t>
            </w:r>
          </w:p>
        </w:tc>
        <w:tc>
          <w:tcPr>
            <w:tcW w:w="1170" w:type="dxa"/>
            <w:tcBorders>
              <w:left w:val="single" w:sz="12" w:space="0" w:color="auto"/>
            </w:tcBorders>
          </w:tcPr>
          <w:p w:rsidR="00536B5F" w:rsidRDefault="00536B5F" w:rsidP="00536B5F">
            <w:pPr>
              <w:spacing w:line="240" w:lineRule="exact"/>
              <w:jc w:val="both"/>
              <w:rPr>
                <w:sz w:val="24"/>
              </w:rPr>
            </w:pPr>
            <w:r>
              <w:rPr>
                <w:sz w:val="24"/>
              </w:rPr>
              <w:t>0%</w:t>
            </w:r>
          </w:p>
        </w:tc>
        <w:tc>
          <w:tcPr>
            <w:tcW w:w="810" w:type="dxa"/>
          </w:tcPr>
          <w:p w:rsidR="00536B5F" w:rsidRDefault="00536B5F" w:rsidP="00536B5F">
            <w:pPr>
              <w:spacing w:line="240" w:lineRule="exact"/>
              <w:jc w:val="both"/>
              <w:rPr>
                <w:sz w:val="24"/>
              </w:rPr>
            </w:pPr>
            <w:r>
              <w:rPr>
                <w:sz w:val="24"/>
              </w:rPr>
              <w:t>60%</w:t>
            </w:r>
          </w:p>
        </w:tc>
        <w:tc>
          <w:tcPr>
            <w:tcW w:w="1080" w:type="dxa"/>
          </w:tcPr>
          <w:p w:rsidR="00536B5F" w:rsidRDefault="00536B5F" w:rsidP="00536B5F">
            <w:pPr>
              <w:spacing w:line="240" w:lineRule="exact"/>
              <w:jc w:val="both"/>
              <w:rPr>
                <w:sz w:val="24"/>
              </w:rPr>
            </w:pPr>
            <w:r>
              <w:rPr>
                <w:sz w:val="24"/>
              </w:rPr>
              <w:t>20%</w:t>
            </w:r>
          </w:p>
        </w:tc>
        <w:tc>
          <w:tcPr>
            <w:tcW w:w="1080" w:type="dxa"/>
          </w:tcPr>
          <w:p w:rsidR="00536B5F" w:rsidRDefault="00536B5F" w:rsidP="00536B5F">
            <w:pPr>
              <w:spacing w:line="240" w:lineRule="exact"/>
              <w:jc w:val="both"/>
              <w:rPr>
                <w:sz w:val="24"/>
              </w:rPr>
            </w:pPr>
            <w:r>
              <w:rPr>
                <w:sz w:val="24"/>
              </w:rPr>
              <w:t>13%</w:t>
            </w:r>
          </w:p>
        </w:tc>
        <w:tc>
          <w:tcPr>
            <w:tcW w:w="1080" w:type="dxa"/>
          </w:tcPr>
          <w:p w:rsidR="00536B5F" w:rsidRDefault="00536B5F" w:rsidP="00536B5F">
            <w:pPr>
              <w:spacing w:line="240" w:lineRule="exact"/>
              <w:jc w:val="both"/>
              <w:rPr>
                <w:sz w:val="24"/>
              </w:rPr>
            </w:pPr>
            <w:r>
              <w:rPr>
                <w:sz w:val="24"/>
              </w:rPr>
              <w:t>7%</w:t>
            </w:r>
          </w:p>
        </w:tc>
      </w:tr>
      <w:tr w:rsidR="00536B5F" w:rsidTr="00536B5F">
        <w:tc>
          <w:tcPr>
            <w:tcW w:w="5148" w:type="dxa"/>
            <w:gridSpan w:val="5"/>
          </w:tcPr>
          <w:p w:rsidR="00536B5F" w:rsidRDefault="00536B5F" w:rsidP="00536B5F">
            <w:pPr>
              <w:spacing w:line="240" w:lineRule="exact"/>
              <w:jc w:val="both"/>
              <w:rPr>
                <w:sz w:val="24"/>
              </w:rPr>
            </w:pPr>
            <w:r>
              <w:rPr>
                <w:sz w:val="24"/>
              </w:rPr>
              <w:t>Absolute Result: Majority Disagrees</w:t>
            </w:r>
          </w:p>
        </w:tc>
        <w:tc>
          <w:tcPr>
            <w:tcW w:w="5220" w:type="dxa"/>
            <w:gridSpan w:val="5"/>
          </w:tcPr>
          <w:p w:rsidR="00536B5F" w:rsidRDefault="00536B5F" w:rsidP="00536B5F">
            <w:pPr>
              <w:spacing w:line="240" w:lineRule="exact"/>
              <w:jc w:val="both"/>
              <w:rPr>
                <w:sz w:val="24"/>
              </w:rPr>
            </w:pPr>
            <w:r>
              <w:rPr>
                <w:sz w:val="24"/>
              </w:rPr>
              <w:t>Absolute Result: Majority Agrees</w:t>
            </w:r>
          </w:p>
        </w:tc>
      </w:tr>
    </w:tbl>
    <w:p w:rsidR="00536B5F" w:rsidRDefault="00536B5F" w:rsidP="00536B5F">
      <w:pPr>
        <w:spacing w:line="240" w:lineRule="exact"/>
        <w:jc w:val="both"/>
        <w:rPr>
          <w:sz w:val="24"/>
        </w:rPr>
      </w:pPr>
    </w:p>
    <w:p w:rsidR="00536B5F" w:rsidRPr="00A86D0F" w:rsidRDefault="00536B5F" w:rsidP="00536B5F">
      <w:pPr>
        <w:spacing w:line="240" w:lineRule="exact"/>
        <w:jc w:val="both"/>
        <w:rPr>
          <w:sz w:val="24"/>
        </w:rPr>
      </w:pPr>
      <w:r w:rsidRPr="00A86D0F">
        <w:rPr>
          <w:b/>
          <w:sz w:val="24"/>
        </w:rPr>
        <w:t>Interpretation</w:t>
      </w:r>
      <w:r w:rsidRPr="00A86D0F">
        <w:rPr>
          <w:sz w:val="24"/>
        </w:rPr>
        <w:t>: If compared among both the banks, maximum numbers of employees of DBBL disagrees with this statement whereas, most of the employees of NRB Global agree with this statement. Hence it can be assumed that DBBL’s CSR activities are not</w:t>
      </w:r>
      <w:r>
        <w:rPr>
          <w:sz w:val="24"/>
        </w:rPr>
        <w:t xml:space="preserve"> about</w:t>
      </w:r>
      <w:r w:rsidRPr="00A86D0F">
        <w:rPr>
          <w:sz w:val="24"/>
        </w:rPr>
        <w:t xml:space="preserve"> road safety issues, whereas, NRB Global’s CSR activities are about road safety issues.</w:t>
      </w:r>
    </w:p>
    <w:p w:rsidR="00536B5F" w:rsidRPr="00A86D0F" w:rsidRDefault="00536B5F" w:rsidP="00536B5F">
      <w:pPr>
        <w:pStyle w:val="ListParagraph"/>
        <w:spacing w:line="240" w:lineRule="exact"/>
        <w:jc w:val="both"/>
        <w:rPr>
          <w:sz w:val="24"/>
        </w:rPr>
      </w:pPr>
      <w:r w:rsidRPr="00A86D0F">
        <w:rPr>
          <w:sz w:val="24"/>
        </w:rPr>
        <w:t xml:space="preserve">  </w:t>
      </w:r>
    </w:p>
    <w:p w:rsidR="00536B5F" w:rsidRDefault="00536B5F" w:rsidP="00536B5F">
      <w:pPr>
        <w:pStyle w:val="ListParagraph"/>
        <w:spacing w:line="240" w:lineRule="exact"/>
        <w:jc w:val="both"/>
        <w:rPr>
          <w:sz w:val="24"/>
        </w:rPr>
      </w:pPr>
    </w:p>
    <w:p w:rsidR="00536B5F" w:rsidRDefault="00536B5F" w:rsidP="00536B5F">
      <w:pPr>
        <w:pStyle w:val="ListParagraph"/>
        <w:spacing w:line="240" w:lineRule="exact"/>
        <w:jc w:val="both"/>
        <w:rPr>
          <w:sz w:val="24"/>
        </w:rPr>
      </w:pPr>
    </w:p>
    <w:p w:rsidR="00536B5F" w:rsidRDefault="00536B5F" w:rsidP="00536B5F">
      <w:pPr>
        <w:pStyle w:val="ListParagraph"/>
        <w:spacing w:line="240" w:lineRule="exact"/>
        <w:jc w:val="both"/>
        <w:rPr>
          <w:sz w:val="24"/>
        </w:rPr>
      </w:pPr>
    </w:p>
    <w:p w:rsidR="00536B5F" w:rsidRPr="00A86D0F" w:rsidRDefault="00536B5F" w:rsidP="00536B5F">
      <w:pPr>
        <w:pStyle w:val="ListParagraph"/>
        <w:numPr>
          <w:ilvl w:val="0"/>
          <w:numId w:val="29"/>
        </w:numPr>
        <w:spacing w:line="240" w:lineRule="exact"/>
        <w:jc w:val="both"/>
        <w:rPr>
          <w:sz w:val="24"/>
        </w:rPr>
      </w:pPr>
      <w:r>
        <w:rPr>
          <w:sz w:val="24"/>
        </w:rPr>
        <w:t xml:space="preserve"> </w:t>
      </w:r>
      <w:r w:rsidRPr="00A86D0F">
        <w:rPr>
          <w:sz w:val="24"/>
        </w:rPr>
        <w:t>Your company’s CSR activities are about reducing different kinds of pollution in the city.</w:t>
      </w:r>
    </w:p>
    <w:tbl>
      <w:tblPr>
        <w:tblStyle w:val="TableGrid"/>
        <w:tblW w:w="1036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098"/>
        <w:gridCol w:w="900"/>
        <w:gridCol w:w="990"/>
        <w:gridCol w:w="1080"/>
        <w:gridCol w:w="1080"/>
        <w:gridCol w:w="1170"/>
        <w:gridCol w:w="810"/>
        <w:gridCol w:w="1080"/>
        <w:gridCol w:w="1080"/>
        <w:gridCol w:w="1080"/>
      </w:tblGrid>
      <w:tr w:rsidR="00536B5F" w:rsidTr="00536B5F">
        <w:tc>
          <w:tcPr>
            <w:tcW w:w="5148" w:type="dxa"/>
            <w:gridSpan w:val="5"/>
          </w:tcPr>
          <w:p w:rsidR="00536B5F" w:rsidRPr="00F71021" w:rsidRDefault="00536B5F" w:rsidP="00536B5F">
            <w:pPr>
              <w:spacing w:line="240" w:lineRule="exact"/>
              <w:jc w:val="center"/>
              <w:rPr>
                <w:b/>
                <w:sz w:val="24"/>
              </w:rPr>
            </w:pPr>
            <w:r>
              <w:rPr>
                <w:b/>
                <w:sz w:val="28"/>
              </w:rPr>
              <w:t>DBBL</w:t>
            </w:r>
          </w:p>
        </w:tc>
        <w:tc>
          <w:tcPr>
            <w:tcW w:w="5220" w:type="dxa"/>
            <w:gridSpan w:val="5"/>
          </w:tcPr>
          <w:p w:rsidR="00536B5F" w:rsidRPr="00F71021" w:rsidRDefault="00536B5F" w:rsidP="00536B5F">
            <w:pPr>
              <w:spacing w:line="240" w:lineRule="exact"/>
              <w:jc w:val="center"/>
              <w:rPr>
                <w:b/>
                <w:sz w:val="24"/>
              </w:rPr>
            </w:pPr>
            <w:r w:rsidRPr="004830FC">
              <w:rPr>
                <w:b/>
                <w:sz w:val="28"/>
              </w:rPr>
              <w:t>NRB Global</w:t>
            </w:r>
          </w:p>
        </w:tc>
      </w:tr>
      <w:tr w:rsidR="00536B5F" w:rsidTr="00536B5F">
        <w:tc>
          <w:tcPr>
            <w:tcW w:w="1098" w:type="dxa"/>
          </w:tcPr>
          <w:p w:rsidR="00536B5F" w:rsidRDefault="00536B5F" w:rsidP="00536B5F">
            <w:pPr>
              <w:spacing w:line="240" w:lineRule="exact"/>
              <w:jc w:val="both"/>
              <w:rPr>
                <w:sz w:val="24"/>
              </w:rPr>
            </w:pPr>
            <w:r>
              <w:rPr>
                <w:sz w:val="24"/>
              </w:rPr>
              <w:t xml:space="preserve">Strongly </w:t>
            </w:r>
          </w:p>
          <w:p w:rsidR="00536B5F" w:rsidRPr="00462B96" w:rsidRDefault="00536B5F" w:rsidP="00536B5F">
            <w:pPr>
              <w:spacing w:line="240" w:lineRule="exact"/>
              <w:jc w:val="both"/>
              <w:rPr>
                <w:sz w:val="24"/>
              </w:rPr>
            </w:pPr>
            <w:r>
              <w:rPr>
                <w:sz w:val="24"/>
              </w:rPr>
              <w:t>Agree</w:t>
            </w:r>
          </w:p>
          <w:p w:rsidR="00536B5F" w:rsidRDefault="00536B5F" w:rsidP="00536B5F">
            <w:pPr>
              <w:spacing w:line="240" w:lineRule="exact"/>
              <w:jc w:val="both"/>
              <w:rPr>
                <w:b/>
                <w:sz w:val="28"/>
                <w:u w:val="single"/>
              </w:rPr>
            </w:pPr>
          </w:p>
        </w:tc>
        <w:tc>
          <w:tcPr>
            <w:tcW w:w="900" w:type="dxa"/>
          </w:tcPr>
          <w:p w:rsidR="00536B5F" w:rsidRDefault="00536B5F" w:rsidP="00536B5F">
            <w:pPr>
              <w:spacing w:line="240" w:lineRule="exact"/>
              <w:jc w:val="both"/>
              <w:rPr>
                <w:sz w:val="24"/>
              </w:rPr>
            </w:pPr>
          </w:p>
          <w:p w:rsidR="00536B5F" w:rsidRPr="00462B96" w:rsidRDefault="00536B5F" w:rsidP="00536B5F">
            <w:pPr>
              <w:spacing w:line="240" w:lineRule="exact"/>
              <w:jc w:val="both"/>
              <w:rPr>
                <w:sz w:val="24"/>
              </w:rPr>
            </w:pPr>
            <w:r>
              <w:rPr>
                <w:sz w:val="24"/>
              </w:rPr>
              <w:t>Agree</w:t>
            </w:r>
          </w:p>
        </w:tc>
        <w:tc>
          <w:tcPr>
            <w:tcW w:w="990" w:type="dxa"/>
          </w:tcPr>
          <w:p w:rsidR="00536B5F" w:rsidRDefault="00536B5F" w:rsidP="00536B5F">
            <w:pPr>
              <w:spacing w:line="240" w:lineRule="exact"/>
              <w:jc w:val="both"/>
              <w:rPr>
                <w:sz w:val="24"/>
              </w:rPr>
            </w:pPr>
          </w:p>
          <w:p w:rsidR="00536B5F" w:rsidRPr="00462B96" w:rsidRDefault="00536B5F" w:rsidP="00536B5F">
            <w:pPr>
              <w:spacing w:line="240" w:lineRule="exact"/>
              <w:jc w:val="both"/>
              <w:rPr>
                <w:sz w:val="24"/>
              </w:rPr>
            </w:pPr>
            <w:r w:rsidRPr="00462B96">
              <w:rPr>
                <w:sz w:val="24"/>
              </w:rPr>
              <w:t>Neutral</w:t>
            </w:r>
          </w:p>
        </w:tc>
        <w:tc>
          <w:tcPr>
            <w:tcW w:w="1080" w:type="dxa"/>
          </w:tcPr>
          <w:p w:rsidR="00536B5F" w:rsidRDefault="00536B5F" w:rsidP="00536B5F">
            <w:pPr>
              <w:spacing w:line="240" w:lineRule="exact"/>
              <w:jc w:val="both"/>
              <w:rPr>
                <w:sz w:val="24"/>
              </w:rPr>
            </w:pPr>
          </w:p>
          <w:p w:rsidR="00536B5F" w:rsidRPr="00462B96" w:rsidRDefault="00536B5F" w:rsidP="00536B5F">
            <w:pPr>
              <w:spacing w:line="240" w:lineRule="exact"/>
              <w:jc w:val="both"/>
              <w:rPr>
                <w:sz w:val="24"/>
              </w:rPr>
            </w:pPr>
            <w:r w:rsidRPr="00462B96">
              <w:rPr>
                <w:sz w:val="24"/>
              </w:rPr>
              <w:t>Disagree</w:t>
            </w:r>
          </w:p>
        </w:tc>
        <w:tc>
          <w:tcPr>
            <w:tcW w:w="1080" w:type="dxa"/>
          </w:tcPr>
          <w:p w:rsidR="00536B5F" w:rsidRDefault="00536B5F" w:rsidP="00536B5F">
            <w:pPr>
              <w:spacing w:line="240" w:lineRule="exact"/>
              <w:jc w:val="both"/>
              <w:rPr>
                <w:sz w:val="24"/>
              </w:rPr>
            </w:pPr>
            <w:r w:rsidRPr="00462B96">
              <w:rPr>
                <w:sz w:val="24"/>
              </w:rPr>
              <w:t xml:space="preserve">Strongly </w:t>
            </w:r>
          </w:p>
          <w:p w:rsidR="00536B5F" w:rsidRPr="00462B96" w:rsidRDefault="00536B5F" w:rsidP="00536B5F">
            <w:pPr>
              <w:spacing w:line="240" w:lineRule="exact"/>
              <w:jc w:val="both"/>
              <w:rPr>
                <w:sz w:val="24"/>
              </w:rPr>
            </w:pPr>
            <w:r w:rsidRPr="00462B96">
              <w:rPr>
                <w:sz w:val="24"/>
              </w:rPr>
              <w:t>Disagree</w:t>
            </w:r>
          </w:p>
        </w:tc>
        <w:tc>
          <w:tcPr>
            <w:tcW w:w="1170" w:type="dxa"/>
          </w:tcPr>
          <w:p w:rsidR="00536B5F" w:rsidRDefault="00536B5F" w:rsidP="00536B5F">
            <w:pPr>
              <w:spacing w:line="240" w:lineRule="exact"/>
              <w:jc w:val="both"/>
              <w:rPr>
                <w:sz w:val="24"/>
              </w:rPr>
            </w:pPr>
            <w:r>
              <w:rPr>
                <w:sz w:val="24"/>
              </w:rPr>
              <w:t xml:space="preserve">Strongly </w:t>
            </w:r>
          </w:p>
          <w:p w:rsidR="00536B5F" w:rsidRPr="00462B96" w:rsidRDefault="00536B5F" w:rsidP="00536B5F">
            <w:pPr>
              <w:spacing w:line="240" w:lineRule="exact"/>
              <w:jc w:val="both"/>
              <w:rPr>
                <w:sz w:val="24"/>
              </w:rPr>
            </w:pPr>
            <w:r>
              <w:rPr>
                <w:sz w:val="24"/>
              </w:rPr>
              <w:t>Agree</w:t>
            </w:r>
          </w:p>
          <w:p w:rsidR="00536B5F" w:rsidRDefault="00536B5F" w:rsidP="00536B5F">
            <w:pPr>
              <w:spacing w:line="240" w:lineRule="exact"/>
              <w:jc w:val="both"/>
              <w:rPr>
                <w:b/>
                <w:sz w:val="28"/>
                <w:u w:val="single"/>
              </w:rPr>
            </w:pPr>
          </w:p>
        </w:tc>
        <w:tc>
          <w:tcPr>
            <w:tcW w:w="810" w:type="dxa"/>
          </w:tcPr>
          <w:p w:rsidR="00536B5F" w:rsidRDefault="00536B5F" w:rsidP="00536B5F">
            <w:pPr>
              <w:spacing w:line="240" w:lineRule="exact"/>
              <w:jc w:val="both"/>
              <w:rPr>
                <w:sz w:val="24"/>
              </w:rPr>
            </w:pPr>
          </w:p>
          <w:p w:rsidR="00536B5F" w:rsidRPr="00462B96" w:rsidRDefault="00536B5F" w:rsidP="00536B5F">
            <w:pPr>
              <w:spacing w:line="240" w:lineRule="exact"/>
              <w:jc w:val="both"/>
              <w:rPr>
                <w:sz w:val="24"/>
              </w:rPr>
            </w:pPr>
            <w:r>
              <w:rPr>
                <w:sz w:val="24"/>
              </w:rPr>
              <w:t>Agree</w:t>
            </w:r>
          </w:p>
        </w:tc>
        <w:tc>
          <w:tcPr>
            <w:tcW w:w="1080" w:type="dxa"/>
          </w:tcPr>
          <w:p w:rsidR="00536B5F" w:rsidRDefault="00536B5F" w:rsidP="00536B5F">
            <w:pPr>
              <w:spacing w:line="240" w:lineRule="exact"/>
              <w:jc w:val="both"/>
              <w:rPr>
                <w:sz w:val="24"/>
              </w:rPr>
            </w:pPr>
          </w:p>
          <w:p w:rsidR="00536B5F" w:rsidRPr="00462B96" w:rsidRDefault="00536B5F" w:rsidP="00536B5F">
            <w:pPr>
              <w:spacing w:line="240" w:lineRule="exact"/>
              <w:jc w:val="both"/>
              <w:rPr>
                <w:sz w:val="24"/>
              </w:rPr>
            </w:pPr>
            <w:r w:rsidRPr="00462B96">
              <w:rPr>
                <w:sz w:val="24"/>
              </w:rPr>
              <w:t>Neutral</w:t>
            </w:r>
          </w:p>
        </w:tc>
        <w:tc>
          <w:tcPr>
            <w:tcW w:w="1080" w:type="dxa"/>
          </w:tcPr>
          <w:p w:rsidR="00536B5F" w:rsidRDefault="00536B5F" w:rsidP="00536B5F">
            <w:pPr>
              <w:spacing w:line="240" w:lineRule="exact"/>
              <w:jc w:val="both"/>
              <w:rPr>
                <w:sz w:val="24"/>
              </w:rPr>
            </w:pPr>
          </w:p>
          <w:p w:rsidR="00536B5F" w:rsidRPr="00462B96" w:rsidRDefault="00536B5F" w:rsidP="00536B5F">
            <w:pPr>
              <w:spacing w:line="240" w:lineRule="exact"/>
              <w:jc w:val="both"/>
              <w:rPr>
                <w:sz w:val="24"/>
              </w:rPr>
            </w:pPr>
            <w:r w:rsidRPr="00462B96">
              <w:rPr>
                <w:sz w:val="24"/>
              </w:rPr>
              <w:t>Disagree</w:t>
            </w:r>
          </w:p>
        </w:tc>
        <w:tc>
          <w:tcPr>
            <w:tcW w:w="1080" w:type="dxa"/>
          </w:tcPr>
          <w:p w:rsidR="00536B5F" w:rsidRDefault="00536B5F" w:rsidP="00536B5F">
            <w:pPr>
              <w:spacing w:line="240" w:lineRule="exact"/>
              <w:jc w:val="both"/>
              <w:rPr>
                <w:sz w:val="24"/>
              </w:rPr>
            </w:pPr>
            <w:r w:rsidRPr="00462B96">
              <w:rPr>
                <w:sz w:val="24"/>
              </w:rPr>
              <w:t xml:space="preserve">Strongly </w:t>
            </w:r>
          </w:p>
          <w:p w:rsidR="00536B5F" w:rsidRPr="00462B96" w:rsidRDefault="00536B5F" w:rsidP="00536B5F">
            <w:pPr>
              <w:spacing w:line="240" w:lineRule="exact"/>
              <w:jc w:val="both"/>
              <w:rPr>
                <w:sz w:val="24"/>
              </w:rPr>
            </w:pPr>
            <w:r w:rsidRPr="00462B96">
              <w:rPr>
                <w:sz w:val="24"/>
              </w:rPr>
              <w:t>Disagree</w:t>
            </w:r>
          </w:p>
        </w:tc>
      </w:tr>
      <w:tr w:rsidR="00536B5F" w:rsidTr="00536B5F">
        <w:tc>
          <w:tcPr>
            <w:tcW w:w="1098" w:type="dxa"/>
          </w:tcPr>
          <w:p w:rsidR="00536B5F" w:rsidRDefault="00536B5F" w:rsidP="00536B5F">
            <w:pPr>
              <w:spacing w:line="240" w:lineRule="exact"/>
              <w:jc w:val="both"/>
              <w:rPr>
                <w:sz w:val="24"/>
              </w:rPr>
            </w:pPr>
            <w:r>
              <w:rPr>
                <w:sz w:val="24"/>
              </w:rPr>
              <w:t>0%</w:t>
            </w:r>
          </w:p>
        </w:tc>
        <w:tc>
          <w:tcPr>
            <w:tcW w:w="900" w:type="dxa"/>
          </w:tcPr>
          <w:p w:rsidR="00536B5F" w:rsidRDefault="00536B5F" w:rsidP="00536B5F">
            <w:pPr>
              <w:spacing w:line="240" w:lineRule="exact"/>
              <w:jc w:val="both"/>
              <w:rPr>
                <w:sz w:val="24"/>
              </w:rPr>
            </w:pPr>
            <w:r>
              <w:rPr>
                <w:sz w:val="24"/>
              </w:rPr>
              <w:t>27%</w:t>
            </w:r>
          </w:p>
        </w:tc>
        <w:tc>
          <w:tcPr>
            <w:tcW w:w="990" w:type="dxa"/>
          </w:tcPr>
          <w:p w:rsidR="00536B5F" w:rsidRDefault="00536B5F" w:rsidP="00536B5F">
            <w:pPr>
              <w:spacing w:line="240" w:lineRule="exact"/>
              <w:jc w:val="both"/>
              <w:rPr>
                <w:sz w:val="24"/>
              </w:rPr>
            </w:pPr>
            <w:r>
              <w:rPr>
                <w:sz w:val="24"/>
              </w:rPr>
              <w:t>20%</w:t>
            </w:r>
          </w:p>
        </w:tc>
        <w:tc>
          <w:tcPr>
            <w:tcW w:w="1080" w:type="dxa"/>
          </w:tcPr>
          <w:p w:rsidR="00536B5F" w:rsidRDefault="00536B5F" w:rsidP="00536B5F">
            <w:pPr>
              <w:spacing w:line="240" w:lineRule="exact"/>
              <w:jc w:val="both"/>
              <w:rPr>
                <w:sz w:val="24"/>
              </w:rPr>
            </w:pPr>
            <w:r>
              <w:rPr>
                <w:sz w:val="24"/>
              </w:rPr>
              <w:t>53%</w:t>
            </w:r>
          </w:p>
        </w:tc>
        <w:tc>
          <w:tcPr>
            <w:tcW w:w="1080" w:type="dxa"/>
          </w:tcPr>
          <w:p w:rsidR="00536B5F" w:rsidRDefault="00536B5F" w:rsidP="00536B5F">
            <w:pPr>
              <w:spacing w:line="240" w:lineRule="exact"/>
              <w:jc w:val="both"/>
              <w:rPr>
                <w:sz w:val="24"/>
              </w:rPr>
            </w:pPr>
            <w:r>
              <w:rPr>
                <w:sz w:val="24"/>
              </w:rPr>
              <w:t>0%</w:t>
            </w:r>
          </w:p>
        </w:tc>
        <w:tc>
          <w:tcPr>
            <w:tcW w:w="1170" w:type="dxa"/>
          </w:tcPr>
          <w:p w:rsidR="00536B5F" w:rsidRDefault="00536B5F" w:rsidP="00536B5F">
            <w:pPr>
              <w:spacing w:line="240" w:lineRule="exact"/>
              <w:jc w:val="both"/>
              <w:rPr>
                <w:sz w:val="24"/>
              </w:rPr>
            </w:pPr>
            <w:r>
              <w:rPr>
                <w:sz w:val="24"/>
              </w:rPr>
              <w:t>0%</w:t>
            </w:r>
          </w:p>
        </w:tc>
        <w:tc>
          <w:tcPr>
            <w:tcW w:w="810" w:type="dxa"/>
          </w:tcPr>
          <w:p w:rsidR="00536B5F" w:rsidRDefault="00536B5F" w:rsidP="00536B5F">
            <w:pPr>
              <w:spacing w:line="240" w:lineRule="exact"/>
              <w:jc w:val="both"/>
              <w:rPr>
                <w:sz w:val="24"/>
              </w:rPr>
            </w:pPr>
            <w:r>
              <w:rPr>
                <w:sz w:val="24"/>
              </w:rPr>
              <w:t>60%</w:t>
            </w:r>
          </w:p>
        </w:tc>
        <w:tc>
          <w:tcPr>
            <w:tcW w:w="1080" w:type="dxa"/>
          </w:tcPr>
          <w:p w:rsidR="00536B5F" w:rsidRDefault="00536B5F" w:rsidP="00536B5F">
            <w:pPr>
              <w:spacing w:line="240" w:lineRule="exact"/>
              <w:jc w:val="both"/>
              <w:rPr>
                <w:sz w:val="24"/>
              </w:rPr>
            </w:pPr>
            <w:r>
              <w:rPr>
                <w:sz w:val="24"/>
              </w:rPr>
              <w:t>13%</w:t>
            </w:r>
          </w:p>
        </w:tc>
        <w:tc>
          <w:tcPr>
            <w:tcW w:w="1080" w:type="dxa"/>
          </w:tcPr>
          <w:p w:rsidR="00536B5F" w:rsidRDefault="00536B5F" w:rsidP="00536B5F">
            <w:pPr>
              <w:spacing w:line="240" w:lineRule="exact"/>
              <w:jc w:val="both"/>
              <w:rPr>
                <w:sz w:val="24"/>
              </w:rPr>
            </w:pPr>
            <w:r>
              <w:rPr>
                <w:sz w:val="24"/>
              </w:rPr>
              <w:t>14%</w:t>
            </w:r>
          </w:p>
        </w:tc>
        <w:tc>
          <w:tcPr>
            <w:tcW w:w="1080" w:type="dxa"/>
          </w:tcPr>
          <w:p w:rsidR="00536B5F" w:rsidRDefault="00536B5F" w:rsidP="00536B5F">
            <w:pPr>
              <w:spacing w:line="240" w:lineRule="exact"/>
              <w:jc w:val="both"/>
              <w:rPr>
                <w:sz w:val="24"/>
              </w:rPr>
            </w:pPr>
            <w:r>
              <w:rPr>
                <w:sz w:val="24"/>
              </w:rPr>
              <w:t>13</w:t>
            </w:r>
          </w:p>
        </w:tc>
      </w:tr>
      <w:tr w:rsidR="00536B5F" w:rsidTr="00536B5F">
        <w:tc>
          <w:tcPr>
            <w:tcW w:w="5148" w:type="dxa"/>
            <w:gridSpan w:val="5"/>
          </w:tcPr>
          <w:p w:rsidR="00536B5F" w:rsidRDefault="00536B5F" w:rsidP="00536B5F">
            <w:pPr>
              <w:spacing w:line="240" w:lineRule="exact"/>
              <w:jc w:val="both"/>
              <w:rPr>
                <w:sz w:val="24"/>
              </w:rPr>
            </w:pPr>
            <w:r>
              <w:rPr>
                <w:sz w:val="24"/>
              </w:rPr>
              <w:t>Absolute Result: Majority Disagrees</w:t>
            </w:r>
          </w:p>
        </w:tc>
        <w:tc>
          <w:tcPr>
            <w:tcW w:w="5220" w:type="dxa"/>
            <w:gridSpan w:val="5"/>
          </w:tcPr>
          <w:p w:rsidR="00536B5F" w:rsidRDefault="00536B5F" w:rsidP="00536B5F">
            <w:pPr>
              <w:spacing w:line="240" w:lineRule="exact"/>
              <w:jc w:val="both"/>
              <w:rPr>
                <w:sz w:val="24"/>
              </w:rPr>
            </w:pPr>
            <w:r>
              <w:rPr>
                <w:sz w:val="24"/>
              </w:rPr>
              <w:t>Absolute Result: Majority Agrees</w:t>
            </w:r>
          </w:p>
        </w:tc>
      </w:tr>
    </w:tbl>
    <w:p w:rsidR="00536B5F" w:rsidRDefault="00536B5F" w:rsidP="00536B5F"/>
    <w:p w:rsidR="00536B5F" w:rsidRDefault="00536B5F" w:rsidP="00536B5F">
      <w:pPr>
        <w:spacing w:line="240" w:lineRule="exact"/>
        <w:jc w:val="both"/>
        <w:rPr>
          <w:sz w:val="24"/>
        </w:rPr>
      </w:pPr>
      <w:r w:rsidRPr="00A86D0F">
        <w:rPr>
          <w:b/>
          <w:sz w:val="24"/>
        </w:rPr>
        <w:t>Interpretation</w:t>
      </w:r>
      <w:r w:rsidRPr="00A86D0F">
        <w:rPr>
          <w:sz w:val="24"/>
        </w:rPr>
        <w:t>: If compared among both the banks, maximum numbers of employees of DBBL disagrees with this statement whereas, most of the employees of NRB Global agree with this statement. Hence it can be assumed that DBBL’s CSR activities are not</w:t>
      </w:r>
      <w:r>
        <w:rPr>
          <w:sz w:val="24"/>
        </w:rPr>
        <w:t xml:space="preserve"> about </w:t>
      </w:r>
      <w:r w:rsidRPr="00A86D0F">
        <w:rPr>
          <w:sz w:val="24"/>
        </w:rPr>
        <w:t>reducing different kinds of pollution in the city</w:t>
      </w:r>
      <w:r>
        <w:rPr>
          <w:sz w:val="24"/>
        </w:rPr>
        <w:t xml:space="preserve">, </w:t>
      </w:r>
      <w:r w:rsidRPr="00A86D0F">
        <w:rPr>
          <w:sz w:val="24"/>
        </w:rPr>
        <w:t>whereas, NRB Global’s CSR activities are about reducing different kinds of pollution in the city</w:t>
      </w:r>
      <w:r>
        <w:rPr>
          <w:sz w:val="24"/>
        </w:rPr>
        <w:t>.</w:t>
      </w:r>
    </w:p>
    <w:p w:rsidR="00536B5F" w:rsidRDefault="00536B5F" w:rsidP="00536B5F">
      <w:pPr>
        <w:spacing w:line="240" w:lineRule="exact"/>
        <w:jc w:val="both"/>
        <w:rPr>
          <w:sz w:val="24"/>
        </w:rPr>
      </w:pPr>
    </w:p>
    <w:p w:rsidR="00536B5F" w:rsidRDefault="00536B5F" w:rsidP="00536B5F">
      <w:pPr>
        <w:spacing w:line="240" w:lineRule="exact"/>
        <w:jc w:val="both"/>
        <w:rPr>
          <w:sz w:val="24"/>
        </w:rPr>
      </w:pPr>
      <w:r>
        <w:rPr>
          <w:sz w:val="24"/>
        </w:rPr>
        <w:t xml:space="preserve">Therefore, finally it can be concluded that </w:t>
      </w:r>
      <w:r w:rsidRPr="00A86D0F">
        <w:rPr>
          <w:sz w:val="24"/>
        </w:rPr>
        <w:t xml:space="preserve">DBBL’s </w:t>
      </w:r>
      <w:r>
        <w:rPr>
          <w:sz w:val="24"/>
        </w:rPr>
        <w:t xml:space="preserve">prime </w:t>
      </w:r>
      <w:r w:rsidRPr="00A86D0F">
        <w:rPr>
          <w:sz w:val="24"/>
        </w:rPr>
        <w:t>CSR activities are</w:t>
      </w:r>
      <w:r>
        <w:rPr>
          <w:sz w:val="24"/>
        </w:rPr>
        <w:t xml:space="preserve"> about </w:t>
      </w:r>
      <w:r w:rsidRPr="001D03EB">
        <w:rPr>
          <w:sz w:val="24"/>
        </w:rPr>
        <w:t>social factors or issues</w:t>
      </w:r>
      <w:r>
        <w:rPr>
          <w:sz w:val="24"/>
        </w:rPr>
        <w:t>, donating money for charities, for using renewable resources and for campaigns concerning social problems. On the other hand, NRB Global Bank’s CSR activities are about all the factors, which have been mentioned in the hypothesis or research questions.</w:t>
      </w:r>
    </w:p>
    <w:p w:rsidR="00536B5F" w:rsidRPr="00A86D0F" w:rsidRDefault="00536B5F" w:rsidP="00536B5F">
      <w:pPr>
        <w:spacing w:line="240" w:lineRule="exact"/>
        <w:jc w:val="both"/>
        <w:rPr>
          <w:sz w:val="24"/>
        </w:rPr>
      </w:pPr>
    </w:p>
    <w:p w:rsidR="00536B5F" w:rsidRPr="00A86D0F" w:rsidRDefault="00536B5F" w:rsidP="00536B5F">
      <w:pPr>
        <w:pStyle w:val="ListParagraph"/>
        <w:spacing w:line="240" w:lineRule="exact"/>
        <w:jc w:val="both"/>
        <w:rPr>
          <w:sz w:val="24"/>
        </w:rPr>
      </w:pPr>
      <w:r w:rsidRPr="00A86D0F">
        <w:rPr>
          <w:sz w:val="24"/>
        </w:rPr>
        <w:t xml:space="preserve">  </w:t>
      </w:r>
    </w:p>
    <w:p w:rsidR="00536B5F" w:rsidRDefault="00536B5F" w:rsidP="00536B5F"/>
    <w:p w:rsidR="00536B5F" w:rsidRDefault="00536B5F" w:rsidP="00536B5F"/>
    <w:p w:rsidR="00536B5F" w:rsidRDefault="00536B5F" w:rsidP="00536B5F"/>
    <w:p w:rsidR="00FB6228" w:rsidRDefault="00FB6228" w:rsidP="00536B5F"/>
    <w:p w:rsidR="00FB6228" w:rsidRDefault="00FB6228" w:rsidP="00536B5F"/>
    <w:p w:rsidR="00FB6228" w:rsidRDefault="00FB6228" w:rsidP="00536B5F"/>
    <w:p w:rsidR="00FB6228" w:rsidRDefault="00FB6228" w:rsidP="00536B5F"/>
    <w:p w:rsidR="00FB6228" w:rsidRDefault="00FB6228" w:rsidP="00536B5F"/>
    <w:p w:rsidR="00FB6228" w:rsidRDefault="00FB6228" w:rsidP="00536B5F"/>
    <w:p w:rsidR="00FB6228" w:rsidRDefault="00FB6228" w:rsidP="00536B5F"/>
    <w:p w:rsidR="00FB6228" w:rsidRDefault="00FB6228" w:rsidP="00536B5F"/>
    <w:p w:rsidR="00FB6228" w:rsidRDefault="00FB6228" w:rsidP="00536B5F"/>
    <w:p w:rsidR="00FB6228" w:rsidRDefault="00FB6228" w:rsidP="00536B5F"/>
    <w:p w:rsidR="00FB6228" w:rsidRDefault="00FB6228" w:rsidP="00536B5F"/>
    <w:p w:rsidR="00FB6228" w:rsidRDefault="00FB6228" w:rsidP="00536B5F"/>
    <w:p w:rsidR="00536B5F" w:rsidRDefault="00536B5F" w:rsidP="00536B5F"/>
    <w:p w:rsidR="00536B5F" w:rsidRDefault="00536B5F" w:rsidP="00536B5F"/>
    <w:p w:rsidR="00536B5F" w:rsidRPr="00A3203C" w:rsidRDefault="00536B5F" w:rsidP="00536B5F">
      <w:pPr>
        <w:spacing w:line="240" w:lineRule="exact"/>
        <w:jc w:val="both"/>
        <w:rPr>
          <w:sz w:val="24"/>
        </w:rPr>
      </w:pPr>
    </w:p>
    <w:p w:rsidR="000835F4" w:rsidRDefault="000835F4" w:rsidP="000835F4">
      <w:pPr>
        <w:pStyle w:val="ListParagraph"/>
        <w:ind w:left="1080"/>
        <w:jc w:val="both"/>
      </w:pPr>
    </w:p>
    <w:p w:rsidR="00FB6228" w:rsidRDefault="00FB6228" w:rsidP="000835F4">
      <w:pPr>
        <w:pStyle w:val="ListParagraph"/>
        <w:ind w:left="1080"/>
        <w:jc w:val="both"/>
      </w:pPr>
    </w:p>
    <w:p w:rsidR="00FB6228" w:rsidRDefault="00FB6228" w:rsidP="000835F4">
      <w:pPr>
        <w:pStyle w:val="ListParagraph"/>
        <w:ind w:left="1080"/>
        <w:jc w:val="both"/>
      </w:pPr>
    </w:p>
    <w:p w:rsidR="00FB6228" w:rsidRDefault="00FB6228" w:rsidP="000835F4">
      <w:pPr>
        <w:pStyle w:val="ListParagraph"/>
        <w:ind w:left="1080"/>
        <w:jc w:val="both"/>
      </w:pPr>
    </w:p>
    <w:p w:rsidR="00FB6228" w:rsidRPr="007215E1" w:rsidRDefault="00FB6228" w:rsidP="000835F4">
      <w:pPr>
        <w:pStyle w:val="ListParagraph"/>
        <w:ind w:left="1080"/>
        <w:jc w:val="both"/>
      </w:pPr>
    </w:p>
    <w:p w:rsidR="000835F4" w:rsidRPr="00BA2C04" w:rsidRDefault="00FB6228" w:rsidP="00A3203C">
      <w:pPr>
        <w:spacing w:line="240" w:lineRule="exact"/>
        <w:jc w:val="both"/>
        <w:rPr>
          <w:b/>
          <w:sz w:val="28"/>
          <w:u w:val="single"/>
        </w:rPr>
      </w:pPr>
      <w:r w:rsidRPr="00FB6228">
        <w:rPr>
          <w:noProof/>
          <w:sz w:val="24"/>
          <w:lang w:bidi="bn-IN"/>
        </w:rPr>
        <mc:AlternateContent>
          <mc:Choice Requires="wps">
            <w:drawing>
              <wp:anchor distT="0" distB="0" distL="114300" distR="114300" simplePos="0" relativeHeight="251741184" behindDoc="0" locked="0" layoutInCell="1" allowOverlap="1" wp14:anchorId="0D694BA4" wp14:editId="1B879711">
                <wp:simplePos x="0" y="0"/>
                <wp:positionH relativeFrom="column">
                  <wp:posOffset>209550</wp:posOffset>
                </wp:positionH>
                <wp:positionV relativeFrom="paragraph">
                  <wp:posOffset>215900</wp:posOffset>
                </wp:positionV>
                <wp:extent cx="5648325" cy="2952750"/>
                <wp:effectExtent l="0" t="0" r="28575" b="19050"/>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8325" cy="2952750"/>
                        </a:xfrm>
                        <a:prstGeom prst="rect">
                          <a:avLst/>
                        </a:prstGeom>
                        <a:solidFill>
                          <a:srgbClr val="FFFFFF"/>
                        </a:solidFill>
                        <a:ln w="9525">
                          <a:solidFill>
                            <a:srgbClr val="000000"/>
                          </a:solidFill>
                          <a:miter lim="800000"/>
                          <a:headEnd/>
                          <a:tailEnd/>
                        </a:ln>
                      </wps:spPr>
                      <wps:txbx>
                        <w:txbxContent>
                          <w:p w:rsidR="008D6818" w:rsidRPr="00C86805" w:rsidRDefault="008D6818" w:rsidP="00FB6228">
                            <w:pPr>
                              <w:jc w:val="center"/>
                              <w:rPr>
                                <w:sz w:val="96"/>
                                <w:szCs w:val="96"/>
                              </w:rPr>
                            </w:pPr>
                            <w:r>
                              <w:rPr>
                                <w:sz w:val="96"/>
                                <w:szCs w:val="96"/>
                              </w:rPr>
                              <w:t>Chapter -05</w:t>
                            </w:r>
                          </w:p>
                          <w:p w:rsidR="008D6818" w:rsidRDefault="008D6818" w:rsidP="00FB6228">
                            <w:pPr>
                              <w:jc w:val="center"/>
                            </w:pPr>
                            <w:proofErr w:type="gramStart"/>
                            <w:r>
                              <w:rPr>
                                <w:sz w:val="96"/>
                                <w:szCs w:val="96"/>
                              </w:rPr>
                              <w:t>Conclusion &amp; Recommendation.</w:t>
                            </w:r>
                            <w:proofErr w:type="gramEnd"/>
                          </w:p>
                          <w:p w:rsidR="008D6818" w:rsidRDefault="008D681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4" type="#_x0000_t202" style="position:absolute;left:0;text-align:left;margin-left:16.5pt;margin-top:17pt;width:444.75pt;height:232.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9e6KQIAAE4EAAAOAAAAZHJzL2Uyb0RvYy54bWysVNtu2zAMfR+wfxD0vjjx4jY14hRdugwD&#10;ugvQ7gNkWY6FSaImKbGzry8lJ1nQbS/D/CCIInVEnkN6eTtoRfbCeQmmorPJlBJhODTSbCv67Wnz&#10;ZkGJD8w0TIERFT0IT29Xr18te1uKHDpQjXAEQYwve1vRLgRbZpnnndDMT8AKg84WnGYBTbfNGsd6&#10;RNcqy6fTq6wH11gHXHiPp/ejk64SftsKHr60rReBqIpibiGtLq11XLPVkpVbx2wn+TEN9g9ZaCYN&#10;PnqGumeBkZ2Tv0FpyR14aMOEg86gbSUXqQasZjZ9Uc1jx6xItSA53p5p8v8Pln/ef3VENhXN55QY&#10;plGjJzEE8g4Gkkd6eutLjHq0GBcGPEaZU6nePgD/7omBdcfMVtw5B30nWIPpzeLN7OLqiOMjSN1/&#10;ggafYbsACWhonY7cIRsE0VGmw1mamArHw+JqvnibF5Rw9OU3RX5dJPEyVp6uW+fDBwGaxE1FHWqf&#10;4Nn+wYeYDitPIfE1D0o2G6lUMty2XitH9gz7ZJO+VMGLMGVIX1F8vRgZ+CvENH1/gtAyYMMrqSu6&#10;OAexMvL23jSpHQOTatxjysociYzcjSyGoR6SZLPFSaAamgNS62BscBxI3HTgflLSY3NX1P/YMSco&#10;UR8NynMzm8/jNCRjXlznaLhLT33pYYYjVEUDJeN2HdIEReIM3KGMrUwER73HTI45Y9Mm3o8DFqfi&#10;0k5Rv34Dq2cAAAD//wMAUEsDBBQABgAIAAAAIQCcomfy3wAAAAkBAAAPAAAAZHJzL2Rvd25yZXYu&#10;eG1sTI/BTsMwEETvSPyDtUhcEHVIQmlCnAohgegNCoKrG2+TiHgdbDcNf89ygtNoNaPZN9V6toOY&#10;0IfekYKrRQICqXGmp1bB2+vD5QpEiJqMHhyhgm8MsK5PTypdGnekF5y2sRVcQqHUCroYx1LK0HRo&#10;dVi4EYm9vfNWRz59K43XRy63g0yTZCmt7ok/dHrE+w6bz+3BKljlT9NH2GTP781yPxTx4mZ6/PJK&#10;nZ/Nd7cgIs7xLwy/+IwONTPt3IFMEIOCLOMpkTVnZb9I02sQOwV5USQg60r+X1D/AAAA//8DAFBL&#10;AQItABQABgAIAAAAIQC2gziS/gAAAOEBAAATAAAAAAAAAAAAAAAAAAAAAABbQ29udGVudF9UeXBl&#10;c10ueG1sUEsBAi0AFAAGAAgAAAAhADj9If/WAAAAlAEAAAsAAAAAAAAAAAAAAAAALwEAAF9yZWxz&#10;Ly5yZWxzUEsBAi0AFAAGAAgAAAAhALr717opAgAATgQAAA4AAAAAAAAAAAAAAAAALgIAAGRycy9l&#10;Mm9Eb2MueG1sUEsBAi0AFAAGAAgAAAAhAJyiZ/LfAAAACQEAAA8AAAAAAAAAAAAAAAAAgwQAAGRy&#10;cy9kb3ducmV2LnhtbFBLBQYAAAAABAAEAPMAAACPBQAAAAA=&#10;">
                <v:textbox>
                  <w:txbxContent>
                    <w:p w:rsidR="008D6818" w:rsidRPr="00C86805" w:rsidRDefault="008D6818" w:rsidP="00FB6228">
                      <w:pPr>
                        <w:jc w:val="center"/>
                        <w:rPr>
                          <w:sz w:val="96"/>
                          <w:szCs w:val="96"/>
                        </w:rPr>
                      </w:pPr>
                      <w:r>
                        <w:rPr>
                          <w:sz w:val="96"/>
                          <w:szCs w:val="96"/>
                        </w:rPr>
                        <w:t>Chapter -05</w:t>
                      </w:r>
                    </w:p>
                    <w:p w:rsidR="008D6818" w:rsidRDefault="008D6818" w:rsidP="00FB6228">
                      <w:pPr>
                        <w:jc w:val="center"/>
                      </w:pPr>
                      <w:proofErr w:type="gramStart"/>
                      <w:r>
                        <w:rPr>
                          <w:sz w:val="96"/>
                          <w:szCs w:val="96"/>
                        </w:rPr>
                        <w:t>Conclusion &amp; Recommendation.</w:t>
                      </w:r>
                      <w:proofErr w:type="gramEnd"/>
                    </w:p>
                    <w:p w:rsidR="008D6818" w:rsidRDefault="008D6818"/>
                  </w:txbxContent>
                </v:textbox>
              </v:shape>
            </w:pict>
          </mc:Fallback>
        </mc:AlternateContent>
      </w:r>
    </w:p>
    <w:p w:rsidR="00BA2C04" w:rsidRDefault="00BA2C04" w:rsidP="00A3203C">
      <w:pPr>
        <w:spacing w:line="240" w:lineRule="exact"/>
        <w:jc w:val="both"/>
        <w:rPr>
          <w:sz w:val="24"/>
        </w:rPr>
      </w:pPr>
    </w:p>
    <w:p w:rsidR="00BA2C04" w:rsidRDefault="00BA2C04" w:rsidP="00A3203C">
      <w:pPr>
        <w:spacing w:line="240" w:lineRule="exact"/>
        <w:jc w:val="both"/>
        <w:rPr>
          <w:sz w:val="24"/>
        </w:rPr>
      </w:pPr>
    </w:p>
    <w:p w:rsidR="00BA2C04" w:rsidRDefault="00BA2C04" w:rsidP="00A3203C">
      <w:pPr>
        <w:spacing w:line="240" w:lineRule="exact"/>
        <w:jc w:val="both"/>
        <w:rPr>
          <w:sz w:val="24"/>
        </w:rPr>
      </w:pPr>
    </w:p>
    <w:p w:rsidR="00BA2C04" w:rsidRDefault="00BA2C04" w:rsidP="00A3203C">
      <w:pPr>
        <w:spacing w:line="240" w:lineRule="exact"/>
        <w:jc w:val="both"/>
        <w:rPr>
          <w:sz w:val="24"/>
        </w:rPr>
      </w:pPr>
    </w:p>
    <w:p w:rsidR="00FB6228" w:rsidRDefault="00FB6228" w:rsidP="00A3203C">
      <w:pPr>
        <w:spacing w:line="240" w:lineRule="exact"/>
        <w:jc w:val="both"/>
        <w:rPr>
          <w:sz w:val="24"/>
        </w:rPr>
      </w:pPr>
    </w:p>
    <w:p w:rsidR="00FB6228" w:rsidRDefault="00FB6228" w:rsidP="00A3203C">
      <w:pPr>
        <w:spacing w:line="240" w:lineRule="exact"/>
        <w:jc w:val="both"/>
        <w:rPr>
          <w:sz w:val="24"/>
        </w:rPr>
      </w:pPr>
    </w:p>
    <w:p w:rsidR="00BA2C04" w:rsidRDefault="00BA2C04" w:rsidP="00A3203C">
      <w:pPr>
        <w:spacing w:line="240" w:lineRule="exact"/>
        <w:jc w:val="both"/>
        <w:rPr>
          <w:sz w:val="24"/>
        </w:rPr>
      </w:pPr>
    </w:p>
    <w:p w:rsidR="00BA2C04" w:rsidRDefault="00BA2C04" w:rsidP="00A3203C">
      <w:pPr>
        <w:spacing w:line="240" w:lineRule="exact"/>
        <w:jc w:val="both"/>
        <w:rPr>
          <w:sz w:val="24"/>
        </w:rPr>
      </w:pPr>
    </w:p>
    <w:p w:rsidR="00BA2C04" w:rsidRDefault="00BA2C04" w:rsidP="00A3203C">
      <w:pPr>
        <w:spacing w:line="240" w:lineRule="exact"/>
        <w:jc w:val="both"/>
        <w:rPr>
          <w:sz w:val="24"/>
        </w:rPr>
      </w:pPr>
    </w:p>
    <w:p w:rsidR="00BA2C04" w:rsidRDefault="00BA2C04" w:rsidP="00A3203C">
      <w:pPr>
        <w:spacing w:line="240" w:lineRule="exact"/>
        <w:jc w:val="both"/>
        <w:rPr>
          <w:sz w:val="24"/>
        </w:rPr>
      </w:pPr>
    </w:p>
    <w:p w:rsidR="00BA2C04" w:rsidRDefault="00BA2C04" w:rsidP="00A3203C">
      <w:pPr>
        <w:spacing w:line="240" w:lineRule="exact"/>
        <w:jc w:val="both"/>
        <w:rPr>
          <w:sz w:val="24"/>
        </w:rPr>
      </w:pPr>
    </w:p>
    <w:p w:rsidR="00BA2C04" w:rsidRDefault="00BA2C04" w:rsidP="00A3203C">
      <w:pPr>
        <w:spacing w:line="240" w:lineRule="exact"/>
        <w:jc w:val="both"/>
        <w:rPr>
          <w:sz w:val="24"/>
        </w:rPr>
      </w:pPr>
    </w:p>
    <w:p w:rsidR="00BA2C04" w:rsidRDefault="00BA2C04" w:rsidP="00A3203C">
      <w:pPr>
        <w:spacing w:line="240" w:lineRule="exact"/>
        <w:jc w:val="both"/>
        <w:rPr>
          <w:sz w:val="24"/>
        </w:rPr>
      </w:pPr>
    </w:p>
    <w:p w:rsidR="00FB6228" w:rsidRDefault="00FB6228" w:rsidP="00A3203C">
      <w:pPr>
        <w:spacing w:line="240" w:lineRule="exact"/>
        <w:jc w:val="both"/>
        <w:rPr>
          <w:sz w:val="24"/>
        </w:rPr>
      </w:pPr>
    </w:p>
    <w:p w:rsidR="00FB6228" w:rsidRDefault="00FB6228" w:rsidP="00A3203C">
      <w:pPr>
        <w:spacing w:line="240" w:lineRule="exact"/>
        <w:jc w:val="both"/>
        <w:rPr>
          <w:sz w:val="24"/>
        </w:rPr>
      </w:pPr>
    </w:p>
    <w:p w:rsidR="00FB6228" w:rsidRDefault="00FB6228" w:rsidP="00A3203C">
      <w:pPr>
        <w:spacing w:line="240" w:lineRule="exact"/>
        <w:jc w:val="both"/>
        <w:rPr>
          <w:sz w:val="24"/>
        </w:rPr>
      </w:pPr>
    </w:p>
    <w:p w:rsidR="00FB6228" w:rsidRDefault="00FB6228" w:rsidP="00A3203C">
      <w:pPr>
        <w:spacing w:line="240" w:lineRule="exact"/>
        <w:jc w:val="both"/>
        <w:rPr>
          <w:sz w:val="24"/>
        </w:rPr>
      </w:pPr>
    </w:p>
    <w:p w:rsidR="00FB6228" w:rsidRDefault="00FB6228" w:rsidP="00A3203C">
      <w:pPr>
        <w:spacing w:line="240" w:lineRule="exact"/>
        <w:jc w:val="both"/>
        <w:rPr>
          <w:sz w:val="24"/>
        </w:rPr>
      </w:pPr>
    </w:p>
    <w:p w:rsidR="00FB6228" w:rsidRDefault="00FB6228" w:rsidP="00A3203C">
      <w:pPr>
        <w:spacing w:line="240" w:lineRule="exact"/>
        <w:jc w:val="both"/>
        <w:rPr>
          <w:sz w:val="24"/>
        </w:rPr>
      </w:pPr>
    </w:p>
    <w:p w:rsidR="0068584D" w:rsidRDefault="00FB6228" w:rsidP="00FB6228">
      <w:pPr>
        <w:spacing w:line="240" w:lineRule="exact"/>
        <w:rPr>
          <w:b/>
          <w:sz w:val="28"/>
          <w:u w:val="single"/>
        </w:rPr>
      </w:pPr>
      <w:r w:rsidRPr="00FB6228">
        <w:rPr>
          <w:b/>
          <w:sz w:val="28"/>
          <w:u w:val="single"/>
        </w:rPr>
        <w:t>5.1 Conclusion</w:t>
      </w:r>
    </w:p>
    <w:p w:rsidR="00FB6228" w:rsidRPr="00FB6228" w:rsidRDefault="002E04AA" w:rsidP="00D30D91">
      <w:pPr>
        <w:spacing w:line="360" w:lineRule="auto"/>
        <w:rPr>
          <w:sz w:val="24"/>
        </w:rPr>
      </w:pPr>
      <w:r>
        <w:rPr>
          <w:sz w:val="24"/>
        </w:rPr>
        <w:t xml:space="preserve">The </w:t>
      </w:r>
      <w:r w:rsidR="00006FFB">
        <w:rPr>
          <w:sz w:val="24"/>
        </w:rPr>
        <w:t>recent</w:t>
      </w:r>
      <w:r>
        <w:rPr>
          <w:sz w:val="24"/>
        </w:rPr>
        <w:t xml:space="preserve"> perception of Corporate Social Responsibility (</w:t>
      </w:r>
      <w:smartTag w:uri="urn:schemas-microsoft-com:office:smarttags" w:element="stockticker">
        <w:r>
          <w:rPr>
            <w:sz w:val="24"/>
          </w:rPr>
          <w:t>CSR</w:t>
        </w:r>
      </w:smartTag>
      <w:r>
        <w:rPr>
          <w:sz w:val="24"/>
        </w:rPr>
        <w:t>) is progressing gradually regardless of numerous difficulties or limitations. The driving forces behind this progress are the pressure from several stakeholders like importers or buyers, environmentalists. While, slow development of this CSR practices is due to lack of good governance, consumer settings and majorly because of lack of knowledge by business</w:t>
      </w:r>
      <w:r w:rsidR="00D30D91">
        <w:rPr>
          <w:sz w:val="24"/>
        </w:rPr>
        <w:t xml:space="preserve"> institutions</w:t>
      </w:r>
      <w:r>
        <w:rPr>
          <w:sz w:val="24"/>
        </w:rPr>
        <w:t xml:space="preserve">, especially non exporting kinds. </w:t>
      </w:r>
      <w:r w:rsidR="00D30D91">
        <w:rPr>
          <w:sz w:val="24"/>
        </w:rPr>
        <w:t xml:space="preserve">Their knowledge about CSR is a charity rather than an instrumental public relation investment. </w:t>
      </w:r>
    </w:p>
    <w:p w:rsidR="00FB6228" w:rsidRDefault="00D30D91" w:rsidP="005E3B33">
      <w:pPr>
        <w:tabs>
          <w:tab w:val="left" w:pos="3645"/>
        </w:tabs>
        <w:spacing w:line="360" w:lineRule="auto"/>
        <w:jc w:val="both"/>
        <w:rPr>
          <w:sz w:val="24"/>
        </w:rPr>
      </w:pPr>
      <w:r w:rsidRPr="00D30D91">
        <w:rPr>
          <w:sz w:val="24"/>
        </w:rPr>
        <w:t xml:space="preserve">Corporate Social responsibility (CSR) is a concept </w:t>
      </w:r>
      <w:r>
        <w:rPr>
          <w:sz w:val="24"/>
        </w:rPr>
        <w:t xml:space="preserve">which can be perceived by anyway the </w:t>
      </w:r>
      <w:r w:rsidR="005E3B33">
        <w:rPr>
          <w:sz w:val="24"/>
        </w:rPr>
        <w:t>way people</w:t>
      </w:r>
      <w:r>
        <w:rPr>
          <w:sz w:val="24"/>
        </w:rPr>
        <w:t xml:space="preserve"> wants.</w:t>
      </w:r>
      <w:r w:rsidR="005E3B33">
        <w:rPr>
          <w:sz w:val="24"/>
        </w:rPr>
        <w:t xml:space="preserve"> </w:t>
      </w:r>
      <w:r w:rsidRPr="00D30D91">
        <w:rPr>
          <w:sz w:val="24"/>
        </w:rPr>
        <w:t xml:space="preserve">Through CSR activities, </w:t>
      </w:r>
      <w:r w:rsidR="005E3B33">
        <w:rPr>
          <w:sz w:val="24"/>
        </w:rPr>
        <w:t xml:space="preserve">the society is not only beneficial but also it helps to enhance the company’s brand names. Also it aids to build </w:t>
      </w:r>
      <w:r w:rsidRPr="00D30D91">
        <w:rPr>
          <w:sz w:val="24"/>
        </w:rPr>
        <w:t xml:space="preserve">a stronger bond between its employees and employers for the </w:t>
      </w:r>
      <w:r w:rsidR="005E3B33" w:rsidRPr="00D30D91">
        <w:rPr>
          <w:sz w:val="24"/>
        </w:rPr>
        <w:t>improvement</w:t>
      </w:r>
      <w:r w:rsidRPr="00D30D91">
        <w:rPr>
          <w:sz w:val="24"/>
        </w:rPr>
        <w:t xml:space="preserve"> of the society. </w:t>
      </w:r>
    </w:p>
    <w:p w:rsidR="00006FFB" w:rsidRDefault="00006FFB" w:rsidP="005E3B33">
      <w:pPr>
        <w:tabs>
          <w:tab w:val="left" w:pos="3645"/>
        </w:tabs>
        <w:spacing w:line="360" w:lineRule="auto"/>
        <w:jc w:val="both"/>
        <w:rPr>
          <w:sz w:val="24"/>
        </w:rPr>
      </w:pPr>
      <w:r>
        <w:rPr>
          <w:sz w:val="24"/>
        </w:rPr>
        <w:t>Hence, it has been found that there are certain challenges to implement CSR accurately in Bangladesh. The banking institutions are actively participating in CSR activities like DBBL and NRB Global Bank for the betterment and development of the society’s and as well as environmental welfare. Though, their contribution</w:t>
      </w:r>
      <w:r w:rsidR="00510B60">
        <w:rPr>
          <w:sz w:val="24"/>
        </w:rPr>
        <w:t xml:space="preserve"> shows very</w:t>
      </w:r>
      <w:r w:rsidR="00B91C3C">
        <w:rPr>
          <w:sz w:val="24"/>
        </w:rPr>
        <w:t xml:space="preserve"> insignificant result.  If they can overcome their flaws and take CSR activities earnestly then a significant result can be seen in progress of society’s social and environmental welfare.</w:t>
      </w:r>
    </w:p>
    <w:p w:rsidR="00B91C3C" w:rsidRDefault="00B91C3C" w:rsidP="005E3B33">
      <w:pPr>
        <w:tabs>
          <w:tab w:val="left" w:pos="3645"/>
        </w:tabs>
        <w:spacing w:line="360" w:lineRule="auto"/>
        <w:jc w:val="both"/>
        <w:rPr>
          <w:sz w:val="24"/>
        </w:rPr>
      </w:pPr>
    </w:p>
    <w:p w:rsidR="00B91C3C" w:rsidRDefault="00B91C3C" w:rsidP="005E3B33">
      <w:pPr>
        <w:tabs>
          <w:tab w:val="left" w:pos="3645"/>
        </w:tabs>
        <w:spacing w:line="360" w:lineRule="auto"/>
        <w:jc w:val="both"/>
        <w:rPr>
          <w:sz w:val="24"/>
        </w:rPr>
      </w:pPr>
    </w:p>
    <w:p w:rsidR="00B91C3C" w:rsidRDefault="00B91C3C" w:rsidP="005E3B33">
      <w:pPr>
        <w:tabs>
          <w:tab w:val="left" w:pos="3645"/>
        </w:tabs>
        <w:spacing w:line="360" w:lineRule="auto"/>
        <w:jc w:val="both"/>
        <w:rPr>
          <w:sz w:val="24"/>
        </w:rPr>
      </w:pPr>
    </w:p>
    <w:p w:rsidR="00B91C3C" w:rsidRDefault="00B91C3C" w:rsidP="005E3B33">
      <w:pPr>
        <w:tabs>
          <w:tab w:val="left" w:pos="3645"/>
        </w:tabs>
        <w:spacing w:line="360" w:lineRule="auto"/>
        <w:jc w:val="both"/>
        <w:rPr>
          <w:sz w:val="24"/>
        </w:rPr>
      </w:pPr>
    </w:p>
    <w:p w:rsidR="00B91C3C" w:rsidRDefault="00B91C3C" w:rsidP="005E3B33">
      <w:pPr>
        <w:tabs>
          <w:tab w:val="left" w:pos="3645"/>
        </w:tabs>
        <w:spacing w:line="360" w:lineRule="auto"/>
        <w:jc w:val="both"/>
        <w:rPr>
          <w:sz w:val="24"/>
        </w:rPr>
      </w:pPr>
    </w:p>
    <w:p w:rsidR="00B91C3C" w:rsidRDefault="00B91C3C" w:rsidP="005E3B33">
      <w:pPr>
        <w:tabs>
          <w:tab w:val="left" w:pos="3645"/>
        </w:tabs>
        <w:spacing w:line="360" w:lineRule="auto"/>
        <w:jc w:val="both"/>
        <w:rPr>
          <w:sz w:val="24"/>
        </w:rPr>
      </w:pPr>
    </w:p>
    <w:p w:rsidR="00B91C3C" w:rsidRDefault="00B91C3C" w:rsidP="005E3B33">
      <w:pPr>
        <w:tabs>
          <w:tab w:val="left" w:pos="3645"/>
        </w:tabs>
        <w:spacing w:line="360" w:lineRule="auto"/>
        <w:jc w:val="both"/>
        <w:rPr>
          <w:sz w:val="24"/>
        </w:rPr>
      </w:pPr>
    </w:p>
    <w:p w:rsidR="00B91C3C" w:rsidRDefault="00B91C3C" w:rsidP="005E3B33">
      <w:pPr>
        <w:tabs>
          <w:tab w:val="left" w:pos="3645"/>
        </w:tabs>
        <w:spacing w:line="360" w:lineRule="auto"/>
        <w:jc w:val="both"/>
        <w:rPr>
          <w:sz w:val="24"/>
        </w:rPr>
      </w:pPr>
    </w:p>
    <w:p w:rsidR="00B91C3C" w:rsidRDefault="00B91C3C" w:rsidP="005E3B33">
      <w:pPr>
        <w:tabs>
          <w:tab w:val="left" w:pos="3645"/>
        </w:tabs>
        <w:spacing w:line="360" w:lineRule="auto"/>
        <w:jc w:val="both"/>
        <w:rPr>
          <w:b/>
          <w:sz w:val="28"/>
          <w:u w:val="single"/>
        </w:rPr>
      </w:pPr>
      <w:r w:rsidRPr="00B91C3C">
        <w:rPr>
          <w:b/>
          <w:sz w:val="28"/>
          <w:u w:val="single"/>
        </w:rPr>
        <w:t>5.2 Recommendation</w:t>
      </w:r>
    </w:p>
    <w:p w:rsidR="00B91C3C" w:rsidRDefault="00B91C3C" w:rsidP="005E3B33">
      <w:pPr>
        <w:tabs>
          <w:tab w:val="left" w:pos="3645"/>
        </w:tabs>
        <w:spacing w:line="360" w:lineRule="auto"/>
        <w:jc w:val="both"/>
        <w:rPr>
          <w:sz w:val="24"/>
        </w:rPr>
      </w:pPr>
      <w:r>
        <w:rPr>
          <w:sz w:val="24"/>
        </w:rPr>
        <w:t xml:space="preserve">It is correct that, both the reputed banks of Bangladesh are involved in CSR activities for the betterment of society’s social and environmental welfare but their contribution is not much effective and does not show </w:t>
      </w:r>
      <w:r w:rsidR="007C6887">
        <w:rPr>
          <w:sz w:val="24"/>
        </w:rPr>
        <w:t>substantial</w:t>
      </w:r>
      <w:r>
        <w:rPr>
          <w:sz w:val="24"/>
        </w:rPr>
        <w:t xml:space="preserve"> result or outcome. To enrich their participation in CSR activities and bring a significant change in society’s social and environmental </w:t>
      </w:r>
      <w:r w:rsidR="007C6887">
        <w:rPr>
          <w:sz w:val="24"/>
        </w:rPr>
        <w:t>development they could take the following initiatives:</w:t>
      </w:r>
    </w:p>
    <w:p w:rsidR="007C6887" w:rsidRDefault="007C6887" w:rsidP="007C6887">
      <w:pPr>
        <w:pStyle w:val="ListParagraph"/>
        <w:numPr>
          <w:ilvl w:val="0"/>
          <w:numId w:val="8"/>
        </w:numPr>
        <w:tabs>
          <w:tab w:val="left" w:pos="3645"/>
        </w:tabs>
        <w:spacing w:line="360" w:lineRule="auto"/>
        <w:jc w:val="both"/>
        <w:rPr>
          <w:sz w:val="24"/>
        </w:rPr>
      </w:pPr>
      <w:r>
        <w:rPr>
          <w:sz w:val="24"/>
        </w:rPr>
        <w:t>Both the institutions should have more knowledge about the idea of CSR activities. They can also introduce a research program so that the employees could have a more clear idea about CSR and its activities.</w:t>
      </w:r>
    </w:p>
    <w:p w:rsidR="00222B43" w:rsidRDefault="00222B43" w:rsidP="00222B43">
      <w:pPr>
        <w:pStyle w:val="ListParagraph"/>
        <w:tabs>
          <w:tab w:val="left" w:pos="3645"/>
        </w:tabs>
        <w:spacing w:line="360" w:lineRule="auto"/>
        <w:jc w:val="both"/>
        <w:rPr>
          <w:sz w:val="24"/>
        </w:rPr>
      </w:pPr>
    </w:p>
    <w:p w:rsidR="007C6887" w:rsidRDefault="007C6887" w:rsidP="007C6887">
      <w:pPr>
        <w:pStyle w:val="ListParagraph"/>
        <w:numPr>
          <w:ilvl w:val="0"/>
          <w:numId w:val="8"/>
        </w:numPr>
        <w:tabs>
          <w:tab w:val="left" w:pos="3645"/>
        </w:tabs>
        <w:spacing w:line="360" w:lineRule="auto"/>
        <w:jc w:val="both"/>
        <w:rPr>
          <w:sz w:val="24"/>
        </w:rPr>
      </w:pPr>
      <w:r>
        <w:rPr>
          <w:sz w:val="24"/>
        </w:rPr>
        <w:t xml:space="preserve">It appeared like both the banks were doing a charity work. If they </w:t>
      </w:r>
      <w:r w:rsidR="00C7218C">
        <w:rPr>
          <w:sz w:val="24"/>
        </w:rPr>
        <w:t xml:space="preserve">change this believe and take the CSR activities as the regular work then a great result can be seen </w:t>
      </w:r>
      <w:r w:rsidR="00222B43">
        <w:rPr>
          <w:sz w:val="24"/>
        </w:rPr>
        <w:t>in the future.</w:t>
      </w:r>
    </w:p>
    <w:p w:rsidR="00222B43" w:rsidRDefault="00222B43" w:rsidP="00222B43">
      <w:pPr>
        <w:pStyle w:val="ListParagraph"/>
        <w:tabs>
          <w:tab w:val="left" w:pos="3645"/>
        </w:tabs>
        <w:spacing w:line="360" w:lineRule="auto"/>
        <w:jc w:val="both"/>
        <w:rPr>
          <w:sz w:val="24"/>
        </w:rPr>
      </w:pPr>
    </w:p>
    <w:p w:rsidR="00C7218C" w:rsidRDefault="00C7218C" w:rsidP="00C7218C">
      <w:pPr>
        <w:pStyle w:val="ListParagraph"/>
        <w:numPr>
          <w:ilvl w:val="0"/>
          <w:numId w:val="8"/>
        </w:numPr>
        <w:tabs>
          <w:tab w:val="left" w:pos="3645"/>
        </w:tabs>
        <w:spacing w:line="360" w:lineRule="auto"/>
        <w:jc w:val="both"/>
        <w:rPr>
          <w:sz w:val="24"/>
        </w:rPr>
      </w:pPr>
      <w:r>
        <w:rPr>
          <w:sz w:val="24"/>
        </w:rPr>
        <w:t xml:space="preserve">NRB Global claims that their CSR activities are about all the factors mentioned in the hypothesis or research question. Rather than concentrating on all the factors they should concentrate on one or two factors and try to bring </w:t>
      </w:r>
      <w:proofErr w:type="spellStart"/>
      <w:r>
        <w:rPr>
          <w:sz w:val="24"/>
        </w:rPr>
        <w:t>a</w:t>
      </w:r>
      <w:proofErr w:type="spellEnd"/>
      <w:r>
        <w:rPr>
          <w:sz w:val="24"/>
        </w:rPr>
        <w:t xml:space="preserve"> important positive change or result  in that area.</w:t>
      </w:r>
    </w:p>
    <w:p w:rsidR="00222B43" w:rsidRDefault="00222B43" w:rsidP="00222B43">
      <w:pPr>
        <w:pStyle w:val="ListParagraph"/>
        <w:tabs>
          <w:tab w:val="left" w:pos="3645"/>
        </w:tabs>
        <w:spacing w:line="360" w:lineRule="auto"/>
        <w:jc w:val="both"/>
        <w:rPr>
          <w:sz w:val="24"/>
        </w:rPr>
      </w:pPr>
    </w:p>
    <w:p w:rsidR="00C7218C" w:rsidRDefault="00C7218C" w:rsidP="007C6887">
      <w:pPr>
        <w:pStyle w:val="ListParagraph"/>
        <w:numPr>
          <w:ilvl w:val="0"/>
          <w:numId w:val="8"/>
        </w:numPr>
        <w:tabs>
          <w:tab w:val="left" w:pos="3645"/>
        </w:tabs>
        <w:spacing w:line="360" w:lineRule="auto"/>
        <w:jc w:val="both"/>
        <w:rPr>
          <w:sz w:val="24"/>
        </w:rPr>
      </w:pPr>
      <w:r>
        <w:rPr>
          <w:sz w:val="24"/>
        </w:rPr>
        <w:t xml:space="preserve">Both the </w:t>
      </w:r>
      <w:r w:rsidR="00222B43">
        <w:rPr>
          <w:sz w:val="24"/>
        </w:rPr>
        <w:t xml:space="preserve">banks  pretends to be really involved </w:t>
      </w:r>
      <w:r>
        <w:rPr>
          <w:sz w:val="24"/>
        </w:rPr>
        <w:t xml:space="preserve"> in CSR activities to build their image or the brand name of the banks rather than</w:t>
      </w:r>
      <w:r w:rsidR="00222B43">
        <w:rPr>
          <w:sz w:val="24"/>
        </w:rPr>
        <w:t xml:space="preserve"> actually participate in CSR activities and</w:t>
      </w:r>
      <w:r>
        <w:rPr>
          <w:sz w:val="24"/>
        </w:rPr>
        <w:t xml:space="preserve"> being concerned about the true development of the social and environmental factor.</w:t>
      </w:r>
    </w:p>
    <w:p w:rsidR="00222B43" w:rsidRDefault="00222B43" w:rsidP="00222B43">
      <w:pPr>
        <w:pStyle w:val="ListParagraph"/>
        <w:tabs>
          <w:tab w:val="left" w:pos="3645"/>
        </w:tabs>
        <w:spacing w:line="360" w:lineRule="auto"/>
        <w:jc w:val="both"/>
        <w:rPr>
          <w:sz w:val="24"/>
        </w:rPr>
      </w:pPr>
    </w:p>
    <w:p w:rsidR="00C7218C" w:rsidRDefault="00222B43" w:rsidP="007C6887">
      <w:pPr>
        <w:pStyle w:val="ListParagraph"/>
        <w:numPr>
          <w:ilvl w:val="0"/>
          <w:numId w:val="8"/>
        </w:numPr>
        <w:tabs>
          <w:tab w:val="left" w:pos="3645"/>
        </w:tabs>
        <w:spacing w:line="360" w:lineRule="auto"/>
        <w:jc w:val="both"/>
        <w:rPr>
          <w:sz w:val="24"/>
        </w:rPr>
      </w:pPr>
      <w:r>
        <w:rPr>
          <w:sz w:val="24"/>
        </w:rPr>
        <w:t>The government should encourage and also make it mandatory for the business and banking institutions to be serious about CSR activities and create regulations for them to participate more actively in CSR activities.</w:t>
      </w:r>
    </w:p>
    <w:p w:rsidR="00222B43" w:rsidRPr="00222B43" w:rsidRDefault="00222B43" w:rsidP="00222B43">
      <w:pPr>
        <w:pStyle w:val="ListParagraph"/>
        <w:rPr>
          <w:sz w:val="24"/>
        </w:rPr>
      </w:pPr>
    </w:p>
    <w:p w:rsidR="00222B43" w:rsidRDefault="00222B43" w:rsidP="00222B43">
      <w:pPr>
        <w:tabs>
          <w:tab w:val="left" w:pos="3645"/>
        </w:tabs>
        <w:spacing w:line="360" w:lineRule="auto"/>
        <w:jc w:val="both"/>
        <w:rPr>
          <w:sz w:val="24"/>
        </w:rPr>
      </w:pPr>
    </w:p>
    <w:p w:rsidR="00222B43" w:rsidRDefault="00222B43" w:rsidP="00222B43">
      <w:pPr>
        <w:pStyle w:val="Heading1"/>
      </w:pPr>
      <w:r>
        <w:t>Reference</w:t>
      </w:r>
    </w:p>
    <w:p w:rsidR="008F3ABE" w:rsidRPr="008F3ABE" w:rsidRDefault="008F3ABE" w:rsidP="008F3ABE"/>
    <w:p w:rsidR="008F3ABE" w:rsidRPr="008F3ABE" w:rsidRDefault="008F3ABE" w:rsidP="008F3ABE">
      <w:pPr>
        <w:numPr>
          <w:ilvl w:val="0"/>
          <w:numId w:val="37"/>
        </w:numPr>
        <w:spacing w:after="160" w:line="259" w:lineRule="auto"/>
        <w:contextualSpacing/>
        <w:rPr>
          <w:rFonts w:ascii="Calibri" w:eastAsia="Calibri" w:hAnsi="Calibri" w:cs="Times New Roman"/>
        </w:rPr>
      </w:pPr>
      <w:r w:rsidRPr="008F3ABE">
        <w:rPr>
          <w:rFonts w:ascii="Calibri" w:eastAsia="Calibri" w:hAnsi="Calibri" w:cs="Times New Roman"/>
        </w:rPr>
        <w:t xml:space="preserve">Essays, UK. (November 2018). Corporate Social Responsibility in the Bangladesh Banking Sector. Retrieved from </w:t>
      </w:r>
      <w:hyperlink r:id="rId30" w:history="1">
        <w:r w:rsidRPr="008F3ABE">
          <w:rPr>
            <w:rFonts w:ascii="Calibri" w:eastAsia="Calibri" w:hAnsi="Calibri" w:cs="Times New Roman"/>
            <w:color w:val="0563C1"/>
            <w:u w:val="single"/>
          </w:rPr>
          <w:t>https://www.ukessays.com/essays/management/corporate-social-responsibility-in-the-bangladesh-banking-sector-management-essay.php?vref=1</w:t>
        </w:r>
      </w:hyperlink>
    </w:p>
    <w:p w:rsidR="008F3ABE" w:rsidRPr="008F3ABE" w:rsidRDefault="008F3ABE" w:rsidP="008F3ABE">
      <w:pPr>
        <w:numPr>
          <w:ilvl w:val="0"/>
          <w:numId w:val="37"/>
        </w:numPr>
        <w:spacing w:after="160" w:line="259" w:lineRule="auto"/>
        <w:contextualSpacing/>
        <w:rPr>
          <w:rFonts w:ascii="Calibri" w:eastAsia="Calibri" w:hAnsi="Calibri" w:cs="Times New Roman"/>
        </w:rPr>
      </w:pPr>
      <w:r w:rsidRPr="008F3ABE">
        <w:rPr>
          <w:rFonts w:ascii="Open Sans" w:eastAsia="Calibri" w:hAnsi="Open Sans" w:cs="Open Sans"/>
          <w:color w:val="000000"/>
          <w:sz w:val="20"/>
          <w:szCs w:val="20"/>
          <w:shd w:val="clear" w:color="auto" w:fill="FFFFFF"/>
        </w:rPr>
        <w:t xml:space="preserve">Research question. (2019). Retrieved 27 August 2019, from </w:t>
      </w:r>
      <w:hyperlink r:id="rId31" w:history="1">
        <w:r w:rsidRPr="008F3ABE">
          <w:rPr>
            <w:rFonts w:ascii="Open Sans" w:eastAsia="Calibri" w:hAnsi="Open Sans" w:cs="Open Sans"/>
            <w:color w:val="0563C1"/>
            <w:sz w:val="20"/>
            <w:szCs w:val="20"/>
            <w:u w:val="single"/>
            <w:shd w:val="clear" w:color="auto" w:fill="FFFFFF"/>
          </w:rPr>
          <w:t>https://en.wikipedia.org/wiki/Research_question</w:t>
        </w:r>
      </w:hyperlink>
    </w:p>
    <w:p w:rsidR="008F3ABE" w:rsidRPr="008F3ABE" w:rsidRDefault="008F3ABE" w:rsidP="008F3ABE">
      <w:pPr>
        <w:numPr>
          <w:ilvl w:val="0"/>
          <w:numId w:val="37"/>
        </w:numPr>
        <w:spacing w:after="160" w:line="259" w:lineRule="auto"/>
        <w:contextualSpacing/>
        <w:rPr>
          <w:rFonts w:ascii="Calibri" w:eastAsia="Calibri" w:hAnsi="Calibri" w:cs="Times New Roman"/>
        </w:rPr>
      </w:pPr>
      <w:r w:rsidRPr="008F3ABE">
        <w:rPr>
          <w:rFonts w:ascii="Open Sans" w:eastAsia="Calibri" w:hAnsi="Open Sans" w:cs="Open Sans"/>
          <w:color w:val="000000"/>
          <w:sz w:val="20"/>
          <w:szCs w:val="20"/>
          <w:shd w:val="clear" w:color="auto" w:fill="FFFFFF"/>
        </w:rPr>
        <w:t xml:space="preserve">Corporate Social Responsibility (CSR) report. (2019). Retrieved 27 August 2019, from </w:t>
      </w:r>
      <w:hyperlink r:id="rId32" w:history="1">
        <w:r w:rsidRPr="008F3ABE">
          <w:rPr>
            <w:rFonts w:ascii="Open Sans" w:eastAsia="Calibri" w:hAnsi="Open Sans" w:cs="Open Sans"/>
            <w:color w:val="0563C1"/>
            <w:sz w:val="20"/>
            <w:szCs w:val="20"/>
            <w:u w:val="single"/>
            <w:shd w:val="clear" w:color="auto" w:fill="FFFFFF"/>
          </w:rPr>
          <w:t>https://www.dutchbanglabank.com/social/corporate_social_activities_2008.pdf</w:t>
        </w:r>
      </w:hyperlink>
    </w:p>
    <w:p w:rsidR="008F3ABE" w:rsidRPr="008F3ABE" w:rsidRDefault="008F3ABE" w:rsidP="008F3ABE">
      <w:pPr>
        <w:numPr>
          <w:ilvl w:val="0"/>
          <w:numId w:val="37"/>
        </w:numPr>
        <w:spacing w:after="160" w:line="259" w:lineRule="auto"/>
        <w:contextualSpacing/>
        <w:rPr>
          <w:rFonts w:ascii="Calibri" w:eastAsia="Calibri" w:hAnsi="Calibri" w:cs="Times New Roman"/>
        </w:rPr>
      </w:pPr>
      <w:r w:rsidRPr="008F3ABE">
        <w:rPr>
          <w:rFonts w:ascii="Open Sans" w:eastAsia="Calibri" w:hAnsi="Open Sans" w:cs="Open Sans"/>
          <w:color w:val="000000"/>
          <w:sz w:val="20"/>
          <w:szCs w:val="20"/>
          <w:shd w:val="clear" w:color="auto" w:fill="FFFFFF"/>
        </w:rPr>
        <w:t xml:space="preserve">Short Explanation How to Write a Hypothesis - A Research Guide. (2019). Retrieved 27 August 2019, from </w:t>
      </w:r>
      <w:hyperlink r:id="rId33" w:history="1">
        <w:r w:rsidRPr="008F3ABE">
          <w:rPr>
            <w:rFonts w:ascii="Open Sans" w:eastAsia="Calibri" w:hAnsi="Open Sans" w:cs="Open Sans"/>
            <w:color w:val="0563C1"/>
            <w:sz w:val="20"/>
            <w:szCs w:val="20"/>
            <w:u w:val="single"/>
            <w:shd w:val="clear" w:color="auto" w:fill="FFFFFF"/>
          </w:rPr>
          <w:t>https://www.aresearchguide.com/write-a-hypothesis.html</w:t>
        </w:r>
      </w:hyperlink>
    </w:p>
    <w:p w:rsidR="008F3ABE" w:rsidRPr="008F3ABE" w:rsidRDefault="008F3ABE" w:rsidP="008F3ABE">
      <w:pPr>
        <w:numPr>
          <w:ilvl w:val="0"/>
          <w:numId w:val="37"/>
        </w:numPr>
        <w:spacing w:after="160" w:line="259" w:lineRule="auto"/>
        <w:contextualSpacing/>
        <w:rPr>
          <w:rFonts w:ascii="Calibri" w:eastAsia="Calibri" w:hAnsi="Calibri" w:cs="Times New Roman"/>
        </w:rPr>
      </w:pPr>
      <w:r w:rsidRPr="008F3ABE">
        <w:rPr>
          <w:rFonts w:ascii="Open Sans" w:eastAsia="Calibri" w:hAnsi="Open Sans" w:cs="Open Sans"/>
          <w:color w:val="000000"/>
          <w:sz w:val="20"/>
          <w:szCs w:val="20"/>
          <w:shd w:val="clear" w:color="auto" w:fill="FFFFFF"/>
        </w:rPr>
        <w:t xml:space="preserve">Sample Research Methodology Chapter: Quantitative Research – The </w:t>
      </w:r>
      <w:proofErr w:type="spellStart"/>
      <w:r w:rsidRPr="008F3ABE">
        <w:rPr>
          <w:rFonts w:ascii="Open Sans" w:eastAsia="Calibri" w:hAnsi="Open Sans" w:cs="Open Sans"/>
          <w:color w:val="000000"/>
          <w:sz w:val="20"/>
          <w:szCs w:val="20"/>
          <w:shd w:val="clear" w:color="auto" w:fill="FFFFFF"/>
        </w:rPr>
        <w:t>WritePass</w:t>
      </w:r>
      <w:proofErr w:type="spellEnd"/>
      <w:r w:rsidRPr="008F3ABE">
        <w:rPr>
          <w:rFonts w:ascii="Open Sans" w:eastAsia="Calibri" w:hAnsi="Open Sans" w:cs="Open Sans"/>
          <w:color w:val="000000"/>
          <w:sz w:val="20"/>
          <w:szCs w:val="20"/>
          <w:shd w:val="clear" w:color="auto" w:fill="FFFFFF"/>
        </w:rPr>
        <w:t xml:space="preserve"> Journal. (2019). Retrieved 27 August 2019, from </w:t>
      </w:r>
      <w:hyperlink r:id="rId34" w:history="1">
        <w:r w:rsidRPr="008F3ABE">
          <w:rPr>
            <w:rFonts w:ascii="Open Sans" w:eastAsia="Calibri" w:hAnsi="Open Sans" w:cs="Open Sans"/>
            <w:color w:val="0563C1"/>
            <w:sz w:val="20"/>
            <w:szCs w:val="20"/>
            <w:u w:val="single"/>
            <w:shd w:val="clear" w:color="auto" w:fill="FFFFFF"/>
          </w:rPr>
          <w:t>https://writepass.com/journal/2015/10/sample-research-methodology-chapter-quantitative-research/</w:t>
        </w:r>
      </w:hyperlink>
    </w:p>
    <w:p w:rsidR="008F3ABE" w:rsidRPr="008F3ABE" w:rsidRDefault="008F3ABE" w:rsidP="008F3ABE">
      <w:pPr>
        <w:numPr>
          <w:ilvl w:val="0"/>
          <w:numId w:val="37"/>
        </w:numPr>
        <w:spacing w:after="160" w:line="259" w:lineRule="auto"/>
        <w:contextualSpacing/>
        <w:rPr>
          <w:rFonts w:ascii="Calibri" w:eastAsia="Calibri" w:hAnsi="Calibri" w:cs="Times New Roman"/>
        </w:rPr>
      </w:pPr>
      <w:r w:rsidRPr="008F3ABE">
        <w:rPr>
          <w:rFonts w:ascii="Open Sans" w:eastAsia="Calibri" w:hAnsi="Open Sans" w:cs="Open Sans"/>
          <w:color w:val="000000"/>
          <w:sz w:val="20"/>
          <w:szCs w:val="20"/>
          <w:shd w:val="clear" w:color="auto" w:fill="FFFFFF"/>
        </w:rPr>
        <w:t xml:space="preserve">Choosing appropriate research methodologies. (2019). Retrieved 27 August 2019, from </w:t>
      </w:r>
      <w:hyperlink r:id="rId35" w:history="1">
        <w:r w:rsidRPr="008F3ABE">
          <w:rPr>
            <w:rFonts w:ascii="Open Sans" w:eastAsia="Calibri" w:hAnsi="Open Sans" w:cs="Open Sans"/>
            <w:color w:val="0563C1"/>
            <w:sz w:val="20"/>
            <w:szCs w:val="20"/>
            <w:u w:val="single"/>
            <w:shd w:val="clear" w:color="auto" w:fill="FFFFFF"/>
          </w:rPr>
          <w:t>https://www.macmillanihe.com/studentstudyskills/page/choosing-appropriate-research-methodologies/</w:t>
        </w:r>
      </w:hyperlink>
    </w:p>
    <w:p w:rsidR="008F3ABE" w:rsidRPr="008F3ABE" w:rsidRDefault="008F3ABE" w:rsidP="008F3ABE">
      <w:pPr>
        <w:numPr>
          <w:ilvl w:val="0"/>
          <w:numId w:val="37"/>
        </w:numPr>
        <w:spacing w:after="160" w:line="259" w:lineRule="auto"/>
        <w:contextualSpacing/>
        <w:rPr>
          <w:rFonts w:ascii="Calibri" w:eastAsia="Calibri" w:hAnsi="Calibri" w:cs="Times New Roman"/>
        </w:rPr>
      </w:pPr>
      <w:r w:rsidRPr="008F3ABE">
        <w:rPr>
          <w:rFonts w:ascii="Open Sans" w:eastAsia="Calibri" w:hAnsi="Open Sans" w:cs="Open Sans"/>
          <w:color w:val="000000"/>
          <w:sz w:val="20"/>
          <w:szCs w:val="20"/>
          <w:shd w:val="clear" w:color="auto" w:fill="FFFFFF"/>
        </w:rPr>
        <w:t xml:space="preserve">Simple Random Sampling - Research-Methodology. (2019). Retrieved 27 August 2019, from </w:t>
      </w:r>
      <w:hyperlink r:id="rId36" w:history="1">
        <w:r w:rsidRPr="008F3ABE">
          <w:rPr>
            <w:rFonts w:ascii="Open Sans" w:eastAsia="Calibri" w:hAnsi="Open Sans" w:cs="Open Sans"/>
            <w:color w:val="0563C1"/>
            <w:sz w:val="20"/>
            <w:szCs w:val="20"/>
            <w:u w:val="single"/>
            <w:shd w:val="clear" w:color="auto" w:fill="FFFFFF"/>
          </w:rPr>
          <w:t>https://research-methodology.net/sampling-in-primary-data-collection/random-sampling/</w:t>
        </w:r>
      </w:hyperlink>
    </w:p>
    <w:p w:rsidR="008F3ABE" w:rsidRPr="008F3ABE" w:rsidRDefault="008F3ABE" w:rsidP="008F3ABE">
      <w:pPr>
        <w:numPr>
          <w:ilvl w:val="0"/>
          <w:numId w:val="37"/>
        </w:numPr>
        <w:spacing w:after="160" w:line="259" w:lineRule="auto"/>
        <w:contextualSpacing/>
        <w:rPr>
          <w:rFonts w:ascii="Calibri" w:eastAsia="Calibri" w:hAnsi="Calibri" w:cs="Times New Roman"/>
        </w:rPr>
      </w:pPr>
      <w:r w:rsidRPr="008F3ABE">
        <w:rPr>
          <w:rFonts w:ascii="Open Sans" w:eastAsia="Calibri" w:hAnsi="Open Sans" w:cs="Open Sans"/>
          <w:color w:val="000000"/>
          <w:sz w:val="20"/>
          <w:szCs w:val="20"/>
          <w:shd w:val="clear" w:color="auto" w:fill="FFFFFF"/>
        </w:rPr>
        <w:t xml:space="preserve">Data Collection. (2019). Retrieved 27 August 2019, from </w:t>
      </w:r>
      <w:hyperlink r:id="rId37" w:history="1">
        <w:r w:rsidRPr="008F3ABE">
          <w:rPr>
            <w:rFonts w:ascii="Open Sans" w:eastAsia="Calibri" w:hAnsi="Open Sans" w:cs="Open Sans"/>
            <w:color w:val="0563C1"/>
            <w:sz w:val="20"/>
            <w:szCs w:val="20"/>
            <w:u w:val="single"/>
            <w:shd w:val="clear" w:color="auto" w:fill="FFFFFF"/>
          </w:rPr>
          <w:t>https://ori.hhs.gov/education/products/n_illinois_u/datamanagement/dctopic.html</w:t>
        </w:r>
      </w:hyperlink>
    </w:p>
    <w:p w:rsidR="008F3ABE" w:rsidRPr="008F3ABE" w:rsidRDefault="008F3ABE" w:rsidP="008F3ABE">
      <w:pPr>
        <w:numPr>
          <w:ilvl w:val="0"/>
          <w:numId w:val="37"/>
        </w:numPr>
        <w:spacing w:after="160" w:line="259" w:lineRule="auto"/>
        <w:contextualSpacing/>
        <w:rPr>
          <w:rFonts w:ascii="Calibri" w:eastAsia="Calibri" w:hAnsi="Calibri" w:cs="Times New Roman"/>
        </w:rPr>
      </w:pPr>
      <w:r w:rsidRPr="008F3ABE">
        <w:rPr>
          <w:rFonts w:ascii="Open Sans" w:eastAsia="Calibri" w:hAnsi="Open Sans" w:cs="Open Sans"/>
          <w:color w:val="000000"/>
          <w:sz w:val="20"/>
          <w:szCs w:val="20"/>
          <w:shd w:val="clear" w:color="auto" w:fill="FFFFFF"/>
        </w:rPr>
        <w:t xml:space="preserve">Data Collection Methods. (2019). Retrieved 27 August 2019, from </w:t>
      </w:r>
      <w:hyperlink r:id="rId38" w:history="1">
        <w:r w:rsidRPr="008F3ABE">
          <w:rPr>
            <w:rFonts w:ascii="Open Sans" w:eastAsia="Calibri" w:hAnsi="Open Sans" w:cs="Open Sans"/>
            <w:color w:val="0563C1"/>
            <w:sz w:val="20"/>
            <w:szCs w:val="20"/>
            <w:u w:val="single"/>
            <w:shd w:val="clear" w:color="auto" w:fill="FFFFFF"/>
          </w:rPr>
          <w:t>https://www.ndcompass.org/health/GFMCHC/Revised%20Data%20Collection%20Tools%203-1-12.pdf</w:t>
        </w:r>
      </w:hyperlink>
    </w:p>
    <w:p w:rsidR="008F3ABE" w:rsidRPr="008F3ABE" w:rsidRDefault="008F3ABE" w:rsidP="008F3ABE">
      <w:pPr>
        <w:numPr>
          <w:ilvl w:val="0"/>
          <w:numId w:val="37"/>
        </w:numPr>
        <w:spacing w:after="160" w:line="259" w:lineRule="auto"/>
        <w:contextualSpacing/>
        <w:rPr>
          <w:rFonts w:ascii="Calibri" w:eastAsia="Calibri" w:hAnsi="Calibri" w:cs="Times New Roman"/>
        </w:rPr>
      </w:pPr>
      <w:proofErr w:type="spellStart"/>
      <w:r w:rsidRPr="008F3ABE">
        <w:rPr>
          <w:rFonts w:ascii="Open Sans" w:eastAsia="Calibri" w:hAnsi="Open Sans" w:cs="Open Sans"/>
          <w:color w:val="000000"/>
          <w:sz w:val="20"/>
          <w:szCs w:val="20"/>
          <w:shd w:val="clear" w:color="auto" w:fill="FFFFFF"/>
        </w:rPr>
        <w:t>Nafi</w:t>
      </w:r>
      <w:proofErr w:type="spellEnd"/>
      <w:r w:rsidRPr="008F3ABE">
        <w:rPr>
          <w:rFonts w:ascii="Open Sans" w:eastAsia="Calibri" w:hAnsi="Open Sans" w:cs="Open Sans"/>
          <w:color w:val="000000"/>
          <w:sz w:val="20"/>
          <w:szCs w:val="20"/>
          <w:shd w:val="clear" w:color="auto" w:fill="FFFFFF"/>
        </w:rPr>
        <w:t xml:space="preserve">, J. (2019). Different Types of Corporate Social Responsibility (CSR). Retrieved 27 August 2019, from </w:t>
      </w:r>
      <w:hyperlink r:id="rId39" w:history="1">
        <w:r w:rsidRPr="008F3ABE">
          <w:rPr>
            <w:rFonts w:ascii="Open Sans" w:eastAsia="Calibri" w:hAnsi="Open Sans" w:cs="Open Sans"/>
            <w:color w:val="0563C1"/>
            <w:sz w:val="20"/>
            <w:szCs w:val="20"/>
            <w:u w:val="single"/>
            <w:shd w:val="clear" w:color="auto" w:fill="FFFFFF"/>
          </w:rPr>
          <w:t>https://www.transparenthands.org/different-types-of-corporate-social-responsibility-csr/</w:t>
        </w:r>
      </w:hyperlink>
    </w:p>
    <w:p w:rsidR="00C86A7B" w:rsidRPr="00C86A7B" w:rsidRDefault="00C86A7B" w:rsidP="00C86A7B"/>
    <w:p w:rsidR="00FB6228" w:rsidRDefault="00FB6228" w:rsidP="00D30D91">
      <w:pPr>
        <w:spacing w:line="360" w:lineRule="auto"/>
        <w:rPr>
          <w:sz w:val="28"/>
        </w:rPr>
      </w:pPr>
    </w:p>
    <w:p w:rsidR="00C86A7B" w:rsidRDefault="00C86A7B" w:rsidP="00D30D91">
      <w:pPr>
        <w:spacing w:line="360" w:lineRule="auto"/>
        <w:rPr>
          <w:sz w:val="28"/>
        </w:rPr>
      </w:pPr>
    </w:p>
    <w:p w:rsidR="00C86A7B" w:rsidRDefault="00C86A7B" w:rsidP="00D30D91">
      <w:pPr>
        <w:spacing w:line="360" w:lineRule="auto"/>
        <w:rPr>
          <w:sz w:val="28"/>
        </w:rPr>
      </w:pPr>
    </w:p>
    <w:p w:rsidR="00C86A7B" w:rsidRDefault="00C86A7B" w:rsidP="00D30D91">
      <w:pPr>
        <w:spacing w:line="360" w:lineRule="auto"/>
        <w:rPr>
          <w:sz w:val="28"/>
        </w:rPr>
      </w:pPr>
    </w:p>
    <w:p w:rsidR="00C86A7B" w:rsidRDefault="00C86A7B" w:rsidP="00D30D91">
      <w:pPr>
        <w:spacing w:line="360" w:lineRule="auto"/>
        <w:rPr>
          <w:sz w:val="28"/>
        </w:rPr>
      </w:pPr>
    </w:p>
    <w:p w:rsidR="00C86A7B" w:rsidRDefault="00C86A7B" w:rsidP="00D30D91">
      <w:pPr>
        <w:spacing w:line="360" w:lineRule="auto"/>
        <w:rPr>
          <w:sz w:val="28"/>
        </w:rPr>
      </w:pPr>
    </w:p>
    <w:p w:rsidR="00890CE0" w:rsidRDefault="00890CE0" w:rsidP="00890CE0">
      <w:pPr>
        <w:pStyle w:val="Heading1"/>
      </w:pPr>
      <w:r>
        <w:t>Appendix</w:t>
      </w:r>
    </w:p>
    <w:p w:rsidR="00C86A7B" w:rsidRPr="00C86A7B" w:rsidRDefault="00C86A7B" w:rsidP="00C86A7B">
      <w:pPr>
        <w:jc w:val="center"/>
        <w:rPr>
          <w:b/>
          <w:sz w:val="24"/>
          <w:u w:val="single"/>
        </w:rPr>
      </w:pPr>
      <w:r w:rsidRPr="00C86A7B">
        <w:rPr>
          <w:b/>
          <w:sz w:val="24"/>
          <w:u w:val="single"/>
        </w:rPr>
        <w:t>Survey Questionnaire</w:t>
      </w:r>
    </w:p>
    <w:p w:rsidR="00C86A7B" w:rsidRDefault="00C86A7B" w:rsidP="00C86A7B">
      <w:pPr>
        <w:rPr>
          <w:b/>
          <w:sz w:val="24"/>
          <w:szCs w:val="24"/>
        </w:rPr>
      </w:pPr>
      <w:r w:rsidRPr="001402AF">
        <w:rPr>
          <w:b/>
          <w:sz w:val="24"/>
          <w:szCs w:val="24"/>
        </w:rPr>
        <w:t>Name:</w:t>
      </w:r>
      <w:r>
        <w:rPr>
          <w:b/>
          <w:sz w:val="36"/>
        </w:rPr>
        <w:t xml:space="preserve">   ________________ </w:t>
      </w:r>
      <w:r w:rsidRPr="001402AF">
        <w:rPr>
          <w:b/>
          <w:sz w:val="24"/>
          <w:szCs w:val="24"/>
        </w:rPr>
        <w:t>Signature:</w:t>
      </w:r>
      <w:r>
        <w:rPr>
          <w:b/>
          <w:sz w:val="24"/>
          <w:szCs w:val="24"/>
        </w:rPr>
        <w:t xml:space="preserve">  ______________</w:t>
      </w:r>
      <w:r>
        <w:rPr>
          <w:b/>
          <w:sz w:val="36"/>
        </w:rPr>
        <w:t xml:space="preserve">   </w:t>
      </w:r>
      <w:r w:rsidRPr="001402AF">
        <w:rPr>
          <w:b/>
          <w:sz w:val="24"/>
          <w:szCs w:val="24"/>
        </w:rPr>
        <w:t>Date:</w:t>
      </w:r>
      <w:r>
        <w:rPr>
          <w:b/>
          <w:sz w:val="24"/>
          <w:szCs w:val="24"/>
        </w:rPr>
        <w:t xml:space="preserve"> ______________</w:t>
      </w:r>
    </w:p>
    <w:p w:rsidR="00C86A7B" w:rsidRPr="00BA6EF9" w:rsidRDefault="00C86A7B" w:rsidP="00C86A7B">
      <w:pPr>
        <w:rPr>
          <w:sz w:val="28"/>
        </w:rPr>
      </w:pPr>
      <w:r>
        <w:rPr>
          <w:b/>
          <w:sz w:val="24"/>
          <w:szCs w:val="24"/>
        </w:rPr>
        <w:t xml:space="preserve">Description: </w:t>
      </w:r>
      <w:r>
        <w:rPr>
          <w:sz w:val="24"/>
          <w:szCs w:val="24"/>
        </w:rPr>
        <w:t xml:space="preserve"> </w:t>
      </w:r>
      <w:r w:rsidRPr="00BA6EF9">
        <w:rPr>
          <w:sz w:val="20"/>
          <w:szCs w:val="24"/>
        </w:rPr>
        <w:t>This survey is conducted to obtain information that will help my report on “</w:t>
      </w:r>
      <w:r>
        <w:rPr>
          <w:sz w:val="20"/>
          <w:szCs w:val="24"/>
        </w:rPr>
        <w:t xml:space="preserve">Corporate Social Responsibility </w:t>
      </w:r>
      <w:r w:rsidRPr="00BA6EF9">
        <w:rPr>
          <w:sz w:val="20"/>
          <w:szCs w:val="24"/>
        </w:rPr>
        <w:t xml:space="preserve">in </w:t>
      </w:r>
      <w:r>
        <w:rPr>
          <w:sz w:val="20"/>
          <w:szCs w:val="24"/>
        </w:rPr>
        <w:t>NRB and DBBL Banks of Bangladesh, to find out about the CSR activities operated in the mentioned banks and also its execution.</w:t>
      </w:r>
    </w:p>
    <w:p w:rsidR="00C86A7B" w:rsidRPr="00BA6EF9" w:rsidRDefault="00C86A7B" w:rsidP="00C86A7B">
      <w:pPr>
        <w:rPr>
          <w:sz w:val="20"/>
          <w:szCs w:val="24"/>
        </w:rPr>
      </w:pPr>
      <w:r w:rsidRPr="00BA6EF9">
        <w:rPr>
          <w:b/>
          <w:sz w:val="20"/>
          <w:szCs w:val="24"/>
        </w:rPr>
        <w:t>Instructions:</w:t>
      </w:r>
      <w:r w:rsidRPr="00BA6EF9">
        <w:rPr>
          <w:sz w:val="20"/>
          <w:szCs w:val="24"/>
        </w:rPr>
        <w:t xml:space="preserve"> Please rank the following statements on a scale of 1-5 [</w:t>
      </w:r>
      <w:r>
        <w:rPr>
          <w:sz w:val="20"/>
          <w:szCs w:val="24"/>
        </w:rPr>
        <w:t xml:space="preserve">1: strongly Disagree, </w:t>
      </w:r>
      <w:r w:rsidRPr="00BA6EF9">
        <w:rPr>
          <w:sz w:val="20"/>
          <w:szCs w:val="24"/>
        </w:rPr>
        <w:t>2: Disagree, 3: Neutral, 4: Agree, 5: Strongly Agree]</w:t>
      </w:r>
    </w:p>
    <w:p w:rsidR="00C86A7B" w:rsidRPr="00BA6EF9" w:rsidRDefault="00C86A7B" w:rsidP="00C86A7B">
      <w:pPr>
        <w:rPr>
          <w:sz w:val="20"/>
          <w:szCs w:val="24"/>
        </w:rPr>
      </w:pPr>
      <w:r>
        <w:rPr>
          <w:b/>
          <w:sz w:val="20"/>
          <w:szCs w:val="24"/>
        </w:rPr>
        <w:t>Abbreviations</w:t>
      </w:r>
      <w:r w:rsidRPr="00BA6EF9">
        <w:rPr>
          <w:sz w:val="20"/>
          <w:szCs w:val="24"/>
        </w:rPr>
        <w:t>: Corporate social responsibility</w:t>
      </w:r>
      <w:r>
        <w:rPr>
          <w:sz w:val="20"/>
          <w:szCs w:val="24"/>
        </w:rPr>
        <w:t xml:space="preserve"> (CSR), Dutch Bangla Bank Limited (DBBL)</w:t>
      </w:r>
    </w:p>
    <w:tbl>
      <w:tblPr>
        <w:tblStyle w:val="TableGrid"/>
        <w:tblW w:w="10008" w:type="dxa"/>
        <w:tblLayout w:type="fixed"/>
        <w:tblLook w:val="04A0" w:firstRow="1" w:lastRow="0" w:firstColumn="1" w:lastColumn="0" w:noHBand="0" w:noVBand="1"/>
      </w:tblPr>
      <w:tblGrid>
        <w:gridCol w:w="738"/>
        <w:gridCol w:w="4050"/>
        <w:gridCol w:w="1170"/>
        <w:gridCol w:w="1170"/>
        <w:gridCol w:w="990"/>
        <w:gridCol w:w="810"/>
        <w:gridCol w:w="1080"/>
      </w:tblGrid>
      <w:tr w:rsidR="00C86A7B" w:rsidTr="005663A0">
        <w:trPr>
          <w:trHeight w:val="854"/>
        </w:trPr>
        <w:tc>
          <w:tcPr>
            <w:tcW w:w="738" w:type="dxa"/>
          </w:tcPr>
          <w:p w:rsidR="00C86A7B" w:rsidRDefault="00C86A7B" w:rsidP="005663A0">
            <w:pPr>
              <w:jc w:val="center"/>
              <w:rPr>
                <w:b/>
                <w:sz w:val="24"/>
                <w:szCs w:val="24"/>
              </w:rPr>
            </w:pPr>
            <w:r>
              <w:rPr>
                <w:b/>
                <w:sz w:val="24"/>
                <w:szCs w:val="24"/>
              </w:rPr>
              <w:t>SL No</w:t>
            </w:r>
          </w:p>
        </w:tc>
        <w:tc>
          <w:tcPr>
            <w:tcW w:w="4050" w:type="dxa"/>
          </w:tcPr>
          <w:p w:rsidR="00C86A7B" w:rsidRPr="00851AE3" w:rsidRDefault="00C86A7B" w:rsidP="005663A0">
            <w:pPr>
              <w:jc w:val="center"/>
              <w:rPr>
                <w:b/>
                <w:sz w:val="24"/>
                <w:szCs w:val="24"/>
              </w:rPr>
            </w:pPr>
            <w:r>
              <w:rPr>
                <w:b/>
                <w:sz w:val="24"/>
                <w:szCs w:val="24"/>
              </w:rPr>
              <w:t>Statements</w:t>
            </w:r>
          </w:p>
        </w:tc>
        <w:tc>
          <w:tcPr>
            <w:tcW w:w="1170" w:type="dxa"/>
            <w:tcBorders>
              <w:bottom w:val="single" w:sz="4" w:space="0" w:color="auto"/>
            </w:tcBorders>
          </w:tcPr>
          <w:p w:rsidR="00C86A7B" w:rsidRPr="001402AF" w:rsidRDefault="00C86A7B" w:rsidP="005663A0">
            <w:pPr>
              <w:jc w:val="center"/>
              <w:rPr>
                <w:b/>
                <w:sz w:val="24"/>
                <w:szCs w:val="24"/>
              </w:rPr>
            </w:pPr>
            <w:r w:rsidRPr="001402AF">
              <w:rPr>
                <w:b/>
                <w:sz w:val="24"/>
                <w:szCs w:val="24"/>
              </w:rPr>
              <w:t>Strongly Disagree</w:t>
            </w:r>
          </w:p>
        </w:tc>
        <w:tc>
          <w:tcPr>
            <w:tcW w:w="1170" w:type="dxa"/>
          </w:tcPr>
          <w:p w:rsidR="00C86A7B" w:rsidRPr="001402AF" w:rsidRDefault="00C86A7B" w:rsidP="005663A0">
            <w:pPr>
              <w:jc w:val="center"/>
              <w:rPr>
                <w:b/>
                <w:sz w:val="24"/>
              </w:rPr>
            </w:pPr>
            <w:r w:rsidRPr="001402AF">
              <w:rPr>
                <w:b/>
                <w:sz w:val="24"/>
              </w:rPr>
              <w:t>Disagree</w:t>
            </w:r>
          </w:p>
        </w:tc>
        <w:tc>
          <w:tcPr>
            <w:tcW w:w="990" w:type="dxa"/>
          </w:tcPr>
          <w:p w:rsidR="00C86A7B" w:rsidRPr="001402AF" w:rsidRDefault="00C86A7B" w:rsidP="005663A0">
            <w:pPr>
              <w:jc w:val="center"/>
              <w:rPr>
                <w:b/>
                <w:sz w:val="24"/>
                <w:szCs w:val="24"/>
              </w:rPr>
            </w:pPr>
            <w:r w:rsidRPr="001402AF">
              <w:rPr>
                <w:b/>
                <w:sz w:val="24"/>
                <w:szCs w:val="24"/>
              </w:rPr>
              <w:t>Neutral</w:t>
            </w:r>
          </w:p>
        </w:tc>
        <w:tc>
          <w:tcPr>
            <w:tcW w:w="810" w:type="dxa"/>
          </w:tcPr>
          <w:p w:rsidR="00C86A7B" w:rsidRPr="001402AF" w:rsidRDefault="00C86A7B" w:rsidP="005663A0">
            <w:pPr>
              <w:jc w:val="center"/>
              <w:rPr>
                <w:b/>
                <w:sz w:val="24"/>
                <w:szCs w:val="24"/>
              </w:rPr>
            </w:pPr>
            <w:r w:rsidRPr="001402AF">
              <w:rPr>
                <w:b/>
                <w:sz w:val="24"/>
                <w:szCs w:val="24"/>
              </w:rPr>
              <w:t>Agree</w:t>
            </w:r>
          </w:p>
        </w:tc>
        <w:tc>
          <w:tcPr>
            <w:tcW w:w="1080" w:type="dxa"/>
          </w:tcPr>
          <w:p w:rsidR="00C86A7B" w:rsidRPr="001402AF" w:rsidRDefault="00C86A7B" w:rsidP="005663A0">
            <w:pPr>
              <w:jc w:val="center"/>
              <w:rPr>
                <w:b/>
                <w:sz w:val="24"/>
                <w:szCs w:val="24"/>
              </w:rPr>
            </w:pPr>
            <w:r w:rsidRPr="001402AF">
              <w:rPr>
                <w:b/>
                <w:sz w:val="24"/>
                <w:szCs w:val="24"/>
              </w:rPr>
              <w:t>Strongly Agree</w:t>
            </w:r>
          </w:p>
        </w:tc>
      </w:tr>
      <w:tr w:rsidR="00C86A7B" w:rsidTr="005663A0">
        <w:tc>
          <w:tcPr>
            <w:tcW w:w="738" w:type="dxa"/>
          </w:tcPr>
          <w:p w:rsidR="00C86A7B" w:rsidRPr="001402AF" w:rsidRDefault="00C86A7B" w:rsidP="005663A0">
            <w:pPr>
              <w:jc w:val="center"/>
              <w:rPr>
                <w:b/>
                <w:sz w:val="36"/>
              </w:rPr>
            </w:pPr>
            <w:r w:rsidRPr="001402AF">
              <w:rPr>
                <w:b/>
                <w:sz w:val="24"/>
              </w:rPr>
              <w:t>1</w:t>
            </w:r>
          </w:p>
        </w:tc>
        <w:tc>
          <w:tcPr>
            <w:tcW w:w="4050" w:type="dxa"/>
          </w:tcPr>
          <w:p w:rsidR="00C86A7B" w:rsidRPr="00635BE7" w:rsidRDefault="00C86A7B" w:rsidP="005663A0">
            <w:pPr>
              <w:rPr>
                <w:sz w:val="24"/>
              </w:rPr>
            </w:pPr>
            <w:r>
              <w:rPr>
                <w:sz w:val="24"/>
              </w:rPr>
              <w:t>Your company acquires advice from other organizations/companies about CSR activities.</w:t>
            </w:r>
          </w:p>
        </w:tc>
        <w:tc>
          <w:tcPr>
            <w:tcW w:w="1170" w:type="dxa"/>
          </w:tcPr>
          <w:p w:rsidR="00C86A7B" w:rsidRPr="00D84A86" w:rsidRDefault="00C86A7B" w:rsidP="005663A0">
            <w:pPr>
              <w:pStyle w:val="ListParagraph"/>
              <w:rPr>
                <w:b/>
                <w:sz w:val="36"/>
                <w:u w:val="single"/>
              </w:rPr>
            </w:pPr>
          </w:p>
        </w:tc>
        <w:tc>
          <w:tcPr>
            <w:tcW w:w="1170" w:type="dxa"/>
          </w:tcPr>
          <w:p w:rsidR="00C86A7B" w:rsidRDefault="00C86A7B" w:rsidP="005663A0">
            <w:pPr>
              <w:jc w:val="center"/>
              <w:rPr>
                <w:b/>
                <w:sz w:val="36"/>
                <w:u w:val="single"/>
              </w:rPr>
            </w:pPr>
          </w:p>
        </w:tc>
        <w:tc>
          <w:tcPr>
            <w:tcW w:w="990" w:type="dxa"/>
          </w:tcPr>
          <w:p w:rsidR="00C86A7B" w:rsidRDefault="00C86A7B" w:rsidP="005663A0">
            <w:pPr>
              <w:jc w:val="center"/>
              <w:rPr>
                <w:b/>
                <w:sz w:val="36"/>
                <w:u w:val="single"/>
              </w:rPr>
            </w:pPr>
          </w:p>
        </w:tc>
        <w:tc>
          <w:tcPr>
            <w:tcW w:w="810" w:type="dxa"/>
          </w:tcPr>
          <w:p w:rsidR="00C86A7B" w:rsidRDefault="00C86A7B" w:rsidP="005663A0">
            <w:pPr>
              <w:jc w:val="center"/>
              <w:rPr>
                <w:b/>
                <w:sz w:val="36"/>
                <w:u w:val="single"/>
              </w:rPr>
            </w:pPr>
          </w:p>
        </w:tc>
        <w:tc>
          <w:tcPr>
            <w:tcW w:w="1080" w:type="dxa"/>
          </w:tcPr>
          <w:p w:rsidR="00C86A7B" w:rsidRDefault="00C86A7B" w:rsidP="005663A0">
            <w:pPr>
              <w:jc w:val="center"/>
              <w:rPr>
                <w:b/>
                <w:sz w:val="36"/>
                <w:u w:val="single"/>
              </w:rPr>
            </w:pPr>
          </w:p>
        </w:tc>
      </w:tr>
      <w:tr w:rsidR="00C86A7B" w:rsidTr="005663A0">
        <w:tc>
          <w:tcPr>
            <w:tcW w:w="738" w:type="dxa"/>
          </w:tcPr>
          <w:p w:rsidR="00C86A7B" w:rsidRPr="001402AF" w:rsidRDefault="00C86A7B" w:rsidP="005663A0">
            <w:pPr>
              <w:jc w:val="center"/>
              <w:rPr>
                <w:b/>
                <w:sz w:val="24"/>
              </w:rPr>
            </w:pPr>
            <w:r>
              <w:rPr>
                <w:b/>
                <w:sz w:val="24"/>
              </w:rPr>
              <w:t>2</w:t>
            </w:r>
          </w:p>
        </w:tc>
        <w:tc>
          <w:tcPr>
            <w:tcW w:w="4050" w:type="dxa"/>
          </w:tcPr>
          <w:p w:rsidR="00C86A7B" w:rsidRDefault="00C86A7B" w:rsidP="005663A0">
            <w:pPr>
              <w:rPr>
                <w:sz w:val="24"/>
              </w:rPr>
            </w:pPr>
            <w:r>
              <w:rPr>
                <w:sz w:val="24"/>
              </w:rPr>
              <w:t>Your company have separate unit that has responsible staffs appointed for CSR activities.</w:t>
            </w:r>
          </w:p>
        </w:tc>
        <w:tc>
          <w:tcPr>
            <w:tcW w:w="1170" w:type="dxa"/>
          </w:tcPr>
          <w:p w:rsidR="00C86A7B" w:rsidRDefault="00C86A7B" w:rsidP="005663A0">
            <w:pPr>
              <w:jc w:val="center"/>
              <w:rPr>
                <w:b/>
                <w:sz w:val="36"/>
                <w:u w:val="single"/>
              </w:rPr>
            </w:pPr>
          </w:p>
        </w:tc>
        <w:tc>
          <w:tcPr>
            <w:tcW w:w="1170" w:type="dxa"/>
          </w:tcPr>
          <w:p w:rsidR="00C86A7B" w:rsidRDefault="00C86A7B" w:rsidP="005663A0">
            <w:pPr>
              <w:jc w:val="center"/>
              <w:rPr>
                <w:b/>
                <w:sz w:val="36"/>
                <w:u w:val="single"/>
              </w:rPr>
            </w:pPr>
          </w:p>
        </w:tc>
        <w:tc>
          <w:tcPr>
            <w:tcW w:w="990" w:type="dxa"/>
          </w:tcPr>
          <w:p w:rsidR="00C86A7B" w:rsidRDefault="00C86A7B" w:rsidP="005663A0">
            <w:pPr>
              <w:jc w:val="center"/>
              <w:rPr>
                <w:b/>
                <w:sz w:val="36"/>
                <w:u w:val="single"/>
              </w:rPr>
            </w:pPr>
          </w:p>
        </w:tc>
        <w:tc>
          <w:tcPr>
            <w:tcW w:w="810" w:type="dxa"/>
          </w:tcPr>
          <w:p w:rsidR="00C86A7B" w:rsidRDefault="00C86A7B" w:rsidP="005663A0">
            <w:pPr>
              <w:jc w:val="center"/>
              <w:rPr>
                <w:b/>
                <w:sz w:val="36"/>
                <w:u w:val="single"/>
              </w:rPr>
            </w:pPr>
          </w:p>
        </w:tc>
        <w:tc>
          <w:tcPr>
            <w:tcW w:w="1080" w:type="dxa"/>
          </w:tcPr>
          <w:p w:rsidR="00C86A7B" w:rsidRDefault="00C86A7B" w:rsidP="005663A0">
            <w:pPr>
              <w:jc w:val="center"/>
              <w:rPr>
                <w:b/>
                <w:sz w:val="36"/>
                <w:u w:val="single"/>
              </w:rPr>
            </w:pPr>
          </w:p>
        </w:tc>
      </w:tr>
      <w:tr w:rsidR="00C86A7B" w:rsidTr="005663A0">
        <w:tc>
          <w:tcPr>
            <w:tcW w:w="738" w:type="dxa"/>
          </w:tcPr>
          <w:p w:rsidR="00C86A7B" w:rsidRPr="001402AF" w:rsidRDefault="00C86A7B" w:rsidP="005663A0">
            <w:pPr>
              <w:jc w:val="center"/>
              <w:rPr>
                <w:b/>
                <w:sz w:val="24"/>
              </w:rPr>
            </w:pPr>
            <w:r>
              <w:rPr>
                <w:b/>
                <w:sz w:val="24"/>
              </w:rPr>
              <w:t>3</w:t>
            </w:r>
          </w:p>
        </w:tc>
        <w:tc>
          <w:tcPr>
            <w:tcW w:w="4050" w:type="dxa"/>
          </w:tcPr>
          <w:p w:rsidR="00C86A7B" w:rsidRPr="00FD142C" w:rsidRDefault="00C86A7B" w:rsidP="005663A0">
            <w:pPr>
              <w:rPr>
                <w:sz w:val="24"/>
                <w:szCs w:val="24"/>
              </w:rPr>
            </w:pPr>
            <w:r>
              <w:rPr>
                <w:sz w:val="24"/>
                <w:szCs w:val="24"/>
              </w:rPr>
              <w:t>Your company deals with different types of obstacles for executing CSR activities.</w:t>
            </w:r>
          </w:p>
        </w:tc>
        <w:tc>
          <w:tcPr>
            <w:tcW w:w="1170" w:type="dxa"/>
          </w:tcPr>
          <w:p w:rsidR="00C86A7B" w:rsidRDefault="00C86A7B" w:rsidP="005663A0">
            <w:pPr>
              <w:jc w:val="center"/>
              <w:rPr>
                <w:b/>
                <w:sz w:val="36"/>
                <w:u w:val="single"/>
              </w:rPr>
            </w:pPr>
          </w:p>
        </w:tc>
        <w:tc>
          <w:tcPr>
            <w:tcW w:w="1170" w:type="dxa"/>
          </w:tcPr>
          <w:p w:rsidR="00C86A7B" w:rsidRDefault="00C86A7B" w:rsidP="005663A0">
            <w:pPr>
              <w:jc w:val="center"/>
              <w:rPr>
                <w:b/>
                <w:sz w:val="36"/>
                <w:u w:val="single"/>
              </w:rPr>
            </w:pPr>
          </w:p>
        </w:tc>
        <w:tc>
          <w:tcPr>
            <w:tcW w:w="990" w:type="dxa"/>
          </w:tcPr>
          <w:p w:rsidR="00C86A7B" w:rsidRDefault="00C86A7B" w:rsidP="005663A0">
            <w:pPr>
              <w:jc w:val="center"/>
              <w:rPr>
                <w:b/>
                <w:sz w:val="36"/>
                <w:u w:val="single"/>
              </w:rPr>
            </w:pPr>
          </w:p>
        </w:tc>
        <w:tc>
          <w:tcPr>
            <w:tcW w:w="810" w:type="dxa"/>
          </w:tcPr>
          <w:p w:rsidR="00C86A7B" w:rsidRDefault="00C86A7B" w:rsidP="005663A0">
            <w:pPr>
              <w:jc w:val="center"/>
              <w:rPr>
                <w:b/>
                <w:sz w:val="36"/>
                <w:u w:val="single"/>
              </w:rPr>
            </w:pPr>
          </w:p>
        </w:tc>
        <w:tc>
          <w:tcPr>
            <w:tcW w:w="1080" w:type="dxa"/>
          </w:tcPr>
          <w:p w:rsidR="00C86A7B" w:rsidRDefault="00C86A7B" w:rsidP="005663A0">
            <w:pPr>
              <w:jc w:val="center"/>
              <w:rPr>
                <w:b/>
                <w:sz w:val="36"/>
                <w:u w:val="single"/>
              </w:rPr>
            </w:pPr>
          </w:p>
        </w:tc>
      </w:tr>
      <w:tr w:rsidR="00C86A7B" w:rsidTr="005663A0">
        <w:tc>
          <w:tcPr>
            <w:tcW w:w="738" w:type="dxa"/>
          </w:tcPr>
          <w:p w:rsidR="00C86A7B" w:rsidRPr="001402AF" w:rsidRDefault="00C86A7B" w:rsidP="005663A0">
            <w:pPr>
              <w:jc w:val="center"/>
              <w:rPr>
                <w:b/>
                <w:sz w:val="24"/>
              </w:rPr>
            </w:pPr>
            <w:r>
              <w:rPr>
                <w:b/>
                <w:sz w:val="24"/>
              </w:rPr>
              <w:t>4</w:t>
            </w:r>
          </w:p>
        </w:tc>
        <w:tc>
          <w:tcPr>
            <w:tcW w:w="4050" w:type="dxa"/>
          </w:tcPr>
          <w:p w:rsidR="00C86A7B" w:rsidRPr="00646FFE" w:rsidRDefault="00C86A7B" w:rsidP="005663A0">
            <w:pPr>
              <w:rPr>
                <w:sz w:val="24"/>
              </w:rPr>
            </w:pPr>
            <w:r w:rsidRPr="00FD142C">
              <w:rPr>
                <w:sz w:val="24"/>
              </w:rPr>
              <w:t>The CSR activities of your company are beneficial for social factors or issues.</w:t>
            </w:r>
          </w:p>
        </w:tc>
        <w:tc>
          <w:tcPr>
            <w:tcW w:w="1170" w:type="dxa"/>
          </w:tcPr>
          <w:p w:rsidR="00C86A7B" w:rsidRDefault="00C86A7B" w:rsidP="005663A0">
            <w:pPr>
              <w:jc w:val="center"/>
              <w:rPr>
                <w:b/>
                <w:sz w:val="36"/>
                <w:u w:val="single"/>
              </w:rPr>
            </w:pPr>
          </w:p>
        </w:tc>
        <w:tc>
          <w:tcPr>
            <w:tcW w:w="1170" w:type="dxa"/>
          </w:tcPr>
          <w:p w:rsidR="00C86A7B" w:rsidRDefault="00C86A7B" w:rsidP="005663A0">
            <w:pPr>
              <w:jc w:val="center"/>
              <w:rPr>
                <w:b/>
                <w:sz w:val="36"/>
                <w:u w:val="single"/>
              </w:rPr>
            </w:pPr>
          </w:p>
        </w:tc>
        <w:tc>
          <w:tcPr>
            <w:tcW w:w="990" w:type="dxa"/>
          </w:tcPr>
          <w:p w:rsidR="00C86A7B" w:rsidRDefault="00C86A7B" w:rsidP="005663A0">
            <w:pPr>
              <w:jc w:val="center"/>
              <w:rPr>
                <w:b/>
                <w:sz w:val="36"/>
                <w:u w:val="single"/>
              </w:rPr>
            </w:pPr>
          </w:p>
        </w:tc>
        <w:tc>
          <w:tcPr>
            <w:tcW w:w="810" w:type="dxa"/>
          </w:tcPr>
          <w:p w:rsidR="00C86A7B" w:rsidRDefault="00C86A7B" w:rsidP="005663A0">
            <w:pPr>
              <w:jc w:val="center"/>
              <w:rPr>
                <w:b/>
                <w:sz w:val="36"/>
                <w:u w:val="single"/>
              </w:rPr>
            </w:pPr>
          </w:p>
        </w:tc>
        <w:tc>
          <w:tcPr>
            <w:tcW w:w="1080" w:type="dxa"/>
          </w:tcPr>
          <w:p w:rsidR="00C86A7B" w:rsidRDefault="00C86A7B" w:rsidP="005663A0">
            <w:pPr>
              <w:jc w:val="center"/>
              <w:rPr>
                <w:b/>
                <w:sz w:val="36"/>
                <w:u w:val="single"/>
              </w:rPr>
            </w:pPr>
          </w:p>
        </w:tc>
      </w:tr>
      <w:tr w:rsidR="00C86A7B" w:rsidTr="005663A0">
        <w:tc>
          <w:tcPr>
            <w:tcW w:w="738" w:type="dxa"/>
          </w:tcPr>
          <w:p w:rsidR="00C86A7B" w:rsidRPr="001402AF" w:rsidRDefault="00C86A7B" w:rsidP="005663A0">
            <w:pPr>
              <w:jc w:val="center"/>
              <w:rPr>
                <w:b/>
                <w:sz w:val="24"/>
              </w:rPr>
            </w:pPr>
            <w:r>
              <w:rPr>
                <w:b/>
                <w:sz w:val="24"/>
              </w:rPr>
              <w:t>5</w:t>
            </w:r>
          </w:p>
        </w:tc>
        <w:tc>
          <w:tcPr>
            <w:tcW w:w="4050" w:type="dxa"/>
          </w:tcPr>
          <w:p w:rsidR="00C86A7B" w:rsidRPr="00646FFE" w:rsidRDefault="00C86A7B" w:rsidP="005663A0">
            <w:pPr>
              <w:rPr>
                <w:sz w:val="24"/>
                <w:szCs w:val="24"/>
              </w:rPr>
            </w:pPr>
            <w:r w:rsidRPr="00FD142C">
              <w:rPr>
                <w:sz w:val="24"/>
                <w:szCs w:val="24"/>
              </w:rPr>
              <w:t>Your company’s CSR activities are about</w:t>
            </w:r>
            <w:r>
              <w:rPr>
                <w:sz w:val="24"/>
                <w:szCs w:val="24"/>
              </w:rPr>
              <w:t xml:space="preserve"> providing benefits to its employees.</w:t>
            </w:r>
          </w:p>
        </w:tc>
        <w:tc>
          <w:tcPr>
            <w:tcW w:w="1170" w:type="dxa"/>
          </w:tcPr>
          <w:p w:rsidR="00C86A7B" w:rsidRDefault="00C86A7B" w:rsidP="005663A0">
            <w:pPr>
              <w:jc w:val="center"/>
              <w:rPr>
                <w:b/>
                <w:sz w:val="36"/>
                <w:u w:val="single"/>
              </w:rPr>
            </w:pPr>
          </w:p>
        </w:tc>
        <w:tc>
          <w:tcPr>
            <w:tcW w:w="1170" w:type="dxa"/>
          </w:tcPr>
          <w:p w:rsidR="00C86A7B" w:rsidRDefault="00C86A7B" w:rsidP="005663A0">
            <w:pPr>
              <w:jc w:val="center"/>
              <w:rPr>
                <w:b/>
                <w:sz w:val="36"/>
                <w:u w:val="single"/>
              </w:rPr>
            </w:pPr>
          </w:p>
        </w:tc>
        <w:tc>
          <w:tcPr>
            <w:tcW w:w="990" w:type="dxa"/>
          </w:tcPr>
          <w:p w:rsidR="00C86A7B" w:rsidRDefault="00C86A7B" w:rsidP="005663A0">
            <w:pPr>
              <w:jc w:val="center"/>
              <w:rPr>
                <w:b/>
                <w:sz w:val="36"/>
                <w:u w:val="single"/>
              </w:rPr>
            </w:pPr>
          </w:p>
        </w:tc>
        <w:tc>
          <w:tcPr>
            <w:tcW w:w="810" w:type="dxa"/>
          </w:tcPr>
          <w:p w:rsidR="00C86A7B" w:rsidRDefault="00C86A7B" w:rsidP="005663A0">
            <w:pPr>
              <w:jc w:val="center"/>
              <w:rPr>
                <w:b/>
                <w:sz w:val="36"/>
                <w:u w:val="single"/>
              </w:rPr>
            </w:pPr>
          </w:p>
        </w:tc>
        <w:tc>
          <w:tcPr>
            <w:tcW w:w="1080" w:type="dxa"/>
          </w:tcPr>
          <w:p w:rsidR="00C86A7B" w:rsidRDefault="00C86A7B" w:rsidP="005663A0">
            <w:pPr>
              <w:jc w:val="center"/>
              <w:rPr>
                <w:b/>
                <w:sz w:val="36"/>
                <w:u w:val="single"/>
              </w:rPr>
            </w:pPr>
          </w:p>
        </w:tc>
      </w:tr>
      <w:tr w:rsidR="00C86A7B" w:rsidTr="005663A0">
        <w:tc>
          <w:tcPr>
            <w:tcW w:w="738" w:type="dxa"/>
          </w:tcPr>
          <w:p w:rsidR="00C86A7B" w:rsidRPr="001402AF" w:rsidRDefault="00C86A7B" w:rsidP="005663A0">
            <w:pPr>
              <w:jc w:val="center"/>
              <w:rPr>
                <w:b/>
                <w:sz w:val="24"/>
              </w:rPr>
            </w:pPr>
            <w:r>
              <w:rPr>
                <w:b/>
                <w:sz w:val="24"/>
              </w:rPr>
              <w:t>6</w:t>
            </w:r>
          </w:p>
        </w:tc>
        <w:tc>
          <w:tcPr>
            <w:tcW w:w="4050" w:type="dxa"/>
          </w:tcPr>
          <w:p w:rsidR="00C86A7B" w:rsidRDefault="00C86A7B" w:rsidP="005663A0">
            <w:pPr>
              <w:rPr>
                <w:b/>
                <w:sz w:val="36"/>
                <w:u w:val="single"/>
              </w:rPr>
            </w:pPr>
            <w:r>
              <w:rPr>
                <w:sz w:val="24"/>
              </w:rPr>
              <w:t>Yo</w:t>
            </w:r>
            <w:r w:rsidRPr="0021783C">
              <w:rPr>
                <w:sz w:val="24"/>
              </w:rPr>
              <w:t>ur</w:t>
            </w:r>
            <w:r>
              <w:rPr>
                <w:sz w:val="24"/>
              </w:rPr>
              <w:t xml:space="preserve"> company’s</w:t>
            </w:r>
            <w:r w:rsidRPr="0021783C">
              <w:rPr>
                <w:sz w:val="24"/>
              </w:rPr>
              <w:t xml:space="preserve"> </w:t>
            </w:r>
            <w:r>
              <w:rPr>
                <w:sz w:val="24"/>
              </w:rPr>
              <w:t xml:space="preserve">CSR </w:t>
            </w:r>
            <w:r w:rsidRPr="0021783C">
              <w:rPr>
                <w:sz w:val="24"/>
              </w:rPr>
              <w:t>activities</w:t>
            </w:r>
            <w:r>
              <w:rPr>
                <w:sz w:val="24"/>
              </w:rPr>
              <w:t xml:space="preserve"> are </w:t>
            </w:r>
            <w:r w:rsidRPr="0021783C">
              <w:rPr>
                <w:sz w:val="24"/>
              </w:rPr>
              <w:t>about</w:t>
            </w:r>
            <w:r>
              <w:rPr>
                <w:sz w:val="24"/>
              </w:rPr>
              <w:t xml:space="preserve"> donating money for charities.</w:t>
            </w:r>
          </w:p>
        </w:tc>
        <w:tc>
          <w:tcPr>
            <w:tcW w:w="1170" w:type="dxa"/>
          </w:tcPr>
          <w:p w:rsidR="00C86A7B" w:rsidRDefault="00C86A7B" w:rsidP="005663A0">
            <w:pPr>
              <w:jc w:val="center"/>
              <w:rPr>
                <w:b/>
                <w:sz w:val="36"/>
                <w:u w:val="single"/>
              </w:rPr>
            </w:pPr>
          </w:p>
        </w:tc>
        <w:tc>
          <w:tcPr>
            <w:tcW w:w="1170" w:type="dxa"/>
          </w:tcPr>
          <w:p w:rsidR="00C86A7B" w:rsidRDefault="00C86A7B" w:rsidP="005663A0">
            <w:pPr>
              <w:jc w:val="center"/>
              <w:rPr>
                <w:b/>
                <w:sz w:val="36"/>
                <w:u w:val="single"/>
              </w:rPr>
            </w:pPr>
          </w:p>
        </w:tc>
        <w:tc>
          <w:tcPr>
            <w:tcW w:w="990" w:type="dxa"/>
          </w:tcPr>
          <w:p w:rsidR="00C86A7B" w:rsidRDefault="00C86A7B" w:rsidP="005663A0">
            <w:pPr>
              <w:jc w:val="center"/>
              <w:rPr>
                <w:b/>
                <w:sz w:val="36"/>
                <w:u w:val="single"/>
              </w:rPr>
            </w:pPr>
          </w:p>
        </w:tc>
        <w:tc>
          <w:tcPr>
            <w:tcW w:w="810" w:type="dxa"/>
          </w:tcPr>
          <w:p w:rsidR="00C86A7B" w:rsidRDefault="00C86A7B" w:rsidP="005663A0">
            <w:pPr>
              <w:jc w:val="center"/>
              <w:rPr>
                <w:b/>
                <w:sz w:val="36"/>
                <w:u w:val="single"/>
              </w:rPr>
            </w:pPr>
          </w:p>
        </w:tc>
        <w:tc>
          <w:tcPr>
            <w:tcW w:w="1080" w:type="dxa"/>
          </w:tcPr>
          <w:p w:rsidR="00C86A7B" w:rsidRDefault="00C86A7B" w:rsidP="005663A0">
            <w:pPr>
              <w:jc w:val="center"/>
              <w:rPr>
                <w:b/>
                <w:sz w:val="36"/>
                <w:u w:val="single"/>
              </w:rPr>
            </w:pPr>
          </w:p>
        </w:tc>
      </w:tr>
      <w:tr w:rsidR="00C86A7B" w:rsidTr="005663A0">
        <w:tc>
          <w:tcPr>
            <w:tcW w:w="738" w:type="dxa"/>
          </w:tcPr>
          <w:p w:rsidR="00C86A7B" w:rsidRPr="001402AF" w:rsidRDefault="00C86A7B" w:rsidP="005663A0">
            <w:pPr>
              <w:jc w:val="center"/>
              <w:rPr>
                <w:b/>
                <w:sz w:val="24"/>
              </w:rPr>
            </w:pPr>
            <w:r>
              <w:rPr>
                <w:b/>
                <w:sz w:val="24"/>
              </w:rPr>
              <w:t>7</w:t>
            </w:r>
          </w:p>
        </w:tc>
        <w:tc>
          <w:tcPr>
            <w:tcW w:w="4050" w:type="dxa"/>
          </w:tcPr>
          <w:p w:rsidR="00C86A7B" w:rsidRDefault="00C86A7B" w:rsidP="005663A0">
            <w:pPr>
              <w:rPr>
                <w:b/>
                <w:sz w:val="36"/>
                <w:u w:val="single"/>
              </w:rPr>
            </w:pPr>
            <w:r>
              <w:rPr>
                <w:sz w:val="24"/>
              </w:rPr>
              <w:t>Yo</w:t>
            </w:r>
            <w:r w:rsidRPr="0021783C">
              <w:rPr>
                <w:sz w:val="24"/>
              </w:rPr>
              <w:t xml:space="preserve">ur </w:t>
            </w:r>
            <w:r>
              <w:rPr>
                <w:sz w:val="24"/>
              </w:rPr>
              <w:t>company’s</w:t>
            </w:r>
            <w:r w:rsidRPr="0021783C">
              <w:rPr>
                <w:sz w:val="24"/>
              </w:rPr>
              <w:t xml:space="preserve"> </w:t>
            </w:r>
            <w:r>
              <w:rPr>
                <w:sz w:val="24"/>
              </w:rPr>
              <w:t xml:space="preserve">CSR </w:t>
            </w:r>
            <w:r w:rsidRPr="0021783C">
              <w:rPr>
                <w:sz w:val="24"/>
              </w:rPr>
              <w:t>activities</w:t>
            </w:r>
            <w:r>
              <w:rPr>
                <w:sz w:val="24"/>
              </w:rPr>
              <w:t xml:space="preserve"> are </w:t>
            </w:r>
            <w:r w:rsidRPr="0021783C">
              <w:rPr>
                <w:sz w:val="24"/>
              </w:rPr>
              <w:t>about</w:t>
            </w:r>
            <w:r>
              <w:rPr>
                <w:sz w:val="24"/>
              </w:rPr>
              <w:t xml:space="preserve"> using renewable resources.</w:t>
            </w:r>
          </w:p>
        </w:tc>
        <w:tc>
          <w:tcPr>
            <w:tcW w:w="1170" w:type="dxa"/>
          </w:tcPr>
          <w:p w:rsidR="00C86A7B" w:rsidRDefault="00C86A7B" w:rsidP="005663A0">
            <w:pPr>
              <w:jc w:val="center"/>
              <w:rPr>
                <w:b/>
                <w:sz w:val="36"/>
                <w:u w:val="single"/>
              </w:rPr>
            </w:pPr>
          </w:p>
        </w:tc>
        <w:tc>
          <w:tcPr>
            <w:tcW w:w="1170" w:type="dxa"/>
          </w:tcPr>
          <w:p w:rsidR="00C86A7B" w:rsidRDefault="00C86A7B" w:rsidP="005663A0">
            <w:pPr>
              <w:jc w:val="center"/>
              <w:rPr>
                <w:b/>
                <w:sz w:val="36"/>
                <w:u w:val="single"/>
              </w:rPr>
            </w:pPr>
          </w:p>
        </w:tc>
        <w:tc>
          <w:tcPr>
            <w:tcW w:w="990" w:type="dxa"/>
          </w:tcPr>
          <w:p w:rsidR="00C86A7B" w:rsidRDefault="00C86A7B" w:rsidP="005663A0">
            <w:pPr>
              <w:jc w:val="center"/>
              <w:rPr>
                <w:b/>
                <w:sz w:val="36"/>
                <w:u w:val="single"/>
              </w:rPr>
            </w:pPr>
          </w:p>
        </w:tc>
        <w:tc>
          <w:tcPr>
            <w:tcW w:w="810" w:type="dxa"/>
          </w:tcPr>
          <w:p w:rsidR="00C86A7B" w:rsidRDefault="00C86A7B" w:rsidP="005663A0">
            <w:pPr>
              <w:jc w:val="center"/>
              <w:rPr>
                <w:b/>
                <w:sz w:val="36"/>
                <w:u w:val="single"/>
              </w:rPr>
            </w:pPr>
          </w:p>
        </w:tc>
        <w:tc>
          <w:tcPr>
            <w:tcW w:w="1080" w:type="dxa"/>
          </w:tcPr>
          <w:p w:rsidR="00C86A7B" w:rsidRDefault="00C86A7B" w:rsidP="005663A0">
            <w:pPr>
              <w:jc w:val="center"/>
              <w:rPr>
                <w:b/>
                <w:sz w:val="36"/>
                <w:u w:val="single"/>
              </w:rPr>
            </w:pPr>
          </w:p>
        </w:tc>
      </w:tr>
      <w:tr w:rsidR="00C86A7B" w:rsidTr="005663A0">
        <w:tc>
          <w:tcPr>
            <w:tcW w:w="738" w:type="dxa"/>
          </w:tcPr>
          <w:p w:rsidR="00C86A7B" w:rsidRPr="001402AF" w:rsidRDefault="00C86A7B" w:rsidP="005663A0">
            <w:pPr>
              <w:jc w:val="center"/>
              <w:rPr>
                <w:b/>
                <w:sz w:val="24"/>
              </w:rPr>
            </w:pPr>
            <w:r>
              <w:rPr>
                <w:b/>
                <w:sz w:val="24"/>
              </w:rPr>
              <w:t>8</w:t>
            </w:r>
          </w:p>
        </w:tc>
        <w:tc>
          <w:tcPr>
            <w:tcW w:w="4050" w:type="dxa"/>
          </w:tcPr>
          <w:p w:rsidR="00C86A7B" w:rsidRDefault="00C86A7B" w:rsidP="005663A0">
            <w:pPr>
              <w:rPr>
                <w:b/>
                <w:sz w:val="36"/>
                <w:u w:val="single"/>
              </w:rPr>
            </w:pPr>
            <w:r>
              <w:rPr>
                <w:sz w:val="24"/>
              </w:rPr>
              <w:t>Yo</w:t>
            </w:r>
            <w:r w:rsidRPr="0021783C">
              <w:rPr>
                <w:sz w:val="24"/>
              </w:rPr>
              <w:t>ur</w:t>
            </w:r>
            <w:r>
              <w:rPr>
                <w:sz w:val="24"/>
              </w:rPr>
              <w:t xml:space="preserve"> company’s</w:t>
            </w:r>
            <w:r w:rsidRPr="0021783C">
              <w:rPr>
                <w:sz w:val="24"/>
              </w:rPr>
              <w:t xml:space="preserve"> </w:t>
            </w:r>
            <w:r>
              <w:rPr>
                <w:sz w:val="24"/>
              </w:rPr>
              <w:t xml:space="preserve">CSR </w:t>
            </w:r>
            <w:r w:rsidRPr="0021783C">
              <w:rPr>
                <w:sz w:val="24"/>
              </w:rPr>
              <w:t>activities</w:t>
            </w:r>
            <w:r>
              <w:rPr>
                <w:sz w:val="24"/>
              </w:rPr>
              <w:t xml:space="preserve"> are </w:t>
            </w:r>
            <w:r w:rsidRPr="0021783C">
              <w:rPr>
                <w:sz w:val="24"/>
              </w:rPr>
              <w:t>about</w:t>
            </w:r>
            <w:r>
              <w:rPr>
                <w:sz w:val="24"/>
              </w:rPr>
              <w:t xml:space="preserve"> campaigns concerning social problems.</w:t>
            </w:r>
          </w:p>
        </w:tc>
        <w:tc>
          <w:tcPr>
            <w:tcW w:w="1170" w:type="dxa"/>
          </w:tcPr>
          <w:p w:rsidR="00C86A7B" w:rsidRDefault="00C86A7B" w:rsidP="005663A0">
            <w:pPr>
              <w:jc w:val="center"/>
              <w:rPr>
                <w:b/>
                <w:sz w:val="36"/>
                <w:u w:val="single"/>
              </w:rPr>
            </w:pPr>
          </w:p>
        </w:tc>
        <w:tc>
          <w:tcPr>
            <w:tcW w:w="1170" w:type="dxa"/>
          </w:tcPr>
          <w:p w:rsidR="00C86A7B" w:rsidRDefault="00C86A7B" w:rsidP="005663A0">
            <w:pPr>
              <w:jc w:val="center"/>
              <w:rPr>
                <w:b/>
                <w:sz w:val="36"/>
                <w:u w:val="single"/>
              </w:rPr>
            </w:pPr>
          </w:p>
        </w:tc>
        <w:tc>
          <w:tcPr>
            <w:tcW w:w="990" w:type="dxa"/>
          </w:tcPr>
          <w:p w:rsidR="00C86A7B" w:rsidRDefault="00C86A7B" w:rsidP="005663A0">
            <w:pPr>
              <w:jc w:val="center"/>
              <w:rPr>
                <w:b/>
                <w:sz w:val="36"/>
                <w:u w:val="single"/>
              </w:rPr>
            </w:pPr>
          </w:p>
        </w:tc>
        <w:tc>
          <w:tcPr>
            <w:tcW w:w="810" w:type="dxa"/>
          </w:tcPr>
          <w:p w:rsidR="00C86A7B" w:rsidRDefault="00C86A7B" w:rsidP="005663A0">
            <w:pPr>
              <w:jc w:val="center"/>
              <w:rPr>
                <w:b/>
                <w:sz w:val="36"/>
                <w:u w:val="single"/>
              </w:rPr>
            </w:pPr>
          </w:p>
        </w:tc>
        <w:tc>
          <w:tcPr>
            <w:tcW w:w="1080" w:type="dxa"/>
          </w:tcPr>
          <w:p w:rsidR="00C86A7B" w:rsidRDefault="00C86A7B" w:rsidP="005663A0">
            <w:pPr>
              <w:jc w:val="center"/>
              <w:rPr>
                <w:b/>
                <w:sz w:val="36"/>
                <w:u w:val="single"/>
              </w:rPr>
            </w:pPr>
          </w:p>
        </w:tc>
      </w:tr>
      <w:tr w:rsidR="00C86A7B" w:rsidTr="005663A0">
        <w:tc>
          <w:tcPr>
            <w:tcW w:w="738" w:type="dxa"/>
          </w:tcPr>
          <w:p w:rsidR="00C86A7B" w:rsidRPr="001402AF" w:rsidRDefault="00C86A7B" w:rsidP="005663A0">
            <w:pPr>
              <w:jc w:val="center"/>
              <w:rPr>
                <w:b/>
                <w:sz w:val="24"/>
              </w:rPr>
            </w:pPr>
            <w:r>
              <w:rPr>
                <w:b/>
                <w:sz w:val="24"/>
              </w:rPr>
              <w:t>9</w:t>
            </w:r>
          </w:p>
        </w:tc>
        <w:tc>
          <w:tcPr>
            <w:tcW w:w="4050" w:type="dxa"/>
          </w:tcPr>
          <w:p w:rsidR="00C86A7B" w:rsidRDefault="00C86A7B" w:rsidP="005663A0">
            <w:pPr>
              <w:rPr>
                <w:b/>
                <w:sz w:val="36"/>
                <w:u w:val="single"/>
              </w:rPr>
            </w:pPr>
            <w:r>
              <w:rPr>
                <w:sz w:val="24"/>
              </w:rPr>
              <w:t>Yo</w:t>
            </w:r>
            <w:r w:rsidRPr="0021783C">
              <w:rPr>
                <w:sz w:val="24"/>
              </w:rPr>
              <w:t>ur</w:t>
            </w:r>
            <w:r>
              <w:rPr>
                <w:sz w:val="24"/>
              </w:rPr>
              <w:t xml:space="preserve"> company’s</w:t>
            </w:r>
            <w:r w:rsidRPr="0021783C">
              <w:rPr>
                <w:sz w:val="24"/>
              </w:rPr>
              <w:t xml:space="preserve"> </w:t>
            </w:r>
            <w:r>
              <w:rPr>
                <w:sz w:val="24"/>
              </w:rPr>
              <w:t xml:space="preserve">CSR </w:t>
            </w:r>
            <w:r w:rsidRPr="0021783C">
              <w:rPr>
                <w:sz w:val="24"/>
              </w:rPr>
              <w:t>activities</w:t>
            </w:r>
            <w:r>
              <w:rPr>
                <w:sz w:val="24"/>
              </w:rPr>
              <w:t xml:space="preserve"> are </w:t>
            </w:r>
            <w:r w:rsidRPr="0021783C">
              <w:rPr>
                <w:sz w:val="24"/>
              </w:rPr>
              <w:t>about</w:t>
            </w:r>
            <w:r>
              <w:rPr>
                <w:sz w:val="24"/>
              </w:rPr>
              <w:t xml:space="preserve"> road safety issues.</w:t>
            </w:r>
          </w:p>
        </w:tc>
        <w:tc>
          <w:tcPr>
            <w:tcW w:w="1170" w:type="dxa"/>
          </w:tcPr>
          <w:p w:rsidR="00C86A7B" w:rsidRDefault="00C86A7B" w:rsidP="005663A0">
            <w:pPr>
              <w:jc w:val="center"/>
              <w:rPr>
                <w:b/>
                <w:sz w:val="36"/>
                <w:u w:val="single"/>
              </w:rPr>
            </w:pPr>
          </w:p>
        </w:tc>
        <w:tc>
          <w:tcPr>
            <w:tcW w:w="1170" w:type="dxa"/>
          </w:tcPr>
          <w:p w:rsidR="00C86A7B" w:rsidRDefault="00C86A7B" w:rsidP="005663A0">
            <w:pPr>
              <w:jc w:val="center"/>
              <w:rPr>
                <w:b/>
                <w:sz w:val="36"/>
                <w:u w:val="single"/>
              </w:rPr>
            </w:pPr>
          </w:p>
        </w:tc>
        <w:tc>
          <w:tcPr>
            <w:tcW w:w="990" w:type="dxa"/>
          </w:tcPr>
          <w:p w:rsidR="00C86A7B" w:rsidRDefault="00C86A7B" w:rsidP="005663A0">
            <w:pPr>
              <w:jc w:val="center"/>
              <w:rPr>
                <w:b/>
                <w:sz w:val="36"/>
                <w:u w:val="single"/>
              </w:rPr>
            </w:pPr>
          </w:p>
        </w:tc>
        <w:tc>
          <w:tcPr>
            <w:tcW w:w="810" w:type="dxa"/>
          </w:tcPr>
          <w:p w:rsidR="00C86A7B" w:rsidRDefault="00C86A7B" w:rsidP="005663A0">
            <w:pPr>
              <w:jc w:val="center"/>
              <w:rPr>
                <w:b/>
                <w:sz w:val="36"/>
                <w:u w:val="single"/>
              </w:rPr>
            </w:pPr>
          </w:p>
        </w:tc>
        <w:tc>
          <w:tcPr>
            <w:tcW w:w="1080" w:type="dxa"/>
          </w:tcPr>
          <w:p w:rsidR="00C86A7B" w:rsidRDefault="00C86A7B" w:rsidP="005663A0">
            <w:pPr>
              <w:jc w:val="center"/>
              <w:rPr>
                <w:b/>
                <w:sz w:val="36"/>
                <w:u w:val="single"/>
              </w:rPr>
            </w:pPr>
          </w:p>
        </w:tc>
      </w:tr>
      <w:tr w:rsidR="00C86A7B" w:rsidTr="005663A0">
        <w:tc>
          <w:tcPr>
            <w:tcW w:w="738" w:type="dxa"/>
          </w:tcPr>
          <w:p w:rsidR="00C86A7B" w:rsidRPr="001402AF" w:rsidRDefault="00C86A7B" w:rsidP="005663A0">
            <w:pPr>
              <w:jc w:val="center"/>
              <w:rPr>
                <w:b/>
                <w:sz w:val="24"/>
              </w:rPr>
            </w:pPr>
            <w:r>
              <w:rPr>
                <w:b/>
                <w:sz w:val="24"/>
              </w:rPr>
              <w:t>10</w:t>
            </w:r>
          </w:p>
        </w:tc>
        <w:tc>
          <w:tcPr>
            <w:tcW w:w="4050" w:type="dxa"/>
          </w:tcPr>
          <w:p w:rsidR="00C86A7B" w:rsidRPr="0021783C" w:rsidRDefault="00C86A7B" w:rsidP="005663A0">
            <w:pPr>
              <w:rPr>
                <w:sz w:val="24"/>
              </w:rPr>
            </w:pPr>
            <w:r>
              <w:rPr>
                <w:sz w:val="24"/>
              </w:rPr>
              <w:t>Yo</w:t>
            </w:r>
            <w:r w:rsidRPr="0021783C">
              <w:rPr>
                <w:sz w:val="24"/>
              </w:rPr>
              <w:t>ur</w:t>
            </w:r>
            <w:r>
              <w:rPr>
                <w:sz w:val="24"/>
              </w:rPr>
              <w:t xml:space="preserve"> company’s</w:t>
            </w:r>
            <w:r w:rsidRPr="0021783C">
              <w:rPr>
                <w:sz w:val="24"/>
              </w:rPr>
              <w:t xml:space="preserve"> </w:t>
            </w:r>
            <w:r>
              <w:rPr>
                <w:sz w:val="24"/>
              </w:rPr>
              <w:t xml:space="preserve">CSR </w:t>
            </w:r>
            <w:r w:rsidRPr="0021783C">
              <w:rPr>
                <w:sz w:val="24"/>
              </w:rPr>
              <w:t>activities</w:t>
            </w:r>
            <w:r>
              <w:rPr>
                <w:sz w:val="24"/>
              </w:rPr>
              <w:t xml:space="preserve"> are </w:t>
            </w:r>
            <w:r w:rsidRPr="0021783C">
              <w:rPr>
                <w:sz w:val="24"/>
              </w:rPr>
              <w:t>about</w:t>
            </w:r>
            <w:r>
              <w:rPr>
                <w:sz w:val="24"/>
              </w:rPr>
              <w:t xml:space="preserve"> reducing different kinds of pollution in the city.</w:t>
            </w:r>
          </w:p>
        </w:tc>
        <w:tc>
          <w:tcPr>
            <w:tcW w:w="1170" w:type="dxa"/>
          </w:tcPr>
          <w:p w:rsidR="00C86A7B" w:rsidRDefault="00C86A7B" w:rsidP="005663A0">
            <w:pPr>
              <w:jc w:val="center"/>
              <w:rPr>
                <w:b/>
                <w:sz w:val="36"/>
                <w:u w:val="single"/>
              </w:rPr>
            </w:pPr>
          </w:p>
        </w:tc>
        <w:tc>
          <w:tcPr>
            <w:tcW w:w="1170" w:type="dxa"/>
          </w:tcPr>
          <w:p w:rsidR="00C86A7B" w:rsidRDefault="00C86A7B" w:rsidP="005663A0">
            <w:pPr>
              <w:jc w:val="center"/>
              <w:rPr>
                <w:b/>
                <w:sz w:val="36"/>
                <w:u w:val="single"/>
              </w:rPr>
            </w:pPr>
          </w:p>
        </w:tc>
        <w:tc>
          <w:tcPr>
            <w:tcW w:w="990" w:type="dxa"/>
          </w:tcPr>
          <w:p w:rsidR="00C86A7B" w:rsidRDefault="00C86A7B" w:rsidP="005663A0">
            <w:pPr>
              <w:jc w:val="center"/>
              <w:rPr>
                <w:b/>
                <w:sz w:val="36"/>
                <w:u w:val="single"/>
              </w:rPr>
            </w:pPr>
          </w:p>
        </w:tc>
        <w:tc>
          <w:tcPr>
            <w:tcW w:w="810" w:type="dxa"/>
          </w:tcPr>
          <w:p w:rsidR="00C86A7B" w:rsidRDefault="00C86A7B" w:rsidP="005663A0">
            <w:pPr>
              <w:jc w:val="center"/>
              <w:rPr>
                <w:b/>
                <w:sz w:val="36"/>
                <w:u w:val="single"/>
              </w:rPr>
            </w:pPr>
          </w:p>
        </w:tc>
        <w:tc>
          <w:tcPr>
            <w:tcW w:w="1080" w:type="dxa"/>
          </w:tcPr>
          <w:p w:rsidR="00C86A7B" w:rsidRDefault="00C86A7B" w:rsidP="005663A0">
            <w:pPr>
              <w:jc w:val="center"/>
              <w:rPr>
                <w:b/>
                <w:sz w:val="36"/>
                <w:u w:val="single"/>
              </w:rPr>
            </w:pPr>
          </w:p>
        </w:tc>
      </w:tr>
    </w:tbl>
    <w:p w:rsidR="00C86A7B" w:rsidRPr="00C86A7B" w:rsidRDefault="00C86A7B" w:rsidP="00C86A7B"/>
    <w:sectPr w:rsidR="00C86A7B" w:rsidRPr="00C86A7B" w:rsidSect="00737D58">
      <w:footerReference w:type="default" r:id="rId40"/>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080F" w:rsidRDefault="0014080F" w:rsidP="005D601D">
      <w:pPr>
        <w:spacing w:after="0" w:line="240" w:lineRule="auto"/>
      </w:pPr>
      <w:r>
        <w:separator/>
      </w:r>
    </w:p>
  </w:endnote>
  <w:endnote w:type="continuationSeparator" w:id="0">
    <w:p w:rsidR="0014080F" w:rsidRDefault="0014080F" w:rsidP="005D60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rinda">
    <w:panose1 w:val="02000500000000020004"/>
    <w:charset w:val="00"/>
    <w:family w:val="auto"/>
    <w:pitch w:val="variable"/>
    <w:sig w:usb0="0001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Open Sans">
    <w:altName w:val="Tahoma"/>
    <w:charset w:val="00"/>
    <w:family w:val="swiss"/>
    <w:pitch w:val="variable"/>
    <w:sig w:usb0="00000001" w:usb1="4000205B" w:usb2="00000028"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94641421"/>
      <w:docPartObj>
        <w:docPartGallery w:val="Page Numbers (Bottom of Page)"/>
        <w:docPartUnique/>
      </w:docPartObj>
    </w:sdtPr>
    <w:sdtEndPr>
      <w:rPr>
        <w:noProof/>
      </w:rPr>
    </w:sdtEndPr>
    <w:sdtContent>
      <w:p w:rsidR="008D6818" w:rsidRDefault="008D6818">
        <w:pPr>
          <w:pStyle w:val="Footer"/>
          <w:jc w:val="right"/>
        </w:pPr>
        <w:r>
          <w:fldChar w:fldCharType="begin"/>
        </w:r>
        <w:r>
          <w:instrText xml:space="preserve"> PAGE   \* MERGEFORMAT </w:instrText>
        </w:r>
        <w:r>
          <w:fldChar w:fldCharType="separate"/>
        </w:r>
        <w:r w:rsidR="003A0693">
          <w:rPr>
            <w:noProof/>
          </w:rPr>
          <w:t>3</w:t>
        </w:r>
        <w:r>
          <w:rPr>
            <w:noProof/>
          </w:rPr>
          <w:fldChar w:fldCharType="end"/>
        </w:r>
      </w:p>
    </w:sdtContent>
  </w:sdt>
  <w:p w:rsidR="008D6818" w:rsidRDefault="008D681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080F" w:rsidRDefault="0014080F" w:rsidP="005D601D">
      <w:pPr>
        <w:spacing w:after="0" w:line="240" w:lineRule="auto"/>
      </w:pPr>
      <w:r>
        <w:separator/>
      </w:r>
    </w:p>
  </w:footnote>
  <w:footnote w:type="continuationSeparator" w:id="0">
    <w:p w:rsidR="0014080F" w:rsidRDefault="0014080F" w:rsidP="005D601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16FCA"/>
    <w:multiLevelType w:val="hybridMultilevel"/>
    <w:tmpl w:val="F4EC8C9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29B1F3C"/>
    <w:multiLevelType w:val="hybridMultilevel"/>
    <w:tmpl w:val="3D58B9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3B12DE"/>
    <w:multiLevelType w:val="hybridMultilevel"/>
    <w:tmpl w:val="6700EAC6"/>
    <w:lvl w:ilvl="0" w:tplc="2A4C23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7673AD3"/>
    <w:multiLevelType w:val="hybridMultilevel"/>
    <w:tmpl w:val="8564B42C"/>
    <w:lvl w:ilvl="0" w:tplc="0409000F">
      <w:start w:val="1"/>
      <w:numFmt w:val="decimal"/>
      <w:lvlText w:val="%1."/>
      <w:lvlJc w:val="left"/>
      <w:pPr>
        <w:ind w:left="720" w:hanging="360"/>
      </w:pPr>
      <w:rPr>
        <w:rFonts w:hint="default"/>
        <w:color w:val="auto"/>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1134C1A"/>
    <w:multiLevelType w:val="hybridMultilevel"/>
    <w:tmpl w:val="95B02E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30318C8"/>
    <w:multiLevelType w:val="hybridMultilevel"/>
    <w:tmpl w:val="EC4A96B0"/>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6">
    <w:nsid w:val="1BDD2065"/>
    <w:multiLevelType w:val="hybridMultilevel"/>
    <w:tmpl w:val="D662EEB0"/>
    <w:lvl w:ilvl="0" w:tplc="04090003">
      <w:start w:val="1"/>
      <w:numFmt w:val="bullet"/>
      <w:lvlText w:val="o"/>
      <w:lvlJc w:val="left"/>
      <w:pPr>
        <w:ind w:left="1290" w:hanging="360"/>
      </w:pPr>
      <w:rPr>
        <w:rFonts w:ascii="Courier New" w:hAnsi="Courier New" w:cs="Courier New" w:hint="default"/>
      </w:rPr>
    </w:lvl>
    <w:lvl w:ilvl="1" w:tplc="04090003" w:tentative="1">
      <w:start w:val="1"/>
      <w:numFmt w:val="bullet"/>
      <w:lvlText w:val="o"/>
      <w:lvlJc w:val="left"/>
      <w:pPr>
        <w:ind w:left="2010" w:hanging="360"/>
      </w:pPr>
      <w:rPr>
        <w:rFonts w:ascii="Courier New" w:hAnsi="Courier New" w:cs="Courier New" w:hint="default"/>
      </w:rPr>
    </w:lvl>
    <w:lvl w:ilvl="2" w:tplc="04090005" w:tentative="1">
      <w:start w:val="1"/>
      <w:numFmt w:val="bullet"/>
      <w:lvlText w:val=""/>
      <w:lvlJc w:val="left"/>
      <w:pPr>
        <w:ind w:left="2730" w:hanging="360"/>
      </w:pPr>
      <w:rPr>
        <w:rFonts w:ascii="Wingdings" w:hAnsi="Wingdings" w:hint="default"/>
      </w:rPr>
    </w:lvl>
    <w:lvl w:ilvl="3" w:tplc="04090001" w:tentative="1">
      <w:start w:val="1"/>
      <w:numFmt w:val="bullet"/>
      <w:lvlText w:val=""/>
      <w:lvlJc w:val="left"/>
      <w:pPr>
        <w:ind w:left="3450" w:hanging="360"/>
      </w:pPr>
      <w:rPr>
        <w:rFonts w:ascii="Symbol" w:hAnsi="Symbol" w:hint="default"/>
      </w:rPr>
    </w:lvl>
    <w:lvl w:ilvl="4" w:tplc="04090003" w:tentative="1">
      <w:start w:val="1"/>
      <w:numFmt w:val="bullet"/>
      <w:lvlText w:val="o"/>
      <w:lvlJc w:val="left"/>
      <w:pPr>
        <w:ind w:left="4170" w:hanging="360"/>
      </w:pPr>
      <w:rPr>
        <w:rFonts w:ascii="Courier New" w:hAnsi="Courier New" w:cs="Courier New" w:hint="default"/>
      </w:rPr>
    </w:lvl>
    <w:lvl w:ilvl="5" w:tplc="04090005" w:tentative="1">
      <w:start w:val="1"/>
      <w:numFmt w:val="bullet"/>
      <w:lvlText w:val=""/>
      <w:lvlJc w:val="left"/>
      <w:pPr>
        <w:ind w:left="4890" w:hanging="360"/>
      </w:pPr>
      <w:rPr>
        <w:rFonts w:ascii="Wingdings" w:hAnsi="Wingdings" w:hint="default"/>
      </w:rPr>
    </w:lvl>
    <w:lvl w:ilvl="6" w:tplc="04090001" w:tentative="1">
      <w:start w:val="1"/>
      <w:numFmt w:val="bullet"/>
      <w:lvlText w:val=""/>
      <w:lvlJc w:val="left"/>
      <w:pPr>
        <w:ind w:left="5610" w:hanging="360"/>
      </w:pPr>
      <w:rPr>
        <w:rFonts w:ascii="Symbol" w:hAnsi="Symbol" w:hint="default"/>
      </w:rPr>
    </w:lvl>
    <w:lvl w:ilvl="7" w:tplc="04090003" w:tentative="1">
      <w:start w:val="1"/>
      <w:numFmt w:val="bullet"/>
      <w:lvlText w:val="o"/>
      <w:lvlJc w:val="left"/>
      <w:pPr>
        <w:ind w:left="6330" w:hanging="360"/>
      </w:pPr>
      <w:rPr>
        <w:rFonts w:ascii="Courier New" w:hAnsi="Courier New" w:cs="Courier New" w:hint="default"/>
      </w:rPr>
    </w:lvl>
    <w:lvl w:ilvl="8" w:tplc="04090005" w:tentative="1">
      <w:start w:val="1"/>
      <w:numFmt w:val="bullet"/>
      <w:lvlText w:val=""/>
      <w:lvlJc w:val="left"/>
      <w:pPr>
        <w:ind w:left="7050" w:hanging="360"/>
      </w:pPr>
      <w:rPr>
        <w:rFonts w:ascii="Wingdings" w:hAnsi="Wingdings" w:hint="default"/>
      </w:rPr>
    </w:lvl>
  </w:abstractNum>
  <w:abstractNum w:abstractNumId="7">
    <w:nsid w:val="1F647DCA"/>
    <w:multiLevelType w:val="hybridMultilevel"/>
    <w:tmpl w:val="C3FADB28"/>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nsid w:val="205352CA"/>
    <w:multiLevelType w:val="hybridMultilevel"/>
    <w:tmpl w:val="0FE2AE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71752D4"/>
    <w:multiLevelType w:val="hybridMultilevel"/>
    <w:tmpl w:val="D158992C"/>
    <w:lvl w:ilvl="0" w:tplc="04090005">
      <w:start w:val="1"/>
      <w:numFmt w:val="bullet"/>
      <w:lvlText w:val=""/>
      <w:lvlJc w:val="left"/>
      <w:pPr>
        <w:ind w:left="2385" w:hanging="360"/>
      </w:pPr>
      <w:rPr>
        <w:rFonts w:ascii="Wingdings" w:hAnsi="Wingdings" w:hint="default"/>
      </w:rPr>
    </w:lvl>
    <w:lvl w:ilvl="1" w:tplc="04090003" w:tentative="1">
      <w:start w:val="1"/>
      <w:numFmt w:val="bullet"/>
      <w:lvlText w:val="o"/>
      <w:lvlJc w:val="left"/>
      <w:pPr>
        <w:ind w:left="3105" w:hanging="360"/>
      </w:pPr>
      <w:rPr>
        <w:rFonts w:ascii="Courier New" w:hAnsi="Courier New" w:cs="Courier New" w:hint="default"/>
      </w:rPr>
    </w:lvl>
    <w:lvl w:ilvl="2" w:tplc="04090005" w:tentative="1">
      <w:start w:val="1"/>
      <w:numFmt w:val="bullet"/>
      <w:lvlText w:val=""/>
      <w:lvlJc w:val="left"/>
      <w:pPr>
        <w:ind w:left="3825" w:hanging="360"/>
      </w:pPr>
      <w:rPr>
        <w:rFonts w:ascii="Wingdings" w:hAnsi="Wingdings" w:hint="default"/>
      </w:rPr>
    </w:lvl>
    <w:lvl w:ilvl="3" w:tplc="04090001" w:tentative="1">
      <w:start w:val="1"/>
      <w:numFmt w:val="bullet"/>
      <w:lvlText w:val=""/>
      <w:lvlJc w:val="left"/>
      <w:pPr>
        <w:ind w:left="4545" w:hanging="360"/>
      </w:pPr>
      <w:rPr>
        <w:rFonts w:ascii="Symbol" w:hAnsi="Symbol" w:hint="default"/>
      </w:rPr>
    </w:lvl>
    <w:lvl w:ilvl="4" w:tplc="04090003" w:tentative="1">
      <w:start w:val="1"/>
      <w:numFmt w:val="bullet"/>
      <w:lvlText w:val="o"/>
      <w:lvlJc w:val="left"/>
      <w:pPr>
        <w:ind w:left="5265" w:hanging="360"/>
      </w:pPr>
      <w:rPr>
        <w:rFonts w:ascii="Courier New" w:hAnsi="Courier New" w:cs="Courier New" w:hint="default"/>
      </w:rPr>
    </w:lvl>
    <w:lvl w:ilvl="5" w:tplc="04090005" w:tentative="1">
      <w:start w:val="1"/>
      <w:numFmt w:val="bullet"/>
      <w:lvlText w:val=""/>
      <w:lvlJc w:val="left"/>
      <w:pPr>
        <w:ind w:left="5985" w:hanging="360"/>
      </w:pPr>
      <w:rPr>
        <w:rFonts w:ascii="Wingdings" w:hAnsi="Wingdings" w:hint="default"/>
      </w:rPr>
    </w:lvl>
    <w:lvl w:ilvl="6" w:tplc="04090001" w:tentative="1">
      <w:start w:val="1"/>
      <w:numFmt w:val="bullet"/>
      <w:lvlText w:val=""/>
      <w:lvlJc w:val="left"/>
      <w:pPr>
        <w:ind w:left="6705" w:hanging="360"/>
      </w:pPr>
      <w:rPr>
        <w:rFonts w:ascii="Symbol" w:hAnsi="Symbol" w:hint="default"/>
      </w:rPr>
    </w:lvl>
    <w:lvl w:ilvl="7" w:tplc="04090003" w:tentative="1">
      <w:start w:val="1"/>
      <w:numFmt w:val="bullet"/>
      <w:lvlText w:val="o"/>
      <w:lvlJc w:val="left"/>
      <w:pPr>
        <w:ind w:left="7425" w:hanging="360"/>
      </w:pPr>
      <w:rPr>
        <w:rFonts w:ascii="Courier New" w:hAnsi="Courier New" w:cs="Courier New" w:hint="default"/>
      </w:rPr>
    </w:lvl>
    <w:lvl w:ilvl="8" w:tplc="04090005" w:tentative="1">
      <w:start w:val="1"/>
      <w:numFmt w:val="bullet"/>
      <w:lvlText w:val=""/>
      <w:lvlJc w:val="left"/>
      <w:pPr>
        <w:ind w:left="8145" w:hanging="360"/>
      </w:pPr>
      <w:rPr>
        <w:rFonts w:ascii="Wingdings" w:hAnsi="Wingdings" w:hint="default"/>
      </w:rPr>
    </w:lvl>
  </w:abstractNum>
  <w:abstractNum w:abstractNumId="10">
    <w:nsid w:val="29BC5214"/>
    <w:multiLevelType w:val="hybridMultilevel"/>
    <w:tmpl w:val="D80CF8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A0E0821"/>
    <w:multiLevelType w:val="hybridMultilevel"/>
    <w:tmpl w:val="6560AC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2C6143D3"/>
    <w:multiLevelType w:val="hybridMultilevel"/>
    <w:tmpl w:val="567EAF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46242B3"/>
    <w:multiLevelType w:val="hybridMultilevel"/>
    <w:tmpl w:val="07523FBE"/>
    <w:lvl w:ilvl="0" w:tplc="04090003">
      <w:start w:val="1"/>
      <w:numFmt w:val="bullet"/>
      <w:lvlText w:val="o"/>
      <w:lvlJc w:val="left"/>
      <w:pPr>
        <w:ind w:left="1290" w:hanging="360"/>
      </w:pPr>
      <w:rPr>
        <w:rFonts w:ascii="Courier New" w:hAnsi="Courier New" w:cs="Courier New" w:hint="default"/>
      </w:rPr>
    </w:lvl>
    <w:lvl w:ilvl="1" w:tplc="04090003" w:tentative="1">
      <w:start w:val="1"/>
      <w:numFmt w:val="bullet"/>
      <w:lvlText w:val="o"/>
      <w:lvlJc w:val="left"/>
      <w:pPr>
        <w:ind w:left="2010" w:hanging="360"/>
      </w:pPr>
      <w:rPr>
        <w:rFonts w:ascii="Courier New" w:hAnsi="Courier New" w:cs="Courier New" w:hint="default"/>
      </w:rPr>
    </w:lvl>
    <w:lvl w:ilvl="2" w:tplc="04090005" w:tentative="1">
      <w:start w:val="1"/>
      <w:numFmt w:val="bullet"/>
      <w:lvlText w:val=""/>
      <w:lvlJc w:val="left"/>
      <w:pPr>
        <w:ind w:left="2730" w:hanging="360"/>
      </w:pPr>
      <w:rPr>
        <w:rFonts w:ascii="Wingdings" w:hAnsi="Wingdings" w:hint="default"/>
      </w:rPr>
    </w:lvl>
    <w:lvl w:ilvl="3" w:tplc="04090001" w:tentative="1">
      <w:start w:val="1"/>
      <w:numFmt w:val="bullet"/>
      <w:lvlText w:val=""/>
      <w:lvlJc w:val="left"/>
      <w:pPr>
        <w:ind w:left="3450" w:hanging="360"/>
      </w:pPr>
      <w:rPr>
        <w:rFonts w:ascii="Symbol" w:hAnsi="Symbol" w:hint="default"/>
      </w:rPr>
    </w:lvl>
    <w:lvl w:ilvl="4" w:tplc="04090003" w:tentative="1">
      <w:start w:val="1"/>
      <w:numFmt w:val="bullet"/>
      <w:lvlText w:val="o"/>
      <w:lvlJc w:val="left"/>
      <w:pPr>
        <w:ind w:left="4170" w:hanging="360"/>
      </w:pPr>
      <w:rPr>
        <w:rFonts w:ascii="Courier New" w:hAnsi="Courier New" w:cs="Courier New" w:hint="default"/>
      </w:rPr>
    </w:lvl>
    <w:lvl w:ilvl="5" w:tplc="04090005" w:tentative="1">
      <w:start w:val="1"/>
      <w:numFmt w:val="bullet"/>
      <w:lvlText w:val=""/>
      <w:lvlJc w:val="left"/>
      <w:pPr>
        <w:ind w:left="4890" w:hanging="360"/>
      </w:pPr>
      <w:rPr>
        <w:rFonts w:ascii="Wingdings" w:hAnsi="Wingdings" w:hint="default"/>
      </w:rPr>
    </w:lvl>
    <w:lvl w:ilvl="6" w:tplc="04090001" w:tentative="1">
      <w:start w:val="1"/>
      <w:numFmt w:val="bullet"/>
      <w:lvlText w:val=""/>
      <w:lvlJc w:val="left"/>
      <w:pPr>
        <w:ind w:left="5610" w:hanging="360"/>
      </w:pPr>
      <w:rPr>
        <w:rFonts w:ascii="Symbol" w:hAnsi="Symbol" w:hint="default"/>
      </w:rPr>
    </w:lvl>
    <w:lvl w:ilvl="7" w:tplc="04090003" w:tentative="1">
      <w:start w:val="1"/>
      <w:numFmt w:val="bullet"/>
      <w:lvlText w:val="o"/>
      <w:lvlJc w:val="left"/>
      <w:pPr>
        <w:ind w:left="6330" w:hanging="360"/>
      </w:pPr>
      <w:rPr>
        <w:rFonts w:ascii="Courier New" w:hAnsi="Courier New" w:cs="Courier New" w:hint="default"/>
      </w:rPr>
    </w:lvl>
    <w:lvl w:ilvl="8" w:tplc="04090005" w:tentative="1">
      <w:start w:val="1"/>
      <w:numFmt w:val="bullet"/>
      <w:lvlText w:val=""/>
      <w:lvlJc w:val="left"/>
      <w:pPr>
        <w:ind w:left="7050" w:hanging="360"/>
      </w:pPr>
      <w:rPr>
        <w:rFonts w:ascii="Wingdings" w:hAnsi="Wingdings" w:hint="default"/>
      </w:rPr>
    </w:lvl>
  </w:abstractNum>
  <w:abstractNum w:abstractNumId="14">
    <w:nsid w:val="3F9E3F29"/>
    <w:multiLevelType w:val="hybridMultilevel"/>
    <w:tmpl w:val="8BF4A8A6"/>
    <w:lvl w:ilvl="0" w:tplc="04090003">
      <w:start w:val="1"/>
      <w:numFmt w:val="bullet"/>
      <w:lvlText w:val="o"/>
      <w:lvlJc w:val="left"/>
      <w:pPr>
        <w:ind w:left="1260" w:hanging="360"/>
      </w:pPr>
      <w:rPr>
        <w:rFonts w:ascii="Courier New" w:hAnsi="Courier New" w:cs="Courier New"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5">
    <w:nsid w:val="479263DF"/>
    <w:multiLevelType w:val="multilevel"/>
    <w:tmpl w:val="AD24C11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u w:val="singl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47F12541"/>
    <w:multiLevelType w:val="hybridMultilevel"/>
    <w:tmpl w:val="D3A05156"/>
    <w:lvl w:ilvl="0" w:tplc="0409000F">
      <w:start w:val="1"/>
      <w:numFmt w:val="decimal"/>
      <w:lvlText w:val="%1."/>
      <w:lvlJc w:val="left"/>
      <w:pPr>
        <w:ind w:left="2190" w:hanging="360"/>
      </w:pPr>
    </w:lvl>
    <w:lvl w:ilvl="1" w:tplc="04090019" w:tentative="1">
      <w:start w:val="1"/>
      <w:numFmt w:val="lowerLetter"/>
      <w:lvlText w:val="%2."/>
      <w:lvlJc w:val="left"/>
      <w:pPr>
        <w:ind w:left="2910" w:hanging="360"/>
      </w:pPr>
    </w:lvl>
    <w:lvl w:ilvl="2" w:tplc="0409001B" w:tentative="1">
      <w:start w:val="1"/>
      <w:numFmt w:val="lowerRoman"/>
      <w:lvlText w:val="%3."/>
      <w:lvlJc w:val="right"/>
      <w:pPr>
        <w:ind w:left="3630" w:hanging="180"/>
      </w:pPr>
    </w:lvl>
    <w:lvl w:ilvl="3" w:tplc="0409000F" w:tentative="1">
      <w:start w:val="1"/>
      <w:numFmt w:val="decimal"/>
      <w:lvlText w:val="%4."/>
      <w:lvlJc w:val="left"/>
      <w:pPr>
        <w:ind w:left="4350" w:hanging="360"/>
      </w:pPr>
    </w:lvl>
    <w:lvl w:ilvl="4" w:tplc="04090019" w:tentative="1">
      <w:start w:val="1"/>
      <w:numFmt w:val="lowerLetter"/>
      <w:lvlText w:val="%5."/>
      <w:lvlJc w:val="left"/>
      <w:pPr>
        <w:ind w:left="5070" w:hanging="360"/>
      </w:pPr>
    </w:lvl>
    <w:lvl w:ilvl="5" w:tplc="0409001B" w:tentative="1">
      <w:start w:val="1"/>
      <w:numFmt w:val="lowerRoman"/>
      <w:lvlText w:val="%6."/>
      <w:lvlJc w:val="right"/>
      <w:pPr>
        <w:ind w:left="5790" w:hanging="180"/>
      </w:pPr>
    </w:lvl>
    <w:lvl w:ilvl="6" w:tplc="0409000F" w:tentative="1">
      <w:start w:val="1"/>
      <w:numFmt w:val="decimal"/>
      <w:lvlText w:val="%7."/>
      <w:lvlJc w:val="left"/>
      <w:pPr>
        <w:ind w:left="6510" w:hanging="360"/>
      </w:pPr>
    </w:lvl>
    <w:lvl w:ilvl="7" w:tplc="04090019" w:tentative="1">
      <w:start w:val="1"/>
      <w:numFmt w:val="lowerLetter"/>
      <w:lvlText w:val="%8."/>
      <w:lvlJc w:val="left"/>
      <w:pPr>
        <w:ind w:left="7230" w:hanging="360"/>
      </w:pPr>
    </w:lvl>
    <w:lvl w:ilvl="8" w:tplc="0409001B" w:tentative="1">
      <w:start w:val="1"/>
      <w:numFmt w:val="lowerRoman"/>
      <w:lvlText w:val="%9."/>
      <w:lvlJc w:val="right"/>
      <w:pPr>
        <w:ind w:left="7950" w:hanging="180"/>
      </w:pPr>
    </w:lvl>
  </w:abstractNum>
  <w:abstractNum w:abstractNumId="17">
    <w:nsid w:val="4B4A0B1C"/>
    <w:multiLevelType w:val="hybridMultilevel"/>
    <w:tmpl w:val="838280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C4F2710"/>
    <w:multiLevelType w:val="hybridMultilevel"/>
    <w:tmpl w:val="B23AFAD4"/>
    <w:lvl w:ilvl="0" w:tplc="04090005">
      <w:start w:val="1"/>
      <w:numFmt w:val="bullet"/>
      <w:lvlText w:val=""/>
      <w:lvlJc w:val="left"/>
      <w:pPr>
        <w:ind w:left="2370" w:hanging="360"/>
      </w:pPr>
      <w:rPr>
        <w:rFonts w:ascii="Wingdings" w:hAnsi="Wingdings" w:hint="default"/>
      </w:rPr>
    </w:lvl>
    <w:lvl w:ilvl="1" w:tplc="04090003" w:tentative="1">
      <w:start w:val="1"/>
      <w:numFmt w:val="bullet"/>
      <w:lvlText w:val="o"/>
      <w:lvlJc w:val="left"/>
      <w:pPr>
        <w:ind w:left="3090" w:hanging="360"/>
      </w:pPr>
      <w:rPr>
        <w:rFonts w:ascii="Courier New" w:hAnsi="Courier New" w:cs="Courier New" w:hint="default"/>
      </w:rPr>
    </w:lvl>
    <w:lvl w:ilvl="2" w:tplc="04090005" w:tentative="1">
      <w:start w:val="1"/>
      <w:numFmt w:val="bullet"/>
      <w:lvlText w:val=""/>
      <w:lvlJc w:val="left"/>
      <w:pPr>
        <w:ind w:left="3810" w:hanging="360"/>
      </w:pPr>
      <w:rPr>
        <w:rFonts w:ascii="Wingdings" w:hAnsi="Wingdings" w:hint="default"/>
      </w:rPr>
    </w:lvl>
    <w:lvl w:ilvl="3" w:tplc="04090001" w:tentative="1">
      <w:start w:val="1"/>
      <w:numFmt w:val="bullet"/>
      <w:lvlText w:val=""/>
      <w:lvlJc w:val="left"/>
      <w:pPr>
        <w:ind w:left="4530" w:hanging="360"/>
      </w:pPr>
      <w:rPr>
        <w:rFonts w:ascii="Symbol" w:hAnsi="Symbol" w:hint="default"/>
      </w:rPr>
    </w:lvl>
    <w:lvl w:ilvl="4" w:tplc="04090003" w:tentative="1">
      <w:start w:val="1"/>
      <w:numFmt w:val="bullet"/>
      <w:lvlText w:val="o"/>
      <w:lvlJc w:val="left"/>
      <w:pPr>
        <w:ind w:left="5250" w:hanging="360"/>
      </w:pPr>
      <w:rPr>
        <w:rFonts w:ascii="Courier New" w:hAnsi="Courier New" w:cs="Courier New" w:hint="default"/>
      </w:rPr>
    </w:lvl>
    <w:lvl w:ilvl="5" w:tplc="04090005" w:tentative="1">
      <w:start w:val="1"/>
      <w:numFmt w:val="bullet"/>
      <w:lvlText w:val=""/>
      <w:lvlJc w:val="left"/>
      <w:pPr>
        <w:ind w:left="5970" w:hanging="360"/>
      </w:pPr>
      <w:rPr>
        <w:rFonts w:ascii="Wingdings" w:hAnsi="Wingdings" w:hint="default"/>
      </w:rPr>
    </w:lvl>
    <w:lvl w:ilvl="6" w:tplc="04090001" w:tentative="1">
      <w:start w:val="1"/>
      <w:numFmt w:val="bullet"/>
      <w:lvlText w:val=""/>
      <w:lvlJc w:val="left"/>
      <w:pPr>
        <w:ind w:left="6690" w:hanging="360"/>
      </w:pPr>
      <w:rPr>
        <w:rFonts w:ascii="Symbol" w:hAnsi="Symbol" w:hint="default"/>
      </w:rPr>
    </w:lvl>
    <w:lvl w:ilvl="7" w:tplc="04090003" w:tentative="1">
      <w:start w:val="1"/>
      <w:numFmt w:val="bullet"/>
      <w:lvlText w:val="o"/>
      <w:lvlJc w:val="left"/>
      <w:pPr>
        <w:ind w:left="7410" w:hanging="360"/>
      </w:pPr>
      <w:rPr>
        <w:rFonts w:ascii="Courier New" w:hAnsi="Courier New" w:cs="Courier New" w:hint="default"/>
      </w:rPr>
    </w:lvl>
    <w:lvl w:ilvl="8" w:tplc="04090005" w:tentative="1">
      <w:start w:val="1"/>
      <w:numFmt w:val="bullet"/>
      <w:lvlText w:val=""/>
      <w:lvlJc w:val="left"/>
      <w:pPr>
        <w:ind w:left="8130" w:hanging="360"/>
      </w:pPr>
      <w:rPr>
        <w:rFonts w:ascii="Wingdings" w:hAnsi="Wingdings" w:hint="default"/>
      </w:rPr>
    </w:lvl>
  </w:abstractNum>
  <w:abstractNum w:abstractNumId="19">
    <w:nsid w:val="4EE44347"/>
    <w:multiLevelType w:val="hybridMultilevel"/>
    <w:tmpl w:val="6DD4DF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516D0D92"/>
    <w:multiLevelType w:val="hybridMultilevel"/>
    <w:tmpl w:val="171619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5317329"/>
    <w:multiLevelType w:val="hybridMultilevel"/>
    <w:tmpl w:val="970074E8"/>
    <w:lvl w:ilvl="0" w:tplc="04090005">
      <w:start w:val="1"/>
      <w:numFmt w:val="bullet"/>
      <w:lvlText w:val=""/>
      <w:lvlJc w:val="left"/>
      <w:pPr>
        <w:ind w:left="1875" w:hanging="360"/>
      </w:pPr>
      <w:rPr>
        <w:rFonts w:ascii="Wingdings" w:hAnsi="Wingdings" w:hint="default"/>
      </w:rPr>
    </w:lvl>
    <w:lvl w:ilvl="1" w:tplc="04090003" w:tentative="1">
      <w:start w:val="1"/>
      <w:numFmt w:val="bullet"/>
      <w:lvlText w:val="o"/>
      <w:lvlJc w:val="left"/>
      <w:pPr>
        <w:ind w:left="2595" w:hanging="360"/>
      </w:pPr>
      <w:rPr>
        <w:rFonts w:ascii="Courier New" w:hAnsi="Courier New" w:cs="Courier New" w:hint="default"/>
      </w:rPr>
    </w:lvl>
    <w:lvl w:ilvl="2" w:tplc="04090005" w:tentative="1">
      <w:start w:val="1"/>
      <w:numFmt w:val="bullet"/>
      <w:lvlText w:val=""/>
      <w:lvlJc w:val="left"/>
      <w:pPr>
        <w:ind w:left="3315" w:hanging="360"/>
      </w:pPr>
      <w:rPr>
        <w:rFonts w:ascii="Wingdings" w:hAnsi="Wingdings" w:hint="default"/>
      </w:rPr>
    </w:lvl>
    <w:lvl w:ilvl="3" w:tplc="04090001" w:tentative="1">
      <w:start w:val="1"/>
      <w:numFmt w:val="bullet"/>
      <w:lvlText w:val=""/>
      <w:lvlJc w:val="left"/>
      <w:pPr>
        <w:ind w:left="4035" w:hanging="360"/>
      </w:pPr>
      <w:rPr>
        <w:rFonts w:ascii="Symbol" w:hAnsi="Symbol" w:hint="default"/>
      </w:rPr>
    </w:lvl>
    <w:lvl w:ilvl="4" w:tplc="04090003" w:tentative="1">
      <w:start w:val="1"/>
      <w:numFmt w:val="bullet"/>
      <w:lvlText w:val="o"/>
      <w:lvlJc w:val="left"/>
      <w:pPr>
        <w:ind w:left="4755" w:hanging="360"/>
      </w:pPr>
      <w:rPr>
        <w:rFonts w:ascii="Courier New" w:hAnsi="Courier New" w:cs="Courier New" w:hint="default"/>
      </w:rPr>
    </w:lvl>
    <w:lvl w:ilvl="5" w:tplc="04090005" w:tentative="1">
      <w:start w:val="1"/>
      <w:numFmt w:val="bullet"/>
      <w:lvlText w:val=""/>
      <w:lvlJc w:val="left"/>
      <w:pPr>
        <w:ind w:left="5475" w:hanging="360"/>
      </w:pPr>
      <w:rPr>
        <w:rFonts w:ascii="Wingdings" w:hAnsi="Wingdings" w:hint="default"/>
      </w:rPr>
    </w:lvl>
    <w:lvl w:ilvl="6" w:tplc="04090001" w:tentative="1">
      <w:start w:val="1"/>
      <w:numFmt w:val="bullet"/>
      <w:lvlText w:val=""/>
      <w:lvlJc w:val="left"/>
      <w:pPr>
        <w:ind w:left="6195" w:hanging="360"/>
      </w:pPr>
      <w:rPr>
        <w:rFonts w:ascii="Symbol" w:hAnsi="Symbol" w:hint="default"/>
      </w:rPr>
    </w:lvl>
    <w:lvl w:ilvl="7" w:tplc="04090003" w:tentative="1">
      <w:start w:val="1"/>
      <w:numFmt w:val="bullet"/>
      <w:lvlText w:val="o"/>
      <w:lvlJc w:val="left"/>
      <w:pPr>
        <w:ind w:left="6915" w:hanging="360"/>
      </w:pPr>
      <w:rPr>
        <w:rFonts w:ascii="Courier New" w:hAnsi="Courier New" w:cs="Courier New" w:hint="default"/>
      </w:rPr>
    </w:lvl>
    <w:lvl w:ilvl="8" w:tplc="04090005" w:tentative="1">
      <w:start w:val="1"/>
      <w:numFmt w:val="bullet"/>
      <w:lvlText w:val=""/>
      <w:lvlJc w:val="left"/>
      <w:pPr>
        <w:ind w:left="7635" w:hanging="360"/>
      </w:pPr>
      <w:rPr>
        <w:rFonts w:ascii="Wingdings" w:hAnsi="Wingdings" w:hint="default"/>
      </w:rPr>
    </w:lvl>
  </w:abstractNum>
  <w:abstractNum w:abstractNumId="22">
    <w:nsid w:val="587A786D"/>
    <w:multiLevelType w:val="hybridMultilevel"/>
    <w:tmpl w:val="130056F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F4C3995"/>
    <w:multiLevelType w:val="hybridMultilevel"/>
    <w:tmpl w:val="9A68EFB8"/>
    <w:lvl w:ilvl="0" w:tplc="04090005">
      <w:start w:val="1"/>
      <w:numFmt w:val="bullet"/>
      <w:lvlText w:val=""/>
      <w:lvlJc w:val="left"/>
      <w:pPr>
        <w:ind w:left="2235" w:hanging="360"/>
      </w:pPr>
      <w:rPr>
        <w:rFonts w:ascii="Wingdings" w:hAnsi="Wingdings" w:hint="default"/>
      </w:rPr>
    </w:lvl>
    <w:lvl w:ilvl="1" w:tplc="04090003" w:tentative="1">
      <w:start w:val="1"/>
      <w:numFmt w:val="bullet"/>
      <w:lvlText w:val="o"/>
      <w:lvlJc w:val="left"/>
      <w:pPr>
        <w:ind w:left="2955" w:hanging="360"/>
      </w:pPr>
      <w:rPr>
        <w:rFonts w:ascii="Courier New" w:hAnsi="Courier New" w:cs="Courier New" w:hint="default"/>
      </w:rPr>
    </w:lvl>
    <w:lvl w:ilvl="2" w:tplc="04090005" w:tentative="1">
      <w:start w:val="1"/>
      <w:numFmt w:val="bullet"/>
      <w:lvlText w:val=""/>
      <w:lvlJc w:val="left"/>
      <w:pPr>
        <w:ind w:left="3675" w:hanging="360"/>
      </w:pPr>
      <w:rPr>
        <w:rFonts w:ascii="Wingdings" w:hAnsi="Wingdings" w:hint="default"/>
      </w:rPr>
    </w:lvl>
    <w:lvl w:ilvl="3" w:tplc="04090001" w:tentative="1">
      <w:start w:val="1"/>
      <w:numFmt w:val="bullet"/>
      <w:lvlText w:val=""/>
      <w:lvlJc w:val="left"/>
      <w:pPr>
        <w:ind w:left="4395" w:hanging="360"/>
      </w:pPr>
      <w:rPr>
        <w:rFonts w:ascii="Symbol" w:hAnsi="Symbol" w:hint="default"/>
      </w:rPr>
    </w:lvl>
    <w:lvl w:ilvl="4" w:tplc="04090003" w:tentative="1">
      <w:start w:val="1"/>
      <w:numFmt w:val="bullet"/>
      <w:lvlText w:val="o"/>
      <w:lvlJc w:val="left"/>
      <w:pPr>
        <w:ind w:left="5115" w:hanging="360"/>
      </w:pPr>
      <w:rPr>
        <w:rFonts w:ascii="Courier New" w:hAnsi="Courier New" w:cs="Courier New" w:hint="default"/>
      </w:rPr>
    </w:lvl>
    <w:lvl w:ilvl="5" w:tplc="04090005" w:tentative="1">
      <w:start w:val="1"/>
      <w:numFmt w:val="bullet"/>
      <w:lvlText w:val=""/>
      <w:lvlJc w:val="left"/>
      <w:pPr>
        <w:ind w:left="5835" w:hanging="360"/>
      </w:pPr>
      <w:rPr>
        <w:rFonts w:ascii="Wingdings" w:hAnsi="Wingdings" w:hint="default"/>
      </w:rPr>
    </w:lvl>
    <w:lvl w:ilvl="6" w:tplc="04090001" w:tentative="1">
      <w:start w:val="1"/>
      <w:numFmt w:val="bullet"/>
      <w:lvlText w:val=""/>
      <w:lvlJc w:val="left"/>
      <w:pPr>
        <w:ind w:left="6555" w:hanging="360"/>
      </w:pPr>
      <w:rPr>
        <w:rFonts w:ascii="Symbol" w:hAnsi="Symbol" w:hint="default"/>
      </w:rPr>
    </w:lvl>
    <w:lvl w:ilvl="7" w:tplc="04090003" w:tentative="1">
      <w:start w:val="1"/>
      <w:numFmt w:val="bullet"/>
      <w:lvlText w:val="o"/>
      <w:lvlJc w:val="left"/>
      <w:pPr>
        <w:ind w:left="7275" w:hanging="360"/>
      </w:pPr>
      <w:rPr>
        <w:rFonts w:ascii="Courier New" w:hAnsi="Courier New" w:cs="Courier New" w:hint="default"/>
      </w:rPr>
    </w:lvl>
    <w:lvl w:ilvl="8" w:tplc="04090005" w:tentative="1">
      <w:start w:val="1"/>
      <w:numFmt w:val="bullet"/>
      <w:lvlText w:val=""/>
      <w:lvlJc w:val="left"/>
      <w:pPr>
        <w:ind w:left="7995" w:hanging="360"/>
      </w:pPr>
      <w:rPr>
        <w:rFonts w:ascii="Wingdings" w:hAnsi="Wingdings" w:hint="default"/>
      </w:rPr>
    </w:lvl>
  </w:abstractNum>
  <w:abstractNum w:abstractNumId="24">
    <w:nsid w:val="5FC839DE"/>
    <w:multiLevelType w:val="hybridMultilevel"/>
    <w:tmpl w:val="8D764864"/>
    <w:lvl w:ilvl="0" w:tplc="04090005">
      <w:start w:val="1"/>
      <w:numFmt w:val="bullet"/>
      <w:lvlText w:val=""/>
      <w:lvlJc w:val="left"/>
      <w:pPr>
        <w:ind w:left="2025" w:hanging="360"/>
      </w:pPr>
      <w:rPr>
        <w:rFonts w:ascii="Wingdings" w:hAnsi="Wingdings" w:hint="default"/>
      </w:rPr>
    </w:lvl>
    <w:lvl w:ilvl="1" w:tplc="04090003" w:tentative="1">
      <w:start w:val="1"/>
      <w:numFmt w:val="bullet"/>
      <w:lvlText w:val="o"/>
      <w:lvlJc w:val="left"/>
      <w:pPr>
        <w:ind w:left="2745" w:hanging="360"/>
      </w:pPr>
      <w:rPr>
        <w:rFonts w:ascii="Courier New" w:hAnsi="Courier New" w:cs="Courier New" w:hint="default"/>
      </w:rPr>
    </w:lvl>
    <w:lvl w:ilvl="2" w:tplc="04090005" w:tentative="1">
      <w:start w:val="1"/>
      <w:numFmt w:val="bullet"/>
      <w:lvlText w:val=""/>
      <w:lvlJc w:val="left"/>
      <w:pPr>
        <w:ind w:left="3465" w:hanging="360"/>
      </w:pPr>
      <w:rPr>
        <w:rFonts w:ascii="Wingdings" w:hAnsi="Wingdings" w:hint="default"/>
      </w:rPr>
    </w:lvl>
    <w:lvl w:ilvl="3" w:tplc="04090001" w:tentative="1">
      <w:start w:val="1"/>
      <w:numFmt w:val="bullet"/>
      <w:lvlText w:val=""/>
      <w:lvlJc w:val="left"/>
      <w:pPr>
        <w:ind w:left="4185" w:hanging="360"/>
      </w:pPr>
      <w:rPr>
        <w:rFonts w:ascii="Symbol" w:hAnsi="Symbol" w:hint="default"/>
      </w:rPr>
    </w:lvl>
    <w:lvl w:ilvl="4" w:tplc="04090003" w:tentative="1">
      <w:start w:val="1"/>
      <w:numFmt w:val="bullet"/>
      <w:lvlText w:val="o"/>
      <w:lvlJc w:val="left"/>
      <w:pPr>
        <w:ind w:left="4905" w:hanging="360"/>
      </w:pPr>
      <w:rPr>
        <w:rFonts w:ascii="Courier New" w:hAnsi="Courier New" w:cs="Courier New" w:hint="default"/>
      </w:rPr>
    </w:lvl>
    <w:lvl w:ilvl="5" w:tplc="04090005" w:tentative="1">
      <w:start w:val="1"/>
      <w:numFmt w:val="bullet"/>
      <w:lvlText w:val=""/>
      <w:lvlJc w:val="left"/>
      <w:pPr>
        <w:ind w:left="5625" w:hanging="360"/>
      </w:pPr>
      <w:rPr>
        <w:rFonts w:ascii="Wingdings" w:hAnsi="Wingdings" w:hint="default"/>
      </w:rPr>
    </w:lvl>
    <w:lvl w:ilvl="6" w:tplc="04090001" w:tentative="1">
      <w:start w:val="1"/>
      <w:numFmt w:val="bullet"/>
      <w:lvlText w:val=""/>
      <w:lvlJc w:val="left"/>
      <w:pPr>
        <w:ind w:left="6345" w:hanging="360"/>
      </w:pPr>
      <w:rPr>
        <w:rFonts w:ascii="Symbol" w:hAnsi="Symbol" w:hint="default"/>
      </w:rPr>
    </w:lvl>
    <w:lvl w:ilvl="7" w:tplc="04090003" w:tentative="1">
      <w:start w:val="1"/>
      <w:numFmt w:val="bullet"/>
      <w:lvlText w:val="o"/>
      <w:lvlJc w:val="left"/>
      <w:pPr>
        <w:ind w:left="7065" w:hanging="360"/>
      </w:pPr>
      <w:rPr>
        <w:rFonts w:ascii="Courier New" w:hAnsi="Courier New" w:cs="Courier New" w:hint="default"/>
      </w:rPr>
    </w:lvl>
    <w:lvl w:ilvl="8" w:tplc="04090005" w:tentative="1">
      <w:start w:val="1"/>
      <w:numFmt w:val="bullet"/>
      <w:lvlText w:val=""/>
      <w:lvlJc w:val="left"/>
      <w:pPr>
        <w:ind w:left="7785" w:hanging="360"/>
      </w:pPr>
      <w:rPr>
        <w:rFonts w:ascii="Wingdings" w:hAnsi="Wingdings" w:hint="default"/>
      </w:rPr>
    </w:lvl>
  </w:abstractNum>
  <w:abstractNum w:abstractNumId="25">
    <w:nsid w:val="65636515"/>
    <w:multiLevelType w:val="hybridMultilevel"/>
    <w:tmpl w:val="63588CA4"/>
    <w:lvl w:ilvl="0" w:tplc="04090003">
      <w:start w:val="1"/>
      <w:numFmt w:val="bullet"/>
      <w:lvlText w:val="o"/>
      <w:lvlJc w:val="left"/>
      <w:pPr>
        <w:ind w:left="1410" w:hanging="360"/>
      </w:pPr>
      <w:rPr>
        <w:rFonts w:ascii="Courier New" w:hAnsi="Courier New" w:cs="Courier New" w:hint="default"/>
      </w:rPr>
    </w:lvl>
    <w:lvl w:ilvl="1" w:tplc="04090003" w:tentative="1">
      <w:start w:val="1"/>
      <w:numFmt w:val="bullet"/>
      <w:lvlText w:val="o"/>
      <w:lvlJc w:val="left"/>
      <w:pPr>
        <w:ind w:left="2130" w:hanging="360"/>
      </w:pPr>
      <w:rPr>
        <w:rFonts w:ascii="Courier New" w:hAnsi="Courier New" w:cs="Courier New" w:hint="default"/>
      </w:rPr>
    </w:lvl>
    <w:lvl w:ilvl="2" w:tplc="04090005" w:tentative="1">
      <w:start w:val="1"/>
      <w:numFmt w:val="bullet"/>
      <w:lvlText w:val=""/>
      <w:lvlJc w:val="left"/>
      <w:pPr>
        <w:ind w:left="2850" w:hanging="360"/>
      </w:pPr>
      <w:rPr>
        <w:rFonts w:ascii="Wingdings" w:hAnsi="Wingdings" w:hint="default"/>
      </w:rPr>
    </w:lvl>
    <w:lvl w:ilvl="3" w:tplc="04090001" w:tentative="1">
      <w:start w:val="1"/>
      <w:numFmt w:val="bullet"/>
      <w:lvlText w:val=""/>
      <w:lvlJc w:val="left"/>
      <w:pPr>
        <w:ind w:left="3570" w:hanging="360"/>
      </w:pPr>
      <w:rPr>
        <w:rFonts w:ascii="Symbol" w:hAnsi="Symbol" w:hint="default"/>
      </w:rPr>
    </w:lvl>
    <w:lvl w:ilvl="4" w:tplc="04090003" w:tentative="1">
      <w:start w:val="1"/>
      <w:numFmt w:val="bullet"/>
      <w:lvlText w:val="o"/>
      <w:lvlJc w:val="left"/>
      <w:pPr>
        <w:ind w:left="4290" w:hanging="360"/>
      </w:pPr>
      <w:rPr>
        <w:rFonts w:ascii="Courier New" w:hAnsi="Courier New" w:cs="Courier New" w:hint="default"/>
      </w:rPr>
    </w:lvl>
    <w:lvl w:ilvl="5" w:tplc="04090005" w:tentative="1">
      <w:start w:val="1"/>
      <w:numFmt w:val="bullet"/>
      <w:lvlText w:val=""/>
      <w:lvlJc w:val="left"/>
      <w:pPr>
        <w:ind w:left="5010" w:hanging="360"/>
      </w:pPr>
      <w:rPr>
        <w:rFonts w:ascii="Wingdings" w:hAnsi="Wingdings" w:hint="default"/>
      </w:rPr>
    </w:lvl>
    <w:lvl w:ilvl="6" w:tplc="04090001" w:tentative="1">
      <w:start w:val="1"/>
      <w:numFmt w:val="bullet"/>
      <w:lvlText w:val=""/>
      <w:lvlJc w:val="left"/>
      <w:pPr>
        <w:ind w:left="5730" w:hanging="360"/>
      </w:pPr>
      <w:rPr>
        <w:rFonts w:ascii="Symbol" w:hAnsi="Symbol" w:hint="default"/>
      </w:rPr>
    </w:lvl>
    <w:lvl w:ilvl="7" w:tplc="04090003" w:tentative="1">
      <w:start w:val="1"/>
      <w:numFmt w:val="bullet"/>
      <w:lvlText w:val="o"/>
      <w:lvlJc w:val="left"/>
      <w:pPr>
        <w:ind w:left="6450" w:hanging="360"/>
      </w:pPr>
      <w:rPr>
        <w:rFonts w:ascii="Courier New" w:hAnsi="Courier New" w:cs="Courier New" w:hint="default"/>
      </w:rPr>
    </w:lvl>
    <w:lvl w:ilvl="8" w:tplc="04090005" w:tentative="1">
      <w:start w:val="1"/>
      <w:numFmt w:val="bullet"/>
      <w:lvlText w:val=""/>
      <w:lvlJc w:val="left"/>
      <w:pPr>
        <w:ind w:left="7170" w:hanging="360"/>
      </w:pPr>
      <w:rPr>
        <w:rFonts w:ascii="Wingdings" w:hAnsi="Wingdings" w:hint="default"/>
      </w:rPr>
    </w:lvl>
  </w:abstractNum>
  <w:abstractNum w:abstractNumId="26">
    <w:nsid w:val="678B1772"/>
    <w:multiLevelType w:val="hybridMultilevel"/>
    <w:tmpl w:val="682E1426"/>
    <w:lvl w:ilvl="0" w:tplc="04090005">
      <w:start w:val="1"/>
      <w:numFmt w:val="bullet"/>
      <w:lvlText w:val=""/>
      <w:lvlJc w:val="left"/>
      <w:pPr>
        <w:ind w:left="2370" w:hanging="360"/>
      </w:pPr>
      <w:rPr>
        <w:rFonts w:ascii="Wingdings" w:hAnsi="Wingdings" w:hint="default"/>
      </w:rPr>
    </w:lvl>
    <w:lvl w:ilvl="1" w:tplc="04090003" w:tentative="1">
      <w:start w:val="1"/>
      <w:numFmt w:val="bullet"/>
      <w:lvlText w:val="o"/>
      <w:lvlJc w:val="left"/>
      <w:pPr>
        <w:ind w:left="3090" w:hanging="360"/>
      </w:pPr>
      <w:rPr>
        <w:rFonts w:ascii="Courier New" w:hAnsi="Courier New" w:cs="Courier New" w:hint="default"/>
      </w:rPr>
    </w:lvl>
    <w:lvl w:ilvl="2" w:tplc="04090005" w:tentative="1">
      <w:start w:val="1"/>
      <w:numFmt w:val="bullet"/>
      <w:lvlText w:val=""/>
      <w:lvlJc w:val="left"/>
      <w:pPr>
        <w:ind w:left="3810" w:hanging="360"/>
      </w:pPr>
      <w:rPr>
        <w:rFonts w:ascii="Wingdings" w:hAnsi="Wingdings" w:hint="default"/>
      </w:rPr>
    </w:lvl>
    <w:lvl w:ilvl="3" w:tplc="04090001" w:tentative="1">
      <w:start w:val="1"/>
      <w:numFmt w:val="bullet"/>
      <w:lvlText w:val=""/>
      <w:lvlJc w:val="left"/>
      <w:pPr>
        <w:ind w:left="4530" w:hanging="360"/>
      </w:pPr>
      <w:rPr>
        <w:rFonts w:ascii="Symbol" w:hAnsi="Symbol" w:hint="default"/>
      </w:rPr>
    </w:lvl>
    <w:lvl w:ilvl="4" w:tplc="04090003" w:tentative="1">
      <w:start w:val="1"/>
      <w:numFmt w:val="bullet"/>
      <w:lvlText w:val="o"/>
      <w:lvlJc w:val="left"/>
      <w:pPr>
        <w:ind w:left="5250" w:hanging="360"/>
      </w:pPr>
      <w:rPr>
        <w:rFonts w:ascii="Courier New" w:hAnsi="Courier New" w:cs="Courier New" w:hint="default"/>
      </w:rPr>
    </w:lvl>
    <w:lvl w:ilvl="5" w:tplc="04090005" w:tentative="1">
      <w:start w:val="1"/>
      <w:numFmt w:val="bullet"/>
      <w:lvlText w:val=""/>
      <w:lvlJc w:val="left"/>
      <w:pPr>
        <w:ind w:left="5970" w:hanging="360"/>
      </w:pPr>
      <w:rPr>
        <w:rFonts w:ascii="Wingdings" w:hAnsi="Wingdings" w:hint="default"/>
      </w:rPr>
    </w:lvl>
    <w:lvl w:ilvl="6" w:tplc="04090001" w:tentative="1">
      <w:start w:val="1"/>
      <w:numFmt w:val="bullet"/>
      <w:lvlText w:val=""/>
      <w:lvlJc w:val="left"/>
      <w:pPr>
        <w:ind w:left="6690" w:hanging="360"/>
      </w:pPr>
      <w:rPr>
        <w:rFonts w:ascii="Symbol" w:hAnsi="Symbol" w:hint="default"/>
      </w:rPr>
    </w:lvl>
    <w:lvl w:ilvl="7" w:tplc="04090003" w:tentative="1">
      <w:start w:val="1"/>
      <w:numFmt w:val="bullet"/>
      <w:lvlText w:val="o"/>
      <w:lvlJc w:val="left"/>
      <w:pPr>
        <w:ind w:left="7410" w:hanging="360"/>
      </w:pPr>
      <w:rPr>
        <w:rFonts w:ascii="Courier New" w:hAnsi="Courier New" w:cs="Courier New" w:hint="default"/>
      </w:rPr>
    </w:lvl>
    <w:lvl w:ilvl="8" w:tplc="04090005" w:tentative="1">
      <w:start w:val="1"/>
      <w:numFmt w:val="bullet"/>
      <w:lvlText w:val=""/>
      <w:lvlJc w:val="left"/>
      <w:pPr>
        <w:ind w:left="8130" w:hanging="360"/>
      </w:pPr>
      <w:rPr>
        <w:rFonts w:ascii="Wingdings" w:hAnsi="Wingdings" w:hint="default"/>
      </w:rPr>
    </w:lvl>
  </w:abstractNum>
  <w:abstractNum w:abstractNumId="27">
    <w:nsid w:val="690B05A1"/>
    <w:multiLevelType w:val="hybridMultilevel"/>
    <w:tmpl w:val="6700EAC6"/>
    <w:lvl w:ilvl="0" w:tplc="2A4C23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6B4461C4"/>
    <w:multiLevelType w:val="hybridMultilevel"/>
    <w:tmpl w:val="E1E223B8"/>
    <w:lvl w:ilvl="0" w:tplc="04090003">
      <w:start w:val="1"/>
      <w:numFmt w:val="bullet"/>
      <w:lvlText w:val="o"/>
      <w:lvlJc w:val="left"/>
      <w:pPr>
        <w:ind w:left="1605" w:hanging="360"/>
      </w:pPr>
      <w:rPr>
        <w:rFonts w:ascii="Courier New" w:hAnsi="Courier New" w:cs="Courier New" w:hint="default"/>
      </w:rPr>
    </w:lvl>
    <w:lvl w:ilvl="1" w:tplc="04090003" w:tentative="1">
      <w:start w:val="1"/>
      <w:numFmt w:val="bullet"/>
      <w:lvlText w:val="o"/>
      <w:lvlJc w:val="left"/>
      <w:pPr>
        <w:ind w:left="2325" w:hanging="360"/>
      </w:pPr>
      <w:rPr>
        <w:rFonts w:ascii="Courier New" w:hAnsi="Courier New" w:cs="Courier New" w:hint="default"/>
      </w:rPr>
    </w:lvl>
    <w:lvl w:ilvl="2" w:tplc="04090005" w:tentative="1">
      <w:start w:val="1"/>
      <w:numFmt w:val="bullet"/>
      <w:lvlText w:val=""/>
      <w:lvlJc w:val="left"/>
      <w:pPr>
        <w:ind w:left="3045" w:hanging="360"/>
      </w:pPr>
      <w:rPr>
        <w:rFonts w:ascii="Wingdings" w:hAnsi="Wingdings" w:hint="default"/>
      </w:rPr>
    </w:lvl>
    <w:lvl w:ilvl="3" w:tplc="04090001" w:tentative="1">
      <w:start w:val="1"/>
      <w:numFmt w:val="bullet"/>
      <w:lvlText w:val=""/>
      <w:lvlJc w:val="left"/>
      <w:pPr>
        <w:ind w:left="3765" w:hanging="360"/>
      </w:pPr>
      <w:rPr>
        <w:rFonts w:ascii="Symbol" w:hAnsi="Symbol" w:hint="default"/>
      </w:rPr>
    </w:lvl>
    <w:lvl w:ilvl="4" w:tplc="04090003" w:tentative="1">
      <w:start w:val="1"/>
      <w:numFmt w:val="bullet"/>
      <w:lvlText w:val="o"/>
      <w:lvlJc w:val="left"/>
      <w:pPr>
        <w:ind w:left="4485" w:hanging="360"/>
      </w:pPr>
      <w:rPr>
        <w:rFonts w:ascii="Courier New" w:hAnsi="Courier New" w:cs="Courier New" w:hint="default"/>
      </w:rPr>
    </w:lvl>
    <w:lvl w:ilvl="5" w:tplc="04090005" w:tentative="1">
      <w:start w:val="1"/>
      <w:numFmt w:val="bullet"/>
      <w:lvlText w:val=""/>
      <w:lvlJc w:val="left"/>
      <w:pPr>
        <w:ind w:left="5205" w:hanging="360"/>
      </w:pPr>
      <w:rPr>
        <w:rFonts w:ascii="Wingdings" w:hAnsi="Wingdings" w:hint="default"/>
      </w:rPr>
    </w:lvl>
    <w:lvl w:ilvl="6" w:tplc="04090001" w:tentative="1">
      <w:start w:val="1"/>
      <w:numFmt w:val="bullet"/>
      <w:lvlText w:val=""/>
      <w:lvlJc w:val="left"/>
      <w:pPr>
        <w:ind w:left="5925" w:hanging="360"/>
      </w:pPr>
      <w:rPr>
        <w:rFonts w:ascii="Symbol" w:hAnsi="Symbol" w:hint="default"/>
      </w:rPr>
    </w:lvl>
    <w:lvl w:ilvl="7" w:tplc="04090003" w:tentative="1">
      <w:start w:val="1"/>
      <w:numFmt w:val="bullet"/>
      <w:lvlText w:val="o"/>
      <w:lvlJc w:val="left"/>
      <w:pPr>
        <w:ind w:left="6645" w:hanging="360"/>
      </w:pPr>
      <w:rPr>
        <w:rFonts w:ascii="Courier New" w:hAnsi="Courier New" w:cs="Courier New" w:hint="default"/>
      </w:rPr>
    </w:lvl>
    <w:lvl w:ilvl="8" w:tplc="04090005" w:tentative="1">
      <w:start w:val="1"/>
      <w:numFmt w:val="bullet"/>
      <w:lvlText w:val=""/>
      <w:lvlJc w:val="left"/>
      <w:pPr>
        <w:ind w:left="7365" w:hanging="360"/>
      </w:pPr>
      <w:rPr>
        <w:rFonts w:ascii="Wingdings" w:hAnsi="Wingdings" w:hint="default"/>
      </w:rPr>
    </w:lvl>
  </w:abstractNum>
  <w:abstractNum w:abstractNumId="29">
    <w:nsid w:val="6C77630C"/>
    <w:multiLevelType w:val="hybridMultilevel"/>
    <w:tmpl w:val="1CB48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FE743FB"/>
    <w:multiLevelType w:val="hybridMultilevel"/>
    <w:tmpl w:val="8682C6EE"/>
    <w:lvl w:ilvl="0" w:tplc="04090003">
      <w:start w:val="1"/>
      <w:numFmt w:val="bullet"/>
      <w:lvlText w:val="o"/>
      <w:lvlJc w:val="left"/>
      <w:pPr>
        <w:ind w:left="2040" w:hanging="360"/>
      </w:pPr>
      <w:rPr>
        <w:rFonts w:ascii="Courier New" w:hAnsi="Courier New" w:cs="Courier New" w:hint="default"/>
      </w:rPr>
    </w:lvl>
    <w:lvl w:ilvl="1" w:tplc="04090003" w:tentative="1">
      <w:start w:val="1"/>
      <w:numFmt w:val="bullet"/>
      <w:lvlText w:val="o"/>
      <w:lvlJc w:val="left"/>
      <w:pPr>
        <w:ind w:left="2760" w:hanging="360"/>
      </w:pPr>
      <w:rPr>
        <w:rFonts w:ascii="Courier New" w:hAnsi="Courier New" w:cs="Courier New" w:hint="default"/>
      </w:rPr>
    </w:lvl>
    <w:lvl w:ilvl="2" w:tplc="04090005" w:tentative="1">
      <w:start w:val="1"/>
      <w:numFmt w:val="bullet"/>
      <w:lvlText w:val=""/>
      <w:lvlJc w:val="left"/>
      <w:pPr>
        <w:ind w:left="3480" w:hanging="360"/>
      </w:pPr>
      <w:rPr>
        <w:rFonts w:ascii="Wingdings" w:hAnsi="Wingdings" w:hint="default"/>
      </w:rPr>
    </w:lvl>
    <w:lvl w:ilvl="3" w:tplc="04090001" w:tentative="1">
      <w:start w:val="1"/>
      <w:numFmt w:val="bullet"/>
      <w:lvlText w:val=""/>
      <w:lvlJc w:val="left"/>
      <w:pPr>
        <w:ind w:left="4200" w:hanging="360"/>
      </w:pPr>
      <w:rPr>
        <w:rFonts w:ascii="Symbol" w:hAnsi="Symbol" w:hint="default"/>
      </w:rPr>
    </w:lvl>
    <w:lvl w:ilvl="4" w:tplc="04090003" w:tentative="1">
      <w:start w:val="1"/>
      <w:numFmt w:val="bullet"/>
      <w:lvlText w:val="o"/>
      <w:lvlJc w:val="left"/>
      <w:pPr>
        <w:ind w:left="4920" w:hanging="360"/>
      </w:pPr>
      <w:rPr>
        <w:rFonts w:ascii="Courier New" w:hAnsi="Courier New" w:cs="Courier New" w:hint="default"/>
      </w:rPr>
    </w:lvl>
    <w:lvl w:ilvl="5" w:tplc="04090005" w:tentative="1">
      <w:start w:val="1"/>
      <w:numFmt w:val="bullet"/>
      <w:lvlText w:val=""/>
      <w:lvlJc w:val="left"/>
      <w:pPr>
        <w:ind w:left="5640" w:hanging="360"/>
      </w:pPr>
      <w:rPr>
        <w:rFonts w:ascii="Wingdings" w:hAnsi="Wingdings" w:hint="default"/>
      </w:rPr>
    </w:lvl>
    <w:lvl w:ilvl="6" w:tplc="04090001" w:tentative="1">
      <w:start w:val="1"/>
      <w:numFmt w:val="bullet"/>
      <w:lvlText w:val=""/>
      <w:lvlJc w:val="left"/>
      <w:pPr>
        <w:ind w:left="6360" w:hanging="360"/>
      </w:pPr>
      <w:rPr>
        <w:rFonts w:ascii="Symbol" w:hAnsi="Symbol" w:hint="default"/>
      </w:rPr>
    </w:lvl>
    <w:lvl w:ilvl="7" w:tplc="04090003" w:tentative="1">
      <w:start w:val="1"/>
      <w:numFmt w:val="bullet"/>
      <w:lvlText w:val="o"/>
      <w:lvlJc w:val="left"/>
      <w:pPr>
        <w:ind w:left="7080" w:hanging="360"/>
      </w:pPr>
      <w:rPr>
        <w:rFonts w:ascii="Courier New" w:hAnsi="Courier New" w:cs="Courier New" w:hint="default"/>
      </w:rPr>
    </w:lvl>
    <w:lvl w:ilvl="8" w:tplc="04090005" w:tentative="1">
      <w:start w:val="1"/>
      <w:numFmt w:val="bullet"/>
      <w:lvlText w:val=""/>
      <w:lvlJc w:val="left"/>
      <w:pPr>
        <w:ind w:left="7800" w:hanging="360"/>
      </w:pPr>
      <w:rPr>
        <w:rFonts w:ascii="Wingdings" w:hAnsi="Wingdings" w:hint="default"/>
      </w:rPr>
    </w:lvl>
  </w:abstractNum>
  <w:abstractNum w:abstractNumId="31">
    <w:nsid w:val="704718AC"/>
    <w:multiLevelType w:val="hybridMultilevel"/>
    <w:tmpl w:val="69F41F30"/>
    <w:lvl w:ilvl="0" w:tplc="04090005">
      <w:start w:val="1"/>
      <w:numFmt w:val="bullet"/>
      <w:lvlText w:val=""/>
      <w:lvlJc w:val="left"/>
      <w:pPr>
        <w:ind w:left="2460" w:hanging="360"/>
      </w:pPr>
      <w:rPr>
        <w:rFonts w:ascii="Wingdings" w:hAnsi="Wingdings" w:hint="default"/>
      </w:rPr>
    </w:lvl>
    <w:lvl w:ilvl="1" w:tplc="04090003" w:tentative="1">
      <w:start w:val="1"/>
      <w:numFmt w:val="bullet"/>
      <w:lvlText w:val="o"/>
      <w:lvlJc w:val="left"/>
      <w:pPr>
        <w:ind w:left="3180" w:hanging="360"/>
      </w:pPr>
      <w:rPr>
        <w:rFonts w:ascii="Courier New" w:hAnsi="Courier New" w:cs="Courier New" w:hint="default"/>
      </w:rPr>
    </w:lvl>
    <w:lvl w:ilvl="2" w:tplc="04090005" w:tentative="1">
      <w:start w:val="1"/>
      <w:numFmt w:val="bullet"/>
      <w:lvlText w:val=""/>
      <w:lvlJc w:val="left"/>
      <w:pPr>
        <w:ind w:left="3900" w:hanging="360"/>
      </w:pPr>
      <w:rPr>
        <w:rFonts w:ascii="Wingdings" w:hAnsi="Wingdings" w:hint="default"/>
      </w:rPr>
    </w:lvl>
    <w:lvl w:ilvl="3" w:tplc="04090001" w:tentative="1">
      <w:start w:val="1"/>
      <w:numFmt w:val="bullet"/>
      <w:lvlText w:val=""/>
      <w:lvlJc w:val="left"/>
      <w:pPr>
        <w:ind w:left="4620" w:hanging="360"/>
      </w:pPr>
      <w:rPr>
        <w:rFonts w:ascii="Symbol" w:hAnsi="Symbol" w:hint="default"/>
      </w:rPr>
    </w:lvl>
    <w:lvl w:ilvl="4" w:tplc="04090003" w:tentative="1">
      <w:start w:val="1"/>
      <w:numFmt w:val="bullet"/>
      <w:lvlText w:val="o"/>
      <w:lvlJc w:val="left"/>
      <w:pPr>
        <w:ind w:left="5340" w:hanging="360"/>
      </w:pPr>
      <w:rPr>
        <w:rFonts w:ascii="Courier New" w:hAnsi="Courier New" w:cs="Courier New" w:hint="default"/>
      </w:rPr>
    </w:lvl>
    <w:lvl w:ilvl="5" w:tplc="04090005" w:tentative="1">
      <w:start w:val="1"/>
      <w:numFmt w:val="bullet"/>
      <w:lvlText w:val=""/>
      <w:lvlJc w:val="left"/>
      <w:pPr>
        <w:ind w:left="6060" w:hanging="360"/>
      </w:pPr>
      <w:rPr>
        <w:rFonts w:ascii="Wingdings" w:hAnsi="Wingdings" w:hint="default"/>
      </w:rPr>
    </w:lvl>
    <w:lvl w:ilvl="6" w:tplc="04090001" w:tentative="1">
      <w:start w:val="1"/>
      <w:numFmt w:val="bullet"/>
      <w:lvlText w:val=""/>
      <w:lvlJc w:val="left"/>
      <w:pPr>
        <w:ind w:left="6780" w:hanging="360"/>
      </w:pPr>
      <w:rPr>
        <w:rFonts w:ascii="Symbol" w:hAnsi="Symbol" w:hint="default"/>
      </w:rPr>
    </w:lvl>
    <w:lvl w:ilvl="7" w:tplc="04090003" w:tentative="1">
      <w:start w:val="1"/>
      <w:numFmt w:val="bullet"/>
      <w:lvlText w:val="o"/>
      <w:lvlJc w:val="left"/>
      <w:pPr>
        <w:ind w:left="7500" w:hanging="360"/>
      </w:pPr>
      <w:rPr>
        <w:rFonts w:ascii="Courier New" w:hAnsi="Courier New" w:cs="Courier New" w:hint="default"/>
      </w:rPr>
    </w:lvl>
    <w:lvl w:ilvl="8" w:tplc="04090005" w:tentative="1">
      <w:start w:val="1"/>
      <w:numFmt w:val="bullet"/>
      <w:lvlText w:val=""/>
      <w:lvlJc w:val="left"/>
      <w:pPr>
        <w:ind w:left="8220" w:hanging="360"/>
      </w:pPr>
      <w:rPr>
        <w:rFonts w:ascii="Wingdings" w:hAnsi="Wingdings" w:hint="default"/>
      </w:rPr>
    </w:lvl>
  </w:abstractNum>
  <w:abstractNum w:abstractNumId="32">
    <w:nsid w:val="740A7BBE"/>
    <w:multiLevelType w:val="hybridMultilevel"/>
    <w:tmpl w:val="E9142584"/>
    <w:lvl w:ilvl="0" w:tplc="04090005">
      <w:start w:val="1"/>
      <w:numFmt w:val="bullet"/>
      <w:lvlText w:val=""/>
      <w:lvlJc w:val="left"/>
      <w:pPr>
        <w:ind w:left="2355" w:hanging="360"/>
      </w:pPr>
      <w:rPr>
        <w:rFonts w:ascii="Wingdings" w:hAnsi="Wingdings" w:hint="default"/>
      </w:rPr>
    </w:lvl>
    <w:lvl w:ilvl="1" w:tplc="04090003" w:tentative="1">
      <w:start w:val="1"/>
      <w:numFmt w:val="bullet"/>
      <w:lvlText w:val="o"/>
      <w:lvlJc w:val="left"/>
      <w:pPr>
        <w:ind w:left="3075" w:hanging="360"/>
      </w:pPr>
      <w:rPr>
        <w:rFonts w:ascii="Courier New" w:hAnsi="Courier New" w:cs="Courier New" w:hint="default"/>
      </w:rPr>
    </w:lvl>
    <w:lvl w:ilvl="2" w:tplc="04090005" w:tentative="1">
      <w:start w:val="1"/>
      <w:numFmt w:val="bullet"/>
      <w:lvlText w:val=""/>
      <w:lvlJc w:val="left"/>
      <w:pPr>
        <w:ind w:left="3795" w:hanging="360"/>
      </w:pPr>
      <w:rPr>
        <w:rFonts w:ascii="Wingdings" w:hAnsi="Wingdings" w:hint="default"/>
      </w:rPr>
    </w:lvl>
    <w:lvl w:ilvl="3" w:tplc="04090001" w:tentative="1">
      <w:start w:val="1"/>
      <w:numFmt w:val="bullet"/>
      <w:lvlText w:val=""/>
      <w:lvlJc w:val="left"/>
      <w:pPr>
        <w:ind w:left="4515" w:hanging="360"/>
      </w:pPr>
      <w:rPr>
        <w:rFonts w:ascii="Symbol" w:hAnsi="Symbol" w:hint="default"/>
      </w:rPr>
    </w:lvl>
    <w:lvl w:ilvl="4" w:tplc="04090003" w:tentative="1">
      <w:start w:val="1"/>
      <w:numFmt w:val="bullet"/>
      <w:lvlText w:val="o"/>
      <w:lvlJc w:val="left"/>
      <w:pPr>
        <w:ind w:left="5235" w:hanging="360"/>
      </w:pPr>
      <w:rPr>
        <w:rFonts w:ascii="Courier New" w:hAnsi="Courier New" w:cs="Courier New" w:hint="default"/>
      </w:rPr>
    </w:lvl>
    <w:lvl w:ilvl="5" w:tplc="04090005" w:tentative="1">
      <w:start w:val="1"/>
      <w:numFmt w:val="bullet"/>
      <w:lvlText w:val=""/>
      <w:lvlJc w:val="left"/>
      <w:pPr>
        <w:ind w:left="5955" w:hanging="360"/>
      </w:pPr>
      <w:rPr>
        <w:rFonts w:ascii="Wingdings" w:hAnsi="Wingdings" w:hint="default"/>
      </w:rPr>
    </w:lvl>
    <w:lvl w:ilvl="6" w:tplc="04090001" w:tentative="1">
      <w:start w:val="1"/>
      <w:numFmt w:val="bullet"/>
      <w:lvlText w:val=""/>
      <w:lvlJc w:val="left"/>
      <w:pPr>
        <w:ind w:left="6675" w:hanging="360"/>
      </w:pPr>
      <w:rPr>
        <w:rFonts w:ascii="Symbol" w:hAnsi="Symbol" w:hint="default"/>
      </w:rPr>
    </w:lvl>
    <w:lvl w:ilvl="7" w:tplc="04090003" w:tentative="1">
      <w:start w:val="1"/>
      <w:numFmt w:val="bullet"/>
      <w:lvlText w:val="o"/>
      <w:lvlJc w:val="left"/>
      <w:pPr>
        <w:ind w:left="7395" w:hanging="360"/>
      </w:pPr>
      <w:rPr>
        <w:rFonts w:ascii="Courier New" w:hAnsi="Courier New" w:cs="Courier New" w:hint="default"/>
      </w:rPr>
    </w:lvl>
    <w:lvl w:ilvl="8" w:tplc="04090005" w:tentative="1">
      <w:start w:val="1"/>
      <w:numFmt w:val="bullet"/>
      <w:lvlText w:val=""/>
      <w:lvlJc w:val="left"/>
      <w:pPr>
        <w:ind w:left="8115" w:hanging="360"/>
      </w:pPr>
      <w:rPr>
        <w:rFonts w:ascii="Wingdings" w:hAnsi="Wingdings" w:hint="default"/>
      </w:rPr>
    </w:lvl>
  </w:abstractNum>
  <w:abstractNum w:abstractNumId="33">
    <w:nsid w:val="748E2B3C"/>
    <w:multiLevelType w:val="hybridMultilevel"/>
    <w:tmpl w:val="A1A23E34"/>
    <w:lvl w:ilvl="0" w:tplc="04090005">
      <w:start w:val="1"/>
      <w:numFmt w:val="bullet"/>
      <w:lvlText w:val=""/>
      <w:lvlJc w:val="left"/>
      <w:pPr>
        <w:ind w:left="2145" w:hanging="360"/>
      </w:pPr>
      <w:rPr>
        <w:rFonts w:ascii="Wingdings" w:hAnsi="Wingdings" w:hint="default"/>
      </w:rPr>
    </w:lvl>
    <w:lvl w:ilvl="1" w:tplc="04090003" w:tentative="1">
      <w:start w:val="1"/>
      <w:numFmt w:val="bullet"/>
      <w:lvlText w:val="o"/>
      <w:lvlJc w:val="left"/>
      <w:pPr>
        <w:ind w:left="2865" w:hanging="360"/>
      </w:pPr>
      <w:rPr>
        <w:rFonts w:ascii="Courier New" w:hAnsi="Courier New" w:cs="Courier New" w:hint="default"/>
      </w:rPr>
    </w:lvl>
    <w:lvl w:ilvl="2" w:tplc="04090005" w:tentative="1">
      <w:start w:val="1"/>
      <w:numFmt w:val="bullet"/>
      <w:lvlText w:val=""/>
      <w:lvlJc w:val="left"/>
      <w:pPr>
        <w:ind w:left="3585" w:hanging="360"/>
      </w:pPr>
      <w:rPr>
        <w:rFonts w:ascii="Wingdings" w:hAnsi="Wingdings" w:hint="default"/>
      </w:rPr>
    </w:lvl>
    <w:lvl w:ilvl="3" w:tplc="04090001" w:tentative="1">
      <w:start w:val="1"/>
      <w:numFmt w:val="bullet"/>
      <w:lvlText w:val=""/>
      <w:lvlJc w:val="left"/>
      <w:pPr>
        <w:ind w:left="4305" w:hanging="360"/>
      </w:pPr>
      <w:rPr>
        <w:rFonts w:ascii="Symbol" w:hAnsi="Symbol" w:hint="default"/>
      </w:rPr>
    </w:lvl>
    <w:lvl w:ilvl="4" w:tplc="04090003" w:tentative="1">
      <w:start w:val="1"/>
      <w:numFmt w:val="bullet"/>
      <w:lvlText w:val="o"/>
      <w:lvlJc w:val="left"/>
      <w:pPr>
        <w:ind w:left="5025" w:hanging="360"/>
      </w:pPr>
      <w:rPr>
        <w:rFonts w:ascii="Courier New" w:hAnsi="Courier New" w:cs="Courier New" w:hint="default"/>
      </w:rPr>
    </w:lvl>
    <w:lvl w:ilvl="5" w:tplc="04090005" w:tentative="1">
      <w:start w:val="1"/>
      <w:numFmt w:val="bullet"/>
      <w:lvlText w:val=""/>
      <w:lvlJc w:val="left"/>
      <w:pPr>
        <w:ind w:left="5745" w:hanging="360"/>
      </w:pPr>
      <w:rPr>
        <w:rFonts w:ascii="Wingdings" w:hAnsi="Wingdings" w:hint="default"/>
      </w:rPr>
    </w:lvl>
    <w:lvl w:ilvl="6" w:tplc="04090001" w:tentative="1">
      <w:start w:val="1"/>
      <w:numFmt w:val="bullet"/>
      <w:lvlText w:val=""/>
      <w:lvlJc w:val="left"/>
      <w:pPr>
        <w:ind w:left="6465" w:hanging="360"/>
      </w:pPr>
      <w:rPr>
        <w:rFonts w:ascii="Symbol" w:hAnsi="Symbol" w:hint="default"/>
      </w:rPr>
    </w:lvl>
    <w:lvl w:ilvl="7" w:tplc="04090003" w:tentative="1">
      <w:start w:val="1"/>
      <w:numFmt w:val="bullet"/>
      <w:lvlText w:val="o"/>
      <w:lvlJc w:val="left"/>
      <w:pPr>
        <w:ind w:left="7185" w:hanging="360"/>
      </w:pPr>
      <w:rPr>
        <w:rFonts w:ascii="Courier New" w:hAnsi="Courier New" w:cs="Courier New" w:hint="default"/>
      </w:rPr>
    </w:lvl>
    <w:lvl w:ilvl="8" w:tplc="04090005" w:tentative="1">
      <w:start w:val="1"/>
      <w:numFmt w:val="bullet"/>
      <w:lvlText w:val=""/>
      <w:lvlJc w:val="left"/>
      <w:pPr>
        <w:ind w:left="7905" w:hanging="360"/>
      </w:pPr>
      <w:rPr>
        <w:rFonts w:ascii="Wingdings" w:hAnsi="Wingdings" w:hint="default"/>
      </w:rPr>
    </w:lvl>
  </w:abstractNum>
  <w:abstractNum w:abstractNumId="34">
    <w:nsid w:val="76FC7ACE"/>
    <w:multiLevelType w:val="hybridMultilevel"/>
    <w:tmpl w:val="A8F695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7FC3F4E"/>
    <w:multiLevelType w:val="hybridMultilevel"/>
    <w:tmpl w:val="A858C4C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nsid w:val="7A6B2D58"/>
    <w:multiLevelType w:val="hybridMultilevel"/>
    <w:tmpl w:val="AC303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4"/>
  </w:num>
  <w:num w:numId="3">
    <w:abstractNumId w:val="8"/>
  </w:num>
  <w:num w:numId="4">
    <w:abstractNumId w:val="17"/>
  </w:num>
  <w:num w:numId="5">
    <w:abstractNumId w:val="36"/>
  </w:num>
  <w:num w:numId="6">
    <w:abstractNumId w:val="12"/>
  </w:num>
  <w:num w:numId="7">
    <w:abstractNumId w:val="11"/>
  </w:num>
  <w:num w:numId="8">
    <w:abstractNumId w:val="1"/>
  </w:num>
  <w:num w:numId="9">
    <w:abstractNumId w:val="35"/>
  </w:num>
  <w:num w:numId="10">
    <w:abstractNumId w:val="14"/>
  </w:num>
  <w:num w:numId="11">
    <w:abstractNumId w:val="30"/>
  </w:num>
  <w:num w:numId="12">
    <w:abstractNumId w:val="6"/>
  </w:num>
  <w:num w:numId="13">
    <w:abstractNumId w:val="13"/>
  </w:num>
  <w:num w:numId="14">
    <w:abstractNumId w:val="28"/>
  </w:num>
  <w:num w:numId="15">
    <w:abstractNumId w:val="25"/>
  </w:num>
  <w:num w:numId="16">
    <w:abstractNumId w:val="7"/>
  </w:num>
  <w:num w:numId="17">
    <w:abstractNumId w:val="9"/>
  </w:num>
  <w:num w:numId="18">
    <w:abstractNumId w:val="26"/>
  </w:num>
  <w:num w:numId="19">
    <w:abstractNumId w:val="23"/>
  </w:num>
  <w:num w:numId="20">
    <w:abstractNumId w:val="21"/>
  </w:num>
  <w:num w:numId="21">
    <w:abstractNumId w:val="18"/>
  </w:num>
  <w:num w:numId="22">
    <w:abstractNumId w:val="33"/>
  </w:num>
  <w:num w:numId="23">
    <w:abstractNumId w:val="32"/>
  </w:num>
  <w:num w:numId="24">
    <w:abstractNumId w:val="16"/>
  </w:num>
  <w:num w:numId="25">
    <w:abstractNumId w:val="31"/>
  </w:num>
  <w:num w:numId="26">
    <w:abstractNumId w:val="24"/>
  </w:num>
  <w:num w:numId="27">
    <w:abstractNumId w:val="27"/>
  </w:num>
  <w:num w:numId="28">
    <w:abstractNumId w:val="2"/>
  </w:num>
  <w:num w:numId="29">
    <w:abstractNumId w:val="20"/>
  </w:num>
  <w:num w:numId="30">
    <w:abstractNumId w:val="22"/>
  </w:num>
  <w:num w:numId="31">
    <w:abstractNumId w:val="3"/>
  </w:num>
  <w:num w:numId="32">
    <w:abstractNumId w:val="29"/>
  </w:num>
  <w:num w:numId="33">
    <w:abstractNumId w:val="5"/>
  </w:num>
  <w:num w:numId="34">
    <w:abstractNumId w:val="10"/>
  </w:num>
  <w:num w:numId="35">
    <w:abstractNumId w:val="19"/>
  </w:num>
  <w:num w:numId="36">
    <w:abstractNumId w:val="34"/>
  </w:num>
  <w:num w:numId="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1C5D"/>
    <w:rsid w:val="00006FFB"/>
    <w:rsid w:val="0002398A"/>
    <w:rsid w:val="00047414"/>
    <w:rsid w:val="000648EB"/>
    <w:rsid w:val="000670F0"/>
    <w:rsid w:val="00077119"/>
    <w:rsid w:val="0008144D"/>
    <w:rsid w:val="000835F4"/>
    <w:rsid w:val="000877B3"/>
    <w:rsid w:val="00091A0B"/>
    <w:rsid w:val="000A60D6"/>
    <w:rsid w:val="000C0BA8"/>
    <w:rsid w:val="000D48D7"/>
    <w:rsid w:val="000F0730"/>
    <w:rsid w:val="000F6540"/>
    <w:rsid w:val="001010CC"/>
    <w:rsid w:val="00132A8C"/>
    <w:rsid w:val="00133BBC"/>
    <w:rsid w:val="0014080F"/>
    <w:rsid w:val="00144F47"/>
    <w:rsid w:val="00153B3D"/>
    <w:rsid w:val="001568F7"/>
    <w:rsid w:val="00170594"/>
    <w:rsid w:val="00184B95"/>
    <w:rsid w:val="001B1957"/>
    <w:rsid w:val="001B2EB8"/>
    <w:rsid w:val="001B7B83"/>
    <w:rsid w:val="001D0E85"/>
    <w:rsid w:val="0020011D"/>
    <w:rsid w:val="0021686C"/>
    <w:rsid w:val="002209B3"/>
    <w:rsid w:val="00222B43"/>
    <w:rsid w:val="002263E4"/>
    <w:rsid w:val="002326E5"/>
    <w:rsid w:val="00241075"/>
    <w:rsid w:val="002512BA"/>
    <w:rsid w:val="0025493A"/>
    <w:rsid w:val="0025629A"/>
    <w:rsid w:val="00262BEC"/>
    <w:rsid w:val="0028129C"/>
    <w:rsid w:val="002B1354"/>
    <w:rsid w:val="002C08AB"/>
    <w:rsid w:val="002E04AA"/>
    <w:rsid w:val="002E54C3"/>
    <w:rsid w:val="002F5EA6"/>
    <w:rsid w:val="003203D0"/>
    <w:rsid w:val="0034791A"/>
    <w:rsid w:val="003533A9"/>
    <w:rsid w:val="00354070"/>
    <w:rsid w:val="00354101"/>
    <w:rsid w:val="00382118"/>
    <w:rsid w:val="00385B75"/>
    <w:rsid w:val="003A0693"/>
    <w:rsid w:val="003A13A3"/>
    <w:rsid w:val="003D7C6D"/>
    <w:rsid w:val="004033D5"/>
    <w:rsid w:val="00403DA1"/>
    <w:rsid w:val="00413F0F"/>
    <w:rsid w:val="00432513"/>
    <w:rsid w:val="00435E41"/>
    <w:rsid w:val="004429D2"/>
    <w:rsid w:val="0045252F"/>
    <w:rsid w:val="00453CE3"/>
    <w:rsid w:val="00472BE7"/>
    <w:rsid w:val="00472FFA"/>
    <w:rsid w:val="004760B3"/>
    <w:rsid w:val="004838CA"/>
    <w:rsid w:val="004B35F7"/>
    <w:rsid w:val="004E2E48"/>
    <w:rsid w:val="004F0F5A"/>
    <w:rsid w:val="005051FC"/>
    <w:rsid w:val="0050696E"/>
    <w:rsid w:val="00510B60"/>
    <w:rsid w:val="00510D4F"/>
    <w:rsid w:val="00521CC6"/>
    <w:rsid w:val="00536B5F"/>
    <w:rsid w:val="00542A9A"/>
    <w:rsid w:val="00553623"/>
    <w:rsid w:val="005560E5"/>
    <w:rsid w:val="0056597C"/>
    <w:rsid w:val="005663A0"/>
    <w:rsid w:val="00585C46"/>
    <w:rsid w:val="00586C1C"/>
    <w:rsid w:val="00590032"/>
    <w:rsid w:val="005A019D"/>
    <w:rsid w:val="005C4C76"/>
    <w:rsid w:val="005C5CC4"/>
    <w:rsid w:val="005D59CA"/>
    <w:rsid w:val="005D601D"/>
    <w:rsid w:val="005E3B33"/>
    <w:rsid w:val="0061268C"/>
    <w:rsid w:val="0062063B"/>
    <w:rsid w:val="0063620A"/>
    <w:rsid w:val="00671153"/>
    <w:rsid w:val="0068584D"/>
    <w:rsid w:val="006A7C82"/>
    <w:rsid w:val="006B0B4F"/>
    <w:rsid w:val="006B5B9B"/>
    <w:rsid w:val="006E1CF8"/>
    <w:rsid w:val="006E416C"/>
    <w:rsid w:val="006E4584"/>
    <w:rsid w:val="006F3A17"/>
    <w:rsid w:val="006F4B38"/>
    <w:rsid w:val="00706ED4"/>
    <w:rsid w:val="007105FA"/>
    <w:rsid w:val="007215E1"/>
    <w:rsid w:val="00735233"/>
    <w:rsid w:val="007354FF"/>
    <w:rsid w:val="00737D58"/>
    <w:rsid w:val="007432B8"/>
    <w:rsid w:val="00754849"/>
    <w:rsid w:val="00760966"/>
    <w:rsid w:val="00771366"/>
    <w:rsid w:val="007720A9"/>
    <w:rsid w:val="00782C57"/>
    <w:rsid w:val="007C019E"/>
    <w:rsid w:val="007C2472"/>
    <w:rsid w:val="007C6887"/>
    <w:rsid w:val="007D10BB"/>
    <w:rsid w:val="007D7229"/>
    <w:rsid w:val="007E1034"/>
    <w:rsid w:val="007F21DC"/>
    <w:rsid w:val="00800B35"/>
    <w:rsid w:val="00813565"/>
    <w:rsid w:val="0082368C"/>
    <w:rsid w:val="008301EC"/>
    <w:rsid w:val="00844BF4"/>
    <w:rsid w:val="00845F0F"/>
    <w:rsid w:val="008621E9"/>
    <w:rsid w:val="0087742A"/>
    <w:rsid w:val="008900B7"/>
    <w:rsid w:val="00890CE0"/>
    <w:rsid w:val="008A068C"/>
    <w:rsid w:val="008A23BD"/>
    <w:rsid w:val="008A2E85"/>
    <w:rsid w:val="008C4FA4"/>
    <w:rsid w:val="008D3177"/>
    <w:rsid w:val="008D6818"/>
    <w:rsid w:val="008E73AD"/>
    <w:rsid w:val="008F06D3"/>
    <w:rsid w:val="008F3ABE"/>
    <w:rsid w:val="00954A2D"/>
    <w:rsid w:val="009A25EF"/>
    <w:rsid w:val="009C019A"/>
    <w:rsid w:val="009C5E83"/>
    <w:rsid w:val="009E40D0"/>
    <w:rsid w:val="009F2957"/>
    <w:rsid w:val="009F7BE0"/>
    <w:rsid w:val="00A004D6"/>
    <w:rsid w:val="00A22577"/>
    <w:rsid w:val="00A27209"/>
    <w:rsid w:val="00A3203C"/>
    <w:rsid w:val="00A34958"/>
    <w:rsid w:val="00A56E1D"/>
    <w:rsid w:val="00A777D7"/>
    <w:rsid w:val="00AA3423"/>
    <w:rsid w:val="00AC13A6"/>
    <w:rsid w:val="00AE0C4A"/>
    <w:rsid w:val="00B36B65"/>
    <w:rsid w:val="00B47BE2"/>
    <w:rsid w:val="00B701F7"/>
    <w:rsid w:val="00B851C0"/>
    <w:rsid w:val="00B91C3C"/>
    <w:rsid w:val="00BA2C04"/>
    <w:rsid w:val="00BB535C"/>
    <w:rsid w:val="00BB7233"/>
    <w:rsid w:val="00BC0EFB"/>
    <w:rsid w:val="00BD7E81"/>
    <w:rsid w:val="00BE428C"/>
    <w:rsid w:val="00C02042"/>
    <w:rsid w:val="00C070A3"/>
    <w:rsid w:val="00C122AF"/>
    <w:rsid w:val="00C33B23"/>
    <w:rsid w:val="00C57C0C"/>
    <w:rsid w:val="00C7218C"/>
    <w:rsid w:val="00C74E9F"/>
    <w:rsid w:val="00C7658D"/>
    <w:rsid w:val="00C86805"/>
    <w:rsid w:val="00C86A7B"/>
    <w:rsid w:val="00C94477"/>
    <w:rsid w:val="00C972CA"/>
    <w:rsid w:val="00CB1C04"/>
    <w:rsid w:val="00CB7228"/>
    <w:rsid w:val="00CC014B"/>
    <w:rsid w:val="00CC60B7"/>
    <w:rsid w:val="00CD0D9F"/>
    <w:rsid w:val="00CD42A2"/>
    <w:rsid w:val="00CD76D6"/>
    <w:rsid w:val="00CE7B8A"/>
    <w:rsid w:val="00D202FD"/>
    <w:rsid w:val="00D30D91"/>
    <w:rsid w:val="00D45325"/>
    <w:rsid w:val="00D453B4"/>
    <w:rsid w:val="00D520E6"/>
    <w:rsid w:val="00D92463"/>
    <w:rsid w:val="00D974E6"/>
    <w:rsid w:val="00DA3382"/>
    <w:rsid w:val="00DB5DD8"/>
    <w:rsid w:val="00DC18ED"/>
    <w:rsid w:val="00DE28A0"/>
    <w:rsid w:val="00DF13A9"/>
    <w:rsid w:val="00DF2102"/>
    <w:rsid w:val="00E27ABD"/>
    <w:rsid w:val="00E31D09"/>
    <w:rsid w:val="00E41CE3"/>
    <w:rsid w:val="00E451C5"/>
    <w:rsid w:val="00E62544"/>
    <w:rsid w:val="00E65B7B"/>
    <w:rsid w:val="00E75FD1"/>
    <w:rsid w:val="00E81C5D"/>
    <w:rsid w:val="00E93E06"/>
    <w:rsid w:val="00EA7A4E"/>
    <w:rsid w:val="00EB5915"/>
    <w:rsid w:val="00EC1415"/>
    <w:rsid w:val="00ED1969"/>
    <w:rsid w:val="00EE3C2E"/>
    <w:rsid w:val="00F12AFE"/>
    <w:rsid w:val="00F131FE"/>
    <w:rsid w:val="00F16E83"/>
    <w:rsid w:val="00F22402"/>
    <w:rsid w:val="00F576BB"/>
    <w:rsid w:val="00F6118B"/>
    <w:rsid w:val="00F72B51"/>
    <w:rsid w:val="00F75CB8"/>
    <w:rsid w:val="00F84B47"/>
    <w:rsid w:val="00FA08F9"/>
    <w:rsid w:val="00FA1CAA"/>
    <w:rsid w:val="00FB6228"/>
    <w:rsid w:val="00FD0213"/>
  </w:rsids>
  <m:mathPr>
    <m:mathFont m:val="Cambria Math"/>
    <m:brkBin m:val="before"/>
    <m:brkBinSub m:val="--"/>
    <m:smallFrac/>
    <m:dispDef/>
    <m:lMargin m:val="0"/>
    <m:rMargin m:val="0"/>
    <m:defJc m:val="centerGroup"/>
    <m:wrapIndent m:val="1440"/>
    <m:intLim m:val="subSup"/>
    <m:naryLim m:val="undOvr"/>
  </m:mathPr>
  <w:themeFontLang w:val="en-US" w:bidi="bn-I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22B4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202F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86805"/>
    <w:pPr>
      <w:ind w:left="720"/>
      <w:contextualSpacing/>
    </w:pPr>
  </w:style>
  <w:style w:type="paragraph" w:styleId="BalloonText">
    <w:name w:val="Balloon Text"/>
    <w:basedOn w:val="Normal"/>
    <w:link w:val="BalloonTextChar"/>
    <w:uiPriority w:val="99"/>
    <w:semiHidden/>
    <w:unhideWhenUsed/>
    <w:rsid w:val="00C868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6805"/>
    <w:rPr>
      <w:rFonts w:ascii="Tahoma" w:hAnsi="Tahoma" w:cs="Tahoma"/>
      <w:sz w:val="16"/>
      <w:szCs w:val="16"/>
    </w:rPr>
  </w:style>
  <w:style w:type="paragraph" w:styleId="Header">
    <w:name w:val="header"/>
    <w:basedOn w:val="Normal"/>
    <w:link w:val="HeaderChar"/>
    <w:uiPriority w:val="99"/>
    <w:unhideWhenUsed/>
    <w:rsid w:val="005D60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601D"/>
  </w:style>
  <w:style w:type="paragraph" w:styleId="Footer">
    <w:name w:val="footer"/>
    <w:basedOn w:val="Normal"/>
    <w:link w:val="FooterChar"/>
    <w:uiPriority w:val="99"/>
    <w:unhideWhenUsed/>
    <w:rsid w:val="005D60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601D"/>
  </w:style>
  <w:style w:type="paragraph" w:styleId="NormalWeb">
    <w:name w:val="Normal (Web)"/>
    <w:basedOn w:val="Normal"/>
    <w:uiPriority w:val="99"/>
    <w:unhideWhenUsed/>
    <w:rsid w:val="00510D4F"/>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0F654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D202FD"/>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uiPriority w:val="9"/>
    <w:rsid w:val="00222B43"/>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unhideWhenUsed/>
    <w:rsid w:val="00C86A7B"/>
    <w:rPr>
      <w:color w:val="0000FF" w:themeColor="hyperlink"/>
      <w:u w:val="single"/>
    </w:rPr>
  </w:style>
  <w:style w:type="character" w:styleId="FollowedHyperlink">
    <w:name w:val="FollowedHyperlink"/>
    <w:basedOn w:val="DefaultParagraphFont"/>
    <w:uiPriority w:val="99"/>
    <w:semiHidden/>
    <w:unhideWhenUsed/>
    <w:rsid w:val="008F3ABE"/>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22B4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202F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86805"/>
    <w:pPr>
      <w:ind w:left="720"/>
      <w:contextualSpacing/>
    </w:pPr>
  </w:style>
  <w:style w:type="paragraph" w:styleId="BalloonText">
    <w:name w:val="Balloon Text"/>
    <w:basedOn w:val="Normal"/>
    <w:link w:val="BalloonTextChar"/>
    <w:uiPriority w:val="99"/>
    <w:semiHidden/>
    <w:unhideWhenUsed/>
    <w:rsid w:val="00C868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6805"/>
    <w:rPr>
      <w:rFonts w:ascii="Tahoma" w:hAnsi="Tahoma" w:cs="Tahoma"/>
      <w:sz w:val="16"/>
      <w:szCs w:val="16"/>
    </w:rPr>
  </w:style>
  <w:style w:type="paragraph" w:styleId="Header">
    <w:name w:val="header"/>
    <w:basedOn w:val="Normal"/>
    <w:link w:val="HeaderChar"/>
    <w:uiPriority w:val="99"/>
    <w:unhideWhenUsed/>
    <w:rsid w:val="005D60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601D"/>
  </w:style>
  <w:style w:type="paragraph" w:styleId="Footer">
    <w:name w:val="footer"/>
    <w:basedOn w:val="Normal"/>
    <w:link w:val="FooterChar"/>
    <w:uiPriority w:val="99"/>
    <w:unhideWhenUsed/>
    <w:rsid w:val="005D60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601D"/>
  </w:style>
  <w:style w:type="paragraph" w:styleId="NormalWeb">
    <w:name w:val="Normal (Web)"/>
    <w:basedOn w:val="Normal"/>
    <w:uiPriority w:val="99"/>
    <w:unhideWhenUsed/>
    <w:rsid w:val="00510D4F"/>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0F654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D202FD"/>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uiPriority w:val="9"/>
    <w:rsid w:val="00222B43"/>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unhideWhenUsed/>
    <w:rsid w:val="00C86A7B"/>
    <w:rPr>
      <w:color w:val="0000FF" w:themeColor="hyperlink"/>
      <w:u w:val="single"/>
    </w:rPr>
  </w:style>
  <w:style w:type="character" w:styleId="FollowedHyperlink">
    <w:name w:val="FollowedHyperlink"/>
    <w:basedOn w:val="DefaultParagraphFont"/>
    <w:uiPriority w:val="99"/>
    <w:semiHidden/>
    <w:unhideWhenUsed/>
    <w:rsid w:val="008F3AB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991617">
      <w:bodyDiv w:val="1"/>
      <w:marLeft w:val="0"/>
      <w:marRight w:val="0"/>
      <w:marTop w:val="0"/>
      <w:marBottom w:val="0"/>
      <w:divBdr>
        <w:top w:val="none" w:sz="0" w:space="0" w:color="auto"/>
        <w:left w:val="none" w:sz="0" w:space="0" w:color="auto"/>
        <w:bottom w:val="none" w:sz="0" w:space="0" w:color="auto"/>
        <w:right w:val="none" w:sz="0" w:space="0" w:color="auto"/>
      </w:divBdr>
    </w:div>
    <w:div w:id="176237770">
      <w:bodyDiv w:val="1"/>
      <w:marLeft w:val="0"/>
      <w:marRight w:val="0"/>
      <w:marTop w:val="0"/>
      <w:marBottom w:val="0"/>
      <w:divBdr>
        <w:top w:val="none" w:sz="0" w:space="0" w:color="auto"/>
        <w:left w:val="none" w:sz="0" w:space="0" w:color="auto"/>
        <w:bottom w:val="none" w:sz="0" w:space="0" w:color="auto"/>
        <w:right w:val="none" w:sz="0" w:space="0" w:color="auto"/>
      </w:divBdr>
    </w:div>
    <w:div w:id="333149735">
      <w:bodyDiv w:val="1"/>
      <w:marLeft w:val="0"/>
      <w:marRight w:val="0"/>
      <w:marTop w:val="0"/>
      <w:marBottom w:val="0"/>
      <w:divBdr>
        <w:top w:val="none" w:sz="0" w:space="0" w:color="auto"/>
        <w:left w:val="none" w:sz="0" w:space="0" w:color="auto"/>
        <w:bottom w:val="none" w:sz="0" w:space="0" w:color="auto"/>
        <w:right w:val="none" w:sz="0" w:space="0" w:color="auto"/>
      </w:divBdr>
    </w:div>
    <w:div w:id="336344591">
      <w:bodyDiv w:val="1"/>
      <w:marLeft w:val="0"/>
      <w:marRight w:val="0"/>
      <w:marTop w:val="0"/>
      <w:marBottom w:val="0"/>
      <w:divBdr>
        <w:top w:val="none" w:sz="0" w:space="0" w:color="auto"/>
        <w:left w:val="none" w:sz="0" w:space="0" w:color="auto"/>
        <w:bottom w:val="none" w:sz="0" w:space="0" w:color="auto"/>
        <w:right w:val="none" w:sz="0" w:space="0" w:color="auto"/>
      </w:divBdr>
    </w:div>
    <w:div w:id="417945378">
      <w:bodyDiv w:val="1"/>
      <w:marLeft w:val="0"/>
      <w:marRight w:val="0"/>
      <w:marTop w:val="0"/>
      <w:marBottom w:val="0"/>
      <w:divBdr>
        <w:top w:val="none" w:sz="0" w:space="0" w:color="auto"/>
        <w:left w:val="none" w:sz="0" w:space="0" w:color="auto"/>
        <w:bottom w:val="none" w:sz="0" w:space="0" w:color="auto"/>
        <w:right w:val="none" w:sz="0" w:space="0" w:color="auto"/>
      </w:divBdr>
    </w:div>
    <w:div w:id="599724232">
      <w:bodyDiv w:val="1"/>
      <w:marLeft w:val="0"/>
      <w:marRight w:val="0"/>
      <w:marTop w:val="0"/>
      <w:marBottom w:val="0"/>
      <w:divBdr>
        <w:top w:val="none" w:sz="0" w:space="0" w:color="auto"/>
        <w:left w:val="none" w:sz="0" w:space="0" w:color="auto"/>
        <w:bottom w:val="none" w:sz="0" w:space="0" w:color="auto"/>
        <w:right w:val="none" w:sz="0" w:space="0" w:color="auto"/>
      </w:divBdr>
    </w:div>
    <w:div w:id="716781432">
      <w:bodyDiv w:val="1"/>
      <w:marLeft w:val="0"/>
      <w:marRight w:val="0"/>
      <w:marTop w:val="0"/>
      <w:marBottom w:val="0"/>
      <w:divBdr>
        <w:top w:val="none" w:sz="0" w:space="0" w:color="auto"/>
        <w:left w:val="none" w:sz="0" w:space="0" w:color="auto"/>
        <w:bottom w:val="none" w:sz="0" w:space="0" w:color="auto"/>
        <w:right w:val="none" w:sz="0" w:space="0" w:color="auto"/>
      </w:divBdr>
    </w:div>
    <w:div w:id="799687521">
      <w:bodyDiv w:val="1"/>
      <w:marLeft w:val="0"/>
      <w:marRight w:val="0"/>
      <w:marTop w:val="0"/>
      <w:marBottom w:val="0"/>
      <w:divBdr>
        <w:top w:val="none" w:sz="0" w:space="0" w:color="auto"/>
        <w:left w:val="none" w:sz="0" w:space="0" w:color="auto"/>
        <w:bottom w:val="none" w:sz="0" w:space="0" w:color="auto"/>
        <w:right w:val="none" w:sz="0" w:space="0" w:color="auto"/>
      </w:divBdr>
    </w:div>
    <w:div w:id="938562818">
      <w:bodyDiv w:val="1"/>
      <w:marLeft w:val="0"/>
      <w:marRight w:val="0"/>
      <w:marTop w:val="0"/>
      <w:marBottom w:val="0"/>
      <w:divBdr>
        <w:top w:val="none" w:sz="0" w:space="0" w:color="auto"/>
        <w:left w:val="none" w:sz="0" w:space="0" w:color="auto"/>
        <w:bottom w:val="none" w:sz="0" w:space="0" w:color="auto"/>
        <w:right w:val="none" w:sz="0" w:space="0" w:color="auto"/>
      </w:divBdr>
    </w:div>
    <w:div w:id="938946934">
      <w:bodyDiv w:val="1"/>
      <w:marLeft w:val="0"/>
      <w:marRight w:val="0"/>
      <w:marTop w:val="0"/>
      <w:marBottom w:val="0"/>
      <w:divBdr>
        <w:top w:val="none" w:sz="0" w:space="0" w:color="auto"/>
        <w:left w:val="none" w:sz="0" w:space="0" w:color="auto"/>
        <w:bottom w:val="none" w:sz="0" w:space="0" w:color="auto"/>
        <w:right w:val="none" w:sz="0" w:space="0" w:color="auto"/>
      </w:divBdr>
    </w:div>
    <w:div w:id="1067731194">
      <w:bodyDiv w:val="1"/>
      <w:marLeft w:val="0"/>
      <w:marRight w:val="0"/>
      <w:marTop w:val="0"/>
      <w:marBottom w:val="0"/>
      <w:divBdr>
        <w:top w:val="none" w:sz="0" w:space="0" w:color="auto"/>
        <w:left w:val="none" w:sz="0" w:space="0" w:color="auto"/>
        <w:bottom w:val="none" w:sz="0" w:space="0" w:color="auto"/>
        <w:right w:val="none" w:sz="0" w:space="0" w:color="auto"/>
      </w:divBdr>
    </w:div>
    <w:div w:id="1079786244">
      <w:bodyDiv w:val="1"/>
      <w:marLeft w:val="0"/>
      <w:marRight w:val="0"/>
      <w:marTop w:val="0"/>
      <w:marBottom w:val="0"/>
      <w:divBdr>
        <w:top w:val="none" w:sz="0" w:space="0" w:color="auto"/>
        <w:left w:val="none" w:sz="0" w:space="0" w:color="auto"/>
        <w:bottom w:val="none" w:sz="0" w:space="0" w:color="auto"/>
        <w:right w:val="none" w:sz="0" w:space="0" w:color="auto"/>
      </w:divBdr>
    </w:div>
    <w:div w:id="1117214610">
      <w:bodyDiv w:val="1"/>
      <w:marLeft w:val="0"/>
      <w:marRight w:val="0"/>
      <w:marTop w:val="0"/>
      <w:marBottom w:val="0"/>
      <w:divBdr>
        <w:top w:val="none" w:sz="0" w:space="0" w:color="auto"/>
        <w:left w:val="none" w:sz="0" w:space="0" w:color="auto"/>
        <w:bottom w:val="none" w:sz="0" w:space="0" w:color="auto"/>
        <w:right w:val="none" w:sz="0" w:space="0" w:color="auto"/>
      </w:divBdr>
    </w:div>
    <w:div w:id="1143813792">
      <w:bodyDiv w:val="1"/>
      <w:marLeft w:val="0"/>
      <w:marRight w:val="0"/>
      <w:marTop w:val="0"/>
      <w:marBottom w:val="0"/>
      <w:divBdr>
        <w:top w:val="none" w:sz="0" w:space="0" w:color="auto"/>
        <w:left w:val="none" w:sz="0" w:space="0" w:color="auto"/>
        <w:bottom w:val="none" w:sz="0" w:space="0" w:color="auto"/>
        <w:right w:val="none" w:sz="0" w:space="0" w:color="auto"/>
      </w:divBdr>
    </w:div>
    <w:div w:id="1155220944">
      <w:bodyDiv w:val="1"/>
      <w:marLeft w:val="0"/>
      <w:marRight w:val="0"/>
      <w:marTop w:val="0"/>
      <w:marBottom w:val="0"/>
      <w:divBdr>
        <w:top w:val="none" w:sz="0" w:space="0" w:color="auto"/>
        <w:left w:val="none" w:sz="0" w:space="0" w:color="auto"/>
        <w:bottom w:val="none" w:sz="0" w:space="0" w:color="auto"/>
        <w:right w:val="none" w:sz="0" w:space="0" w:color="auto"/>
      </w:divBdr>
    </w:div>
    <w:div w:id="1346053746">
      <w:bodyDiv w:val="1"/>
      <w:marLeft w:val="0"/>
      <w:marRight w:val="0"/>
      <w:marTop w:val="0"/>
      <w:marBottom w:val="0"/>
      <w:divBdr>
        <w:top w:val="none" w:sz="0" w:space="0" w:color="auto"/>
        <w:left w:val="none" w:sz="0" w:space="0" w:color="auto"/>
        <w:bottom w:val="none" w:sz="0" w:space="0" w:color="auto"/>
        <w:right w:val="none" w:sz="0" w:space="0" w:color="auto"/>
      </w:divBdr>
    </w:div>
    <w:div w:id="1365712353">
      <w:bodyDiv w:val="1"/>
      <w:marLeft w:val="0"/>
      <w:marRight w:val="0"/>
      <w:marTop w:val="0"/>
      <w:marBottom w:val="0"/>
      <w:divBdr>
        <w:top w:val="none" w:sz="0" w:space="0" w:color="auto"/>
        <w:left w:val="none" w:sz="0" w:space="0" w:color="auto"/>
        <w:bottom w:val="none" w:sz="0" w:space="0" w:color="auto"/>
        <w:right w:val="none" w:sz="0" w:space="0" w:color="auto"/>
      </w:divBdr>
    </w:div>
    <w:div w:id="1876696019">
      <w:bodyDiv w:val="1"/>
      <w:marLeft w:val="0"/>
      <w:marRight w:val="0"/>
      <w:marTop w:val="0"/>
      <w:marBottom w:val="0"/>
      <w:divBdr>
        <w:top w:val="none" w:sz="0" w:space="0" w:color="auto"/>
        <w:left w:val="none" w:sz="0" w:space="0" w:color="auto"/>
        <w:bottom w:val="none" w:sz="0" w:space="0" w:color="auto"/>
        <w:right w:val="none" w:sz="0" w:space="0" w:color="auto"/>
      </w:divBdr>
    </w:div>
    <w:div w:id="1878547850">
      <w:bodyDiv w:val="1"/>
      <w:marLeft w:val="0"/>
      <w:marRight w:val="0"/>
      <w:marTop w:val="0"/>
      <w:marBottom w:val="0"/>
      <w:divBdr>
        <w:top w:val="none" w:sz="0" w:space="0" w:color="auto"/>
        <w:left w:val="none" w:sz="0" w:space="0" w:color="auto"/>
        <w:bottom w:val="none" w:sz="0" w:space="0" w:color="auto"/>
        <w:right w:val="none" w:sz="0" w:space="0" w:color="auto"/>
      </w:divBdr>
    </w:div>
    <w:div w:id="1930262968">
      <w:bodyDiv w:val="1"/>
      <w:marLeft w:val="0"/>
      <w:marRight w:val="0"/>
      <w:marTop w:val="0"/>
      <w:marBottom w:val="0"/>
      <w:divBdr>
        <w:top w:val="none" w:sz="0" w:space="0" w:color="auto"/>
        <w:left w:val="none" w:sz="0" w:space="0" w:color="auto"/>
        <w:bottom w:val="none" w:sz="0" w:space="0" w:color="auto"/>
        <w:right w:val="none" w:sz="0" w:space="0" w:color="auto"/>
      </w:divBdr>
      <w:divsChild>
        <w:div w:id="1481001122">
          <w:marLeft w:val="0"/>
          <w:marRight w:val="0"/>
          <w:marTop w:val="0"/>
          <w:marBottom w:val="0"/>
          <w:divBdr>
            <w:top w:val="none" w:sz="0" w:space="0" w:color="auto"/>
            <w:left w:val="none" w:sz="0" w:space="0" w:color="auto"/>
            <w:bottom w:val="none" w:sz="0" w:space="0" w:color="auto"/>
            <w:right w:val="none" w:sz="0" w:space="0" w:color="auto"/>
          </w:divBdr>
        </w:div>
        <w:div w:id="173226031">
          <w:marLeft w:val="0"/>
          <w:marRight w:val="0"/>
          <w:marTop w:val="0"/>
          <w:marBottom w:val="0"/>
          <w:divBdr>
            <w:top w:val="none" w:sz="0" w:space="0" w:color="auto"/>
            <w:left w:val="none" w:sz="0" w:space="0" w:color="auto"/>
            <w:bottom w:val="none" w:sz="0" w:space="0" w:color="auto"/>
            <w:right w:val="none" w:sz="0" w:space="0" w:color="auto"/>
          </w:divBdr>
        </w:div>
      </w:divsChild>
    </w:div>
    <w:div w:id="2097361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4.xml"/><Relationship Id="rId18" Type="http://schemas.openxmlformats.org/officeDocument/2006/relationships/chart" Target="charts/chart9.xml"/><Relationship Id="rId26" Type="http://schemas.openxmlformats.org/officeDocument/2006/relationships/chart" Target="charts/chart17.xml"/><Relationship Id="rId39" Type="http://schemas.openxmlformats.org/officeDocument/2006/relationships/hyperlink" Target="https://www.transparenthands.org/different-types-of-corporate-social-responsibility-csr/" TargetMode="External"/><Relationship Id="rId3" Type="http://schemas.openxmlformats.org/officeDocument/2006/relationships/styles" Target="styles.xml"/><Relationship Id="rId21" Type="http://schemas.openxmlformats.org/officeDocument/2006/relationships/chart" Target="charts/chart12.xml"/><Relationship Id="rId34" Type="http://schemas.openxmlformats.org/officeDocument/2006/relationships/hyperlink" Target="https://writepass.com/journal/2015/10/sample-research-methodology-chapter-quantitative-research/" TargetMode="Externa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chart" Target="charts/chart3.xml"/><Relationship Id="rId17" Type="http://schemas.openxmlformats.org/officeDocument/2006/relationships/chart" Target="charts/chart8.xml"/><Relationship Id="rId25" Type="http://schemas.openxmlformats.org/officeDocument/2006/relationships/chart" Target="charts/chart16.xml"/><Relationship Id="rId33" Type="http://schemas.openxmlformats.org/officeDocument/2006/relationships/hyperlink" Target="https://www.aresearchguide.com/write-a-hypothesis.html" TargetMode="External"/><Relationship Id="rId38" Type="http://schemas.openxmlformats.org/officeDocument/2006/relationships/hyperlink" Target="https://www.ndcompass.org/health/GFMCHC/Revised%20Data%20Collection%20Tools%203-1-12.pdf" TargetMode="External"/><Relationship Id="rId2" Type="http://schemas.openxmlformats.org/officeDocument/2006/relationships/numbering" Target="numbering.xml"/><Relationship Id="rId16" Type="http://schemas.openxmlformats.org/officeDocument/2006/relationships/chart" Target="charts/chart7.xml"/><Relationship Id="rId20" Type="http://schemas.openxmlformats.org/officeDocument/2006/relationships/chart" Target="charts/chart11.xml"/><Relationship Id="rId29" Type="http://schemas.openxmlformats.org/officeDocument/2006/relationships/chart" Target="charts/chart20.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24" Type="http://schemas.openxmlformats.org/officeDocument/2006/relationships/chart" Target="charts/chart15.xml"/><Relationship Id="rId32" Type="http://schemas.openxmlformats.org/officeDocument/2006/relationships/hyperlink" Target="https://www.dutchbanglabank.com/social/corporate_social_activities_2008.pdf" TargetMode="External"/><Relationship Id="rId37" Type="http://schemas.openxmlformats.org/officeDocument/2006/relationships/hyperlink" Target="https://ori.hhs.gov/education/products/n_illinois_u/datamanagement/dctopic.html" TargetMode="External"/><Relationship Id="rId40"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chart" Target="charts/chart6.xml"/><Relationship Id="rId23" Type="http://schemas.openxmlformats.org/officeDocument/2006/relationships/chart" Target="charts/chart14.xml"/><Relationship Id="rId28" Type="http://schemas.openxmlformats.org/officeDocument/2006/relationships/chart" Target="charts/chart19.xml"/><Relationship Id="rId36" Type="http://schemas.openxmlformats.org/officeDocument/2006/relationships/hyperlink" Target="https://research-methodology.net/sampling-in-primary-data-collection/random-sampling/" TargetMode="External"/><Relationship Id="rId10" Type="http://schemas.openxmlformats.org/officeDocument/2006/relationships/chart" Target="charts/chart1.xml"/><Relationship Id="rId19" Type="http://schemas.openxmlformats.org/officeDocument/2006/relationships/chart" Target="charts/chart10.xml"/><Relationship Id="rId31" Type="http://schemas.openxmlformats.org/officeDocument/2006/relationships/hyperlink" Target="https://en.wikipedia.org/wiki/Research_question"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chart" Target="charts/chart5.xml"/><Relationship Id="rId22" Type="http://schemas.openxmlformats.org/officeDocument/2006/relationships/chart" Target="charts/chart13.xml"/><Relationship Id="rId27" Type="http://schemas.openxmlformats.org/officeDocument/2006/relationships/chart" Target="charts/chart18.xml"/><Relationship Id="rId30" Type="http://schemas.openxmlformats.org/officeDocument/2006/relationships/hyperlink" Target="https://www.ukessays.com/essays/management/corporate-social-responsibility-in-the-bangladesh-banking-sector-management-essay.php?vref=1" TargetMode="External"/><Relationship Id="rId35" Type="http://schemas.openxmlformats.org/officeDocument/2006/relationships/hyperlink" Target="https://www.macmillanihe.com/studentstudyskills/page/choosing-appropriate-research-methodologies/"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User\Desktop\New%20Microsoft%20Office%20Excel%20Worksheet.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User\Desktop\New%20Microsoft%20Office%20Excel%20Worksheet.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User\Desktop\New%20Microsoft%20Office%20Excel%20Worksheet.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User\Desktop\New%20Microsoft%20Office%20Excel%20Worksheet.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User\Desktop\New%20Microsoft%20Office%20Excel%20Worksheet.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User\Desktop\New%20Microsoft%20Office%20Excel%20Worksheet.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User\Desktop\New%20Microsoft%20Office%20Excel%20Worksheet.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User\Desktop\New%20Microsoft%20Office%20Excel%20Worksheet.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User\Desktop\New%20Microsoft%20Office%20Excel%20Worksheet.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400"/>
              <a:t>DBBL</a:t>
            </a:r>
            <a:r>
              <a:rPr lang="en-US" sz="1400" baseline="0"/>
              <a:t> acquires advice from other companies/organization.</a:t>
            </a:r>
            <a:endParaRPr lang="en-US" sz="1400"/>
          </a:p>
        </c:rich>
      </c:tx>
      <c:overlay val="0"/>
    </c:title>
    <c:autoTitleDeleted val="0"/>
    <c:plotArea>
      <c:layout/>
      <c:pieChart>
        <c:varyColors val="1"/>
        <c:ser>
          <c:idx val="0"/>
          <c:order val="0"/>
          <c:tx>
            <c:strRef>
              <c:f>'[New Microsoft Office Excel Worksheet.xlsx]Sheet1'!$B$1</c:f>
              <c:strCache>
                <c:ptCount val="1"/>
                <c:pt idx="0">
                  <c:v>VALUE</c:v>
                </c:pt>
              </c:strCache>
            </c:strRef>
          </c:tx>
          <c:dLbls>
            <c:spPr>
              <a:noFill/>
              <a:ln>
                <a:noFill/>
              </a:ln>
              <a:effectLst/>
            </c:spPr>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extLst>
          </c:dLbls>
          <c:cat>
            <c:strRef>
              <c:f>'[New Microsoft Office Excel Worksheet.xlsx]Sheet1'!$A$2:$A$4</c:f>
              <c:strCache>
                <c:ptCount val="3"/>
                <c:pt idx="0">
                  <c:v>DISAGREE</c:v>
                </c:pt>
                <c:pt idx="1">
                  <c:v>NEUTRAL</c:v>
                </c:pt>
                <c:pt idx="2">
                  <c:v>AGREE</c:v>
                </c:pt>
              </c:strCache>
            </c:strRef>
          </c:cat>
          <c:val>
            <c:numRef>
              <c:f>'[New Microsoft Office Excel Worksheet.xlsx]Sheet1'!$B$2:$B$4</c:f>
              <c:numCache>
                <c:formatCode>0%</c:formatCode>
                <c:ptCount val="3"/>
                <c:pt idx="0">
                  <c:v>6.0000000000000039E-2</c:v>
                </c:pt>
                <c:pt idx="1">
                  <c:v>0.47000000000000008</c:v>
                </c:pt>
                <c:pt idx="2">
                  <c:v>0.47000000000000008</c:v>
                </c:pt>
              </c:numCache>
            </c:numRef>
          </c:val>
          <c:extLst xmlns:c16r2="http://schemas.microsoft.com/office/drawing/2015/06/chart">
            <c:ext xmlns:c16="http://schemas.microsoft.com/office/drawing/2014/chart" uri="{C3380CC4-5D6E-409C-BE32-E72D297353CC}">
              <c16:uniqueId val="{00000000-7098-4B98-9231-6A5C76F4143B}"/>
            </c:ext>
          </c:extLst>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400"/>
              <a:t>CSR</a:t>
            </a:r>
            <a:r>
              <a:rPr lang="en-US" sz="1400" baseline="0"/>
              <a:t> activities of DBBL r</a:t>
            </a:r>
            <a:r>
              <a:rPr lang="en-US" sz="1400"/>
              <a:t>educes</a:t>
            </a:r>
            <a:r>
              <a:rPr lang="en-US" sz="1400" baseline="0"/>
              <a:t> different types of pollution in the city.</a:t>
            </a:r>
            <a:endParaRPr lang="en-US" sz="1400"/>
          </a:p>
        </c:rich>
      </c:tx>
      <c:overlay val="0"/>
    </c:title>
    <c:autoTitleDeleted val="0"/>
    <c:plotArea>
      <c:layout/>
      <c:pieChart>
        <c:varyColors val="1"/>
        <c:ser>
          <c:idx val="0"/>
          <c:order val="0"/>
          <c:tx>
            <c:strRef>
              <c:f>Sheet4!$B$15</c:f>
              <c:strCache>
                <c:ptCount val="1"/>
                <c:pt idx="0">
                  <c:v>VALUE</c:v>
                </c:pt>
              </c:strCache>
            </c:strRef>
          </c:tx>
          <c:dLbls>
            <c:dLbl>
              <c:idx val="0"/>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DF5B-40F4-A564-03B2D14641AE}"/>
                </c:ext>
              </c:extLst>
            </c:dLbl>
            <c:dLbl>
              <c:idx val="4"/>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DF5B-40F4-A564-03B2D14641AE}"/>
                </c:ext>
              </c:extLst>
            </c:dLbl>
            <c:spPr>
              <a:noFill/>
              <a:ln>
                <a:noFill/>
              </a:ln>
              <a:effectLst/>
            </c:spPr>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extLst>
          </c:dLbls>
          <c:cat>
            <c:strRef>
              <c:f>Sheet4!$A$16:$A$20</c:f>
              <c:strCache>
                <c:ptCount val="5"/>
                <c:pt idx="0">
                  <c:v>STRONGLY DISAGREE</c:v>
                </c:pt>
                <c:pt idx="1">
                  <c:v>DISAGREE</c:v>
                </c:pt>
                <c:pt idx="2">
                  <c:v>NEUTRAL</c:v>
                </c:pt>
                <c:pt idx="3">
                  <c:v>AGREE</c:v>
                </c:pt>
                <c:pt idx="4">
                  <c:v>STRONGLY AGREE</c:v>
                </c:pt>
              </c:strCache>
            </c:strRef>
          </c:cat>
          <c:val>
            <c:numRef>
              <c:f>Sheet4!$B$16:$B$20</c:f>
              <c:numCache>
                <c:formatCode>0%</c:formatCode>
                <c:ptCount val="5"/>
                <c:pt idx="0">
                  <c:v>0</c:v>
                </c:pt>
                <c:pt idx="1">
                  <c:v>0.53</c:v>
                </c:pt>
                <c:pt idx="2">
                  <c:v>0.2</c:v>
                </c:pt>
                <c:pt idx="3">
                  <c:v>0.27</c:v>
                </c:pt>
                <c:pt idx="4">
                  <c:v>0</c:v>
                </c:pt>
              </c:numCache>
            </c:numRef>
          </c:val>
          <c:extLst xmlns:c16r2="http://schemas.microsoft.com/office/drawing/2015/06/chart">
            <c:ext xmlns:c16="http://schemas.microsoft.com/office/drawing/2014/chart" uri="{C3380CC4-5D6E-409C-BE32-E72D297353CC}">
              <c16:uniqueId val="{00000002-DF5B-40F4-A564-03B2D14641AE}"/>
            </c:ext>
          </c:extLst>
        </c:ser>
        <c:dLbls>
          <c:showLegendKey val="0"/>
          <c:showVal val="0"/>
          <c:showCatName val="0"/>
          <c:showSerName val="0"/>
          <c:showPercent val="0"/>
          <c:showBubbleSize val="0"/>
          <c:showLeaderLines val="1"/>
        </c:dLbls>
        <c:firstSliceAng val="0"/>
      </c:pieChart>
    </c:plotArea>
    <c:legend>
      <c:legendPos val="r"/>
      <c:legendEntry>
        <c:idx val="0"/>
        <c:delete val="1"/>
      </c:legendEntry>
      <c:legendEntry>
        <c:idx val="4"/>
        <c:delete val="1"/>
      </c:legendEntry>
      <c:overlay val="0"/>
    </c:legend>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solidFill>
                <a:latin typeface="+mn-lt"/>
                <a:ea typeface="+mn-ea"/>
                <a:cs typeface="+mn-cs"/>
              </a:defRPr>
            </a:pPr>
            <a:r>
              <a:rPr lang="en-US" sz="1400"/>
              <a:t>NRB</a:t>
            </a:r>
            <a:r>
              <a:rPr lang="en-US" sz="1400" baseline="0"/>
              <a:t> Global Bank, </a:t>
            </a:r>
            <a:r>
              <a:rPr lang="en-US" sz="1400" b="1" i="0" baseline="0"/>
              <a:t>acquires advice from other companies/organization.</a:t>
            </a:r>
          </a:p>
          <a:p>
            <a:pPr marL="0" marR="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solidFill>
                <a:latin typeface="+mn-lt"/>
                <a:ea typeface="+mn-ea"/>
                <a:cs typeface="+mn-cs"/>
              </a:defRPr>
            </a:pPr>
            <a:endParaRPr lang="en-US"/>
          </a:p>
        </c:rich>
      </c:tx>
      <c:overlay val="0"/>
    </c:title>
    <c:autoTitleDeleted val="0"/>
    <c:plotArea>
      <c:layout/>
      <c:pieChart>
        <c:varyColors val="1"/>
        <c:ser>
          <c:idx val="0"/>
          <c:order val="0"/>
          <c:tx>
            <c:strRef>
              <c:f>[Book1]Sheet1!$B$1</c:f>
              <c:strCache>
                <c:ptCount val="1"/>
                <c:pt idx="0">
                  <c:v>VALUE</c:v>
                </c:pt>
              </c:strCache>
            </c:strRef>
          </c:tx>
          <c:dLbls>
            <c:spPr>
              <a:noFill/>
              <a:ln>
                <a:noFill/>
              </a:ln>
              <a:effectLst/>
            </c:spPr>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extLst>
          </c:dLbls>
          <c:cat>
            <c:strRef>
              <c:f>[Book1]Sheet1!$A$2:$A$6</c:f>
              <c:strCache>
                <c:ptCount val="5"/>
                <c:pt idx="0">
                  <c:v>STRONGLY DISAGREE</c:v>
                </c:pt>
                <c:pt idx="1">
                  <c:v>DISAGREE</c:v>
                </c:pt>
                <c:pt idx="2">
                  <c:v>NEUTRAL</c:v>
                </c:pt>
                <c:pt idx="3">
                  <c:v>AGREE</c:v>
                </c:pt>
                <c:pt idx="4">
                  <c:v>STRONGLY AGREE</c:v>
                </c:pt>
              </c:strCache>
            </c:strRef>
          </c:cat>
          <c:val>
            <c:numRef>
              <c:f>[Book1]Sheet1!$B$2:$B$6</c:f>
              <c:numCache>
                <c:formatCode>0%</c:formatCode>
                <c:ptCount val="5"/>
                <c:pt idx="0">
                  <c:v>6.0000000000000019E-2</c:v>
                </c:pt>
                <c:pt idx="1">
                  <c:v>0.13</c:v>
                </c:pt>
                <c:pt idx="2">
                  <c:v>7.0000000000000021E-2</c:v>
                </c:pt>
                <c:pt idx="3">
                  <c:v>0.67000000000000026</c:v>
                </c:pt>
                <c:pt idx="4">
                  <c:v>7.0000000000000021E-2</c:v>
                </c:pt>
              </c:numCache>
            </c:numRef>
          </c:val>
          <c:extLst xmlns:c16r2="http://schemas.microsoft.com/office/drawing/2015/06/chart">
            <c:ext xmlns:c16="http://schemas.microsoft.com/office/drawing/2014/chart" uri="{C3380CC4-5D6E-409C-BE32-E72D297353CC}">
              <c16:uniqueId val="{00000000-B315-4DF4-8717-5B5B9B013EF1}"/>
            </c:ext>
          </c:extLst>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solidFill>
                <a:latin typeface="+mn-lt"/>
                <a:ea typeface="+mn-ea"/>
                <a:cs typeface="+mn-cs"/>
              </a:defRPr>
            </a:pPr>
            <a:r>
              <a:rPr lang="en-US" sz="1400"/>
              <a:t>NRB</a:t>
            </a:r>
            <a:r>
              <a:rPr lang="en-US" sz="1400" b="1" i="0" baseline="0"/>
              <a:t> Global Bank has seperate units with responsible staff for CSR activities.</a:t>
            </a:r>
          </a:p>
          <a:p>
            <a:pPr marL="0" marR="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solidFill>
                <a:latin typeface="+mn-lt"/>
                <a:ea typeface="+mn-ea"/>
                <a:cs typeface="+mn-cs"/>
              </a:defRPr>
            </a:pPr>
            <a:endParaRPr lang="en-US"/>
          </a:p>
        </c:rich>
      </c:tx>
      <c:overlay val="0"/>
    </c:title>
    <c:autoTitleDeleted val="0"/>
    <c:plotArea>
      <c:layout/>
      <c:pieChart>
        <c:varyColors val="1"/>
        <c:ser>
          <c:idx val="0"/>
          <c:order val="0"/>
          <c:tx>
            <c:strRef>
              <c:f>[Book1]Sheet1!$B$1</c:f>
              <c:strCache>
                <c:ptCount val="1"/>
                <c:pt idx="0">
                  <c:v>VALUE</c:v>
                </c:pt>
              </c:strCache>
            </c:strRef>
          </c:tx>
          <c:dLbls>
            <c:spPr>
              <a:noFill/>
              <a:ln>
                <a:noFill/>
              </a:ln>
              <a:effectLst/>
            </c:spPr>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extLst>
          </c:dLbls>
          <c:cat>
            <c:strRef>
              <c:f>[Book1]Sheet1!$A$2:$A$6</c:f>
              <c:strCache>
                <c:ptCount val="5"/>
                <c:pt idx="0">
                  <c:v>STRONGLY DISAGREE</c:v>
                </c:pt>
                <c:pt idx="1">
                  <c:v>DISAGREE</c:v>
                </c:pt>
                <c:pt idx="2">
                  <c:v>NEUTRAL</c:v>
                </c:pt>
                <c:pt idx="3">
                  <c:v>AGREE</c:v>
                </c:pt>
                <c:pt idx="4">
                  <c:v>STRONGLY AGREE</c:v>
                </c:pt>
              </c:strCache>
            </c:strRef>
          </c:cat>
          <c:val>
            <c:numRef>
              <c:f>[Book1]Sheet1!$B$2:$B$6</c:f>
              <c:numCache>
                <c:formatCode>0%</c:formatCode>
                <c:ptCount val="5"/>
                <c:pt idx="0">
                  <c:v>7.0000000000000021E-2</c:v>
                </c:pt>
                <c:pt idx="1">
                  <c:v>6.0000000000000019E-2</c:v>
                </c:pt>
                <c:pt idx="2">
                  <c:v>0.2</c:v>
                </c:pt>
                <c:pt idx="3">
                  <c:v>0.47000000000000008</c:v>
                </c:pt>
                <c:pt idx="4">
                  <c:v>0.2</c:v>
                </c:pt>
              </c:numCache>
            </c:numRef>
          </c:val>
          <c:extLst xmlns:c16r2="http://schemas.microsoft.com/office/drawing/2015/06/chart">
            <c:ext xmlns:c16="http://schemas.microsoft.com/office/drawing/2014/chart" uri="{C3380CC4-5D6E-409C-BE32-E72D297353CC}">
              <c16:uniqueId val="{00000000-F305-46D6-A120-1D46313D6818}"/>
            </c:ext>
          </c:extLst>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solidFill>
                <a:latin typeface="+mn-lt"/>
                <a:ea typeface="+mn-ea"/>
                <a:cs typeface="+mn-cs"/>
              </a:defRPr>
            </a:pPr>
            <a:r>
              <a:rPr lang="en-US" sz="1400" b="1" i="0" baseline="0"/>
              <a:t>NRB Global Bank deals with different types of obstacles for executing CSR activities.</a:t>
            </a:r>
          </a:p>
          <a:p>
            <a:pPr marL="0" marR="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solidFill>
                <a:latin typeface="+mn-lt"/>
                <a:ea typeface="+mn-ea"/>
                <a:cs typeface="+mn-cs"/>
              </a:defRPr>
            </a:pPr>
            <a:endParaRPr lang="en-US" sz="1400"/>
          </a:p>
        </c:rich>
      </c:tx>
      <c:overlay val="0"/>
    </c:title>
    <c:autoTitleDeleted val="0"/>
    <c:plotArea>
      <c:layout/>
      <c:pieChart>
        <c:varyColors val="1"/>
        <c:ser>
          <c:idx val="0"/>
          <c:order val="0"/>
          <c:tx>
            <c:strRef>
              <c:f>[Book1]Sheet1!$B$1</c:f>
              <c:strCache>
                <c:ptCount val="1"/>
                <c:pt idx="0">
                  <c:v>VALUE</c:v>
                </c:pt>
              </c:strCache>
            </c:strRef>
          </c:tx>
          <c:dLbls>
            <c:dLbl>
              <c:idx val="0"/>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39A1-45FA-BE7C-4561941FB4A2}"/>
                </c:ext>
              </c:extLst>
            </c:dLbl>
            <c:spPr>
              <a:noFill/>
              <a:ln>
                <a:noFill/>
              </a:ln>
              <a:effectLst/>
            </c:spPr>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extLst>
          </c:dLbls>
          <c:cat>
            <c:strRef>
              <c:f>[Book1]Sheet1!$A$2:$A$6</c:f>
              <c:strCache>
                <c:ptCount val="5"/>
                <c:pt idx="0">
                  <c:v>STRONGLY DISAGREE</c:v>
                </c:pt>
                <c:pt idx="1">
                  <c:v>DISAGREE</c:v>
                </c:pt>
                <c:pt idx="2">
                  <c:v>NEUTRAL</c:v>
                </c:pt>
                <c:pt idx="3">
                  <c:v>AGREE</c:v>
                </c:pt>
                <c:pt idx="4">
                  <c:v>STRONGLY AGREE</c:v>
                </c:pt>
              </c:strCache>
            </c:strRef>
          </c:cat>
          <c:val>
            <c:numRef>
              <c:f>[Book1]Sheet1!$B$2:$B$6</c:f>
              <c:numCache>
                <c:formatCode>0%</c:formatCode>
                <c:ptCount val="5"/>
                <c:pt idx="0">
                  <c:v>0</c:v>
                </c:pt>
                <c:pt idx="1">
                  <c:v>6.0000000000000019E-2</c:v>
                </c:pt>
                <c:pt idx="2">
                  <c:v>0.27</c:v>
                </c:pt>
                <c:pt idx="3">
                  <c:v>0.6000000000000002</c:v>
                </c:pt>
                <c:pt idx="4">
                  <c:v>7.0000000000000021E-2</c:v>
                </c:pt>
              </c:numCache>
            </c:numRef>
          </c:val>
          <c:extLst xmlns:c16r2="http://schemas.microsoft.com/office/drawing/2015/06/chart">
            <c:ext xmlns:c16="http://schemas.microsoft.com/office/drawing/2014/chart" uri="{C3380CC4-5D6E-409C-BE32-E72D297353CC}">
              <c16:uniqueId val="{00000001-39A1-45FA-BE7C-4561941FB4A2}"/>
            </c:ext>
          </c:extLst>
        </c:ser>
        <c:dLbls>
          <c:showLegendKey val="0"/>
          <c:showVal val="0"/>
          <c:showCatName val="0"/>
          <c:showSerName val="0"/>
          <c:showPercent val="0"/>
          <c:showBubbleSize val="0"/>
          <c:showLeaderLines val="1"/>
        </c:dLbls>
        <c:firstSliceAng val="0"/>
      </c:pieChart>
    </c:plotArea>
    <c:legend>
      <c:legendPos val="r"/>
      <c:legendEntry>
        <c:idx val="0"/>
        <c:delete val="1"/>
      </c:legendEntry>
      <c:overlay val="0"/>
    </c:legend>
    <c:plotVisOnly val="1"/>
    <c:dispBlanksAs val="gap"/>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solidFill>
                <a:latin typeface="+mn-lt"/>
                <a:ea typeface="+mn-ea"/>
                <a:cs typeface="+mn-cs"/>
              </a:defRPr>
            </a:pPr>
            <a:r>
              <a:rPr lang="en-US" sz="1400" b="1" i="0" baseline="0"/>
              <a:t> </a:t>
            </a:r>
            <a:r>
              <a:rPr lang="en-US" sz="1400" b="1" i="0" u="none" strike="noStrike" baseline="0">
                <a:effectLst/>
              </a:rPr>
              <a:t>NRB Global Bank </a:t>
            </a:r>
            <a:r>
              <a:rPr lang="en-US" sz="1400" b="1" i="0" baseline="0">
                <a:effectLst/>
              </a:rPr>
              <a:t>are beneficial for social factors or issues. </a:t>
            </a:r>
            <a:endParaRPr lang="en-US" sz="1400" b="1">
              <a:effectLst/>
            </a:endParaRPr>
          </a:p>
          <a:p>
            <a:pPr marL="0" marR="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solidFill>
                <a:latin typeface="+mn-lt"/>
                <a:ea typeface="+mn-ea"/>
                <a:cs typeface="+mn-cs"/>
              </a:defRPr>
            </a:pPr>
            <a:endParaRPr lang="en-US"/>
          </a:p>
        </c:rich>
      </c:tx>
      <c:layout>
        <c:manualLayout>
          <c:xMode val="edge"/>
          <c:yMode val="edge"/>
          <c:x val="0.12525598810336996"/>
          <c:y val="3.3030620760172436E-2"/>
        </c:manualLayout>
      </c:layout>
      <c:overlay val="0"/>
    </c:title>
    <c:autoTitleDeleted val="0"/>
    <c:plotArea>
      <c:layout/>
      <c:pieChart>
        <c:varyColors val="1"/>
        <c:ser>
          <c:idx val="0"/>
          <c:order val="0"/>
          <c:tx>
            <c:strRef>
              <c:f>Sheet1!$B$8</c:f>
              <c:strCache>
                <c:ptCount val="1"/>
                <c:pt idx="0">
                  <c:v>VALUE</c:v>
                </c:pt>
              </c:strCache>
            </c:strRef>
          </c:tx>
          <c:dLbls>
            <c:dLbl>
              <c:idx val="0"/>
              <c:tx>
                <c:rich>
                  <a:bodyPr/>
                  <a:lstStyle/>
                  <a:p>
                    <a:endParaRPr lang="en-US"/>
                  </a:p>
                  <a:p>
                    <a:endParaRPr lang="en-US"/>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29B0-497B-B250-EF1CA8BB8BEA}"/>
                </c:ext>
              </c:extLst>
            </c:dLbl>
            <c:dLbl>
              <c:idx val="1"/>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29B0-497B-B250-EF1CA8BB8BEA}"/>
                </c:ext>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extLst>
          </c:dLbls>
          <c:cat>
            <c:strRef>
              <c:f>Sheet1!$A$9:$A$13</c:f>
              <c:strCache>
                <c:ptCount val="5"/>
                <c:pt idx="0">
                  <c:v>STRONGLY DISAGREE</c:v>
                </c:pt>
                <c:pt idx="1">
                  <c:v>DISAGREE</c:v>
                </c:pt>
                <c:pt idx="2">
                  <c:v>NEUTRAL</c:v>
                </c:pt>
                <c:pt idx="3">
                  <c:v>AGREE</c:v>
                </c:pt>
                <c:pt idx="4">
                  <c:v>STRONGLY AGREE</c:v>
                </c:pt>
              </c:strCache>
            </c:strRef>
          </c:cat>
          <c:val>
            <c:numRef>
              <c:f>Sheet1!$B$9:$B$13</c:f>
              <c:numCache>
                <c:formatCode>0%</c:formatCode>
                <c:ptCount val="5"/>
                <c:pt idx="0">
                  <c:v>0</c:v>
                </c:pt>
                <c:pt idx="1">
                  <c:v>0</c:v>
                </c:pt>
                <c:pt idx="2">
                  <c:v>0.2</c:v>
                </c:pt>
                <c:pt idx="3">
                  <c:v>0.47000000000000003</c:v>
                </c:pt>
                <c:pt idx="4">
                  <c:v>0.33000000000000007</c:v>
                </c:pt>
              </c:numCache>
            </c:numRef>
          </c:val>
          <c:extLst xmlns:c16r2="http://schemas.microsoft.com/office/drawing/2015/06/chart">
            <c:ext xmlns:c16="http://schemas.microsoft.com/office/drawing/2014/chart" uri="{C3380CC4-5D6E-409C-BE32-E72D297353CC}">
              <c16:uniqueId val="{00000002-29B0-497B-B250-EF1CA8BB8BEA}"/>
            </c:ext>
          </c:extLst>
        </c:ser>
        <c:dLbls>
          <c:showLegendKey val="0"/>
          <c:showVal val="0"/>
          <c:showCatName val="0"/>
          <c:showSerName val="0"/>
          <c:showPercent val="0"/>
          <c:showBubbleSize val="0"/>
          <c:showLeaderLines val="0"/>
        </c:dLbls>
        <c:firstSliceAng val="0"/>
      </c:pieChart>
    </c:plotArea>
    <c:legend>
      <c:legendPos val="r"/>
      <c:overlay val="0"/>
    </c:legend>
    <c:plotVisOnly val="1"/>
    <c:dispBlanksAs val="gap"/>
    <c:showDLblsOverMax val="0"/>
  </c:chart>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400" b="1" i="0" u="none" strike="noStrike" baseline="0"/>
              <a:t> </a:t>
            </a:r>
            <a:r>
              <a:rPr lang="en-US" sz="1400" b="1" i="0" u="none" strike="noStrike" baseline="0">
                <a:effectLst/>
              </a:rPr>
              <a:t>NRB Global Bank p</a:t>
            </a:r>
            <a:r>
              <a:rPr lang="en-US" sz="1400" b="1" i="0" u="none" strike="noStrike" baseline="0"/>
              <a:t>rovides benefits to its employees.</a:t>
            </a:r>
            <a:endParaRPr lang="en-US" sz="1400"/>
          </a:p>
        </c:rich>
      </c:tx>
      <c:layout>
        <c:manualLayout>
          <c:xMode val="edge"/>
          <c:yMode val="edge"/>
          <c:x val="0.12361857491548965"/>
          <c:y val="2.0253164556962026E-2"/>
        </c:manualLayout>
      </c:layout>
      <c:overlay val="0"/>
    </c:title>
    <c:autoTitleDeleted val="0"/>
    <c:plotArea>
      <c:layout/>
      <c:pieChart>
        <c:varyColors val="1"/>
        <c:ser>
          <c:idx val="0"/>
          <c:order val="0"/>
          <c:tx>
            <c:strRef>
              <c:f>[Book1]Sheet1!$B$15</c:f>
              <c:strCache>
                <c:ptCount val="1"/>
                <c:pt idx="0">
                  <c:v>VALUE</c:v>
                </c:pt>
              </c:strCache>
            </c:strRef>
          </c:tx>
          <c:dLbls>
            <c:dLbl>
              <c:idx val="1"/>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8CE7-415F-B587-7D1424B69FC1}"/>
                </c:ext>
              </c:extLst>
            </c:dLbl>
            <c:spPr>
              <a:noFill/>
              <a:ln>
                <a:noFill/>
              </a:ln>
              <a:effectLst/>
            </c:spPr>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extLst>
          </c:dLbls>
          <c:cat>
            <c:strRef>
              <c:f>[Book1]Sheet1!$A$16:$A$20</c:f>
              <c:strCache>
                <c:ptCount val="5"/>
                <c:pt idx="0">
                  <c:v>STRONGLY DISAGREE</c:v>
                </c:pt>
                <c:pt idx="1">
                  <c:v>DISAGREE</c:v>
                </c:pt>
                <c:pt idx="2">
                  <c:v>NEUTRAL</c:v>
                </c:pt>
                <c:pt idx="3">
                  <c:v>AGREE</c:v>
                </c:pt>
                <c:pt idx="4">
                  <c:v>STRONGLY AGREE</c:v>
                </c:pt>
              </c:strCache>
            </c:strRef>
          </c:cat>
          <c:val>
            <c:numRef>
              <c:f>[Book1]Sheet1!$B$16:$B$20</c:f>
              <c:numCache>
                <c:formatCode>0%</c:formatCode>
                <c:ptCount val="5"/>
                <c:pt idx="0">
                  <c:v>7.0000000000000021E-2</c:v>
                </c:pt>
                <c:pt idx="1">
                  <c:v>0</c:v>
                </c:pt>
                <c:pt idx="2">
                  <c:v>0.2</c:v>
                </c:pt>
                <c:pt idx="3">
                  <c:v>0.6000000000000002</c:v>
                </c:pt>
                <c:pt idx="4">
                  <c:v>0.13</c:v>
                </c:pt>
              </c:numCache>
            </c:numRef>
          </c:val>
          <c:extLst xmlns:c16r2="http://schemas.microsoft.com/office/drawing/2015/06/chart">
            <c:ext xmlns:c16="http://schemas.microsoft.com/office/drawing/2014/chart" uri="{C3380CC4-5D6E-409C-BE32-E72D297353CC}">
              <c16:uniqueId val="{00000001-8CE7-415F-B587-7D1424B69FC1}"/>
            </c:ext>
          </c:extLst>
        </c:ser>
        <c:dLbls>
          <c:showLegendKey val="0"/>
          <c:showVal val="0"/>
          <c:showCatName val="0"/>
          <c:showSerName val="0"/>
          <c:showPercent val="0"/>
          <c:showBubbleSize val="0"/>
          <c:showLeaderLines val="1"/>
        </c:dLbls>
        <c:firstSliceAng val="0"/>
      </c:pieChart>
    </c:plotArea>
    <c:legend>
      <c:legendPos val="r"/>
      <c:legendEntry>
        <c:idx val="1"/>
        <c:delete val="1"/>
      </c:legendEntry>
      <c:overlay val="0"/>
    </c:legend>
    <c:plotVisOnly val="1"/>
    <c:dispBlanksAs val="gap"/>
    <c:showDLblsOverMax val="0"/>
  </c:chart>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solidFill>
                <a:latin typeface="+mn-lt"/>
                <a:ea typeface="+mn-ea"/>
                <a:cs typeface="+mn-cs"/>
              </a:defRPr>
            </a:pPr>
            <a:r>
              <a:rPr lang="en-US" sz="1400" b="1" i="0" baseline="0"/>
              <a:t> </a:t>
            </a:r>
            <a:r>
              <a:rPr lang="en-US" sz="1400" b="1" i="0" u="none" strike="noStrike" baseline="0">
                <a:effectLst/>
              </a:rPr>
              <a:t>NRB Global Bank d</a:t>
            </a:r>
            <a:r>
              <a:rPr lang="en-US" sz="1400" b="1" i="0" baseline="0"/>
              <a:t>onates money for charities.</a:t>
            </a:r>
          </a:p>
          <a:p>
            <a:pPr marL="0" marR="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solidFill>
                <a:latin typeface="+mn-lt"/>
                <a:ea typeface="+mn-ea"/>
                <a:cs typeface="+mn-cs"/>
              </a:defRPr>
            </a:pPr>
            <a:endParaRPr lang="en-US"/>
          </a:p>
        </c:rich>
      </c:tx>
      <c:overlay val="0"/>
    </c:title>
    <c:autoTitleDeleted val="0"/>
    <c:plotArea>
      <c:layout/>
      <c:pieChart>
        <c:varyColors val="1"/>
        <c:ser>
          <c:idx val="0"/>
          <c:order val="0"/>
          <c:tx>
            <c:strRef>
              <c:f>[Book1]Sheet1!$B$22</c:f>
              <c:strCache>
                <c:ptCount val="1"/>
                <c:pt idx="0">
                  <c:v>VALUE</c:v>
                </c:pt>
              </c:strCache>
            </c:strRef>
          </c:tx>
          <c:dLbls>
            <c:dLbl>
              <c:idx val="0"/>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F431-44BA-A1E8-3A2835B0B604}"/>
                </c:ext>
              </c:extLst>
            </c:dLbl>
            <c:dLbl>
              <c:idx val="1"/>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F431-44BA-A1E8-3A2835B0B604}"/>
                </c:ext>
              </c:extLst>
            </c:dLbl>
            <c:spPr>
              <a:noFill/>
              <a:ln>
                <a:noFill/>
              </a:ln>
              <a:effectLst/>
            </c:spPr>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extLst>
          </c:dLbls>
          <c:cat>
            <c:strRef>
              <c:f>[Book1]Sheet1!$A$23:$A$27</c:f>
              <c:strCache>
                <c:ptCount val="5"/>
                <c:pt idx="0">
                  <c:v>STRONGLY DISAGREE</c:v>
                </c:pt>
                <c:pt idx="1">
                  <c:v>DISAGREE</c:v>
                </c:pt>
                <c:pt idx="2">
                  <c:v>NEUTRAL</c:v>
                </c:pt>
                <c:pt idx="3">
                  <c:v>AGREE</c:v>
                </c:pt>
                <c:pt idx="4">
                  <c:v>STRONGLY AGREE</c:v>
                </c:pt>
              </c:strCache>
            </c:strRef>
          </c:cat>
          <c:val>
            <c:numRef>
              <c:f>[Book1]Sheet1!$B$23:$B$27</c:f>
              <c:numCache>
                <c:formatCode>0%</c:formatCode>
                <c:ptCount val="5"/>
                <c:pt idx="0">
                  <c:v>0</c:v>
                </c:pt>
                <c:pt idx="1">
                  <c:v>0</c:v>
                </c:pt>
                <c:pt idx="2">
                  <c:v>0.47000000000000008</c:v>
                </c:pt>
                <c:pt idx="3">
                  <c:v>0.26</c:v>
                </c:pt>
                <c:pt idx="4">
                  <c:v>0.27</c:v>
                </c:pt>
              </c:numCache>
            </c:numRef>
          </c:val>
          <c:extLst xmlns:c16r2="http://schemas.microsoft.com/office/drawing/2015/06/chart">
            <c:ext xmlns:c16="http://schemas.microsoft.com/office/drawing/2014/chart" uri="{C3380CC4-5D6E-409C-BE32-E72D297353CC}">
              <c16:uniqueId val="{00000002-F431-44BA-A1E8-3A2835B0B604}"/>
            </c:ext>
          </c:extLst>
        </c:ser>
        <c:dLbls>
          <c:showLegendKey val="0"/>
          <c:showVal val="0"/>
          <c:showCatName val="0"/>
          <c:showSerName val="0"/>
          <c:showPercent val="0"/>
          <c:showBubbleSize val="0"/>
          <c:showLeaderLines val="1"/>
        </c:dLbls>
        <c:firstSliceAng val="0"/>
      </c:pieChart>
    </c:plotArea>
    <c:legend>
      <c:legendPos val="r"/>
      <c:legendEntry>
        <c:idx val="0"/>
        <c:delete val="1"/>
      </c:legendEntry>
      <c:legendEntry>
        <c:idx val="1"/>
        <c:delete val="1"/>
      </c:legendEntry>
      <c:overlay val="0"/>
    </c:legend>
    <c:plotVisOnly val="1"/>
    <c:dispBlanksAs val="gap"/>
    <c:showDLblsOverMax val="0"/>
  </c:chart>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solidFill>
                <a:latin typeface="+mn-lt"/>
                <a:ea typeface="+mn-ea"/>
                <a:cs typeface="+mn-cs"/>
              </a:defRPr>
            </a:pPr>
            <a:r>
              <a:rPr lang="en-US" sz="1400" b="1" i="0" baseline="0"/>
              <a:t>CSR activities of </a:t>
            </a:r>
            <a:r>
              <a:rPr lang="en-US" sz="1400" b="1" i="0" u="none" strike="noStrike" baseline="0">
                <a:effectLst/>
              </a:rPr>
              <a:t>NRB Global Bank are about</a:t>
            </a:r>
            <a:r>
              <a:rPr lang="en-US" sz="1800" b="1" i="0" u="none" strike="noStrike" baseline="0">
                <a:effectLst/>
              </a:rPr>
              <a:t> </a:t>
            </a:r>
            <a:r>
              <a:rPr lang="en-US" sz="1400" b="1" i="0" u="none" strike="noStrike" baseline="0">
                <a:effectLst/>
              </a:rPr>
              <a:t>u</a:t>
            </a:r>
            <a:r>
              <a:rPr lang="en-US" sz="1400" b="1" i="0" baseline="0"/>
              <a:t>sing renewable resources.</a:t>
            </a:r>
          </a:p>
          <a:p>
            <a:pPr marL="0" marR="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solidFill>
                <a:latin typeface="+mn-lt"/>
                <a:ea typeface="+mn-ea"/>
                <a:cs typeface="+mn-cs"/>
              </a:defRPr>
            </a:pPr>
            <a:endParaRPr lang="en-US"/>
          </a:p>
        </c:rich>
      </c:tx>
      <c:overlay val="0"/>
    </c:title>
    <c:autoTitleDeleted val="0"/>
    <c:plotArea>
      <c:layout/>
      <c:pieChart>
        <c:varyColors val="1"/>
        <c:ser>
          <c:idx val="0"/>
          <c:order val="0"/>
          <c:tx>
            <c:strRef>
              <c:f>[Book1]Sheet1!$B$29</c:f>
              <c:strCache>
                <c:ptCount val="1"/>
                <c:pt idx="0">
                  <c:v>VALUE</c:v>
                </c:pt>
              </c:strCache>
            </c:strRef>
          </c:tx>
          <c:dLbls>
            <c:spPr>
              <a:noFill/>
              <a:ln>
                <a:noFill/>
              </a:ln>
              <a:effectLst/>
            </c:spPr>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extLst>
          </c:dLbls>
          <c:cat>
            <c:strRef>
              <c:f>[Book1]Sheet1!$A$30:$A$34</c:f>
              <c:strCache>
                <c:ptCount val="5"/>
                <c:pt idx="0">
                  <c:v>STRONGLY DISAGREE</c:v>
                </c:pt>
                <c:pt idx="1">
                  <c:v>DISAGREE</c:v>
                </c:pt>
                <c:pt idx="2">
                  <c:v>NEUTRAL</c:v>
                </c:pt>
                <c:pt idx="3">
                  <c:v>AGREE</c:v>
                </c:pt>
                <c:pt idx="4">
                  <c:v>STRONGLY AGREE</c:v>
                </c:pt>
              </c:strCache>
            </c:strRef>
          </c:cat>
          <c:val>
            <c:numRef>
              <c:f>[Book1]Sheet1!$B$30:$B$34</c:f>
              <c:numCache>
                <c:formatCode>0%</c:formatCode>
                <c:ptCount val="5"/>
                <c:pt idx="0">
                  <c:v>6.0000000000000019E-2</c:v>
                </c:pt>
                <c:pt idx="1">
                  <c:v>0.13</c:v>
                </c:pt>
                <c:pt idx="2">
                  <c:v>0.2</c:v>
                </c:pt>
                <c:pt idx="3">
                  <c:v>0.54</c:v>
                </c:pt>
                <c:pt idx="4">
                  <c:v>7.0000000000000021E-2</c:v>
                </c:pt>
              </c:numCache>
            </c:numRef>
          </c:val>
          <c:extLst xmlns:c16r2="http://schemas.microsoft.com/office/drawing/2015/06/chart">
            <c:ext xmlns:c16="http://schemas.microsoft.com/office/drawing/2014/chart" uri="{C3380CC4-5D6E-409C-BE32-E72D297353CC}">
              <c16:uniqueId val="{00000000-59A6-4801-8884-F2EE8CEB5BB4}"/>
            </c:ext>
          </c:extLst>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solidFill>
                <a:latin typeface="+mn-lt"/>
                <a:ea typeface="+mn-ea"/>
                <a:cs typeface="+mn-cs"/>
              </a:defRPr>
            </a:pPr>
            <a:r>
              <a:rPr lang="en-US" sz="1400" b="1" i="0" u="none" strike="noStrike" baseline="0">
                <a:effectLst/>
              </a:rPr>
              <a:t>CSR activities of NRB Global Bank </a:t>
            </a:r>
            <a:r>
              <a:rPr lang="en-US" sz="1400" b="1" i="0" baseline="0"/>
              <a:t>Campaigns are about social problems.</a:t>
            </a:r>
          </a:p>
          <a:p>
            <a:pPr marL="0" marR="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solidFill>
                <a:latin typeface="+mn-lt"/>
                <a:ea typeface="+mn-ea"/>
                <a:cs typeface="+mn-cs"/>
              </a:defRPr>
            </a:pPr>
            <a:endParaRPr lang="en-US"/>
          </a:p>
        </c:rich>
      </c:tx>
      <c:layout>
        <c:manualLayout>
          <c:xMode val="edge"/>
          <c:yMode val="edge"/>
          <c:x val="0.12780436759130598"/>
          <c:y val="2.1582611098097865E-2"/>
        </c:manualLayout>
      </c:layout>
      <c:overlay val="0"/>
    </c:title>
    <c:autoTitleDeleted val="0"/>
    <c:plotArea>
      <c:layout/>
      <c:pieChart>
        <c:varyColors val="1"/>
        <c:ser>
          <c:idx val="0"/>
          <c:order val="0"/>
          <c:tx>
            <c:strRef>
              <c:f>[Book1]Sheet1!$B$36</c:f>
              <c:strCache>
                <c:ptCount val="1"/>
                <c:pt idx="0">
                  <c:v>VALUE</c:v>
                </c:pt>
              </c:strCache>
            </c:strRef>
          </c:tx>
          <c:dLbls>
            <c:dLbl>
              <c:idx val="0"/>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487D-423E-A32E-651A512C719A}"/>
                </c:ext>
              </c:extLst>
            </c:dLbl>
            <c:spPr>
              <a:noFill/>
              <a:ln>
                <a:noFill/>
              </a:ln>
              <a:effectLst/>
            </c:spPr>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extLst>
          </c:dLbls>
          <c:cat>
            <c:strRef>
              <c:f>[Book1]Sheet1!$A$37:$A$41</c:f>
              <c:strCache>
                <c:ptCount val="5"/>
                <c:pt idx="0">
                  <c:v>STRONGLY DISAGREE</c:v>
                </c:pt>
                <c:pt idx="1">
                  <c:v>DISAGREE</c:v>
                </c:pt>
                <c:pt idx="2">
                  <c:v>NEUTRAL</c:v>
                </c:pt>
                <c:pt idx="3">
                  <c:v>AGREE</c:v>
                </c:pt>
                <c:pt idx="4">
                  <c:v>STRONGLY AGREE</c:v>
                </c:pt>
              </c:strCache>
            </c:strRef>
          </c:cat>
          <c:val>
            <c:numRef>
              <c:f>[Book1]Sheet1!$B$37:$B$41</c:f>
              <c:numCache>
                <c:formatCode>0%</c:formatCode>
                <c:ptCount val="5"/>
                <c:pt idx="0">
                  <c:v>0</c:v>
                </c:pt>
                <c:pt idx="1">
                  <c:v>6.0000000000000019E-2</c:v>
                </c:pt>
                <c:pt idx="2">
                  <c:v>0.4</c:v>
                </c:pt>
                <c:pt idx="3">
                  <c:v>0.47000000000000008</c:v>
                </c:pt>
                <c:pt idx="4">
                  <c:v>7.0000000000000021E-2</c:v>
                </c:pt>
              </c:numCache>
            </c:numRef>
          </c:val>
          <c:extLst xmlns:c16r2="http://schemas.microsoft.com/office/drawing/2015/06/chart">
            <c:ext xmlns:c16="http://schemas.microsoft.com/office/drawing/2014/chart" uri="{C3380CC4-5D6E-409C-BE32-E72D297353CC}">
              <c16:uniqueId val="{00000001-487D-423E-A32E-651A512C719A}"/>
            </c:ext>
          </c:extLst>
        </c:ser>
        <c:dLbls>
          <c:showLegendKey val="0"/>
          <c:showVal val="0"/>
          <c:showCatName val="0"/>
          <c:showSerName val="0"/>
          <c:showPercent val="0"/>
          <c:showBubbleSize val="0"/>
          <c:showLeaderLines val="1"/>
        </c:dLbls>
        <c:firstSliceAng val="0"/>
      </c:pieChart>
    </c:plotArea>
    <c:legend>
      <c:legendPos val="r"/>
      <c:legendEntry>
        <c:idx val="0"/>
        <c:delete val="1"/>
      </c:legendEntry>
      <c:overlay val="0"/>
    </c:legend>
    <c:plotVisOnly val="1"/>
    <c:dispBlanksAs val="gap"/>
    <c:showDLblsOverMax val="0"/>
  </c:chart>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400" b="1" i="0" u="none" strike="noStrike" baseline="0">
                <a:effectLst/>
              </a:rPr>
              <a:t>CSR activities of NRB Global Bank are about </a:t>
            </a:r>
            <a:r>
              <a:rPr lang="en-US" sz="1400" b="1" i="0" u="none" strike="noStrike" baseline="0"/>
              <a:t>road safety issues.</a:t>
            </a:r>
            <a:endParaRPr lang="en-US" sz="1400"/>
          </a:p>
        </c:rich>
      </c:tx>
      <c:overlay val="0"/>
    </c:title>
    <c:autoTitleDeleted val="0"/>
    <c:plotArea>
      <c:layout/>
      <c:pieChart>
        <c:varyColors val="1"/>
        <c:ser>
          <c:idx val="0"/>
          <c:order val="0"/>
          <c:tx>
            <c:strRef>
              <c:f>[Book1]Sheet1!$B$43</c:f>
              <c:strCache>
                <c:ptCount val="1"/>
                <c:pt idx="0">
                  <c:v>VALUE</c:v>
                </c:pt>
              </c:strCache>
            </c:strRef>
          </c:tx>
          <c:dLbls>
            <c:dLbl>
              <c:idx val="4"/>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4EE8-4788-99AA-5320663E4563}"/>
                </c:ext>
              </c:extLst>
            </c:dLbl>
            <c:spPr>
              <a:noFill/>
              <a:ln>
                <a:noFill/>
              </a:ln>
              <a:effectLst/>
            </c:spPr>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extLst>
          </c:dLbls>
          <c:cat>
            <c:strRef>
              <c:f>[Book1]Sheet1!$A$44:$A$48</c:f>
              <c:strCache>
                <c:ptCount val="5"/>
                <c:pt idx="0">
                  <c:v>STRONGLY DISAGREE</c:v>
                </c:pt>
                <c:pt idx="1">
                  <c:v>DISAGREE</c:v>
                </c:pt>
                <c:pt idx="2">
                  <c:v>NEUTRAL</c:v>
                </c:pt>
                <c:pt idx="3">
                  <c:v>AGREE</c:v>
                </c:pt>
                <c:pt idx="4">
                  <c:v>STRONGLY AGREE</c:v>
                </c:pt>
              </c:strCache>
            </c:strRef>
          </c:cat>
          <c:val>
            <c:numRef>
              <c:f>[Book1]Sheet1!$B$44:$B$48</c:f>
              <c:numCache>
                <c:formatCode>0%</c:formatCode>
                <c:ptCount val="5"/>
                <c:pt idx="0">
                  <c:v>7.0000000000000021E-2</c:v>
                </c:pt>
                <c:pt idx="1">
                  <c:v>0.13</c:v>
                </c:pt>
                <c:pt idx="2">
                  <c:v>0.2</c:v>
                </c:pt>
                <c:pt idx="3">
                  <c:v>0.6000000000000002</c:v>
                </c:pt>
                <c:pt idx="4">
                  <c:v>0</c:v>
                </c:pt>
              </c:numCache>
            </c:numRef>
          </c:val>
          <c:extLst xmlns:c16r2="http://schemas.microsoft.com/office/drawing/2015/06/chart">
            <c:ext xmlns:c16="http://schemas.microsoft.com/office/drawing/2014/chart" uri="{C3380CC4-5D6E-409C-BE32-E72D297353CC}">
              <c16:uniqueId val="{00000001-4EE8-4788-99AA-5320663E4563}"/>
            </c:ext>
          </c:extLst>
        </c:ser>
        <c:dLbls>
          <c:showLegendKey val="0"/>
          <c:showVal val="0"/>
          <c:showCatName val="0"/>
          <c:showSerName val="0"/>
          <c:showPercent val="0"/>
          <c:showBubbleSize val="0"/>
          <c:showLeaderLines val="1"/>
        </c:dLbls>
        <c:firstSliceAng val="0"/>
      </c:pieChart>
    </c:plotArea>
    <c:legend>
      <c:legendPos val="r"/>
      <c:legendEntry>
        <c:idx val="4"/>
        <c:delete val="1"/>
      </c:legendEntry>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400"/>
              <a:t>DBBL</a:t>
            </a:r>
            <a:r>
              <a:rPr lang="en-US" sz="1400" baseline="0"/>
              <a:t> has seperate units with responsible staff for CSR activities.</a:t>
            </a:r>
            <a:endParaRPr lang="en-US" sz="1400"/>
          </a:p>
        </c:rich>
      </c:tx>
      <c:layout>
        <c:manualLayout>
          <c:xMode val="edge"/>
          <c:yMode val="edge"/>
          <c:x val="0.13538494612513999"/>
          <c:y val="3.8999254561492537E-2"/>
        </c:manualLayout>
      </c:layout>
      <c:overlay val="0"/>
    </c:title>
    <c:autoTitleDeleted val="0"/>
    <c:plotArea>
      <c:layout/>
      <c:pieChart>
        <c:varyColors val="1"/>
        <c:ser>
          <c:idx val="0"/>
          <c:order val="0"/>
          <c:tx>
            <c:strRef>
              <c:f>'[New Microsoft Office Excel Worksheet.xlsx]Sheet1'!$B$1</c:f>
              <c:strCache>
                <c:ptCount val="1"/>
                <c:pt idx="0">
                  <c:v>VALUE</c:v>
                </c:pt>
              </c:strCache>
            </c:strRef>
          </c:tx>
          <c:dLbls>
            <c:spPr>
              <a:noFill/>
              <a:ln>
                <a:noFill/>
              </a:ln>
              <a:effectLst/>
            </c:spPr>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extLst>
          </c:dLbls>
          <c:cat>
            <c:strRef>
              <c:f>'[New Microsoft Office Excel Worksheet.xlsx]Sheet1'!$A$2:$A$4</c:f>
              <c:strCache>
                <c:ptCount val="3"/>
                <c:pt idx="0">
                  <c:v>DISAGREE</c:v>
                </c:pt>
                <c:pt idx="1">
                  <c:v>AGREE</c:v>
                </c:pt>
                <c:pt idx="2">
                  <c:v>STRONGLY AGREE</c:v>
                </c:pt>
              </c:strCache>
            </c:strRef>
          </c:cat>
          <c:val>
            <c:numRef>
              <c:f>'[New Microsoft Office Excel Worksheet.xlsx]Sheet1'!$B$2:$B$4</c:f>
              <c:numCache>
                <c:formatCode>0%</c:formatCode>
                <c:ptCount val="3"/>
                <c:pt idx="0">
                  <c:v>6.0000000000000032E-2</c:v>
                </c:pt>
                <c:pt idx="1">
                  <c:v>0.47000000000000008</c:v>
                </c:pt>
                <c:pt idx="2">
                  <c:v>0.47000000000000008</c:v>
                </c:pt>
              </c:numCache>
            </c:numRef>
          </c:val>
          <c:extLst xmlns:c16r2="http://schemas.microsoft.com/office/drawing/2015/06/chart">
            <c:ext xmlns:c16="http://schemas.microsoft.com/office/drawing/2014/chart" uri="{C3380CC4-5D6E-409C-BE32-E72D297353CC}">
              <c16:uniqueId val="{00000000-64E9-47BC-A5C7-1674093571BD}"/>
            </c:ext>
          </c:extLst>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solidFill>
                <a:latin typeface="+mn-lt"/>
                <a:ea typeface="+mn-ea"/>
                <a:cs typeface="+mn-cs"/>
              </a:defRPr>
            </a:pPr>
            <a:r>
              <a:rPr lang="en-US" sz="1400" b="1" i="0" baseline="0"/>
              <a:t> </a:t>
            </a:r>
            <a:r>
              <a:rPr lang="en-US" sz="1400" b="1" i="0" u="none" strike="noStrike" baseline="0">
                <a:effectLst/>
              </a:rPr>
              <a:t>CSR activities of NRB Global Bank are about  r</a:t>
            </a:r>
            <a:r>
              <a:rPr lang="en-US" sz="1400" b="1" i="0" baseline="0"/>
              <a:t>educing different types of pollution in the city.</a:t>
            </a:r>
          </a:p>
          <a:p>
            <a:pPr marL="0" marR="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solidFill>
                <a:latin typeface="+mn-lt"/>
                <a:ea typeface="+mn-ea"/>
                <a:cs typeface="+mn-cs"/>
              </a:defRPr>
            </a:pPr>
            <a:endParaRPr lang="en-US" sz="1400"/>
          </a:p>
        </c:rich>
      </c:tx>
      <c:layout>
        <c:manualLayout>
          <c:xMode val="edge"/>
          <c:yMode val="edge"/>
          <c:x val="0.17310047210798266"/>
          <c:y val="2.9916739593627031E-2"/>
        </c:manualLayout>
      </c:layout>
      <c:overlay val="0"/>
    </c:title>
    <c:autoTitleDeleted val="0"/>
    <c:plotArea>
      <c:layout/>
      <c:pieChart>
        <c:varyColors val="1"/>
        <c:ser>
          <c:idx val="0"/>
          <c:order val="0"/>
          <c:tx>
            <c:strRef>
              <c:f>[Book1]Sheet1!$B$50</c:f>
              <c:strCache>
                <c:ptCount val="1"/>
                <c:pt idx="0">
                  <c:v>VALUE</c:v>
                </c:pt>
              </c:strCache>
            </c:strRef>
          </c:tx>
          <c:dLbls>
            <c:dLbl>
              <c:idx val="4"/>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4712-40AB-8B1F-E4908852D2FB}"/>
                </c:ext>
              </c:extLst>
            </c:dLbl>
            <c:spPr>
              <a:noFill/>
              <a:ln>
                <a:noFill/>
              </a:ln>
              <a:effectLst/>
            </c:spPr>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extLst>
          </c:dLbls>
          <c:cat>
            <c:strRef>
              <c:f>[Book1]Sheet1!$A$51:$A$55</c:f>
              <c:strCache>
                <c:ptCount val="5"/>
                <c:pt idx="0">
                  <c:v>STRONGLY DISAGREE</c:v>
                </c:pt>
                <c:pt idx="1">
                  <c:v>DISAGREE</c:v>
                </c:pt>
                <c:pt idx="2">
                  <c:v>NEUTRAL</c:v>
                </c:pt>
                <c:pt idx="3">
                  <c:v>AGREE</c:v>
                </c:pt>
                <c:pt idx="4">
                  <c:v>STRONGLY AGREE</c:v>
                </c:pt>
              </c:strCache>
            </c:strRef>
          </c:cat>
          <c:val>
            <c:numRef>
              <c:f>[Book1]Sheet1!$B$51:$B$55</c:f>
              <c:numCache>
                <c:formatCode>0%</c:formatCode>
                <c:ptCount val="5"/>
                <c:pt idx="0">
                  <c:v>0.13</c:v>
                </c:pt>
                <c:pt idx="1">
                  <c:v>0.14000000000000001</c:v>
                </c:pt>
                <c:pt idx="2">
                  <c:v>0.13</c:v>
                </c:pt>
                <c:pt idx="3">
                  <c:v>0.6000000000000002</c:v>
                </c:pt>
                <c:pt idx="4">
                  <c:v>0</c:v>
                </c:pt>
              </c:numCache>
            </c:numRef>
          </c:val>
          <c:extLst xmlns:c16r2="http://schemas.microsoft.com/office/drawing/2015/06/chart">
            <c:ext xmlns:c16="http://schemas.microsoft.com/office/drawing/2014/chart" uri="{C3380CC4-5D6E-409C-BE32-E72D297353CC}">
              <c16:uniqueId val="{00000001-4712-40AB-8B1F-E4908852D2FB}"/>
            </c:ext>
          </c:extLst>
        </c:ser>
        <c:dLbls>
          <c:showLegendKey val="0"/>
          <c:showVal val="0"/>
          <c:showCatName val="0"/>
          <c:showSerName val="0"/>
          <c:showPercent val="0"/>
          <c:showBubbleSize val="0"/>
          <c:showLeaderLines val="1"/>
        </c:dLbls>
        <c:firstSliceAng val="0"/>
      </c:pieChart>
    </c:plotArea>
    <c:legend>
      <c:legendPos val="r"/>
      <c:legendEntry>
        <c:idx val="4"/>
        <c:delete val="1"/>
      </c:legendEntry>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400"/>
              <a:t>DBBL</a:t>
            </a:r>
            <a:r>
              <a:rPr lang="en-US" sz="1400" baseline="0"/>
              <a:t> deals with different types of obstacles for executing CSR activities.</a:t>
            </a:r>
            <a:endParaRPr lang="en-US" sz="1400"/>
          </a:p>
        </c:rich>
      </c:tx>
      <c:layout>
        <c:manualLayout>
          <c:xMode val="edge"/>
          <c:yMode val="edge"/>
          <c:x val="0.13800592188423808"/>
          <c:y val="2.8867102602850421E-2"/>
        </c:manualLayout>
      </c:layout>
      <c:overlay val="0"/>
    </c:title>
    <c:autoTitleDeleted val="0"/>
    <c:plotArea>
      <c:layout/>
      <c:pieChart>
        <c:varyColors val="1"/>
        <c:ser>
          <c:idx val="0"/>
          <c:order val="0"/>
          <c:tx>
            <c:strRef>
              <c:f>'[New Microsoft Office Excel Worksheet.xlsx]Sheet1'!$B$1</c:f>
              <c:strCache>
                <c:ptCount val="1"/>
                <c:pt idx="0">
                  <c:v>VALUE</c:v>
                </c:pt>
              </c:strCache>
            </c:strRef>
          </c:tx>
          <c:dLbls>
            <c:spPr>
              <a:noFill/>
              <a:ln>
                <a:noFill/>
              </a:ln>
              <a:effectLst/>
            </c:spPr>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extLst>
          </c:dLbls>
          <c:cat>
            <c:strRef>
              <c:f>'[New Microsoft Office Excel Worksheet.xlsx]Sheet1'!$A$2:$A$5</c:f>
              <c:strCache>
                <c:ptCount val="4"/>
                <c:pt idx="0">
                  <c:v>DISAGREE</c:v>
                </c:pt>
                <c:pt idx="1">
                  <c:v>NEUTRAL</c:v>
                </c:pt>
                <c:pt idx="2">
                  <c:v>AGREE</c:v>
                </c:pt>
                <c:pt idx="3">
                  <c:v>STRONGLY AGREE</c:v>
                </c:pt>
              </c:strCache>
            </c:strRef>
          </c:cat>
          <c:val>
            <c:numRef>
              <c:f>'[New Microsoft Office Excel Worksheet.xlsx]Sheet1'!$B$2:$B$5</c:f>
              <c:numCache>
                <c:formatCode>0%</c:formatCode>
                <c:ptCount val="4"/>
                <c:pt idx="0">
                  <c:v>0.47000000000000008</c:v>
                </c:pt>
                <c:pt idx="1">
                  <c:v>0.27</c:v>
                </c:pt>
                <c:pt idx="2">
                  <c:v>0.13</c:v>
                </c:pt>
                <c:pt idx="3">
                  <c:v>0.13</c:v>
                </c:pt>
              </c:numCache>
            </c:numRef>
          </c:val>
          <c:extLst xmlns:c16r2="http://schemas.microsoft.com/office/drawing/2015/06/chart">
            <c:ext xmlns:c16="http://schemas.microsoft.com/office/drawing/2014/chart" uri="{C3380CC4-5D6E-409C-BE32-E72D297353CC}">
              <c16:uniqueId val="{00000000-C2C6-4745-AE97-85542A87B924}"/>
            </c:ext>
          </c:extLst>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ctr">
              <a:defRPr/>
            </a:pPr>
            <a:r>
              <a:rPr lang="en-US" sz="1400" baseline="0"/>
              <a:t>CSR activities of DBBL are b</a:t>
            </a:r>
            <a:r>
              <a:rPr lang="en-US" sz="1400"/>
              <a:t>eneficial</a:t>
            </a:r>
            <a:r>
              <a:rPr lang="en-US" sz="1400" baseline="0"/>
              <a:t> for social factors or issues. </a:t>
            </a:r>
            <a:endParaRPr lang="en-US" sz="1400"/>
          </a:p>
        </c:rich>
      </c:tx>
      <c:layout>
        <c:manualLayout>
          <c:xMode val="edge"/>
          <c:yMode val="edge"/>
          <c:x val="0.11969781294308802"/>
          <c:y val="2.8311960651576373E-2"/>
        </c:manualLayout>
      </c:layout>
      <c:overlay val="0"/>
    </c:title>
    <c:autoTitleDeleted val="0"/>
    <c:plotArea>
      <c:layout/>
      <c:pieChart>
        <c:varyColors val="1"/>
        <c:ser>
          <c:idx val="0"/>
          <c:order val="0"/>
          <c:tx>
            <c:strRef>
              <c:f>Sheet1!$B$1</c:f>
              <c:strCache>
                <c:ptCount val="1"/>
                <c:pt idx="0">
                  <c:v>VALUE</c:v>
                </c:pt>
              </c:strCache>
            </c:strRef>
          </c:tx>
          <c:dLbls>
            <c:spPr>
              <a:noFill/>
              <a:ln>
                <a:noFill/>
              </a:ln>
              <a:effectLst/>
            </c:spPr>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extLst>
          </c:dLbls>
          <c:cat>
            <c:strRef>
              <c:f>Sheet1!$A$2:$A$3</c:f>
              <c:strCache>
                <c:ptCount val="2"/>
                <c:pt idx="0">
                  <c:v>AGREE</c:v>
                </c:pt>
                <c:pt idx="1">
                  <c:v>STRONGLY AGREE</c:v>
                </c:pt>
              </c:strCache>
            </c:strRef>
          </c:cat>
          <c:val>
            <c:numRef>
              <c:f>Sheet1!$B$2:$B$3</c:f>
              <c:numCache>
                <c:formatCode>0%</c:formatCode>
                <c:ptCount val="2"/>
                <c:pt idx="0">
                  <c:v>0.27</c:v>
                </c:pt>
                <c:pt idx="1">
                  <c:v>0.73000000000000032</c:v>
                </c:pt>
              </c:numCache>
            </c:numRef>
          </c:val>
          <c:extLst xmlns:c16r2="http://schemas.microsoft.com/office/drawing/2015/06/chart">
            <c:ext xmlns:c16="http://schemas.microsoft.com/office/drawing/2014/chart" uri="{C3380CC4-5D6E-409C-BE32-E72D297353CC}">
              <c16:uniqueId val="{00000000-C1FB-443E-B653-6363721D80B8}"/>
            </c:ext>
          </c:extLst>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400"/>
              <a:t>Provide</a:t>
            </a:r>
            <a:r>
              <a:rPr lang="en-US" sz="1400" baseline="0"/>
              <a:t> benefits to its employees.</a:t>
            </a:r>
            <a:endParaRPr lang="en-US" sz="1400"/>
          </a:p>
        </c:rich>
      </c:tx>
      <c:overlay val="0"/>
    </c:title>
    <c:autoTitleDeleted val="0"/>
    <c:plotArea>
      <c:layout/>
      <c:pieChart>
        <c:varyColors val="1"/>
        <c:ser>
          <c:idx val="0"/>
          <c:order val="0"/>
          <c:tx>
            <c:strRef>
              <c:f>Sheet2!$B$1</c:f>
              <c:strCache>
                <c:ptCount val="1"/>
                <c:pt idx="0">
                  <c:v>VALUE</c:v>
                </c:pt>
              </c:strCache>
            </c:strRef>
          </c:tx>
          <c:dLbls>
            <c:dLbl>
              <c:idx val="4"/>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A233-4315-BF8D-3AFF49620367}"/>
                </c:ext>
              </c:extLst>
            </c:dLbl>
            <c:spPr>
              <a:noFill/>
              <a:ln>
                <a:noFill/>
              </a:ln>
              <a:effectLst/>
            </c:spPr>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extLst>
          </c:dLbls>
          <c:cat>
            <c:strRef>
              <c:f>Sheet2!$A$2:$A$6</c:f>
              <c:strCache>
                <c:ptCount val="5"/>
                <c:pt idx="0">
                  <c:v>STRONGLY DISAGREE</c:v>
                </c:pt>
                <c:pt idx="1">
                  <c:v>DISAGREE</c:v>
                </c:pt>
                <c:pt idx="2">
                  <c:v>NEUTRAL</c:v>
                </c:pt>
                <c:pt idx="3">
                  <c:v>AGREE</c:v>
                </c:pt>
                <c:pt idx="4">
                  <c:v>STRONGLY AGREE</c:v>
                </c:pt>
              </c:strCache>
            </c:strRef>
          </c:cat>
          <c:val>
            <c:numRef>
              <c:f>Sheet2!$B$2:$B$6</c:f>
              <c:numCache>
                <c:formatCode>0%</c:formatCode>
                <c:ptCount val="5"/>
                <c:pt idx="0">
                  <c:v>0.26</c:v>
                </c:pt>
                <c:pt idx="1">
                  <c:v>0.27</c:v>
                </c:pt>
                <c:pt idx="2">
                  <c:v>0.27</c:v>
                </c:pt>
                <c:pt idx="3">
                  <c:v>0.2</c:v>
                </c:pt>
                <c:pt idx="4">
                  <c:v>0</c:v>
                </c:pt>
              </c:numCache>
            </c:numRef>
          </c:val>
          <c:extLst xmlns:c16r2="http://schemas.microsoft.com/office/drawing/2015/06/chart">
            <c:ext xmlns:c16="http://schemas.microsoft.com/office/drawing/2014/chart" uri="{C3380CC4-5D6E-409C-BE32-E72D297353CC}">
              <c16:uniqueId val="{00000001-A233-4315-BF8D-3AFF49620367}"/>
            </c:ext>
          </c:extLst>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400"/>
              <a:t>Donate</a:t>
            </a:r>
            <a:r>
              <a:rPr lang="en-US" sz="1400" baseline="0"/>
              <a:t> money for charities.</a:t>
            </a:r>
            <a:endParaRPr lang="en-US" sz="1400"/>
          </a:p>
        </c:rich>
      </c:tx>
      <c:overlay val="0"/>
    </c:title>
    <c:autoTitleDeleted val="0"/>
    <c:plotArea>
      <c:layout/>
      <c:pieChart>
        <c:varyColors val="1"/>
        <c:ser>
          <c:idx val="0"/>
          <c:order val="0"/>
          <c:tx>
            <c:strRef>
              <c:f>Sheet1!$B$1</c:f>
              <c:strCache>
                <c:ptCount val="1"/>
                <c:pt idx="0">
                  <c:v>VALUE</c:v>
                </c:pt>
              </c:strCache>
            </c:strRef>
          </c:tx>
          <c:dLbls>
            <c:dLbl>
              <c:idx val="0"/>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9C5A-4781-B518-152A0FBF78EC}"/>
                </c:ext>
              </c:extLst>
            </c:dLbl>
            <c:dLbl>
              <c:idx val="1"/>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9C5A-4781-B518-152A0FBF78EC}"/>
                </c:ext>
              </c:extLst>
            </c:dLbl>
            <c:spPr>
              <a:noFill/>
              <a:ln>
                <a:noFill/>
              </a:ln>
              <a:effectLst/>
            </c:spPr>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extLst>
          </c:dLbls>
          <c:cat>
            <c:strRef>
              <c:f>Sheet1!$A$2:$A$6</c:f>
              <c:strCache>
                <c:ptCount val="5"/>
                <c:pt idx="0">
                  <c:v>STRONGLY DISAGREE</c:v>
                </c:pt>
                <c:pt idx="1">
                  <c:v>DISAGREE</c:v>
                </c:pt>
                <c:pt idx="2">
                  <c:v>NEUTRAL</c:v>
                </c:pt>
                <c:pt idx="3">
                  <c:v>AGREE</c:v>
                </c:pt>
                <c:pt idx="4">
                  <c:v>STRONGLY AGREE</c:v>
                </c:pt>
              </c:strCache>
            </c:strRef>
          </c:cat>
          <c:val>
            <c:numRef>
              <c:f>Sheet1!$B$2:$B$6</c:f>
              <c:numCache>
                <c:formatCode>0%</c:formatCode>
                <c:ptCount val="5"/>
                <c:pt idx="0">
                  <c:v>0</c:v>
                </c:pt>
                <c:pt idx="1">
                  <c:v>0</c:v>
                </c:pt>
                <c:pt idx="2">
                  <c:v>7.0000000000000021E-2</c:v>
                </c:pt>
                <c:pt idx="3">
                  <c:v>0.4</c:v>
                </c:pt>
                <c:pt idx="4">
                  <c:v>0.53</c:v>
                </c:pt>
              </c:numCache>
            </c:numRef>
          </c:val>
          <c:extLst xmlns:c16r2="http://schemas.microsoft.com/office/drawing/2015/06/chart">
            <c:ext xmlns:c16="http://schemas.microsoft.com/office/drawing/2014/chart" uri="{C3380CC4-5D6E-409C-BE32-E72D297353CC}">
              <c16:uniqueId val="{00000002-9C5A-4781-B518-152A0FBF78EC}"/>
            </c:ext>
          </c:extLst>
        </c:ser>
        <c:dLbls>
          <c:showLegendKey val="0"/>
          <c:showVal val="0"/>
          <c:showCatName val="0"/>
          <c:showSerName val="0"/>
          <c:showPercent val="0"/>
          <c:showBubbleSize val="0"/>
          <c:showLeaderLines val="1"/>
        </c:dLbls>
        <c:firstSliceAng val="0"/>
      </c:pieChart>
    </c:plotArea>
    <c:legend>
      <c:legendPos val="r"/>
      <c:legendEntry>
        <c:idx val="0"/>
        <c:delete val="1"/>
      </c:legendEntry>
      <c:legendEntry>
        <c:idx val="1"/>
        <c:delete val="1"/>
      </c:legendEntry>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400"/>
              <a:t>CSR</a:t>
            </a:r>
            <a:r>
              <a:rPr lang="en-US" sz="1400" baseline="0"/>
              <a:t> activities of DBBL are about u</a:t>
            </a:r>
            <a:r>
              <a:rPr lang="en-US" sz="1400"/>
              <a:t>sing</a:t>
            </a:r>
            <a:r>
              <a:rPr lang="en-US" sz="1400" baseline="0"/>
              <a:t> renewable resources.</a:t>
            </a:r>
            <a:endParaRPr lang="en-US" sz="1400"/>
          </a:p>
        </c:rich>
      </c:tx>
      <c:overlay val="0"/>
    </c:title>
    <c:autoTitleDeleted val="0"/>
    <c:plotArea>
      <c:layout/>
      <c:pieChart>
        <c:varyColors val="1"/>
        <c:ser>
          <c:idx val="0"/>
          <c:order val="0"/>
          <c:tx>
            <c:strRef>
              <c:f>Sheet3!$B$1</c:f>
              <c:strCache>
                <c:ptCount val="1"/>
                <c:pt idx="0">
                  <c:v>VALUE</c:v>
                </c:pt>
              </c:strCache>
            </c:strRef>
          </c:tx>
          <c:dLbls>
            <c:spPr>
              <a:noFill/>
              <a:ln>
                <a:noFill/>
              </a:ln>
              <a:effectLst/>
            </c:spPr>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extLst>
          </c:dLbls>
          <c:cat>
            <c:strRef>
              <c:f>Sheet3!$A$2:$A$6</c:f>
              <c:strCache>
                <c:ptCount val="5"/>
                <c:pt idx="0">
                  <c:v>STRONGLY DISAGREE</c:v>
                </c:pt>
                <c:pt idx="1">
                  <c:v>DISAGREE</c:v>
                </c:pt>
                <c:pt idx="2">
                  <c:v>NEUTRAL</c:v>
                </c:pt>
                <c:pt idx="3">
                  <c:v>AGREE</c:v>
                </c:pt>
                <c:pt idx="4">
                  <c:v>STRONGLY AGREE</c:v>
                </c:pt>
              </c:strCache>
            </c:strRef>
          </c:cat>
          <c:val>
            <c:numRef>
              <c:f>Sheet3!$B$2:$B$6</c:f>
              <c:numCache>
                <c:formatCode>0%</c:formatCode>
                <c:ptCount val="5"/>
                <c:pt idx="0">
                  <c:v>0.2</c:v>
                </c:pt>
                <c:pt idx="1">
                  <c:v>7.0000000000000021E-2</c:v>
                </c:pt>
                <c:pt idx="2">
                  <c:v>0.3300000000000004</c:v>
                </c:pt>
                <c:pt idx="3">
                  <c:v>0.3300000000000004</c:v>
                </c:pt>
                <c:pt idx="4">
                  <c:v>6.0000000000000032E-2</c:v>
                </c:pt>
              </c:numCache>
            </c:numRef>
          </c:val>
          <c:extLst xmlns:c16r2="http://schemas.microsoft.com/office/drawing/2015/06/chart">
            <c:ext xmlns:c16="http://schemas.microsoft.com/office/drawing/2014/chart" uri="{C3380CC4-5D6E-409C-BE32-E72D297353CC}">
              <c16:uniqueId val="{00000000-F9BF-42CD-B33F-C75E527F79AF}"/>
            </c:ext>
          </c:extLst>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400"/>
              <a:t>CSR</a:t>
            </a:r>
            <a:r>
              <a:rPr lang="en-US" sz="1400" baseline="0"/>
              <a:t> activities of DBBL </a:t>
            </a:r>
            <a:r>
              <a:rPr lang="en-US" sz="1400"/>
              <a:t>Campaign</a:t>
            </a:r>
            <a:r>
              <a:rPr lang="en-US" sz="1400" baseline="0"/>
              <a:t>s are about social problems.</a:t>
            </a:r>
            <a:endParaRPr lang="en-US" sz="1400"/>
          </a:p>
        </c:rich>
      </c:tx>
      <c:overlay val="0"/>
    </c:title>
    <c:autoTitleDeleted val="0"/>
    <c:plotArea>
      <c:layout/>
      <c:pieChart>
        <c:varyColors val="1"/>
        <c:ser>
          <c:idx val="0"/>
          <c:order val="0"/>
          <c:tx>
            <c:strRef>
              <c:f>Sheet4!$B$1</c:f>
              <c:strCache>
                <c:ptCount val="1"/>
                <c:pt idx="0">
                  <c:v>VALUE</c:v>
                </c:pt>
              </c:strCache>
            </c:strRef>
          </c:tx>
          <c:dLbls>
            <c:dLbl>
              <c:idx val="0"/>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7194-466B-B82A-CF83E3273D74}"/>
                </c:ext>
              </c:extLst>
            </c:dLbl>
            <c:spPr>
              <a:noFill/>
              <a:ln>
                <a:noFill/>
              </a:ln>
              <a:effectLst/>
            </c:spPr>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extLst>
          </c:dLbls>
          <c:cat>
            <c:strRef>
              <c:f>Sheet4!$A$2:$A$6</c:f>
              <c:strCache>
                <c:ptCount val="5"/>
                <c:pt idx="0">
                  <c:v>STRONGLY DISAGREE</c:v>
                </c:pt>
                <c:pt idx="1">
                  <c:v>DISAGREE</c:v>
                </c:pt>
                <c:pt idx="2">
                  <c:v>NEUTRAL</c:v>
                </c:pt>
                <c:pt idx="3">
                  <c:v>AGREE</c:v>
                </c:pt>
                <c:pt idx="4">
                  <c:v>STRONGLY AGREE</c:v>
                </c:pt>
              </c:strCache>
            </c:strRef>
          </c:cat>
          <c:val>
            <c:numRef>
              <c:f>Sheet4!$B$2:$B$6</c:f>
              <c:numCache>
                <c:formatCode>0%</c:formatCode>
                <c:ptCount val="5"/>
                <c:pt idx="0">
                  <c:v>0</c:v>
                </c:pt>
                <c:pt idx="1">
                  <c:v>0.13</c:v>
                </c:pt>
                <c:pt idx="2">
                  <c:v>0.13</c:v>
                </c:pt>
                <c:pt idx="3">
                  <c:v>0.67000000000000082</c:v>
                </c:pt>
                <c:pt idx="4">
                  <c:v>7.0000000000000021E-2</c:v>
                </c:pt>
              </c:numCache>
            </c:numRef>
          </c:val>
          <c:extLst xmlns:c16r2="http://schemas.microsoft.com/office/drawing/2015/06/chart">
            <c:ext xmlns:c16="http://schemas.microsoft.com/office/drawing/2014/chart" uri="{C3380CC4-5D6E-409C-BE32-E72D297353CC}">
              <c16:uniqueId val="{00000001-7194-466B-B82A-CF83E3273D74}"/>
            </c:ext>
          </c:extLst>
        </c:ser>
        <c:dLbls>
          <c:showLegendKey val="0"/>
          <c:showVal val="0"/>
          <c:showCatName val="0"/>
          <c:showSerName val="0"/>
          <c:showPercent val="0"/>
          <c:showBubbleSize val="0"/>
          <c:showLeaderLines val="1"/>
        </c:dLbls>
        <c:firstSliceAng val="0"/>
      </c:pieChart>
    </c:plotArea>
    <c:legend>
      <c:legendPos val="r"/>
      <c:legendEntry>
        <c:idx val="0"/>
        <c:delete val="1"/>
      </c:legendEntry>
      <c:overlay val="0"/>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400"/>
              <a:t>Road safety issues.</a:t>
            </a:r>
          </a:p>
        </c:rich>
      </c:tx>
      <c:overlay val="0"/>
    </c:title>
    <c:autoTitleDeleted val="0"/>
    <c:plotArea>
      <c:layout/>
      <c:pieChart>
        <c:varyColors val="1"/>
        <c:ser>
          <c:idx val="0"/>
          <c:order val="0"/>
          <c:tx>
            <c:strRef>
              <c:f>Sheet4!$B$8</c:f>
              <c:strCache>
                <c:ptCount val="1"/>
                <c:pt idx="0">
                  <c:v>VALUE</c:v>
                </c:pt>
              </c:strCache>
            </c:strRef>
          </c:tx>
          <c:dLbls>
            <c:dLbl>
              <c:idx val="4"/>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A8DA-44F6-B327-9DA30FAAA4D1}"/>
                </c:ext>
              </c:extLst>
            </c:dLbl>
            <c:spPr>
              <a:noFill/>
              <a:ln>
                <a:noFill/>
              </a:ln>
              <a:effectLst/>
            </c:spPr>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extLst>
          </c:dLbls>
          <c:cat>
            <c:strRef>
              <c:f>Sheet4!$A$9:$A$13</c:f>
              <c:strCache>
                <c:ptCount val="5"/>
                <c:pt idx="0">
                  <c:v>STRONGLY DISAGREE</c:v>
                </c:pt>
                <c:pt idx="1">
                  <c:v>DISAGREE</c:v>
                </c:pt>
                <c:pt idx="2">
                  <c:v>NEUTRAL</c:v>
                </c:pt>
                <c:pt idx="3">
                  <c:v>AGREE</c:v>
                </c:pt>
                <c:pt idx="4">
                  <c:v>STRONGLY AGREE</c:v>
                </c:pt>
              </c:strCache>
            </c:strRef>
          </c:cat>
          <c:val>
            <c:numRef>
              <c:f>Sheet4!$B$9:$B$13</c:f>
              <c:numCache>
                <c:formatCode>0%</c:formatCode>
                <c:ptCount val="5"/>
                <c:pt idx="0">
                  <c:v>7.0000000000000021E-2</c:v>
                </c:pt>
                <c:pt idx="1">
                  <c:v>0.73000000000000054</c:v>
                </c:pt>
                <c:pt idx="2">
                  <c:v>0.13</c:v>
                </c:pt>
                <c:pt idx="3">
                  <c:v>6.0000000000000032E-2</c:v>
                </c:pt>
                <c:pt idx="4">
                  <c:v>0</c:v>
                </c:pt>
              </c:numCache>
            </c:numRef>
          </c:val>
          <c:extLst xmlns:c16r2="http://schemas.microsoft.com/office/drawing/2015/06/chart">
            <c:ext xmlns:c16="http://schemas.microsoft.com/office/drawing/2014/chart" uri="{C3380CC4-5D6E-409C-BE32-E72D297353CC}">
              <c16:uniqueId val="{00000001-A8DA-44F6-B327-9DA30FAAA4D1}"/>
            </c:ext>
          </c:extLst>
        </c:ser>
        <c:dLbls>
          <c:showLegendKey val="0"/>
          <c:showVal val="0"/>
          <c:showCatName val="0"/>
          <c:showSerName val="0"/>
          <c:showPercent val="0"/>
          <c:showBubbleSize val="0"/>
          <c:showLeaderLines val="1"/>
        </c:dLbls>
        <c:firstSliceAng val="0"/>
      </c:pieChart>
    </c:plotArea>
    <c:legend>
      <c:legendPos val="r"/>
      <c:legendEntry>
        <c:idx val="4"/>
        <c:delete val="1"/>
      </c:legendEntry>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B730A8-BD5F-44AC-A3D0-DD8BC11DF0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52</Pages>
  <Words>8233</Words>
  <Characters>46933</Characters>
  <Application>Microsoft Office Word</Application>
  <DocSecurity>0</DocSecurity>
  <Lines>391</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55056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student</dc:creator>
  <cp:lastModifiedBy>Library</cp:lastModifiedBy>
  <cp:revision>2</cp:revision>
  <dcterms:created xsi:type="dcterms:W3CDTF">2019-09-02T12:53:00Z</dcterms:created>
  <dcterms:modified xsi:type="dcterms:W3CDTF">2019-09-02T12:53:00Z</dcterms:modified>
</cp:coreProperties>
</file>