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D3A35" w14:textId="77777777" w:rsidR="0052048E" w:rsidRPr="00FB5C6D" w:rsidRDefault="00BF3C00" w:rsidP="004B55F1">
      <w:pPr>
        <w:spacing w:line="360" w:lineRule="auto"/>
        <w:jc w:val="center"/>
        <w:rPr>
          <w:rFonts w:ascii="Times New Roman" w:hAnsi="Times New Roman" w:cs="Times New Roman"/>
          <w:b/>
          <w:i/>
          <w:color w:val="000000" w:themeColor="text1"/>
          <w:sz w:val="40"/>
          <w:szCs w:val="40"/>
          <w:u w:val="single"/>
        </w:rPr>
      </w:pPr>
      <w:r w:rsidRPr="00FB5C6D">
        <w:rPr>
          <w:rFonts w:ascii="Times New Roman" w:hAnsi="Times New Roman" w:cs="Times New Roman"/>
          <w:b/>
          <w:i/>
          <w:color w:val="000000" w:themeColor="text1"/>
          <w:sz w:val="40"/>
          <w:szCs w:val="40"/>
          <w:u w:val="single"/>
        </w:rPr>
        <w:t>Internship Report</w:t>
      </w:r>
    </w:p>
    <w:p w14:paraId="0C2ECE8F" w14:textId="77777777" w:rsidR="0052048E" w:rsidRPr="00FB5C6D" w:rsidRDefault="00BF3C00" w:rsidP="004B55F1">
      <w:pPr>
        <w:spacing w:line="360" w:lineRule="auto"/>
        <w:jc w:val="center"/>
        <w:rPr>
          <w:rFonts w:ascii="Times New Roman" w:hAnsi="Times New Roman" w:cs="Times New Roman"/>
          <w:b/>
          <w:i/>
          <w:color w:val="000000" w:themeColor="text1"/>
          <w:sz w:val="40"/>
          <w:szCs w:val="40"/>
        </w:rPr>
      </w:pPr>
      <w:r w:rsidRPr="00FB5C6D">
        <w:rPr>
          <w:rFonts w:ascii="Times New Roman" w:hAnsi="Times New Roman" w:cs="Times New Roman"/>
          <w:b/>
          <w:i/>
          <w:color w:val="000000" w:themeColor="text1"/>
          <w:sz w:val="40"/>
          <w:szCs w:val="40"/>
        </w:rPr>
        <w:t xml:space="preserve"> </w:t>
      </w:r>
      <w:r w:rsidR="0052048E" w:rsidRPr="00FB5C6D">
        <w:rPr>
          <w:rFonts w:ascii="Times New Roman" w:hAnsi="Times New Roman" w:cs="Times New Roman"/>
          <w:b/>
          <w:i/>
          <w:color w:val="000000" w:themeColor="text1"/>
          <w:sz w:val="40"/>
          <w:szCs w:val="40"/>
        </w:rPr>
        <w:t>On</w:t>
      </w:r>
      <w:r w:rsidRPr="00FB5C6D">
        <w:rPr>
          <w:rFonts w:ascii="Times New Roman" w:hAnsi="Times New Roman" w:cs="Times New Roman"/>
          <w:b/>
          <w:i/>
          <w:color w:val="000000" w:themeColor="text1"/>
          <w:sz w:val="40"/>
          <w:szCs w:val="40"/>
        </w:rPr>
        <w:t xml:space="preserve"> </w:t>
      </w:r>
    </w:p>
    <w:p w14:paraId="7AB70C7A" w14:textId="77777777" w:rsidR="0052048E" w:rsidRPr="00FB5C6D" w:rsidRDefault="00BF3C00" w:rsidP="004B55F1">
      <w:pPr>
        <w:spacing w:line="360" w:lineRule="auto"/>
        <w:jc w:val="center"/>
        <w:rPr>
          <w:rFonts w:ascii="Times New Roman" w:hAnsi="Times New Roman" w:cs="Times New Roman"/>
          <w:b/>
          <w:i/>
          <w:color w:val="000000" w:themeColor="text1"/>
          <w:sz w:val="40"/>
          <w:szCs w:val="40"/>
        </w:rPr>
      </w:pPr>
      <w:r w:rsidRPr="00FB5C6D">
        <w:rPr>
          <w:rFonts w:ascii="Times New Roman" w:hAnsi="Times New Roman" w:cs="Times New Roman"/>
          <w:b/>
          <w:i/>
          <w:color w:val="000000" w:themeColor="text1"/>
          <w:sz w:val="40"/>
          <w:szCs w:val="40"/>
        </w:rPr>
        <w:t xml:space="preserve">E-Commerce Challenges and Development, As an Example Gemcon Food </w:t>
      </w:r>
      <w:r w:rsidR="0052048E" w:rsidRPr="00FB5C6D">
        <w:rPr>
          <w:rFonts w:ascii="Times New Roman" w:hAnsi="Times New Roman" w:cs="Times New Roman"/>
          <w:b/>
          <w:i/>
          <w:color w:val="000000" w:themeColor="text1"/>
          <w:sz w:val="40"/>
          <w:szCs w:val="40"/>
        </w:rPr>
        <w:t>and</w:t>
      </w:r>
      <w:r w:rsidRPr="00FB5C6D">
        <w:rPr>
          <w:rFonts w:ascii="Times New Roman" w:hAnsi="Times New Roman" w:cs="Times New Roman"/>
          <w:b/>
          <w:i/>
          <w:color w:val="000000" w:themeColor="text1"/>
          <w:sz w:val="40"/>
          <w:szCs w:val="40"/>
        </w:rPr>
        <w:t xml:space="preserve"> Agriculture</w:t>
      </w:r>
      <w:r w:rsidR="0052048E" w:rsidRPr="00FB5C6D">
        <w:rPr>
          <w:rFonts w:ascii="Times New Roman" w:hAnsi="Times New Roman" w:cs="Times New Roman"/>
          <w:b/>
          <w:i/>
          <w:color w:val="000000" w:themeColor="text1"/>
          <w:sz w:val="40"/>
          <w:szCs w:val="40"/>
        </w:rPr>
        <w:t xml:space="preserve"> LTD </w:t>
      </w:r>
      <w:r w:rsidRPr="00FB5C6D">
        <w:rPr>
          <w:rFonts w:ascii="Times New Roman" w:hAnsi="Times New Roman" w:cs="Times New Roman"/>
          <w:b/>
          <w:i/>
          <w:color w:val="000000" w:themeColor="text1"/>
          <w:sz w:val="40"/>
          <w:szCs w:val="40"/>
        </w:rPr>
        <w:t>(Meenabazaer)</w:t>
      </w:r>
    </w:p>
    <w:p w14:paraId="5B669DED" w14:textId="77777777" w:rsidR="0052048E" w:rsidRPr="00FB5C6D" w:rsidRDefault="0052048E"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b/>
          <w:bCs/>
          <w:i/>
          <w:iCs/>
          <w:noProof/>
          <w:color w:val="000000" w:themeColor="text1"/>
          <w:sz w:val="48"/>
          <w:szCs w:val="48"/>
        </w:rPr>
        <w:drawing>
          <wp:inline distT="0" distB="0" distL="0" distR="0" wp14:anchorId="11B327F9" wp14:editId="21112DBC">
            <wp:extent cx="5166232" cy="3447726"/>
            <wp:effectExtent l="190500" t="190500" r="187325" b="1911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merce-1_670x44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97355" cy="3468496"/>
                    </a:xfrm>
                    <a:prstGeom prst="rect">
                      <a:avLst/>
                    </a:prstGeom>
                    <a:ln>
                      <a:noFill/>
                    </a:ln>
                    <a:effectLst>
                      <a:outerShdw blurRad="190500" algn="tl" rotWithShape="0">
                        <a:srgbClr val="000000">
                          <a:alpha val="70000"/>
                        </a:srgbClr>
                      </a:outerShdw>
                    </a:effectLst>
                  </pic:spPr>
                </pic:pic>
              </a:graphicData>
            </a:graphic>
          </wp:inline>
        </w:drawing>
      </w:r>
    </w:p>
    <w:p w14:paraId="0AC585D0" w14:textId="77777777" w:rsidR="00BF3C00" w:rsidRPr="00FB5C6D" w:rsidRDefault="00BF3C00" w:rsidP="004B55F1">
      <w:pPr>
        <w:spacing w:line="360" w:lineRule="auto"/>
        <w:jc w:val="center"/>
        <w:rPr>
          <w:rFonts w:ascii="Times New Roman" w:hAnsi="Times New Roman" w:cs="Times New Roman"/>
          <w:color w:val="000000" w:themeColor="text1"/>
          <w:sz w:val="24"/>
          <w:szCs w:val="24"/>
        </w:rPr>
      </w:pPr>
    </w:p>
    <w:p w14:paraId="56AB2193" w14:textId="77777777" w:rsidR="0052048E" w:rsidRPr="00FB5C6D" w:rsidRDefault="0052048E" w:rsidP="004B55F1">
      <w:pPr>
        <w:spacing w:line="360" w:lineRule="auto"/>
        <w:jc w:val="center"/>
        <w:rPr>
          <w:rFonts w:ascii="Times New Roman" w:hAnsi="Times New Roman" w:cs="Times New Roman"/>
          <w:color w:val="000000" w:themeColor="text1"/>
          <w:sz w:val="24"/>
          <w:szCs w:val="24"/>
        </w:rPr>
      </w:pPr>
    </w:p>
    <w:p w14:paraId="7E33FA43" w14:textId="77777777" w:rsidR="0052048E" w:rsidRPr="00FB5C6D" w:rsidRDefault="0052048E" w:rsidP="004B55F1">
      <w:pPr>
        <w:spacing w:line="360" w:lineRule="auto"/>
        <w:jc w:val="center"/>
        <w:rPr>
          <w:rFonts w:ascii="Times New Roman" w:hAnsi="Times New Roman" w:cs="Times New Roman"/>
          <w:color w:val="000000" w:themeColor="text1"/>
          <w:sz w:val="24"/>
          <w:szCs w:val="24"/>
        </w:rPr>
      </w:pPr>
    </w:p>
    <w:p w14:paraId="2B14D1D4" w14:textId="77777777" w:rsidR="0052048E" w:rsidRPr="00FB5C6D" w:rsidRDefault="0052048E"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noProof/>
          <w:color w:val="000000" w:themeColor="text1"/>
        </w:rPr>
        <w:lastRenderedPageBreak/>
        <w:drawing>
          <wp:inline distT="0" distB="0" distL="0" distR="0" wp14:anchorId="2B145A91" wp14:editId="46E33B47">
            <wp:extent cx="1695450" cy="14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 Logo.png"/>
                    <pic:cNvPicPr/>
                  </pic:nvPicPr>
                  <pic:blipFill>
                    <a:blip r:embed="rId9">
                      <a:extLst>
                        <a:ext uri="{28A0092B-C50C-407E-A947-70E740481C1C}">
                          <a14:useLocalDpi xmlns:a14="http://schemas.microsoft.com/office/drawing/2010/main" val="0"/>
                        </a:ext>
                      </a:extLst>
                    </a:blip>
                    <a:stretch>
                      <a:fillRect/>
                    </a:stretch>
                  </pic:blipFill>
                  <pic:spPr>
                    <a:xfrm>
                      <a:off x="0" y="0"/>
                      <a:ext cx="1695450" cy="1435100"/>
                    </a:xfrm>
                    <a:prstGeom prst="rect">
                      <a:avLst/>
                    </a:prstGeom>
                  </pic:spPr>
                </pic:pic>
              </a:graphicData>
            </a:graphic>
          </wp:inline>
        </w:drawing>
      </w:r>
    </w:p>
    <w:p w14:paraId="58C284A9" w14:textId="77777777" w:rsidR="0052048E" w:rsidRPr="00FB5C6D" w:rsidRDefault="0052048E" w:rsidP="004B55F1">
      <w:pPr>
        <w:spacing w:line="360" w:lineRule="auto"/>
        <w:jc w:val="center"/>
        <w:rPr>
          <w:rFonts w:ascii="Times New Roman" w:hAnsi="Times New Roman" w:cs="Times New Roman"/>
          <w:color w:val="000000" w:themeColor="text1"/>
          <w:sz w:val="24"/>
          <w:szCs w:val="24"/>
        </w:rPr>
      </w:pPr>
    </w:p>
    <w:p w14:paraId="39682EA5" w14:textId="77777777" w:rsidR="0052048E" w:rsidRPr="00FB5C6D" w:rsidRDefault="0052048E" w:rsidP="004B55F1">
      <w:pPr>
        <w:spacing w:line="360" w:lineRule="auto"/>
        <w:jc w:val="center"/>
        <w:rPr>
          <w:rFonts w:ascii="Times New Roman" w:hAnsi="Times New Roman" w:cs="Times New Roman"/>
          <w:b/>
          <w:color w:val="000000" w:themeColor="text1"/>
          <w:sz w:val="28"/>
          <w:szCs w:val="28"/>
          <w:u w:val="single"/>
        </w:rPr>
      </w:pPr>
      <w:r w:rsidRPr="00FB5C6D">
        <w:rPr>
          <w:rFonts w:ascii="Times New Roman" w:hAnsi="Times New Roman" w:cs="Times New Roman"/>
          <w:b/>
          <w:color w:val="000000" w:themeColor="text1"/>
          <w:sz w:val="28"/>
          <w:szCs w:val="28"/>
          <w:u w:val="single"/>
        </w:rPr>
        <w:t>Internship Report</w:t>
      </w:r>
    </w:p>
    <w:p w14:paraId="6CD25551" w14:textId="77777777" w:rsidR="0052048E" w:rsidRPr="00FB5C6D" w:rsidRDefault="0052048E" w:rsidP="004B55F1">
      <w:pPr>
        <w:spacing w:line="360" w:lineRule="auto"/>
        <w:jc w:val="center"/>
        <w:rPr>
          <w:rFonts w:ascii="Times New Roman" w:hAnsi="Times New Roman" w:cs="Times New Roman"/>
          <w:b/>
          <w:color w:val="000000" w:themeColor="text1"/>
          <w:sz w:val="28"/>
          <w:szCs w:val="28"/>
        </w:rPr>
      </w:pPr>
      <w:r w:rsidRPr="00FB5C6D">
        <w:rPr>
          <w:rFonts w:ascii="Times New Roman" w:hAnsi="Times New Roman" w:cs="Times New Roman"/>
          <w:b/>
          <w:color w:val="000000" w:themeColor="text1"/>
          <w:sz w:val="28"/>
          <w:szCs w:val="28"/>
        </w:rPr>
        <w:t xml:space="preserve"> On </w:t>
      </w:r>
    </w:p>
    <w:p w14:paraId="5C1FFB69" w14:textId="77777777" w:rsidR="0052048E" w:rsidRPr="00FB5C6D" w:rsidRDefault="0052048E" w:rsidP="004B55F1">
      <w:pPr>
        <w:spacing w:line="360" w:lineRule="auto"/>
        <w:jc w:val="center"/>
        <w:rPr>
          <w:rFonts w:ascii="Times New Roman" w:hAnsi="Times New Roman" w:cs="Times New Roman"/>
          <w:b/>
          <w:color w:val="000000" w:themeColor="text1"/>
          <w:sz w:val="28"/>
          <w:szCs w:val="28"/>
        </w:rPr>
      </w:pPr>
      <w:r w:rsidRPr="00FB5C6D">
        <w:rPr>
          <w:rFonts w:ascii="Times New Roman" w:hAnsi="Times New Roman" w:cs="Times New Roman"/>
          <w:b/>
          <w:color w:val="000000" w:themeColor="text1"/>
          <w:sz w:val="28"/>
          <w:szCs w:val="28"/>
        </w:rPr>
        <w:t>E-Commerce Challenges and Development</w:t>
      </w:r>
    </w:p>
    <w:p w14:paraId="51FCD611" w14:textId="77777777" w:rsidR="0052048E" w:rsidRPr="00FB5C6D" w:rsidRDefault="0052048E" w:rsidP="004B55F1">
      <w:pPr>
        <w:spacing w:line="360" w:lineRule="auto"/>
        <w:jc w:val="center"/>
        <w:rPr>
          <w:rFonts w:ascii="Times New Roman" w:hAnsi="Times New Roman" w:cs="Times New Roman"/>
          <w:b/>
          <w:color w:val="000000" w:themeColor="text1"/>
          <w:sz w:val="28"/>
          <w:szCs w:val="28"/>
        </w:rPr>
      </w:pPr>
    </w:p>
    <w:p w14:paraId="6BAD2BBB" w14:textId="77777777" w:rsidR="0052048E" w:rsidRPr="00FB5C6D" w:rsidRDefault="0052048E" w:rsidP="004B55F1">
      <w:pPr>
        <w:spacing w:line="360" w:lineRule="auto"/>
        <w:jc w:val="center"/>
        <w:rPr>
          <w:rFonts w:ascii="Times New Roman" w:hAnsi="Times New Roman" w:cs="Times New Roman"/>
          <w:b/>
          <w:color w:val="000000" w:themeColor="text1"/>
          <w:sz w:val="32"/>
          <w:szCs w:val="32"/>
          <w:u w:val="single"/>
        </w:rPr>
      </w:pPr>
      <w:r w:rsidRPr="00FB5C6D">
        <w:rPr>
          <w:rFonts w:ascii="Times New Roman" w:hAnsi="Times New Roman" w:cs="Times New Roman"/>
          <w:b/>
          <w:color w:val="000000" w:themeColor="text1"/>
          <w:sz w:val="32"/>
          <w:szCs w:val="32"/>
          <w:u w:val="single"/>
        </w:rPr>
        <w:t>Submitted To</w:t>
      </w:r>
    </w:p>
    <w:p w14:paraId="6D7391CD" w14:textId="77777777" w:rsidR="0052048E" w:rsidRPr="00FB5C6D" w:rsidRDefault="0052048E" w:rsidP="004B55F1">
      <w:pPr>
        <w:spacing w:line="360" w:lineRule="auto"/>
        <w:jc w:val="center"/>
        <w:rPr>
          <w:rFonts w:ascii="Times New Roman" w:hAnsi="Times New Roman" w:cs="Times New Roman"/>
          <w:color w:val="000000" w:themeColor="text1"/>
          <w:sz w:val="28"/>
          <w:szCs w:val="28"/>
          <w:u w:val="single"/>
        </w:rPr>
      </w:pPr>
      <w:r w:rsidRPr="00FB5C6D">
        <w:rPr>
          <w:rFonts w:ascii="Times New Roman" w:eastAsia="Times New Roman" w:hAnsi="Times New Roman" w:cs="Times New Roman"/>
          <w:color w:val="000000" w:themeColor="text1"/>
          <w:sz w:val="28"/>
          <w:szCs w:val="28"/>
        </w:rPr>
        <w:t>Rahman, S.M. Asif-Ur</w:t>
      </w:r>
    </w:p>
    <w:p w14:paraId="05AD62D5" w14:textId="77777777" w:rsidR="0052048E" w:rsidRPr="00FB5C6D" w:rsidRDefault="0052048E" w:rsidP="004B55F1">
      <w:pPr>
        <w:spacing w:line="360" w:lineRule="auto"/>
        <w:jc w:val="center"/>
        <w:rPr>
          <w:rFonts w:ascii="Times New Roman" w:eastAsia="Times New Roman" w:hAnsi="Times New Roman" w:cs="Times New Roman"/>
          <w:color w:val="000000" w:themeColor="text1"/>
          <w:sz w:val="28"/>
          <w:szCs w:val="28"/>
          <w:shd w:val="clear" w:color="auto" w:fill="FFFFFF"/>
        </w:rPr>
      </w:pPr>
      <w:r w:rsidRPr="00FB5C6D">
        <w:rPr>
          <w:rFonts w:ascii="Times New Roman" w:eastAsia="Times New Roman" w:hAnsi="Times New Roman" w:cs="Times New Roman"/>
          <w:color w:val="000000" w:themeColor="text1"/>
          <w:sz w:val="28"/>
          <w:szCs w:val="28"/>
          <w:shd w:val="clear" w:color="auto" w:fill="FFFFFF"/>
        </w:rPr>
        <w:t>Asst. Professor – Marketing</w:t>
      </w:r>
    </w:p>
    <w:p w14:paraId="67B53482" w14:textId="77777777" w:rsidR="0052048E" w:rsidRPr="00FB5C6D" w:rsidRDefault="0052048E" w:rsidP="004B55F1">
      <w:pPr>
        <w:spacing w:line="360" w:lineRule="auto"/>
        <w:jc w:val="center"/>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School of Business and Economic (BBA)</w:t>
      </w:r>
    </w:p>
    <w:p w14:paraId="2DAC42BC" w14:textId="77777777" w:rsidR="0052048E" w:rsidRPr="00FB5C6D" w:rsidRDefault="0052048E" w:rsidP="00CB37BE">
      <w:pPr>
        <w:spacing w:line="360" w:lineRule="auto"/>
        <w:jc w:val="center"/>
        <w:rPr>
          <w:rFonts w:ascii="Times New Roman" w:hAnsi="Times New Roman" w:cs="Times New Roman"/>
          <w:color w:val="000000" w:themeColor="text1"/>
        </w:rPr>
      </w:pPr>
      <w:r w:rsidRPr="00FB5C6D">
        <w:rPr>
          <w:rFonts w:ascii="Times New Roman" w:hAnsi="Times New Roman" w:cs="Times New Roman"/>
          <w:color w:val="000000" w:themeColor="text1"/>
          <w:sz w:val="28"/>
          <w:szCs w:val="28"/>
        </w:rPr>
        <w:t>United International University</w:t>
      </w:r>
    </w:p>
    <w:p w14:paraId="4488E22A" w14:textId="77777777" w:rsidR="0052048E" w:rsidRPr="00FB5C6D" w:rsidRDefault="0052048E" w:rsidP="004B55F1">
      <w:pPr>
        <w:spacing w:line="360" w:lineRule="auto"/>
        <w:jc w:val="center"/>
        <w:rPr>
          <w:rFonts w:ascii="Times New Roman" w:hAnsi="Times New Roman" w:cs="Times New Roman"/>
          <w:b/>
          <w:color w:val="000000" w:themeColor="text1"/>
          <w:sz w:val="32"/>
          <w:szCs w:val="32"/>
          <w:u w:val="single"/>
        </w:rPr>
      </w:pPr>
      <w:r w:rsidRPr="00FB5C6D">
        <w:rPr>
          <w:rFonts w:ascii="Times New Roman" w:hAnsi="Times New Roman" w:cs="Times New Roman"/>
          <w:b/>
          <w:color w:val="000000" w:themeColor="text1"/>
          <w:sz w:val="32"/>
          <w:szCs w:val="32"/>
          <w:u w:val="single"/>
        </w:rPr>
        <w:t>Submitted By</w:t>
      </w:r>
    </w:p>
    <w:p w14:paraId="5259441E" w14:textId="77777777" w:rsidR="0052048E" w:rsidRPr="00FB5C6D" w:rsidRDefault="0052048E" w:rsidP="004B55F1">
      <w:pPr>
        <w:spacing w:line="360" w:lineRule="auto"/>
        <w:jc w:val="center"/>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Asma Arifin Oyshi</w:t>
      </w:r>
    </w:p>
    <w:p w14:paraId="45970B17" w14:textId="77777777" w:rsidR="0052048E" w:rsidRPr="00FB5C6D" w:rsidRDefault="0052048E" w:rsidP="004B55F1">
      <w:pPr>
        <w:spacing w:line="360" w:lineRule="auto"/>
        <w:jc w:val="center"/>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Id: 111 151 549</w:t>
      </w:r>
    </w:p>
    <w:p w14:paraId="4E91432D" w14:textId="77777777" w:rsidR="00F90CBC" w:rsidRPr="00FB5C6D" w:rsidRDefault="00CB37BE" w:rsidP="00CB37BE">
      <w:pPr>
        <w:spacing w:line="360" w:lineRule="auto"/>
        <w:jc w:val="center"/>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Department of in Marketing</w:t>
      </w:r>
    </w:p>
    <w:p w14:paraId="35CAFCAD" w14:textId="77777777" w:rsidR="00D87BCA" w:rsidRPr="00FB5C6D" w:rsidRDefault="006E0352" w:rsidP="004B55F1">
      <w:pPr>
        <w:spacing w:line="360" w:lineRule="auto"/>
        <w:jc w:val="center"/>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Date of Sublimation: 1</w:t>
      </w:r>
      <w:r w:rsidR="00F90CBC" w:rsidRPr="00FB5C6D">
        <w:rPr>
          <w:rFonts w:ascii="Times New Roman" w:hAnsi="Times New Roman" w:cs="Times New Roman"/>
          <w:color w:val="000000" w:themeColor="text1"/>
          <w:sz w:val="28"/>
          <w:szCs w:val="28"/>
        </w:rPr>
        <w:t>6</w:t>
      </w:r>
      <w:r w:rsidR="00D87BCA" w:rsidRPr="00FB5C6D">
        <w:rPr>
          <w:rFonts w:ascii="Times New Roman" w:hAnsi="Times New Roman" w:cs="Times New Roman"/>
          <w:color w:val="000000" w:themeColor="text1"/>
          <w:sz w:val="28"/>
          <w:szCs w:val="28"/>
        </w:rPr>
        <w:t xml:space="preserve"> September, 2020</w:t>
      </w:r>
    </w:p>
    <w:p w14:paraId="474C3ED5" w14:textId="77777777" w:rsidR="00D87BCA" w:rsidRPr="00FB5C6D" w:rsidRDefault="009A0B14" w:rsidP="004B55F1">
      <w:pPr>
        <w:spacing w:line="360" w:lineRule="auto"/>
        <w:jc w:val="center"/>
        <w:rPr>
          <w:rFonts w:ascii="Times New Roman" w:hAnsi="Times New Roman" w:cs="Times New Roman"/>
          <w:b/>
          <w:color w:val="000000" w:themeColor="text1"/>
          <w:sz w:val="32"/>
          <w:szCs w:val="32"/>
        </w:rPr>
      </w:pPr>
      <w:r w:rsidRPr="00FB5C6D">
        <w:rPr>
          <w:rFonts w:ascii="Times New Roman" w:hAnsi="Times New Roman" w:cs="Times New Roman"/>
          <w:b/>
          <w:color w:val="000000" w:themeColor="text1"/>
          <w:sz w:val="32"/>
          <w:szCs w:val="32"/>
        </w:rPr>
        <w:lastRenderedPageBreak/>
        <w:t>Letter of Transmittal</w:t>
      </w:r>
    </w:p>
    <w:p w14:paraId="53133DE1" w14:textId="77777777" w:rsidR="009A0B14" w:rsidRPr="00FB5C6D" w:rsidRDefault="009A0B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To</w:t>
      </w:r>
    </w:p>
    <w:p w14:paraId="2439CC0A" w14:textId="77777777" w:rsidR="009A0B14" w:rsidRPr="00FB5C6D" w:rsidRDefault="009A0B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Rahman, S.M. Asif-Ur</w:t>
      </w:r>
    </w:p>
    <w:p w14:paraId="5855534E" w14:textId="77777777" w:rsidR="009A0B14" w:rsidRPr="00FB5C6D" w:rsidRDefault="009A0B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Asst. </w:t>
      </w:r>
      <w:r w:rsidR="00653167" w:rsidRPr="00FB5C6D">
        <w:rPr>
          <w:rFonts w:ascii="Times New Roman" w:hAnsi="Times New Roman" w:cs="Times New Roman"/>
          <w:color w:val="000000" w:themeColor="text1"/>
          <w:sz w:val="24"/>
          <w:szCs w:val="24"/>
        </w:rPr>
        <w:t>Professor,</w:t>
      </w:r>
      <w:r w:rsidRPr="00FB5C6D">
        <w:rPr>
          <w:rFonts w:ascii="Times New Roman" w:hAnsi="Times New Roman" w:cs="Times New Roman"/>
          <w:color w:val="000000" w:themeColor="text1"/>
          <w:sz w:val="24"/>
          <w:szCs w:val="24"/>
        </w:rPr>
        <w:t xml:space="preserve"> Marketing</w:t>
      </w:r>
    </w:p>
    <w:p w14:paraId="5C69AF9A" w14:textId="77777777" w:rsidR="009A0B14" w:rsidRPr="00FB5C6D" w:rsidRDefault="009A0B14" w:rsidP="004B55F1">
      <w:pPr>
        <w:tabs>
          <w:tab w:val="left" w:pos="5653"/>
        </w:tabs>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United International University</w:t>
      </w:r>
      <w:r w:rsidR="00F90CBC" w:rsidRPr="00FB5C6D">
        <w:rPr>
          <w:rFonts w:ascii="Times New Roman" w:hAnsi="Times New Roman" w:cs="Times New Roman"/>
          <w:color w:val="000000" w:themeColor="text1"/>
          <w:sz w:val="24"/>
          <w:szCs w:val="24"/>
        </w:rPr>
        <w:tab/>
      </w:r>
    </w:p>
    <w:p w14:paraId="5D827FBC" w14:textId="77777777" w:rsidR="009A0B14" w:rsidRPr="00FB5C6D" w:rsidRDefault="009A0B14" w:rsidP="004B55F1">
      <w:pPr>
        <w:spacing w:line="360" w:lineRule="auto"/>
        <w:jc w:val="both"/>
        <w:rPr>
          <w:rFonts w:ascii="Times New Roman" w:hAnsi="Times New Roman" w:cs="Times New Roman"/>
          <w:color w:val="000000" w:themeColor="text1"/>
          <w:sz w:val="24"/>
          <w:szCs w:val="24"/>
          <w:u w:val="single"/>
        </w:rPr>
      </w:pPr>
      <w:r w:rsidRPr="00FB5C6D">
        <w:rPr>
          <w:rFonts w:ascii="Times New Roman" w:hAnsi="Times New Roman" w:cs="Times New Roman"/>
          <w:color w:val="000000" w:themeColor="text1"/>
          <w:sz w:val="24"/>
          <w:szCs w:val="24"/>
          <w:u w:val="single"/>
        </w:rPr>
        <w:t>Subject: Submission of Internship Report</w:t>
      </w:r>
    </w:p>
    <w:p w14:paraId="726B3280" w14:textId="77777777" w:rsidR="009A0B14" w:rsidRPr="00FB5C6D" w:rsidRDefault="009A0B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Dear </w:t>
      </w:r>
      <w:r w:rsidR="003F0018" w:rsidRPr="00FB5C6D">
        <w:rPr>
          <w:rFonts w:ascii="Times New Roman" w:hAnsi="Times New Roman" w:cs="Times New Roman"/>
          <w:color w:val="000000" w:themeColor="text1"/>
          <w:sz w:val="24"/>
          <w:szCs w:val="24"/>
        </w:rPr>
        <w:t>Sir</w:t>
      </w:r>
      <w:r w:rsidRPr="00FB5C6D">
        <w:rPr>
          <w:rFonts w:ascii="Times New Roman" w:hAnsi="Times New Roman" w:cs="Times New Roman"/>
          <w:color w:val="000000" w:themeColor="text1"/>
          <w:sz w:val="24"/>
          <w:szCs w:val="24"/>
        </w:rPr>
        <w:t>,</w:t>
      </w:r>
    </w:p>
    <w:p w14:paraId="157D4539" w14:textId="77777777" w:rsidR="006860A2" w:rsidRPr="00FB5C6D" w:rsidRDefault="009A0B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I’m glad to submit the internship report on the topic that you assigned me is “E-Commerce Challenges and Development</w:t>
      </w:r>
      <w:r w:rsidR="00D14C45" w:rsidRPr="00FB5C6D">
        <w:rPr>
          <w:rFonts w:ascii="Times New Roman" w:hAnsi="Times New Roman" w:cs="Times New Roman"/>
          <w:color w:val="000000" w:themeColor="text1"/>
          <w:sz w:val="24"/>
          <w:szCs w:val="24"/>
        </w:rPr>
        <w:t xml:space="preserve">” in e-commerce business sector in Bangladesh. Hare </w:t>
      </w:r>
      <w:r w:rsidR="006860A2" w:rsidRPr="00FB5C6D">
        <w:rPr>
          <w:rFonts w:ascii="Times New Roman" w:hAnsi="Times New Roman" w:cs="Times New Roman"/>
          <w:color w:val="000000" w:themeColor="text1"/>
          <w:sz w:val="24"/>
          <w:szCs w:val="24"/>
        </w:rPr>
        <w:t xml:space="preserve">use as </w:t>
      </w:r>
      <w:r w:rsidR="00D14C45" w:rsidRPr="00FB5C6D">
        <w:rPr>
          <w:rFonts w:ascii="Times New Roman" w:hAnsi="Times New Roman" w:cs="Times New Roman"/>
          <w:color w:val="000000" w:themeColor="text1"/>
          <w:sz w:val="24"/>
          <w:szCs w:val="24"/>
        </w:rPr>
        <w:t>an example of Gemcon food and agriculture LTD</w:t>
      </w:r>
      <w:r w:rsidR="006860A2" w:rsidRPr="00FB5C6D">
        <w:rPr>
          <w:rFonts w:ascii="Times New Roman" w:hAnsi="Times New Roman" w:cs="Times New Roman"/>
          <w:color w:val="000000" w:themeColor="text1"/>
          <w:sz w:val="24"/>
          <w:szCs w:val="24"/>
        </w:rPr>
        <w:t xml:space="preserve"> </w:t>
      </w:r>
      <w:r w:rsidR="00D14C45" w:rsidRPr="00FB5C6D">
        <w:rPr>
          <w:rFonts w:ascii="Times New Roman" w:hAnsi="Times New Roman" w:cs="Times New Roman"/>
          <w:color w:val="000000" w:themeColor="text1"/>
          <w:sz w:val="24"/>
          <w:szCs w:val="24"/>
        </w:rPr>
        <w:t>(</w:t>
      </w:r>
      <w:r w:rsidR="006860A2" w:rsidRPr="00FB5C6D">
        <w:rPr>
          <w:rFonts w:ascii="Times New Roman" w:hAnsi="Times New Roman" w:cs="Times New Roman"/>
          <w:color w:val="000000" w:themeColor="text1"/>
          <w:sz w:val="24"/>
          <w:szCs w:val="24"/>
        </w:rPr>
        <w:t>Meenabazaer</w:t>
      </w:r>
      <w:r w:rsidR="00D14C45" w:rsidRPr="00FB5C6D">
        <w:rPr>
          <w:rFonts w:ascii="Times New Roman" w:hAnsi="Times New Roman" w:cs="Times New Roman"/>
          <w:color w:val="000000" w:themeColor="text1"/>
          <w:sz w:val="24"/>
          <w:szCs w:val="24"/>
        </w:rPr>
        <w:t xml:space="preserve">). While </w:t>
      </w:r>
      <w:r w:rsidR="006860A2" w:rsidRPr="00FB5C6D">
        <w:rPr>
          <w:rFonts w:ascii="Times New Roman" w:hAnsi="Times New Roman" w:cs="Times New Roman"/>
          <w:color w:val="000000" w:themeColor="text1"/>
          <w:sz w:val="24"/>
          <w:szCs w:val="24"/>
        </w:rPr>
        <w:t>preparing report I tried my level best to follow your and my supervisor instructions.</w:t>
      </w:r>
    </w:p>
    <w:p w14:paraId="01D564C4" w14:textId="77777777" w:rsidR="006860A2" w:rsidRPr="00FB5C6D" w:rsidRDefault="006860A2"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The entire report is based on the practical knowledge I gained from my three month of internship program, working under meenaclick. The knowledge I gained from here will add a huge advantage to my career.</w:t>
      </w:r>
    </w:p>
    <w:p w14:paraId="72876A7F" w14:textId="77777777" w:rsidR="009A0B14" w:rsidRPr="00FB5C6D" w:rsidRDefault="006860A2"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It would be highly grateful if you kindly receive this report and I will be pleased to answer to any of your queries regarding this report.</w:t>
      </w:r>
    </w:p>
    <w:p w14:paraId="500D8C4A" w14:textId="77777777" w:rsidR="006860A2"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w:t>
      </w:r>
      <w:r w:rsidR="006860A2" w:rsidRPr="00FB5C6D">
        <w:rPr>
          <w:rFonts w:ascii="Times New Roman" w:hAnsi="Times New Roman" w:cs="Times New Roman"/>
          <w:color w:val="000000" w:themeColor="text1"/>
          <w:sz w:val="24"/>
          <w:szCs w:val="24"/>
        </w:rPr>
        <w:t>ha</w:t>
      </w:r>
      <w:r w:rsidRPr="00FB5C6D">
        <w:rPr>
          <w:rFonts w:ascii="Times New Roman" w:hAnsi="Times New Roman" w:cs="Times New Roman"/>
          <w:color w:val="000000" w:themeColor="text1"/>
          <w:sz w:val="24"/>
          <w:szCs w:val="24"/>
        </w:rPr>
        <w:t>nking you</w:t>
      </w:r>
    </w:p>
    <w:p w14:paraId="32CBD0EB"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Sincerely</w:t>
      </w:r>
    </w:p>
    <w:p w14:paraId="501A9FA3"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_____________</w:t>
      </w:r>
    </w:p>
    <w:p w14:paraId="286B0902"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Asma Arifin Oyshi</w:t>
      </w:r>
    </w:p>
    <w:p w14:paraId="2D454E92"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Id: 111 151 549</w:t>
      </w:r>
    </w:p>
    <w:p w14:paraId="56E3FD65"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BBA program, UIU Business School and College.</w:t>
      </w:r>
    </w:p>
    <w:p w14:paraId="037CFB0A" w14:textId="77777777" w:rsidR="003F0018" w:rsidRPr="00FB5C6D" w:rsidRDefault="003F0018" w:rsidP="00CB37BE">
      <w:pPr>
        <w:spacing w:line="360" w:lineRule="auto"/>
        <w:rPr>
          <w:rFonts w:ascii="Times New Roman" w:hAnsi="Times New Roman" w:cs="Times New Roman"/>
          <w:color w:val="000000" w:themeColor="text1"/>
          <w:sz w:val="28"/>
          <w:szCs w:val="28"/>
        </w:rPr>
      </w:pPr>
    </w:p>
    <w:p w14:paraId="6CB75EF6" w14:textId="77777777" w:rsidR="003F0018" w:rsidRPr="00FB5C6D" w:rsidRDefault="003F0018" w:rsidP="004B55F1">
      <w:pPr>
        <w:spacing w:line="360" w:lineRule="auto"/>
        <w:jc w:val="center"/>
        <w:rPr>
          <w:rFonts w:ascii="Times New Roman" w:hAnsi="Times New Roman" w:cs="Times New Roman"/>
          <w:b/>
          <w:color w:val="000000" w:themeColor="text1"/>
          <w:sz w:val="32"/>
          <w:szCs w:val="32"/>
        </w:rPr>
      </w:pPr>
      <w:r w:rsidRPr="00FB5C6D">
        <w:rPr>
          <w:rFonts w:ascii="Times New Roman" w:hAnsi="Times New Roman" w:cs="Times New Roman"/>
          <w:b/>
          <w:color w:val="000000" w:themeColor="text1"/>
          <w:sz w:val="32"/>
          <w:szCs w:val="32"/>
        </w:rPr>
        <w:lastRenderedPageBreak/>
        <w:t>Acknowledgement</w:t>
      </w:r>
    </w:p>
    <w:p w14:paraId="51C2E346" w14:textId="77777777" w:rsidR="003F0018" w:rsidRPr="00FB5C6D" w:rsidRDefault="003F00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First of all I would like to express my gratitude to my instructor, Rahman, S.M. </w:t>
      </w:r>
      <w:proofErr w:type="spellStart"/>
      <w:r w:rsidRPr="00FB5C6D">
        <w:rPr>
          <w:rFonts w:ascii="Times New Roman" w:hAnsi="Times New Roman" w:cs="Times New Roman"/>
          <w:color w:val="000000" w:themeColor="text1"/>
          <w:sz w:val="24"/>
          <w:szCs w:val="24"/>
        </w:rPr>
        <w:t>Asifur</w:t>
      </w:r>
      <w:proofErr w:type="spellEnd"/>
      <w:r w:rsidRPr="00FB5C6D">
        <w:rPr>
          <w:rFonts w:ascii="Times New Roman" w:hAnsi="Times New Roman" w:cs="Times New Roman"/>
          <w:color w:val="000000" w:themeColor="text1"/>
          <w:sz w:val="24"/>
          <w:szCs w:val="24"/>
        </w:rPr>
        <w:t xml:space="preserve">-Ur. Assistant </w:t>
      </w:r>
      <w:r w:rsidR="009E0C5A" w:rsidRPr="00FB5C6D">
        <w:rPr>
          <w:rFonts w:ascii="Times New Roman" w:hAnsi="Times New Roman" w:cs="Times New Roman"/>
          <w:color w:val="000000" w:themeColor="text1"/>
          <w:sz w:val="24"/>
          <w:szCs w:val="24"/>
        </w:rPr>
        <w:t xml:space="preserve">professor, faculty </w:t>
      </w:r>
      <w:r w:rsidRPr="00FB5C6D">
        <w:rPr>
          <w:rFonts w:ascii="Times New Roman" w:hAnsi="Times New Roman" w:cs="Times New Roman"/>
          <w:color w:val="000000" w:themeColor="text1"/>
          <w:sz w:val="24"/>
          <w:szCs w:val="24"/>
        </w:rPr>
        <w:t xml:space="preserve">of school of business and </w:t>
      </w:r>
      <w:r w:rsidR="009E0C5A" w:rsidRPr="00FB5C6D">
        <w:rPr>
          <w:rFonts w:ascii="Times New Roman" w:hAnsi="Times New Roman" w:cs="Times New Roman"/>
          <w:color w:val="000000" w:themeColor="text1"/>
          <w:sz w:val="24"/>
          <w:szCs w:val="24"/>
        </w:rPr>
        <w:t>economics, at</w:t>
      </w:r>
      <w:r w:rsidRPr="00FB5C6D">
        <w:rPr>
          <w:rFonts w:ascii="Times New Roman" w:hAnsi="Times New Roman" w:cs="Times New Roman"/>
          <w:color w:val="000000" w:themeColor="text1"/>
          <w:sz w:val="24"/>
          <w:szCs w:val="24"/>
        </w:rPr>
        <w:t xml:space="preserve"> united international </w:t>
      </w:r>
      <w:r w:rsidR="009E0C5A" w:rsidRPr="00FB5C6D">
        <w:rPr>
          <w:rFonts w:ascii="Times New Roman" w:hAnsi="Times New Roman" w:cs="Times New Roman"/>
          <w:color w:val="000000" w:themeColor="text1"/>
          <w:sz w:val="24"/>
          <w:szCs w:val="24"/>
        </w:rPr>
        <w:t xml:space="preserve">university, who has made me capable and helps me to complete the report. </w:t>
      </w:r>
      <w:r w:rsidR="00EE4A8A" w:rsidRPr="00FB5C6D">
        <w:rPr>
          <w:rFonts w:ascii="Times New Roman" w:hAnsi="Times New Roman" w:cs="Times New Roman"/>
          <w:color w:val="000000" w:themeColor="text1"/>
          <w:sz w:val="24"/>
          <w:szCs w:val="24"/>
        </w:rPr>
        <w:t>‘</w:t>
      </w:r>
      <w:r w:rsidR="009E0C5A" w:rsidRPr="00FB5C6D">
        <w:rPr>
          <w:rFonts w:ascii="Times New Roman" w:hAnsi="Times New Roman" w:cs="Times New Roman"/>
          <w:color w:val="000000" w:themeColor="text1"/>
          <w:sz w:val="24"/>
          <w:szCs w:val="24"/>
        </w:rPr>
        <w:t>On E-Commerce Challenges and Development</w:t>
      </w:r>
      <w:r w:rsidR="00EE4A8A" w:rsidRPr="00FB5C6D">
        <w:rPr>
          <w:rFonts w:ascii="Times New Roman" w:hAnsi="Times New Roman" w:cs="Times New Roman"/>
          <w:color w:val="000000" w:themeColor="text1"/>
          <w:sz w:val="24"/>
          <w:szCs w:val="24"/>
        </w:rPr>
        <w:t>”</w:t>
      </w:r>
      <w:r w:rsidRPr="00FB5C6D">
        <w:rPr>
          <w:rFonts w:ascii="Times New Roman" w:hAnsi="Times New Roman" w:cs="Times New Roman"/>
          <w:color w:val="000000" w:themeColor="text1"/>
          <w:sz w:val="24"/>
          <w:szCs w:val="24"/>
        </w:rPr>
        <w:t xml:space="preserve"> </w:t>
      </w:r>
      <w:r w:rsidR="00EE4A8A" w:rsidRPr="00FB5C6D">
        <w:rPr>
          <w:rFonts w:ascii="Times New Roman" w:hAnsi="Times New Roman" w:cs="Times New Roman"/>
          <w:color w:val="000000" w:themeColor="text1"/>
          <w:sz w:val="24"/>
          <w:szCs w:val="24"/>
        </w:rPr>
        <w:t xml:space="preserve">in e-commerce business sector in Bangladesh. I flow my supervisor </w:t>
      </w:r>
      <w:r w:rsidRPr="00FB5C6D">
        <w:rPr>
          <w:rFonts w:ascii="Times New Roman" w:hAnsi="Times New Roman" w:cs="Times New Roman"/>
          <w:color w:val="000000" w:themeColor="text1"/>
          <w:sz w:val="24"/>
          <w:szCs w:val="24"/>
        </w:rPr>
        <w:t xml:space="preserve"> </w:t>
      </w:r>
      <w:r w:rsidR="00EE4A8A" w:rsidRPr="00FB5C6D">
        <w:rPr>
          <w:rFonts w:ascii="Times New Roman" w:hAnsi="Times New Roman" w:cs="Times New Roman"/>
          <w:color w:val="000000" w:themeColor="text1"/>
          <w:sz w:val="24"/>
          <w:szCs w:val="24"/>
        </w:rPr>
        <w:t xml:space="preserve"> guidelines to complete my report perfectly.</w:t>
      </w:r>
    </w:p>
    <w:p w14:paraId="3C95E173" w14:textId="77777777" w:rsidR="00EE4A8A" w:rsidRPr="00FB5C6D" w:rsidRDefault="00EE4A8A"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To compete this report successfully</w:t>
      </w:r>
      <w:r w:rsidR="0019336A" w:rsidRPr="00FB5C6D">
        <w:rPr>
          <w:rFonts w:ascii="Times New Roman" w:hAnsi="Times New Roman" w:cs="Times New Roman"/>
          <w:color w:val="000000" w:themeColor="text1"/>
          <w:sz w:val="24"/>
          <w:szCs w:val="24"/>
        </w:rPr>
        <w:t xml:space="preserve"> usually requirement and guideline</w:t>
      </w:r>
      <w:r w:rsidR="001F6929" w:rsidRPr="00FB5C6D">
        <w:rPr>
          <w:rFonts w:ascii="Times New Roman" w:hAnsi="Times New Roman" w:cs="Times New Roman"/>
          <w:color w:val="000000" w:themeColor="text1"/>
          <w:sz w:val="24"/>
          <w:szCs w:val="24"/>
        </w:rPr>
        <w:t xml:space="preserve"> information collected from number of people, who have assisted me throughout inters of my project. I would also like to thanks the authorities as well as my colleagues of Meenabazaer for giving me the opportunity to do my internship in their renowned company. The experience and knowledge that I gained from there help me in my future corporate life. I truly grateful to an executive officer Mr. Adnan Chy, for his proper guideline and necessary suggestions</w:t>
      </w:r>
      <w:r w:rsidR="00BC557A" w:rsidRPr="00FB5C6D">
        <w:rPr>
          <w:rFonts w:ascii="Times New Roman" w:hAnsi="Times New Roman" w:cs="Times New Roman"/>
          <w:color w:val="000000" w:themeColor="text1"/>
          <w:sz w:val="24"/>
          <w:szCs w:val="24"/>
        </w:rPr>
        <w:t xml:space="preserve"> throughout my internship journey.</w:t>
      </w:r>
    </w:p>
    <w:p w14:paraId="5CF6DDA1"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Finally I am thankful to my family and my friends who have provided unbiased help and support to complete my report with their assistance and provide sources of information. Their helping hands were truly unparalleled.</w:t>
      </w:r>
    </w:p>
    <w:p w14:paraId="05A15610"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196F5EDC"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6096D67E"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15AF7EEF"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08A56487"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4C0E5061"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5C2E8210"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7F407E12"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683165B5" w14:textId="77777777" w:rsidR="00BC557A" w:rsidRPr="00FB5C6D" w:rsidRDefault="00BC557A" w:rsidP="004B55F1">
      <w:pPr>
        <w:spacing w:line="360" w:lineRule="auto"/>
        <w:jc w:val="both"/>
        <w:rPr>
          <w:rFonts w:ascii="Times New Roman" w:hAnsi="Times New Roman" w:cs="Times New Roman"/>
          <w:color w:val="000000" w:themeColor="text1"/>
          <w:sz w:val="24"/>
          <w:szCs w:val="24"/>
        </w:rPr>
      </w:pPr>
    </w:p>
    <w:p w14:paraId="4A17C39E" w14:textId="77777777" w:rsidR="00BC557A" w:rsidRPr="00FB5C6D" w:rsidRDefault="00BC557A" w:rsidP="004B55F1">
      <w:pPr>
        <w:spacing w:line="360" w:lineRule="auto"/>
        <w:jc w:val="center"/>
        <w:rPr>
          <w:rFonts w:ascii="Times New Roman" w:hAnsi="Times New Roman" w:cs="Times New Roman"/>
          <w:b/>
          <w:color w:val="000000" w:themeColor="text1"/>
          <w:sz w:val="32"/>
          <w:szCs w:val="32"/>
        </w:rPr>
      </w:pPr>
      <w:r w:rsidRPr="00FB5C6D">
        <w:rPr>
          <w:rFonts w:ascii="Times New Roman" w:hAnsi="Times New Roman" w:cs="Times New Roman"/>
          <w:b/>
          <w:color w:val="000000" w:themeColor="text1"/>
          <w:sz w:val="32"/>
          <w:szCs w:val="32"/>
        </w:rPr>
        <w:lastRenderedPageBreak/>
        <w:t>Executive Summary</w:t>
      </w:r>
    </w:p>
    <w:p w14:paraId="0CB86FB3" w14:textId="77777777" w:rsidR="00554CF4" w:rsidRPr="00FB5C6D" w:rsidRDefault="00BC557A" w:rsidP="004B55F1">
      <w:pPr>
        <w:spacing w:line="360" w:lineRule="auto"/>
        <w:jc w:val="both"/>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4"/>
        </w:rPr>
        <w:t xml:space="preserve">Now a day’s e-commerce plays an important role in business market place. It’s opened a new and essay shopping platform in the shopping history of Bangladesh. </w:t>
      </w:r>
      <w:r w:rsidR="00456286" w:rsidRPr="00FB5C6D">
        <w:rPr>
          <w:rFonts w:ascii="Times New Roman" w:hAnsi="Times New Roman" w:cs="Times New Roman"/>
          <w:color w:val="000000" w:themeColor="text1"/>
          <w:sz w:val="24"/>
          <w:szCs w:val="24"/>
        </w:rPr>
        <w:t>Especially</w:t>
      </w:r>
      <w:r w:rsidRPr="00FB5C6D">
        <w:rPr>
          <w:rFonts w:ascii="Times New Roman" w:hAnsi="Times New Roman" w:cs="Times New Roman"/>
          <w:color w:val="000000" w:themeColor="text1"/>
          <w:sz w:val="24"/>
          <w:szCs w:val="24"/>
        </w:rPr>
        <w:t xml:space="preserve"> in this pandemic salutation e-commerce play </w:t>
      </w:r>
      <w:r w:rsidR="00456286" w:rsidRPr="00FB5C6D">
        <w:rPr>
          <w:rFonts w:ascii="Times New Roman" w:hAnsi="Times New Roman" w:cs="Times New Roman"/>
          <w:color w:val="000000" w:themeColor="text1"/>
          <w:sz w:val="24"/>
          <w:szCs w:val="24"/>
        </w:rPr>
        <w:t xml:space="preserve">most important role in the shopping history. </w:t>
      </w:r>
      <w:r w:rsidR="004B272F" w:rsidRPr="00FB5C6D">
        <w:rPr>
          <w:rFonts w:ascii="Times New Roman" w:hAnsi="Times New Roman" w:cs="Times New Roman"/>
          <w:color w:val="000000" w:themeColor="text1"/>
          <w:sz w:val="24"/>
          <w:szCs w:val="24"/>
        </w:rPr>
        <w:t>It’s</w:t>
      </w:r>
      <w:r w:rsidR="00456286" w:rsidRPr="00FB5C6D">
        <w:rPr>
          <w:rFonts w:ascii="Times New Roman" w:hAnsi="Times New Roman" w:cs="Times New Roman"/>
          <w:color w:val="000000" w:themeColor="text1"/>
          <w:sz w:val="24"/>
          <w:szCs w:val="24"/>
        </w:rPr>
        <w:t xml:space="preserve"> make customer life easy also the suppliers. Now people can easily buy and sell their necessary goods and survives by using e-commerce platform. Its save people money and time. This report highly fuscous on </w:t>
      </w:r>
      <w:r w:rsidR="00456286" w:rsidRPr="00FB5C6D">
        <w:rPr>
          <w:rFonts w:ascii="Times New Roman" w:hAnsi="Times New Roman" w:cs="Times New Roman"/>
          <w:color w:val="000000" w:themeColor="text1"/>
          <w:sz w:val="24"/>
          <w:szCs w:val="28"/>
        </w:rPr>
        <w:t>E-Commerce faces Challenges and way to Development in business platform of Bangladesh. Objectives, methodology and the limitation of e-commerce sectors.</w:t>
      </w:r>
      <w:r w:rsidR="006A6686" w:rsidRPr="00FB5C6D">
        <w:rPr>
          <w:rFonts w:ascii="Times New Roman" w:hAnsi="Times New Roman" w:cs="Times New Roman"/>
          <w:color w:val="000000" w:themeColor="text1"/>
          <w:sz w:val="24"/>
          <w:szCs w:val="28"/>
        </w:rPr>
        <w:t xml:space="preserve"> Through collected secondary data, current market situation and the new opportunity of e-commerce business sector are described briefly. Also the threats and challenges that e-commerce businesses face regularly are fuscous in details. </w:t>
      </w:r>
      <w:r w:rsidR="00976653" w:rsidRPr="00FB5C6D">
        <w:rPr>
          <w:rFonts w:ascii="Times New Roman" w:hAnsi="Times New Roman" w:cs="Times New Roman"/>
          <w:color w:val="000000" w:themeColor="text1"/>
          <w:sz w:val="24"/>
          <w:szCs w:val="28"/>
        </w:rPr>
        <w:t xml:space="preserve">Especially the legal and technically aspect in e-commerce sectors.at the end of this report provide some recommendations to improve the e-commerce business problems. For this discussing this topic I </w:t>
      </w:r>
      <w:r w:rsidR="00554CF4" w:rsidRPr="00FB5C6D">
        <w:rPr>
          <w:rFonts w:ascii="Times New Roman" w:hAnsi="Times New Roman" w:cs="Times New Roman"/>
          <w:color w:val="000000" w:themeColor="text1"/>
          <w:sz w:val="24"/>
          <w:szCs w:val="28"/>
        </w:rPr>
        <w:t>select reputed</w:t>
      </w:r>
      <w:r w:rsidR="00976653" w:rsidRPr="00FB5C6D">
        <w:rPr>
          <w:rFonts w:ascii="Times New Roman" w:hAnsi="Times New Roman" w:cs="Times New Roman"/>
          <w:color w:val="000000" w:themeColor="text1"/>
          <w:sz w:val="24"/>
          <w:szCs w:val="28"/>
        </w:rPr>
        <w:t xml:space="preserve"> company named by Gemcon food and agriculture LTD (Meenabazaer) e-commerce site, which is known by meenaclick.</w:t>
      </w:r>
      <w:r w:rsidR="00554CF4" w:rsidRPr="00FB5C6D">
        <w:rPr>
          <w:rFonts w:ascii="Times New Roman" w:hAnsi="Times New Roman" w:cs="Times New Roman"/>
          <w:color w:val="000000" w:themeColor="text1"/>
          <w:sz w:val="24"/>
          <w:szCs w:val="28"/>
        </w:rPr>
        <w:t xml:space="preserve"> It is basically online dry groceries fresh products selling web site of Meenabazaer. Hare give all the necessary information of meenaclick management process to products delivery system.</w:t>
      </w:r>
    </w:p>
    <w:p w14:paraId="1AA1DDB4"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4EC2F44B"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2822BA0A"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5747CE79"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78C8E4AD"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4DF9B031"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7EE91EA4"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5049676C"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2B117F2A" w14:textId="77777777" w:rsidR="00CB37BE" w:rsidRPr="00FB5C6D" w:rsidRDefault="00CB37BE" w:rsidP="004B55F1">
      <w:pPr>
        <w:spacing w:line="360" w:lineRule="auto"/>
        <w:jc w:val="both"/>
        <w:rPr>
          <w:rFonts w:ascii="Times New Roman" w:hAnsi="Times New Roman" w:cs="Times New Roman"/>
          <w:color w:val="000000" w:themeColor="text1"/>
          <w:sz w:val="24"/>
          <w:szCs w:val="28"/>
        </w:rPr>
      </w:pPr>
    </w:p>
    <w:p w14:paraId="59483B6F" w14:textId="77777777" w:rsidR="00554CF4" w:rsidRPr="00FB5C6D" w:rsidRDefault="00554CF4" w:rsidP="004B55F1">
      <w:pPr>
        <w:spacing w:line="360" w:lineRule="auto"/>
        <w:jc w:val="center"/>
        <w:rPr>
          <w:rFonts w:ascii="Times New Roman" w:hAnsi="Times New Roman" w:cs="Times New Roman"/>
          <w:b/>
          <w:color w:val="000000" w:themeColor="text1"/>
          <w:sz w:val="32"/>
          <w:szCs w:val="32"/>
        </w:rPr>
      </w:pPr>
      <w:r w:rsidRPr="00FB5C6D">
        <w:rPr>
          <w:rFonts w:ascii="Times New Roman" w:hAnsi="Times New Roman" w:cs="Times New Roman"/>
          <w:b/>
          <w:color w:val="000000" w:themeColor="text1"/>
          <w:sz w:val="32"/>
          <w:szCs w:val="32"/>
        </w:rPr>
        <w:lastRenderedPageBreak/>
        <w:t>Table of content</w:t>
      </w:r>
    </w:p>
    <w:p w14:paraId="431CEE9C"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sdt>
      <w:sdtPr>
        <w:rPr>
          <w:rFonts w:ascii="Times New Roman" w:eastAsiaTheme="minorHAnsi" w:hAnsi="Times New Roman" w:cs="Times New Roman"/>
          <w:b w:val="0"/>
          <w:bCs w:val="0"/>
          <w:color w:val="000000" w:themeColor="text1"/>
          <w:sz w:val="22"/>
          <w:szCs w:val="22"/>
        </w:rPr>
        <w:id w:val="184101662"/>
        <w:docPartObj>
          <w:docPartGallery w:val="Table of Contents"/>
          <w:docPartUnique/>
        </w:docPartObj>
      </w:sdtPr>
      <w:sdtEndPr>
        <w:rPr>
          <w:noProof/>
        </w:rPr>
      </w:sdtEndPr>
      <w:sdtContent>
        <w:p w14:paraId="47FAB5FB" w14:textId="77777777" w:rsidR="004B55F1" w:rsidRPr="00FB5C6D" w:rsidRDefault="004B55F1" w:rsidP="004B55F1">
          <w:pPr>
            <w:pStyle w:val="Heading1"/>
            <w:shd w:val="clear" w:color="auto" w:fill="FFFFFF"/>
            <w:spacing w:before="0" w:after="75" w:line="360" w:lineRule="auto"/>
            <w:textAlignment w:val="baseline"/>
            <w:rPr>
              <w:rFonts w:ascii="Times New Roman" w:hAnsi="Times New Roman" w:cs="Times New Roman"/>
              <w:b w:val="0"/>
              <w:bCs w:val="0"/>
              <w:color w:val="000000" w:themeColor="text1"/>
              <w:sz w:val="39"/>
              <w:szCs w:val="39"/>
            </w:rPr>
          </w:pPr>
        </w:p>
        <w:p w14:paraId="782439D1" w14:textId="77777777" w:rsidR="001606CA" w:rsidRPr="00FB5C6D" w:rsidRDefault="001606CA" w:rsidP="004B55F1">
          <w:pPr>
            <w:pStyle w:val="TOCHeading"/>
            <w:spacing w:line="360" w:lineRule="auto"/>
            <w:rPr>
              <w:rFonts w:ascii="Times New Roman" w:hAnsi="Times New Roman" w:cs="Times New Roman"/>
              <w:color w:val="000000" w:themeColor="text1"/>
            </w:rPr>
          </w:pPr>
          <w:r w:rsidRPr="00FB5C6D">
            <w:rPr>
              <w:rFonts w:ascii="Times New Roman" w:hAnsi="Times New Roman" w:cs="Times New Roman"/>
              <w:color w:val="000000" w:themeColor="text1"/>
            </w:rPr>
            <w:t>Contents</w:t>
          </w:r>
        </w:p>
        <w:p w14:paraId="20CB0CC0" w14:textId="77777777" w:rsidR="00F13198" w:rsidRPr="00FB5C6D" w:rsidRDefault="001606CA">
          <w:pPr>
            <w:pStyle w:val="TOC1"/>
            <w:tabs>
              <w:tab w:val="right" w:leader="dot" w:pos="9350"/>
            </w:tabs>
            <w:rPr>
              <w:rFonts w:eastAsiaTheme="minorEastAsia"/>
              <w:noProof/>
              <w:color w:val="000000" w:themeColor="text1"/>
            </w:rPr>
          </w:pPr>
          <w:r w:rsidRPr="00FB5C6D">
            <w:rPr>
              <w:rFonts w:ascii="Times New Roman" w:hAnsi="Times New Roman" w:cs="Times New Roman"/>
              <w:color w:val="000000" w:themeColor="text1"/>
            </w:rPr>
            <w:fldChar w:fldCharType="begin"/>
          </w:r>
          <w:r w:rsidRPr="00FB5C6D">
            <w:rPr>
              <w:rFonts w:ascii="Times New Roman" w:hAnsi="Times New Roman" w:cs="Times New Roman"/>
              <w:color w:val="000000" w:themeColor="text1"/>
            </w:rPr>
            <w:instrText xml:space="preserve"> TOC \o "1-3" \h \z \u </w:instrText>
          </w:r>
          <w:r w:rsidRPr="00FB5C6D">
            <w:rPr>
              <w:rFonts w:ascii="Times New Roman" w:hAnsi="Times New Roman" w:cs="Times New Roman"/>
              <w:color w:val="000000" w:themeColor="text1"/>
            </w:rPr>
            <w:fldChar w:fldCharType="separate"/>
          </w:r>
          <w:hyperlink w:anchor="_Toc51174487" w:history="1">
            <w:r w:rsidR="00F13198" w:rsidRPr="00FB5C6D">
              <w:rPr>
                <w:rStyle w:val="Hyperlink"/>
                <w:rFonts w:ascii="Times New Roman" w:hAnsi="Times New Roman" w:cs="Times New Roman"/>
                <w:noProof/>
                <w:color w:val="000000" w:themeColor="text1"/>
              </w:rPr>
              <w:t>Chapter 01</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_Toc51174487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w:t>
            </w:r>
            <w:r w:rsidR="00F13198" w:rsidRPr="00FB5C6D">
              <w:rPr>
                <w:noProof/>
                <w:webHidden/>
                <w:color w:val="000000" w:themeColor="text1"/>
              </w:rPr>
              <w:fldChar w:fldCharType="end"/>
            </w:r>
          </w:hyperlink>
        </w:p>
        <w:p w14:paraId="28B4E51D" w14:textId="77777777" w:rsidR="00F13198" w:rsidRPr="00FB5C6D" w:rsidRDefault="00031F62">
          <w:pPr>
            <w:pStyle w:val="TOC1"/>
            <w:tabs>
              <w:tab w:val="right" w:leader="dot" w:pos="9350"/>
            </w:tabs>
            <w:rPr>
              <w:rFonts w:eastAsiaTheme="minorEastAsia"/>
              <w:noProof/>
              <w:color w:val="000000" w:themeColor="text1"/>
            </w:rPr>
          </w:pPr>
          <w:hyperlink w:anchor="_Toc51174488" w:history="1">
            <w:r w:rsidR="00F13198" w:rsidRPr="00FB5C6D">
              <w:rPr>
                <w:rStyle w:val="Hyperlink"/>
                <w:rFonts w:ascii="Times New Roman" w:hAnsi="Times New Roman" w:cs="Times New Roman"/>
                <w:noProof/>
                <w:color w:val="000000" w:themeColor="text1"/>
              </w:rPr>
              <w:t>Overview of e-commerce business platform in Bangladesh</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_Toc51174488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w:t>
            </w:r>
            <w:r w:rsidR="00F13198" w:rsidRPr="00FB5C6D">
              <w:rPr>
                <w:noProof/>
                <w:webHidden/>
                <w:color w:val="000000" w:themeColor="text1"/>
              </w:rPr>
              <w:fldChar w:fldCharType="end"/>
            </w:r>
          </w:hyperlink>
        </w:p>
        <w:p w14:paraId="3EC64853" w14:textId="77777777" w:rsidR="00F13198" w:rsidRPr="00FB5C6D" w:rsidRDefault="00031F62">
          <w:pPr>
            <w:pStyle w:val="TOC2"/>
            <w:tabs>
              <w:tab w:val="right" w:leader="dot" w:pos="9350"/>
            </w:tabs>
            <w:rPr>
              <w:rFonts w:eastAsiaTheme="minorEastAsia"/>
              <w:noProof/>
              <w:color w:val="000000" w:themeColor="text1"/>
            </w:rPr>
          </w:pPr>
          <w:hyperlink w:anchor="_Toc51174489" w:history="1">
            <w:r w:rsidR="00F13198" w:rsidRPr="00FB5C6D">
              <w:rPr>
                <w:rStyle w:val="Hyperlink"/>
                <w:rFonts w:ascii="Times New Roman" w:hAnsi="Times New Roman" w:cs="Times New Roman"/>
                <w:noProof/>
                <w:color w:val="000000" w:themeColor="text1"/>
              </w:rPr>
              <w:t>1.1 Introduction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_Toc51174489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w:t>
            </w:r>
            <w:r w:rsidR="00F13198" w:rsidRPr="00FB5C6D">
              <w:rPr>
                <w:noProof/>
                <w:webHidden/>
                <w:color w:val="000000" w:themeColor="text1"/>
              </w:rPr>
              <w:fldChar w:fldCharType="end"/>
            </w:r>
          </w:hyperlink>
        </w:p>
        <w:p w14:paraId="57D17A3B" w14:textId="77777777" w:rsidR="00F13198" w:rsidRPr="00FB5C6D" w:rsidRDefault="00031F62">
          <w:pPr>
            <w:pStyle w:val="TOC2"/>
            <w:tabs>
              <w:tab w:val="right" w:leader="dot" w:pos="9350"/>
            </w:tabs>
            <w:rPr>
              <w:rFonts w:eastAsiaTheme="minorEastAsia"/>
              <w:noProof/>
              <w:color w:val="000000" w:themeColor="text1"/>
            </w:rPr>
          </w:pPr>
          <w:hyperlink w:anchor="_Toc51174490" w:history="1">
            <w:r w:rsidR="00F13198" w:rsidRPr="00FB5C6D">
              <w:rPr>
                <w:rStyle w:val="Hyperlink"/>
                <w:rFonts w:ascii="Times New Roman" w:hAnsi="Times New Roman" w:cs="Times New Roman"/>
                <w:noProof/>
                <w:color w:val="000000" w:themeColor="text1"/>
              </w:rPr>
              <w:t>1.2 History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_Toc51174490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w:t>
            </w:r>
            <w:r w:rsidR="00F13198" w:rsidRPr="00FB5C6D">
              <w:rPr>
                <w:noProof/>
                <w:webHidden/>
                <w:color w:val="000000" w:themeColor="text1"/>
              </w:rPr>
              <w:fldChar w:fldCharType="end"/>
            </w:r>
          </w:hyperlink>
        </w:p>
        <w:p w14:paraId="1A4B20B9" w14:textId="77777777" w:rsidR="00F13198" w:rsidRPr="00FB5C6D" w:rsidRDefault="00031F62">
          <w:pPr>
            <w:pStyle w:val="TOC2"/>
            <w:tabs>
              <w:tab w:val="right" w:leader="dot" w:pos="9350"/>
            </w:tabs>
            <w:rPr>
              <w:rFonts w:eastAsiaTheme="minorEastAsia"/>
              <w:noProof/>
              <w:color w:val="000000" w:themeColor="text1"/>
            </w:rPr>
          </w:pPr>
          <w:hyperlink w:anchor="_Toc51174491" w:history="1">
            <w:r w:rsidR="00F13198" w:rsidRPr="00FB5C6D">
              <w:rPr>
                <w:rStyle w:val="Hyperlink"/>
                <w:rFonts w:ascii="Times New Roman" w:hAnsi="Times New Roman" w:cs="Times New Roman"/>
                <w:noProof/>
                <w:color w:val="000000" w:themeColor="text1"/>
              </w:rPr>
              <w:t>1.3 Origin of This Report</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_Toc51174491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w:t>
            </w:r>
            <w:r w:rsidR="00F13198" w:rsidRPr="00FB5C6D">
              <w:rPr>
                <w:noProof/>
                <w:webHidden/>
                <w:color w:val="000000" w:themeColor="text1"/>
              </w:rPr>
              <w:fldChar w:fldCharType="end"/>
            </w:r>
          </w:hyperlink>
        </w:p>
        <w:p w14:paraId="4F331347" w14:textId="77777777" w:rsidR="00F13198" w:rsidRPr="00FB5C6D" w:rsidRDefault="00031F62">
          <w:pPr>
            <w:pStyle w:val="TOC2"/>
            <w:tabs>
              <w:tab w:val="right" w:leader="dot" w:pos="9350"/>
            </w:tabs>
            <w:rPr>
              <w:rFonts w:eastAsiaTheme="minorEastAsia"/>
              <w:noProof/>
              <w:color w:val="000000" w:themeColor="text1"/>
            </w:rPr>
          </w:pPr>
          <w:hyperlink w:anchor="_Toc51174492" w:history="1">
            <w:r w:rsidR="00F13198" w:rsidRPr="00FB5C6D">
              <w:rPr>
                <w:rStyle w:val="Hyperlink"/>
                <w:rFonts w:ascii="Times New Roman" w:hAnsi="Times New Roman" w:cs="Times New Roman"/>
                <w:noProof/>
                <w:color w:val="000000" w:themeColor="text1"/>
              </w:rPr>
              <w:t>1.4 Scope of this Report</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_Toc51174492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w:t>
            </w:r>
            <w:r w:rsidR="00F13198" w:rsidRPr="00FB5C6D">
              <w:rPr>
                <w:noProof/>
                <w:webHidden/>
                <w:color w:val="000000" w:themeColor="text1"/>
              </w:rPr>
              <w:fldChar w:fldCharType="end"/>
            </w:r>
          </w:hyperlink>
        </w:p>
        <w:p w14:paraId="75775BDD" w14:textId="77777777" w:rsidR="00F13198" w:rsidRPr="00FB5C6D" w:rsidRDefault="00031F62">
          <w:pPr>
            <w:pStyle w:val="TOC2"/>
            <w:tabs>
              <w:tab w:val="right" w:leader="dot" w:pos="9350"/>
            </w:tabs>
            <w:rPr>
              <w:rFonts w:eastAsiaTheme="minorEastAsia"/>
              <w:noProof/>
              <w:color w:val="000000" w:themeColor="text1"/>
            </w:rPr>
          </w:pPr>
          <w:hyperlink w:anchor="_Toc51174493" w:history="1">
            <w:r w:rsidR="00F13198" w:rsidRPr="00FB5C6D">
              <w:rPr>
                <w:rStyle w:val="Hyperlink"/>
                <w:rFonts w:ascii="Times New Roman" w:hAnsi="Times New Roman" w:cs="Times New Roman"/>
                <w:noProof/>
                <w:color w:val="000000" w:themeColor="text1"/>
              </w:rPr>
              <w:t>1.5 Literature Review</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_Toc51174493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w:t>
            </w:r>
            <w:r w:rsidR="00F13198" w:rsidRPr="00FB5C6D">
              <w:rPr>
                <w:noProof/>
                <w:webHidden/>
                <w:color w:val="000000" w:themeColor="text1"/>
              </w:rPr>
              <w:fldChar w:fldCharType="end"/>
            </w:r>
          </w:hyperlink>
        </w:p>
        <w:p w14:paraId="7F0C1BA7" w14:textId="77777777" w:rsidR="00F13198" w:rsidRPr="00FB5C6D" w:rsidRDefault="00031F62">
          <w:pPr>
            <w:pStyle w:val="TOC2"/>
            <w:tabs>
              <w:tab w:val="right" w:leader="dot" w:pos="9350"/>
            </w:tabs>
            <w:rPr>
              <w:rFonts w:eastAsiaTheme="minorEastAsia"/>
              <w:noProof/>
              <w:color w:val="000000" w:themeColor="text1"/>
            </w:rPr>
          </w:pPr>
          <w:hyperlink w:anchor="_Toc51174494" w:history="1">
            <w:r w:rsidR="00F13198" w:rsidRPr="00FB5C6D">
              <w:rPr>
                <w:rStyle w:val="Hyperlink"/>
                <w:rFonts w:ascii="Times New Roman" w:hAnsi="Times New Roman" w:cs="Times New Roman"/>
                <w:noProof/>
                <w:color w:val="000000" w:themeColor="text1"/>
              </w:rPr>
              <w:t>1.5 Objectives of This Report</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_Toc51174494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5</w:t>
            </w:r>
            <w:r w:rsidR="00F13198" w:rsidRPr="00FB5C6D">
              <w:rPr>
                <w:noProof/>
                <w:webHidden/>
                <w:color w:val="000000" w:themeColor="text1"/>
              </w:rPr>
              <w:fldChar w:fldCharType="end"/>
            </w:r>
          </w:hyperlink>
        </w:p>
        <w:p w14:paraId="0E8DC4F1" w14:textId="77777777" w:rsidR="00F13198" w:rsidRPr="00FB5C6D" w:rsidRDefault="00031F62">
          <w:pPr>
            <w:pStyle w:val="TOC2"/>
            <w:tabs>
              <w:tab w:val="right" w:leader="dot" w:pos="9350"/>
            </w:tabs>
            <w:rPr>
              <w:rFonts w:eastAsiaTheme="minorEastAsia"/>
              <w:noProof/>
              <w:color w:val="000000" w:themeColor="text1"/>
            </w:rPr>
          </w:pPr>
          <w:hyperlink w:anchor="_Toc51174495" w:history="1">
            <w:r w:rsidR="00F13198" w:rsidRPr="00FB5C6D">
              <w:rPr>
                <w:rStyle w:val="Hyperlink"/>
                <w:rFonts w:ascii="Times New Roman" w:hAnsi="Times New Roman" w:cs="Times New Roman"/>
                <w:noProof/>
                <w:color w:val="000000" w:themeColor="text1"/>
              </w:rPr>
              <w:t>1.6 Methodology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_Toc51174495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5</w:t>
            </w:r>
            <w:r w:rsidR="00F13198" w:rsidRPr="00FB5C6D">
              <w:rPr>
                <w:noProof/>
                <w:webHidden/>
                <w:color w:val="000000" w:themeColor="text1"/>
              </w:rPr>
              <w:fldChar w:fldCharType="end"/>
            </w:r>
          </w:hyperlink>
        </w:p>
        <w:p w14:paraId="6FC8FAFC" w14:textId="77777777" w:rsidR="00F13198" w:rsidRPr="00FB5C6D" w:rsidRDefault="00031F62">
          <w:pPr>
            <w:pStyle w:val="TOC2"/>
            <w:tabs>
              <w:tab w:val="right" w:leader="dot" w:pos="9350"/>
            </w:tabs>
            <w:rPr>
              <w:rFonts w:eastAsiaTheme="minorEastAsia"/>
              <w:noProof/>
              <w:color w:val="000000" w:themeColor="text1"/>
            </w:rPr>
          </w:pPr>
          <w:hyperlink w:anchor="_Toc51174496" w:history="1">
            <w:r w:rsidR="00F13198" w:rsidRPr="00FB5C6D">
              <w:rPr>
                <w:rStyle w:val="Hyperlink"/>
                <w:rFonts w:ascii="Times New Roman" w:hAnsi="Times New Roman" w:cs="Times New Roman"/>
                <w:noProof/>
                <w:color w:val="000000" w:themeColor="text1"/>
              </w:rPr>
              <w:t>1.7 Limitation of this Study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_Toc51174496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5</w:t>
            </w:r>
            <w:r w:rsidR="00F13198" w:rsidRPr="00FB5C6D">
              <w:rPr>
                <w:noProof/>
                <w:webHidden/>
                <w:color w:val="000000" w:themeColor="text1"/>
              </w:rPr>
              <w:fldChar w:fldCharType="end"/>
            </w:r>
          </w:hyperlink>
        </w:p>
        <w:p w14:paraId="0C51808C" w14:textId="77777777" w:rsidR="00F13198" w:rsidRPr="00FB5C6D" w:rsidRDefault="00031F62">
          <w:pPr>
            <w:pStyle w:val="TOC1"/>
            <w:tabs>
              <w:tab w:val="right" w:leader="dot" w:pos="9350"/>
            </w:tabs>
            <w:rPr>
              <w:rFonts w:eastAsiaTheme="minorEastAsia"/>
              <w:noProof/>
              <w:color w:val="000000" w:themeColor="text1"/>
            </w:rPr>
          </w:pPr>
          <w:hyperlink w:anchor="_Toc51174497" w:history="1">
            <w:r w:rsidR="00F13198" w:rsidRPr="00FB5C6D">
              <w:rPr>
                <w:rStyle w:val="Hyperlink"/>
                <w:rFonts w:ascii="Times New Roman" w:hAnsi="Times New Roman" w:cs="Times New Roman"/>
                <w:noProof/>
                <w:color w:val="000000" w:themeColor="text1"/>
              </w:rPr>
              <w:t>Chapter 2</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_Toc51174497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7</w:t>
            </w:r>
            <w:r w:rsidR="00F13198" w:rsidRPr="00FB5C6D">
              <w:rPr>
                <w:noProof/>
                <w:webHidden/>
                <w:color w:val="000000" w:themeColor="text1"/>
              </w:rPr>
              <w:fldChar w:fldCharType="end"/>
            </w:r>
          </w:hyperlink>
        </w:p>
        <w:p w14:paraId="2DBD3D06" w14:textId="77777777" w:rsidR="00F13198" w:rsidRPr="00FB5C6D" w:rsidRDefault="00031F62">
          <w:pPr>
            <w:pStyle w:val="TOC1"/>
            <w:tabs>
              <w:tab w:val="right" w:leader="dot" w:pos="9350"/>
            </w:tabs>
            <w:rPr>
              <w:rFonts w:eastAsiaTheme="minorEastAsia"/>
              <w:noProof/>
              <w:color w:val="000000" w:themeColor="text1"/>
            </w:rPr>
          </w:pPr>
          <w:hyperlink w:anchor="_Toc51174498" w:history="1">
            <w:r w:rsidR="00F13198" w:rsidRPr="00FB5C6D">
              <w:rPr>
                <w:rStyle w:val="Hyperlink"/>
                <w:rFonts w:ascii="Times New Roman" w:hAnsi="Times New Roman" w:cs="Times New Roman"/>
                <w:noProof/>
                <w:color w:val="000000" w:themeColor="text1"/>
              </w:rPr>
              <w:t>Methodology of this study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_Toc51174498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7</w:t>
            </w:r>
            <w:r w:rsidR="00F13198" w:rsidRPr="00FB5C6D">
              <w:rPr>
                <w:noProof/>
                <w:webHidden/>
                <w:color w:val="000000" w:themeColor="text1"/>
              </w:rPr>
              <w:fldChar w:fldCharType="end"/>
            </w:r>
          </w:hyperlink>
        </w:p>
        <w:p w14:paraId="4FDAD191" w14:textId="77777777" w:rsidR="00F13198" w:rsidRPr="00FB5C6D" w:rsidRDefault="00031F62">
          <w:pPr>
            <w:pStyle w:val="TOC2"/>
            <w:tabs>
              <w:tab w:val="right" w:leader="dot" w:pos="9350"/>
            </w:tabs>
            <w:rPr>
              <w:rFonts w:eastAsiaTheme="minorEastAsia"/>
              <w:noProof/>
              <w:color w:val="000000" w:themeColor="text1"/>
            </w:rPr>
          </w:pPr>
          <w:hyperlink w:anchor="_Toc51174499" w:history="1">
            <w:r w:rsidR="00F13198" w:rsidRPr="00FB5C6D">
              <w:rPr>
                <w:rStyle w:val="Hyperlink"/>
                <w:rFonts w:ascii="Times New Roman" w:hAnsi="Times New Roman" w:cs="Times New Roman"/>
                <w:noProof/>
                <w:color w:val="000000" w:themeColor="text1"/>
              </w:rPr>
              <w:t>Methodology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_Toc51174499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8</w:t>
            </w:r>
            <w:r w:rsidR="00F13198" w:rsidRPr="00FB5C6D">
              <w:rPr>
                <w:noProof/>
                <w:webHidden/>
                <w:color w:val="000000" w:themeColor="text1"/>
              </w:rPr>
              <w:fldChar w:fldCharType="end"/>
            </w:r>
          </w:hyperlink>
        </w:p>
        <w:p w14:paraId="18A67EF8" w14:textId="77777777" w:rsidR="00F13198" w:rsidRPr="00FB5C6D" w:rsidRDefault="00031F62">
          <w:pPr>
            <w:pStyle w:val="TOC2"/>
            <w:tabs>
              <w:tab w:val="right" w:leader="dot" w:pos="9350"/>
            </w:tabs>
            <w:rPr>
              <w:rFonts w:eastAsiaTheme="minorEastAsia"/>
              <w:noProof/>
              <w:color w:val="000000" w:themeColor="text1"/>
            </w:rPr>
          </w:pPr>
          <w:hyperlink w:anchor="_Toc51174500" w:history="1">
            <w:r w:rsidR="00F13198" w:rsidRPr="00FB5C6D">
              <w:rPr>
                <w:rStyle w:val="Hyperlink"/>
                <w:rFonts w:ascii="Times New Roman" w:hAnsi="Times New Roman" w:cs="Times New Roman"/>
                <w:noProof/>
                <w:color w:val="000000" w:themeColor="text1"/>
              </w:rPr>
              <w:t>2.1 Primary Data</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_Toc51174500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8</w:t>
            </w:r>
            <w:r w:rsidR="00F13198" w:rsidRPr="00FB5C6D">
              <w:rPr>
                <w:noProof/>
                <w:webHidden/>
                <w:color w:val="000000" w:themeColor="text1"/>
              </w:rPr>
              <w:fldChar w:fldCharType="end"/>
            </w:r>
          </w:hyperlink>
        </w:p>
        <w:p w14:paraId="4661BB06" w14:textId="77777777" w:rsidR="00F13198" w:rsidRPr="00FB5C6D" w:rsidRDefault="00031F62">
          <w:pPr>
            <w:pStyle w:val="TOC2"/>
            <w:tabs>
              <w:tab w:val="right" w:leader="dot" w:pos="9350"/>
            </w:tabs>
            <w:rPr>
              <w:rFonts w:eastAsiaTheme="minorEastAsia"/>
              <w:noProof/>
              <w:color w:val="000000" w:themeColor="text1"/>
            </w:rPr>
          </w:pPr>
          <w:hyperlink w:anchor="_Toc51174501" w:history="1">
            <w:r w:rsidR="00F13198" w:rsidRPr="00FB5C6D">
              <w:rPr>
                <w:rStyle w:val="Hyperlink"/>
                <w:rFonts w:ascii="Times New Roman" w:hAnsi="Times New Roman" w:cs="Times New Roman"/>
                <w:noProof/>
                <w:color w:val="000000" w:themeColor="text1"/>
              </w:rPr>
              <w:t>2.2 Secondary Data</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_Toc51174501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8</w:t>
            </w:r>
            <w:r w:rsidR="00F13198" w:rsidRPr="00FB5C6D">
              <w:rPr>
                <w:noProof/>
                <w:webHidden/>
                <w:color w:val="000000" w:themeColor="text1"/>
              </w:rPr>
              <w:fldChar w:fldCharType="end"/>
            </w:r>
          </w:hyperlink>
        </w:p>
        <w:p w14:paraId="2E50A13C" w14:textId="77777777" w:rsidR="00F13198" w:rsidRPr="00FB5C6D" w:rsidRDefault="00031F62">
          <w:pPr>
            <w:pStyle w:val="TOC2"/>
            <w:tabs>
              <w:tab w:val="right" w:leader="dot" w:pos="9350"/>
            </w:tabs>
            <w:rPr>
              <w:rFonts w:eastAsiaTheme="minorEastAsia"/>
              <w:noProof/>
              <w:color w:val="000000" w:themeColor="text1"/>
            </w:rPr>
          </w:pPr>
          <w:hyperlink w:anchor="_Toc51174502" w:history="1">
            <w:r w:rsidR="00F13198" w:rsidRPr="00FB5C6D">
              <w:rPr>
                <w:rStyle w:val="Hyperlink"/>
                <w:rFonts w:ascii="Times New Roman" w:hAnsi="Times New Roman" w:cs="Times New Roman"/>
                <w:noProof/>
                <w:color w:val="000000" w:themeColor="text1"/>
              </w:rPr>
              <w:t>2.3 Internship Role and Responsibility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_Toc51174502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9</w:t>
            </w:r>
            <w:r w:rsidR="00F13198" w:rsidRPr="00FB5C6D">
              <w:rPr>
                <w:noProof/>
                <w:webHidden/>
                <w:color w:val="000000" w:themeColor="text1"/>
              </w:rPr>
              <w:fldChar w:fldCharType="end"/>
            </w:r>
          </w:hyperlink>
        </w:p>
        <w:p w14:paraId="66463C48" w14:textId="77777777" w:rsidR="00F13198" w:rsidRPr="00FB5C6D" w:rsidRDefault="00031F62">
          <w:pPr>
            <w:pStyle w:val="TOC1"/>
            <w:tabs>
              <w:tab w:val="right" w:leader="dot" w:pos="9350"/>
            </w:tabs>
            <w:rPr>
              <w:rFonts w:eastAsiaTheme="minorEastAsia"/>
              <w:noProof/>
              <w:color w:val="000000" w:themeColor="text1"/>
            </w:rPr>
          </w:pPr>
          <w:hyperlink w:anchor="_Toc51174503" w:history="1">
            <w:r w:rsidR="00F13198" w:rsidRPr="00FB5C6D">
              <w:rPr>
                <w:rStyle w:val="Hyperlink"/>
                <w:rFonts w:ascii="Times New Roman" w:hAnsi="Times New Roman" w:cs="Times New Roman"/>
                <w:noProof/>
                <w:color w:val="000000" w:themeColor="text1"/>
              </w:rPr>
              <w:t>Chapter -03</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_Toc51174503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11</w:t>
            </w:r>
            <w:r w:rsidR="00F13198" w:rsidRPr="00FB5C6D">
              <w:rPr>
                <w:noProof/>
                <w:webHidden/>
                <w:color w:val="000000" w:themeColor="text1"/>
              </w:rPr>
              <w:fldChar w:fldCharType="end"/>
            </w:r>
          </w:hyperlink>
        </w:p>
        <w:p w14:paraId="2F838CEB" w14:textId="77777777" w:rsidR="00F13198" w:rsidRPr="00FB5C6D" w:rsidRDefault="00031F62">
          <w:pPr>
            <w:pStyle w:val="TOC1"/>
            <w:tabs>
              <w:tab w:val="right" w:leader="dot" w:pos="9350"/>
            </w:tabs>
            <w:rPr>
              <w:rFonts w:eastAsiaTheme="minorEastAsia"/>
              <w:noProof/>
              <w:color w:val="000000" w:themeColor="text1"/>
            </w:rPr>
          </w:pPr>
          <w:hyperlink w:anchor="_Toc51174504" w:history="1">
            <w:r w:rsidR="00F13198" w:rsidRPr="00FB5C6D">
              <w:rPr>
                <w:rStyle w:val="Hyperlink"/>
                <w:rFonts w:ascii="Times New Roman" w:hAnsi="Times New Roman" w:cs="Times New Roman"/>
                <w:noProof/>
                <w:color w:val="000000" w:themeColor="text1"/>
              </w:rPr>
              <w:t>Overview of the organization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_Toc51174504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11</w:t>
            </w:r>
            <w:r w:rsidR="00F13198" w:rsidRPr="00FB5C6D">
              <w:rPr>
                <w:noProof/>
                <w:webHidden/>
                <w:color w:val="000000" w:themeColor="text1"/>
              </w:rPr>
              <w:fldChar w:fldCharType="end"/>
            </w:r>
          </w:hyperlink>
        </w:p>
        <w:p w14:paraId="64C1E963" w14:textId="77777777" w:rsidR="00F13198" w:rsidRPr="00FB5C6D" w:rsidRDefault="00031F62">
          <w:pPr>
            <w:pStyle w:val="TOC2"/>
            <w:tabs>
              <w:tab w:val="right" w:leader="dot" w:pos="9350"/>
            </w:tabs>
            <w:rPr>
              <w:rFonts w:eastAsiaTheme="minorEastAsia"/>
              <w:noProof/>
              <w:color w:val="000000" w:themeColor="text1"/>
            </w:rPr>
          </w:pPr>
          <w:hyperlink w:anchor="_Toc51174505" w:history="1">
            <w:r w:rsidR="00F13198" w:rsidRPr="00FB5C6D">
              <w:rPr>
                <w:rStyle w:val="Hyperlink"/>
                <w:rFonts w:ascii="Times New Roman" w:hAnsi="Times New Roman" w:cs="Times New Roman"/>
                <w:noProof/>
                <w:color w:val="000000" w:themeColor="text1"/>
              </w:rPr>
              <w:t>3.1 About the Super Store in Bangladesh</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_Toc51174505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12</w:t>
            </w:r>
            <w:r w:rsidR="00F13198" w:rsidRPr="00FB5C6D">
              <w:rPr>
                <w:noProof/>
                <w:webHidden/>
                <w:color w:val="000000" w:themeColor="text1"/>
              </w:rPr>
              <w:fldChar w:fldCharType="end"/>
            </w:r>
          </w:hyperlink>
        </w:p>
        <w:p w14:paraId="7E2368E2" w14:textId="77777777" w:rsidR="00F13198" w:rsidRPr="00FB5C6D" w:rsidRDefault="00031F62">
          <w:pPr>
            <w:pStyle w:val="TOC2"/>
            <w:tabs>
              <w:tab w:val="right" w:leader="dot" w:pos="9350"/>
            </w:tabs>
            <w:rPr>
              <w:rFonts w:eastAsiaTheme="minorEastAsia"/>
              <w:noProof/>
              <w:color w:val="000000" w:themeColor="text1"/>
            </w:rPr>
          </w:pPr>
          <w:hyperlink w:anchor="_Toc51174506" w:history="1">
            <w:r w:rsidR="00F13198" w:rsidRPr="00FB5C6D">
              <w:rPr>
                <w:rStyle w:val="Hyperlink"/>
                <w:rFonts w:ascii="Times New Roman" w:hAnsi="Times New Roman" w:cs="Times New Roman"/>
                <w:noProof/>
                <w:color w:val="000000" w:themeColor="text1"/>
              </w:rPr>
              <w:t>3.2 History of Meenabazer</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_Toc51174506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12</w:t>
            </w:r>
            <w:r w:rsidR="00F13198" w:rsidRPr="00FB5C6D">
              <w:rPr>
                <w:noProof/>
                <w:webHidden/>
                <w:color w:val="000000" w:themeColor="text1"/>
              </w:rPr>
              <w:fldChar w:fldCharType="end"/>
            </w:r>
          </w:hyperlink>
        </w:p>
        <w:p w14:paraId="2F7B91DA" w14:textId="77777777" w:rsidR="00F13198" w:rsidRPr="00FB5C6D" w:rsidRDefault="00031F62">
          <w:pPr>
            <w:pStyle w:val="TOC2"/>
            <w:tabs>
              <w:tab w:val="right" w:leader="dot" w:pos="9350"/>
            </w:tabs>
            <w:rPr>
              <w:rFonts w:eastAsiaTheme="minorEastAsia"/>
              <w:noProof/>
              <w:color w:val="000000" w:themeColor="text1"/>
            </w:rPr>
          </w:pPr>
          <w:hyperlink w:anchor="_Toc51174507" w:history="1">
            <w:r w:rsidR="00F13198" w:rsidRPr="00FB5C6D">
              <w:rPr>
                <w:rStyle w:val="Hyperlink"/>
                <w:rFonts w:ascii="Times New Roman" w:hAnsi="Times New Roman" w:cs="Times New Roman"/>
                <w:noProof/>
                <w:color w:val="000000" w:themeColor="text1"/>
              </w:rPr>
              <w:t>3.3 Meenaclick</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_Toc51174507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14</w:t>
            </w:r>
            <w:r w:rsidR="00F13198" w:rsidRPr="00FB5C6D">
              <w:rPr>
                <w:noProof/>
                <w:webHidden/>
                <w:color w:val="000000" w:themeColor="text1"/>
              </w:rPr>
              <w:fldChar w:fldCharType="end"/>
            </w:r>
          </w:hyperlink>
        </w:p>
        <w:p w14:paraId="32971377" w14:textId="77777777" w:rsidR="00F13198" w:rsidRPr="00FB5C6D" w:rsidRDefault="00031F62">
          <w:pPr>
            <w:pStyle w:val="TOC2"/>
            <w:tabs>
              <w:tab w:val="right" w:leader="dot" w:pos="9350"/>
            </w:tabs>
            <w:rPr>
              <w:rFonts w:eastAsiaTheme="minorEastAsia"/>
              <w:noProof/>
              <w:color w:val="000000" w:themeColor="text1"/>
            </w:rPr>
          </w:pPr>
          <w:hyperlink w:anchor="_Toc51174508" w:history="1">
            <w:r w:rsidR="00F13198" w:rsidRPr="00FB5C6D">
              <w:rPr>
                <w:rStyle w:val="Hyperlink"/>
                <w:rFonts w:ascii="Times New Roman" w:hAnsi="Times New Roman" w:cs="Times New Roman"/>
                <w:noProof/>
                <w:color w:val="000000" w:themeColor="text1"/>
              </w:rPr>
              <w:t>3.4 Vision, Mission and Value</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_Toc51174508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14</w:t>
            </w:r>
            <w:r w:rsidR="00F13198" w:rsidRPr="00FB5C6D">
              <w:rPr>
                <w:noProof/>
                <w:webHidden/>
                <w:color w:val="000000" w:themeColor="text1"/>
              </w:rPr>
              <w:fldChar w:fldCharType="end"/>
            </w:r>
          </w:hyperlink>
        </w:p>
        <w:p w14:paraId="68D289B4" w14:textId="77777777" w:rsidR="00F13198" w:rsidRPr="00FB5C6D" w:rsidRDefault="00031F62">
          <w:pPr>
            <w:pStyle w:val="TOC2"/>
            <w:tabs>
              <w:tab w:val="right" w:leader="dot" w:pos="9350"/>
            </w:tabs>
            <w:rPr>
              <w:rFonts w:eastAsiaTheme="minorEastAsia"/>
              <w:noProof/>
              <w:color w:val="000000" w:themeColor="text1"/>
            </w:rPr>
          </w:pPr>
          <w:hyperlink w:anchor="_Toc51174509" w:history="1">
            <w:r w:rsidR="00F13198" w:rsidRPr="00FB5C6D">
              <w:rPr>
                <w:rStyle w:val="Hyperlink"/>
                <w:rFonts w:ascii="Times New Roman" w:hAnsi="Times New Roman" w:cs="Times New Roman"/>
                <w:noProof/>
                <w:color w:val="000000" w:themeColor="text1"/>
              </w:rPr>
              <w:t>3.5 Meenaclick Products and Services</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_Toc51174509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15</w:t>
            </w:r>
            <w:r w:rsidR="00F13198" w:rsidRPr="00FB5C6D">
              <w:rPr>
                <w:noProof/>
                <w:webHidden/>
                <w:color w:val="000000" w:themeColor="text1"/>
              </w:rPr>
              <w:fldChar w:fldCharType="end"/>
            </w:r>
          </w:hyperlink>
        </w:p>
        <w:p w14:paraId="6FF9B78C" w14:textId="77777777" w:rsidR="00F13198" w:rsidRPr="00FB5C6D" w:rsidRDefault="00031F62">
          <w:pPr>
            <w:pStyle w:val="TOC2"/>
            <w:tabs>
              <w:tab w:val="right" w:leader="dot" w:pos="9350"/>
            </w:tabs>
            <w:rPr>
              <w:rFonts w:eastAsiaTheme="minorEastAsia"/>
              <w:noProof/>
              <w:color w:val="000000" w:themeColor="text1"/>
            </w:rPr>
          </w:pPr>
          <w:hyperlink w:anchor="_Toc51174510" w:history="1">
            <w:r w:rsidR="00F13198" w:rsidRPr="00FB5C6D">
              <w:rPr>
                <w:rStyle w:val="Hyperlink"/>
                <w:noProof/>
                <w:color w:val="000000" w:themeColor="text1"/>
              </w:rPr>
              <w:t xml:space="preserve">3.6 Delivery Systems of </w:t>
            </w:r>
            <w:r w:rsidR="00F13198" w:rsidRPr="00FB5C6D">
              <w:rPr>
                <w:rStyle w:val="Hyperlink"/>
                <w:rFonts w:ascii="Times New Roman" w:hAnsi="Times New Roman" w:cs="Times New Roman"/>
                <w:noProof/>
                <w:color w:val="000000" w:themeColor="text1"/>
              </w:rPr>
              <w:t>Shopping</w:t>
            </w:r>
            <w:r w:rsidR="00F13198" w:rsidRPr="00FB5C6D">
              <w:rPr>
                <w:rStyle w:val="Hyperlink"/>
                <w:noProof/>
                <w:color w:val="000000" w:themeColor="text1"/>
              </w:rPr>
              <w:t xml:space="preserve"> Goods</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_Toc51174510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19</w:t>
            </w:r>
            <w:r w:rsidR="00F13198" w:rsidRPr="00FB5C6D">
              <w:rPr>
                <w:noProof/>
                <w:webHidden/>
                <w:color w:val="000000" w:themeColor="text1"/>
              </w:rPr>
              <w:fldChar w:fldCharType="end"/>
            </w:r>
          </w:hyperlink>
        </w:p>
        <w:p w14:paraId="5A036B0C" w14:textId="77777777" w:rsidR="00F13198" w:rsidRPr="00FB5C6D" w:rsidRDefault="00031F62">
          <w:pPr>
            <w:pStyle w:val="TOC2"/>
            <w:tabs>
              <w:tab w:val="right" w:leader="dot" w:pos="9350"/>
            </w:tabs>
            <w:rPr>
              <w:rFonts w:eastAsiaTheme="minorEastAsia"/>
              <w:noProof/>
              <w:color w:val="000000" w:themeColor="text1"/>
            </w:rPr>
          </w:pPr>
          <w:hyperlink w:anchor="_Toc51174511" w:history="1">
            <w:r w:rsidR="00F13198" w:rsidRPr="00FB5C6D">
              <w:rPr>
                <w:rStyle w:val="Hyperlink"/>
                <w:rFonts w:ascii="Times New Roman" w:hAnsi="Times New Roman" w:cs="Times New Roman"/>
                <w:noProof/>
                <w:color w:val="000000" w:themeColor="text1"/>
              </w:rPr>
              <w:t>3.7 Meenaclick marketing policy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_Toc51174511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20</w:t>
            </w:r>
            <w:r w:rsidR="00F13198" w:rsidRPr="00FB5C6D">
              <w:rPr>
                <w:noProof/>
                <w:webHidden/>
                <w:color w:val="000000" w:themeColor="text1"/>
              </w:rPr>
              <w:fldChar w:fldCharType="end"/>
            </w:r>
          </w:hyperlink>
        </w:p>
        <w:p w14:paraId="502E887F" w14:textId="77777777" w:rsidR="00F13198" w:rsidRPr="00FB5C6D" w:rsidRDefault="00031F62">
          <w:pPr>
            <w:pStyle w:val="TOC2"/>
            <w:tabs>
              <w:tab w:val="right" w:leader="dot" w:pos="9350"/>
            </w:tabs>
            <w:rPr>
              <w:rFonts w:eastAsiaTheme="minorEastAsia"/>
              <w:noProof/>
              <w:color w:val="000000" w:themeColor="text1"/>
            </w:rPr>
          </w:pPr>
          <w:hyperlink w:anchor="_Toc51174512" w:history="1">
            <w:r w:rsidR="00F13198" w:rsidRPr="00FB5C6D">
              <w:rPr>
                <w:rStyle w:val="Hyperlink"/>
                <w:rFonts w:ascii="Times New Roman" w:hAnsi="Times New Roman" w:cs="Times New Roman"/>
                <w:noProof/>
                <w:color w:val="000000" w:themeColor="text1"/>
              </w:rPr>
              <w:t>3.7. 2 Marketing STP</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_Toc51174512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23</w:t>
            </w:r>
            <w:r w:rsidR="00F13198" w:rsidRPr="00FB5C6D">
              <w:rPr>
                <w:noProof/>
                <w:webHidden/>
                <w:color w:val="000000" w:themeColor="text1"/>
              </w:rPr>
              <w:fldChar w:fldCharType="end"/>
            </w:r>
          </w:hyperlink>
        </w:p>
        <w:p w14:paraId="24374183" w14:textId="77777777" w:rsidR="00F13198" w:rsidRPr="00FB5C6D" w:rsidRDefault="00031F62">
          <w:pPr>
            <w:pStyle w:val="TOC2"/>
            <w:tabs>
              <w:tab w:val="right" w:leader="dot" w:pos="9350"/>
            </w:tabs>
            <w:rPr>
              <w:rFonts w:eastAsiaTheme="minorEastAsia"/>
              <w:noProof/>
              <w:color w:val="000000" w:themeColor="text1"/>
            </w:rPr>
          </w:pPr>
          <w:hyperlink w:anchor="_Toc51174513" w:history="1">
            <w:r w:rsidR="00F13198" w:rsidRPr="00FB5C6D">
              <w:rPr>
                <w:rStyle w:val="Hyperlink"/>
                <w:rFonts w:ascii="Times New Roman" w:hAnsi="Times New Roman" w:cs="Times New Roman"/>
                <w:noProof/>
                <w:color w:val="000000" w:themeColor="text1"/>
              </w:rPr>
              <w:t>3.7.3 SWOT Analysis</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_Toc51174513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24</w:t>
            </w:r>
            <w:r w:rsidR="00F13198" w:rsidRPr="00FB5C6D">
              <w:rPr>
                <w:noProof/>
                <w:webHidden/>
                <w:color w:val="000000" w:themeColor="text1"/>
              </w:rPr>
              <w:fldChar w:fldCharType="end"/>
            </w:r>
          </w:hyperlink>
        </w:p>
        <w:p w14:paraId="76D8FC1A" w14:textId="77777777" w:rsidR="00F13198" w:rsidRPr="00FB5C6D" w:rsidRDefault="00031F62">
          <w:pPr>
            <w:pStyle w:val="TOC1"/>
            <w:tabs>
              <w:tab w:val="right" w:leader="dot" w:pos="9350"/>
            </w:tabs>
            <w:rPr>
              <w:rFonts w:eastAsiaTheme="minorEastAsia"/>
              <w:noProof/>
              <w:color w:val="000000" w:themeColor="text1"/>
            </w:rPr>
          </w:pPr>
          <w:hyperlink w:anchor="_Toc51174514" w:history="1">
            <w:r w:rsidR="00F13198" w:rsidRPr="00FB5C6D">
              <w:rPr>
                <w:rStyle w:val="Hyperlink"/>
                <w:rFonts w:ascii="Times New Roman" w:hAnsi="Times New Roman" w:cs="Times New Roman"/>
                <w:noProof/>
                <w:color w:val="000000" w:themeColor="text1"/>
              </w:rPr>
              <w:t>Chapter: 04</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_Toc51174514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27</w:t>
            </w:r>
            <w:r w:rsidR="00F13198" w:rsidRPr="00FB5C6D">
              <w:rPr>
                <w:noProof/>
                <w:webHidden/>
                <w:color w:val="000000" w:themeColor="text1"/>
              </w:rPr>
              <w:fldChar w:fldCharType="end"/>
            </w:r>
          </w:hyperlink>
        </w:p>
        <w:p w14:paraId="7D4C7684" w14:textId="77777777" w:rsidR="00F13198" w:rsidRPr="00FB5C6D" w:rsidRDefault="00031F62">
          <w:pPr>
            <w:pStyle w:val="TOC1"/>
            <w:tabs>
              <w:tab w:val="right" w:leader="dot" w:pos="9350"/>
            </w:tabs>
            <w:rPr>
              <w:rFonts w:eastAsiaTheme="minorEastAsia"/>
              <w:noProof/>
              <w:color w:val="000000" w:themeColor="text1"/>
            </w:rPr>
          </w:pPr>
          <w:hyperlink w:anchor="_Toc51174515" w:history="1">
            <w:r w:rsidR="00F13198" w:rsidRPr="00FB5C6D">
              <w:rPr>
                <w:rStyle w:val="Hyperlink"/>
                <w:rFonts w:ascii="Times New Roman" w:hAnsi="Times New Roman" w:cs="Times New Roman"/>
                <w:noProof/>
                <w:color w:val="000000" w:themeColor="text1"/>
              </w:rPr>
              <w:t>Findings and Analysis of This Study</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_Toc51174515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27</w:t>
            </w:r>
            <w:r w:rsidR="00F13198" w:rsidRPr="00FB5C6D">
              <w:rPr>
                <w:noProof/>
                <w:webHidden/>
                <w:color w:val="000000" w:themeColor="text1"/>
              </w:rPr>
              <w:fldChar w:fldCharType="end"/>
            </w:r>
          </w:hyperlink>
        </w:p>
        <w:p w14:paraId="796B9691" w14:textId="77777777" w:rsidR="00F13198" w:rsidRPr="00FB5C6D" w:rsidRDefault="00031F62">
          <w:pPr>
            <w:pStyle w:val="TOC2"/>
            <w:tabs>
              <w:tab w:val="right" w:leader="dot" w:pos="9350"/>
            </w:tabs>
            <w:rPr>
              <w:rFonts w:eastAsiaTheme="minorEastAsia"/>
              <w:noProof/>
              <w:color w:val="000000" w:themeColor="text1"/>
            </w:rPr>
          </w:pPr>
          <w:hyperlink w:anchor="_Toc51174516" w:history="1">
            <w:r w:rsidR="00F13198" w:rsidRPr="00FB5C6D">
              <w:rPr>
                <w:rStyle w:val="Hyperlink"/>
                <w:rFonts w:ascii="Times New Roman" w:hAnsi="Times New Roman" w:cs="Times New Roman"/>
                <w:noProof/>
                <w:color w:val="000000" w:themeColor="text1"/>
              </w:rPr>
              <w:t>4.1 Findings</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_Toc51174516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28</w:t>
            </w:r>
            <w:r w:rsidR="00F13198" w:rsidRPr="00FB5C6D">
              <w:rPr>
                <w:noProof/>
                <w:webHidden/>
                <w:color w:val="000000" w:themeColor="text1"/>
              </w:rPr>
              <w:fldChar w:fldCharType="end"/>
            </w:r>
          </w:hyperlink>
        </w:p>
        <w:p w14:paraId="2F7C392E" w14:textId="77777777" w:rsidR="00F13198" w:rsidRPr="00FB5C6D" w:rsidRDefault="00031F62">
          <w:pPr>
            <w:pStyle w:val="TOC2"/>
            <w:tabs>
              <w:tab w:val="right" w:leader="dot" w:pos="9350"/>
            </w:tabs>
            <w:rPr>
              <w:rFonts w:eastAsiaTheme="minorEastAsia"/>
              <w:noProof/>
              <w:color w:val="000000" w:themeColor="text1"/>
            </w:rPr>
          </w:pPr>
          <w:hyperlink w:anchor="_Toc51174517" w:history="1">
            <w:r w:rsidR="00F13198" w:rsidRPr="00FB5C6D">
              <w:rPr>
                <w:rStyle w:val="Hyperlink"/>
                <w:rFonts w:ascii="Times New Roman" w:hAnsi="Times New Roman" w:cs="Times New Roman"/>
                <w:noProof/>
                <w:color w:val="000000" w:themeColor="text1"/>
              </w:rPr>
              <w:t>4.2 Employee satisfaction and dis satisfaction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_Toc51174517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28</w:t>
            </w:r>
            <w:r w:rsidR="00F13198" w:rsidRPr="00FB5C6D">
              <w:rPr>
                <w:noProof/>
                <w:webHidden/>
                <w:color w:val="000000" w:themeColor="text1"/>
              </w:rPr>
              <w:fldChar w:fldCharType="end"/>
            </w:r>
          </w:hyperlink>
        </w:p>
        <w:p w14:paraId="4BAA60F8" w14:textId="77777777" w:rsidR="00F13198" w:rsidRPr="00FB5C6D" w:rsidRDefault="00031F62">
          <w:pPr>
            <w:pStyle w:val="TOC2"/>
            <w:tabs>
              <w:tab w:val="right" w:leader="dot" w:pos="9350"/>
            </w:tabs>
            <w:rPr>
              <w:rFonts w:eastAsiaTheme="minorEastAsia"/>
              <w:noProof/>
              <w:color w:val="000000" w:themeColor="text1"/>
            </w:rPr>
          </w:pPr>
          <w:hyperlink w:anchor="_Toc51174518" w:history="1">
            <w:r w:rsidR="00F13198" w:rsidRPr="00FB5C6D">
              <w:rPr>
                <w:rStyle w:val="Hyperlink"/>
                <w:rFonts w:ascii="Times New Roman" w:hAnsi="Times New Roman" w:cs="Times New Roman"/>
                <w:noProof/>
                <w:color w:val="000000" w:themeColor="text1"/>
              </w:rPr>
              <w:t>4.3 Outlet, hubs and location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_Toc51174518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28</w:t>
            </w:r>
            <w:r w:rsidR="00F13198" w:rsidRPr="00FB5C6D">
              <w:rPr>
                <w:noProof/>
                <w:webHidden/>
                <w:color w:val="000000" w:themeColor="text1"/>
              </w:rPr>
              <w:fldChar w:fldCharType="end"/>
            </w:r>
          </w:hyperlink>
        </w:p>
        <w:p w14:paraId="6256D9F7" w14:textId="77777777" w:rsidR="00F13198" w:rsidRPr="00FB5C6D" w:rsidRDefault="00031F62">
          <w:pPr>
            <w:pStyle w:val="TOC2"/>
            <w:tabs>
              <w:tab w:val="right" w:leader="dot" w:pos="9350"/>
            </w:tabs>
            <w:rPr>
              <w:rFonts w:eastAsiaTheme="minorEastAsia"/>
              <w:noProof/>
              <w:color w:val="000000" w:themeColor="text1"/>
            </w:rPr>
          </w:pPr>
          <w:hyperlink w:anchor="_Toc51174519" w:history="1">
            <w:r w:rsidR="00F13198" w:rsidRPr="00FB5C6D">
              <w:rPr>
                <w:rStyle w:val="Hyperlink"/>
                <w:rFonts w:ascii="Times New Roman" w:hAnsi="Times New Roman" w:cs="Times New Roman"/>
                <w:noProof/>
                <w:color w:val="000000" w:themeColor="text1"/>
              </w:rPr>
              <w:t>4.4 Opportunity of E-Commerce Business in Bangladesh</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_Toc51174519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30</w:t>
            </w:r>
            <w:r w:rsidR="00F13198" w:rsidRPr="00FB5C6D">
              <w:rPr>
                <w:noProof/>
                <w:webHidden/>
                <w:color w:val="000000" w:themeColor="text1"/>
              </w:rPr>
              <w:fldChar w:fldCharType="end"/>
            </w:r>
          </w:hyperlink>
        </w:p>
        <w:p w14:paraId="38F4CAB2" w14:textId="77777777" w:rsidR="00F13198" w:rsidRPr="00FB5C6D" w:rsidRDefault="00031F62">
          <w:pPr>
            <w:pStyle w:val="TOC1"/>
            <w:tabs>
              <w:tab w:val="right" w:leader="dot" w:pos="9350"/>
            </w:tabs>
            <w:rPr>
              <w:rFonts w:eastAsiaTheme="minorEastAsia"/>
              <w:noProof/>
              <w:color w:val="000000" w:themeColor="text1"/>
            </w:rPr>
          </w:pPr>
          <w:hyperlink w:anchor="_Toc51174520" w:history="1">
            <w:r w:rsidR="00F13198" w:rsidRPr="00FB5C6D">
              <w:rPr>
                <w:rStyle w:val="Hyperlink"/>
                <w:rFonts w:ascii="Times New Roman" w:hAnsi="Times New Roman" w:cs="Times New Roman"/>
                <w:noProof/>
                <w:color w:val="000000" w:themeColor="text1"/>
              </w:rPr>
              <w:t>Chapter: 05</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_Toc51174520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34</w:t>
            </w:r>
            <w:r w:rsidR="00F13198" w:rsidRPr="00FB5C6D">
              <w:rPr>
                <w:noProof/>
                <w:webHidden/>
                <w:color w:val="000000" w:themeColor="text1"/>
              </w:rPr>
              <w:fldChar w:fldCharType="end"/>
            </w:r>
          </w:hyperlink>
        </w:p>
        <w:p w14:paraId="2210F312" w14:textId="77777777" w:rsidR="00F13198" w:rsidRPr="00FB5C6D" w:rsidRDefault="00031F62">
          <w:pPr>
            <w:pStyle w:val="TOC1"/>
            <w:tabs>
              <w:tab w:val="right" w:leader="dot" w:pos="9350"/>
            </w:tabs>
            <w:rPr>
              <w:rFonts w:eastAsiaTheme="minorEastAsia"/>
              <w:noProof/>
              <w:color w:val="000000" w:themeColor="text1"/>
            </w:rPr>
          </w:pPr>
          <w:hyperlink w:anchor="_Toc51174521" w:history="1">
            <w:r w:rsidR="00F13198" w:rsidRPr="00FB5C6D">
              <w:rPr>
                <w:rStyle w:val="Hyperlink"/>
                <w:noProof/>
                <w:color w:val="000000" w:themeColor="text1"/>
              </w:rPr>
              <w:t>Conclusion and Recommendation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_Toc51174521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34</w:t>
            </w:r>
            <w:r w:rsidR="00F13198" w:rsidRPr="00FB5C6D">
              <w:rPr>
                <w:noProof/>
                <w:webHidden/>
                <w:color w:val="000000" w:themeColor="text1"/>
              </w:rPr>
              <w:fldChar w:fldCharType="end"/>
            </w:r>
          </w:hyperlink>
        </w:p>
        <w:p w14:paraId="7F49BC4C" w14:textId="77777777" w:rsidR="00F13198" w:rsidRPr="00FB5C6D" w:rsidRDefault="00031F62">
          <w:pPr>
            <w:pStyle w:val="TOC2"/>
            <w:tabs>
              <w:tab w:val="right" w:leader="dot" w:pos="9350"/>
            </w:tabs>
            <w:rPr>
              <w:rFonts w:eastAsiaTheme="minorEastAsia"/>
              <w:noProof/>
              <w:color w:val="000000" w:themeColor="text1"/>
            </w:rPr>
          </w:pPr>
          <w:hyperlink w:anchor="_Toc51174522" w:history="1">
            <w:r w:rsidR="00F13198" w:rsidRPr="00FB5C6D">
              <w:rPr>
                <w:rStyle w:val="Hyperlink"/>
                <w:rFonts w:ascii="Times New Roman" w:hAnsi="Times New Roman" w:cs="Times New Roman"/>
                <w:noProof/>
                <w:color w:val="000000" w:themeColor="text1"/>
              </w:rPr>
              <w:t>Conclusion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_Toc51174522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35</w:t>
            </w:r>
            <w:r w:rsidR="00F13198" w:rsidRPr="00FB5C6D">
              <w:rPr>
                <w:noProof/>
                <w:webHidden/>
                <w:color w:val="000000" w:themeColor="text1"/>
              </w:rPr>
              <w:fldChar w:fldCharType="end"/>
            </w:r>
          </w:hyperlink>
        </w:p>
        <w:p w14:paraId="4AC9A9BE" w14:textId="77777777" w:rsidR="00F13198" w:rsidRPr="00FB5C6D" w:rsidRDefault="00031F62">
          <w:pPr>
            <w:pStyle w:val="TOC2"/>
            <w:tabs>
              <w:tab w:val="right" w:leader="dot" w:pos="9350"/>
            </w:tabs>
            <w:rPr>
              <w:rFonts w:eastAsiaTheme="minorEastAsia"/>
              <w:noProof/>
              <w:color w:val="000000" w:themeColor="text1"/>
            </w:rPr>
          </w:pPr>
          <w:hyperlink w:anchor="_Toc51174523" w:history="1">
            <w:r w:rsidR="00F13198" w:rsidRPr="00FB5C6D">
              <w:rPr>
                <w:rStyle w:val="Hyperlink"/>
                <w:rFonts w:ascii="Times New Roman" w:hAnsi="Times New Roman" w:cs="Times New Roman"/>
                <w:noProof/>
                <w:color w:val="000000" w:themeColor="text1"/>
              </w:rPr>
              <w:t>Recommendation</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_Toc51174523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36</w:t>
            </w:r>
            <w:r w:rsidR="00F13198" w:rsidRPr="00FB5C6D">
              <w:rPr>
                <w:noProof/>
                <w:webHidden/>
                <w:color w:val="000000" w:themeColor="text1"/>
              </w:rPr>
              <w:fldChar w:fldCharType="end"/>
            </w:r>
          </w:hyperlink>
        </w:p>
        <w:p w14:paraId="3581BADC" w14:textId="77777777" w:rsidR="00F13198" w:rsidRPr="00FB5C6D" w:rsidRDefault="00031F62">
          <w:pPr>
            <w:pStyle w:val="TOC1"/>
            <w:tabs>
              <w:tab w:val="right" w:leader="dot" w:pos="9350"/>
            </w:tabs>
            <w:rPr>
              <w:rFonts w:eastAsiaTheme="minorEastAsia"/>
              <w:noProof/>
              <w:color w:val="000000" w:themeColor="text1"/>
            </w:rPr>
          </w:pPr>
          <w:hyperlink w:anchor="_Toc51174524" w:history="1">
            <w:r w:rsidR="00F13198" w:rsidRPr="00FB5C6D">
              <w:rPr>
                <w:rStyle w:val="Hyperlink"/>
                <w:noProof/>
                <w:color w:val="000000" w:themeColor="text1"/>
              </w:rPr>
              <w:t>References</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_Toc51174524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37</w:t>
            </w:r>
            <w:r w:rsidR="00F13198" w:rsidRPr="00FB5C6D">
              <w:rPr>
                <w:noProof/>
                <w:webHidden/>
                <w:color w:val="000000" w:themeColor="text1"/>
              </w:rPr>
              <w:fldChar w:fldCharType="end"/>
            </w:r>
          </w:hyperlink>
        </w:p>
        <w:p w14:paraId="4CEA65C9" w14:textId="77777777" w:rsidR="00F13198" w:rsidRPr="00FB5C6D" w:rsidRDefault="00031F62">
          <w:pPr>
            <w:pStyle w:val="TOC1"/>
            <w:tabs>
              <w:tab w:val="right" w:leader="dot" w:pos="9350"/>
            </w:tabs>
            <w:rPr>
              <w:rFonts w:eastAsiaTheme="minorEastAsia"/>
              <w:noProof/>
              <w:color w:val="000000" w:themeColor="text1"/>
            </w:rPr>
          </w:pPr>
          <w:hyperlink w:anchor="_Toc51174525" w:history="1">
            <w:r w:rsidR="00F13198" w:rsidRPr="00FB5C6D">
              <w:rPr>
                <w:rStyle w:val="Hyperlink"/>
                <w:rFonts w:ascii="Times New Roman" w:hAnsi="Times New Roman" w:cs="Times New Roman"/>
                <w:noProof/>
                <w:color w:val="000000" w:themeColor="text1"/>
              </w:rPr>
              <w:t>Appendix</w:t>
            </w:r>
            <w:r w:rsidR="00F13198" w:rsidRPr="00FB5C6D">
              <w:rPr>
                <w:noProof/>
                <w:webHidden/>
                <w:color w:val="000000" w:themeColor="text1"/>
              </w:rPr>
              <w:tab/>
            </w:r>
            <w:r w:rsidR="00F13198" w:rsidRPr="00FB5C6D">
              <w:rPr>
                <w:noProof/>
                <w:webHidden/>
                <w:color w:val="000000" w:themeColor="text1"/>
              </w:rPr>
              <w:fldChar w:fldCharType="begin"/>
            </w:r>
            <w:r w:rsidR="00F13198" w:rsidRPr="00FB5C6D">
              <w:rPr>
                <w:noProof/>
                <w:webHidden/>
                <w:color w:val="000000" w:themeColor="text1"/>
              </w:rPr>
              <w:instrText xml:space="preserve"> PAGEREF _Toc51174525 \h </w:instrText>
            </w:r>
            <w:r w:rsidR="00F13198" w:rsidRPr="00FB5C6D">
              <w:rPr>
                <w:noProof/>
                <w:webHidden/>
                <w:color w:val="000000" w:themeColor="text1"/>
              </w:rPr>
            </w:r>
            <w:r w:rsidR="00F13198" w:rsidRPr="00FB5C6D">
              <w:rPr>
                <w:noProof/>
                <w:webHidden/>
                <w:color w:val="000000" w:themeColor="text1"/>
              </w:rPr>
              <w:fldChar w:fldCharType="separate"/>
            </w:r>
            <w:r w:rsidR="00F13198" w:rsidRPr="00FB5C6D">
              <w:rPr>
                <w:noProof/>
                <w:webHidden/>
                <w:color w:val="000000" w:themeColor="text1"/>
              </w:rPr>
              <w:t>38</w:t>
            </w:r>
            <w:r w:rsidR="00F13198" w:rsidRPr="00FB5C6D">
              <w:rPr>
                <w:noProof/>
                <w:webHidden/>
                <w:color w:val="000000" w:themeColor="text1"/>
              </w:rPr>
              <w:fldChar w:fldCharType="end"/>
            </w:r>
          </w:hyperlink>
        </w:p>
        <w:p w14:paraId="574F9E05" w14:textId="77777777" w:rsidR="006149BE" w:rsidRPr="00FB5C6D" w:rsidRDefault="001606CA" w:rsidP="00955611">
          <w:pPr>
            <w:spacing w:line="360" w:lineRule="auto"/>
            <w:rPr>
              <w:rFonts w:ascii="Times New Roman" w:hAnsi="Times New Roman" w:cs="Times New Roman"/>
              <w:color w:val="000000" w:themeColor="text1"/>
            </w:rPr>
            <w:sectPr w:rsidR="006149BE" w:rsidRPr="00FB5C6D" w:rsidSect="00DD3702">
              <w:headerReference w:type="even" r:id="rId10"/>
              <w:headerReference w:type="default" r:id="rId11"/>
              <w:footerReference w:type="default" r:id="rId12"/>
              <w:headerReference w:type="firs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hapStyle="1"/>
              <w:cols w:space="720"/>
              <w:docGrid w:linePitch="360"/>
            </w:sectPr>
          </w:pPr>
          <w:r w:rsidRPr="00FB5C6D">
            <w:rPr>
              <w:rFonts w:ascii="Times New Roman" w:hAnsi="Times New Roman" w:cs="Times New Roman"/>
              <w:b/>
              <w:bCs/>
              <w:noProof/>
              <w:color w:val="000000" w:themeColor="text1"/>
            </w:rPr>
            <w:fldChar w:fldCharType="end"/>
          </w:r>
        </w:p>
      </w:sdtContent>
    </w:sdt>
    <w:p w14:paraId="246E0307"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2B76FBE3"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0EA9ECDD" w14:textId="77777777" w:rsidR="00554CF4" w:rsidRPr="00FB5C6D" w:rsidRDefault="00554CF4" w:rsidP="004B55F1">
      <w:pPr>
        <w:spacing w:line="360" w:lineRule="auto"/>
        <w:jc w:val="center"/>
        <w:rPr>
          <w:rFonts w:ascii="Times New Roman" w:hAnsi="Times New Roman" w:cs="Times New Roman"/>
          <w:b/>
          <w:color w:val="000000" w:themeColor="text1"/>
          <w:sz w:val="32"/>
          <w:szCs w:val="32"/>
          <w:u w:val="single"/>
        </w:rPr>
      </w:pPr>
      <w:r w:rsidRPr="00FB5C6D">
        <w:rPr>
          <w:rFonts w:ascii="Times New Roman" w:hAnsi="Times New Roman" w:cs="Times New Roman"/>
          <w:b/>
          <w:color w:val="000000" w:themeColor="text1"/>
          <w:sz w:val="32"/>
          <w:szCs w:val="32"/>
          <w:u w:val="single"/>
        </w:rPr>
        <w:t>Table of figure</w:t>
      </w:r>
    </w:p>
    <w:p w14:paraId="27F09302" w14:textId="77777777" w:rsidR="00554CF4" w:rsidRPr="00FB5C6D" w:rsidRDefault="00554CF4" w:rsidP="004B55F1">
      <w:pPr>
        <w:spacing w:line="360" w:lineRule="auto"/>
        <w:jc w:val="both"/>
        <w:rPr>
          <w:rFonts w:ascii="Times New Roman" w:hAnsi="Times New Roman" w:cs="Times New Roman"/>
          <w:b/>
          <w:color w:val="000000" w:themeColor="text1"/>
          <w:sz w:val="24"/>
          <w:szCs w:val="28"/>
        </w:rPr>
      </w:pPr>
    </w:p>
    <w:tbl>
      <w:tblPr>
        <w:tblStyle w:val="TableGrid"/>
        <w:tblW w:w="9586" w:type="dxa"/>
        <w:tblLook w:val="04A0" w:firstRow="1" w:lastRow="0" w:firstColumn="1" w:lastColumn="0" w:noHBand="0" w:noVBand="1"/>
      </w:tblPr>
      <w:tblGrid>
        <w:gridCol w:w="510"/>
        <w:gridCol w:w="1973"/>
        <w:gridCol w:w="5633"/>
        <w:gridCol w:w="1470"/>
      </w:tblGrid>
      <w:tr w:rsidR="00FB5C6D" w:rsidRPr="00FB5C6D" w14:paraId="28AAB20F" w14:textId="77777777" w:rsidTr="00231556">
        <w:trPr>
          <w:trHeight w:val="426"/>
        </w:trPr>
        <w:tc>
          <w:tcPr>
            <w:tcW w:w="461" w:type="dxa"/>
          </w:tcPr>
          <w:p w14:paraId="53447A75" w14:textId="77777777" w:rsidR="00231556" w:rsidRPr="00FB5C6D" w:rsidRDefault="00231556" w:rsidP="00231556">
            <w:pPr>
              <w:spacing w:line="360" w:lineRule="auto"/>
              <w:jc w:val="center"/>
              <w:rPr>
                <w:rFonts w:ascii="Times New Roman" w:hAnsi="Times New Roman" w:cs="Times New Roman"/>
                <w:b/>
                <w:color w:val="000000" w:themeColor="text1"/>
                <w:sz w:val="24"/>
                <w:szCs w:val="28"/>
              </w:rPr>
            </w:pPr>
            <w:r w:rsidRPr="00FB5C6D">
              <w:rPr>
                <w:rFonts w:ascii="Times New Roman" w:hAnsi="Times New Roman" w:cs="Times New Roman"/>
                <w:b/>
                <w:color w:val="000000" w:themeColor="text1"/>
                <w:sz w:val="24"/>
                <w:szCs w:val="28"/>
              </w:rPr>
              <w:t>No</w:t>
            </w:r>
          </w:p>
        </w:tc>
        <w:tc>
          <w:tcPr>
            <w:tcW w:w="1981" w:type="dxa"/>
          </w:tcPr>
          <w:p w14:paraId="051AC654" w14:textId="77777777" w:rsidR="00231556" w:rsidRPr="00FB5C6D" w:rsidRDefault="00231556" w:rsidP="00231556">
            <w:pPr>
              <w:spacing w:line="360" w:lineRule="auto"/>
              <w:jc w:val="center"/>
              <w:rPr>
                <w:rFonts w:ascii="Times New Roman" w:hAnsi="Times New Roman" w:cs="Times New Roman"/>
                <w:b/>
                <w:color w:val="000000" w:themeColor="text1"/>
                <w:sz w:val="24"/>
                <w:szCs w:val="28"/>
              </w:rPr>
            </w:pPr>
            <w:r w:rsidRPr="00FB5C6D">
              <w:rPr>
                <w:rFonts w:ascii="Times New Roman" w:hAnsi="Times New Roman" w:cs="Times New Roman"/>
                <w:b/>
                <w:color w:val="000000" w:themeColor="text1"/>
                <w:sz w:val="24"/>
                <w:szCs w:val="28"/>
              </w:rPr>
              <w:t>Figure No</w:t>
            </w:r>
          </w:p>
        </w:tc>
        <w:tc>
          <w:tcPr>
            <w:tcW w:w="5668" w:type="dxa"/>
          </w:tcPr>
          <w:p w14:paraId="6F37469A" w14:textId="77777777" w:rsidR="00231556" w:rsidRPr="00FB5C6D" w:rsidRDefault="00231556" w:rsidP="00231556">
            <w:pPr>
              <w:spacing w:line="360" w:lineRule="auto"/>
              <w:jc w:val="center"/>
              <w:rPr>
                <w:rFonts w:ascii="Times New Roman" w:hAnsi="Times New Roman" w:cs="Times New Roman"/>
                <w:b/>
                <w:color w:val="000000" w:themeColor="text1"/>
                <w:sz w:val="24"/>
                <w:szCs w:val="28"/>
              </w:rPr>
            </w:pPr>
            <w:r w:rsidRPr="00FB5C6D">
              <w:rPr>
                <w:rFonts w:ascii="Times New Roman" w:hAnsi="Times New Roman" w:cs="Times New Roman"/>
                <w:b/>
                <w:color w:val="000000" w:themeColor="text1"/>
                <w:sz w:val="24"/>
                <w:szCs w:val="28"/>
              </w:rPr>
              <w:t>Figure Name</w:t>
            </w:r>
          </w:p>
        </w:tc>
        <w:tc>
          <w:tcPr>
            <w:tcW w:w="1476" w:type="dxa"/>
          </w:tcPr>
          <w:p w14:paraId="369C63BA" w14:textId="77777777" w:rsidR="00231556" w:rsidRPr="00FB5C6D" w:rsidRDefault="00231556" w:rsidP="00231556">
            <w:pPr>
              <w:spacing w:line="360" w:lineRule="auto"/>
              <w:jc w:val="center"/>
              <w:rPr>
                <w:rFonts w:ascii="Times New Roman" w:hAnsi="Times New Roman" w:cs="Times New Roman"/>
                <w:b/>
                <w:color w:val="000000" w:themeColor="text1"/>
                <w:sz w:val="24"/>
                <w:szCs w:val="28"/>
              </w:rPr>
            </w:pPr>
            <w:r w:rsidRPr="00FB5C6D">
              <w:rPr>
                <w:rFonts w:ascii="Times New Roman" w:hAnsi="Times New Roman" w:cs="Times New Roman"/>
                <w:b/>
                <w:color w:val="000000" w:themeColor="text1"/>
                <w:sz w:val="24"/>
                <w:szCs w:val="28"/>
              </w:rPr>
              <w:t>Page No</w:t>
            </w:r>
          </w:p>
        </w:tc>
      </w:tr>
      <w:tr w:rsidR="00FB5C6D" w:rsidRPr="00FB5C6D" w14:paraId="261BE1E6" w14:textId="77777777" w:rsidTr="00231556">
        <w:trPr>
          <w:trHeight w:val="426"/>
        </w:trPr>
        <w:tc>
          <w:tcPr>
            <w:tcW w:w="461" w:type="dxa"/>
          </w:tcPr>
          <w:p w14:paraId="377DBAF9"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1.</w:t>
            </w:r>
          </w:p>
        </w:tc>
        <w:tc>
          <w:tcPr>
            <w:tcW w:w="1981" w:type="dxa"/>
          </w:tcPr>
          <w:p w14:paraId="6D7AADE8"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Figure: 01</w:t>
            </w:r>
          </w:p>
        </w:tc>
        <w:tc>
          <w:tcPr>
            <w:tcW w:w="5668" w:type="dxa"/>
          </w:tcPr>
          <w:p w14:paraId="166E9A1D"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7P of Marketing Process</w:t>
            </w:r>
          </w:p>
        </w:tc>
        <w:tc>
          <w:tcPr>
            <w:tcW w:w="1476" w:type="dxa"/>
          </w:tcPr>
          <w:p w14:paraId="2C1B15B1"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20</w:t>
            </w:r>
          </w:p>
        </w:tc>
      </w:tr>
      <w:tr w:rsidR="00FB5C6D" w:rsidRPr="00FB5C6D" w14:paraId="32047759" w14:textId="77777777" w:rsidTr="00231556">
        <w:trPr>
          <w:trHeight w:val="411"/>
        </w:trPr>
        <w:tc>
          <w:tcPr>
            <w:tcW w:w="461" w:type="dxa"/>
          </w:tcPr>
          <w:p w14:paraId="16B5E9AF"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2.</w:t>
            </w:r>
          </w:p>
        </w:tc>
        <w:tc>
          <w:tcPr>
            <w:tcW w:w="1981" w:type="dxa"/>
          </w:tcPr>
          <w:p w14:paraId="5BD289BB"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Figure: 02</w:t>
            </w:r>
          </w:p>
        </w:tc>
        <w:tc>
          <w:tcPr>
            <w:tcW w:w="5668" w:type="dxa"/>
          </w:tcPr>
          <w:p w14:paraId="36FABCC0"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STP Marketing</w:t>
            </w:r>
          </w:p>
        </w:tc>
        <w:tc>
          <w:tcPr>
            <w:tcW w:w="1476" w:type="dxa"/>
          </w:tcPr>
          <w:p w14:paraId="4C27E838"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22</w:t>
            </w:r>
          </w:p>
        </w:tc>
      </w:tr>
      <w:tr w:rsidR="00FB5C6D" w:rsidRPr="00FB5C6D" w14:paraId="10375CEF" w14:textId="77777777" w:rsidTr="00231556">
        <w:trPr>
          <w:trHeight w:val="426"/>
        </w:trPr>
        <w:tc>
          <w:tcPr>
            <w:tcW w:w="461" w:type="dxa"/>
          </w:tcPr>
          <w:p w14:paraId="7063645A"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3.</w:t>
            </w:r>
          </w:p>
        </w:tc>
        <w:tc>
          <w:tcPr>
            <w:tcW w:w="1981" w:type="dxa"/>
          </w:tcPr>
          <w:p w14:paraId="300DB46D"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Figure: 03</w:t>
            </w:r>
          </w:p>
        </w:tc>
        <w:tc>
          <w:tcPr>
            <w:tcW w:w="5668" w:type="dxa"/>
          </w:tcPr>
          <w:p w14:paraId="18CF8A73"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SWOT Analysis</w:t>
            </w:r>
          </w:p>
        </w:tc>
        <w:tc>
          <w:tcPr>
            <w:tcW w:w="1476" w:type="dxa"/>
          </w:tcPr>
          <w:p w14:paraId="6CFF10E0"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23</w:t>
            </w:r>
          </w:p>
        </w:tc>
      </w:tr>
      <w:tr w:rsidR="00231556" w:rsidRPr="00FB5C6D" w14:paraId="70C17E0F" w14:textId="77777777" w:rsidTr="00231556">
        <w:trPr>
          <w:trHeight w:val="426"/>
        </w:trPr>
        <w:tc>
          <w:tcPr>
            <w:tcW w:w="461" w:type="dxa"/>
          </w:tcPr>
          <w:p w14:paraId="36F50488"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4.</w:t>
            </w:r>
          </w:p>
        </w:tc>
        <w:tc>
          <w:tcPr>
            <w:tcW w:w="1981" w:type="dxa"/>
          </w:tcPr>
          <w:p w14:paraId="70BBA8B9"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Figure: 04</w:t>
            </w:r>
          </w:p>
        </w:tc>
        <w:tc>
          <w:tcPr>
            <w:tcW w:w="5668" w:type="dxa"/>
          </w:tcPr>
          <w:p w14:paraId="6A44C0CF"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Hub Location</w:t>
            </w:r>
          </w:p>
        </w:tc>
        <w:tc>
          <w:tcPr>
            <w:tcW w:w="1476" w:type="dxa"/>
          </w:tcPr>
          <w:p w14:paraId="6AA5ABEC" w14:textId="77777777" w:rsidR="00231556" w:rsidRPr="00FB5C6D" w:rsidRDefault="00231556" w:rsidP="00231556">
            <w:pPr>
              <w:spacing w:line="360" w:lineRule="auto"/>
              <w:jc w:val="center"/>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28</w:t>
            </w:r>
          </w:p>
        </w:tc>
      </w:tr>
    </w:tbl>
    <w:p w14:paraId="4A0DF2EB" w14:textId="77777777" w:rsidR="00F90CBC" w:rsidRPr="00FB5C6D" w:rsidRDefault="00F90CBC" w:rsidP="004B55F1">
      <w:pPr>
        <w:spacing w:line="360" w:lineRule="auto"/>
        <w:jc w:val="both"/>
        <w:rPr>
          <w:rFonts w:ascii="Times New Roman" w:hAnsi="Times New Roman" w:cs="Times New Roman"/>
          <w:color w:val="000000" w:themeColor="text1"/>
          <w:sz w:val="24"/>
          <w:szCs w:val="28"/>
        </w:rPr>
      </w:pPr>
    </w:p>
    <w:p w14:paraId="142D09C0"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1EDBBF34"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6F42E70F"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74A71AFD" w14:textId="77777777" w:rsidR="000D3845" w:rsidRPr="00FB5C6D" w:rsidRDefault="000D3845" w:rsidP="00955611">
      <w:pPr>
        <w:spacing w:line="360" w:lineRule="auto"/>
        <w:rPr>
          <w:rFonts w:ascii="Times New Roman" w:hAnsi="Times New Roman" w:cs="Times New Roman"/>
          <w:color w:val="000000" w:themeColor="text1"/>
          <w:sz w:val="24"/>
          <w:szCs w:val="28"/>
        </w:rPr>
        <w:sectPr w:rsidR="000D3845" w:rsidRPr="00FB5C6D" w:rsidSect="006149B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hapStyle="1"/>
          <w:cols w:space="720"/>
          <w:docGrid w:linePitch="360"/>
        </w:sectPr>
      </w:pPr>
    </w:p>
    <w:p w14:paraId="49C35585"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65B4A1A9" w14:textId="77777777" w:rsidR="002139C8" w:rsidRPr="00FB5C6D" w:rsidRDefault="002139C8" w:rsidP="004B55F1">
      <w:pPr>
        <w:spacing w:line="360" w:lineRule="auto"/>
        <w:jc w:val="both"/>
        <w:rPr>
          <w:rFonts w:ascii="Times New Roman" w:hAnsi="Times New Roman" w:cs="Times New Roman"/>
          <w:color w:val="000000" w:themeColor="text1"/>
          <w:sz w:val="24"/>
          <w:szCs w:val="28"/>
        </w:rPr>
      </w:pPr>
    </w:p>
    <w:p w14:paraId="5DAAC222" w14:textId="77777777" w:rsidR="002139C8" w:rsidRPr="00FB5C6D" w:rsidRDefault="002139C8" w:rsidP="004B55F1">
      <w:pPr>
        <w:spacing w:line="360" w:lineRule="auto"/>
        <w:jc w:val="both"/>
        <w:rPr>
          <w:rFonts w:ascii="Times New Roman" w:hAnsi="Times New Roman" w:cs="Times New Roman"/>
          <w:color w:val="000000" w:themeColor="text1"/>
          <w:sz w:val="24"/>
          <w:szCs w:val="28"/>
        </w:rPr>
      </w:pPr>
    </w:p>
    <w:p w14:paraId="7AE68836"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7904751A" w14:textId="77777777" w:rsidR="00F90CBC" w:rsidRPr="00FB5C6D" w:rsidRDefault="00554CF4" w:rsidP="003960DD">
      <w:pPr>
        <w:pStyle w:val="Heading1"/>
        <w:jc w:val="center"/>
        <w:rPr>
          <w:rFonts w:ascii="Times New Roman" w:hAnsi="Times New Roman" w:cs="Times New Roman"/>
          <w:color w:val="000000" w:themeColor="text1"/>
          <w:sz w:val="40"/>
          <w:szCs w:val="40"/>
        </w:rPr>
      </w:pPr>
      <w:bookmarkStart w:id="0" w:name="_Toc51174487"/>
      <w:r w:rsidRPr="00FB5C6D">
        <w:rPr>
          <w:rFonts w:ascii="Times New Roman" w:hAnsi="Times New Roman" w:cs="Times New Roman"/>
          <w:color w:val="000000" w:themeColor="text1"/>
          <w:sz w:val="40"/>
          <w:szCs w:val="40"/>
        </w:rPr>
        <w:t>Chapter 01</w:t>
      </w:r>
      <w:bookmarkEnd w:id="0"/>
    </w:p>
    <w:p w14:paraId="3B0D5F75" w14:textId="77777777" w:rsidR="00554CF4" w:rsidRPr="00FB5C6D" w:rsidRDefault="00554CF4" w:rsidP="003960DD">
      <w:pPr>
        <w:pStyle w:val="Heading1"/>
        <w:jc w:val="center"/>
        <w:rPr>
          <w:rFonts w:ascii="Times New Roman" w:hAnsi="Times New Roman" w:cs="Times New Roman"/>
          <w:color w:val="000000" w:themeColor="text1"/>
          <w:sz w:val="40"/>
          <w:szCs w:val="40"/>
        </w:rPr>
      </w:pPr>
      <w:bookmarkStart w:id="1" w:name="_Toc51174488"/>
      <w:r w:rsidRPr="00FB5C6D">
        <w:rPr>
          <w:rFonts w:ascii="Times New Roman" w:hAnsi="Times New Roman" w:cs="Times New Roman"/>
          <w:color w:val="000000" w:themeColor="text1"/>
          <w:sz w:val="40"/>
          <w:szCs w:val="40"/>
        </w:rPr>
        <w:t>Overview of e-commerce business platform in Banglades</w:t>
      </w:r>
      <w:r w:rsidR="009F5DD3" w:rsidRPr="00FB5C6D">
        <w:rPr>
          <w:rFonts w:ascii="Times New Roman" w:hAnsi="Times New Roman" w:cs="Times New Roman"/>
          <w:color w:val="000000" w:themeColor="text1"/>
          <w:sz w:val="40"/>
          <w:szCs w:val="40"/>
        </w:rPr>
        <w:t>h</w:t>
      </w:r>
      <w:bookmarkEnd w:id="1"/>
    </w:p>
    <w:p w14:paraId="0B13CC78" w14:textId="77777777" w:rsidR="00554CF4" w:rsidRPr="00FB5C6D" w:rsidRDefault="00554CF4" w:rsidP="004B55F1">
      <w:pPr>
        <w:spacing w:line="360" w:lineRule="auto"/>
        <w:jc w:val="both"/>
        <w:rPr>
          <w:rFonts w:ascii="Times New Roman" w:hAnsi="Times New Roman" w:cs="Times New Roman"/>
          <w:color w:val="000000" w:themeColor="text1"/>
          <w:sz w:val="40"/>
          <w:szCs w:val="40"/>
        </w:rPr>
      </w:pPr>
    </w:p>
    <w:p w14:paraId="1197DD94"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0A1C4345"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794D72FF"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2B41A509"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1065229D" w14:textId="77777777" w:rsidR="00554CF4" w:rsidRPr="00FB5C6D" w:rsidRDefault="00554CF4" w:rsidP="004B55F1">
      <w:pPr>
        <w:spacing w:line="360" w:lineRule="auto"/>
        <w:jc w:val="both"/>
        <w:rPr>
          <w:rFonts w:ascii="Times New Roman" w:hAnsi="Times New Roman" w:cs="Times New Roman"/>
          <w:color w:val="000000" w:themeColor="text1"/>
          <w:sz w:val="24"/>
          <w:szCs w:val="28"/>
        </w:rPr>
      </w:pPr>
    </w:p>
    <w:p w14:paraId="12ED9A6F"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404A4D0C"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7D7A8C17"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615D3A2D"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508DB8DF"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67FA2BC2"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036DAF23" w14:textId="77777777" w:rsidR="000D3845" w:rsidRPr="00FB5C6D" w:rsidRDefault="000D3845" w:rsidP="004B55F1">
      <w:pPr>
        <w:spacing w:line="360" w:lineRule="auto"/>
        <w:jc w:val="both"/>
        <w:rPr>
          <w:rFonts w:ascii="Times New Roman" w:hAnsi="Times New Roman" w:cs="Times New Roman"/>
          <w:color w:val="000000" w:themeColor="text1"/>
          <w:sz w:val="24"/>
          <w:szCs w:val="28"/>
        </w:rPr>
      </w:pPr>
    </w:p>
    <w:p w14:paraId="21E47648" w14:textId="77777777" w:rsidR="00554CF4" w:rsidRPr="00FB5C6D" w:rsidRDefault="002139C8" w:rsidP="002139C8">
      <w:pPr>
        <w:pStyle w:val="Heading2"/>
        <w:rPr>
          <w:rFonts w:ascii="Times New Roman" w:hAnsi="Times New Roman" w:cs="Times New Roman"/>
          <w:color w:val="000000" w:themeColor="text1"/>
          <w:sz w:val="28"/>
          <w:szCs w:val="28"/>
        </w:rPr>
      </w:pPr>
      <w:bookmarkStart w:id="2" w:name="_Toc51174489"/>
      <w:r w:rsidRPr="00FB5C6D">
        <w:rPr>
          <w:rFonts w:ascii="Times New Roman" w:hAnsi="Times New Roman" w:cs="Times New Roman"/>
          <w:color w:val="000000" w:themeColor="text1"/>
          <w:sz w:val="28"/>
          <w:szCs w:val="28"/>
        </w:rPr>
        <w:lastRenderedPageBreak/>
        <w:t>1</w:t>
      </w:r>
      <w:r w:rsidR="005B3E0C" w:rsidRPr="00FB5C6D">
        <w:rPr>
          <w:rFonts w:ascii="Times New Roman" w:hAnsi="Times New Roman" w:cs="Times New Roman"/>
          <w:color w:val="000000" w:themeColor="text1"/>
          <w:sz w:val="28"/>
          <w:szCs w:val="28"/>
        </w:rPr>
        <w:t xml:space="preserve">.1 </w:t>
      </w:r>
      <w:r w:rsidR="00554CF4" w:rsidRPr="00FB5C6D">
        <w:rPr>
          <w:rFonts w:ascii="Times New Roman" w:hAnsi="Times New Roman" w:cs="Times New Roman"/>
          <w:color w:val="000000" w:themeColor="text1"/>
          <w:sz w:val="28"/>
          <w:szCs w:val="28"/>
        </w:rPr>
        <w:t>Introduction</w:t>
      </w:r>
      <w:bookmarkEnd w:id="2"/>
    </w:p>
    <w:p w14:paraId="549A7435" w14:textId="77777777" w:rsidR="00554CF4" w:rsidRPr="00FB5C6D" w:rsidRDefault="0067142F" w:rsidP="004B55F1">
      <w:pPr>
        <w:spacing w:line="360" w:lineRule="auto"/>
        <w:jc w:val="both"/>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 xml:space="preserve">Now a day’s online business is the most popular business platform in Bangladesh. Especially in covid 19 pandemic period of time e-commerce business spared more. Also become more popularity. Because of easily convenient and customer have lots of opportunity to purchase any products. </w:t>
      </w:r>
      <w:r w:rsidR="0042201A" w:rsidRPr="00FB5C6D">
        <w:rPr>
          <w:rFonts w:ascii="Times New Roman" w:hAnsi="Times New Roman" w:cs="Times New Roman"/>
          <w:color w:val="000000" w:themeColor="text1"/>
          <w:sz w:val="24"/>
          <w:szCs w:val="28"/>
        </w:rPr>
        <w:t xml:space="preserve">Its online business platform via internet. For this business use a website or app to display all the products and services information intitules for the customers.so that customer can easily know about the products, customers have also many opportunities to visit different website for one product, which helps a customer to know more about the products information and price and quality at a time. </w:t>
      </w:r>
      <w:r w:rsidR="00877105" w:rsidRPr="00FB5C6D">
        <w:rPr>
          <w:rFonts w:ascii="Times New Roman" w:hAnsi="Times New Roman" w:cs="Times New Roman"/>
          <w:color w:val="000000" w:themeColor="text1"/>
          <w:sz w:val="24"/>
          <w:szCs w:val="28"/>
        </w:rPr>
        <w:t>It’s</w:t>
      </w:r>
      <w:r w:rsidR="0042201A" w:rsidRPr="00FB5C6D">
        <w:rPr>
          <w:rFonts w:ascii="Times New Roman" w:hAnsi="Times New Roman" w:cs="Times New Roman"/>
          <w:color w:val="000000" w:themeColor="text1"/>
          <w:sz w:val="24"/>
          <w:szCs w:val="28"/>
        </w:rPr>
        <w:t xml:space="preserve"> also easy for the buyer, that they provide all necessary information in their website so that </w:t>
      </w:r>
      <w:r w:rsidR="00877105" w:rsidRPr="00FB5C6D">
        <w:rPr>
          <w:rFonts w:ascii="Times New Roman" w:hAnsi="Times New Roman" w:cs="Times New Roman"/>
          <w:color w:val="000000" w:themeColor="text1"/>
          <w:sz w:val="24"/>
          <w:szCs w:val="28"/>
        </w:rPr>
        <w:t>customer have no chanced to west their valuable time in selling. No opportunity to barging with customer. Customer place order and seller reached the product to the customer, maximum time customers are paid through online banking system.</w:t>
      </w:r>
    </w:p>
    <w:p w14:paraId="4468FD1B" w14:textId="77777777" w:rsidR="00877105" w:rsidRPr="00FB5C6D" w:rsidRDefault="005B3E0C" w:rsidP="002139C8">
      <w:pPr>
        <w:pStyle w:val="Heading2"/>
        <w:rPr>
          <w:rFonts w:ascii="Times New Roman" w:hAnsi="Times New Roman" w:cs="Times New Roman"/>
          <w:color w:val="000000" w:themeColor="text1"/>
          <w:sz w:val="28"/>
          <w:szCs w:val="28"/>
        </w:rPr>
      </w:pPr>
      <w:bookmarkStart w:id="3" w:name="_Toc51174490"/>
      <w:r w:rsidRPr="00FB5C6D">
        <w:rPr>
          <w:rFonts w:ascii="Times New Roman" w:hAnsi="Times New Roman" w:cs="Times New Roman"/>
          <w:color w:val="000000" w:themeColor="text1"/>
          <w:sz w:val="28"/>
          <w:szCs w:val="28"/>
        </w:rPr>
        <w:t>1.2</w:t>
      </w:r>
      <w:r w:rsidR="00F450F6" w:rsidRPr="00FB5C6D">
        <w:rPr>
          <w:rFonts w:ascii="Times New Roman" w:hAnsi="Times New Roman" w:cs="Times New Roman"/>
          <w:color w:val="000000" w:themeColor="text1"/>
          <w:sz w:val="28"/>
          <w:szCs w:val="28"/>
        </w:rPr>
        <w:t xml:space="preserve"> </w:t>
      </w:r>
      <w:r w:rsidR="00877105" w:rsidRPr="00FB5C6D">
        <w:rPr>
          <w:rFonts w:ascii="Times New Roman" w:hAnsi="Times New Roman" w:cs="Times New Roman"/>
          <w:color w:val="000000" w:themeColor="text1"/>
          <w:sz w:val="28"/>
          <w:szCs w:val="28"/>
        </w:rPr>
        <w:t>History</w:t>
      </w:r>
      <w:bookmarkEnd w:id="3"/>
    </w:p>
    <w:p w14:paraId="0AC2C536" w14:textId="77777777" w:rsidR="00D74B28" w:rsidRPr="00FB5C6D" w:rsidRDefault="00DA4933" w:rsidP="004B55F1">
      <w:pPr>
        <w:spacing w:line="360" w:lineRule="auto"/>
        <w:jc w:val="both"/>
        <w:rPr>
          <w:rFonts w:ascii="Times New Roman" w:hAnsi="Times New Roman" w:cs="Times New Roman"/>
          <w:color w:val="000000" w:themeColor="text1"/>
          <w:sz w:val="24"/>
          <w:szCs w:val="28"/>
        </w:rPr>
      </w:pPr>
      <w:r w:rsidRPr="00FB5C6D">
        <w:rPr>
          <w:rFonts w:ascii="Times New Roman" w:hAnsi="Times New Roman" w:cs="Times New Roman"/>
          <w:color w:val="000000" w:themeColor="text1"/>
          <w:sz w:val="24"/>
          <w:szCs w:val="28"/>
        </w:rPr>
        <w:t xml:space="preserve">E-commerce business platform is not the oldest business platform in business history. In Bangladesh its start journey in few years ago, after declaring the digital Bangladesh. But now a day it’s become most popular shopping platform in Bangladesh. In 1994 banking sectors fast started collected data and necessary information about their banking system and customers. Few </w:t>
      </w:r>
      <w:r w:rsidR="008156F4" w:rsidRPr="00FB5C6D">
        <w:rPr>
          <w:rFonts w:ascii="Times New Roman" w:hAnsi="Times New Roman" w:cs="Times New Roman"/>
          <w:color w:val="000000" w:themeColor="text1"/>
          <w:sz w:val="24"/>
          <w:szCs w:val="28"/>
        </w:rPr>
        <w:t>numbers</w:t>
      </w:r>
      <w:r w:rsidRPr="00FB5C6D">
        <w:rPr>
          <w:rFonts w:ascii="Times New Roman" w:hAnsi="Times New Roman" w:cs="Times New Roman"/>
          <w:color w:val="000000" w:themeColor="text1"/>
          <w:sz w:val="24"/>
          <w:szCs w:val="28"/>
        </w:rPr>
        <w:t xml:space="preserve"> of bank started to provide their limited numbers of services through online.</w:t>
      </w:r>
      <w:r w:rsidR="008156F4" w:rsidRPr="00FB5C6D">
        <w:rPr>
          <w:rFonts w:ascii="Times New Roman" w:hAnsi="Times New Roman" w:cs="Times New Roman"/>
          <w:color w:val="000000" w:themeColor="text1"/>
          <w:sz w:val="24"/>
          <w:szCs w:val="28"/>
        </w:rPr>
        <w:t xml:space="preserve"> Banking transactions are started journey of e-commerce business platform in Bangladesh. After that in 2014 through Facebook marketing and online marketing today e-commerce business gets this popular platform. In 2017 B2B business become more popular and from their online pages, website and apps of different company opened to provide their products and services to the customers. Now a </w:t>
      </w:r>
      <w:r w:rsidR="00D74B28" w:rsidRPr="00FB5C6D">
        <w:rPr>
          <w:rFonts w:ascii="Times New Roman" w:hAnsi="Times New Roman" w:cs="Times New Roman"/>
          <w:color w:val="000000" w:themeColor="text1"/>
          <w:sz w:val="24"/>
          <w:szCs w:val="28"/>
        </w:rPr>
        <w:t>day’s</w:t>
      </w:r>
      <w:r w:rsidR="008156F4" w:rsidRPr="00FB5C6D">
        <w:rPr>
          <w:rFonts w:ascii="Times New Roman" w:hAnsi="Times New Roman" w:cs="Times New Roman"/>
          <w:color w:val="000000" w:themeColor="text1"/>
          <w:sz w:val="24"/>
          <w:szCs w:val="28"/>
        </w:rPr>
        <w:t xml:space="preserve"> most of the companies have their own website </w:t>
      </w:r>
      <w:r w:rsidR="00D74B28" w:rsidRPr="00FB5C6D">
        <w:rPr>
          <w:rFonts w:ascii="Times New Roman" w:hAnsi="Times New Roman" w:cs="Times New Roman"/>
          <w:color w:val="000000" w:themeColor="text1"/>
          <w:sz w:val="24"/>
          <w:szCs w:val="28"/>
        </w:rPr>
        <w:t xml:space="preserve">for their online services. In Bangladesh e-commerce business payment system day by day become </w:t>
      </w:r>
      <w:r w:rsidR="007C0CCD" w:rsidRPr="00FB5C6D">
        <w:rPr>
          <w:rFonts w:ascii="Times New Roman" w:hAnsi="Times New Roman" w:cs="Times New Roman"/>
          <w:color w:val="000000" w:themeColor="text1"/>
          <w:sz w:val="24"/>
          <w:szCs w:val="28"/>
        </w:rPr>
        <w:t>easier</w:t>
      </w:r>
      <w:r w:rsidR="00D74B28" w:rsidRPr="00FB5C6D">
        <w:rPr>
          <w:rFonts w:ascii="Times New Roman" w:hAnsi="Times New Roman" w:cs="Times New Roman"/>
          <w:color w:val="000000" w:themeColor="text1"/>
          <w:sz w:val="24"/>
          <w:szCs w:val="28"/>
        </w:rPr>
        <w:t xml:space="preserve"> by using the banking online payment policy. Internet spread also play most important role for this business. Though Bangladesh now have the 4G internet spread available.</w:t>
      </w:r>
    </w:p>
    <w:p w14:paraId="6D145845" w14:textId="77777777" w:rsidR="00877105" w:rsidRPr="00FB5C6D" w:rsidRDefault="005B3E0C" w:rsidP="002139C8">
      <w:pPr>
        <w:pStyle w:val="Heading2"/>
        <w:rPr>
          <w:rFonts w:ascii="Times New Roman" w:hAnsi="Times New Roman" w:cs="Times New Roman"/>
          <w:color w:val="000000" w:themeColor="text1"/>
          <w:sz w:val="28"/>
          <w:szCs w:val="28"/>
        </w:rPr>
      </w:pPr>
      <w:bookmarkStart w:id="4" w:name="_Toc51174491"/>
      <w:r w:rsidRPr="00FB5C6D">
        <w:rPr>
          <w:rFonts w:ascii="Times New Roman" w:hAnsi="Times New Roman" w:cs="Times New Roman"/>
          <w:color w:val="000000" w:themeColor="text1"/>
          <w:sz w:val="28"/>
          <w:szCs w:val="28"/>
        </w:rPr>
        <w:t xml:space="preserve">1.3 </w:t>
      </w:r>
      <w:r w:rsidR="00D74B28" w:rsidRPr="00FB5C6D">
        <w:rPr>
          <w:rFonts w:ascii="Times New Roman" w:hAnsi="Times New Roman" w:cs="Times New Roman"/>
          <w:color w:val="000000" w:themeColor="text1"/>
          <w:sz w:val="28"/>
          <w:szCs w:val="28"/>
        </w:rPr>
        <w:t>Origin of This Report</w:t>
      </w:r>
      <w:bookmarkEnd w:id="4"/>
      <w:r w:rsidR="00D74B28" w:rsidRPr="00FB5C6D">
        <w:rPr>
          <w:rFonts w:ascii="Times New Roman" w:hAnsi="Times New Roman" w:cs="Times New Roman"/>
          <w:color w:val="000000" w:themeColor="text1"/>
          <w:sz w:val="28"/>
          <w:szCs w:val="28"/>
        </w:rPr>
        <w:t xml:space="preserve"> </w:t>
      </w:r>
    </w:p>
    <w:p w14:paraId="408B3CFD" w14:textId="77777777" w:rsidR="00792B33" w:rsidRPr="00FB5C6D" w:rsidRDefault="007C0CCD"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This report is making for my internship program to finish my post-graduation. My prai</w:t>
      </w:r>
      <w:r w:rsidR="002127A2" w:rsidRPr="00FB5C6D">
        <w:rPr>
          <w:rFonts w:ascii="Times New Roman" w:hAnsi="Times New Roman" w:cs="Times New Roman"/>
          <w:color w:val="000000" w:themeColor="text1"/>
          <w:sz w:val="24"/>
          <w:szCs w:val="24"/>
        </w:rPr>
        <w:t>seworthy instructor Rahman S.M A</w:t>
      </w:r>
      <w:r w:rsidRPr="00FB5C6D">
        <w:rPr>
          <w:rFonts w:ascii="Times New Roman" w:hAnsi="Times New Roman" w:cs="Times New Roman"/>
          <w:color w:val="000000" w:themeColor="text1"/>
          <w:sz w:val="24"/>
          <w:szCs w:val="24"/>
        </w:rPr>
        <w:t>sif-Ur Asst</w:t>
      </w:r>
      <w:r w:rsidR="002127A2" w:rsidRPr="00FB5C6D">
        <w:rPr>
          <w:rFonts w:ascii="Times New Roman" w:hAnsi="Times New Roman" w:cs="Times New Roman"/>
          <w:color w:val="000000" w:themeColor="text1"/>
          <w:sz w:val="24"/>
          <w:szCs w:val="24"/>
        </w:rPr>
        <w:t>.</w:t>
      </w:r>
      <w:r w:rsidRPr="00FB5C6D">
        <w:rPr>
          <w:rFonts w:ascii="Times New Roman" w:hAnsi="Times New Roman" w:cs="Times New Roman"/>
          <w:color w:val="000000" w:themeColor="text1"/>
          <w:sz w:val="24"/>
          <w:szCs w:val="24"/>
        </w:rPr>
        <w:t xml:space="preserve"> </w:t>
      </w:r>
      <w:r w:rsidR="002127A2" w:rsidRPr="00FB5C6D">
        <w:rPr>
          <w:rFonts w:ascii="Times New Roman" w:hAnsi="Times New Roman" w:cs="Times New Roman"/>
          <w:color w:val="000000" w:themeColor="text1"/>
          <w:sz w:val="24"/>
          <w:szCs w:val="24"/>
        </w:rPr>
        <w:t xml:space="preserve">professor, </w:t>
      </w:r>
      <w:r w:rsidR="005B3E0C" w:rsidRPr="00FB5C6D">
        <w:rPr>
          <w:rFonts w:ascii="Times New Roman" w:hAnsi="Times New Roman" w:cs="Times New Roman"/>
          <w:color w:val="000000" w:themeColor="text1"/>
          <w:sz w:val="24"/>
          <w:szCs w:val="24"/>
        </w:rPr>
        <w:t>for</w:t>
      </w:r>
      <w:r w:rsidR="002127A2" w:rsidRPr="00FB5C6D">
        <w:rPr>
          <w:rFonts w:ascii="Times New Roman" w:hAnsi="Times New Roman" w:cs="Times New Roman"/>
          <w:color w:val="000000" w:themeColor="text1"/>
          <w:sz w:val="24"/>
          <w:szCs w:val="24"/>
        </w:rPr>
        <w:t xml:space="preserve"> his kind guideline and suggestions to complete my report my informative in a decent way. I completed my internship from Gemcon </w:t>
      </w:r>
      <w:r w:rsidR="002127A2" w:rsidRPr="00FB5C6D">
        <w:rPr>
          <w:rFonts w:ascii="Times New Roman" w:hAnsi="Times New Roman" w:cs="Times New Roman"/>
          <w:color w:val="000000" w:themeColor="text1"/>
          <w:sz w:val="24"/>
          <w:szCs w:val="24"/>
        </w:rPr>
        <w:lastRenderedPageBreak/>
        <w:t xml:space="preserve">food and Agriculture Ltd. (meenabazer) e-commerce department .which mainly the e-commerce site of meenabazer. Meenabazaer is the most popular grocery super shop and the retail supply chain in Bangladesh. I worked in business development site, and my main task was developing their website and the app system. Where all the information </w:t>
      </w:r>
      <w:r w:rsidR="00792B33" w:rsidRPr="00FB5C6D">
        <w:rPr>
          <w:rFonts w:ascii="Times New Roman" w:hAnsi="Times New Roman" w:cs="Times New Roman"/>
          <w:color w:val="000000" w:themeColor="text1"/>
          <w:sz w:val="24"/>
          <w:szCs w:val="24"/>
        </w:rPr>
        <w:t>is</w:t>
      </w:r>
      <w:r w:rsidR="002127A2" w:rsidRPr="00FB5C6D">
        <w:rPr>
          <w:rFonts w:ascii="Times New Roman" w:hAnsi="Times New Roman" w:cs="Times New Roman"/>
          <w:color w:val="000000" w:themeColor="text1"/>
          <w:sz w:val="24"/>
          <w:szCs w:val="24"/>
        </w:rPr>
        <w:t xml:space="preserve"> collected from the supplier and the third party product supplier information. My main task was </w:t>
      </w:r>
      <w:r w:rsidR="00792B33" w:rsidRPr="00FB5C6D">
        <w:rPr>
          <w:rFonts w:ascii="Times New Roman" w:hAnsi="Times New Roman" w:cs="Times New Roman"/>
          <w:color w:val="000000" w:themeColor="text1"/>
          <w:sz w:val="24"/>
          <w:szCs w:val="24"/>
        </w:rPr>
        <w:t xml:space="preserve">create and developing the website of meenabazer. Hare my supervisor Mr. Adnan Chy and general manager of </w:t>
      </w:r>
      <w:r w:rsidR="005B3E0C" w:rsidRPr="00FB5C6D">
        <w:rPr>
          <w:rFonts w:ascii="Times New Roman" w:hAnsi="Times New Roman" w:cs="Times New Roman"/>
          <w:color w:val="000000" w:themeColor="text1"/>
          <w:sz w:val="24"/>
          <w:szCs w:val="24"/>
        </w:rPr>
        <w:t>meenabazer Ahmad</w:t>
      </w:r>
      <w:r w:rsidR="00792B33" w:rsidRPr="00FB5C6D">
        <w:rPr>
          <w:rFonts w:ascii="Times New Roman" w:hAnsi="Times New Roman" w:cs="Times New Roman"/>
          <w:color w:val="000000" w:themeColor="text1"/>
          <w:sz w:val="24"/>
          <w:szCs w:val="24"/>
        </w:rPr>
        <w:t xml:space="preserve"> Shoyeb Iqbal and his team provide me a good friendly and learning environment.</w:t>
      </w:r>
    </w:p>
    <w:p w14:paraId="38AF7B5F" w14:textId="77777777" w:rsidR="00792B33" w:rsidRPr="00FB5C6D" w:rsidRDefault="005B3E0C" w:rsidP="002139C8">
      <w:pPr>
        <w:pStyle w:val="Heading2"/>
        <w:rPr>
          <w:rFonts w:ascii="Times New Roman" w:hAnsi="Times New Roman" w:cs="Times New Roman"/>
          <w:color w:val="000000" w:themeColor="text1"/>
          <w:sz w:val="28"/>
          <w:szCs w:val="28"/>
        </w:rPr>
      </w:pPr>
      <w:bookmarkStart w:id="5" w:name="_Toc51174492"/>
      <w:r w:rsidRPr="00FB5C6D">
        <w:rPr>
          <w:rFonts w:ascii="Times New Roman" w:hAnsi="Times New Roman" w:cs="Times New Roman"/>
          <w:color w:val="000000" w:themeColor="text1"/>
          <w:sz w:val="28"/>
          <w:szCs w:val="28"/>
        </w:rPr>
        <w:t>1.4</w:t>
      </w:r>
      <w:r w:rsidR="004E32B2" w:rsidRPr="00FB5C6D">
        <w:rPr>
          <w:rFonts w:ascii="Times New Roman" w:hAnsi="Times New Roman" w:cs="Times New Roman"/>
          <w:color w:val="000000" w:themeColor="text1"/>
          <w:sz w:val="28"/>
          <w:szCs w:val="28"/>
        </w:rPr>
        <w:t xml:space="preserve"> </w:t>
      </w:r>
      <w:r w:rsidR="00792B33" w:rsidRPr="00FB5C6D">
        <w:rPr>
          <w:rFonts w:ascii="Times New Roman" w:hAnsi="Times New Roman" w:cs="Times New Roman"/>
          <w:color w:val="000000" w:themeColor="text1"/>
          <w:sz w:val="28"/>
          <w:szCs w:val="28"/>
        </w:rPr>
        <w:t>Scope of this Report</w:t>
      </w:r>
      <w:bookmarkEnd w:id="5"/>
      <w:r w:rsidR="00792B33" w:rsidRPr="00FB5C6D">
        <w:rPr>
          <w:rFonts w:ascii="Times New Roman" w:hAnsi="Times New Roman" w:cs="Times New Roman"/>
          <w:color w:val="000000" w:themeColor="text1"/>
          <w:sz w:val="28"/>
          <w:szCs w:val="28"/>
        </w:rPr>
        <w:t xml:space="preserve"> </w:t>
      </w:r>
    </w:p>
    <w:p w14:paraId="3F1CAD99" w14:textId="77777777" w:rsidR="00D74B28" w:rsidRPr="00FB5C6D" w:rsidRDefault="00792B3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For working this report I have to discover the opportunities and obstacles of e-commerce business sector in Bangladesh. I try to find out the main challenges in e-commerce site. and provide all necessary guideline. I also mention the future opportunity in this particular business sector. </w:t>
      </w:r>
    </w:p>
    <w:p w14:paraId="4A3CA85D" w14:textId="77777777" w:rsidR="00792B33" w:rsidRPr="00FB5C6D" w:rsidRDefault="005B3E0C" w:rsidP="002139C8">
      <w:pPr>
        <w:pStyle w:val="Heading2"/>
        <w:rPr>
          <w:rFonts w:ascii="Times New Roman" w:hAnsi="Times New Roman" w:cs="Times New Roman"/>
          <w:color w:val="000000" w:themeColor="text1"/>
          <w:sz w:val="28"/>
          <w:szCs w:val="28"/>
        </w:rPr>
      </w:pPr>
      <w:bookmarkStart w:id="6" w:name="_Toc51174493"/>
      <w:r w:rsidRPr="00FB5C6D">
        <w:rPr>
          <w:rFonts w:ascii="Times New Roman" w:hAnsi="Times New Roman" w:cs="Times New Roman"/>
          <w:color w:val="000000" w:themeColor="text1"/>
          <w:sz w:val="28"/>
          <w:szCs w:val="28"/>
        </w:rPr>
        <w:t xml:space="preserve">1.5 </w:t>
      </w:r>
      <w:r w:rsidR="00792B33" w:rsidRPr="00FB5C6D">
        <w:rPr>
          <w:rFonts w:ascii="Times New Roman" w:hAnsi="Times New Roman" w:cs="Times New Roman"/>
          <w:color w:val="000000" w:themeColor="text1"/>
          <w:sz w:val="28"/>
          <w:szCs w:val="28"/>
        </w:rPr>
        <w:t>Literature Review</w:t>
      </w:r>
      <w:bookmarkEnd w:id="6"/>
    </w:p>
    <w:p w14:paraId="1413D333" w14:textId="77777777" w:rsidR="00792B33" w:rsidRPr="00FB5C6D" w:rsidRDefault="00670AB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E-commerce</w:t>
      </w:r>
      <w:r w:rsidR="00792B33" w:rsidRPr="00FB5C6D">
        <w:rPr>
          <w:rFonts w:ascii="Times New Roman" w:hAnsi="Times New Roman" w:cs="Times New Roman"/>
          <w:color w:val="000000" w:themeColor="text1"/>
          <w:sz w:val="24"/>
          <w:szCs w:val="24"/>
        </w:rPr>
        <w:t xml:space="preserve"> </w:t>
      </w:r>
      <w:r w:rsidRPr="00FB5C6D">
        <w:rPr>
          <w:rFonts w:ascii="Times New Roman" w:hAnsi="Times New Roman" w:cs="Times New Roman"/>
          <w:color w:val="000000" w:themeColor="text1"/>
          <w:sz w:val="24"/>
          <w:szCs w:val="24"/>
        </w:rPr>
        <w:t xml:space="preserve">is more popular </w:t>
      </w:r>
      <w:r w:rsidR="00D2546B" w:rsidRPr="00FB5C6D">
        <w:rPr>
          <w:rFonts w:ascii="Times New Roman" w:hAnsi="Times New Roman" w:cs="Times New Roman"/>
          <w:color w:val="000000" w:themeColor="text1"/>
          <w:sz w:val="24"/>
          <w:szCs w:val="24"/>
        </w:rPr>
        <w:t xml:space="preserve">shopping </w:t>
      </w:r>
      <w:r w:rsidRPr="00FB5C6D">
        <w:rPr>
          <w:rFonts w:ascii="Times New Roman" w:hAnsi="Times New Roman" w:cs="Times New Roman"/>
          <w:color w:val="000000" w:themeColor="text1"/>
          <w:sz w:val="24"/>
          <w:szCs w:val="24"/>
        </w:rPr>
        <w:t xml:space="preserve">site in shopping history of Bangladesh. In this sector it’s easy to take huge number of order from the customers. So transection of products and services is huge number. </w:t>
      </w:r>
      <w:r w:rsidR="00D2546B" w:rsidRPr="00FB5C6D">
        <w:rPr>
          <w:rFonts w:ascii="Times New Roman" w:hAnsi="Times New Roman" w:cs="Times New Roman"/>
          <w:color w:val="000000" w:themeColor="text1"/>
          <w:sz w:val="24"/>
          <w:szCs w:val="24"/>
        </w:rPr>
        <w:t>So tis business plays in important role in our economic. In 2020 global economic statistics said that global retail sell of e-commerce increasing in 16.5% in this pandemic period e-commerce sell become more increase then before. In Bangladesh e-commerce business grow very fast specially in this year. This helps to grow our economic also. We can find out e commerce business opportunity in six sectors. They are-</w:t>
      </w:r>
    </w:p>
    <w:p w14:paraId="579A1614" w14:textId="77777777" w:rsidR="00D2546B" w:rsidRPr="00FB5C6D" w:rsidRDefault="00D2546B"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B2B (Business to Business)</w:t>
      </w:r>
    </w:p>
    <w:p w14:paraId="4D4DF334" w14:textId="77777777" w:rsidR="00D2546B" w:rsidRPr="00FB5C6D" w:rsidRDefault="00D2546B"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B2C (Business To Customers)</w:t>
      </w:r>
    </w:p>
    <w:p w14:paraId="4277E7FC" w14:textId="77777777" w:rsidR="00D2546B" w:rsidRPr="00FB5C6D" w:rsidRDefault="00D2546B"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C2C (Customer To Customers)</w:t>
      </w:r>
    </w:p>
    <w:p w14:paraId="0D0B7D13" w14:textId="77777777" w:rsidR="00D2546B" w:rsidRPr="00FB5C6D" w:rsidRDefault="00D2546B"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C2B (Customer to Business)</w:t>
      </w:r>
    </w:p>
    <w:p w14:paraId="0CCA032B" w14:textId="77777777" w:rsidR="00DF7628" w:rsidRPr="00FB5C6D" w:rsidRDefault="00DF7628"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B2A (Business to Administration)</w:t>
      </w:r>
    </w:p>
    <w:p w14:paraId="3CE8441D" w14:textId="77777777" w:rsidR="00DF7628" w:rsidRPr="00FB5C6D" w:rsidRDefault="00DF7628" w:rsidP="004B55F1">
      <w:pPr>
        <w:pStyle w:val="ListParagraph"/>
        <w:numPr>
          <w:ilvl w:val="0"/>
          <w:numId w:val="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C2A(Customer to Administration)</w:t>
      </w:r>
    </w:p>
    <w:p w14:paraId="3589EEEB" w14:textId="77777777" w:rsidR="00DF7628" w:rsidRPr="00FB5C6D" w:rsidRDefault="00DF762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All of those sectors e-commerce business are more popular in Bangladesh. Now a days its growth more so that its create more opportunity for earning. In recent years most popular e-commerce business sit in Bangladesh are </w:t>
      </w:r>
    </w:p>
    <w:p w14:paraId="079F73CF"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Daraz.com.bd</w:t>
      </w:r>
    </w:p>
    <w:p w14:paraId="0B2A75CA"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Bikroy.com</w:t>
      </w:r>
    </w:p>
    <w:p w14:paraId="76F57296"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Evaly.com limited</w:t>
      </w:r>
    </w:p>
    <w:p w14:paraId="4139EB23"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Othoba.com</w:t>
      </w:r>
    </w:p>
    <w:p w14:paraId="65FE8749"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Chaldal.com</w:t>
      </w:r>
    </w:p>
    <w:p w14:paraId="7098F919"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akhani .com</w:t>
      </w:r>
    </w:p>
    <w:p w14:paraId="37991E68"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meenaclick.com</w:t>
      </w:r>
    </w:p>
    <w:p w14:paraId="08304C08"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rokomari.com</w:t>
      </w:r>
    </w:p>
    <w:p w14:paraId="3FE196FD"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perioshop.com</w:t>
      </w:r>
    </w:p>
    <w:p w14:paraId="4C6A37B5" w14:textId="77777777" w:rsidR="00DF7628" w:rsidRPr="00FB5C6D" w:rsidRDefault="00DF7628" w:rsidP="004B55F1">
      <w:pPr>
        <w:pStyle w:val="ListParagraph"/>
        <w:numPr>
          <w:ilvl w:val="0"/>
          <w:numId w:val="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binani.com</w:t>
      </w:r>
    </w:p>
    <w:p w14:paraId="21E805C1" w14:textId="77777777" w:rsidR="00554CF4" w:rsidRPr="00FB5C6D" w:rsidRDefault="002139C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w:t>
      </w:r>
      <w:r w:rsidR="009454DB" w:rsidRPr="00FB5C6D">
        <w:rPr>
          <w:rFonts w:ascii="Times New Roman" w:hAnsi="Times New Roman" w:cs="Times New Roman"/>
          <w:color w:val="000000" w:themeColor="text1"/>
          <w:sz w:val="24"/>
          <w:szCs w:val="24"/>
        </w:rPr>
        <w:t>re most</w:t>
      </w:r>
      <w:r w:rsidR="00DF7628" w:rsidRPr="00FB5C6D">
        <w:rPr>
          <w:rFonts w:ascii="Times New Roman" w:hAnsi="Times New Roman" w:cs="Times New Roman"/>
          <w:color w:val="000000" w:themeColor="text1"/>
          <w:sz w:val="24"/>
          <w:szCs w:val="24"/>
        </w:rPr>
        <w:t xml:space="preserve"> popular e-commerce site in Bangladesh. From there bikroy.com is the most popular C2C Customer to Customer online market in Bangladesh. Hare one customer can easily buy and sell his products to another one.</w:t>
      </w:r>
      <w:r w:rsidR="009454DB" w:rsidRPr="00FB5C6D">
        <w:rPr>
          <w:rFonts w:ascii="Times New Roman" w:hAnsi="Times New Roman" w:cs="Times New Roman"/>
          <w:color w:val="000000" w:themeColor="text1"/>
          <w:sz w:val="24"/>
          <w:szCs w:val="24"/>
        </w:rPr>
        <w:t xml:space="preserve"> As per as flow the BASIS rule and regulation. ICT and E-commerce booming in Bangladesh in 2014, after those e-commerce business platform become increases day by day in Bangladesh. So that problems and challenges are also increases with it. Mainly the technological problem is the main issue of ecommerce business. Sometime customers also charted, they see one product, but after ordering when they get the products there is no match with the products, sometime customer get fake products, low quality products, some</w:t>
      </w:r>
      <w:r w:rsidR="00B72D6F" w:rsidRPr="00FB5C6D">
        <w:rPr>
          <w:rFonts w:ascii="Times New Roman" w:hAnsi="Times New Roman" w:cs="Times New Roman"/>
          <w:color w:val="000000" w:themeColor="text1"/>
          <w:sz w:val="24"/>
          <w:szCs w:val="24"/>
        </w:rPr>
        <w:t xml:space="preserve">time customer paid advance but after a long time they don’t get the products. This creates bad reputation of e-commerce business. Those are from the customer site, from the buyer site sometime bad transportation system west the products, and few customer also chit with the buyers. That worst situation is one kind of harassment for the buyers. E-commerce authority should be more conscious about this cite. If the authority can recover those problems, that’s remove the big challenge in e-commerce business in Bangladesh. Customer satisfaction is also a big challenge in e-commerce business. So authority should be fuscous on that issue. </w:t>
      </w:r>
      <w:r w:rsidR="00AF401E" w:rsidRPr="00FB5C6D">
        <w:rPr>
          <w:rFonts w:ascii="Times New Roman" w:hAnsi="Times New Roman" w:cs="Times New Roman"/>
          <w:color w:val="000000" w:themeColor="text1"/>
          <w:sz w:val="24"/>
          <w:szCs w:val="24"/>
        </w:rPr>
        <w:t>Always provide actual picture with correct information for the customers. Apps and website should be easier to place order. It’s must be convenient for all, so that all age people can feel comfort and easy to purchase. Online payment system should be secure. Customer privet information must be secure.</w:t>
      </w:r>
    </w:p>
    <w:p w14:paraId="5D317F46" w14:textId="77777777" w:rsidR="00AF401E" w:rsidRPr="00FB5C6D" w:rsidRDefault="00AF401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In a word e-commerce business must be fuscous and follow their security and standards and </w:t>
      </w:r>
      <w:r w:rsidR="00193F1E" w:rsidRPr="00FB5C6D">
        <w:rPr>
          <w:rFonts w:ascii="Times New Roman" w:hAnsi="Times New Roman" w:cs="Times New Roman"/>
          <w:color w:val="000000" w:themeColor="text1"/>
          <w:sz w:val="24"/>
          <w:szCs w:val="24"/>
        </w:rPr>
        <w:t>discipline, provide</w:t>
      </w:r>
      <w:r w:rsidRPr="00FB5C6D">
        <w:rPr>
          <w:rFonts w:ascii="Times New Roman" w:hAnsi="Times New Roman" w:cs="Times New Roman"/>
          <w:color w:val="000000" w:themeColor="text1"/>
          <w:sz w:val="24"/>
          <w:szCs w:val="24"/>
        </w:rPr>
        <w:t xml:space="preserve"> actual information in the website, which help to </w:t>
      </w:r>
      <w:r w:rsidR="00193F1E" w:rsidRPr="00FB5C6D">
        <w:rPr>
          <w:rFonts w:ascii="Times New Roman" w:hAnsi="Times New Roman" w:cs="Times New Roman"/>
          <w:color w:val="000000" w:themeColor="text1"/>
          <w:sz w:val="24"/>
          <w:szCs w:val="24"/>
        </w:rPr>
        <w:t>achieve</w:t>
      </w:r>
      <w:r w:rsidRPr="00FB5C6D">
        <w:rPr>
          <w:rFonts w:ascii="Times New Roman" w:hAnsi="Times New Roman" w:cs="Times New Roman"/>
          <w:color w:val="000000" w:themeColor="text1"/>
          <w:sz w:val="24"/>
          <w:szCs w:val="24"/>
        </w:rPr>
        <w:t xml:space="preserve"> customer trust and </w:t>
      </w:r>
      <w:r w:rsidR="00193F1E" w:rsidRPr="00FB5C6D">
        <w:rPr>
          <w:rFonts w:ascii="Times New Roman" w:hAnsi="Times New Roman" w:cs="Times New Roman"/>
          <w:color w:val="000000" w:themeColor="text1"/>
          <w:sz w:val="24"/>
          <w:szCs w:val="24"/>
        </w:rPr>
        <w:t>confidence</w:t>
      </w:r>
      <w:r w:rsidRPr="00FB5C6D">
        <w:rPr>
          <w:rFonts w:ascii="Times New Roman" w:hAnsi="Times New Roman" w:cs="Times New Roman"/>
          <w:color w:val="000000" w:themeColor="text1"/>
          <w:sz w:val="24"/>
          <w:szCs w:val="24"/>
        </w:rPr>
        <w:t xml:space="preserve"> in order to sustain in this market.</w:t>
      </w:r>
    </w:p>
    <w:p w14:paraId="4EEC892E" w14:textId="77777777" w:rsidR="00193F1E" w:rsidRPr="00FB5C6D" w:rsidRDefault="005B3E0C" w:rsidP="002139C8">
      <w:pPr>
        <w:pStyle w:val="Heading2"/>
        <w:rPr>
          <w:rFonts w:ascii="Times New Roman" w:hAnsi="Times New Roman" w:cs="Times New Roman"/>
          <w:color w:val="000000" w:themeColor="text1"/>
          <w:sz w:val="28"/>
          <w:szCs w:val="28"/>
        </w:rPr>
      </w:pPr>
      <w:bookmarkStart w:id="7" w:name="_Toc51174494"/>
      <w:r w:rsidRPr="00FB5C6D">
        <w:rPr>
          <w:rFonts w:ascii="Times New Roman" w:hAnsi="Times New Roman" w:cs="Times New Roman"/>
          <w:color w:val="000000" w:themeColor="text1"/>
          <w:sz w:val="28"/>
          <w:szCs w:val="28"/>
        </w:rPr>
        <w:t>1.5</w:t>
      </w:r>
      <w:r w:rsidR="004E32B2" w:rsidRPr="00FB5C6D">
        <w:rPr>
          <w:rFonts w:ascii="Times New Roman" w:hAnsi="Times New Roman" w:cs="Times New Roman"/>
          <w:color w:val="000000" w:themeColor="text1"/>
          <w:sz w:val="28"/>
          <w:szCs w:val="28"/>
        </w:rPr>
        <w:t xml:space="preserve"> </w:t>
      </w:r>
      <w:r w:rsidR="00193F1E" w:rsidRPr="00FB5C6D">
        <w:rPr>
          <w:rFonts w:ascii="Times New Roman" w:hAnsi="Times New Roman" w:cs="Times New Roman"/>
          <w:color w:val="000000" w:themeColor="text1"/>
          <w:sz w:val="28"/>
          <w:szCs w:val="28"/>
        </w:rPr>
        <w:t xml:space="preserve">Objectives </w:t>
      </w:r>
      <w:r w:rsidRPr="00FB5C6D">
        <w:rPr>
          <w:rFonts w:ascii="Times New Roman" w:hAnsi="Times New Roman" w:cs="Times New Roman"/>
          <w:color w:val="000000" w:themeColor="text1"/>
          <w:sz w:val="28"/>
          <w:szCs w:val="28"/>
        </w:rPr>
        <w:t>of</w:t>
      </w:r>
      <w:r w:rsidR="00193F1E" w:rsidRPr="00FB5C6D">
        <w:rPr>
          <w:rFonts w:ascii="Times New Roman" w:hAnsi="Times New Roman" w:cs="Times New Roman"/>
          <w:color w:val="000000" w:themeColor="text1"/>
          <w:sz w:val="28"/>
          <w:szCs w:val="28"/>
        </w:rPr>
        <w:t xml:space="preserve"> This Report</w:t>
      </w:r>
      <w:bookmarkEnd w:id="7"/>
      <w:r w:rsidR="00193F1E" w:rsidRPr="00FB5C6D">
        <w:rPr>
          <w:rFonts w:ascii="Times New Roman" w:hAnsi="Times New Roman" w:cs="Times New Roman"/>
          <w:color w:val="000000" w:themeColor="text1"/>
          <w:sz w:val="28"/>
          <w:szCs w:val="28"/>
        </w:rPr>
        <w:t xml:space="preserve"> </w:t>
      </w:r>
    </w:p>
    <w:p w14:paraId="63578100" w14:textId="77777777" w:rsidR="00193F1E" w:rsidRPr="00FB5C6D" w:rsidRDefault="00193F1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Main objective of this report is to find out the challenges in e-commerce business and provide necessary guideline to sustain e-commerce market in Bangladesh. Specific and important objective of this report are given bellow</w:t>
      </w:r>
    </w:p>
    <w:p w14:paraId="2EFCCE4B" w14:textId="77777777" w:rsidR="00193F1E" w:rsidRPr="00FB5C6D" w:rsidRDefault="00193F1E" w:rsidP="004B55F1">
      <w:pPr>
        <w:pStyle w:val="ListParagraph"/>
        <w:numPr>
          <w:ilvl w:val="0"/>
          <w:numId w:val="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Find out the new opportunity in e-commerce sector,</w:t>
      </w:r>
    </w:p>
    <w:p w14:paraId="3382DF4D" w14:textId="77777777" w:rsidR="00193F1E" w:rsidRPr="00FB5C6D" w:rsidRDefault="00193F1E" w:rsidP="004B55F1">
      <w:pPr>
        <w:pStyle w:val="ListParagraph"/>
        <w:numPr>
          <w:ilvl w:val="0"/>
          <w:numId w:val="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Government rule and regulation for e-commerce business.</w:t>
      </w:r>
    </w:p>
    <w:p w14:paraId="3EBD4E76" w14:textId="77777777" w:rsidR="00193F1E" w:rsidRPr="00FB5C6D" w:rsidRDefault="00193F1E" w:rsidP="004B55F1">
      <w:pPr>
        <w:pStyle w:val="ListParagraph"/>
        <w:numPr>
          <w:ilvl w:val="0"/>
          <w:numId w:val="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Identify the main challenges in e-commerce business</w:t>
      </w:r>
    </w:p>
    <w:p w14:paraId="7F77D543" w14:textId="77777777" w:rsidR="00193F1E" w:rsidRPr="00FB5C6D" w:rsidRDefault="00193F1E" w:rsidP="004B55F1">
      <w:pPr>
        <w:pStyle w:val="ListParagraph"/>
        <w:numPr>
          <w:ilvl w:val="0"/>
          <w:numId w:val="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necessary solution to overcome those challenges.</w:t>
      </w:r>
    </w:p>
    <w:p w14:paraId="333D67B9" w14:textId="77777777" w:rsidR="00193F1E" w:rsidRPr="00FB5C6D" w:rsidRDefault="00193F1E" w:rsidP="004B55F1">
      <w:pPr>
        <w:pStyle w:val="ListParagraph"/>
        <w:numPr>
          <w:ilvl w:val="0"/>
          <w:numId w:val="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Basic requirement and online security for e-commerce business.</w:t>
      </w:r>
    </w:p>
    <w:p w14:paraId="55C0EBC3" w14:textId="77777777" w:rsidR="001E2DC4" w:rsidRPr="00FB5C6D" w:rsidRDefault="001E2DC4" w:rsidP="004B55F1">
      <w:pPr>
        <w:pStyle w:val="ListParagraph"/>
        <w:spacing w:line="360" w:lineRule="auto"/>
        <w:jc w:val="both"/>
        <w:rPr>
          <w:rFonts w:ascii="Times New Roman" w:hAnsi="Times New Roman" w:cs="Times New Roman"/>
          <w:color w:val="000000" w:themeColor="text1"/>
          <w:sz w:val="24"/>
          <w:szCs w:val="24"/>
        </w:rPr>
      </w:pPr>
    </w:p>
    <w:p w14:paraId="65218396" w14:textId="77777777" w:rsidR="001E2DC4" w:rsidRPr="00FB5C6D" w:rsidRDefault="001E2DC4" w:rsidP="004B55F1">
      <w:pPr>
        <w:pStyle w:val="ListParagraph"/>
        <w:spacing w:line="360" w:lineRule="auto"/>
        <w:jc w:val="both"/>
        <w:rPr>
          <w:rFonts w:ascii="Times New Roman" w:hAnsi="Times New Roman" w:cs="Times New Roman"/>
          <w:color w:val="000000" w:themeColor="text1"/>
          <w:sz w:val="24"/>
          <w:szCs w:val="24"/>
        </w:rPr>
      </w:pPr>
    </w:p>
    <w:p w14:paraId="51C1F2F9" w14:textId="77777777" w:rsidR="00193F1E" w:rsidRPr="00FB5C6D" w:rsidRDefault="005B3E0C" w:rsidP="002139C8">
      <w:pPr>
        <w:pStyle w:val="Heading2"/>
        <w:rPr>
          <w:rFonts w:ascii="Times New Roman" w:hAnsi="Times New Roman" w:cs="Times New Roman"/>
          <w:color w:val="000000" w:themeColor="text1"/>
          <w:sz w:val="28"/>
          <w:szCs w:val="28"/>
        </w:rPr>
      </w:pPr>
      <w:bookmarkStart w:id="8" w:name="_Toc51174495"/>
      <w:r w:rsidRPr="00FB5C6D">
        <w:rPr>
          <w:rFonts w:ascii="Times New Roman" w:hAnsi="Times New Roman" w:cs="Times New Roman"/>
          <w:color w:val="000000" w:themeColor="text1"/>
          <w:sz w:val="28"/>
          <w:szCs w:val="28"/>
        </w:rPr>
        <w:t>1.6</w:t>
      </w:r>
      <w:r w:rsidR="004E32B2" w:rsidRPr="00FB5C6D">
        <w:rPr>
          <w:rFonts w:ascii="Times New Roman" w:hAnsi="Times New Roman" w:cs="Times New Roman"/>
          <w:color w:val="000000" w:themeColor="text1"/>
          <w:sz w:val="28"/>
          <w:szCs w:val="28"/>
        </w:rPr>
        <w:t xml:space="preserve"> </w:t>
      </w:r>
      <w:r w:rsidR="00193F1E" w:rsidRPr="00FB5C6D">
        <w:rPr>
          <w:rFonts w:ascii="Times New Roman" w:hAnsi="Times New Roman" w:cs="Times New Roman"/>
          <w:color w:val="000000" w:themeColor="text1"/>
          <w:sz w:val="28"/>
          <w:szCs w:val="28"/>
        </w:rPr>
        <w:t>Methodology</w:t>
      </w:r>
      <w:bookmarkEnd w:id="8"/>
      <w:r w:rsidR="00193F1E" w:rsidRPr="00FB5C6D">
        <w:rPr>
          <w:rFonts w:ascii="Times New Roman" w:hAnsi="Times New Roman" w:cs="Times New Roman"/>
          <w:color w:val="000000" w:themeColor="text1"/>
          <w:sz w:val="28"/>
          <w:szCs w:val="28"/>
        </w:rPr>
        <w:t xml:space="preserve">  </w:t>
      </w:r>
    </w:p>
    <w:p w14:paraId="1893205D" w14:textId="77777777" w:rsidR="00193F1E" w:rsidRPr="00FB5C6D" w:rsidRDefault="00814575"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This report made based on the primary and secondary data regarding e-commerce business. Secondary data are collected from the book, journal, newspaper, research paper and the online documentary. Primary data are collected through participation and interview method and the practical working experience. Following key methodologies</w:t>
      </w:r>
      <w:r w:rsidR="00094D18" w:rsidRPr="00FB5C6D">
        <w:rPr>
          <w:rFonts w:ascii="Times New Roman" w:hAnsi="Times New Roman" w:cs="Times New Roman"/>
          <w:color w:val="000000" w:themeColor="text1"/>
          <w:sz w:val="24"/>
          <w:szCs w:val="24"/>
        </w:rPr>
        <w:t xml:space="preserve"> are</w:t>
      </w:r>
      <w:r w:rsidRPr="00FB5C6D">
        <w:rPr>
          <w:rFonts w:ascii="Times New Roman" w:hAnsi="Times New Roman" w:cs="Times New Roman"/>
          <w:color w:val="000000" w:themeColor="text1"/>
          <w:sz w:val="24"/>
          <w:szCs w:val="24"/>
        </w:rPr>
        <w:t xml:space="preserve"> used in preparing this report</w:t>
      </w:r>
      <w:r w:rsidR="00094D18" w:rsidRPr="00FB5C6D">
        <w:rPr>
          <w:rFonts w:ascii="Times New Roman" w:hAnsi="Times New Roman" w:cs="Times New Roman"/>
          <w:color w:val="000000" w:themeColor="text1"/>
          <w:sz w:val="24"/>
          <w:szCs w:val="24"/>
        </w:rPr>
        <w:t>.</w:t>
      </w:r>
      <w:r w:rsidRPr="00FB5C6D">
        <w:rPr>
          <w:rFonts w:ascii="Times New Roman" w:hAnsi="Times New Roman" w:cs="Times New Roman"/>
          <w:color w:val="000000" w:themeColor="text1"/>
          <w:sz w:val="24"/>
          <w:szCs w:val="24"/>
        </w:rPr>
        <w:t xml:space="preserve"> </w:t>
      </w:r>
    </w:p>
    <w:p w14:paraId="5F4D4475" w14:textId="77777777" w:rsidR="00094D18" w:rsidRPr="00FB5C6D" w:rsidRDefault="00094D18" w:rsidP="004B55F1">
      <w:pPr>
        <w:pStyle w:val="ListParagraph"/>
        <w:numPr>
          <w:ilvl w:val="0"/>
          <w:numId w:val="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Find out the material cost an implement an e-commerce business.</w:t>
      </w:r>
    </w:p>
    <w:p w14:paraId="324830F2" w14:textId="77777777" w:rsidR="00094D18" w:rsidRPr="00FB5C6D" w:rsidRDefault="00094D18" w:rsidP="004B55F1">
      <w:pPr>
        <w:pStyle w:val="ListParagraph"/>
        <w:numPr>
          <w:ilvl w:val="0"/>
          <w:numId w:val="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necessary information about the website.</w:t>
      </w:r>
    </w:p>
    <w:p w14:paraId="168A71BC" w14:textId="77777777" w:rsidR="00094D18" w:rsidRPr="00FB5C6D" w:rsidRDefault="00094D18" w:rsidP="004B55F1">
      <w:pPr>
        <w:pStyle w:val="ListParagraph"/>
        <w:numPr>
          <w:ilvl w:val="0"/>
          <w:numId w:val="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Find out the new opportunities in Bangladesh. and</w:t>
      </w:r>
    </w:p>
    <w:p w14:paraId="5839E727" w14:textId="77777777" w:rsidR="00094D18" w:rsidRPr="00FB5C6D" w:rsidRDefault="00094D18" w:rsidP="004B55F1">
      <w:pPr>
        <w:pStyle w:val="ListParagraph"/>
        <w:numPr>
          <w:ilvl w:val="0"/>
          <w:numId w:val="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Way to recover the e-commerce business challenges.</w:t>
      </w:r>
    </w:p>
    <w:p w14:paraId="4065A34D" w14:textId="77777777" w:rsidR="00863FA6" w:rsidRPr="00FB5C6D" w:rsidRDefault="00863FA6" w:rsidP="00863FA6">
      <w:pPr>
        <w:pStyle w:val="ListParagraph"/>
        <w:spacing w:line="360" w:lineRule="auto"/>
        <w:jc w:val="both"/>
        <w:rPr>
          <w:rFonts w:ascii="Times New Roman" w:hAnsi="Times New Roman" w:cs="Times New Roman"/>
          <w:color w:val="000000" w:themeColor="text1"/>
          <w:sz w:val="24"/>
          <w:szCs w:val="24"/>
        </w:rPr>
      </w:pPr>
    </w:p>
    <w:p w14:paraId="16369C8A" w14:textId="77777777" w:rsidR="001E2DC4" w:rsidRPr="00FB5C6D" w:rsidRDefault="001E2DC4" w:rsidP="002139C8">
      <w:pPr>
        <w:pStyle w:val="Heading2"/>
        <w:rPr>
          <w:color w:val="000000" w:themeColor="text1"/>
        </w:rPr>
      </w:pPr>
    </w:p>
    <w:p w14:paraId="48200C42" w14:textId="77777777" w:rsidR="00094D18" w:rsidRPr="00FB5C6D" w:rsidRDefault="005B3E0C" w:rsidP="002139C8">
      <w:pPr>
        <w:pStyle w:val="Heading2"/>
        <w:rPr>
          <w:rFonts w:ascii="Times New Roman" w:hAnsi="Times New Roman" w:cs="Times New Roman"/>
          <w:color w:val="000000" w:themeColor="text1"/>
          <w:sz w:val="28"/>
          <w:szCs w:val="28"/>
        </w:rPr>
      </w:pPr>
      <w:bookmarkStart w:id="9" w:name="_Toc51174496"/>
      <w:r w:rsidRPr="00FB5C6D">
        <w:rPr>
          <w:rFonts w:ascii="Times New Roman" w:hAnsi="Times New Roman" w:cs="Times New Roman"/>
          <w:color w:val="000000" w:themeColor="text1"/>
          <w:sz w:val="28"/>
          <w:szCs w:val="28"/>
        </w:rPr>
        <w:t>1.7</w:t>
      </w:r>
      <w:r w:rsidR="004E32B2" w:rsidRPr="00FB5C6D">
        <w:rPr>
          <w:rFonts w:ascii="Times New Roman" w:hAnsi="Times New Roman" w:cs="Times New Roman"/>
          <w:color w:val="000000" w:themeColor="text1"/>
          <w:sz w:val="28"/>
          <w:szCs w:val="28"/>
        </w:rPr>
        <w:t xml:space="preserve"> </w:t>
      </w:r>
      <w:r w:rsidR="00094D18" w:rsidRPr="00FB5C6D">
        <w:rPr>
          <w:rFonts w:ascii="Times New Roman" w:hAnsi="Times New Roman" w:cs="Times New Roman"/>
          <w:color w:val="000000" w:themeColor="text1"/>
          <w:sz w:val="28"/>
          <w:szCs w:val="28"/>
        </w:rPr>
        <w:t>Limitation of this Study</w:t>
      </w:r>
      <w:bookmarkEnd w:id="9"/>
    </w:p>
    <w:p w14:paraId="10832DAD" w14:textId="77777777" w:rsidR="00094D18" w:rsidRPr="00FB5C6D" w:rsidRDefault="00094D1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There is few limitation of this study I find out, and they are</w:t>
      </w:r>
    </w:p>
    <w:p w14:paraId="137BF654" w14:textId="77777777" w:rsidR="00094D18" w:rsidRPr="00FB5C6D" w:rsidRDefault="00094D18" w:rsidP="004B55F1">
      <w:pPr>
        <w:pStyle w:val="ListParagraph"/>
        <w:numPr>
          <w:ilvl w:val="0"/>
          <w:numId w:val="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 don’t provide all details information, because of organization disclose policy.</w:t>
      </w:r>
    </w:p>
    <w:p w14:paraId="15A5BC00" w14:textId="77777777" w:rsidR="00094D18" w:rsidRPr="00FB5C6D" w:rsidRDefault="00094D18" w:rsidP="004B55F1">
      <w:pPr>
        <w:pStyle w:val="ListParagraph"/>
        <w:numPr>
          <w:ilvl w:val="0"/>
          <w:numId w:val="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All of maximum information in this report based on academic </w:t>
      </w:r>
      <w:r w:rsidR="001C747D" w:rsidRPr="00FB5C6D">
        <w:rPr>
          <w:rFonts w:ascii="Times New Roman" w:hAnsi="Times New Roman" w:cs="Times New Roman"/>
          <w:color w:val="000000" w:themeColor="text1"/>
          <w:sz w:val="24"/>
          <w:szCs w:val="24"/>
        </w:rPr>
        <w:t xml:space="preserve">knowledge, and my little bit of working experience. </w:t>
      </w:r>
      <w:r w:rsidRPr="00FB5C6D">
        <w:rPr>
          <w:rFonts w:ascii="Times New Roman" w:hAnsi="Times New Roman" w:cs="Times New Roman"/>
          <w:color w:val="000000" w:themeColor="text1"/>
          <w:sz w:val="24"/>
          <w:szCs w:val="24"/>
        </w:rPr>
        <w:t xml:space="preserve"> </w:t>
      </w:r>
    </w:p>
    <w:p w14:paraId="122A0A6B"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1DE6A1C"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C9999B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2BAA46AA"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E65AB1E"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5D62830D"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274A6BCE"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6D168EC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156F88EA"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2E423CA"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53DF1B9"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246F0B11"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5308623E"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03ADC0EA"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BCE830F"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C86BD2C"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5814424F"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1C40BE5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AD21FA9"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6A15885C"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571D15E6"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11DE08A7"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0DFE97F5"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B1848B3"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6DA9EBCB" w14:textId="77777777" w:rsidR="001C747D" w:rsidRPr="00FB5C6D" w:rsidRDefault="001C747D" w:rsidP="003960DD">
      <w:pPr>
        <w:pStyle w:val="Heading1"/>
        <w:jc w:val="center"/>
        <w:rPr>
          <w:rFonts w:ascii="Times New Roman" w:hAnsi="Times New Roman" w:cs="Times New Roman"/>
          <w:color w:val="000000" w:themeColor="text1"/>
          <w:sz w:val="40"/>
          <w:szCs w:val="40"/>
        </w:rPr>
      </w:pPr>
      <w:bookmarkStart w:id="10" w:name="_Toc51174497"/>
      <w:r w:rsidRPr="00FB5C6D">
        <w:rPr>
          <w:rFonts w:ascii="Times New Roman" w:hAnsi="Times New Roman" w:cs="Times New Roman"/>
          <w:color w:val="000000" w:themeColor="text1"/>
          <w:sz w:val="40"/>
          <w:szCs w:val="40"/>
        </w:rPr>
        <w:t>Chapter 2</w:t>
      </w:r>
      <w:bookmarkEnd w:id="10"/>
    </w:p>
    <w:p w14:paraId="2AC7B2D3" w14:textId="77777777" w:rsidR="001C747D" w:rsidRPr="00FB5C6D" w:rsidRDefault="001C747D" w:rsidP="003960DD">
      <w:pPr>
        <w:pStyle w:val="Heading1"/>
        <w:jc w:val="center"/>
        <w:rPr>
          <w:rFonts w:ascii="Times New Roman" w:hAnsi="Times New Roman" w:cs="Times New Roman"/>
          <w:color w:val="000000" w:themeColor="text1"/>
          <w:sz w:val="40"/>
          <w:szCs w:val="40"/>
        </w:rPr>
      </w:pPr>
      <w:bookmarkStart w:id="11" w:name="_Toc51174498"/>
      <w:r w:rsidRPr="00FB5C6D">
        <w:rPr>
          <w:rFonts w:ascii="Times New Roman" w:hAnsi="Times New Roman" w:cs="Times New Roman"/>
          <w:color w:val="000000" w:themeColor="text1"/>
          <w:sz w:val="40"/>
          <w:szCs w:val="40"/>
        </w:rPr>
        <w:t>Methodology of this study</w:t>
      </w:r>
      <w:bookmarkEnd w:id="11"/>
    </w:p>
    <w:p w14:paraId="4A2407AB"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6346FBBE"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53492F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CF62F79"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4B87FB77"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AC6DB26"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9D20F40"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0AA01146"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39C36A3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18CDC9BF"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29C1661A"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7B76B262"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13A6499F" w14:textId="77777777" w:rsidR="001C747D" w:rsidRPr="00FB5C6D" w:rsidRDefault="001C747D" w:rsidP="004B55F1">
      <w:pPr>
        <w:spacing w:line="360" w:lineRule="auto"/>
        <w:jc w:val="both"/>
        <w:rPr>
          <w:rFonts w:ascii="Times New Roman" w:hAnsi="Times New Roman" w:cs="Times New Roman"/>
          <w:color w:val="000000" w:themeColor="text1"/>
          <w:sz w:val="24"/>
          <w:szCs w:val="24"/>
        </w:rPr>
      </w:pPr>
    </w:p>
    <w:p w14:paraId="6D632184" w14:textId="77777777" w:rsidR="001C747D" w:rsidRPr="00FB5C6D" w:rsidRDefault="001C747D" w:rsidP="002139C8">
      <w:pPr>
        <w:pStyle w:val="Heading2"/>
        <w:rPr>
          <w:rFonts w:ascii="Times New Roman" w:hAnsi="Times New Roman" w:cs="Times New Roman"/>
          <w:color w:val="000000" w:themeColor="text1"/>
          <w:sz w:val="28"/>
          <w:szCs w:val="28"/>
        </w:rPr>
      </w:pPr>
      <w:bookmarkStart w:id="12" w:name="_Toc51174499"/>
      <w:r w:rsidRPr="00FB5C6D">
        <w:rPr>
          <w:rFonts w:ascii="Times New Roman" w:hAnsi="Times New Roman" w:cs="Times New Roman"/>
          <w:color w:val="000000" w:themeColor="text1"/>
          <w:sz w:val="28"/>
          <w:szCs w:val="28"/>
        </w:rPr>
        <w:lastRenderedPageBreak/>
        <w:t>Methodology</w:t>
      </w:r>
      <w:bookmarkEnd w:id="12"/>
    </w:p>
    <w:p w14:paraId="0F09AD1B" w14:textId="77777777" w:rsidR="001C747D" w:rsidRPr="00FB5C6D" w:rsidRDefault="00EB4926"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This report is an informative report for collecting e-commerce information. To make this report collected information from formal and informal sources. There are two type of data used to preparing this report. They are </w:t>
      </w:r>
    </w:p>
    <w:p w14:paraId="0142AADF" w14:textId="77777777" w:rsidR="00EB4926" w:rsidRPr="00FB5C6D" w:rsidRDefault="00EB4926" w:rsidP="004B55F1">
      <w:pPr>
        <w:pStyle w:val="ListParagraph"/>
        <w:numPr>
          <w:ilvl w:val="0"/>
          <w:numId w:val="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Primary data, and </w:t>
      </w:r>
    </w:p>
    <w:p w14:paraId="75A1DA1E" w14:textId="77777777" w:rsidR="00EB4926" w:rsidRPr="00FB5C6D" w:rsidRDefault="00EB4926" w:rsidP="004B55F1">
      <w:pPr>
        <w:pStyle w:val="ListParagraph"/>
        <w:numPr>
          <w:ilvl w:val="0"/>
          <w:numId w:val="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Secondary</w:t>
      </w:r>
      <w:r w:rsidR="00AD309E" w:rsidRPr="00FB5C6D">
        <w:rPr>
          <w:rFonts w:ascii="Times New Roman" w:hAnsi="Times New Roman" w:cs="Times New Roman"/>
          <w:color w:val="000000" w:themeColor="text1"/>
          <w:sz w:val="24"/>
          <w:szCs w:val="24"/>
        </w:rPr>
        <w:t xml:space="preserve"> data.</w:t>
      </w:r>
    </w:p>
    <w:p w14:paraId="5D399813" w14:textId="77777777" w:rsidR="00AD309E" w:rsidRPr="00FB5C6D" w:rsidRDefault="00AD309E" w:rsidP="004B55F1">
      <w:pPr>
        <w:pStyle w:val="ListParagraph"/>
        <w:spacing w:line="360" w:lineRule="auto"/>
        <w:jc w:val="both"/>
        <w:rPr>
          <w:rFonts w:ascii="Times New Roman" w:hAnsi="Times New Roman" w:cs="Times New Roman"/>
          <w:color w:val="000000" w:themeColor="text1"/>
          <w:sz w:val="24"/>
          <w:szCs w:val="24"/>
        </w:rPr>
      </w:pPr>
    </w:p>
    <w:p w14:paraId="058BFAEE" w14:textId="77777777" w:rsidR="00AD309E" w:rsidRPr="00FB5C6D" w:rsidRDefault="00AD309E" w:rsidP="002139C8">
      <w:pPr>
        <w:pStyle w:val="Heading2"/>
        <w:rPr>
          <w:rFonts w:ascii="Times New Roman" w:hAnsi="Times New Roman" w:cs="Times New Roman"/>
          <w:color w:val="000000" w:themeColor="text1"/>
          <w:sz w:val="28"/>
          <w:szCs w:val="28"/>
        </w:rPr>
      </w:pPr>
      <w:bookmarkStart w:id="13" w:name="_Toc51174500"/>
      <w:r w:rsidRPr="00FB5C6D">
        <w:rPr>
          <w:rFonts w:ascii="Times New Roman" w:hAnsi="Times New Roman" w:cs="Times New Roman"/>
          <w:color w:val="000000" w:themeColor="text1"/>
          <w:sz w:val="28"/>
          <w:szCs w:val="28"/>
        </w:rPr>
        <w:t>2</w:t>
      </w:r>
      <w:r w:rsidRPr="00FB5C6D">
        <w:rPr>
          <w:rStyle w:val="Heading2Char"/>
          <w:rFonts w:ascii="Times New Roman" w:hAnsi="Times New Roman" w:cs="Times New Roman"/>
          <w:b/>
          <w:bCs/>
          <w:color w:val="000000" w:themeColor="text1"/>
          <w:sz w:val="28"/>
          <w:szCs w:val="28"/>
        </w:rPr>
        <w:t>.1</w:t>
      </w:r>
      <w:r w:rsidR="008D596E" w:rsidRPr="00FB5C6D">
        <w:rPr>
          <w:rStyle w:val="Heading2Char"/>
          <w:rFonts w:ascii="Times New Roman" w:hAnsi="Times New Roman" w:cs="Times New Roman"/>
          <w:b/>
          <w:bCs/>
          <w:color w:val="000000" w:themeColor="text1"/>
          <w:sz w:val="28"/>
          <w:szCs w:val="28"/>
        </w:rPr>
        <w:t xml:space="preserve"> </w:t>
      </w:r>
      <w:r w:rsidRPr="00FB5C6D">
        <w:rPr>
          <w:rStyle w:val="Heading2Char"/>
          <w:rFonts w:ascii="Times New Roman" w:hAnsi="Times New Roman" w:cs="Times New Roman"/>
          <w:b/>
          <w:bCs/>
          <w:color w:val="000000" w:themeColor="text1"/>
          <w:sz w:val="28"/>
          <w:szCs w:val="28"/>
        </w:rPr>
        <w:t>Primary Data</w:t>
      </w:r>
      <w:bookmarkEnd w:id="13"/>
    </w:p>
    <w:p w14:paraId="662630C2" w14:textId="77777777" w:rsidR="00EB4926" w:rsidRPr="00FB5C6D" w:rsidRDefault="00AD309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Primary data of this report are my working experience in my internship period and essential information have been gathered through leading an overview on Client of different outlet of meenabazer through the organization way.</w:t>
      </w:r>
    </w:p>
    <w:p w14:paraId="62297A6F" w14:textId="77777777" w:rsidR="00AD309E" w:rsidRPr="00FB5C6D" w:rsidRDefault="00AD309E" w:rsidP="002139C8">
      <w:pPr>
        <w:pStyle w:val="Heading2"/>
        <w:rPr>
          <w:rFonts w:ascii="Times New Roman" w:hAnsi="Times New Roman" w:cs="Times New Roman"/>
          <w:color w:val="000000" w:themeColor="text1"/>
          <w:sz w:val="28"/>
          <w:szCs w:val="28"/>
        </w:rPr>
      </w:pPr>
      <w:bookmarkStart w:id="14" w:name="_Toc51174501"/>
      <w:r w:rsidRPr="00FB5C6D">
        <w:rPr>
          <w:rFonts w:ascii="Times New Roman" w:hAnsi="Times New Roman" w:cs="Times New Roman"/>
          <w:color w:val="000000" w:themeColor="text1"/>
          <w:sz w:val="28"/>
          <w:szCs w:val="28"/>
        </w:rPr>
        <w:t>2.2 Secondary Data</w:t>
      </w:r>
      <w:bookmarkEnd w:id="14"/>
    </w:p>
    <w:p w14:paraId="6C4AED1B" w14:textId="77777777" w:rsidR="009E28F8" w:rsidRPr="00FB5C6D" w:rsidRDefault="00AD309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Secondary data are collected from internet, journal and business magazine. And many other sources.</w:t>
      </w:r>
      <w:r w:rsidR="009E28F8" w:rsidRPr="00FB5C6D">
        <w:rPr>
          <w:rFonts w:ascii="Times New Roman" w:hAnsi="Times New Roman" w:cs="Times New Roman"/>
          <w:color w:val="000000" w:themeColor="text1"/>
          <w:sz w:val="24"/>
          <w:szCs w:val="24"/>
        </w:rPr>
        <w:t xml:space="preserve"> For secondary data I make a sample design</w:t>
      </w:r>
    </w:p>
    <w:p w14:paraId="11771D85" w14:textId="77777777" w:rsidR="009E28F8" w:rsidRPr="00FB5C6D" w:rsidRDefault="00CB109B"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Target population</w:t>
      </w:r>
    </w:p>
    <w:p w14:paraId="21B442C5" w14:textId="77777777" w:rsidR="00CB109B" w:rsidRPr="00FB5C6D" w:rsidRDefault="00CB109B"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First of all I set my target, how many people are ended with the e-commerce site in meenabazer. Hear the number of people who are used meenaclick app for purchasing products. Meenaclick have different zone of area for targeting customer in different area of Dhaka city and Chittagong city.</w:t>
      </w:r>
    </w:p>
    <w:p w14:paraId="1B725609" w14:textId="77777777" w:rsidR="00CB109B" w:rsidRPr="00FB5C6D" w:rsidRDefault="00CB109B"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Sample size</w:t>
      </w:r>
    </w:p>
    <w:p w14:paraId="0C5B6247" w14:textId="77777777" w:rsidR="00A90E73" w:rsidRPr="00FB5C6D" w:rsidRDefault="00CB109B"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For my research total </w:t>
      </w:r>
      <w:r w:rsidR="00A90E73" w:rsidRPr="00FB5C6D">
        <w:rPr>
          <w:rFonts w:ascii="Times New Roman" w:hAnsi="Times New Roman" w:cs="Times New Roman"/>
          <w:color w:val="000000" w:themeColor="text1"/>
          <w:sz w:val="24"/>
          <w:szCs w:val="24"/>
        </w:rPr>
        <w:t>number of</w:t>
      </w:r>
      <w:r w:rsidRPr="00FB5C6D">
        <w:rPr>
          <w:rFonts w:ascii="Times New Roman" w:hAnsi="Times New Roman" w:cs="Times New Roman"/>
          <w:color w:val="000000" w:themeColor="text1"/>
          <w:sz w:val="24"/>
          <w:szCs w:val="24"/>
        </w:rPr>
        <w:t xml:space="preserve"> sampling size of my study was fifty people in Dhaka city in </w:t>
      </w:r>
      <w:r w:rsidR="00A90E73" w:rsidRPr="00FB5C6D">
        <w:rPr>
          <w:rFonts w:ascii="Times New Roman" w:hAnsi="Times New Roman" w:cs="Times New Roman"/>
          <w:color w:val="000000" w:themeColor="text1"/>
          <w:sz w:val="24"/>
          <w:szCs w:val="24"/>
        </w:rPr>
        <w:t>two zone of meenaclick.</w:t>
      </w:r>
    </w:p>
    <w:p w14:paraId="28D5EA74" w14:textId="77777777" w:rsidR="00CB109B" w:rsidRPr="00FB5C6D" w:rsidRDefault="00A90E73"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Sampling technique</w:t>
      </w:r>
    </w:p>
    <w:p w14:paraId="31902182" w14:textId="77777777" w:rsidR="00A90E73" w:rsidRPr="00FB5C6D" w:rsidRDefault="00A90E7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 select collecting data for sampling technique. Because of I feel this is the convenient and easy way to collect data for any survey.</w:t>
      </w:r>
    </w:p>
    <w:p w14:paraId="01624901" w14:textId="77777777" w:rsidR="00A90E73" w:rsidRPr="00FB5C6D" w:rsidRDefault="00A90E73"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Sampling Extent</w:t>
      </w:r>
    </w:p>
    <w:p w14:paraId="3297577F" w14:textId="77777777" w:rsidR="00A90E73" w:rsidRPr="00FB5C6D" w:rsidRDefault="00A90E7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I take thirty </w:t>
      </w:r>
      <w:r w:rsidR="00472264" w:rsidRPr="00FB5C6D">
        <w:rPr>
          <w:rFonts w:ascii="Times New Roman" w:hAnsi="Times New Roman" w:cs="Times New Roman"/>
          <w:color w:val="000000" w:themeColor="text1"/>
          <w:sz w:val="24"/>
          <w:szCs w:val="24"/>
        </w:rPr>
        <w:t>customers</w:t>
      </w:r>
      <w:r w:rsidRPr="00FB5C6D">
        <w:rPr>
          <w:rFonts w:ascii="Times New Roman" w:hAnsi="Times New Roman" w:cs="Times New Roman"/>
          <w:color w:val="000000" w:themeColor="text1"/>
          <w:sz w:val="24"/>
          <w:szCs w:val="24"/>
        </w:rPr>
        <w:t xml:space="preserve"> and twenty employee of meenabazer</w:t>
      </w:r>
      <w:r w:rsidR="00472264" w:rsidRPr="00FB5C6D">
        <w:rPr>
          <w:rFonts w:ascii="Times New Roman" w:hAnsi="Times New Roman" w:cs="Times New Roman"/>
          <w:color w:val="000000" w:themeColor="text1"/>
          <w:sz w:val="24"/>
          <w:szCs w:val="24"/>
        </w:rPr>
        <w:t xml:space="preserve">. They are </w:t>
      </w:r>
      <w:r w:rsidRPr="00FB5C6D">
        <w:rPr>
          <w:rFonts w:ascii="Times New Roman" w:hAnsi="Times New Roman" w:cs="Times New Roman"/>
          <w:color w:val="000000" w:themeColor="text1"/>
          <w:sz w:val="24"/>
          <w:szCs w:val="24"/>
        </w:rPr>
        <w:t xml:space="preserve">regular customer </w:t>
      </w:r>
      <w:r w:rsidR="00472264" w:rsidRPr="00FB5C6D">
        <w:rPr>
          <w:rFonts w:ascii="Times New Roman" w:hAnsi="Times New Roman" w:cs="Times New Roman"/>
          <w:color w:val="000000" w:themeColor="text1"/>
          <w:sz w:val="24"/>
          <w:szCs w:val="24"/>
        </w:rPr>
        <w:t xml:space="preserve">egged with meenabazer online and offline shopping. I make a question paper for asking customers. I asked different question regarding the organization, shopping experience and also take suggestions from the customer, to know about their current demand and knowing about the market demand. The answering pattern for some quotations were yes, no and natural. Some quotations are strongly agreed, agree, neutral, disagree, and strongly disagree. As well as asked some normal </w:t>
      </w:r>
      <w:r w:rsidR="00BE184B" w:rsidRPr="00FB5C6D">
        <w:rPr>
          <w:rFonts w:ascii="Times New Roman" w:hAnsi="Times New Roman" w:cs="Times New Roman"/>
          <w:color w:val="000000" w:themeColor="text1"/>
          <w:sz w:val="24"/>
          <w:szCs w:val="24"/>
        </w:rPr>
        <w:t>quotations</w:t>
      </w:r>
      <w:r w:rsidR="00472264" w:rsidRPr="00FB5C6D">
        <w:rPr>
          <w:rFonts w:ascii="Times New Roman" w:hAnsi="Times New Roman" w:cs="Times New Roman"/>
          <w:color w:val="000000" w:themeColor="text1"/>
          <w:sz w:val="24"/>
          <w:szCs w:val="24"/>
        </w:rPr>
        <w:t xml:space="preserve"> and take their decision abo</w:t>
      </w:r>
      <w:r w:rsidR="00BE184B" w:rsidRPr="00FB5C6D">
        <w:rPr>
          <w:rFonts w:ascii="Times New Roman" w:hAnsi="Times New Roman" w:cs="Times New Roman"/>
          <w:color w:val="000000" w:themeColor="text1"/>
          <w:sz w:val="24"/>
          <w:szCs w:val="24"/>
        </w:rPr>
        <w:t>ut how to develop the website.</w:t>
      </w:r>
    </w:p>
    <w:p w14:paraId="73047C73" w14:textId="77777777" w:rsidR="00BE184B" w:rsidRPr="00FB5C6D" w:rsidRDefault="00BE184B"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Analytical tools</w:t>
      </w:r>
    </w:p>
    <w:p w14:paraId="0E2740E7" w14:textId="77777777" w:rsidR="00BE184B" w:rsidRPr="00FB5C6D" w:rsidRDefault="00BE184B"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 mainly use MS Excel and MS Word for collecting data in this survey.</w:t>
      </w:r>
    </w:p>
    <w:p w14:paraId="12F19631" w14:textId="77777777" w:rsidR="00BE184B" w:rsidRPr="00FB5C6D" w:rsidRDefault="00BE184B" w:rsidP="004B55F1">
      <w:pPr>
        <w:spacing w:line="360" w:lineRule="auto"/>
        <w:jc w:val="both"/>
        <w:rPr>
          <w:rFonts w:ascii="Times New Roman" w:hAnsi="Times New Roman" w:cs="Times New Roman"/>
          <w:color w:val="000000" w:themeColor="text1"/>
          <w:sz w:val="24"/>
          <w:szCs w:val="24"/>
        </w:rPr>
      </w:pPr>
    </w:p>
    <w:p w14:paraId="591B9916" w14:textId="77777777" w:rsidR="00BE184B" w:rsidRPr="00FB5C6D" w:rsidRDefault="00BE184B" w:rsidP="002139C8">
      <w:pPr>
        <w:pStyle w:val="Heading2"/>
        <w:rPr>
          <w:rFonts w:ascii="Times New Roman" w:hAnsi="Times New Roman" w:cs="Times New Roman"/>
          <w:color w:val="000000" w:themeColor="text1"/>
          <w:sz w:val="28"/>
          <w:szCs w:val="28"/>
        </w:rPr>
      </w:pPr>
      <w:bookmarkStart w:id="15" w:name="_Toc51174502"/>
      <w:r w:rsidRPr="00FB5C6D">
        <w:rPr>
          <w:rFonts w:ascii="Times New Roman" w:hAnsi="Times New Roman" w:cs="Times New Roman"/>
          <w:color w:val="000000" w:themeColor="text1"/>
          <w:sz w:val="28"/>
          <w:szCs w:val="28"/>
        </w:rPr>
        <w:t>2.3 Internship Role and Responsibility</w:t>
      </w:r>
      <w:bookmarkEnd w:id="15"/>
    </w:p>
    <w:p w14:paraId="12CCBF2E" w14:textId="77777777" w:rsidR="00AD309E" w:rsidRPr="00FB5C6D" w:rsidRDefault="007E33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I joined Gemcon Food And Agriculture Ltd as an intern. </w:t>
      </w:r>
      <w:r w:rsidR="00FA7AAD" w:rsidRPr="00FB5C6D">
        <w:rPr>
          <w:rFonts w:ascii="Times New Roman" w:hAnsi="Times New Roman" w:cs="Times New Roman"/>
          <w:color w:val="000000" w:themeColor="text1"/>
          <w:sz w:val="24"/>
          <w:szCs w:val="24"/>
        </w:rPr>
        <w:t xml:space="preserve">I joined in business development team of meenabazer. As an intern of e-commerce team I have the opportunity to work in various part of e-commerce department. During this time I worked in the head office </w:t>
      </w:r>
      <w:r w:rsidR="00641963" w:rsidRPr="00FB5C6D">
        <w:rPr>
          <w:rFonts w:ascii="Times New Roman" w:hAnsi="Times New Roman" w:cs="Times New Roman"/>
          <w:color w:val="000000" w:themeColor="text1"/>
          <w:sz w:val="24"/>
          <w:szCs w:val="24"/>
        </w:rPr>
        <w:t xml:space="preserve">as my temporary job </w:t>
      </w:r>
      <w:r w:rsidR="00E32AAD" w:rsidRPr="00FB5C6D">
        <w:rPr>
          <w:rFonts w:ascii="Times New Roman" w:hAnsi="Times New Roman" w:cs="Times New Roman"/>
          <w:color w:val="000000" w:themeColor="text1"/>
          <w:sz w:val="24"/>
          <w:szCs w:val="24"/>
        </w:rPr>
        <w:t xml:space="preserve">I worked there to develop the e-commerce website. </w:t>
      </w:r>
    </w:p>
    <w:p w14:paraId="53CF078D" w14:textId="77777777" w:rsidR="00E32AAD" w:rsidRPr="00FB5C6D" w:rsidRDefault="00E32AAD"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Update the all product </w:t>
      </w:r>
      <w:r w:rsidR="003C26B1" w:rsidRPr="00FB5C6D">
        <w:rPr>
          <w:rFonts w:ascii="Times New Roman" w:hAnsi="Times New Roman" w:cs="Times New Roman"/>
          <w:color w:val="000000" w:themeColor="text1"/>
          <w:sz w:val="24"/>
          <w:szCs w:val="24"/>
        </w:rPr>
        <w:t>information regularly.</w:t>
      </w:r>
    </w:p>
    <w:p w14:paraId="48617CC5"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Update product latest picture.</w:t>
      </w:r>
    </w:p>
    <w:p w14:paraId="5EFC7585"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Reach official mail and emergency from employee in the head office and different outlet.</w:t>
      </w:r>
    </w:p>
    <w:p w14:paraId="163554FF"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Visit different website to collect data, to know the market demand.</w:t>
      </w:r>
    </w:p>
    <w:p w14:paraId="170A80C6"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Maintaining communication with manager.</w:t>
      </w:r>
    </w:p>
    <w:p w14:paraId="08FAE002"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Work with e-commerce team, business development team and the brand and communication team.</w:t>
      </w:r>
    </w:p>
    <w:p w14:paraId="1B70696C"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visiting outlet and try to find out the activity.</w:t>
      </w:r>
    </w:p>
    <w:p w14:paraId="42890CA8"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Collect products information from the supplier’s new products, and update all the recent product of third party and current suppliers.</w:t>
      </w:r>
    </w:p>
    <w:p w14:paraId="1EB75A42" w14:textId="77777777" w:rsidR="003C26B1" w:rsidRPr="00FB5C6D" w:rsidRDefault="003C26B1"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Sometime visit different outlet to know the </w:t>
      </w:r>
      <w:r w:rsidR="00293B5C" w:rsidRPr="00FB5C6D">
        <w:rPr>
          <w:rFonts w:ascii="Times New Roman" w:hAnsi="Times New Roman" w:cs="Times New Roman"/>
          <w:color w:val="000000" w:themeColor="text1"/>
          <w:sz w:val="24"/>
          <w:szCs w:val="24"/>
        </w:rPr>
        <w:t xml:space="preserve">market demand, and try to </w:t>
      </w:r>
      <w:r w:rsidRPr="00FB5C6D">
        <w:rPr>
          <w:rFonts w:ascii="Times New Roman" w:hAnsi="Times New Roman" w:cs="Times New Roman"/>
          <w:color w:val="000000" w:themeColor="text1"/>
          <w:sz w:val="24"/>
          <w:szCs w:val="24"/>
        </w:rPr>
        <w:t>match with meenabazer products.</w:t>
      </w:r>
    </w:p>
    <w:p w14:paraId="7B0E458E" w14:textId="77777777" w:rsidR="003C26B1" w:rsidRPr="00FB5C6D" w:rsidRDefault="00293B5C"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Shearing different marketing policy idea with my working team.</w:t>
      </w:r>
    </w:p>
    <w:p w14:paraId="6D8F3F89" w14:textId="77777777" w:rsidR="00293B5C" w:rsidRPr="00FB5C6D" w:rsidRDefault="00293B5C"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Sometime our team takes suggestion and idea about special discount process.</w:t>
      </w:r>
    </w:p>
    <w:p w14:paraId="2B855ACA" w14:textId="77777777" w:rsidR="00293B5C" w:rsidRPr="00FB5C6D" w:rsidRDefault="00293B5C" w:rsidP="004B55F1">
      <w:pPr>
        <w:pStyle w:val="ListParagraph"/>
        <w:numPr>
          <w:ilvl w:val="0"/>
          <w:numId w:val="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Maintain my office time regularly.</w:t>
      </w:r>
    </w:p>
    <w:p w14:paraId="35F8C024" w14:textId="77777777" w:rsidR="00293B5C" w:rsidRPr="00FB5C6D" w:rsidRDefault="00293B5C"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Overall are my main duties in my internship period of time. I maintain my tusk always.</w:t>
      </w:r>
    </w:p>
    <w:p w14:paraId="22EFE6DE"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878988E"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75816B7B"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01053D1B"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4105EC2E"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1B428378"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1BA60F8"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4626E3C8"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5CFD59C1"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7E6922BE" w14:textId="77777777" w:rsidR="00293B5C" w:rsidRPr="00FB5C6D" w:rsidRDefault="00293B5C" w:rsidP="004B55F1">
      <w:pPr>
        <w:spacing w:line="360" w:lineRule="auto"/>
        <w:jc w:val="both"/>
        <w:rPr>
          <w:rFonts w:ascii="Times New Roman" w:hAnsi="Times New Roman" w:cs="Times New Roman"/>
          <w:color w:val="000000" w:themeColor="text1"/>
          <w:sz w:val="24"/>
          <w:szCs w:val="24"/>
        </w:rPr>
      </w:pPr>
    </w:p>
    <w:p w14:paraId="2266C6DD" w14:textId="77777777" w:rsidR="00293B5C" w:rsidRPr="00FB5C6D" w:rsidRDefault="00293B5C" w:rsidP="004B55F1">
      <w:pPr>
        <w:spacing w:line="360" w:lineRule="auto"/>
        <w:jc w:val="both"/>
        <w:rPr>
          <w:rFonts w:ascii="Times New Roman" w:hAnsi="Times New Roman" w:cs="Times New Roman"/>
          <w:color w:val="000000" w:themeColor="text1"/>
          <w:sz w:val="24"/>
          <w:szCs w:val="24"/>
        </w:rPr>
      </w:pPr>
    </w:p>
    <w:p w14:paraId="5BE7DF3B"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96BB731"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45FCE0E"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4A70E792"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870A8E0"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450B753D"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39D7329"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2A57C91B"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04CAE927"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775F368F"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1ABD1166" w14:textId="77777777" w:rsidR="00293B5C" w:rsidRPr="00FB5C6D" w:rsidRDefault="00293B5C" w:rsidP="003960DD">
      <w:pPr>
        <w:pStyle w:val="Heading1"/>
        <w:jc w:val="center"/>
        <w:rPr>
          <w:rFonts w:ascii="Times New Roman" w:hAnsi="Times New Roman" w:cs="Times New Roman"/>
          <w:color w:val="000000" w:themeColor="text1"/>
          <w:sz w:val="40"/>
          <w:szCs w:val="40"/>
        </w:rPr>
      </w:pPr>
      <w:bookmarkStart w:id="16" w:name="_Toc51174503"/>
      <w:r w:rsidRPr="00FB5C6D">
        <w:rPr>
          <w:rFonts w:ascii="Times New Roman" w:hAnsi="Times New Roman" w:cs="Times New Roman"/>
          <w:color w:val="000000" w:themeColor="text1"/>
          <w:sz w:val="40"/>
          <w:szCs w:val="40"/>
        </w:rPr>
        <w:t>Chapter -03</w:t>
      </w:r>
      <w:bookmarkEnd w:id="16"/>
    </w:p>
    <w:p w14:paraId="62513CDC" w14:textId="77777777" w:rsidR="00293B5C" w:rsidRPr="00FB5C6D" w:rsidRDefault="00293B5C" w:rsidP="003960DD">
      <w:pPr>
        <w:pStyle w:val="Heading1"/>
        <w:jc w:val="center"/>
        <w:rPr>
          <w:rFonts w:ascii="Times New Roman" w:hAnsi="Times New Roman" w:cs="Times New Roman"/>
          <w:color w:val="000000" w:themeColor="text1"/>
          <w:sz w:val="40"/>
          <w:szCs w:val="40"/>
        </w:rPr>
      </w:pPr>
      <w:bookmarkStart w:id="17" w:name="_Toc51174504"/>
      <w:r w:rsidRPr="00FB5C6D">
        <w:rPr>
          <w:rFonts w:ascii="Times New Roman" w:hAnsi="Times New Roman" w:cs="Times New Roman"/>
          <w:color w:val="000000" w:themeColor="text1"/>
          <w:sz w:val="40"/>
          <w:szCs w:val="40"/>
        </w:rPr>
        <w:t>Overview of the organization</w:t>
      </w:r>
      <w:bookmarkEnd w:id="17"/>
    </w:p>
    <w:p w14:paraId="6198B6B6" w14:textId="77777777" w:rsidR="00293B5C" w:rsidRPr="00FB5C6D" w:rsidRDefault="00293B5C" w:rsidP="00863FA6">
      <w:pPr>
        <w:pStyle w:val="Heading1"/>
        <w:rPr>
          <w:rFonts w:ascii="Times New Roman" w:hAnsi="Times New Roman" w:cs="Times New Roman"/>
          <w:color w:val="000000" w:themeColor="text1"/>
          <w:sz w:val="40"/>
          <w:szCs w:val="40"/>
        </w:rPr>
      </w:pPr>
    </w:p>
    <w:p w14:paraId="3AA64872" w14:textId="77777777" w:rsidR="00293B5C" w:rsidRPr="00FB5C6D" w:rsidRDefault="00293B5C" w:rsidP="004B55F1">
      <w:pPr>
        <w:spacing w:line="360" w:lineRule="auto"/>
        <w:jc w:val="both"/>
        <w:rPr>
          <w:rFonts w:ascii="Times New Roman" w:hAnsi="Times New Roman" w:cs="Times New Roman"/>
          <w:color w:val="000000" w:themeColor="text1"/>
          <w:sz w:val="24"/>
          <w:szCs w:val="24"/>
        </w:rPr>
      </w:pPr>
    </w:p>
    <w:p w14:paraId="18361F93" w14:textId="77777777" w:rsidR="005B3E0C" w:rsidRPr="00FB5C6D" w:rsidRDefault="005B3E0C" w:rsidP="004B55F1">
      <w:pPr>
        <w:spacing w:line="360" w:lineRule="auto"/>
        <w:jc w:val="both"/>
        <w:rPr>
          <w:rFonts w:ascii="Times New Roman" w:hAnsi="Times New Roman" w:cs="Times New Roman"/>
          <w:color w:val="000000" w:themeColor="text1"/>
          <w:sz w:val="24"/>
          <w:szCs w:val="24"/>
        </w:rPr>
      </w:pPr>
    </w:p>
    <w:p w14:paraId="6F65FBED"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367EB5C6"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36103E61"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2835D3B9"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34083ACC"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3AC46EBD"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1CD91F34"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508EDFDD"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142EF030"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67C11F2D"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76D5F4F6"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092365A0"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2DFE601A" w14:textId="77777777" w:rsidR="002139C8" w:rsidRPr="00FB5C6D" w:rsidRDefault="002139C8" w:rsidP="004B55F1">
      <w:pPr>
        <w:spacing w:line="360" w:lineRule="auto"/>
        <w:jc w:val="both"/>
        <w:rPr>
          <w:rFonts w:ascii="Times New Roman" w:hAnsi="Times New Roman" w:cs="Times New Roman"/>
          <w:color w:val="000000" w:themeColor="text1"/>
          <w:sz w:val="24"/>
          <w:szCs w:val="24"/>
        </w:rPr>
      </w:pPr>
    </w:p>
    <w:p w14:paraId="12B98909" w14:textId="77777777" w:rsidR="00293B5C" w:rsidRPr="00FB5C6D" w:rsidRDefault="00293B5C" w:rsidP="002139C8">
      <w:pPr>
        <w:pStyle w:val="Heading2"/>
        <w:rPr>
          <w:rFonts w:ascii="Times New Roman" w:hAnsi="Times New Roman" w:cs="Times New Roman"/>
          <w:color w:val="000000" w:themeColor="text1"/>
          <w:sz w:val="28"/>
          <w:szCs w:val="28"/>
        </w:rPr>
      </w:pPr>
      <w:bookmarkStart w:id="18" w:name="_Toc51174505"/>
      <w:r w:rsidRPr="00FB5C6D">
        <w:rPr>
          <w:rFonts w:ascii="Times New Roman" w:hAnsi="Times New Roman" w:cs="Times New Roman"/>
          <w:color w:val="000000" w:themeColor="text1"/>
          <w:sz w:val="28"/>
          <w:szCs w:val="28"/>
        </w:rPr>
        <w:t>3.1 About the Super Store in Bangladesh</w:t>
      </w:r>
      <w:bookmarkEnd w:id="18"/>
    </w:p>
    <w:p w14:paraId="72CACB99" w14:textId="77777777" w:rsidR="008D7A1A" w:rsidRPr="00FB5C6D" w:rsidRDefault="008D7A1A"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The life style, performance and market demand are changing rapidly day by day. Now a day most of the people are like easy and convenient life style. So that they prefer supper shops for their shopping place. In the supper shop one can easily collect different kind of product under one roof. it’s make life easier and save time then the retail marketing Now a days super store culture are playing important role with this changing of parceling patted of customer demand.</w:t>
      </w:r>
      <w:r w:rsidR="00502C7E" w:rsidRPr="00FB5C6D">
        <w:rPr>
          <w:rFonts w:ascii="Times New Roman" w:hAnsi="Times New Roman" w:cs="Times New Roman"/>
          <w:color w:val="000000" w:themeColor="text1"/>
          <w:sz w:val="24"/>
          <w:szCs w:val="24"/>
        </w:rPr>
        <w:t xml:space="preserve"> Super store are furnished one floor or one building with large number of area. There different kinds of products are arranged in through customer demand and needs. They are arranging in different rack.</w:t>
      </w:r>
      <w:r w:rsidR="003E720C" w:rsidRPr="00FB5C6D">
        <w:rPr>
          <w:rFonts w:ascii="Times New Roman" w:hAnsi="Times New Roman" w:cs="Times New Roman"/>
          <w:color w:val="000000" w:themeColor="text1"/>
          <w:sz w:val="24"/>
          <w:szCs w:val="24"/>
        </w:rPr>
        <w:t xml:space="preserve"> </w:t>
      </w:r>
      <w:r w:rsidR="00502C7E" w:rsidRPr="00FB5C6D">
        <w:rPr>
          <w:rFonts w:ascii="Times New Roman" w:hAnsi="Times New Roman" w:cs="Times New Roman"/>
          <w:color w:val="000000" w:themeColor="text1"/>
          <w:sz w:val="24"/>
          <w:szCs w:val="24"/>
        </w:rPr>
        <w:t xml:space="preserve"> </w:t>
      </w:r>
      <w:r w:rsidR="003E720C" w:rsidRPr="00FB5C6D">
        <w:rPr>
          <w:rFonts w:ascii="Times New Roman" w:hAnsi="Times New Roman" w:cs="Times New Roman"/>
          <w:color w:val="000000" w:themeColor="text1"/>
          <w:sz w:val="24"/>
          <w:szCs w:val="24"/>
        </w:rPr>
        <w:t xml:space="preserve">Super store attempted to massive expectation derive try to attract their customers. </w:t>
      </w:r>
      <w:r w:rsidR="00970314" w:rsidRPr="00FB5C6D">
        <w:rPr>
          <w:rFonts w:ascii="Times New Roman" w:hAnsi="Times New Roman" w:cs="Times New Roman"/>
          <w:color w:val="000000" w:themeColor="text1"/>
          <w:sz w:val="24"/>
          <w:szCs w:val="24"/>
        </w:rPr>
        <w:t xml:space="preserve">Super store are arranging different kind of daily necessary products in different branded are selling to keep their customer. They also provide different </w:t>
      </w:r>
      <w:r w:rsidR="00375FE5" w:rsidRPr="00FB5C6D">
        <w:rPr>
          <w:rFonts w:ascii="Times New Roman" w:hAnsi="Times New Roman" w:cs="Times New Roman"/>
          <w:color w:val="000000" w:themeColor="text1"/>
          <w:sz w:val="24"/>
          <w:szCs w:val="24"/>
        </w:rPr>
        <w:t xml:space="preserve">categories of one kind of product, so that customer can choose one from them. Every super store </w:t>
      </w:r>
      <w:r w:rsidR="001F5323" w:rsidRPr="00FB5C6D">
        <w:rPr>
          <w:rFonts w:ascii="Times New Roman" w:hAnsi="Times New Roman" w:cs="Times New Roman"/>
          <w:color w:val="000000" w:themeColor="text1"/>
          <w:sz w:val="24"/>
          <w:szCs w:val="24"/>
        </w:rPr>
        <w:t>tries</w:t>
      </w:r>
      <w:r w:rsidR="00375FE5" w:rsidRPr="00FB5C6D">
        <w:rPr>
          <w:rFonts w:ascii="Times New Roman" w:hAnsi="Times New Roman" w:cs="Times New Roman"/>
          <w:color w:val="000000" w:themeColor="text1"/>
          <w:sz w:val="24"/>
          <w:szCs w:val="24"/>
        </w:rPr>
        <w:t xml:space="preserve"> their best to provide better quality products with low price. Now a day super store is take different process to attach their customer. They attend different section for their customers who are successfully turning to chain store from the soggy market.</w:t>
      </w:r>
      <w:r w:rsidR="001F5323" w:rsidRPr="00FB5C6D">
        <w:rPr>
          <w:rFonts w:ascii="Times New Roman" w:hAnsi="Times New Roman" w:cs="Times New Roman"/>
          <w:color w:val="000000" w:themeColor="text1"/>
          <w:sz w:val="24"/>
          <w:szCs w:val="24"/>
        </w:rPr>
        <w:t xml:space="preserve"> Now over all the in Bangladesh there are many super shops in different districts. Only Dhaka city has more than fifty brand of super shop, or retail store. Only Agora has twenty outlets, meenabazer has nineteen outlets only in Dhaka city in different zone. Without them prince bazar, Unimart, </w:t>
      </w:r>
      <w:r w:rsidR="0032450E" w:rsidRPr="00FB5C6D">
        <w:rPr>
          <w:rFonts w:ascii="Times New Roman" w:hAnsi="Times New Roman" w:cs="Times New Roman"/>
          <w:color w:val="000000" w:themeColor="text1"/>
          <w:sz w:val="24"/>
          <w:szCs w:val="24"/>
        </w:rPr>
        <w:t xml:space="preserve"> Nandan, Swapno, more than six hundred retail shops are fulfill Dhaka city customer demand. This retail shops bused the customer satisfaction and incised customers trust and confidence. </w:t>
      </w:r>
      <w:r w:rsidR="00213FD1" w:rsidRPr="00FB5C6D">
        <w:rPr>
          <w:rFonts w:ascii="Times New Roman" w:hAnsi="Times New Roman" w:cs="Times New Roman"/>
          <w:color w:val="000000" w:themeColor="text1"/>
          <w:sz w:val="24"/>
          <w:szCs w:val="24"/>
        </w:rPr>
        <w:t>It’s also creating</w:t>
      </w:r>
      <w:r w:rsidR="0032450E" w:rsidRPr="00FB5C6D">
        <w:rPr>
          <w:rFonts w:ascii="Times New Roman" w:hAnsi="Times New Roman" w:cs="Times New Roman"/>
          <w:color w:val="000000" w:themeColor="text1"/>
          <w:sz w:val="24"/>
          <w:szCs w:val="24"/>
        </w:rPr>
        <w:t xml:space="preserve"> a new market for the </w:t>
      </w:r>
      <w:r w:rsidR="00213FD1" w:rsidRPr="00FB5C6D">
        <w:rPr>
          <w:rFonts w:ascii="Times New Roman" w:hAnsi="Times New Roman" w:cs="Times New Roman"/>
          <w:color w:val="000000" w:themeColor="text1"/>
          <w:sz w:val="24"/>
          <w:szCs w:val="24"/>
        </w:rPr>
        <w:t>manufacturer. In</w:t>
      </w:r>
      <w:r w:rsidR="0032450E" w:rsidRPr="00FB5C6D">
        <w:rPr>
          <w:rFonts w:ascii="Times New Roman" w:hAnsi="Times New Roman" w:cs="Times New Roman"/>
          <w:color w:val="000000" w:themeColor="text1"/>
          <w:sz w:val="24"/>
          <w:szCs w:val="24"/>
        </w:rPr>
        <w:t xml:space="preserve"> the early day of business are target huge </w:t>
      </w:r>
      <w:r w:rsidR="00213FD1" w:rsidRPr="00FB5C6D">
        <w:rPr>
          <w:rFonts w:ascii="Times New Roman" w:hAnsi="Times New Roman" w:cs="Times New Roman"/>
          <w:color w:val="000000" w:themeColor="text1"/>
          <w:sz w:val="24"/>
          <w:szCs w:val="24"/>
        </w:rPr>
        <w:t>numbers</w:t>
      </w:r>
      <w:r w:rsidR="0032450E" w:rsidRPr="00FB5C6D">
        <w:rPr>
          <w:rFonts w:ascii="Times New Roman" w:hAnsi="Times New Roman" w:cs="Times New Roman"/>
          <w:color w:val="000000" w:themeColor="text1"/>
          <w:sz w:val="24"/>
          <w:szCs w:val="24"/>
        </w:rPr>
        <w:t xml:space="preserve"> of customers, who are </w:t>
      </w:r>
      <w:r w:rsidR="00213FD1" w:rsidRPr="00FB5C6D">
        <w:rPr>
          <w:rFonts w:ascii="Times New Roman" w:hAnsi="Times New Roman" w:cs="Times New Roman"/>
          <w:color w:val="000000" w:themeColor="text1"/>
          <w:sz w:val="24"/>
          <w:szCs w:val="24"/>
        </w:rPr>
        <w:t>always</w:t>
      </w:r>
      <w:r w:rsidR="0032450E" w:rsidRPr="00FB5C6D">
        <w:rPr>
          <w:rFonts w:ascii="Times New Roman" w:hAnsi="Times New Roman" w:cs="Times New Roman"/>
          <w:color w:val="000000" w:themeColor="text1"/>
          <w:sz w:val="24"/>
          <w:szCs w:val="24"/>
        </w:rPr>
        <w:t xml:space="preserve"> </w:t>
      </w:r>
      <w:r w:rsidR="00213FD1" w:rsidRPr="00FB5C6D">
        <w:rPr>
          <w:rFonts w:ascii="Times New Roman" w:hAnsi="Times New Roman" w:cs="Times New Roman"/>
          <w:color w:val="000000" w:themeColor="text1"/>
          <w:sz w:val="24"/>
          <w:szCs w:val="24"/>
        </w:rPr>
        <w:t>engaged with them</w:t>
      </w:r>
      <w:r w:rsidR="0032450E" w:rsidRPr="00FB5C6D">
        <w:rPr>
          <w:rFonts w:ascii="Times New Roman" w:hAnsi="Times New Roman" w:cs="Times New Roman"/>
          <w:color w:val="000000" w:themeColor="text1"/>
          <w:sz w:val="24"/>
          <w:szCs w:val="24"/>
        </w:rPr>
        <w:t xml:space="preserve">. For this every retail </w:t>
      </w:r>
      <w:r w:rsidR="00213FD1" w:rsidRPr="00FB5C6D">
        <w:rPr>
          <w:rFonts w:ascii="Times New Roman" w:hAnsi="Times New Roman" w:cs="Times New Roman"/>
          <w:color w:val="000000" w:themeColor="text1"/>
          <w:sz w:val="24"/>
          <w:szCs w:val="24"/>
        </w:rPr>
        <w:t>shops</w:t>
      </w:r>
      <w:r w:rsidR="0032450E" w:rsidRPr="00FB5C6D">
        <w:rPr>
          <w:rFonts w:ascii="Times New Roman" w:hAnsi="Times New Roman" w:cs="Times New Roman"/>
          <w:color w:val="000000" w:themeColor="text1"/>
          <w:sz w:val="24"/>
          <w:szCs w:val="24"/>
        </w:rPr>
        <w:t xml:space="preserve"> has e-commerce </w:t>
      </w:r>
      <w:r w:rsidR="00213FD1" w:rsidRPr="00FB5C6D">
        <w:rPr>
          <w:rFonts w:ascii="Times New Roman" w:hAnsi="Times New Roman" w:cs="Times New Roman"/>
          <w:color w:val="000000" w:themeColor="text1"/>
          <w:sz w:val="24"/>
          <w:szCs w:val="24"/>
        </w:rPr>
        <w:t>platform</w:t>
      </w:r>
      <w:r w:rsidR="0032450E" w:rsidRPr="00FB5C6D">
        <w:rPr>
          <w:rFonts w:ascii="Times New Roman" w:hAnsi="Times New Roman" w:cs="Times New Roman"/>
          <w:color w:val="000000" w:themeColor="text1"/>
          <w:sz w:val="24"/>
          <w:szCs w:val="24"/>
        </w:rPr>
        <w:t>.</w:t>
      </w:r>
      <w:r w:rsidR="00213FD1" w:rsidRPr="00FB5C6D">
        <w:rPr>
          <w:rFonts w:ascii="Times New Roman" w:hAnsi="Times New Roman" w:cs="Times New Roman"/>
          <w:color w:val="000000" w:themeColor="text1"/>
          <w:sz w:val="24"/>
          <w:szCs w:val="24"/>
        </w:rPr>
        <w:t xml:space="preserve"> So that customer can easily get inform about different retail shops updated information’s. Super shop not only the place of </w:t>
      </w:r>
      <w:r w:rsidR="001E2DC4" w:rsidRPr="00FB5C6D">
        <w:rPr>
          <w:rFonts w:ascii="Times New Roman" w:hAnsi="Times New Roman" w:cs="Times New Roman"/>
          <w:color w:val="000000" w:themeColor="text1"/>
          <w:sz w:val="24"/>
          <w:szCs w:val="24"/>
        </w:rPr>
        <w:t>shopping;</w:t>
      </w:r>
      <w:r w:rsidR="00213FD1" w:rsidRPr="00FB5C6D">
        <w:rPr>
          <w:rFonts w:ascii="Times New Roman" w:hAnsi="Times New Roman" w:cs="Times New Roman"/>
          <w:color w:val="000000" w:themeColor="text1"/>
          <w:sz w:val="24"/>
          <w:szCs w:val="24"/>
        </w:rPr>
        <w:t xml:space="preserve"> it’s also the place of customer collect information and entertainment or meeting place. </w:t>
      </w:r>
    </w:p>
    <w:p w14:paraId="68F1A8A9" w14:textId="77777777" w:rsidR="00213FD1" w:rsidRPr="00FB5C6D" w:rsidRDefault="00213FD1" w:rsidP="004B55F1">
      <w:pPr>
        <w:spacing w:line="360" w:lineRule="auto"/>
        <w:jc w:val="both"/>
        <w:rPr>
          <w:rFonts w:ascii="Times New Roman" w:hAnsi="Times New Roman" w:cs="Times New Roman"/>
          <w:color w:val="000000" w:themeColor="text1"/>
          <w:sz w:val="24"/>
          <w:szCs w:val="24"/>
        </w:rPr>
      </w:pPr>
    </w:p>
    <w:p w14:paraId="19E053CF" w14:textId="77777777" w:rsidR="00213FD1" w:rsidRPr="00FB5C6D" w:rsidRDefault="00213FD1" w:rsidP="002139C8">
      <w:pPr>
        <w:pStyle w:val="Heading2"/>
        <w:rPr>
          <w:rFonts w:ascii="Times New Roman" w:hAnsi="Times New Roman" w:cs="Times New Roman"/>
          <w:color w:val="000000" w:themeColor="text1"/>
          <w:sz w:val="28"/>
          <w:szCs w:val="28"/>
        </w:rPr>
      </w:pPr>
      <w:bookmarkStart w:id="19" w:name="_Toc51174506"/>
      <w:r w:rsidRPr="00FB5C6D">
        <w:rPr>
          <w:rFonts w:ascii="Times New Roman" w:hAnsi="Times New Roman" w:cs="Times New Roman"/>
          <w:color w:val="000000" w:themeColor="text1"/>
          <w:sz w:val="28"/>
          <w:szCs w:val="28"/>
        </w:rPr>
        <w:t>3.2 History of Meenabazer</w:t>
      </w:r>
      <w:bookmarkEnd w:id="19"/>
    </w:p>
    <w:p w14:paraId="4DFBDBB4" w14:textId="77777777" w:rsidR="00213FD1" w:rsidRPr="00FB5C6D" w:rsidRDefault="00213FD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Gemcon Group introduced its superstore first at Dhanmondi on</w:t>
      </w:r>
      <w:r w:rsidR="002139C8" w:rsidRPr="00FB5C6D">
        <w:rPr>
          <w:rFonts w:ascii="Times New Roman" w:hAnsi="Times New Roman" w:cs="Times New Roman"/>
          <w:color w:val="000000" w:themeColor="text1"/>
          <w:sz w:val="24"/>
          <w:szCs w:val="24"/>
        </w:rPr>
        <w:t xml:space="preserve"> 1st November 2002 named Meenabazer</w:t>
      </w:r>
      <w:r w:rsidR="00863FA6" w:rsidRPr="00FB5C6D">
        <w:rPr>
          <w:rFonts w:ascii="Times New Roman" w:hAnsi="Times New Roman" w:cs="Times New Roman"/>
          <w:color w:val="000000" w:themeColor="text1"/>
          <w:sz w:val="24"/>
          <w:szCs w:val="24"/>
        </w:rPr>
        <w:t>. Meenabazer</w:t>
      </w:r>
      <w:r w:rsidRPr="00FB5C6D">
        <w:rPr>
          <w:rFonts w:ascii="Times New Roman" w:hAnsi="Times New Roman" w:cs="Times New Roman"/>
          <w:color w:val="000000" w:themeColor="text1"/>
          <w:sz w:val="24"/>
          <w:szCs w:val="24"/>
        </w:rPr>
        <w:t xml:space="preserve"> is the brand name of Gemcon Food and Agricultural Products Limited. Curre</w:t>
      </w:r>
      <w:r w:rsidR="00863FA6" w:rsidRPr="00FB5C6D">
        <w:rPr>
          <w:rFonts w:ascii="Times New Roman" w:hAnsi="Times New Roman" w:cs="Times New Roman"/>
          <w:color w:val="000000" w:themeColor="text1"/>
          <w:sz w:val="24"/>
          <w:szCs w:val="24"/>
        </w:rPr>
        <w:t>ntly there are seventeen Meenab</w:t>
      </w:r>
      <w:r w:rsidRPr="00FB5C6D">
        <w:rPr>
          <w:rFonts w:ascii="Times New Roman" w:hAnsi="Times New Roman" w:cs="Times New Roman"/>
          <w:color w:val="000000" w:themeColor="text1"/>
          <w:sz w:val="24"/>
          <w:szCs w:val="24"/>
        </w:rPr>
        <w:t xml:space="preserve">azar outlets in Bangladesh. Fifteen outlets are in Dhaka, </w:t>
      </w:r>
      <w:r w:rsidRPr="00FB5C6D">
        <w:rPr>
          <w:rFonts w:ascii="Times New Roman" w:hAnsi="Times New Roman" w:cs="Times New Roman"/>
          <w:color w:val="000000" w:themeColor="text1"/>
          <w:sz w:val="24"/>
          <w:szCs w:val="24"/>
        </w:rPr>
        <w:lastRenderedPageBreak/>
        <w:t>two outlets at Dhanmondi, two at Mohammadpur and other eleven outlets of Dhaka at Banani, Mirpur and Azimpur, Banshee, Wari, Eskaton, Paltan, Uttara-6, Uttara-11, Shantinagar &amp; Mogbazar. Another one outlet is in Chittagong. It has planned to open around sixty more outlets in the next four to five years across the country. The aim of Meena Bazar is to ensure fresh products in consumer’s daily life. Gemcon Food &amp; Agriculture Products Ltd. produces a variety of food items, including organic products, dairy items, sweets, confectionary items, herbal beauty products, tea, etc. product</w:t>
      </w:r>
      <w:r w:rsidR="00990C32" w:rsidRPr="00FB5C6D">
        <w:rPr>
          <w:rFonts w:ascii="Times New Roman" w:hAnsi="Times New Roman" w:cs="Times New Roman"/>
          <w:color w:val="000000" w:themeColor="text1"/>
          <w:sz w:val="24"/>
          <w:szCs w:val="24"/>
        </w:rPr>
        <w:t>s which are sold through Meenabazaer</w:t>
      </w:r>
      <w:r w:rsidRPr="00FB5C6D">
        <w:rPr>
          <w:rFonts w:ascii="Times New Roman" w:hAnsi="Times New Roman" w:cs="Times New Roman"/>
          <w:color w:val="000000" w:themeColor="text1"/>
          <w:sz w:val="24"/>
          <w:szCs w:val="24"/>
        </w:rPr>
        <w:t xml:space="preserve"> retail outlet. It offers about thirty thousand products that include grocery, cosmetics, stationery, toys, baby items, beverage and food including a wide range of agricultural and dairy products, electronic goods and many ot</w:t>
      </w:r>
      <w:r w:rsidR="00990C32" w:rsidRPr="00FB5C6D">
        <w:rPr>
          <w:rFonts w:ascii="Times New Roman" w:hAnsi="Times New Roman" w:cs="Times New Roman"/>
          <w:color w:val="000000" w:themeColor="text1"/>
          <w:sz w:val="24"/>
          <w:szCs w:val="24"/>
        </w:rPr>
        <w:t>her household essentials. Meenabazer</w:t>
      </w:r>
      <w:r w:rsidRPr="00FB5C6D">
        <w:rPr>
          <w:rFonts w:ascii="Times New Roman" w:hAnsi="Times New Roman" w:cs="Times New Roman"/>
          <w:color w:val="000000" w:themeColor="text1"/>
          <w:sz w:val="24"/>
          <w:szCs w:val="24"/>
        </w:rPr>
        <w:t xml:space="preserve"> doesn’t only sell the products to the customers; they try to convey the product benefits to them too. In order to provide the customers with the best possible value for their money, they procure the products directly from the farmers, removing the middlemen, while ensuring high quality, freshne</w:t>
      </w:r>
      <w:r w:rsidR="005B3E0C" w:rsidRPr="00FB5C6D">
        <w:rPr>
          <w:rFonts w:ascii="Times New Roman" w:hAnsi="Times New Roman" w:cs="Times New Roman"/>
          <w:color w:val="000000" w:themeColor="text1"/>
          <w:sz w:val="24"/>
          <w:szCs w:val="24"/>
        </w:rPr>
        <w:t>ss and continuous availability. Meenabazer</w:t>
      </w:r>
      <w:r w:rsidRPr="00FB5C6D">
        <w:rPr>
          <w:rFonts w:ascii="Times New Roman" w:hAnsi="Times New Roman" w:cs="Times New Roman"/>
          <w:color w:val="000000" w:themeColor="text1"/>
          <w:sz w:val="24"/>
          <w:szCs w:val="24"/>
        </w:rPr>
        <w:t xml:space="preserve"> is also known as one of the trustworthy food </w:t>
      </w:r>
      <w:r w:rsidR="00990C32" w:rsidRPr="00FB5C6D">
        <w:rPr>
          <w:rFonts w:ascii="Times New Roman" w:hAnsi="Times New Roman" w:cs="Times New Roman"/>
          <w:color w:val="000000" w:themeColor="text1"/>
          <w:sz w:val="24"/>
          <w:szCs w:val="24"/>
        </w:rPr>
        <w:t>suppliers of the nation. Meenabazer</w:t>
      </w:r>
      <w:r w:rsidRPr="00FB5C6D">
        <w:rPr>
          <w:rFonts w:ascii="Times New Roman" w:hAnsi="Times New Roman" w:cs="Times New Roman"/>
          <w:color w:val="000000" w:themeColor="text1"/>
          <w:sz w:val="24"/>
          <w:szCs w:val="24"/>
        </w:rPr>
        <w:t xml:space="preserve"> is committed to deliver the best available products to the customers and is now expanding more to serve Bangladeshi customers better. It also provides many promotional offers to its customers in different festival seasons like Eid, New Year, Puja, Pohela Boishakh &amp; </w:t>
      </w:r>
      <w:r w:rsidR="00990C32" w:rsidRPr="00FB5C6D">
        <w:rPr>
          <w:rFonts w:ascii="Times New Roman" w:hAnsi="Times New Roman" w:cs="Times New Roman"/>
          <w:color w:val="000000" w:themeColor="text1"/>
          <w:sz w:val="24"/>
          <w:szCs w:val="24"/>
        </w:rPr>
        <w:t xml:space="preserve">Crimes </w:t>
      </w:r>
      <w:r w:rsidR="005B3E0C" w:rsidRPr="00FB5C6D">
        <w:rPr>
          <w:rFonts w:ascii="Times New Roman" w:hAnsi="Times New Roman" w:cs="Times New Roman"/>
          <w:color w:val="000000" w:themeColor="text1"/>
          <w:sz w:val="24"/>
          <w:szCs w:val="24"/>
        </w:rPr>
        <w:t>day etc. Meenabazer</w:t>
      </w:r>
      <w:r w:rsidRPr="00FB5C6D">
        <w:rPr>
          <w:rFonts w:ascii="Times New Roman" w:hAnsi="Times New Roman" w:cs="Times New Roman"/>
          <w:color w:val="000000" w:themeColor="text1"/>
          <w:sz w:val="24"/>
          <w:szCs w:val="24"/>
        </w:rPr>
        <w:t xml:space="preserve"> occupies a large floor space on a single level and is situated near residential areas in Dhaka city in order to be convenient to consumers. Its basic appeal is the availability of a broad assortment of goods under a single roof at a moderate price. It is now a part of a chain that owns or controls other super stores located in Dha</w:t>
      </w:r>
      <w:r w:rsidR="005B3E0C" w:rsidRPr="00FB5C6D">
        <w:rPr>
          <w:rFonts w:ascii="Times New Roman" w:hAnsi="Times New Roman" w:cs="Times New Roman"/>
          <w:color w:val="000000" w:themeColor="text1"/>
          <w:sz w:val="24"/>
          <w:szCs w:val="24"/>
        </w:rPr>
        <w:t>ka. To maintain a profit, Meenabazaer</w:t>
      </w:r>
      <w:r w:rsidRPr="00FB5C6D">
        <w:rPr>
          <w:rFonts w:ascii="Times New Roman" w:hAnsi="Times New Roman" w:cs="Times New Roman"/>
          <w:color w:val="000000" w:themeColor="text1"/>
          <w:sz w:val="24"/>
          <w:szCs w:val="24"/>
        </w:rPr>
        <w:t xml:space="preserve"> attempts to make up for the low margins with a high sales volume. Moreover it also sells higher margin items. Th</w:t>
      </w:r>
      <w:r w:rsidR="005B3E0C" w:rsidRPr="00FB5C6D">
        <w:rPr>
          <w:rFonts w:ascii="Times New Roman" w:hAnsi="Times New Roman" w:cs="Times New Roman"/>
          <w:color w:val="000000" w:themeColor="text1"/>
          <w:sz w:val="24"/>
          <w:szCs w:val="24"/>
        </w:rPr>
        <w:t>e overall environment for Meenabazer</w:t>
      </w:r>
      <w:r w:rsidRPr="00FB5C6D">
        <w:rPr>
          <w:rFonts w:ascii="Times New Roman" w:hAnsi="Times New Roman" w:cs="Times New Roman"/>
          <w:color w:val="000000" w:themeColor="text1"/>
          <w:sz w:val="24"/>
          <w:szCs w:val="24"/>
        </w:rPr>
        <w:t xml:space="preserve"> and its competitors are changing from a product oriented atmosphere to customer oriented atmosphere where emphasis is put on satisfying all of the consumers’ needs. In ord</w:t>
      </w:r>
      <w:r w:rsidR="005B3E0C" w:rsidRPr="00FB5C6D">
        <w:rPr>
          <w:rFonts w:ascii="Times New Roman" w:hAnsi="Times New Roman" w:cs="Times New Roman"/>
          <w:color w:val="000000" w:themeColor="text1"/>
          <w:sz w:val="24"/>
          <w:szCs w:val="24"/>
        </w:rPr>
        <w:t>er to remain competitive, Meenabazer</w:t>
      </w:r>
      <w:r w:rsidRPr="00FB5C6D">
        <w:rPr>
          <w:rFonts w:ascii="Times New Roman" w:hAnsi="Times New Roman" w:cs="Times New Roman"/>
          <w:color w:val="000000" w:themeColor="text1"/>
          <w:sz w:val="24"/>
          <w:szCs w:val="24"/>
        </w:rPr>
        <w:t xml:space="preserve"> wants to re-evaluate its future opportunities for growth without compromising its profits. In 2010 it started flexi load</w:t>
      </w:r>
      <w:r w:rsidR="00AF6FEF" w:rsidRPr="00FB5C6D">
        <w:rPr>
          <w:rFonts w:ascii="Times New Roman" w:hAnsi="Times New Roman" w:cs="Times New Roman"/>
          <w:color w:val="000000" w:themeColor="text1"/>
          <w:sz w:val="24"/>
          <w:szCs w:val="24"/>
        </w:rPr>
        <w:t xml:space="preserve"> and bill pay services of Grameenp</w:t>
      </w:r>
      <w:r w:rsidRPr="00FB5C6D">
        <w:rPr>
          <w:rFonts w:ascii="Times New Roman" w:hAnsi="Times New Roman" w:cs="Times New Roman"/>
          <w:color w:val="000000" w:themeColor="text1"/>
          <w:sz w:val="24"/>
          <w:szCs w:val="24"/>
        </w:rPr>
        <w:t>hone to all of its outlets for the conve</w:t>
      </w:r>
      <w:r w:rsidR="00387F60" w:rsidRPr="00FB5C6D">
        <w:rPr>
          <w:rFonts w:ascii="Times New Roman" w:hAnsi="Times New Roman" w:cs="Times New Roman"/>
          <w:color w:val="000000" w:themeColor="text1"/>
          <w:sz w:val="24"/>
          <w:szCs w:val="24"/>
        </w:rPr>
        <w:t>nience of the customers. Meenabazer</w:t>
      </w:r>
      <w:r w:rsidRPr="00FB5C6D">
        <w:rPr>
          <w:rFonts w:ascii="Times New Roman" w:hAnsi="Times New Roman" w:cs="Times New Roman"/>
          <w:color w:val="000000" w:themeColor="text1"/>
          <w:sz w:val="24"/>
          <w:szCs w:val="24"/>
        </w:rPr>
        <w:t xml:space="preserve"> is the first retail superstore in Bangladesh that has a website to shop online. They launched website in April, 2012, and now deliver in Dhaka &amp; and Chittagong. They took this initiative to make customer life eas</w:t>
      </w:r>
      <w:r w:rsidR="005B3E0C" w:rsidRPr="00FB5C6D">
        <w:rPr>
          <w:rFonts w:ascii="Times New Roman" w:hAnsi="Times New Roman" w:cs="Times New Roman"/>
          <w:color w:val="000000" w:themeColor="text1"/>
          <w:sz w:val="24"/>
          <w:szCs w:val="24"/>
        </w:rPr>
        <w:t>ier. Online shopping with Meenabazer</w:t>
      </w:r>
      <w:r w:rsidRPr="00FB5C6D">
        <w:rPr>
          <w:rFonts w:ascii="Times New Roman" w:hAnsi="Times New Roman" w:cs="Times New Roman"/>
          <w:color w:val="000000" w:themeColor="text1"/>
          <w:sz w:val="24"/>
          <w:szCs w:val="24"/>
        </w:rPr>
        <w:t xml:space="preserve"> saves time and it is also very convenient for customer as people face more and more traffic.</w:t>
      </w:r>
    </w:p>
    <w:p w14:paraId="5228685F" w14:textId="77777777" w:rsidR="00213FD1" w:rsidRPr="00FB5C6D" w:rsidRDefault="00213FD1" w:rsidP="004B55F1">
      <w:pPr>
        <w:spacing w:line="360" w:lineRule="auto"/>
        <w:jc w:val="both"/>
        <w:rPr>
          <w:rFonts w:ascii="Times New Roman" w:hAnsi="Times New Roman" w:cs="Times New Roman"/>
          <w:color w:val="000000" w:themeColor="text1"/>
          <w:sz w:val="24"/>
          <w:szCs w:val="24"/>
        </w:rPr>
      </w:pPr>
    </w:p>
    <w:p w14:paraId="7338F87F" w14:textId="77777777" w:rsidR="00213FD1" w:rsidRPr="00FB5C6D" w:rsidRDefault="00213FD1" w:rsidP="00863FA6">
      <w:pPr>
        <w:pStyle w:val="Heading2"/>
        <w:rPr>
          <w:rFonts w:ascii="Times New Roman" w:hAnsi="Times New Roman" w:cs="Times New Roman"/>
          <w:color w:val="000000" w:themeColor="text1"/>
          <w:sz w:val="28"/>
          <w:szCs w:val="28"/>
        </w:rPr>
      </w:pPr>
      <w:bookmarkStart w:id="20" w:name="_Toc51174507"/>
      <w:r w:rsidRPr="00FB5C6D">
        <w:rPr>
          <w:rFonts w:ascii="Times New Roman" w:hAnsi="Times New Roman" w:cs="Times New Roman"/>
          <w:color w:val="000000" w:themeColor="text1"/>
          <w:sz w:val="28"/>
          <w:szCs w:val="28"/>
        </w:rPr>
        <w:t xml:space="preserve">3.3 </w:t>
      </w:r>
      <w:r w:rsidR="00AF6FEF" w:rsidRPr="00FB5C6D">
        <w:rPr>
          <w:rFonts w:ascii="Times New Roman" w:hAnsi="Times New Roman" w:cs="Times New Roman"/>
          <w:color w:val="000000" w:themeColor="text1"/>
          <w:sz w:val="28"/>
          <w:szCs w:val="28"/>
        </w:rPr>
        <w:t>Meenaclick</w:t>
      </w:r>
      <w:bookmarkEnd w:id="20"/>
    </w:p>
    <w:p w14:paraId="6BA2273B" w14:textId="77777777" w:rsidR="00AF6FEF" w:rsidRPr="00FB5C6D" w:rsidRDefault="00AF6FEF"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Meenaclick is the e-commerce site of meenabazer. It’s also a part of Gemcon food and agriculture Ltd. It’s a largest online platform and retail chain shop in Bangladesh. </w:t>
      </w:r>
      <w:r w:rsidR="005B3E0C" w:rsidRPr="00FB5C6D">
        <w:rPr>
          <w:rFonts w:ascii="Times New Roman" w:hAnsi="Times New Roman" w:cs="Times New Roman"/>
          <w:color w:val="000000" w:themeColor="text1"/>
          <w:sz w:val="24"/>
          <w:szCs w:val="24"/>
        </w:rPr>
        <w:t>It’s</w:t>
      </w:r>
      <w:r w:rsidRPr="00FB5C6D">
        <w:rPr>
          <w:rFonts w:ascii="Times New Roman" w:hAnsi="Times New Roman" w:cs="Times New Roman"/>
          <w:color w:val="000000" w:themeColor="text1"/>
          <w:sz w:val="24"/>
          <w:szCs w:val="24"/>
        </w:rPr>
        <w:t xml:space="preserve"> started its journey on 18 April in 2017.which is known by “</w:t>
      </w:r>
      <w:r w:rsidR="00D55974" w:rsidRPr="00FB5C6D">
        <w:rPr>
          <w:rFonts w:ascii="Times New Roman" w:hAnsi="Times New Roman" w:cs="Times New Roman"/>
          <w:color w:val="000000" w:themeColor="text1"/>
          <w:sz w:val="24"/>
          <w:szCs w:val="24"/>
        </w:rPr>
        <w:t>meena</w:t>
      </w:r>
      <w:r w:rsidRPr="00FB5C6D">
        <w:rPr>
          <w:rFonts w:ascii="Times New Roman" w:hAnsi="Times New Roman" w:cs="Times New Roman"/>
          <w:color w:val="000000" w:themeColor="text1"/>
          <w:sz w:val="24"/>
          <w:szCs w:val="24"/>
        </w:rPr>
        <w:t>click</w:t>
      </w:r>
      <w:r w:rsidR="00D55974" w:rsidRPr="00FB5C6D">
        <w:rPr>
          <w:rFonts w:ascii="Times New Roman" w:hAnsi="Times New Roman" w:cs="Times New Roman"/>
          <w:color w:val="000000" w:themeColor="text1"/>
          <w:sz w:val="24"/>
          <w:szCs w:val="24"/>
        </w:rPr>
        <w:t>.com</w:t>
      </w:r>
      <w:r w:rsidRPr="00FB5C6D">
        <w:rPr>
          <w:rFonts w:ascii="Times New Roman" w:hAnsi="Times New Roman" w:cs="Times New Roman"/>
          <w:color w:val="000000" w:themeColor="text1"/>
          <w:sz w:val="24"/>
          <w:szCs w:val="24"/>
        </w:rPr>
        <w:t>”</w:t>
      </w:r>
      <w:r w:rsidR="00D55974" w:rsidRPr="00FB5C6D">
        <w:rPr>
          <w:rFonts w:ascii="Times New Roman" w:hAnsi="Times New Roman" w:cs="Times New Roman"/>
          <w:color w:val="000000" w:themeColor="text1"/>
          <w:sz w:val="24"/>
          <w:szCs w:val="24"/>
        </w:rPr>
        <w:t xml:space="preserve"> all the products of meenabazer are </w:t>
      </w:r>
      <w:r w:rsidR="00424284" w:rsidRPr="00FB5C6D">
        <w:rPr>
          <w:rFonts w:ascii="Times New Roman" w:hAnsi="Times New Roman" w:cs="Times New Roman"/>
          <w:color w:val="000000" w:themeColor="text1"/>
          <w:sz w:val="24"/>
          <w:szCs w:val="24"/>
        </w:rPr>
        <w:t>available</w:t>
      </w:r>
      <w:r w:rsidR="00D55974" w:rsidRPr="00FB5C6D">
        <w:rPr>
          <w:rFonts w:ascii="Times New Roman" w:hAnsi="Times New Roman" w:cs="Times New Roman"/>
          <w:color w:val="000000" w:themeColor="text1"/>
          <w:sz w:val="24"/>
          <w:szCs w:val="24"/>
        </w:rPr>
        <w:t xml:space="preserve"> in their website meenaclick.</w:t>
      </w:r>
    </w:p>
    <w:p w14:paraId="46C7EF74" w14:textId="77777777" w:rsidR="00213FD1" w:rsidRPr="00FB5C6D" w:rsidRDefault="001E0FF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Meenaclick not only show the meenabazer </w:t>
      </w:r>
      <w:r w:rsidR="00BA538D" w:rsidRPr="00FB5C6D">
        <w:rPr>
          <w:rFonts w:ascii="Times New Roman" w:hAnsi="Times New Roman" w:cs="Times New Roman"/>
          <w:color w:val="000000" w:themeColor="text1"/>
          <w:sz w:val="24"/>
          <w:szCs w:val="24"/>
        </w:rPr>
        <w:t>grocery</w:t>
      </w:r>
      <w:r w:rsidRPr="00FB5C6D">
        <w:rPr>
          <w:rFonts w:ascii="Times New Roman" w:hAnsi="Times New Roman" w:cs="Times New Roman"/>
          <w:color w:val="000000" w:themeColor="text1"/>
          <w:sz w:val="24"/>
          <w:szCs w:val="24"/>
        </w:rPr>
        <w:t xml:space="preserve"> or fresh products, </w:t>
      </w:r>
      <w:r w:rsidR="00FC6789" w:rsidRPr="00FB5C6D">
        <w:rPr>
          <w:rFonts w:ascii="Times New Roman" w:hAnsi="Times New Roman" w:cs="Times New Roman"/>
          <w:color w:val="000000" w:themeColor="text1"/>
          <w:sz w:val="24"/>
          <w:szCs w:val="24"/>
        </w:rPr>
        <w:t>it’s</w:t>
      </w:r>
      <w:r w:rsidRPr="00FB5C6D">
        <w:rPr>
          <w:rFonts w:ascii="Times New Roman" w:hAnsi="Times New Roman" w:cs="Times New Roman"/>
          <w:color w:val="000000" w:themeColor="text1"/>
          <w:sz w:val="24"/>
          <w:szCs w:val="24"/>
        </w:rPr>
        <w:t xml:space="preserve"> also display </w:t>
      </w:r>
      <w:r w:rsidR="00BA538D" w:rsidRPr="00FB5C6D">
        <w:rPr>
          <w:rFonts w:ascii="Times New Roman" w:hAnsi="Times New Roman" w:cs="Times New Roman"/>
          <w:color w:val="000000" w:themeColor="text1"/>
          <w:sz w:val="24"/>
          <w:szCs w:val="24"/>
        </w:rPr>
        <w:t xml:space="preserve">luxurious products of different brand. </w:t>
      </w:r>
      <w:r w:rsidR="00FC6789" w:rsidRPr="00FB5C6D">
        <w:rPr>
          <w:rFonts w:ascii="Times New Roman" w:hAnsi="Times New Roman" w:cs="Times New Roman"/>
          <w:color w:val="000000" w:themeColor="text1"/>
          <w:sz w:val="24"/>
          <w:szCs w:val="24"/>
        </w:rPr>
        <w:t xml:space="preserve">As like different kind of branded mobile set, electronic  home and kitchen appliances, cloth and many others essential goods. Those goods and products are collected from third party as like Daraz. Without that different </w:t>
      </w:r>
      <w:r w:rsidR="00FB4463" w:rsidRPr="00FB5C6D">
        <w:rPr>
          <w:rFonts w:ascii="Times New Roman" w:hAnsi="Times New Roman" w:cs="Times New Roman"/>
          <w:color w:val="000000" w:themeColor="text1"/>
          <w:sz w:val="24"/>
          <w:szCs w:val="24"/>
        </w:rPr>
        <w:t>books and stationary</w:t>
      </w:r>
      <w:r w:rsidR="00FC6789" w:rsidRPr="00FB5C6D">
        <w:rPr>
          <w:rFonts w:ascii="Times New Roman" w:hAnsi="Times New Roman" w:cs="Times New Roman"/>
          <w:color w:val="000000" w:themeColor="text1"/>
          <w:sz w:val="24"/>
          <w:szCs w:val="24"/>
        </w:rPr>
        <w:t xml:space="preserve"> items.</w:t>
      </w:r>
      <w:r w:rsidR="00FB4463" w:rsidRPr="00FB5C6D">
        <w:rPr>
          <w:rFonts w:ascii="Times New Roman" w:hAnsi="Times New Roman" w:cs="Times New Roman"/>
          <w:color w:val="000000" w:themeColor="text1"/>
          <w:sz w:val="24"/>
          <w:szCs w:val="24"/>
        </w:rPr>
        <w:t xml:space="preserve"> The inventory model of “meenaclick” has the advantage of zonal delivery from for the meenaclick customer. In meenaclick customer order through </w:t>
      </w:r>
      <w:r w:rsidR="00D67435" w:rsidRPr="00FB5C6D">
        <w:rPr>
          <w:rFonts w:ascii="Times New Roman" w:hAnsi="Times New Roman" w:cs="Times New Roman"/>
          <w:color w:val="000000" w:themeColor="text1"/>
          <w:sz w:val="24"/>
          <w:szCs w:val="24"/>
        </w:rPr>
        <w:t xml:space="preserve">the “meenaclick.com” website. After placating order meenaclick call center conform order, than products will be delivery to customer. If the customer takes the products from the store no delivery charge applicable. </w:t>
      </w:r>
    </w:p>
    <w:p w14:paraId="7F3A1A11" w14:textId="77777777" w:rsidR="00D67435" w:rsidRPr="00FB5C6D" w:rsidRDefault="00D67435" w:rsidP="00863FA6">
      <w:pPr>
        <w:pStyle w:val="Heading2"/>
        <w:rPr>
          <w:color w:val="000000" w:themeColor="text1"/>
        </w:rPr>
      </w:pPr>
    </w:p>
    <w:p w14:paraId="7306F1B6" w14:textId="77777777" w:rsidR="00D67435" w:rsidRPr="00FB5C6D" w:rsidRDefault="00D67435" w:rsidP="00863FA6">
      <w:pPr>
        <w:pStyle w:val="Heading2"/>
        <w:rPr>
          <w:rFonts w:ascii="Times New Roman" w:hAnsi="Times New Roman" w:cs="Times New Roman"/>
          <w:color w:val="000000" w:themeColor="text1"/>
          <w:sz w:val="28"/>
          <w:szCs w:val="28"/>
        </w:rPr>
      </w:pPr>
      <w:bookmarkStart w:id="21" w:name="_Toc51174508"/>
      <w:r w:rsidRPr="00FB5C6D">
        <w:rPr>
          <w:rFonts w:ascii="Times New Roman" w:hAnsi="Times New Roman" w:cs="Times New Roman"/>
          <w:color w:val="000000" w:themeColor="text1"/>
          <w:sz w:val="28"/>
          <w:szCs w:val="28"/>
        </w:rPr>
        <w:t>3.4 Vision, Mission and Value</w:t>
      </w:r>
      <w:bookmarkEnd w:id="21"/>
    </w:p>
    <w:p w14:paraId="6C73D6EA" w14:textId="77777777" w:rsidR="00D67435" w:rsidRPr="00FB5C6D" w:rsidRDefault="00D67435"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Vision statement</w:t>
      </w:r>
    </w:p>
    <w:p w14:paraId="3308BC54" w14:textId="77777777" w:rsidR="00D67435" w:rsidRPr="00FB5C6D" w:rsidRDefault="00D418D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Define standards in innovation and services.</w:t>
      </w:r>
      <w:r w:rsidR="00A14076" w:rsidRPr="00FB5C6D">
        <w:rPr>
          <w:rFonts w:ascii="Times New Roman" w:hAnsi="Times New Roman" w:cs="Times New Roman"/>
          <w:color w:val="000000" w:themeColor="text1"/>
          <w:sz w:val="24"/>
          <w:szCs w:val="24"/>
        </w:rPr>
        <w:t xml:space="preserve"> Gemcon Group serves the needs </w:t>
      </w:r>
      <w:r w:rsidR="00CD0743" w:rsidRPr="00FB5C6D">
        <w:rPr>
          <w:rFonts w:ascii="Times New Roman" w:hAnsi="Times New Roman" w:cs="Times New Roman"/>
          <w:color w:val="000000" w:themeColor="text1"/>
          <w:sz w:val="24"/>
          <w:szCs w:val="24"/>
        </w:rPr>
        <w:t>of the</w:t>
      </w:r>
      <w:r w:rsidR="00A14076" w:rsidRPr="00FB5C6D">
        <w:rPr>
          <w:rFonts w:ascii="Times New Roman" w:hAnsi="Times New Roman" w:cs="Times New Roman"/>
          <w:color w:val="000000" w:themeColor="text1"/>
          <w:sz w:val="24"/>
          <w:szCs w:val="24"/>
        </w:rPr>
        <w:t xml:space="preserve"> needs of the customers and business growth statement.</w:t>
      </w:r>
    </w:p>
    <w:p w14:paraId="712DBCF4" w14:textId="77777777" w:rsidR="00CD0743" w:rsidRPr="00FB5C6D" w:rsidRDefault="00A14076" w:rsidP="004B55F1">
      <w:pPr>
        <w:pStyle w:val="ListParagraph"/>
        <w:numPr>
          <w:ilvl w:val="0"/>
          <w:numId w:val="10"/>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Quality </w:t>
      </w:r>
      <w:r w:rsidR="00CD0743" w:rsidRPr="00FB5C6D">
        <w:rPr>
          <w:rFonts w:ascii="Times New Roman" w:hAnsi="Times New Roman" w:cs="Times New Roman"/>
          <w:color w:val="000000" w:themeColor="text1"/>
          <w:sz w:val="24"/>
          <w:szCs w:val="24"/>
        </w:rPr>
        <w:t>products and service for the customers.</w:t>
      </w:r>
    </w:p>
    <w:p w14:paraId="02B6BFB3" w14:textId="77777777" w:rsidR="00CD0743" w:rsidRPr="00FB5C6D" w:rsidRDefault="00CD0743" w:rsidP="004B55F1">
      <w:pPr>
        <w:pStyle w:val="ListParagraph"/>
        <w:numPr>
          <w:ilvl w:val="0"/>
          <w:numId w:val="10"/>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 satisfactory working environment for our staff.</w:t>
      </w:r>
    </w:p>
    <w:p w14:paraId="37E4EE99" w14:textId="77777777" w:rsidR="00CD0743" w:rsidRPr="00FB5C6D" w:rsidRDefault="00CD0743" w:rsidP="004B55F1">
      <w:pPr>
        <w:pStyle w:val="ListParagraph"/>
        <w:numPr>
          <w:ilvl w:val="0"/>
          <w:numId w:val="10"/>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Fair, respectful consisting working relationship with our suppliers and Clint.</w:t>
      </w:r>
    </w:p>
    <w:p w14:paraId="64A242BE" w14:textId="77777777" w:rsidR="00A14076" w:rsidRPr="00FB5C6D" w:rsidRDefault="00A14076" w:rsidP="004B55F1">
      <w:pPr>
        <w:pStyle w:val="ListParagraph"/>
        <w:numPr>
          <w:ilvl w:val="0"/>
          <w:numId w:val="10"/>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w:t>
      </w:r>
      <w:r w:rsidR="00CD0743" w:rsidRPr="00FB5C6D">
        <w:rPr>
          <w:rFonts w:ascii="Times New Roman" w:hAnsi="Times New Roman" w:cs="Times New Roman"/>
          <w:color w:val="000000" w:themeColor="text1"/>
          <w:sz w:val="24"/>
          <w:szCs w:val="24"/>
        </w:rPr>
        <w:t>Profitable and responsible growth for our shareholders.</w:t>
      </w:r>
    </w:p>
    <w:p w14:paraId="3FE757BA" w14:textId="77777777" w:rsidR="00D418D9" w:rsidRPr="00FB5C6D" w:rsidRDefault="00D418D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Mission statement</w:t>
      </w:r>
    </w:p>
    <w:p w14:paraId="291D5935" w14:textId="77777777" w:rsidR="00D418D9" w:rsidRPr="00FB5C6D" w:rsidRDefault="00A14076"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The mission statement of meenabazer is to achieve the leading position in superstore business of the country through excellence product and services with affordable price by implementing proper information technology.</w:t>
      </w:r>
    </w:p>
    <w:p w14:paraId="65F4098A" w14:textId="77777777" w:rsidR="005B3E0C" w:rsidRPr="00FB5C6D" w:rsidRDefault="005B3E0C" w:rsidP="004B55F1">
      <w:pPr>
        <w:spacing w:line="360" w:lineRule="auto"/>
        <w:jc w:val="both"/>
        <w:rPr>
          <w:rFonts w:ascii="Times New Roman" w:hAnsi="Times New Roman" w:cs="Times New Roman"/>
          <w:color w:val="000000" w:themeColor="text1"/>
          <w:sz w:val="24"/>
          <w:szCs w:val="24"/>
        </w:rPr>
      </w:pPr>
    </w:p>
    <w:p w14:paraId="5E1ED151" w14:textId="77777777" w:rsidR="00CD0743" w:rsidRPr="00FB5C6D" w:rsidRDefault="00CD074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Values</w:t>
      </w:r>
    </w:p>
    <w:p w14:paraId="5F50F6A0" w14:textId="77777777" w:rsidR="00CD0743" w:rsidRPr="00FB5C6D" w:rsidRDefault="00CD0743" w:rsidP="004B55F1">
      <w:pPr>
        <w:pStyle w:val="ListParagraph"/>
        <w:numPr>
          <w:ilvl w:val="0"/>
          <w:numId w:val="1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Integrity</w:t>
      </w:r>
    </w:p>
    <w:p w14:paraId="40124F09" w14:textId="77777777" w:rsidR="00CD0743" w:rsidRPr="00FB5C6D" w:rsidRDefault="00CD0743" w:rsidP="004B55F1">
      <w:pPr>
        <w:pStyle w:val="ListParagraph"/>
        <w:numPr>
          <w:ilvl w:val="0"/>
          <w:numId w:val="1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Challenges</w:t>
      </w:r>
    </w:p>
    <w:p w14:paraId="196EF03A" w14:textId="77777777" w:rsidR="00CD0743" w:rsidRPr="00FB5C6D" w:rsidRDefault="00CD0743" w:rsidP="004B55F1">
      <w:pPr>
        <w:pStyle w:val="ListParagraph"/>
        <w:numPr>
          <w:ilvl w:val="0"/>
          <w:numId w:val="1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Team support</w:t>
      </w:r>
    </w:p>
    <w:p w14:paraId="5002A062" w14:textId="77777777" w:rsidR="00CD0743" w:rsidRPr="00FB5C6D" w:rsidRDefault="00CD0743" w:rsidP="004B55F1">
      <w:pPr>
        <w:pStyle w:val="ListParagraph"/>
        <w:numPr>
          <w:ilvl w:val="0"/>
          <w:numId w:val="1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Responsibility</w:t>
      </w:r>
    </w:p>
    <w:p w14:paraId="0FCFBC1A" w14:textId="77777777" w:rsidR="00CD0743" w:rsidRPr="00FB5C6D" w:rsidRDefault="00CD0743" w:rsidP="004B55F1">
      <w:pPr>
        <w:pStyle w:val="ListParagraph"/>
        <w:numPr>
          <w:ilvl w:val="0"/>
          <w:numId w:val="11"/>
        </w:numPr>
        <w:spacing w:line="360" w:lineRule="auto"/>
        <w:jc w:val="both"/>
        <w:rPr>
          <w:rFonts w:ascii="Times New Roman" w:hAnsi="Times New Roman" w:cs="Times New Roman"/>
          <w:b/>
          <w:color w:val="000000" w:themeColor="text1"/>
          <w:sz w:val="28"/>
          <w:szCs w:val="28"/>
        </w:rPr>
      </w:pPr>
      <w:r w:rsidRPr="00FB5C6D">
        <w:rPr>
          <w:rFonts w:ascii="Times New Roman" w:hAnsi="Times New Roman" w:cs="Times New Roman"/>
          <w:color w:val="000000" w:themeColor="text1"/>
          <w:sz w:val="24"/>
          <w:szCs w:val="24"/>
        </w:rPr>
        <w:t>Skill and practices</w:t>
      </w:r>
    </w:p>
    <w:p w14:paraId="2F6FE586" w14:textId="77777777" w:rsidR="00CD0743" w:rsidRPr="00FB5C6D" w:rsidRDefault="006614D1" w:rsidP="00863FA6">
      <w:pPr>
        <w:pStyle w:val="Heading2"/>
        <w:rPr>
          <w:rFonts w:ascii="Times New Roman" w:hAnsi="Times New Roman" w:cs="Times New Roman"/>
          <w:color w:val="000000" w:themeColor="text1"/>
          <w:sz w:val="28"/>
          <w:szCs w:val="28"/>
        </w:rPr>
      </w:pPr>
      <w:r w:rsidRPr="00FB5C6D">
        <w:rPr>
          <w:rFonts w:ascii="Times New Roman" w:hAnsi="Times New Roman" w:cs="Times New Roman"/>
          <w:color w:val="000000" w:themeColor="text1"/>
          <w:sz w:val="28"/>
          <w:szCs w:val="28"/>
        </w:rPr>
        <w:t xml:space="preserve"> </w:t>
      </w:r>
      <w:bookmarkStart w:id="22" w:name="_Toc51174509"/>
      <w:r w:rsidRPr="00FB5C6D">
        <w:rPr>
          <w:rFonts w:ascii="Times New Roman" w:hAnsi="Times New Roman" w:cs="Times New Roman"/>
          <w:color w:val="000000" w:themeColor="text1"/>
          <w:sz w:val="28"/>
          <w:szCs w:val="28"/>
        </w:rPr>
        <w:t>3.</w:t>
      </w:r>
      <w:r w:rsidR="00DB1111" w:rsidRPr="00FB5C6D">
        <w:rPr>
          <w:rFonts w:ascii="Times New Roman" w:hAnsi="Times New Roman" w:cs="Times New Roman"/>
          <w:color w:val="000000" w:themeColor="text1"/>
          <w:sz w:val="28"/>
          <w:szCs w:val="28"/>
        </w:rPr>
        <w:t>5 Meenaclick</w:t>
      </w:r>
      <w:r w:rsidRPr="00FB5C6D">
        <w:rPr>
          <w:rFonts w:ascii="Times New Roman" w:hAnsi="Times New Roman" w:cs="Times New Roman"/>
          <w:color w:val="000000" w:themeColor="text1"/>
          <w:sz w:val="28"/>
          <w:szCs w:val="28"/>
        </w:rPr>
        <w:t xml:space="preserve"> Products and Services</w:t>
      </w:r>
      <w:bookmarkEnd w:id="22"/>
    </w:p>
    <w:p w14:paraId="72C5025E" w14:textId="77777777" w:rsidR="006614D1" w:rsidRPr="00FB5C6D" w:rsidRDefault="006614D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 website display all the meenabazer fresh and daily need grocery products. Also display luxurious and daily essential goods collection. Those products are collected from third party of daraz.com.bd, rocomary.com etc.</w:t>
      </w:r>
    </w:p>
    <w:p w14:paraId="0AF8D54D" w14:textId="77777777" w:rsidR="00DB1111" w:rsidRPr="00FB5C6D" w:rsidRDefault="00DB1111" w:rsidP="004B55F1">
      <w:pPr>
        <w:spacing w:line="360" w:lineRule="auto"/>
        <w:jc w:val="both"/>
        <w:rPr>
          <w:rFonts w:ascii="Times New Roman" w:hAnsi="Times New Roman" w:cs="Times New Roman"/>
          <w:color w:val="000000" w:themeColor="text1"/>
          <w:sz w:val="24"/>
          <w:szCs w:val="24"/>
        </w:rPr>
      </w:pPr>
    </w:p>
    <w:p w14:paraId="071B95E9" w14:textId="77777777" w:rsidR="006614D1" w:rsidRPr="00FB5C6D" w:rsidRDefault="00DB111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3.5.1 Order policy</w:t>
      </w:r>
    </w:p>
    <w:p w14:paraId="4852C231" w14:textId="77777777" w:rsidR="00A47B98" w:rsidRPr="00FB5C6D" w:rsidRDefault="00DB111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 is mainly an online platform for shopping daily essential goods. It’s mainly sell personal consumption goods. Because of meenaclick isn’t B2B (Business to Business) business system. It’s mainly B2C (Business to Customer</w:t>
      </w:r>
      <w:r w:rsidR="00A47B98" w:rsidRPr="00FB5C6D">
        <w:rPr>
          <w:rFonts w:ascii="Times New Roman" w:hAnsi="Times New Roman" w:cs="Times New Roman"/>
          <w:color w:val="000000" w:themeColor="text1"/>
          <w:sz w:val="24"/>
          <w:szCs w:val="24"/>
        </w:rPr>
        <w:t>) system</w:t>
      </w:r>
      <w:r w:rsidRPr="00FB5C6D">
        <w:rPr>
          <w:rFonts w:ascii="Times New Roman" w:hAnsi="Times New Roman" w:cs="Times New Roman"/>
          <w:color w:val="000000" w:themeColor="text1"/>
          <w:sz w:val="24"/>
          <w:szCs w:val="24"/>
        </w:rPr>
        <w:t xml:space="preserve"> business policy. Firstly customer </w:t>
      </w:r>
      <w:r w:rsidR="00A47B98" w:rsidRPr="00FB5C6D">
        <w:rPr>
          <w:rFonts w:ascii="Times New Roman" w:hAnsi="Times New Roman" w:cs="Times New Roman"/>
          <w:color w:val="000000" w:themeColor="text1"/>
          <w:sz w:val="24"/>
          <w:szCs w:val="24"/>
        </w:rPr>
        <w:t xml:space="preserve">visit the website </w:t>
      </w:r>
      <w:hyperlink r:id="rId14" w:history="1">
        <w:r w:rsidR="00A47B98" w:rsidRPr="00FB5C6D">
          <w:rPr>
            <w:rStyle w:val="Hyperlink"/>
            <w:rFonts w:ascii="Times New Roman" w:hAnsi="Times New Roman" w:cs="Times New Roman"/>
            <w:color w:val="000000" w:themeColor="text1"/>
            <w:sz w:val="24"/>
            <w:szCs w:val="24"/>
          </w:rPr>
          <w:t>https://meenaclick.com/</w:t>
        </w:r>
      </w:hyperlink>
      <w:r w:rsidR="00A47B98" w:rsidRPr="00FB5C6D">
        <w:rPr>
          <w:rFonts w:ascii="Times New Roman" w:hAnsi="Times New Roman" w:cs="Times New Roman"/>
          <w:color w:val="000000" w:themeColor="text1"/>
          <w:sz w:val="24"/>
          <w:szCs w:val="24"/>
        </w:rPr>
        <w:t xml:space="preserve"> then see what he want, after that click this goods items which he want to purchase. After placing order meenaclick call center team call the customer to conform his order. If customer orders third party products on that time meenaclick authority take seven to fourteen days to ensure the product conformation.</w:t>
      </w:r>
    </w:p>
    <w:p w14:paraId="29F0B4A2" w14:textId="77777777" w:rsidR="00A47B98" w:rsidRPr="00FB5C6D" w:rsidRDefault="00A47B98" w:rsidP="004B55F1">
      <w:pPr>
        <w:spacing w:line="360" w:lineRule="auto"/>
        <w:jc w:val="both"/>
        <w:rPr>
          <w:rFonts w:ascii="Times New Roman" w:hAnsi="Times New Roman" w:cs="Times New Roman"/>
          <w:color w:val="000000" w:themeColor="text1"/>
          <w:sz w:val="24"/>
          <w:szCs w:val="24"/>
        </w:rPr>
      </w:pPr>
    </w:p>
    <w:p w14:paraId="124E74BC" w14:textId="77777777" w:rsidR="00A47B98" w:rsidRPr="00FB5C6D" w:rsidRDefault="00A47B98" w:rsidP="004B55F1">
      <w:pPr>
        <w:spacing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 xml:space="preserve">3.5.2 Order cancels policy </w:t>
      </w:r>
    </w:p>
    <w:p w14:paraId="66E10784" w14:textId="77777777" w:rsidR="00A47B98" w:rsidRPr="00FB5C6D" w:rsidRDefault="00A47B98" w:rsidP="004B55F1">
      <w:pPr>
        <w:pStyle w:val="ListParagraph"/>
        <w:numPr>
          <w:ilvl w:val="0"/>
          <w:numId w:val="1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Store pick up order can b</w:t>
      </w:r>
      <w:r w:rsidR="006F0078" w:rsidRPr="00FB5C6D">
        <w:rPr>
          <w:rFonts w:ascii="Times New Roman" w:hAnsi="Times New Roman" w:cs="Times New Roman"/>
          <w:color w:val="000000" w:themeColor="text1"/>
          <w:sz w:val="24"/>
          <w:szCs w:val="24"/>
        </w:rPr>
        <w:t>e</w:t>
      </w:r>
      <w:r w:rsidRPr="00FB5C6D">
        <w:rPr>
          <w:rFonts w:ascii="Times New Roman" w:hAnsi="Times New Roman" w:cs="Times New Roman"/>
          <w:color w:val="000000" w:themeColor="text1"/>
          <w:sz w:val="24"/>
          <w:szCs w:val="24"/>
        </w:rPr>
        <w:t xml:space="preserve"> automatically cancel if the </w:t>
      </w:r>
      <w:r w:rsidR="006F0078" w:rsidRPr="00FB5C6D">
        <w:rPr>
          <w:rFonts w:ascii="Times New Roman" w:hAnsi="Times New Roman" w:cs="Times New Roman"/>
          <w:color w:val="000000" w:themeColor="text1"/>
          <w:sz w:val="24"/>
          <w:szCs w:val="24"/>
        </w:rPr>
        <w:t>customer doesn’t</w:t>
      </w:r>
      <w:r w:rsidRPr="00FB5C6D">
        <w:rPr>
          <w:rFonts w:ascii="Times New Roman" w:hAnsi="Times New Roman" w:cs="Times New Roman"/>
          <w:color w:val="000000" w:themeColor="text1"/>
          <w:sz w:val="24"/>
          <w:szCs w:val="24"/>
        </w:rPr>
        <w:t xml:space="preserve"> reached in time and within six hours he or she </w:t>
      </w:r>
      <w:r w:rsidR="006F0078" w:rsidRPr="00FB5C6D">
        <w:rPr>
          <w:rFonts w:ascii="Times New Roman" w:hAnsi="Times New Roman" w:cs="Times New Roman"/>
          <w:color w:val="000000" w:themeColor="text1"/>
          <w:sz w:val="24"/>
          <w:szCs w:val="24"/>
        </w:rPr>
        <w:t>doesn’t</w:t>
      </w:r>
      <w:r w:rsidRPr="00FB5C6D">
        <w:rPr>
          <w:rFonts w:ascii="Times New Roman" w:hAnsi="Times New Roman" w:cs="Times New Roman"/>
          <w:color w:val="000000" w:themeColor="text1"/>
          <w:sz w:val="24"/>
          <w:szCs w:val="24"/>
        </w:rPr>
        <w:t xml:space="preserve"> cancel </w:t>
      </w:r>
      <w:r w:rsidR="00B410A2" w:rsidRPr="00FB5C6D">
        <w:rPr>
          <w:rFonts w:ascii="Times New Roman" w:hAnsi="Times New Roman" w:cs="Times New Roman"/>
          <w:color w:val="000000" w:themeColor="text1"/>
          <w:sz w:val="24"/>
          <w:szCs w:val="24"/>
        </w:rPr>
        <w:t>order.</w:t>
      </w:r>
      <w:r w:rsidR="008C535D" w:rsidRPr="00FB5C6D">
        <w:rPr>
          <w:rFonts w:ascii="Times New Roman" w:hAnsi="Times New Roman" w:cs="Times New Roman"/>
          <w:color w:val="000000" w:themeColor="text1"/>
          <w:sz w:val="24"/>
          <w:szCs w:val="24"/>
        </w:rPr>
        <w:t xml:space="preserve"> </w:t>
      </w:r>
    </w:p>
    <w:p w14:paraId="61EA4E22" w14:textId="77777777" w:rsidR="008C535D" w:rsidRPr="00FB5C6D" w:rsidRDefault="008C535D" w:rsidP="004B55F1">
      <w:pPr>
        <w:pStyle w:val="ListParagraph"/>
        <w:numPr>
          <w:ilvl w:val="0"/>
          <w:numId w:val="1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If any customer don’t response his order after over the pickup date. On that time order automatic cancel after seventy two hours.</w:t>
      </w:r>
    </w:p>
    <w:p w14:paraId="74C45FDD" w14:textId="77777777" w:rsidR="008C535D" w:rsidRPr="00FB5C6D" w:rsidRDefault="008C535D" w:rsidP="004B55F1">
      <w:pPr>
        <w:pStyle w:val="ListParagraph"/>
        <w:numPr>
          <w:ilvl w:val="0"/>
          <w:numId w:val="1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If any goods item don’t available on that time </w:t>
      </w:r>
      <w:r w:rsidR="00990C32" w:rsidRPr="00FB5C6D">
        <w:rPr>
          <w:rFonts w:ascii="Times New Roman" w:hAnsi="Times New Roman" w:cs="Times New Roman"/>
          <w:color w:val="000000" w:themeColor="text1"/>
          <w:sz w:val="24"/>
          <w:szCs w:val="24"/>
        </w:rPr>
        <w:t>authority cancels</w:t>
      </w:r>
      <w:r w:rsidRPr="00FB5C6D">
        <w:rPr>
          <w:rFonts w:ascii="Times New Roman" w:hAnsi="Times New Roman" w:cs="Times New Roman"/>
          <w:color w:val="000000" w:themeColor="text1"/>
          <w:sz w:val="24"/>
          <w:szCs w:val="24"/>
        </w:rPr>
        <w:t xml:space="preserve"> the order.</w:t>
      </w:r>
    </w:p>
    <w:p w14:paraId="2C9EA89B" w14:textId="77777777" w:rsidR="008C535D" w:rsidRPr="00FB5C6D" w:rsidRDefault="00990C32" w:rsidP="004B55F1">
      <w:pPr>
        <w:spacing w:line="360" w:lineRule="auto"/>
        <w:ind w:left="360"/>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 xml:space="preserve">Special note: all store pick up </w:t>
      </w:r>
      <w:r w:rsidRPr="00FB5C6D">
        <w:rPr>
          <w:rFonts w:ascii="Times New Roman" w:hAnsi="Times New Roman" w:cs="Times New Roman"/>
          <w:color w:val="000000" w:themeColor="text1"/>
          <w:sz w:val="24"/>
          <w:szCs w:val="24"/>
        </w:rPr>
        <w:t>order must be verified for nothing preferred pick up time.</w:t>
      </w:r>
    </w:p>
    <w:p w14:paraId="5DB71DF2" w14:textId="77777777" w:rsidR="00990C32" w:rsidRPr="00FB5C6D" w:rsidRDefault="00990C32" w:rsidP="004B55F1">
      <w:pPr>
        <w:spacing w:line="360" w:lineRule="auto"/>
        <w:jc w:val="both"/>
        <w:rPr>
          <w:rFonts w:ascii="Times New Roman" w:hAnsi="Times New Roman" w:cs="Times New Roman"/>
          <w:color w:val="000000" w:themeColor="text1"/>
          <w:sz w:val="24"/>
          <w:szCs w:val="24"/>
        </w:rPr>
      </w:pPr>
    </w:p>
    <w:p w14:paraId="5504AC5F" w14:textId="77777777" w:rsidR="00990C32" w:rsidRPr="00FB5C6D" w:rsidRDefault="00990C32" w:rsidP="004B55F1">
      <w:pPr>
        <w:spacing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3.5.3 Goods Returns Policy</w:t>
      </w:r>
    </w:p>
    <w:p w14:paraId="2F55A216" w14:textId="77777777" w:rsidR="00990C32" w:rsidRPr="00FB5C6D" w:rsidRDefault="00990C32"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There are some policies for purchase products returns. Policies are given bellow</w:t>
      </w:r>
    </w:p>
    <w:p w14:paraId="0337FD36" w14:textId="77777777" w:rsidR="00990C32" w:rsidRPr="00FB5C6D" w:rsidRDefault="00D947D5" w:rsidP="004B55F1">
      <w:pPr>
        <w:pStyle w:val="ListParagraph"/>
        <w:numPr>
          <w:ilvl w:val="0"/>
          <w:numId w:val="1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Purchase products are allowed to return within seven days.</w:t>
      </w:r>
    </w:p>
    <w:p w14:paraId="15F9C494" w14:textId="77777777" w:rsidR="00D947D5" w:rsidRPr="00FB5C6D" w:rsidRDefault="00D947D5" w:rsidP="004B55F1">
      <w:pPr>
        <w:pStyle w:val="ListParagraph"/>
        <w:numPr>
          <w:ilvl w:val="0"/>
          <w:numId w:val="1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Products must be un used</w:t>
      </w:r>
    </w:p>
    <w:p w14:paraId="29F731F1" w14:textId="77777777" w:rsidR="00D947D5" w:rsidRPr="00FB5C6D" w:rsidRDefault="00D947D5" w:rsidP="004B55F1">
      <w:pPr>
        <w:pStyle w:val="ListParagraph"/>
        <w:numPr>
          <w:ilvl w:val="0"/>
          <w:numId w:val="1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Product must be included its warranty card, tags, user manual, freebies and accessories.</w:t>
      </w:r>
    </w:p>
    <w:p w14:paraId="0B43C2AC" w14:textId="77777777" w:rsidR="00D947D5" w:rsidRPr="00FB5C6D" w:rsidRDefault="00D947D5" w:rsidP="004B55F1">
      <w:pPr>
        <w:pStyle w:val="ListParagraph"/>
        <w:numPr>
          <w:ilvl w:val="0"/>
          <w:numId w:val="1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Any damaged products may not be allowed for returns.</w:t>
      </w:r>
    </w:p>
    <w:p w14:paraId="418FE4FA" w14:textId="77777777" w:rsidR="00D947D5" w:rsidRPr="00FB5C6D" w:rsidRDefault="00D947D5" w:rsidP="004B55F1">
      <w:pPr>
        <w:spacing w:line="360" w:lineRule="auto"/>
        <w:jc w:val="both"/>
        <w:rPr>
          <w:rFonts w:ascii="Times New Roman" w:hAnsi="Times New Roman" w:cs="Times New Roman"/>
          <w:color w:val="000000" w:themeColor="text1"/>
          <w:sz w:val="24"/>
          <w:szCs w:val="24"/>
        </w:rPr>
      </w:pPr>
    </w:p>
    <w:p w14:paraId="48500FE7" w14:textId="77777777" w:rsidR="00293B5C" w:rsidRPr="00FB5C6D" w:rsidRDefault="00D947D5" w:rsidP="004B55F1">
      <w:pPr>
        <w:spacing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 xml:space="preserve">3.5.4 </w:t>
      </w:r>
      <w:r w:rsidR="00ED1717" w:rsidRPr="00FB5C6D">
        <w:rPr>
          <w:rFonts w:ascii="Times New Roman" w:hAnsi="Times New Roman" w:cs="Times New Roman"/>
          <w:b/>
          <w:color w:val="000000" w:themeColor="text1"/>
          <w:sz w:val="24"/>
          <w:szCs w:val="24"/>
        </w:rPr>
        <w:t>Refund</w:t>
      </w:r>
      <w:r w:rsidRPr="00FB5C6D">
        <w:rPr>
          <w:rFonts w:ascii="Times New Roman" w:hAnsi="Times New Roman" w:cs="Times New Roman"/>
          <w:b/>
          <w:color w:val="000000" w:themeColor="text1"/>
          <w:sz w:val="24"/>
          <w:szCs w:val="24"/>
        </w:rPr>
        <w:t xml:space="preserve"> policy</w:t>
      </w:r>
    </w:p>
    <w:p w14:paraId="427EFCE4" w14:textId="77777777" w:rsidR="00D947D5" w:rsidRPr="00FB5C6D" w:rsidRDefault="00D947D5"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If any customer payment before delivery, and if the products is not available to meenaclick authority, on that time a through call it must be informed to the customer. On that time meenabazer </w:t>
      </w:r>
      <w:r w:rsidR="00ED1717" w:rsidRPr="00FB5C6D">
        <w:rPr>
          <w:rFonts w:ascii="Times New Roman" w:hAnsi="Times New Roman" w:cs="Times New Roman"/>
          <w:color w:val="000000" w:themeColor="text1"/>
          <w:sz w:val="24"/>
          <w:szCs w:val="24"/>
        </w:rPr>
        <w:t>authority gives</w:t>
      </w:r>
      <w:r w:rsidRPr="00FB5C6D">
        <w:rPr>
          <w:rFonts w:ascii="Times New Roman" w:hAnsi="Times New Roman" w:cs="Times New Roman"/>
          <w:color w:val="000000" w:themeColor="text1"/>
          <w:sz w:val="24"/>
          <w:szCs w:val="24"/>
        </w:rPr>
        <w:t xml:space="preserve"> an opportunity to the customer that take any other products as like as same price.</w:t>
      </w:r>
      <w:r w:rsidR="00ED1717" w:rsidRPr="00FB5C6D">
        <w:rPr>
          <w:rFonts w:ascii="Times New Roman" w:hAnsi="Times New Roman" w:cs="Times New Roman"/>
          <w:color w:val="000000" w:themeColor="text1"/>
          <w:sz w:val="24"/>
          <w:szCs w:val="24"/>
        </w:rPr>
        <w:t xml:space="preserve"> If the customer wants to back money on that time meenabazer authority feedback the money within seven days to twenty eight day in banking working days.</w:t>
      </w:r>
    </w:p>
    <w:p w14:paraId="1CB886DB" w14:textId="77777777" w:rsidR="00B458CD" w:rsidRPr="00FB5C6D" w:rsidRDefault="00B458CD" w:rsidP="004B55F1">
      <w:pPr>
        <w:spacing w:line="360" w:lineRule="auto"/>
        <w:jc w:val="both"/>
        <w:rPr>
          <w:rFonts w:ascii="Times New Roman" w:hAnsi="Times New Roman" w:cs="Times New Roman"/>
          <w:color w:val="000000" w:themeColor="text1"/>
          <w:sz w:val="24"/>
          <w:szCs w:val="24"/>
        </w:rPr>
      </w:pPr>
    </w:p>
    <w:p w14:paraId="6E1A32BB" w14:textId="77777777" w:rsidR="00ED1717" w:rsidRPr="00FB5C6D" w:rsidRDefault="00ED1717" w:rsidP="004B55F1">
      <w:pPr>
        <w:spacing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3.5.5 Third party products order policy</w:t>
      </w:r>
    </w:p>
    <w:p w14:paraId="7E193275" w14:textId="77777777" w:rsidR="00ED1717" w:rsidRPr="00FB5C6D" w:rsidRDefault="00ED171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If any customer order third party products on that time authority flow some rules. Those are</w:t>
      </w:r>
    </w:p>
    <w:p w14:paraId="27B19C87" w14:textId="77777777" w:rsidR="00ED1717" w:rsidRPr="00FB5C6D" w:rsidRDefault="00ED1717" w:rsidP="004B55F1">
      <w:pPr>
        <w:pStyle w:val="ListParagraph"/>
        <w:numPr>
          <w:ilvl w:val="0"/>
          <w:numId w:val="1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Order place through website.</w:t>
      </w:r>
    </w:p>
    <w:p w14:paraId="63CEC1C7" w14:textId="77777777" w:rsidR="00ED1717" w:rsidRPr="00FB5C6D" w:rsidRDefault="00ED1717" w:rsidP="004B55F1">
      <w:pPr>
        <w:pStyle w:val="ListParagraph"/>
        <w:numPr>
          <w:ilvl w:val="0"/>
          <w:numId w:val="1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Call center team conform the order, if the products is available.</w:t>
      </w:r>
    </w:p>
    <w:p w14:paraId="0DECEE3A" w14:textId="77777777" w:rsidR="00ED1717" w:rsidRPr="00FB5C6D" w:rsidRDefault="00ED1717" w:rsidP="004B55F1">
      <w:pPr>
        <w:pStyle w:val="ListParagraph"/>
        <w:numPr>
          <w:ilvl w:val="0"/>
          <w:numId w:val="1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CS conform the products </w:t>
      </w:r>
      <w:r w:rsidR="00235823" w:rsidRPr="00FB5C6D">
        <w:rPr>
          <w:rFonts w:ascii="Times New Roman" w:hAnsi="Times New Roman" w:cs="Times New Roman"/>
          <w:color w:val="000000" w:themeColor="text1"/>
          <w:sz w:val="24"/>
          <w:szCs w:val="24"/>
        </w:rPr>
        <w:t>to</w:t>
      </w:r>
      <w:r w:rsidRPr="00FB5C6D">
        <w:rPr>
          <w:rFonts w:ascii="Times New Roman" w:hAnsi="Times New Roman" w:cs="Times New Roman"/>
          <w:color w:val="000000" w:themeColor="text1"/>
          <w:sz w:val="24"/>
          <w:szCs w:val="24"/>
        </w:rPr>
        <w:t xml:space="preserve"> delivery time.</w:t>
      </w:r>
    </w:p>
    <w:p w14:paraId="557BCF02" w14:textId="77777777" w:rsidR="00ED1717" w:rsidRPr="00FB5C6D" w:rsidRDefault="00235823" w:rsidP="004B55F1">
      <w:pPr>
        <w:pStyle w:val="ListParagraph"/>
        <w:numPr>
          <w:ilvl w:val="0"/>
          <w:numId w:val="1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Deliver the product through delivery man.</w:t>
      </w:r>
    </w:p>
    <w:p w14:paraId="09C15273"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p>
    <w:p w14:paraId="5884CDA2" w14:textId="77777777" w:rsidR="00863FA6" w:rsidRPr="00FB5C6D" w:rsidRDefault="00863FA6" w:rsidP="004B55F1">
      <w:pPr>
        <w:spacing w:line="360" w:lineRule="auto"/>
        <w:jc w:val="both"/>
        <w:rPr>
          <w:rFonts w:ascii="Times New Roman" w:hAnsi="Times New Roman" w:cs="Times New Roman"/>
          <w:color w:val="000000" w:themeColor="text1"/>
          <w:sz w:val="24"/>
          <w:szCs w:val="24"/>
        </w:rPr>
      </w:pPr>
    </w:p>
    <w:p w14:paraId="79D1A11B" w14:textId="77777777" w:rsidR="005B3E0C" w:rsidRPr="00FB5C6D" w:rsidRDefault="005B3E0C" w:rsidP="004B55F1">
      <w:pPr>
        <w:spacing w:line="360" w:lineRule="auto"/>
        <w:jc w:val="both"/>
        <w:rPr>
          <w:rFonts w:ascii="Times New Roman" w:hAnsi="Times New Roman" w:cs="Times New Roman"/>
          <w:color w:val="000000" w:themeColor="text1"/>
          <w:sz w:val="24"/>
          <w:szCs w:val="24"/>
        </w:rPr>
      </w:pPr>
    </w:p>
    <w:p w14:paraId="7A1E802B" w14:textId="77777777" w:rsidR="00235823" w:rsidRPr="00FB5C6D" w:rsidRDefault="00235823" w:rsidP="004B55F1">
      <w:pPr>
        <w:spacing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3.5.6 Customer privacy policy</w:t>
      </w:r>
    </w:p>
    <w:p w14:paraId="7F27D918"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This Privacy Policy deals with the way in which Meenaclick gathers, utilizes, keeps up and uncovers data gathered from clients (each, a "Client") of the www.meenaclick.com ("Site"). This security arrangement is relevant for the Site with all items and administrations offered by Meenaclick.</w:t>
      </w:r>
    </w:p>
    <w:p w14:paraId="36C06814" w14:textId="77777777" w:rsidR="00235823" w:rsidRPr="00FB5C6D" w:rsidRDefault="00235823" w:rsidP="004B55F1">
      <w:pPr>
        <w:spacing w:after="0"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Personal Identification Information</w:t>
      </w:r>
    </w:p>
    <w:p w14:paraId="0E659292"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Information customers give us:</w:t>
      </w:r>
      <w:r w:rsidRPr="00FB5C6D">
        <w:rPr>
          <w:rFonts w:ascii="Times New Roman" w:hAnsi="Times New Roman" w:cs="Times New Roman"/>
          <w:color w:val="000000" w:themeColor="text1"/>
          <w:sz w:val="24"/>
          <w:szCs w:val="24"/>
        </w:rPr>
        <w:t xml:space="preserve"> </w:t>
      </w:r>
    </w:p>
    <w:p w14:paraId="69B4B391"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may gather individual ID data from clients in various manners, similar to, when clients visit our site, register on the site, submit a request, round out a structure, react to a review, buy in to the pamphlet and in interfaces with different exercises, administrations, highlights or assets we have on our site.</w:t>
      </w:r>
    </w:p>
    <w:p w14:paraId="5459BB49"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What kind of information:</w:t>
      </w:r>
      <w:r w:rsidRPr="00FB5C6D">
        <w:rPr>
          <w:rFonts w:ascii="Times New Roman" w:hAnsi="Times New Roman" w:cs="Times New Roman"/>
          <w:color w:val="000000" w:themeColor="text1"/>
          <w:sz w:val="24"/>
          <w:szCs w:val="24"/>
        </w:rPr>
        <w:t xml:space="preserve"> </w:t>
      </w:r>
    </w:p>
    <w:p w14:paraId="1172B1CB" w14:textId="77777777" w:rsidR="00235823" w:rsidRPr="00FB5C6D" w:rsidRDefault="00235823" w:rsidP="004B55F1">
      <w:p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Clients might be requested, name, email address, street number, telephone number, charge/Master card data and so on when required. At whatever point the clients collaborate with our site we get data like their program names, gadget type, the methods for association with our website, their web association subtleties and other comparable data.</w:t>
      </w:r>
    </w:p>
    <w:p w14:paraId="781B7D27"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Automatic Information (Cookies):</w:t>
      </w:r>
      <w:r w:rsidRPr="00FB5C6D">
        <w:rPr>
          <w:rFonts w:ascii="Times New Roman" w:hAnsi="Times New Roman" w:cs="Times New Roman"/>
          <w:color w:val="000000" w:themeColor="text1"/>
          <w:sz w:val="24"/>
          <w:szCs w:val="24"/>
        </w:rPr>
        <w:t xml:space="preserve"> </w:t>
      </w:r>
    </w:p>
    <w:p w14:paraId="519D3B27"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get and store specific sorts of data at whatever point the client collaborates with us. For instance, in the same way as other sites, we use "treats," to upgrade client experience. The client may decide to set their internet browser to deny treats, or to alarm them when treats are being sent. On the off chance that they do as such, note that a few pieces of the site may not work appropriately</w:t>
      </w:r>
    </w:p>
    <w:p w14:paraId="17F315EC"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Mobile:</w:t>
      </w:r>
      <w:r w:rsidRPr="00FB5C6D">
        <w:rPr>
          <w:rFonts w:ascii="Times New Roman" w:hAnsi="Times New Roman" w:cs="Times New Roman"/>
          <w:color w:val="000000" w:themeColor="text1"/>
          <w:sz w:val="24"/>
          <w:szCs w:val="24"/>
        </w:rPr>
        <w:t xml:space="preserve"> </w:t>
      </w:r>
    </w:p>
    <w:p w14:paraId="639CAE89"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At the point when the clients downloads or utilize our </w:t>
      </w:r>
      <w:r w:rsidR="00B374B7" w:rsidRPr="00FB5C6D">
        <w:rPr>
          <w:rFonts w:ascii="Times New Roman" w:hAnsi="Times New Roman" w:cs="Times New Roman"/>
          <w:color w:val="000000" w:themeColor="text1"/>
          <w:sz w:val="24"/>
          <w:szCs w:val="24"/>
        </w:rPr>
        <w:t>Meenaclick</w:t>
      </w:r>
      <w:r w:rsidRPr="00FB5C6D">
        <w:rPr>
          <w:rFonts w:ascii="Times New Roman" w:hAnsi="Times New Roman" w:cs="Times New Roman"/>
          <w:color w:val="000000" w:themeColor="text1"/>
          <w:sz w:val="24"/>
          <w:szCs w:val="24"/>
        </w:rPr>
        <w:t xml:space="preserve"> Shopping application, we may get data about their area and cell phone, including an exceptional identifier for that gadget. We may utilize this data to give the clients area based administrations, for example, publicizing, </w:t>
      </w:r>
      <w:r w:rsidRPr="00FB5C6D">
        <w:rPr>
          <w:rFonts w:ascii="Times New Roman" w:hAnsi="Times New Roman" w:cs="Times New Roman"/>
          <w:color w:val="000000" w:themeColor="text1"/>
          <w:sz w:val="24"/>
          <w:szCs w:val="24"/>
        </w:rPr>
        <w:lastRenderedPageBreak/>
        <w:t>query items, and other customized content. Most cell phones permit k</w:t>
      </w:r>
      <w:r w:rsidR="007F3A38" w:rsidRPr="00FB5C6D">
        <w:rPr>
          <w:rFonts w:ascii="Times New Roman" w:hAnsi="Times New Roman" w:cs="Times New Roman"/>
          <w:color w:val="000000" w:themeColor="text1"/>
          <w:sz w:val="24"/>
          <w:szCs w:val="24"/>
        </w:rPr>
        <w:t xml:space="preserve">illing area administrations, </w:t>
      </w:r>
      <w:r w:rsidRPr="00FB5C6D">
        <w:rPr>
          <w:rFonts w:ascii="Times New Roman" w:hAnsi="Times New Roman" w:cs="Times New Roman"/>
          <w:color w:val="000000" w:themeColor="text1"/>
          <w:sz w:val="24"/>
          <w:szCs w:val="24"/>
        </w:rPr>
        <w:t>on the off chance that it pesters the client, they can turn it off.</w:t>
      </w:r>
    </w:p>
    <w:p w14:paraId="0CE0B9A1" w14:textId="77777777" w:rsidR="007F3A38" w:rsidRPr="00FB5C6D" w:rsidRDefault="007F3A38" w:rsidP="004B55F1">
      <w:pPr>
        <w:spacing w:line="360" w:lineRule="auto"/>
        <w:jc w:val="both"/>
        <w:rPr>
          <w:rFonts w:ascii="Times New Roman" w:hAnsi="Times New Roman" w:cs="Times New Roman"/>
          <w:color w:val="000000" w:themeColor="text1"/>
          <w:sz w:val="24"/>
          <w:szCs w:val="24"/>
        </w:rPr>
      </w:pPr>
    </w:p>
    <w:p w14:paraId="243E12A2"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E-mail Communications:</w:t>
      </w:r>
    </w:p>
    <w:p w14:paraId="7C5D8CB7"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get the clients email tends to when they put in a request through our site. We send our pamphlet and various ideas as indicated by the client profile to them. In the event that the client wouldn't like to get email or other mail from us, they can withdraw effectively</w:t>
      </w:r>
    </w:p>
    <w:p w14:paraId="2BEC4DB4"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Payment:</w:t>
      </w:r>
      <w:r w:rsidRPr="00FB5C6D">
        <w:rPr>
          <w:rFonts w:ascii="Times New Roman" w:hAnsi="Times New Roman" w:cs="Times New Roman"/>
          <w:color w:val="000000" w:themeColor="text1"/>
          <w:sz w:val="24"/>
          <w:szCs w:val="24"/>
        </w:rPr>
        <w:t xml:space="preserve"> </w:t>
      </w:r>
    </w:p>
    <w:p w14:paraId="236DCABC" w14:textId="77777777" w:rsidR="00235823" w:rsidRPr="00FB5C6D" w:rsidRDefault="00235823" w:rsidP="004B55F1">
      <w:p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On the off chance that you have just made installment twice for your single buy, at that point please contact your bank to turn around the installment or drop the installment as in </w:t>
      </w:r>
      <w:r w:rsidR="00B374B7" w:rsidRPr="00FB5C6D">
        <w:rPr>
          <w:rFonts w:ascii="Times New Roman" w:hAnsi="Times New Roman" w:cs="Times New Roman"/>
          <w:color w:val="000000" w:themeColor="text1"/>
          <w:sz w:val="24"/>
          <w:szCs w:val="24"/>
        </w:rPr>
        <w:t>Meenaclick</w:t>
      </w:r>
      <w:r w:rsidRPr="00FB5C6D">
        <w:rPr>
          <w:rFonts w:ascii="Times New Roman" w:hAnsi="Times New Roman" w:cs="Times New Roman"/>
          <w:color w:val="000000" w:themeColor="text1"/>
          <w:sz w:val="24"/>
          <w:szCs w:val="24"/>
        </w:rPr>
        <w:t xml:space="preserve"> we have no control or access to your installments. Your installment related data is likewise stayed discreet to us from bank. During installment process on the off chance that you get disengaged, at that point please contact your bank to guarantee on the off chance that the installment experienced or not, on the off chance that not, at that point please make the installment once more.</w:t>
      </w:r>
    </w:p>
    <w:p w14:paraId="460747B1" w14:textId="77777777" w:rsidR="007F3A38" w:rsidRPr="00FB5C6D" w:rsidRDefault="007F3A38" w:rsidP="004B55F1">
      <w:pPr>
        <w:spacing w:after="0" w:line="360" w:lineRule="auto"/>
        <w:jc w:val="both"/>
        <w:rPr>
          <w:rFonts w:ascii="Times New Roman" w:hAnsi="Times New Roman" w:cs="Times New Roman"/>
          <w:color w:val="000000" w:themeColor="text1"/>
          <w:sz w:val="24"/>
          <w:szCs w:val="24"/>
        </w:rPr>
      </w:pPr>
    </w:p>
    <w:p w14:paraId="20563063" w14:textId="77777777" w:rsidR="00235823" w:rsidRPr="00FB5C6D" w:rsidRDefault="00235823" w:rsidP="004B55F1">
      <w:pPr>
        <w:spacing w:after="0"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 xml:space="preserve">How we use </w:t>
      </w:r>
      <w:r w:rsidR="00B374B7" w:rsidRPr="00FB5C6D">
        <w:rPr>
          <w:rFonts w:ascii="Times New Roman" w:hAnsi="Times New Roman" w:cs="Times New Roman"/>
          <w:b/>
          <w:color w:val="000000" w:themeColor="text1"/>
          <w:sz w:val="24"/>
          <w:szCs w:val="24"/>
        </w:rPr>
        <w:t>this</w:t>
      </w:r>
      <w:r w:rsidRPr="00FB5C6D">
        <w:rPr>
          <w:rFonts w:ascii="Times New Roman" w:hAnsi="Times New Roman" w:cs="Times New Roman"/>
          <w:b/>
          <w:color w:val="000000" w:themeColor="text1"/>
          <w:sz w:val="24"/>
          <w:szCs w:val="24"/>
        </w:rPr>
        <w:t xml:space="preserve"> information?</w:t>
      </w:r>
    </w:p>
    <w:p w14:paraId="258B0CB3" w14:textId="77777777" w:rsidR="00235823" w:rsidRPr="00FB5C6D" w:rsidRDefault="00B374B7" w:rsidP="004B55F1">
      <w:p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w:t>
      </w:r>
      <w:r w:rsidR="00235823" w:rsidRPr="00FB5C6D">
        <w:rPr>
          <w:rFonts w:ascii="Times New Roman" w:hAnsi="Times New Roman" w:cs="Times New Roman"/>
          <w:color w:val="000000" w:themeColor="text1"/>
          <w:sz w:val="24"/>
          <w:szCs w:val="24"/>
        </w:rPr>
        <w:t xml:space="preserve"> collects and uses to user’s personal information for the following purposes:</w:t>
      </w:r>
    </w:p>
    <w:p w14:paraId="6272F47C"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To improve customer service:</w:t>
      </w:r>
      <w:r w:rsidRPr="00FB5C6D">
        <w:rPr>
          <w:rFonts w:ascii="Times New Roman" w:hAnsi="Times New Roman" w:cs="Times New Roman"/>
          <w:color w:val="000000" w:themeColor="text1"/>
          <w:sz w:val="24"/>
          <w:szCs w:val="24"/>
        </w:rPr>
        <w:t xml:space="preserve"> </w:t>
      </w:r>
    </w:p>
    <w:p w14:paraId="6F1A217F"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Your data causes us to all the more adequately react to your client assistance asks for and bolster needs.</w:t>
      </w:r>
    </w:p>
    <w:p w14:paraId="5883E6EB"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To improve our Site:</w:t>
      </w:r>
    </w:p>
    <w:p w14:paraId="573EA0DC"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constantly endeavor to improve our site contributions dependent on the data and criticism we get from you.</w:t>
      </w:r>
    </w:p>
    <w:p w14:paraId="18ADE972"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To process transactions:</w:t>
      </w:r>
    </w:p>
    <w:p w14:paraId="62E185DD" w14:textId="77777777" w:rsidR="00235823" w:rsidRPr="00FB5C6D" w:rsidRDefault="00235823" w:rsidP="004B55F1">
      <w:p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may use the information users provide only to respond to their product requests. We do not share this information with anyone else except to the extent necessary to provide the service.</w:t>
      </w:r>
    </w:p>
    <w:p w14:paraId="00D96C1F" w14:textId="77777777" w:rsidR="00235823" w:rsidRPr="00FB5C6D" w:rsidRDefault="00235823" w:rsidP="004B55F1">
      <w:pPr>
        <w:pStyle w:val="ListParagraph"/>
        <w:numPr>
          <w:ilvl w:val="0"/>
          <w:numId w:val="17"/>
        </w:numPr>
        <w:spacing w:after="0" w:line="360" w:lineRule="auto"/>
        <w:jc w:val="both"/>
        <w:rPr>
          <w:rFonts w:ascii="Times New Roman" w:hAnsi="Times New Roman" w:cs="Times New Roman"/>
          <w:color w:val="000000" w:themeColor="text1"/>
          <w:sz w:val="24"/>
          <w:szCs w:val="24"/>
        </w:rPr>
      </w:pPr>
      <w:r w:rsidRPr="00FB5C6D">
        <w:rPr>
          <w:rFonts w:ascii="Times New Roman" w:hAnsi="Times New Roman" w:cs="Times New Roman"/>
          <w:b/>
          <w:color w:val="000000" w:themeColor="text1"/>
          <w:sz w:val="24"/>
          <w:szCs w:val="24"/>
        </w:rPr>
        <w:t>To send periodic emails:</w:t>
      </w:r>
    </w:p>
    <w:p w14:paraId="301585E7"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The email address Users give us to arrange preparing, might be utilized to send them data and updates identified with their request. It might likewise be utilized to react to their request, as well as different demands or questions. On the off chance that User chooses to pick in to our mailing list, they will get messages that may incorporate organization news, refreshes, related item or administration data, and so forth. On the off chance that whenever the User might want to withdraw from getting future messages, we incorporate definite withdraw guidelines at the base of each email or User may reach us by means of our Site.</w:t>
      </w:r>
    </w:p>
    <w:p w14:paraId="44BEC1F1" w14:textId="77777777" w:rsidR="00235823" w:rsidRPr="00FB5C6D" w:rsidRDefault="00235823" w:rsidP="004B55F1">
      <w:pPr>
        <w:spacing w:after="0"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Protect your information:</w:t>
      </w:r>
    </w:p>
    <w:p w14:paraId="6523036B"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 receive proper information assortment, stockpiling and handling practices and safety efforts to secure against unapproved get to, modification, revelation or demolition of your own data, username, secret phrase, exchange data and information put away on our Site.</w:t>
      </w:r>
    </w:p>
    <w:p w14:paraId="0B46FF55" w14:textId="77777777" w:rsidR="00235823" w:rsidRPr="00FB5C6D" w:rsidRDefault="00235823" w:rsidP="004B55F1">
      <w:pPr>
        <w:spacing w:after="0"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Changes to this privacy policy:</w:t>
      </w:r>
    </w:p>
    <w:p w14:paraId="3DBE2317" w14:textId="77777777" w:rsidR="00235823" w:rsidRPr="00FB5C6D" w:rsidRDefault="00B374B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w:t>
      </w:r>
      <w:r w:rsidR="00235823" w:rsidRPr="00FB5C6D">
        <w:rPr>
          <w:rFonts w:ascii="Times New Roman" w:hAnsi="Times New Roman" w:cs="Times New Roman"/>
          <w:color w:val="000000" w:themeColor="text1"/>
          <w:sz w:val="24"/>
          <w:szCs w:val="24"/>
        </w:rPr>
        <w:t xml:space="preserve"> has the caution to refresh this security strategy whenever. At the point when we do, reexamine the refreshed date at the base of this page, send you an email. We urge Users to as often as possible check this page for any progressions to remain educated about how we are ensuring the individual data we gather.</w:t>
      </w:r>
    </w:p>
    <w:p w14:paraId="42550092" w14:textId="77777777" w:rsidR="00235823" w:rsidRPr="00FB5C6D" w:rsidRDefault="00235823" w:rsidP="004B55F1">
      <w:pPr>
        <w:spacing w:after="0" w:line="36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Your acceptance of these terms:</w:t>
      </w:r>
    </w:p>
    <w:p w14:paraId="5203CB5D" w14:textId="77777777" w:rsidR="00235823" w:rsidRPr="00FB5C6D" w:rsidRDefault="0023582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By utilizing this Site, you connote your acknowledgment of this approach and terms of administration. On the off chance that you don't consent to this approach, kindly don't utilize our Site.</w:t>
      </w:r>
    </w:p>
    <w:p w14:paraId="769D7EF5" w14:textId="77777777" w:rsidR="00235823" w:rsidRPr="00FB5C6D" w:rsidRDefault="00235823" w:rsidP="00863FA6">
      <w:pPr>
        <w:pStyle w:val="Heading2"/>
        <w:rPr>
          <w:color w:val="000000" w:themeColor="text1"/>
        </w:rPr>
      </w:pPr>
    </w:p>
    <w:p w14:paraId="131C647C" w14:textId="77777777" w:rsidR="00B374B7" w:rsidRPr="00FB5C6D" w:rsidRDefault="00ED1717" w:rsidP="00863FA6">
      <w:pPr>
        <w:pStyle w:val="Heading2"/>
        <w:rPr>
          <w:color w:val="000000" w:themeColor="text1"/>
        </w:rPr>
      </w:pPr>
      <w:r w:rsidRPr="00FB5C6D">
        <w:rPr>
          <w:color w:val="000000" w:themeColor="text1"/>
        </w:rPr>
        <w:t xml:space="preserve"> </w:t>
      </w:r>
      <w:bookmarkStart w:id="23" w:name="_Toc51174510"/>
      <w:r w:rsidR="00576037" w:rsidRPr="00FB5C6D">
        <w:rPr>
          <w:color w:val="000000" w:themeColor="text1"/>
        </w:rPr>
        <w:t xml:space="preserve">3.6 Delivery Systems of </w:t>
      </w:r>
      <w:r w:rsidR="00576037" w:rsidRPr="00FB5C6D">
        <w:rPr>
          <w:rFonts w:ascii="Times New Roman" w:hAnsi="Times New Roman" w:cs="Times New Roman"/>
          <w:color w:val="000000" w:themeColor="text1"/>
          <w:sz w:val="28"/>
          <w:szCs w:val="28"/>
        </w:rPr>
        <w:t>Shopping</w:t>
      </w:r>
      <w:r w:rsidR="00576037" w:rsidRPr="00FB5C6D">
        <w:rPr>
          <w:color w:val="000000" w:themeColor="text1"/>
        </w:rPr>
        <w:t xml:space="preserve"> Goods</w:t>
      </w:r>
      <w:bookmarkEnd w:id="23"/>
      <w:r w:rsidR="00576037" w:rsidRPr="00FB5C6D">
        <w:rPr>
          <w:color w:val="000000" w:themeColor="text1"/>
        </w:rPr>
        <w:t xml:space="preserve"> </w:t>
      </w:r>
    </w:p>
    <w:p w14:paraId="434796AE" w14:textId="77777777" w:rsidR="00576037" w:rsidRPr="00FB5C6D" w:rsidRDefault="0057603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Delivery policy of meenaclick through their trained delivery man. And some time it also work with delivery agent as like patho, and shohoj ride. Through this two way delivery the products to customers.</w:t>
      </w:r>
    </w:p>
    <w:p w14:paraId="2C6C5C71" w14:textId="77777777" w:rsidR="00576037" w:rsidRPr="00FB5C6D" w:rsidRDefault="0057603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Delivery methods of meenaclick</w:t>
      </w:r>
    </w:p>
    <w:p w14:paraId="54231C9D" w14:textId="77777777" w:rsidR="00576037" w:rsidRPr="00FB5C6D" w:rsidRDefault="00576037"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Convenient Delivery</w:t>
      </w:r>
    </w:p>
    <w:p w14:paraId="620D8A66" w14:textId="77777777" w:rsidR="00576037" w:rsidRPr="00FB5C6D" w:rsidRDefault="0057603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In convenient delivery customers selected a delivery time. On that time delivery boy reached the goods to the customer.</w:t>
      </w:r>
    </w:p>
    <w:p w14:paraId="3C836351" w14:textId="77777777" w:rsidR="007F3A38" w:rsidRPr="00FB5C6D" w:rsidRDefault="007F3A38" w:rsidP="004B55F1">
      <w:pPr>
        <w:spacing w:line="360" w:lineRule="auto"/>
        <w:jc w:val="both"/>
        <w:rPr>
          <w:rFonts w:ascii="Times New Roman" w:hAnsi="Times New Roman" w:cs="Times New Roman"/>
          <w:color w:val="000000" w:themeColor="text1"/>
          <w:sz w:val="24"/>
          <w:szCs w:val="24"/>
        </w:rPr>
      </w:pPr>
    </w:p>
    <w:p w14:paraId="1785E25C" w14:textId="77777777" w:rsidR="00576037"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Quick delivery</w:t>
      </w:r>
    </w:p>
    <w:p w14:paraId="0649A54A" w14:textId="77777777" w:rsidR="00A50EA9" w:rsidRPr="00FB5C6D" w:rsidRDefault="00A50E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Sometime customer place order as their urgent. Meenabazer e-commerce team always respectful to their customers, so that they had the sortation for quick delivery. On that time team contract with the customer and hand over the purchase goods on time.</w:t>
      </w:r>
    </w:p>
    <w:p w14:paraId="5256AE65" w14:textId="77777777" w:rsidR="00A50EA9"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Pick up from store</w:t>
      </w:r>
    </w:p>
    <w:p w14:paraId="626D4077" w14:textId="77777777" w:rsidR="00A50EA9" w:rsidRPr="00FB5C6D" w:rsidRDefault="00A50E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Pick up from store is, customer take his goods from the meenabazer outlet.</w:t>
      </w:r>
    </w:p>
    <w:p w14:paraId="144F0507" w14:textId="77777777" w:rsidR="00A50EA9" w:rsidRPr="00FB5C6D" w:rsidRDefault="00A50E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w:t>
      </w:r>
    </w:p>
    <w:p w14:paraId="36809152" w14:textId="77777777" w:rsidR="00A50EA9" w:rsidRPr="00FB5C6D" w:rsidRDefault="00A50E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Delivery Charges</w:t>
      </w:r>
    </w:p>
    <w:p w14:paraId="7D53BDF8" w14:textId="77777777" w:rsidR="00A50EA9"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Convenient delivery 15 taka </w:t>
      </w:r>
    </w:p>
    <w:p w14:paraId="10ABC25E" w14:textId="77777777" w:rsidR="00A50EA9"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Quick delivery 120 taka</w:t>
      </w:r>
    </w:p>
    <w:p w14:paraId="284C3996" w14:textId="77777777" w:rsidR="00A50EA9"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Pick up from store is free</w:t>
      </w:r>
    </w:p>
    <w:p w14:paraId="0F49F421" w14:textId="77777777" w:rsidR="00A50EA9" w:rsidRPr="00FB5C6D" w:rsidRDefault="00A50EA9" w:rsidP="004B55F1">
      <w:pPr>
        <w:pStyle w:val="ListParagraph"/>
        <w:numPr>
          <w:ilvl w:val="0"/>
          <w:numId w:val="1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If any customer shopping more than eight hundred on that time he take free delivery from meenabazer.</w:t>
      </w:r>
    </w:p>
    <w:p w14:paraId="23275827" w14:textId="77777777" w:rsidR="00A50EA9" w:rsidRPr="00FB5C6D" w:rsidRDefault="00A50EA9" w:rsidP="004B55F1">
      <w:pPr>
        <w:spacing w:line="360" w:lineRule="auto"/>
        <w:ind w:left="360"/>
        <w:jc w:val="both"/>
        <w:rPr>
          <w:rFonts w:ascii="Times New Roman" w:hAnsi="Times New Roman" w:cs="Times New Roman"/>
          <w:color w:val="000000" w:themeColor="text1"/>
          <w:sz w:val="24"/>
          <w:szCs w:val="24"/>
        </w:rPr>
      </w:pPr>
    </w:p>
    <w:p w14:paraId="376D928E" w14:textId="77777777" w:rsidR="0082489B" w:rsidRPr="00FB5C6D" w:rsidRDefault="0082489B" w:rsidP="00863FA6">
      <w:pPr>
        <w:pStyle w:val="Heading2"/>
        <w:rPr>
          <w:rFonts w:ascii="Times New Roman" w:hAnsi="Times New Roman" w:cs="Times New Roman"/>
          <w:color w:val="000000" w:themeColor="text1"/>
          <w:sz w:val="28"/>
          <w:szCs w:val="28"/>
        </w:rPr>
      </w:pPr>
      <w:bookmarkStart w:id="24" w:name="_Toc51174511"/>
      <w:r w:rsidRPr="00FB5C6D">
        <w:rPr>
          <w:rFonts w:ascii="Times New Roman" w:hAnsi="Times New Roman" w:cs="Times New Roman"/>
          <w:color w:val="000000" w:themeColor="text1"/>
          <w:sz w:val="28"/>
          <w:szCs w:val="28"/>
        </w:rPr>
        <w:t>3.7 Meenaclick marketing policy</w:t>
      </w:r>
      <w:bookmarkEnd w:id="24"/>
    </w:p>
    <w:p w14:paraId="019C28E2" w14:textId="77777777" w:rsidR="0082489B" w:rsidRPr="00FB5C6D" w:rsidRDefault="0082489B" w:rsidP="004B55F1">
      <w:pPr>
        <w:spacing w:line="360" w:lineRule="auto"/>
        <w:ind w:left="36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Seven ps is the most popular market policy. </w:t>
      </w:r>
      <w:r w:rsidR="00535527" w:rsidRPr="00FB5C6D">
        <w:rPr>
          <w:rFonts w:ascii="Times New Roman" w:hAnsi="Times New Roman" w:cs="Times New Roman"/>
          <w:color w:val="000000" w:themeColor="text1"/>
          <w:sz w:val="24"/>
          <w:szCs w:val="24"/>
        </w:rPr>
        <w:t>Meenabazer</w:t>
      </w:r>
      <w:r w:rsidRPr="00FB5C6D">
        <w:rPr>
          <w:rFonts w:ascii="Times New Roman" w:hAnsi="Times New Roman" w:cs="Times New Roman"/>
          <w:color w:val="000000" w:themeColor="text1"/>
          <w:sz w:val="24"/>
          <w:szCs w:val="24"/>
        </w:rPr>
        <w:t xml:space="preserve"> e-commerce tem also flow it.</w:t>
      </w:r>
    </w:p>
    <w:p w14:paraId="5ED90AAA"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477B0E2D"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56DBA14C"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42C7CF5B"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066A9B5F"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42D73FA9"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56B2206B" w14:textId="77777777" w:rsidR="00863FA6" w:rsidRPr="00FB5C6D" w:rsidRDefault="00863FA6" w:rsidP="004B55F1">
      <w:pPr>
        <w:spacing w:line="360" w:lineRule="auto"/>
        <w:ind w:left="360"/>
        <w:jc w:val="both"/>
        <w:rPr>
          <w:rFonts w:ascii="Times New Roman" w:hAnsi="Times New Roman" w:cs="Times New Roman"/>
          <w:color w:val="000000" w:themeColor="text1"/>
          <w:sz w:val="24"/>
          <w:szCs w:val="24"/>
        </w:rPr>
      </w:pPr>
    </w:p>
    <w:p w14:paraId="0A92838A" w14:textId="77777777" w:rsidR="007F3A38" w:rsidRPr="00FB5C6D" w:rsidRDefault="007F3A38" w:rsidP="004B55F1">
      <w:pPr>
        <w:spacing w:line="360" w:lineRule="auto"/>
        <w:ind w:left="360"/>
        <w:jc w:val="both"/>
        <w:rPr>
          <w:rFonts w:ascii="Times New Roman" w:hAnsi="Times New Roman" w:cs="Times New Roman"/>
          <w:color w:val="000000" w:themeColor="text1"/>
          <w:sz w:val="24"/>
          <w:szCs w:val="24"/>
        </w:rPr>
      </w:pPr>
    </w:p>
    <w:p w14:paraId="31CCF05E" w14:textId="77777777" w:rsidR="007F3A38" w:rsidRPr="00FB5C6D" w:rsidRDefault="007F3A38" w:rsidP="004B55F1">
      <w:pPr>
        <w:spacing w:line="360" w:lineRule="auto"/>
        <w:ind w:left="360"/>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3.7.1 7P of Marketing</w:t>
      </w:r>
    </w:p>
    <w:p w14:paraId="1E2E1892" w14:textId="77777777" w:rsidR="0082489B" w:rsidRPr="00FB5C6D" w:rsidRDefault="0082489B" w:rsidP="004B55F1">
      <w:pPr>
        <w:spacing w:line="360" w:lineRule="auto"/>
        <w:ind w:left="360"/>
        <w:jc w:val="center"/>
        <w:rPr>
          <w:rFonts w:ascii="Times New Roman" w:hAnsi="Times New Roman" w:cs="Times New Roman"/>
          <w:color w:val="000000" w:themeColor="text1"/>
          <w:sz w:val="24"/>
          <w:szCs w:val="24"/>
        </w:rPr>
      </w:pPr>
      <w:r w:rsidRPr="00FB5C6D">
        <w:rPr>
          <w:rFonts w:ascii="Times New Roman" w:hAnsi="Times New Roman" w:cs="Times New Roman"/>
          <w:noProof/>
          <w:color w:val="000000" w:themeColor="text1"/>
          <w:sz w:val="24"/>
          <w:szCs w:val="24"/>
        </w:rPr>
        <w:drawing>
          <wp:inline distT="0" distB="0" distL="0" distR="0" wp14:anchorId="1665DB07" wp14:editId="5C9052EA">
            <wp:extent cx="6096000" cy="3143250"/>
            <wp:effectExtent l="0" t="50800" r="0" b="63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9716B62" w14:textId="77777777" w:rsidR="00535527" w:rsidRPr="00FB5C6D" w:rsidRDefault="002F29D9" w:rsidP="004B55F1">
      <w:pPr>
        <w:spacing w:line="360" w:lineRule="auto"/>
        <w:ind w:left="36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Figure</w:t>
      </w:r>
      <w:r w:rsidR="00184474" w:rsidRPr="00FB5C6D">
        <w:rPr>
          <w:rFonts w:ascii="Times New Roman" w:hAnsi="Times New Roman" w:cs="Times New Roman"/>
          <w:color w:val="000000" w:themeColor="text1"/>
          <w:sz w:val="24"/>
          <w:szCs w:val="24"/>
        </w:rPr>
        <w:t>:</w:t>
      </w:r>
      <w:r w:rsidRPr="00FB5C6D">
        <w:rPr>
          <w:rFonts w:ascii="Times New Roman" w:hAnsi="Times New Roman" w:cs="Times New Roman"/>
          <w:color w:val="000000" w:themeColor="text1"/>
          <w:sz w:val="24"/>
          <w:szCs w:val="24"/>
        </w:rPr>
        <w:t xml:space="preserve"> 1 7P of Marketing</w:t>
      </w:r>
    </w:p>
    <w:p w14:paraId="3F318058" w14:textId="77777777" w:rsidR="00535527" w:rsidRPr="00FB5C6D" w:rsidRDefault="00535527" w:rsidP="004B55F1">
      <w:pPr>
        <w:pStyle w:val="ListParagraph"/>
        <w:numPr>
          <w:ilvl w:val="0"/>
          <w:numId w:val="19"/>
        </w:numPr>
        <w:spacing w:line="360" w:lineRule="auto"/>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Products</w:t>
      </w:r>
    </w:p>
    <w:p w14:paraId="69157F77" w14:textId="77777777" w:rsidR="0098304E" w:rsidRPr="00FB5C6D" w:rsidRDefault="00535527"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Meenabazer authority always provide their customer fresh and unique products in the lowest price. Their main products are grocery goods and fresh frights and vegetables. Fresh fish and meat. The main them of every products is different various types grocery </w:t>
      </w:r>
      <w:r w:rsidR="0098304E" w:rsidRPr="00FB5C6D">
        <w:rPr>
          <w:rFonts w:ascii="Times New Roman" w:hAnsi="Times New Roman" w:cs="Times New Roman"/>
          <w:color w:val="000000" w:themeColor="text1"/>
          <w:sz w:val="24"/>
          <w:szCs w:val="24"/>
        </w:rPr>
        <w:t>items. Bangladesh</w:t>
      </w:r>
      <w:r w:rsidRPr="00FB5C6D">
        <w:rPr>
          <w:rFonts w:ascii="Times New Roman" w:hAnsi="Times New Roman" w:cs="Times New Roman"/>
          <w:color w:val="000000" w:themeColor="text1"/>
          <w:sz w:val="24"/>
          <w:szCs w:val="24"/>
        </w:rPr>
        <w:t xml:space="preserve"> is a developing country and in Dhaka city there are many </w:t>
      </w:r>
      <w:r w:rsidR="0098304E" w:rsidRPr="00FB5C6D">
        <w:rPr>
          <w:rFonts w:ascii="Times New Roman" w:hAnsi="Times New Roman" w:cs="Times New Roman"/>
          <w:color w:val="000000" w:themeColor="text1"/>
          <w:sz w:val="24"/>
          <w:szCs w:val="24"/>
        </w:rPr>
        <w:t>reputed</w:t>
      </w:r>
      <w:r w:rsidRPr="00FB5C6D">
        <w:rPr>
          <w:rFonts w:ascii="Times New Roman" w:hAnsi="Times New Roman" w:cs="Times New Roman"/>
          <w:color w:val="000000" w:themeColor="text1"/>
          <w:sz w:val="24"/>
          <w:szCs w:val="24"/>
        </w:rPr>
        <w:t xml:space="preserve"> and </w:t>
      </w:r>
      <w:r w:rsidR="0098304E" w:rsidRPr="00FB5C6D">
        <w:rPr>
          <w:rFonts w:ascii="Times New Roman" w:hAnsi="Times New Roman" w:cs="Times New Roman"/>
          <w:color w:val="000000" w:themeColor="text1"/>
          <w:sz w:val="24"/>
          <w:szCs w:val="24"/>
        </w:rPr>
        <w:t>Reich</w:t>
      </w:r>
      <w:r w:rsidRPr="00FB5C6D">
        <w:rPr>
          <w:rFonts w:ascii="Times New Roman" w:hAnsi="Times New Roman" w:cs="Times New Roman"/>
          <w:color w:val="000000" w:themeColor="text1"/>
          <w:sz w:val="24"/>
          <w:szCs w:val="24"/>
        </w:rPr>
        <w:t xml:space="preserve"> people leave, so </w:t>
      </w:r>
      <w:r w:rsidR="0098304E" w:rsidRPr="00FB5C6D">
        <w:rPr>
          <w:rFonts w:ascii="Times New Roman" w:hAnsi="Times New Roman" w:cs="Times New Roman"/>
          <w:color w:val="000000" w:themeColor="text1"/>
          <w:sz w:val="24"/>
          <w:szCs w:val="24"/>
        </w:rPr>
        <w:t>the authority have the collection of froing products. Products are changeable, for that meenabazer always try to collect all the latest products in their outlets. There are different verities of one product also available in the outlets.</w:t>
      </w:r>
    </w:p>
    <w:p w14:paraId="78C7EDB7" w14:textId="77777777" w:rsidR="0098304E" w:rsidRPr="00FB5C6D" w:rsidRDefault="0098304E" w:rsidP="004B55F1">
      <w:pPr>
        <w:pStyle w:val="ListParagraph"/>
        <w:numPr>
          <w:ilvl w:val="0"/>
          <w:numId w:val="19"/>
        </w:numPr>
        <w:spacing w:line="360" w:lineRule="auto"/>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Price</w:t>
      </w:r>
    </w:p>
    <w:p w14:paraId="28F77E7E" w14:textId="77777777" w:rsidR="0098304E" w:rsidRPr="00FB5C6D" w:rsidRDefault="0098304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Meenabazer and the e-commerce team always provide the actual price for their customer. Some time they provide different discount policy to attract the customers.</w:t>
      </w:r>
    </w:p>
    <w:p w14:paraId="39BC68BD" w14:textId="77777777" w:rsidR="00863FA6" w:rsidRPr="00FB5C6D" w:rsidRDefault="00863FA6" w:rsidP="004B55F1">
      <w:pPr>
        <w:spacing w:line="360" w:lineRule="auto"/>
        <w:jc w:val="both"/>
        <w:rPr>
          <w:rFonts w:ascii="Times New Roman" w:hAnsi="Times New Roman" w:cs="Times New Roman"/>
          <w:color w:val="000000" w:themeColor="text1"/>
          <w:sz w:val="24"/>
          <w:szCs w:val="24"/>
        </w:rPr>
      </w:pPr>
    </w:p>
    <w:p w14:paraId="0C0AE0A6" w14:textId="77777777" w:rsidR="00863FA6" w:rsidRPr="00FB5C6D" w:rsidRDefault="00863FA6" w:rsidP="004B55F1">
      <w:pPr>
        <w:spacing w:line="360" w:lineRule="auto"/>
        <w:jc w:val="both"/>
        <w:rPr>
          <w:rFonts w:ascii="Times New Roman" w:hAnsi="Times New Roman" w:cs="Times New Roman"/>
          <w:color w:val="000000" w:themeColor="text1"/>
          <w:sz w:val="24"/>
          <w:szCs w:val="24"/>
        </w:rPr>
      </w:pPr>
    </w:p>
    <w:p w14:paraId="1858E672" w14:textId="77777777" w:rsidR="0098304E" w:rsidRPr="00FB5C6D" w:rsidRDefault="0098304E" w:rsidP="004B55F1">
      <w:pPr>
        <w:pStyle w:val="ListParagraph"/>
        <w:numPr>
          <w:ilvl w:val="0"/>
          <w:numId w:val="19"/>
        </w:numPr>
        <w:spacing w:line="360" w:lineRule="auto"/>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Pace </w:t>
      </w:r>
    </w:p>
    <w:p w14:paraId="258D685A" w14:textId="77777777" w:rsidR="0098304E" w:rsidRPr="00FB5C6D" w:rsidRDefault="0098304E"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Place is most important in marketing, meenabazer all the outlet are stay in the settable and commercial place place.so that customer can easily visit their outlets and purchase. In e-commerce web site is the market place to the customers, so meenaclick app is proper organize for the customer, so that customers can easily find out their goods items.</w:t>
      </w:r>
    </w:p>
    <w:p w14:paraId="3CE8FC5E" w14:textId="77777777" w:rsidR="00FE3476" w:rsidRPr="00FB5C6D" w:rsidRDefault="001C6CBF"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Promotion</w:t>
      </w:r>
    </w:p>
    <w:p w14:paraId="51267A6A" w14:textId="77777777" w:rsidR="001C6CBF" w:rsidRPr="00FB5C6D" w:rsidRDefault="001C6CBF"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Meenabazer and their e-commerce team always provide new promotional campaigning as like holiday offer, weekend offer, monthly offer, Tuesday offer, Friday offer, cash back on a fixed amount of purchasing, bucket value offers and in different festival they have special complaining for the customers. Sometime meenabazer authority arranged different computation for their regular customers and their little children.</w:t>
      </w:r>
    </w:p>
    <w:p w14:paraId="4C330D4C" w14:textId="77777777" w:rsidR="001C6CBF" w:rsidRPr="00FB5C6D" w:rsidRDefault="001C6CBF"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People</w:t>
      </w:r>
    </w:p>
    <w:p w14:paraId="5D91FFD0" w14:textId="77777777" w:rsidR="001C6CBF" w:rsidRPr="00FB5C6D" w:rsidRDefault="001C6CBF"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People are the most important element for any business. Meenabazer e-commerce </w:t>
      </w:r>
      <w:r w:rsidR="00414D33" w:rsidRPr="00FB5C6D">
        <w:rPr>
          <w:rFonts w:ascii="Times New Roman" w:hAnsi="Times New Roman" w:cs="Times New Roman"/>
          <w:color w:val="000000" w:themeColor="text1"/>
          <w:sz w:val="24"/>
          <w:szCs w:val="24"/>
        </w:rPr>
        <w:t>team always focuses</w:t>
      </w:r>
      <w:r w:rsidRPr="00FB5C6D">
        <w:rPr>
          <w:rFonts w:ascii="Times New Roman" w:hAnsi="Times New Roman" w:cs="Times New Roman"/>
          <w:color w:val="000000" w:themeColor="text1"/>
          <w:sz w:val="24"/>
          <w:szCs w:val="24"/>
        </w:rPr>
        <w:t xml:space="preserve"> to their employees. They regularly train up all the </w:t>
      </w:r>
      <w:r w:rsidR="00414D33" w:rsidRPr="00FB5C6D">
        <w:rPr>
          <w:rFonts w:ascii="Times New Roman" w:hAnsi="Times New Roman" w:cs="Times New Roman"/>
          <w:color w:val="000000" w:themeColor="text1"/>
          <w:sz w:val="24"/>
          <w:szCs w:val="24"/>
        </w:rPr>
        <w:t>employees</w:t>
      </w:r>
      <w:r w:rsidRPr="00FB5C6D">
        <w:rPr>
          <w:rFonts w:ascii="Times New Roman" w:hAnsi="Times New Roman" w:cs="Times New Roman"/>
          <w:color w:val="000000" w:themeColor="text1"/>
          <w:sz w:val="24"/>
          <w:szCs w:val="24"/>
        </w:rPr>
        <w:t xml:space="preserve">. So </w:t>
      </w:r>
      <w:r w:rsidR="00414D33" w:rsidRPr="00FB5C6D">
        <w:rPr>
          <w:rFonts w:ascii="Times New Roman" w:hAnsi="Times New Roman" w:cs="Times New Roman"/>
          <w:color w:val="000000" w:themeColor="text1"/>
          <w:sz w:val="24"/>
          <w:szCs w:val="24"/>
        </w:rPr>
        <w:t>they</w:t>
      </w:r>
      <w:r w:rsidRPr="00FB5C6D">
        <w:rPr>
          <w:rFonts w:ascii="Times New Roman" w:hAnsi="Times New Roman" w:cs="Times New Roman"/>
          <w:color w:val="000000" w:themeColor="text1"/>
          <w:sz w:val="24"/>
          <w:szCs w:val="24"/>
        </w:rPr>
        <w:t xml:space="preserve"> they can provide better customer </w:t>
      </w:r>
      <w:r w:rsidR="00414D33" w:rsidRPr="00FB5C6D">
        <w:rPr>
          <w:rFonts w:ascii="Times New Roman" w:hAnsi="Times New Roman" w:cs="Times New Roman"/>
          <w:color w:val="000000" w:themeColor="text1"/>
          <w:sz w:val="24"/>
          <w:szCs w:val="24"/>
        </w:rPr>
        <w:t>service</w:t>
      </w:r>
      <w:r w:rsidRPr="00FB5C6D">
        <w:rPr>
          <w:rFonts w:ascii="Times New Roman" w:hAnsi="Times New Roman" w:cs="Times New Roman"/>
          <w:color w:val="000000" w:themeColor="text1"/>
          <w:sz w:val="24"/>
          <w:szCs w:val="24"/>
        </w:rPr>
        <w:t xml:space="preserve"> to their customer.</w:t>
      </w:r>
      <w:r w:rsidR="00414D33" w:rsidRPr="00FB5C6D">
        <w:rPr>
          <w:rFonts w:ascii="Times New Roman" w:hAnsi="Times New Roman" w:cs="Times New Roman"/>
          <w:color w:val="000000" w:themeColor="text1"/>
          <w:sz w:val="24"/>
          <w:szCs w:val="24"/>
        </w:rPr>
        <w:t xml:space="preserve"> Because in business customer satisfaction also important with the employee happiness.</w:t>
      </w:r>
    </w:p>
    <w:p w14:paraId="450FBB49" w14:textId="77777777" w:rsidR="00414D33" w:rsidRPr="00FB5C6D" w:rsidRDefault="00414D33"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Process</w:t>
      </w:r>
    </w:p>
    <w:p w14:paraId="0790A881" w14:textId="77777777" w:rsidR="0030189A" w:rsidRPr="00FB5C6D" w:rsidRDefault="00414D3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Process means the way to maintain the business. Meenabazer e-commerce team always flow the legal process to maintain their business. They always conscious to their customer to provide fresh products. They always conscious about the product expire date</w:t>
      </w:r>
      <w:r w:rsidR="007F3A38" w:rsidRPr="00FB5C6D">
        <w:rPr>
          <w:rFonts w:ascii="Times New Roman" w:hAnsi="Times New Roman" w:cs="Times New Roman"/>
          <w:color w:val="000000" w:themeColor="text1"/>
          <w:sz w:val="24"/>
          <w:szCs w:val="24"/>
        </w:rPr>
        <w:t>.</w:t>
      </w:r>
    </w:p>
    <w:p w14:paraId="539D0D31" w14:textId="77777777" w:rsidR="00414D33" w:rsidRPr="00FB5C6D" w:rsidRDefault="00414D33"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Physical Elements</w:t>
      </w:r>
    </w:p>
    <w:p w14:paraId="4B0FF0B5" w14:textId="77777777" w:rsidR="00B458CD" w:rsidRPr="00FB5C6D" w:rsidRDefault="00414D3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Physical elements are the proof alludes to everything to your </w:t>
      </w:r>
      <w:r w:rsidR="0030189A" w:rsidRPr="00FB5C6D">
        <w:rPr>
          <w:rFonts w:ascii="Times New Roman" w:hAnsi="Times New Roman" w:cs="Times New Roman"/>
          <w:color w:val="000000" w:themeColor="text1"/>
          <w:sz w:val="24"/>
          <w:szCs w:val="24"/>
        </w:rPr>
        <w:t>clients</w:t>
      </w:r>
      <w:r w:rsidRPr="00FB5C6D">
        <w:rPr>
          <w:rFonts w:ascii="Times New Roman" w:hAnsi="Times New Roman" w:cs="Times New Roman"/>
          <w:color w:val="000000" w:themeColor="text1"/>
          <w:sz w:val="24"/>
          <w:szCs w:val="24"/>
        </w:rPr>
        <w:t xml:space="preserve"> see while associating with your business.</w:t>
      </w:r>
      <w:r w:rsidR="0030189A" w:rsidRPr="00FB5C6D">
        <w:rPr>
          <w:rFonts w:ascii="Times New Roman" w:hAnsi="Times New Roman" w:cs="Times New Roman"/>
          <w:color w:val="000000" w:themeColor="text1"/>
          <w:sz w:val="24"/>
          <w:szCs w:val="24"/>
        </w:rPr>
        <w:t xml:space="preserve"> </w:t>
      </w:r>
      <w:r w:rsidR="00B458CD" w:rsidRPr="00FB5C6D">
        <w:rPr>
          <w:rFonts w:ascii="Times New Roman" w:hAnsi="Times New Roman" w:cs="Times New Roman"/>
          <w:color w:val="000000" w:themeColor="text1"/>
          <w:sz w:val="24"/>
          <w:szCs w:val="24"/>
        </w:rPr>
        <w:t>The</w:t>
      </w:r>
      <w:r w:rsidR="0030189A" w:rsidRPr="00FB5C6D">
        <w:rPr>
          <w:rFonts w:ascii="Times New Roman" w:hAnsi="Times New Roman" w:cs="Times New Roman"/>
          <w:color w:val="000000" w:themeColor="text1"/>
          <w:sz w:val="24"/>
          <w:szCs w:val="24"/>
        </w:rPr>
        <w:t xml:space="preserve"> physical elements are shops and other elements in the shop. But in e-commerce platform online app and website is the main physical element. Meenaclick app </w:t>
      </w:r>
      <w:r w:rsidR="004D6CC5" w:rsidRPr="00FB5C6D">
        <w:rPr>
          <w:rFonts w:ascii="Times New Roman" w:hAnsi="Times New Roman" w:cs="Times New Roman"/>
          <w:color w:val="000000" w:themeColor="text1"/>
          <w:sz w:val="24"/>
          <w:szCs w:val="24"/>
        </w:rPr>
        <w:t>is</w:t>
      </w:r>
      <w:r w:rsidR="0030189A" w:rsidRPr="00FB5C6D">
        <w:rPr>
          <w:rFonts w:ascii="Times New Roman" w:hAnsi="Times New Roman" w:cs="Times New Roman"/>
          <w:color w:val="000000" w:themeColor="text1"/>
          <w:sz w:val="24"/>
          <w:szCs w:val="24"/>
        </w:rPr>
        <w:t xml:space="preserve"> </w:t>
      </w:r>
      <w:r w:rsidR="004D6CC5" w:rsidRPr="00FB5C6D">
        <w:rPr>
          <w:rFonts w:ascii="Times New Roman" w:hAnsi="Times New Roman" w:cs="Times New Roman"/>
          <w:color w:val="000000" w:themeColor="text1"/>
          <w:sz w:val="24"/>
          <w:szCs w:val="24"/>
        </w:rPr>
        <w:t>arranging</w:t>
      </w:r>
      <w:r w:rsidR="0030189A" w:rsidRPr="00FB5C6D">
        <w:rPr>
          <w:rFonts w:ascii="Times New Roman" w:hAnsi="Times New Roman" w:cs="Times New Roman"/>
          <w:color w:val="000000" w:themeColor="text1"/>
          <w:sz w:val="24"/>
          <w:szCs w:val="24"/>
        </w:rPr>
        <w:t xml:space="preserve"> all the good through daily necessity. And products are </w:t>
      </w:r>
      <w:r w:rsidR="004D6CC5" w:rsidRPr="00FB5C6D">
        <w:rPr>
          <w:rFonts w:ascii="Times New Roman" w:hAnsi="Times New Roman" w:cs="Times New Roman"/>
          <w:color w:val="000000" w:themeColor="text1"/>
          <w:sz w:val="24"/>
          <w:szCs w:val="24"/>
        </w:rPr>
        <w:t>arranged</w:t>
      </w:r>
      <w:r w:rsidR="0030189A" w:rsidRPr="00FB5C6D">
        <w:rPr>
          <w:rFonts w:ascii="Times New Roman" w:hAnsi="Times New Roman" w:cs="Times New Roman"/>
          <w:color w:val="000000" w:themeColor="text1"/>
          <w:sz w:val="24"/>
          <w:szCs w:val="24"/>
        </w:rPr>
        <w:t xml:space="preserve"> properly.</w:t>
      </w:r>
    </w:p>
    <w:p w14:paraId="3D923CC6" w14:textId="77777777" w:rsidR="00B458CD" w:rsidRPr="00FB5C6D" w:rsidRDefault="00B458CD" w:rsidP="004B55F1">
      <w:pPr>
        <w:spacing w:line="360" w:lineRule="auto"/>
        <w:jc w:val="both"/>
        <w:rPr>
          <w:rFonts w:ascii="Times New Roman" w:hAnsi="Times New Roman" w:cs="Times New Roman"/>
          <w:color w:val="000000" w:themeColor="text1"/>
          <w:sz w:val="24"/>
          <w:szCs w:val="24"/>
        </w:rPr>
      </w:pPr>
    </w:p>
    <w:p w14:paraId="2E325CC9" w14:textId="77777777" w:rsidR="004D6CC5" w:rsidRPr="00FB5C6D" w:rsidRDefault="00387F60" w:rsidP="004B55F1">
      <w:pPr>
        <w:pStyle w:val="Heading2"/>
        <w:spacing w:line="360" w:lineRule="auto"/>
        <w:rPr>
          <w:rFonts w:ascii="Times New Roman" w:hAnsi="Times New Roman" w:cs="Times New Roman"/>
          <w:color w:val="000000" w:themeColor="text1"/>
          <w:sz w:val="24"/>
          <w:szCs w:val="24"/>
        </w:rPr>
      </w:pPr>
      <w:bookmarkStart w:id="25" w:name="_Toc51174512"/>
      <w:r w:rsidRPr="00FB5C6D">
        <w:rPr>
          <w:rFonts w:ascii="Times New Roman" w:hAnsi="Times New Roman" w:cs="Times New Roman"/>
          <w:color w:val="000000" w:themeColor="text1"/>
          <w:sz w:val="24"/>
          <w:szCs w:val="24"/>
        </w:rPr>
        <w:t>3.7.</w:t>
      </w:r>
      <w:r w:rsidR="004D6CC5" w:rsidRPr="00FB5C6D">
        <w:rPr>
          <w:rFonts w:ascii="Times New Roman" w:hAnsi="Times New Roman" w:cs="Times New Roman"/>
          <w:color w:val="000000" w:themeColor="text1"/>
          <w:sz w:val="24"/>
          <w:szCs w:val="24"/>
        </w:rPr>
        <w:t xml:space="preserve"> </w:t>
      </w:r>
      <w:r w:rsidR="007F3A38" w:rsidRPr="00FB5C6D">
        <w:rPr>
          <w:rFonts w:ascii="Times New Roman" w:hAnsi="Times New Roman" w:cs="Times New Roman"/>
          <w:color w:val="000000" w:themeColor="text1"/>
          <w:sz w:val="24"/>
          <w:szCs w:val="24"/>
        </w:rPr>
        <w:t xml:space="preserve">2 </w:t>
      </w:r>
      <w:r w:rsidR="004D6CC5" w:rsidRPr="00FB5C6D">
        <w:rPr>
          <w:rFonts w:ascii="Times New Roman" w:hAnsi="Times New Roman" w:cs="Times New Roman"/>
          <w:color w:val="000000" w:themeColor="text1"/>
          <w:sz w:val="24"/>
          <w:szCs w:val="24"/>
        </w:rPr>
        <w:t>Marketing STP</w:t>
      </w:r>
      <w:bookmarkEnd w:id="25"/>
    </w:p>
    <w:p w14:paraId="5D1E513A" w14:textId="77777777" w:rsidR="00DD15F4" w:rsidRPr="00FB5C6D" w:rsidRDefault="00DD15F4" w:rsidP="004B55F1">
      <w:pPr>
        <w:spacing w:line="360" w:lineRule="auto"/>
        <w:rPr>
          <w:rFonts w:ascii="Times New Roman" w:hAnsi="Times New Roman" w:cs="Times New Roman"/>
          <w:color w:val="000000" w:themeColor="text1"/>
          <w:sz w:val="24"/>
          <w:szCs w:val="24"/>
        </w:rPr>
      </w:pPr>
      <w:r w:rsidRPr="00FB5C6D">
        <w:rPr>
          <w:rFonts w:ascii="Times New Roman" w:hAnsi="Times New Roman" w:cs="Times New Roman"/>
          <w:noProof/>
          <w:color w:val="000000" w:themeColor="text1"/>
          <w:sz w:val="24"/>
          <w:szCs w:val="24"/>
        </w:rPr>
        <w:drawing>
          <wp:inline distT="0" distB="0" distL="0" distR="0" wp14:anchorId="27C9BDC4" wp14:editId="0181CB1E">
            <wp:extent cx="5486400" cy="3200400"/>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F1EFF79" w14:textId="77777777" w:rsidR="00DD15F4" w:rsidRPr="00FB5C6D" w:rsidRDefault="002F29D9"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Figure: 02 STP Marketing</w:t>
      </w:r>
    </w:p>
    <w:p w14:paraId="133BCA42" w14:textId="77777777" w:rsidR="00DD15F4" w:rsidRPr="00FB5C6D" w:rsidRDefault="00DD15F4" w:rsidP="004B55F1">
      <w:pPr>
        <w:spacing w:line="360" w:lineRule="auto"/>
        <w:jc w:val="center"/>
        <w:rPr>
          <w:rFonts w:ascii="Times New Roman" w:hAnsi="Times New Roman" w:cs="Times New Roman"/>
          <w:color w:val="000000" w:themeColor="text1"/>
          <w:sz w:val="24"/>
          <w:szCs w:val="24"/>
        </w:rPr>
      </w:pPr>
    </w:p>
    <w:p w14:paraId="77CAFED8" w14:textId="77777777" w:rsidR="00DD15F4" w:rsidRPr="00FB5C6D" w:rsidRDefault="00DD15F4"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Segmentation</w:t>
      </w:r>
    </w:p>
    <w:p w14:paraId="419F9F80" w14:textId="77777777" w:rsidR="00DD15F4" w:rsidRPr="00FB5C6D" w:rsidRDefault="00DD15F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Meenabazer e-commerce team use segmentation </w:t>
      </w:r>
      <w:r w:rsidR="00487810" w:rsidRPr="00FB5C6D">
        <w:rPr>
          <w:rFonts w:ascii="Times New Roman" w:hAnsi="Times New Roman" w:cs="Times New Roman"/>
          <w:color w:val="000000" w:themeColor="text1"/>
          <w:sz w:val="24"/>
          <w:szCs w:val="24"/>
        </w:rPr>
        <w:t>theory to easy identify their actual customer.</w:t>
      </w:r>
      <w:r w:rsidRPr="00FB5C6D">
        <w:rPr>
          <w:rFonts w:ascii="Times New Roman" w:hAnsi="Times New Roman" w:cs="Times New Roman"/>
          <w:color w:val="000000" w:themeColor="text1"/>
          <w:sz w:val="24"/>
          <w:szCs w:val="24"/>
        </w:rPr>
        <w:t xml:space="preserve"> </w:t>
      </w:r>
      <w:r w:rsidR="00487810" w:rsidRPr="00FB5C6D">
        <w:rPr>
          <w:rFonts w:ascii="Times New Roman" w:hAnsi="Times New Roman" w:cs="Times New Roman"/>
          <w:color w:val="000000" w:themeColor="text1"/>
          <w:sz w:val="24"/>
          <w:szCs w:val="24"/>
        </w:rPr>
        <w:t xml:space="preserve">In this process customer are separated through their age, income, lactation, </w:t>
      </w:r>
      <w:r w:rsidR="006961CC" w:rsidRPr="00FB5C6D">
        <w:rPr>
          <w:rFonts w:ascii="Times New Roman" w:hAnsi="Times New Roman" w:cs="Times New Roman"/>
          <w:color w:val="000000" w:themeColor="text1"/>
          <w:sz w:val="24"/>
          <w:szCs w:val="24"/>
        </w:rPr>
        <w:t>gender etc. Through this way e-commerce team define their customer.</w:t>
      </w:r>
    </w:p>
    <w:p w14:paraId="23B6D53B" w14:textId="77777777" w:rsidR="006961CC" w:rsidRPr="00FB5C6D" w:rsidRDefault="006961CC"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Targeting</w:t>
      </w:r>
    </w:p>
    <w:p w14:paraId="381F0935" w14:textId="77777777" w:rsidR="006961CC" w:rsidRPr="00FB5C6D" w:rsidRDefault="006961CC"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Meenaclick targetin</w:t>
      </w:r>
      <w:r w:rsidR="00D85378" w:rsidRPr="00FB5C6D">
        <w:rPr>
          <w:rFonts w:ascii="Times New Roman" w:hAnsi="Times New Roman" w:cs="Times New Roman"/>
          <w:color w:val="000000" w:themeColor="text1"/>
          <w:sz w:val="24"/>
          <w:szCs w:val="24"/>
        </w:rPr>
        <w:t xml:space="preserve">g </w:t>
      </w:r>
      <w:r w:rsidRPr="00FB5C6D">
        <w:rPr>
          <w:rFonts w:ascii="Times New Roman" w:hAnsi="Times New Roman" w:cs="Times New Roman"/>
          <w:color w:val="000000" w:themeColor="text1"/>
          <w:sz w:val="24"/>
          <w:szCs w:val="24"/>
        </w:rPr>
        <w:t>small group of people. They target not only people also market, industrial market and reseller market and so on. Maximum customer of meenaclick are</w:t>
      </w:r>
      <w:r w:rsidR="00D85378" w:rsidRPr="00FB5C6D">
        <w:rPr>
          <w:rFonts w:ascii="Times New Roman" w:hAnsi="Times New Roman" w:cs="Times New Roman"/>
          <w:color w:val="000000" w:themeColor="text1"/>
          <w:sz w:val="24"/>
          <w:szCs w:val="24"/>
        </w:rPr>
        <w:t xml:space="preserve"> mainly rich</w:t>
      </w:r>
      <w:r w:rsidRPr="00FB5C6D">
        <w:rPr>
          <w:rFonts w:ascii="Times New Roman" w:hAnsi="Times New Roman" w:cs="Times New Roman"/>
          <w:color w:val="000000" w:themeColor="text1"/>
          <w:sz w:val="24"/>
          <w:szCs w:val="24"/>
        </w:rPr>
        <w:t xml:space="preserve"> </w:t>
      </w:r>
      <w:r w:rsidR="00D85378" w:rsidRPr="00FB5C6D">
        <w:rPr>
          <w:rFonts w:ascii="Times New Roman" w:hAnsi="Times New Roman" w:cs="Times New Roman"/>
          <w:color w:val="000000" w:themeColor="text1"/>
          <w:sz w:val="24"/>
          <w:szCs w:val="24"/>
        </w:rPr>
        <w:t>women customers.</w:t>
      </w:r>
    </w:p>
    <w:p w14:paraId="19B108C1" w14:textId="77777777" w:rsidR="00D85378" w:rsidRPr="00FB5C6D" w:rsidRDefault="00D85378"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Positing</w:t>
      </w:r>
    </w:p>
    <w:p w14:paraId="37A98711" w14:textId="77777777" w:rsidR="00D85378" w:rsidRPr="00FB5C6D" w:rsidRDefault="00110345"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Meenabazer is the pioneer of retail super store in Bangladesh. So it’s important to meenabazer e-commerce team also, to hold their position in the market. For this their marketing campaigning are different from others, they always try to make something new to make then unique in the market.</w:t>
      </w:r>
    </w:p>
    <w:p w14:paraId="7DAF5E6E" w14:textId="77777777" w:rsidR="00110345" w:rsidRPr="00FB5C6D" w:rsidRDefault="007F3A38" w:rsidP="004B55F1">
      <w:pPr>
        <w:pStyle w:val="Heading2"/>
        <w:spacing w:line="360" w:lineRule="auto"/>
        <w:rPr>
          <w:rFonts w:ascii="Times New Roman" w:hAnsi="Times New Roman" w:cs="Times New Roman"/>
          <w:color w:val="000000" w:themeColor="text1"/>
          <w:sz w:val="24"/>
          <w:szCs w:val="24"/>
        </w:rPr>
      </w:pPr>
      <w:bookmarkStart w:id="26" w:name="_Toc51174513"/>
      <w:r w:rsidRPr="00FB5C6D">
        <w:rPr>
          <w:rFonts w:ascii="Times New Roman" w:hAnsi="Times New Roman" w:cs="Times New Roman"/>
          <w:color w:val="000000" w:themeColor="text1"/>
          <w:sz w:val="24"/>
          <w:szCs w:val="24"/>
        </w:rPr>
        <w:t xml:space="preserve">3.7.3 </w:t>
      </w:r>
      <w:r w:rsidR="00954CB4" w:rsidRPr="00FB5C6D">
        <w:rPr>
          <w:rFonts w:ascii="Times New Roman" w:hAnsi="Times New Roman" w:cs="Times New Roman"/>
          <w:color w:val="000000" w:themeColor="text1"/>
          <w:sz w:val="24"/>
          <w:szCs w:val="24"/>
        </w:rPr>
        <w:t>SWOT Analysis</w:t>
      </w:r>
      <w:bookmarkEnd w:id="26"/>
    </w:p>
    <w:p w14:paraId="4BC69833" w14:textId="77777777" w:rsidR="00954CB4" w:rsidRPr="00FB5C6D" w:rsidRDefault="00954CB4"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noProof/>
          <w:color w:val="000000" w:themeColor="text1"/>
          <w:sz w:val="24"/>
          <w:szCs w:val="24"/>
        </w:rPr>
        <w:drawing>
          <wp:inline distT="0" distB="0" distL="0" distR="0" wp14:anchorId="6B59F93D" wp14:editId="75BB93F7">
            <wp:extent cx="5381625" cy="2495550"/>
            <wp:effectExtent l="0" t="12700" r="0" b="63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CC9A848" w14:textId="77777777" w:rsidR="002F29D9" w:rsidRPr="00FB5C6D" w:rsidRDefault="002F29D9"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Figure: 03 Short Analyses </w:t>
      </w:r>
    </w:p>
    <w:p w14:paraId="7F499E21" w14:textId="77777777" w:rsidR="002F29D9" w:rsidRPr="00FB5C6D" w:rsidRDefault="002F29D9" w:rsidP="004B55F1">
      <w:pPr>
        <w:spacing w:line="360" w:lineRule="auto"/>
        <w:jc w:val="both"/>
        <w:rPr>
          <w:rFonts w:ascii="Times New Roman" w:hAnsi="Times New Roman" w:cs="Times New Roman"/>
          <w:color w:val="000000" w:themeColor="text1"/>
          <w:sz w:val="24"/>
          <w:szCs w:val="24"/>
        </w:rPr>
      </w:pPr>
    </w:p>
    <w:p w14:paraId="46445F3C" w14:textId="77777777" w:rsidR="00954CB4" w:rsidRPr="00FB5C6D" w:rsidRDefault="00954CB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Short analysis is important for identify the organization strength and weakness. It’s also important for the organization to find out the organization inside quality to adjust the organization with the shortcoming and circumstance. And know the organization stability in the market. Also easy to know find out the competitor market position. </w:t>
      </w:r>
    </w:p>
    <w:p w14:paraId="48065564" w14:textId="77777777" w:rsidR="00697461" w:rsidRPr="00FB5C6D" w:rsidRDefault="00697461" w:rsidP="004B55F1">
      <w:pPr>
        <w:pStyle w:val="ListParagraph"/>
        <w:numPr>
          <w:ilvl w:val="0"/>
          <w:numId w:val="2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Strength</w:t>
      </w:r>
    </w:p>
    <w:p w14:paraId="3606B9F1" w14:textId="77777777" w:rsidR="00697461" w:rsidRPr="00FB5C6D" w:rsidRDefault="0069746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Every organization must have some strength point. That’s make the organization more valuable in the market. Meenabazer is one of the reputed organizations in super shop industry, so their e-commerce them must be maintain their market position.</w:t>
      </w:r>
    </w:p>
    <w:p w14:paraId="3B181982"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provide Fresh and good products.</w:t>
      </w:r>
    </w:p>
    <w:p w14:paraId="26976A98"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Response quickly to the customers.</w:t>
      </w:r>
    </w:p>
    <w:p w14:paraId="19E0FEF2"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All products are match with the website picture.</w:t>
      </w:r>
    </w:p>
    <w:p w14:paraId="67A14674"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Short delivery time</w:t>
      </w:r>
    </w:p>
    <w:p w14:paraId="3118C75A"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service with the skill and tanned up employees.</w:t>
      </w:r>
    </w:p>
    <w:p w14:paraId="1EA4A129"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updated website.</w:t>
      </w:r>
    </w:p>
    <w:p w14:paraId="2CC77717" w14:textId="77777777" w:rsidR="002F29D9" w:rsidRPr="00FB5C6D" w:rsidRDefault="002F29D9"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Provide different festival offers, monthly and weekly offers </w:t>
      </w:r>
    </w:p>
    <w:p w14:paraId="7B3074FC" w14:textId="77777777" w:rsidR="002F29D9" w:rsidRPr="00FB5C6D" w:rsidRDefault="00FA3CF1"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Low charge against home delivery.</w:t>
      </w:r>
    </w:p>
    <w:p w14:paraId="0D04DA44" w14:textId="77777777" w:rsidR="00FA3CF1" w:rsidRPr="00FB5C6D" w:rsidRDefault="00FA3CF1"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an website page and updated app</w:t>
      </w:r>
    </w:p>
    <w:p w14:paraId="0E3619C7" w14:textId="77777777" w:rsidR="00FA3CF1" w:rsidRPr="00FB5C6D" w:rsidRDefault="00FA3CF1" w:rsidP="004B55F1">
      <w:pPr>
        <w:pStyle w:val="ListParagraph"/>
        <w:numPr>
          <w:ilvl w:val="0"/>
          <w:numId w:val="19"/>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Membership card facility.</w:t>
      </w:r>
    </w:p>
    <w:p w14:paraId="4C87AE2D" w14:textId="77777777" w:rsidR="00FA3CF1" w:rsidRPr="00FB5C6D" w:rsidRDefault="00FA3CF1" w:rsidP="004B55F1">
      <w:pPr>
        <w:pStyle w:val="ListParagraph"/>
        <w:spacing w:line="360" w:lineRule="auto"/>
        <w:ind w:left="1080"/>
        <w:jc w:val="both"/>
        <w:rPr>
          <w:rFonts w:ascii="Times New Roman" w:hAnsi="Times New Roman" w:cs="Times New Roman"/>
          <w:color w:val="000000" w:themeColor="text1"/>
          <w:sz w:val="24"/>
          <w:szCs w:val="24"/>
        </w:rPr>
      </w:pPr>
    </w:p>
    <w:p w14:paraId="0C31C7BF" w14:textId="77777777" w:rsidR="00FA3CF1" w:rsidRPr="00FB5C6D" w:rsidRDefault="00FA3CF1" w:rsidP="004B55F1">
      <w:pPr>
        <w:pStyle w:val="ListParagraph"/>
        <w:numPr>
          <w:ilvl w:val="0"/>
          <w:numId w:val="2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Weakness</w:t>
      </w:r>
    </w:p>
    <w:p w14:paraId="6CC8A43B" w14:textId="77777777" w:rsidR="00FA3CF1" w:rsidRPr="00FB5C6D" w:rsidRDefault="00FA3CF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Every organization has some weakness. Meenabazer e-commerce team isn’t different from that. Main lacking of e-commerce department face are given bellow</w:t>
      </w:r>
    </w:p>
    <w:p w14:paraId="68514DF6" w14:textId="77777777" w:rsidR="00FA3CF1" w:rsidRPr="00FB5C6D" w:rsidRDefault="00FA3CF1"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Technological problem. Sometime customers place order but after a long time customer don’t get any response from the authority.</w:t>
      </w:r>
    </w:p>
    <w:p w14:paraId="1228D12E" w14:textId="77777777" w:rsidR="00FA3CF1" w:rsidRPr="00FB5C6D" w:rsidRDefault="00FA3CF1"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Little number of outlets so that customer has low chance for store pick up.</w:t>
      </w:r>
    </w:p>
    <w:p w14:paraId="42ED7A06" w14:textId="77777777" w:rsidR="00FA3CF1" w:rsidRPr="00FB5C6D" w:rsidRDefault="00501BCB"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Delivery doesn’t reach in time.</w:t>
      </w:r>
    </w:p>
    <w:p w14:paraId="2B6F0761" w14:textId="77777777" w:rsidR="00501BCB" w:rsidRPr="00FB5C6D" w:rsidRDefault="00501BCB"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Few numbers of workers in e-commerce department.</w:t>
      </w:r>
    </w:p>
    <w:p w14:paraId="5D7AEDDA" w14:textId="77777777" w:rsidR="00501BCB" w:rsidRPr="00FB5C6D" w:rsidRDefault="00501BCB"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Weak management team.</w:t>
      </w:r>
    </w:p>
    <w:p w14:paraId="5003A753" w14:textId="77777777" w:rsidR="00501BCB" w:rsidRPr="00FB5C6D" w:rsidRDefault="00501BCB" w:rsidP="004B55F1">
      <w:pPr>
        <w:pStyle w:val="ListParagraph"/>
        <w:numPr>
          <w:ilvl w:val="0"/>
          <w:numId w:val="2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Web site not always updated.</w:t>
      </w:r>
    </w:p>
    <w:p w14:paraId="373700E8" w14:textId="77777777" w:rsidR="00501BCB" w:rsidRPr="00FB5C6D" w:rsidRDefault="00501BCB"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Meenabazer is one of the reputed retail super shop in Bangladesh, so if their e-commerce team pay more attenuation, they can be overcome those problems</w:t>
      </w:r>
    </w:p>
    <w:p w14:paraId="542A9162" w14:textId="77777777" w:rsidR="00501BCB" w:rsidRPr="00FB5C6D" w:rsidRDefault="00501BCB" w:rsidP="004B55F1">
      <w:pPr>
        <w:pStyle w:val="ListParagraph"/>
        <w:numPr>
          <w:ilvl w:val="0"/>
          <w:numId w:val="2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Opportunity</w:t>
      </w:r>
    </w:p>
    <w:p w14:paraId="001832EC" w14:textId="77777777" w:rsidR="003C754C" w:rsidRPr="00FB5C6D" w:rsidRDefault="003C754C"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Meenaclick is one of the major part of Gemcon Group, so e-commerce team always conscious about their opportunity to compete with their competitor. If they can find their opportunity </w:t>
      </w:r>
      <w:proofErr w:type="spellStart"/>
      <w:r w:rsidRPr="00FB5C6D">
        <w:rPr>
          <w:rFonts w:ascii="Times New Roman" w:hAnsi="Times New Roman" w:cs="Times New Roman"/>
          <w:color w:val="000000" w:themeColor="text1"/>
          <w:sz w:val="24"/>
          <w:szCs w:val="24"/>
        </w:rPr>
        <w:t>its</w:t>
      </w:r>
      <w:proofErr w:type="spellEnd"/>
      <w:r w:rsidRPr="00FB5C6D">
        <w:rPr>
          <w:rFonts w:ascii="Times New Roman" w:hAnsi="Times New Roman" w:cs="Times New Roman"/>
          <w:color w:val="000000" w:themeColor="text1"/>
          <w:sz w:val="24"/>
          <w:szCs w:val="24"/>
        </w:rPr>
        <w:t xml:space="preserve"> become more easy to develop this e-commerce site. I find out some main point of </w:t>
      </w:r>
      <w:proofErr w:type="spellStart"/>
      <w:r w:rsidRPr="00FB5C6D">
        <w:rPr>
          <w:rFonts w:ascii="Times New Roman" w:hAnsi="Times New Roman" w:cs="Times New Roman"/>
          <w:color w:val="000000" w:themeColor="text1"/>
          <w:sz w:val="24"/>
          <w:szCs w:val="24"/>
        </w:rPr>
        <w:t>opportunit</w:t>
      </w:r>
      <w:proofErr w:type="spellEnd"/>
      <w:r w:rsidRPr="00FB5C6D">
        <w:rPr>
          <w:rFonts w:ascii="Times New Roman" w:hAnsi="Times New Roman" w:cs="Times New Roman"/>
          <w:color w:val="000000" w:themeColor="text1"/>
          <w:sz w:val="24"/>
          <w:szCs w:val="24"/>
        </w:rPr>
        <w:t>. Those are given bellow.</w:t>
      </w:r>
    </w:p>
    <w:p w14:paraId="3B6644CD" w14:textId="77777777" w:rsidR="003C754C" w:rsidRPr="00FB5C6D" w:rsidRDefault="003C754C" w:rsidP="004B55F1">
      <w:pPr>
        <w:pStyle w:val="ListParagraph"/>
        <w:numPr>
          <w:ilvl w:val="0"/>
          <w:numId w:val="2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Increase the number of products</w:t>
      </w:r>
    </w:p>
    <w:p w14:paraId="5D6A47BC" w14:textId="77777777" w:rsidR="003C754C" w:rsidRPr="00FB5C6D" w:rsidRDefault="003C754C" w:rsidP="004B55F1">
      <w:pPr>
        <w:pStyle w:val="ListParagraph"/>
        <w:numPr>
          <w:ilvl w:val="0"/>
          <w:numId w:val="2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Workforces ability</w:t>
      </w:r>
    </w:p>
    <w:p w14:paraId="514EE7EA" w14:textId="77777777" w:rsidR="003C754C" w:rsidRPr="00FB5C6D" w:rsidRDefault="003C754C" w:rsidP="004B55F1">
      <w:pPr>
        <w:pStyle w:val="ListParagraph"/>
        <w:numPr>
          <w:ilvl w:val="0"/>
          <w:numId w:val="2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Online market growth</w:t>
      </w:r>
    </w:p>
    <w:p w14:paraId="5B23D612" w14:textId="77777777" w:rsidR="003C754C" w:rsidRPr="00FB5C6D" w:rsidRDefault="003C754C" w:rsidP="004B55F1">
      <w:pPr>
        <w:pStyle w:val="ListParagraph"/>
        <w:numPr>
          <w:ilvl w:val="0"/>
          <w:numId w:val="2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Huge numbers of customers</w:t>
      </w:r>
    </w:p>
    <w:p w14:paraId="08D8571F" w14:textId="77777777" w:rsidR="003C754C" w:rsidRPr="00FB5C6D" w:rsidRDefault="003C754C" w:rsidP="004B55F1">
      <w:pPr>
        <w:pStyle w:val="ListParagraph"/>
        <w:numPr>
          <w:ilvl w:val="0"/>
          <w:numId w:val="24"/>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Already create a market, which help to develop the e-commerce market</w:t>
      </w:r>
    </w:p>
    <w:p w14:paraId="6E92E6EC" w14:textId="77777777" w:rsidR="003C754C" w:rsidRPr="00FB5C6D" w:rsidRDefault="003C754C" w:rsidP="004B55F1">
      <w:pPr>
        <w:pStyle w:val="ListParagraph"/>
        <w:spacing w:line="360" w:lineRule="auto"/>
        <w:jc w:val="both"/>
        <w:rPr>
          <w:rFonts w:ascii="Times New Roman" w:hAnsi="Times New Roman" w:cs="Times New Roman"/>
          <w:color w:val="000000" w:themeColor="text1"/>
          <w:sz w:val="24"/>
          <w:szCs w:val="24"/>
        </w:rPr>
      </w:pPr>
    </w:p>
    <w:p w14:paraId="14B1E173" w14:textId="77777777" w:rsidR="003C754C" w:rsidRPr="00FB5C6D" w:rsidRDefault="0038593D" w:rsidP="004B55F1">
      <w:pPr>
        <w:pStyle w:val="ListParagraph"/>
        <w:numPr>
          <w:ilvl w:val="0"/>
          <w:numId w:val="2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Threats</w:t>
      </w:r>
    </w:p>
    <w:p w14:paraId="0722BA0B" w14:textId="77777777" w:rsidR="0038593D" w:rsidRPr="00FB5C6D" w:rsidRDefault="0038593D"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Now a day’s e-commerce business increase day by day. If any company statin in this competition this company must be try to develop them. Meenabazer e-commerce team also be careful about this because they have lots of competitors. So some threats for meenaclick are given bellow</w:t>
      </w:r>
    </w:p>
    <w:p w14:paraId="5A47F37D" w14:textId="77777777" w:rsidR="0038593D" w:rsidRPr="00FB5C6D" w:rsidRDefault="0038593D" w:rsidP="004B55F1">
      <w:pPr>
        <w:pStyle w:val="ListParagraph"/>
        <w:numPr>
          <w:ilvl w:val="0"/>
          <w:numId w:val="2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Increase new competitors</w:t>
      </w:r>
    </w:p>
    <w:p w14:paraId="1554E4CB" w14:textId="77777777" w:rsidR="0038593D" w:rsidRPr="00FB5C6D" w:rsidRDefault="0038593D" w:rsidP="004B55F1">
      <w:pPr>
        <w:pStyle w:val="ListParagraph"/>
        <w:numPr>
          <w:ilvl w:val="0"/>
          <w:numId w:val="2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Rising commodity  price</w:t>
      </w:r>
    </w:p>
    <w:p w14:paraId="74DA062D" w14:textId="77777777" w:rsidR="0038593D" w:rsidRPr="00FB5C6D" w:rsidRDefault="0038593D" w:rsidP="004B55F1">
      <w:pPr>
        <w:pStyle w:val="ListParagraph"/>
        <w:numPr>
          <w:ilvl w:val="0"/>
          <w:numId w:val="2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Political empower</w:t>
      </w:r>
    </w:p>
    <w:p w14:paraId="6B2BE2A8" w14:textId="77777777" w:rsidR="0038593D" w:rsidRPr="00FB5C6D" w:rsidRDefault="0038593D" w:rsidP="004B55F1">
      <w:pPr>
        <w:pStyle w:val="ListParagraph"/>
        <w:numPr>
          <w:ilvl w:val="0"/>
          <w:numId w:val="25"/>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Customer demand change</w:t>
      </w:r>
    </w:p>
    <w:p w14:paraId="0DA3400B"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4ADCA6F5"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0DFDF15B"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6220D632"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20C62777"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6CE4B7E6"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1D6FF130"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6A847103"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75F0713B"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2434C8EA"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180C82D1"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33033C2E"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1E2889A7"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14359673"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66D977E4"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3FD955EC"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0FC20E63"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22AEA2AA"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20A31E2A" w14:textId="77777777" w:rsidR="00B458CD" w:rsidRPr="00FB5C6D" w:rsidRDefault="00B458CD" w:rsidP="004B55F1">
      <w:pPr>
        <w:pStyle w:val="ListParagraph"/>
        <w:spacing w:line="360" w:lineRule="auto"/>
        <w:jc w:val="both"/>
        <w:rPr>
          <w:rFonts w:ascii="Times New Roman" w:hAnsi="Times New Roman" w:cs="Times New Roman"/>
          <w:color w:val="000000" w:themeColor="text1"/>
          <w:sz w:val="24"/>
          <w:szCs w:val="24"/>
        </w:rPr>
      </w:pPr>
    </w:p>
    <w:p w14:paraId="2CC8F2E6" w14:textId="77777777" w:rsidR="0038593D" w:rsidRPr="00FB5C6D" w:rsidRDefault="0038593D" w:rsidP="00C676F3">
      <w:pPr>
        <w:spacing w:line="360" w:lineRule="auto"/>
        <w:jc w:val="center"/>
        <w:rPr>
          <w:rFonts w:ascii="Times New Roman" w:hAnsi="Times New Roman" w:cs="Times New Roman"/>
          <w:color w:val="000000" w:themeColor="text1"/>
          <w:sz w:val="24"/>
          <w:szCs w:val="24"/>
        </w:rPr>
      </w:pPr>
    </w:p>
    <w:p w14:paraId="341B1987" w14:textId="77777777" w:rsidR="0038593D" w:rsidRPr="00FB5C6D" w:rsidRDefault="0038593D" w:rsidP="004B55F1">
      <w:pPr>
        <w:pStyle w:val="Heading1"/>
        <w:spacing w:line="360" w:lineRule="auto"/>
        <w:rPr>
          <w:rFonts w:ascii="Times New Roman" w:hAnsi="Times New Roman" w:cs="Times New Roman"/>
          <w:color w:val="000000" w:themeColor="text1"/>
        </w:rPr>
      </w:pPr>
    </w:p>
    <w:p w14:paraId="0EAF1DD2" w14:textId="77777777" w:rsidR="0038593D" w:rsidRPr="00FB5C6D" w:rsidRDefault="0038593D" w:rsidP="00C676F3">
      <w:pPr>
        <w:pStyle w:val="Heading1"/>
        <w:jc w:val="center"/>
        <w:rPr>
          <w:rFonts w:ascii="Times New Roman" w:hAnsi="Times New Roman" w:cs="Times New Roman"/>
          <w:color w:val="000000" w:themeColor="text1"/>
          <w:sz w:val="40"/>
          <w:szCs w:val="40"/>
        </w:rPr>
      </w:pPr>
      <w:bookmarkStart w:id="27" w:name="_Toc51174514"/>
      <w:r w:rsidRPr="00FB5C6D">
        <w:rPr>
          <w:rFonts w:ascii="Times New Roman" w:hAnsi="Times New Roman" w:cs="Times New Roman"/>
          <w:color w:val="000000" w:themeColor="text1"/>
          <w:sz w:val="40"/>
          <w:szCs w:val="40"/>
        </w:rPr>
        <w:t>Chapter: 04</w:t>
      </w:r>
      <w:bookmarkEnd w:id="27"/>
    </w:p>
    <w:p w14:paraId="6F17C998" w14:textId="77777777" w:rsidR="0038593D" w:rsidRPr="00FB5C6D" w:rsidRDefault="0038593D" w:rsidP="00C676F3">
      <w:pPr>
        <w:pStyle w:val="Heading1"/>
        <w:jc w:val="center"/>
        <w:rPr>
          <w:rFonts w:ascii="Times New Roman" w:hAnsi="Times New Roman" w:cs="Times New Roman"/>
          <w:color w:val="000000" w:themeColor="text1"/>
          <w:sz w:val="40"/>
          <w:szCs w:val="40"/>
        </w:rPr>
      </w:pPr>
      <w:bookmarkStart w:id="28" w:name="_Toc51174515"/>
      <w:r w:rsidRPr="00FB5C6D">
        <w:rPr>
          <w:rFonts w:ascii="Times New Roman" w:hAnsi="Times New Roman" w:cs="Times New Roman"/>
          <w:color w:val="000000" w:themeColor="text1"/>
          <w:sz w:val="40"/>
          <w:szCs w:val="40"/>
        </w:rPr>
        <w:t>Findings and Analysis of This Study</w:t>
      </w:r>
      <w:bookmarkEnd w:id="28"/>
    </w:p>
    <w:p w14:paraId="7E9DB0EB"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02992C5F"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4947FBDF"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69967F2A"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4D996757"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111E62D4"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55C219E9"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1268D0A5"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5A190AFA" w14:textId="77777777" w:rsidR="0038593D" w:rsidRPr="00FB5C6D" w:rsidRDefault="0038593D" w:rsidP="004B55F1">
      <w:pPr>
        <w:pStyle w:val="ListParagraph"/>
        <w:spacing w:line="360" w:lineRule="auto"/>
        <w:jc w:val="both"/>
        <w:rPr>
          <w:rFonts w:ascii="Times New Roman" w:hAnsi="Times New Roman" w:cs="Times New Roman"/>
          <w:color w:val="000000" w:themeColor="text1"/>
          <w:sz w:val="24"/>
          <w:szCs w:val="24"/>
        </w:rPr>
      </w:pPr>
    </w:p>
    <w:p w14:paraId="0DC70C23" w14:textId="77777777" w:rsidR="00B458CD" w:rsidRPr="00FB5C6D" w:rsidRDefault="00B458CD" w:rsidP="004B55F1">
      <w:pPr>
        <w:spacing w:line="360" w:lineRule="auto"/>
        <w:jc w:val="both"/>
        <w:rPr>
          <w:rFonts w:ascii="Times New Roman" w:hAnsi="Times New Roman" w:cs="Times New Roman"/>
          <w:color w:val="000000" w:themeColor="text1"/>
          <w:sz w:val="24"/>
          <w:szCs w:val="24"/>
        </w:rPr>
      </w:pPr>
    </w:p>
    <w:p w14:paraId="28296319" w14:textId="77777777" w:rsidR="00C676F3" w:rsidRPr="00FB5C6D" w:rsidRDefault="00C676F3" w:rsidP="004B55F1">
      <w:pPr>
        <w:spacing w:line="360" w:lineRule="auto"/>
        <w:jc w:val="both"/>
        <w:rPr>
          <w:rFonts w:ascii="Times New Roman" w:hAnsi="Times New Roman" w:cs="Times New Roman"/>
          <w:color w:val="000000" w:themeColor="text1"/>
          <w:sz w:val="24"/>
          <w:szCs w:val="24"/>
        </w:rPr>
      </w:pPr>
    </w:p>
    <w:p w14:paraId="56CB7B64" w14:textId="77777777" w:rsidR="00D06CD8" w:rsidRPr="00FB5C6D" w:rsidRDefault="00D06CD8" w:rsidP="00863FA6">
      <w:pPr>
        <w:pStyle w:val="Heading2"/>
        <w:rPr>
          <w:rFonts w:ascii="Times New Roman" w:hAnsi="Times New Roman" w:cs="Times New Roman"/>
          <w:color w:val="000000" w:themeColor="text1"/>
          <w:sz w:val="28"/>
          <w:szCs w:val="28"/>
        </w:rPr>
      </w:pPr>
      <w:bookmarkStart w:id="29" w:name="_Toc51174516"/>
      <w:r w:rsidRPr="00FB5C6D">
        <w:rPr>
          <w:rFonts w:ascii="Times New Roman" w:hAnsi="Times New Roman" w:cs="Times New Roman"/>
          <w:color w:val="000000" w:themeColor="text1"/>
          <w:sz w:val="28"/>
          <w:szCs w:val="28"/>
        </w:rPr>
        <w:lastRenderedPageBreak/>
        <w:t>4.1 Findings</w:t>
      </w:r>
      <w:bookmarkEnd w:id="29"/>
    </w:p>
    <w:p w14:paraId="574985D7" w14:textId="77777777" w:rsidR="0038593D" w:rsidRPr="00FB5C6D" w:rsidRDefault="00D06CD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When I worked as a temporary employ I see the authority always careful about their employees. Specially as an intern my colleges are take me cordially and raise their helping hand. From there I find out some point which makes meenabazer different than others.</w:t>
      </w:r>
    </w:p>
    <w:p w14:paraId="3AA07321" w14:textId="77777777" w:rsidR="00D06CD8" w:rsidRPr="00FB5C6D" w:rsidRDefault="00D06CD8"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Employees are very much conscious about the customer services</w:t>
      </w:r>
    </w:p>
    <w:p w14:paraId="386D93A7" w14:textId="77777777" w:rsidR="00D06CD8" w:rsidRPr="00FB5C6D" w:rsidRDefault="00D06CD8"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careful about customer satisfaction.</w:t>
      </w:r>
    </w:p>
    <w:p w14:paraId="5EC63F43" w14:textId="77777777" w:rsidR="00D06CD8" w:rsidRPr="00FB5C6D" w:rsidRDefault="002019D7"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better quality products with excellent respective service</w:t>
      </w:r>
    </w:p>
    <w:p w14:paraId="7675E61F" w14:textId="77777777" w:rsidR="002019D7" w:rsidRPr="00FB5C6D" w:rsidRDefault="002019D7"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Maintain smooth computation with the competitor.</w:t>
      </w:r>
    </w:p>
    <w:p w14:paraId="240A2BF9" w14:textId="77777777" w:rsidR="002019D7" w:rsidRPr="00FB5C6D" w:rsidRDefault="002019D7"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Give more parity to the employees. Always careful about the employees satisfaction</w:t>
      </w:r>
    </w:p>
    <w:p w14:paraId="3545BAE9" w14:textId="77777777" w:rsidR="002019D7" w:rsidRPr="00FB5C6D" w:rsidRDefault="002019D7"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Most of the customers are very regular customers.</w:t>
      </w:r>
    </w:p>
    <w:p w14:paraId="4F20531C" w14:textId="77777777" w:rsidR="002019D7" w:rsidRPr="00FB5C6D" w:rsidRDefault="002019D7" w:rsidP="004B55F1">
      <w:pPr>
        <w:pStyle w:val="ListParagraph"/>
        <w:numPr>
          <w:ilvl w:val="0"/>
          <w:numId w:val="26"/>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develop their website</w:t>
      </w:r>
    </w:p>
    <w:p w14:paraId="26214A8A" w14:textId="77777777" w:rsidR="002019D7" w:rsidRPr="00FB5C6D" w:rsidRDefault="002019D7" w:rsidP="004B55F1">
      <w:pPr>
        <w:spacing w:line="360" w:lineRule="auto"/>
        <w:jc w:val="both"/>
        <w:rPr>
          <w:rFonts w:ascii="Times New Roman" w:hAnsi="Times New Roman" w:cs="Times New Roman"/>
          <w:color w:val="000000" w:themeColor="text1"/>
          <w:sz w:val="24"/>
          <w:szCs w:val="24"/>
        </w:rPr>
      </w:pPr>
    </w:p>
    <w:p w14:paraId="66356327" w14:textId="77777777" w:rsidR="002019D7" w:rsidRPr="00FB5C6D" w:rsidRDefault="008D3BA9" w:rsidP="00863FA6">
      <w:pPr>
        <w:pStyle w:val="Heading2"/>
        <w:rPr>
          <w:rFonts w:ascii="Times New Roman" w:hAnsi="Times New Roman" w:cs="Times New Roman"/>
          <w:color w:val="000000" w:themeColor="text1"/>
          <w:sz w:val="28"/>
          <w:szCs w:val="28"/>
        </w:rPr>
      </w:pPr>
      <w:bookmarkStart w:id="30" w:name="_Toc51174517"/>
      <w:r w:rsidRPr="00FB5C6D">
        <w:rPr>
          <w:rFonts w:ascii="Times New Roman" w:hAnsi="Times New Roman" w:cs="Times New Roman"/>
          <w:color w:val="000000" w:themeColor="text1"/>
          <w:sz w:val="28"/>
          <w:szCs w:val="28"/>
        </w:rPr>
        <w:t>4.2 Employee satisfaction and dis satisfaction</w:t>
      </w:r>
      <w:bookmarkEnd w:id="30"/>
    </w:p>
    <w:p w14:paraId="2929B2E6" w14:textId="77777777" w:rsidR="00D06CD8" w:rsidRPr="00FB5C6D" w:rsidRDefault="008D3B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Meenabazer e-commerce team face lot of working pressure, but most of the employee from head office to outlet are feeling happy to work there. But this department has lack of man power in delivery and outlet tusk, so if it should be increases staffs are working there freely. </w:t>
      </w:r>
    </w:p>
    <w:p w14:paraId="3FC0F254" w14:textId="77777777" w:rsidR="008D3BA9" w:rsidRPr="00FB5C6D" w:rsidRDefault="00B458CD" w:rsidP="00863FA6">
      <w:pPr>
        <w:pStyle w:val="Heading2"/>
        <w:rPr>
          <w:rFonts w:ascii="Times New Roman" w:hAnsi="Times New Roman" w:cs="Times New Roman"/>
          <w:color w:val="000000" w:themeColor="text1"/>
          <w:sz w:val="28"/>
          <w:szCs w:val="28"/>
        </w:rPr>
      </w:pPr>
      <w:bookmarkStart w:id="31" w:name="_Toc51174518"/>
      <w:r w:rsidRPr="00FB5C6D">
        <w:rPr>
          <w:rFonts w:ascii="Times New Roman" w:hAnsi="Times New Roman" w:cs="Times New Roman"/>
          <w:color w:val="000000" w:themeColor="text1"/>
          <w:sz w:val="28"/>
          <w:szCs w:val="28"/>
        </w:rPr>
        <w:t>4.3 O</w:t>
      </w:r>
      <w:r w:rsidR="008D3BA9" w:rsidRPr="00FB5C6D">
        <w:rPr>
          <w:rFonts w:ascii="Times New Roman" w:hAnsi="Times New Roman" w:cs="Times New Roman"/>
          <w:color w:val="000000" w:themeColor="text1"/>
          <w:sz w:val="28"/>
          <w:szCs w:val="28"/>
        </w:rPr>
        <w:t>utlet, hubs and location</w:t>
      </w:r>
      <w:bookmarkEnd w:id="31"/>
    </w:p>
    <w:p w14:paraId="681D5302" w14:textId="77777777" w:rsidR="00C2303A" w:rsidRPr="00FB5C6D" w:rsidRDefault="008D3BA9"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Meenabazer is the oldest </w:t>
      </w:r>
      <w:r w:rsidR="00C2303A" w:rsidRPr="00FB5C6D">
        <w:rPr>
          <w:rFonts w:ascii="Times New Roman" w:hAnsi="Times New Roman" w:cs="Times New Roman"/>
          <w:color w:val="000000" w:themeColor="text1"/>
          <w:sz w:val="24"/>
          <w:szCs w:val="24"/>
        </w:rPr>
        <w:t>shaper</w:t>
      </w:r>
      <w:r w:rsidRPr="00FB5C6D">
        <w:rPr>
          <w:rFonts w:ascii="Times New Roman" w:hAnsi="Times New Roman" w:cs="Times New Roman"/>
          <w:color w:val="000000" w:themeColor="text1"/>
          <w:sz w:val="24"/>
          <w:szCs w:val="24"/>
        </w:rPr>
        <w:t xml:space="preserve"> shop brand, but </w:t>
      </w:r>
      <w:r w:rsidR="00C2303A" w:rsidRPr="00FB5C6D">
        <w:rPr>
          <w:rFonts w:ascii="Times New Roman" w:hAnsi="Times New Roman" w:cs="Times New Roman"/>
          <w:color w:val="000000" w:themeColor="text1"/>
          <w:sz w:val="24"/>
          <w:szCs w:val="24"/>
        </w:rPr>
        <w:t>it’s</w:t>
      </w:r>
      <w:r w:rsidRPr="00FB5C6D">
        <w:rPr>
          <w:rFonts w:ascii="Times New Roman" w:hAnsi="Times New Roman" w:cs="Times New Roman"/>
          <w:color w:val="000000" w:themeColor="text1"/>
          <w:sz w:val="24"/>
          <w:szCs w:val="24"/>
        </w:rPr>
        <w:t xml:space="preserve"> have little numbers of outlet. Totally meenabazer has only nineteen outlets in Dhaka city</w:t>
      </w:r>
      <w:r w:rsidR="00C2303A" w:rsidRPr="00FB5C6D">
        <w:rPr>
          <w:rFonts w:ascii="Times New Roman" w:hAnsi="Times New Roman" w:cs="Times New Roman"/>
          <w:color w:val="000000" w:themeColor="text1"/>
          <w:sz w:val="24"/>
          <w:szCs w:val="24"/>
        </w:rPr>
        <w:t xml:space="preserve"> inside Dhaka they have only one outlet in Chittagong city. If the authority can increase the number of outlet their number of customer must be increase. E-ecommerce department growing day by day so their number of hub is increases. Now meenaclick has more than sixty hubs in Dhaka city. They have target to open huge number of hubs and outlet in sixty four </w:t>
      </w:r>
      <w:r w:rsidR="005B3E05" w:rsidRPr="00FB5C6D">
        <w:rPr>
          <w:rFonts w:ascii="Times New Roman" w:hAnsi="Times New Roman" w:cs="Times New Roman"/>
          <w:color w:val="000000" w:themeColor="text1"/>
          <w:sz w:val="24"/>
          <w:szCs w:val="24"/>
        </w:rPr>
        <w:t>districts</w:t>
      </w:r>
      <w:r w:rsidR="00C2303A" w:rsidRPr="00FB5C6D">
        <w:rPr>
          <w:rFonts w:ascii="Times New Roman" w:hAnsi="Times New Roman" w:cs="Times New Roman"/>
          <w:color w:val="000000" w:themeColor="text1"/>
          <w:sz w:val="24"/>
          <w:szCs w:val="24"/>
        </w:rPr>
        <w:t xml:space="preserve"> in Bangladesh</w:t>
      </w:r>
    </w:p>
    <w:p w14:paraId="48067367" w14:textId="77777777" w:rsidR="00A64F5E" w:rsidRPr="00FB5C6D" w:rsidRDefault="00A64F5E" w:rsidP="00A64F5E">
      <w:pPr>
        <w:spacing w:line="240" w:lineRule="auto"/>
        <w:jc w:val="both"/>
        <w:rPr>
          <w:rFonts w:ascii="Times New Roman" w:hAnsi="Times New Roman" w:cs="Times New Roman"/>
          <w:b/>
          <w:color w:val="000000" w:themeColor="text1"/>
          <w:sz w:val="24"/>
          <w:szCs w:val="24"/>
        </w:rPr>
      </w:pPr>
    </w:p>
    <w:p w14:paraId="3A86240A" w14:textId="77777777" w:rsidR="00A64F5E" w:rsidRPr="00FB5C6D" w:rsidRDefault="00A64F5E" w:rsidP="00A64F5E">
      <w:pPr>
        <w:spacing w:line="240" w:lineRule="auto"/>
        <w:jc w:val="both"/>
        <w:rPr>
          <w:rFonts w:ascii="Times New Roman" w:hAnsi="Times New Roman" w:cs="Times New Roman"/>
          <w:b/>
          <w:color w:val="000000" w:themeColor="text1"/>
          <w:sz w:val="24"/>
          <w:szCs w:val="24"/>
        </w:rPr>
      </w:pPr>
    </w:p>
    <w:p w14:paraId="47216382" w14:textId="77777777" w:rsidR="00A64F5E" w:rsidRPr="00FB5C6D" w:rsidRDefault="00A64F5E" w:rsidP="00A64F5E">
      <w:pPr>
        <w:spacing w:line="240" w:lineRule="auto"/>
        <w:jc w:val="both"/>
        <w:rPr>
          <w:rFonts w:ascii="Times New Roman" w:hAnsi="Times New Roman" w:cs="Times New Roman"/>
          <w:b/>
          <w:color w:val="000000" w:themeColor="text1"/>
          <w:sz w:val="24"/>
          <w:szCs w:val="24"/>
        </w:rPr>
      </w:pPr>
    </w:p>
    <w:p w14:paraId="66F33DD4" w14:textId="77777777" w:rsidR="00A64F5E" w:rsidRPr="00FB5C6D" w:rsidRDefault="00A64F5E" w:rsidP="00A64F5E">
      <w:pPr>
        <w:spacing w:line="240" w:lineRule="auto"/>
        <w:jc w:val="both"/>
        <w:rPr>
          <w:rFonts w:ascii="Times New Roman" w:hAnsi="Times New Roman" w:cs="Times New Roman"/>
          <w:b/>
          <w:color w:val="000000" w:themeColor="text1"/>
          <w:sz w:val="24"/>
          <w:szCs w:val="24"/>
        </w:rPr>
      </w:pPr>
    </w:p>
    <w:p w14:paraId="1C97D26C" w14:textId="77777777" w:rsidR="00A64F5E" w:rsidRPr="00FB5C6D" w:rsidRDefault="00A64F5E" w:rsidP="00A64F5E">
      <w:pPr>
        <w:spacing w:line="240" w:lineRule="auto"/>
        <w:jc w:val="both"/>
        <w:rPr>
          <w:rFonts w:ascii="Times New Roman" w:hAnsi="Times New Roman" w:cs="Times New Roman"/>
          <w:b/>
          <w:color w:val="000000" w:themeColor="text1"/>
          <w:sz w:val="24"/>
          <w:szCs w:val="24"/>
        </w:rPr>
      </w:pPr>
    </w:p>
    <w:p w14:paraId="07703C00" w14:textId="77777777" w:rsidR="00C2303A" w:rsidRPr="00FB5C6D" w:rsidRDefault="00C2303A" w:rsidP="00A64F5E">
      <w:pPr>
        <w:spacing w:line="24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lastRenderedPageBreak/>
        <w:t>Hub category</w:t>
      </w:r>
    </w:p>
    <w:p w14:paraId="77BA7967" w14:textId="77777777" w:rsidR="005B3E05" w:rsidRPr="00FB5C6D" w:rsidRDefault="005B3E05" w:rsidP="00A64F5E">
      <w:pPr>
        <w:spacing w:line="240" w:lineRule="auto"/>
        <w:jc w:val="both"/>
        <w:rPr>
          <w:rFonts w:ascii="Times New Roman" w:hAnsi="Times New Roman" w:cs="Times New Roman"/>
          <w:color w:val="000000" w:themeColor="text1"/>
          <w:sz w:val="24"/>
          <w:szCs w:val="24"/>
        </w:rPr>
      </w:pPr>
      <w:proofErr w:type="spellStart"/>
      <w:r w:rsidRPr="00FB5C6D">
        <w:rPr>
          <w:rFonts w:ascii="Times New Roman" w:hAnsi="Times New Roman" w:cs="Times New Roman"/>
          <w:color w:val="000000" w:themeColor="text1"/>
          <w:sz w:val="24"/>
          <w:szCs w:val="24"/>
        </w:rPr>
        <w:t>Meenabazer</w:t>
      </w:r>
      <w:proofErr w:type="spellEnd"/>
      <w:r w:rsidRPr="00FB5C6D">
        <w:rPr>
          <w:rFonts w:ascii="Times New Roman" w:hAnsi="Times New Roman" w:cs="Times New Roman"/>
          <w:color w:val="000000" w:themeColor="text1"/>
          <w:sz w:val="24"/>
          <w:szCs w:val="24"/>
        </w:rPr>
        <w:t xml:space="preserve"> e-commerce them divided their hubs into four categories. These categories are follows</w:t>
      </w:r>
    </w:p>
    <w:tbl>
      <w:tblPr>
        <w:tblW w:w="10029" w:type="dxa"/>
        <w:tblCellMar>
          <w:left w:w="0" w:type="dxa"/>
          <w:right w:w="0" w:type="dxa"/>
        </w:tblCellMar>
        <w:tblLook w:val="0420" w:firstRow="1" w:lastRow="0" w:firstColumn="0" w:lastColumn="0" w:noHBand="0" w:noVBand="1"/>
      </w:tblPr>
      <w:tblGrid>
        <w:gridCol w:w="2014"/>
        <w:gridCol w:w="1891"/>
        <w:gridCol w:w="2117"/>
        <w:gridCol w:w="2096"/>
        <w:gridCol w:w="1911"/>
      </w:tblGrid>
      <w:tr w:rsidR="00FB5C6D" w:rsidRPr="00FB5C6D" w14:paraId="6C0EA604" w14:textId="77777777" w:rsidTr="0007103C">
        <w:trPr>
          <w:trHeight w:val="411"/>
        </w:trPr>
        <w:tc>
          <w:tcPr>
            <w:tcW w:w="2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D06778"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Category</w:t>
            </w:r>
          </w:p>
        </w:tc>
        <w:tc>
          <w:tcPr>
            <w:tcW w:w="1891" w:type="dxa"/>
            <w:tcBorders>
              <w:top w:val="single" w:sz="8" w:space="0" w:color="000000"/>
              <w:left w:val="single" w:sz="8" w:space="0" w:color="000000"/>
              <w:bottom w:val="single" w:sz="8" w:space="0" w:color="000000"/>
              <w:right w:val="single" w:sz="8" w:space="0" w:color="000000"/>
            </w:tcBorders>
            <w:shd w:val="clear" w:color="auto" w:fill="FF0066"/>
            <w:tcMar>
              <w:top w:w="72" w:type="dxa"/>
              <w:left w:w="144" w:type="dxa"/>
              <w:bottom w:w="72" w:type="dxa"/>
              <w:right w:w="144" w:type="dxa"/>
            </w:tcMar>
            <w:hideMark/>
          </w:tcPr>
          <w:p w14:paraId="211E3499"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A</w:t>
            </w:r>
          </w:p>
        </w:tc>
        <w:tc>
          <w:tcPr>
            <w:tcW w:w="2117" w:type="dxa"/>
            <w:tcBorders>
              <w:top w:val="single" w:sz="8" w:space="0" w:color="000000"/>
              <w:left w:val="single" w:sz="8" w:space="0" w:color="000000"/>
              <w:bottom w:val="single" w:sz="8" w:space="0" w:color="000000"/>
              <w:right w:val="single" w:sz="8" w:space="0" w:color="000000"/>
            </w:tcBorders>
            <w:shd w:val="clear" w:color="auto" w:fill="5B9BD5"/>
            <w:tcMar>
              <w:top w:w="72" w:type="dxa"/>
              <w:left w:w="144" w:type="dxa"/>
              <w:bottom w:w="72" w:type="dxa"/>
              <w:right w:w="144" w:type="dxa"/>
            </w:tcMar>
            <w:hideMark/>
          </w:tcPr>
          <w:p w14:paraId="1ED4886F"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B</w:t>
            </w:r>
          </w:p>
        </w:tc>
        <w:tc>
          <w:tcPr>
            <w:tcW w:w="2096"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5A82BC4D"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C</w:t>
            </w:r>
          </w:p>
        </w:tc>
        <w:tc>
          <w:tcPr>
            <w:tcW w:w="191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647EB5BB"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D</w:t>
            </w:r>
          </w:p>
        </w:tc>
      </w:tr>
      <w:tr w:rsidR="005B3E05" w:rsidRPr="00FB5C6D" w14:paraId="6EF8FA2C" w14:textId="77777777" w:rsidTr="0007103C">
        <w:trPr>
          <w:trHeight w:val="520"/>
        </w:trPr>
        <w:tc>
          <w:tcPr>
            <w:tcW w:w="2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03D48D"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 xml:space="preserve">Numbers of Hub </w:t>
            </w:r>
          </w:p>
        </w:tc>
        <w:tc>
          <w:tcPr>
            <w:tcW w:w="18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FDEAAE"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16</w:t>
            </w:r>
          </w:p>
        </w:tc>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20FDAA"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25</w:t>
            </w:r>
          </w:p>
        </w:tc>
        <w:tc>
          <w:tcPr>
            <w:tcW w:w="209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B01E54"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36</w:t>
            </w:r>
          </w:p>
        </w:tc>
        <w:tc>
          <w:tcPr>
            <w:tcW w:w="1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83F80" w14:textId="77777777" w:rsidR="005B3E05" w:rsidRPr="00FB5C6D" w:rsidRDefault="005B3E05" w:rsidP="00A64F5E">
            <w:pPr>
              <w:spacing w:before="201" w:line="240" w:lineRule="auto"/>
              <w:jc w:val="both"/>
              <w:rPr>
                <w:rFonts w:ascii="Times New Roman" w:hAnsi="Times New Roman" w:cs="Times New Roman"/>
                <w:color w:val="000000" w:themeColor="text1"/>
                <w:sz w:val="24"/>
                <w:szCs w:val="24"/>
              </w:rPr>
            </w:pPr>
            <w:r w:rsidRPr="00FB5C6D">
              <w:rPr>
                <w:rFonts w:ascii="Times New Roman" w:hAnsi="Times New Roman" w:cs="Times New Roman"/>
                <w:b/>
                <w:bCs/>
                <w:color w:val="000000" w:themeColor="text1"/>
                <w:sz w:val="24"/>
                <w:szCs w:val="24"/>
              </w:rPr>
              <w:t>29</w:t>
            </w:r>
          </w:p>
        </w:tc>
      </w:tr>
    </w:tbl>
    <w:p w14:paraId="60A260BE" w14:textId="77777777" w:rsidR="005B3E05" w:rsidRPr="00FB5C6D" w:rsidRDefault="005B3E05" w:rsidP="00A64F5E">
      <w:pPr>
        <w:spacing w:line="240" w:lineRule="auto"/>
        <w:jc w:val="both"/>
        <w:rPr>
          <w:rFonts w:ascii="Times New Roman" w:hAnsi="Times New Roman" w:cs="Times New Roman"/>
          <w:color w:val="000000" w:themeColor="text1"/>
          <w:sz w:val="24"/>
          <w:szCs w:val="24"/>
        </w:rPr>
      </w:pPr>
    </w:p>
    <w:p w14:paraId="5066557B" w14:textId="77777777" w:rsidR="00A64F5E" w:rsidRPr="00FB5C6D" w:rsidRDefault="005B3E05" w:rsidP="00A64F5E">
      <w:pPr>
        <w:spacing w:line="240" w:lineRule="auto"/>
        <w:jc w:val="both"/>
        <w:rPr>
          <w:rFonts w:ascii="Times New Roman" w:hAnsi="Times New Roman" w:cs="Times New Roman"/>
          <w:b/>
          <w:color w:val="000000" w:themeColor="text1"/>
          <w:sz w:val="24"/>
          <w:szCs w:val="24"/>
        </w:rPr>
      </w:pPr>
      <w:r w:rsidRPr="00FB5C6D">
        <w:rPr>
          <w:rFonts w:ascii="Times New Roman" w:hAnsi="Times New Roman" w:cs="Times New Roman"/>
          <w:b/>
          <w:color w:val="000000" w:themeColor="text1"/>
          <w:sz w:val="24"/>
          <w:szCs w:val="24"/>
        </w:rPr>
        <w:t>Location</w:t>
      </w:r>
    </w:p>
    <w:p w14:paraId="00EA1E36" w14:textId="77777777" w:rsidR="008D3BA9" w:rsidRPr="00FB5C6D" w:rsidRDefault="005B3E05" w:rsidP="00A64F5E">
      <w:pPr>
        <w:spacing w:line="24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Meenaclick website covers this lactation in Dhaka city. Nineteen</w:t>
      </w:r>
      <w:r w:rsidR="00B458CD" w:rsidRPr="00FB5C6D">
        <w:rPr>
          <w:rFonts w:ascii="Times New Roman" w:hAnsi="Times New Roman" w:cs="Times New Roman"/>
          <w:color w:val="000000" w:themeColor="text1"/>
          <w:sz w:val="24"/>
          <w:szCs w:val="24"/>
        </w:rPr>
        <w:t xml:space="preserve"> hubs complete those locations</w:t>
      </w:r>
      <w:r w:rsidRPr="00FB5C6D">
        <w:rPr>
          <w:rFonts w:ascii="Times New Roman" w:hAnsi="Times New Roman" w:cs="Times New Roman"/>
          <w:b/>
          <w:bCs/>
          <w:noProof/>
          <w:color w:val="000000" w:themeColor="text1"/>
          <w:sz w:val="24"/>
          <w:szCs w:val="24"/>
        </w:rPr>
        <w:drawing>
          <wp:anchor distT="0" distB="0" distL="114300" distR="114300" simplePos="0" relativeHeight="251653632" behindDoc="0" locked="0" layoutInCell="1" allowOverlap="1" wp14:anchorId="38286B62" wp14:editId="01AC63CD">
            <wp:simplePos x="0" y="0"/>
            <wp:positionH relativeFrom="margin">
              <wp:posOffset>885825</wp:posOffset>
            </wp:positionH>
            <wp:positionV relativeFrom="paragraph">
              <wp:posOffset>495300</wp:posOffset>
            </wp:positionV>
            <wp:extent cx="4419600" cy="4592955"/>
            <wp:effectExtent l="0" t="0" r="0" b="0"/>
            <wp:wrapTopAndBottom/>
            <wp:docPr id="2385" name="Picture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19600" cy="4592955"/>
                    </a:xfrm>
                    <a:prstGeom prst="rect">
                      <a:avLst/>
                    </a:prstGeom>
                    <a:noFill/>
                  </pic:spPr>
                </pic:pic>
              </a:graphicData>
            </a:graphic>
            <wp14:sizeRelH relativeFrom="margin">
              <wp14:pctWidth>0</wp14:pctWidth>
            </wp14:sizeRelH>
            <wp14:sizeRelV relativeFrom="margin">
              <wp14:pctHeight>0</wp14:pctHeight>
            </wp14:sizeRelV>
          </wp:anchor>
        </w:drawing>
      </w:r>
      <w:r w:rsidR="00C2303A" w:rsidRPr="00FB5C6D">
        <w:rPr>
          <w:rFonts w:ascii="Times New Roman" w:hAnsi="Times New Roman" w:cs="Times New Roman"/>
          <w:color w:val="000000" w:themeColor="text1"/>
          <w:sz w:val="24"/>
          <w:szCs w:val="24"/>
        </w:rPr>
        <w:t>.</w:t>
      </w:r>
    </w:p>
    <w:p w14:paraId="3095BEE2" w14:textId="77777777" w:rsidR="00B458CD" w:rsidRPr="00FB5C6D" w:rsidRDefault="00B458CD" w:rsidP="00A64F5E">
      <w:pPr>
        <w:spacing w:line="240" w:lineRule="auto"/>
        <w:jc w:val="both"/>
        <w:rPr>
          <w:rFonts w:ascii="Times New Roman" w:hAnsi="Times New Roman" w:cs="Times New Roman"/>
          <w:color w:val="000000" w:themeColor="text1"/>
          <w:sz w:val="24"/>
          <w:szCs w:val="24"/>
        </w:rPr>
      </w:pPr>
    </w:p>
    <w:p w14:paraId="7BC89F98" w14:textId="77777777" w:rsidR="00B458CD" w:rsidRPr="00FB5C6D" w:rsidRDefault="007F3A38" w:rsidP="00A64F5E">
      <w:pPr>
        <w:spacing w:line="240" w:lineRule="auto"/>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Figure: 4 Hub Location</w:t>
      </w:r>
    </w:p>
    <w:p w14:paraId="5A9F781A" w14:textId="77777777" w:rsidR="00B458CD" w:rsidRPr="00FB5C6D" w:rsidRDefault="00B22A08" w:rsidP="00863FA6">
      <w:pPr>
        <w:pStyle w:val="Heading2"/>
        <w:rPr>
          <w:rFonts w:ascii="Times New Roman" w:hAnsi="Times New Roman" w:cs="Times New Roman"/>
          <w:color w:val="000000" w:themeColor="text1"/>
          <w:sz w:val="28"/>
          <w:szCs w:val="28"/>
        </w:rPr>
      </w:pPr>
      <w:bookmarkStart w:id="32" w:name="_Toc51174519"/>
      <w:r w:rsidRPr="00FB5C6D">
        <w:rPr>
          <w:rFonts w:ascii="Times New Roman" w:hAnsi="Times New Roman" w:cs="Times New Roman"/>
          <w:color w:val="000000" w:themeColor="text1"/>
          <w:sz w:val="28"/>
          <w:szCs w:val="28"/>
        </w:rPr>
        <w:lastRenderedPageBreak/>
        <w:t>4.4 Opportunity of E-</w:t>
      </w:r>
      <w:r w:rsidR="00B458CD" w:rsidRPr="00FB5C6D">
        <w:rPr>
          <w:rFonts w:ascii="Times New Roman" w:hAnsi="Times New Roman" w:cs="Times New Roman"/>
          <w:color w:val="000000" w:themeColor="text1"/>
          <w:sz w:val="28"/>
          <w:szCs w:val="28"/>
        </w:rPr>
        <w:t>Commerce Business in Bangladesh</w:t>
      </w:r>
      <w:bookmarkEnd w:id="32"/>
    </w:p>
    <w:p w14:paraId="32CF52A4" w14:textId="77777777" w:rsidR="00B22A08" w:rsidRPr="00FB5C6D" w:rsidRDefault="00B22A08"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Now a day e-commerce website is most popular shopping site over the entire world. As a developing country e-commerce site become most popular shopping site in Bangladesh. Binges advantage of online shopping is save time and energy. In our country more than eighty thousands </w:t>
      </w:r>
      <w:r w:rsidR="00F06C23" w:rsidRPr="00FB5C6D">
        <w:rPr>
          <w:rFonts w:ascii="Times New Roman" w:hAnsi="Times New Roman" w:cs="Times New Roman"/>
          <w:color w:val="000000" w:themeColor="text1"/>
          <w:sz w:val="24"/>
          <w:szCs w:val="24"/>
        </w:rPr>
        <w:t xml:space="preserve">of e-commerce websites are running (2008, e-cab) as per of accusation of e-commerce authority in Bangladesh. They are run through f-commerce (facebook commerce). But sad news is most of the website are not register. In this current pandemic period e-commerce site spared more than before. Now most of the company </w:t>
      </w:r>
      <w:r w:rsidR="009E283B" w:rsidRPr="00FB5C6D">
        <w:rPr>
          <w:rFonts w:ascii="Times New Roman" w:hAnsi="Times New Roman" w:cs="Times New Roman"/>
          <w:color w:val="000000" w:themeColor="text1"/>
          <w:sz w:val="24"/>
          <w:szCs w:val="24"/>
        </w:rPr>
        <w:t>has</w:t>
      </w:r>
      <w:r w:rsidR="00F06C23" w:rsidRPr="00FB5C6D">
        <w:rPr>
          <w:rFonts w:ascii="Times New Roman" w:hAnsi="Times New Roman" w:cs="Times New Roman"/>
          <w:color w:val="000000" w:themeColor="text1"/>
          <w:sz w:val="24"/>
          <w:szCs w:val="24"/>
        </w:rPr>
        <w:t xml:space="preserve"> their own website. Not only have the company there are also many facebook user develop their own business page. From there they</w:t>
      </w:r>
      <w:r w:rsidR="009E283B" w:rsidRPr="00FB5C6D">
        <w:rPr>
          <w:rFonts w:ascii="Times New Roman" w:hAnsi="Times New Roman" w:cs="Times New Roman"/>
          <w:color w:val="000000" w:themeColor="text1"/>
          <w:sz w:val="24"/>
          <w:szCs w:val="24"/>
        </w:rPr>
        <w:t xml:space="preserve"> sell the own products. Especially women’s are play most important role in e-commerce market. They open facebook page and from there they sell many kinds of homemade food, clothes and handicaps products. For the advantage of e-commerce small industry and local small market is day by day increase their branches. Owners can sell their products in different districts and outside of country also.</w:t>
      </w:r>
      <w:r w:rsidR="00C8200A" w:rsidRPr="00FB5C6D">
        <w:rPr>
          <w:rFonts w:ascii="Times New Roman" w:hAnsi="Times New Roman" w:cs="Times New Roman"/>
          <w:color w:val="000000" w:themeColor="text1"/>
          <w:sz w:val="24"/>
          <w:szCs w:val="24"/>
        </w:rPr>
        <w:t xml:space="preserve"> For developing e-commerce business in our country we have to recover some problems.</w:t>
      </w:r>
    </w:p>
    <w:p w14:paraId="56A22535" w14:textId="77777777" w:rsidR="00C8200A" w:rsidRPr="00FB5C6D" w:rsidRDefault="00C8200A"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Recover poor developing e-commerce socio economic.</w:t>
      </w:r>
    </w:p>
    <w:p w14:paraId="257A54F9" w14:textId="77777777" w:rsidR="00C8200A"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Used our customers with online payment system.</w:t>
      </w:r>
    </w:p>
    <w:p w14:paraId="611A8B74"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Inadequate of skilled IT professionals.</w:t>
      </w:r>
    </w:p>
    <w:p w14:paraId="5264C76B"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Reduce high charge against online payment.</w:t>
      </w:r>
    </w:p>
    <w:p w14:paraId="7F432B62"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Reduce the lack of trust between customers and sellers.</w:t>
      </w:r>
    </w:p>
    <w:p w14:paraId="4EE454CC"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Develop products delivery system.</w:t>
      </w:r>
    </w:p>
    <w:p w14:paraId="2895FC3D"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Develop internet connection over all the country.</w:t>
      </w:r>
    </w:p>
    <w:p w14:paraId="1CFA79BE"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Reduce high charge of internet price.</w:t>
      </w:r>
    </w:p>
    <w:p w14:paraId="501D2FBC"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Use latest and best technology for website.</w:t>
      </w:r>
    </w:p>
    <w:p w14:paraId="0ABD249A" w14:textId="77777777" w:rsidR="001465C3" w:rsidRPr="00FB5C6D" w:rsidRDefault="001465C3" w:rsidP="004B55F1">
      <w:pPr>
        <w:pStyle w:val="ListParagraph"/>
        <w:numPr>
          <w:ilvl w:val="0"/>
          <w:numId w:val="31"/>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IT or cyber security both of buyers and sellers.</w:t>
      </w:r>
    </w:p>
    <w:p w14:paraId="1531F19A" w14:textId="77777777" w:rsidR="005B6B19" w:rsidRPr="00FB5C6D" w:rsidRDefault="001465C3"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If our e-commerce authority can remove those problems our e-commerce site can be easily </w:t>
      </w:r>
      <w:r w:rsidR="005B6B19" w:rsidRPr="00FB5C6D">
        <w:rPr>
          <w:rFonts w:ascii="Times New Roman" w:hAnsi="Times New Roman" w:cs="Times New Roman"/>
          <w:color w:val="000000" w:themeColor="text1"/>
          <w:sz w:val="24"/>
          <w:szCs w:val="24"/>
        </w:rPr>
        <w:t xml:space="preserve">develop. Most important thing in e-commerce business is to create customer fate. If we can create this we can easily develop our e-commerce economic society. E-commerce business easy to develop, because there are little bit of investment, no social, political, legal issue to continue </w:t>
      </w:r>
      <w:r w:rsidR="005B6B19" w:rsidRPr="00FB5C6D">
        <w:rPr>
          <w:rFonts w:ascii="Times New Roman" w:hAnsi="Times New Roman" w:cs="Times New Roman"/>
          <w:color w:val="000000" w:themeColor="text1"/>
          <w:sz w:val="24"/>
          <w:szCs w:val="24"/>
        </w:rPr>
        <w:lastRenderedPageBreak/>
        <w:t xml:space="preserve">the business. So our government should be increase our people with give some government support to open online business as like </w:t>
      </w:r>
    </w:p>
    <w:p w14:paraId="380E69A0" w14:textId="77777777" w:rsidR="001465C3" w:rsidRPr="00FB5C6D" w:rsidRDefault="005B6B19"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It training</w:t>
      </w:r>
    </w:p>
    <w:p w14:paraId="1BF7004F" w14:textId="77777777" w:rsidR="005B6B19" w:rsidRPr="00FB5C6D" w:rsidRDefault="005B6B19"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Scriber security</w:t>
      </w:r>
    </w:p>
    <w:p w14:paraId="6DD3A0BA" w14:textId="77777777" w:rsidR="005B6B19" w:rsidRPr="00FB5C6D" w:rsidRDefault="005B6B19"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Small credit</w:t>
      </w:r>
    </w:p>
    <w:p w14:paraId="6AC9EB17" w14:textId="77777777" w:rsidR="005B6B19" w:rsidRPr="00FB5C6D" w:rsidRDefault="005B6B19"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Provide lone to open business little bit or without </w:t>
      </w:r>
      <w:r w:rsidR="001D0B32" w:rsidRPr="00FB5C6D">
        <w:rPr>
          <w:rFonts w:ascii="Times New Roman" w:hAnsi="Times New Roman" w:cs="Times New Roman"/>
          <w:color w:val="000000" w:themeColor="text1"/>
          <w:sz w:val="24"/>
          <w:szCs w:val="24"/>
        </w:rPr>
        <w:t>interest</w:t>
      </w:r>
      <w:r w:rsidRPr="00FB5C6D">
        <w:rPr>
          <w:rFonts w:ascii="Times New Roman" w:hAnsi="Times New Roman" w:cs="Times New Roman"/>
          <w:color w:val="000000" w:themeColor="text1"/>
          <w:sz w:val="24"/>
          <w:szCs w:val="24"/>
        </w:rPr>
        <w:t>.</w:t>
      </w:r>
    </w:p>
    <w:p w14:paraId="5F4CC45E" w14:textId="77777777" w:rsidR="005B6B19" w:rsidRPr="00FB5C6D" w:rsidRDefault="001D0B32"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Arrange seminar to increase people to open business.</w:t>
      </w:r>
    </w:p>
    <w:p w14:paraId="1F164376" w14:textId="77777777" w:rsidR="001D0B32" w:rsidRPr="00FB5C6D" w:rsidRDefault="001D0B32"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Provided government support and advantages for the e-commerce society.</w:t>
      </w:r>
    </w:p>
    <w:p w14:paraId="3426BC44" w14:textId="77777777" w:rsidR="001D0B32" w:rsidRPr="00FB5C6D" w:rsidRDefault="001D0B32" w:rsidP="004B55F1">
      <w:pPr>
        <w:pStyle w:val="ListParagraph"/>
        <w:numPr>
          <w:ilvl w:val="0"/>
          <w:numId w:val="32"/>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Free internet services.</w:t>
      </w:r>
    </w:p>
    <w:p w14:paraId="4D115199"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If we can export full potential in this sector the whole country will be benefited. </w:t>
      </w:r>
      <w:proofErr w:type="spellStart"/>
      <w:r w:rsidRPr="00FB5C6D">
        <w:rPr>
          <w:rFonts w:ascii="Times New Roman" w:hAnsi="Times New Roman" w:cs="Times New Roman"/>
          <w:color w:val="000000" w:themeColor="text1"/>
          <w:sz w:val="24"/>
          <w:szCs w:val="24"/>
        </w:rPr>
        <w:t>Its</w:t>
      </w:r>
      <w:proofErr w:type="spellEnd"/>
      <w:r w:rsidRPr="00FB5C6D">
        <w:rPr>
          <w:rFonts w:ascii="Times New Roman" w:hAnsi="Times New Roman" w:cs="Times New Roman"/>
          <w:color w:val="000000" w:themeColor="text1"/>
          <w:sz w:val="24"/>
          <w:szCs w:val="24"/>
        </w:rPr>
        <w:t xml:space="preserve"> also develop our economic also.</w:t>
      </w:r>
    </w:p>
    <w:p w14:paraId="2C742CB4"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7FE3D239"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6204D6EE"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6EB65CF9"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6519A79A"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243FB58F"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3B24F708"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1425BDB5"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06EB8D64"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159BF77E" w14:textId="77777777" w:rsidR="001D0B32" w:rsidRPr="00FB5C6D" w:rsidRDefault="001D0B32" w:rsidP="004B55F1">
      <w:pPr>
        <w:spacing w:line="360" w:lineRule="auto"/>
        <w:jc w:val="both"/>
        <w:rPr>
          <w:rFonts w:ascii="Times New Roman" w:hAnsi="Times New Roman" w:cs="Times New Roman"/>
          <w:color w:val="000000" w:themeColor="text1"/>
          <w:sz w:val="24"/>
          <w:szCs w:val="24"/>
        </w:rPr>
      </w:pPr>
    </w:p>
    <w:p w14:paraId="1B725F2A" w14:textId="77777777" w:rsidR="001D0B32" w:rsidRPr="00FB5C6D" w:rsidRDefault="001D0B32" w:rsidP="004B55F1">
      <w:pPr>
        <w:pStyle w:val="Heading2"/>
        <w:spacing w:line="360" w:lineRule="auto"/>
        <w:rPr>
          <w:rFonts w:ascii="Times New Roman" w:eastAsiaTheme="minorHAnsi" w:hAnsi="Times New Roman" w:cs="Times New Roman"/>
          <w:b w:val="0"/>
          <w:bCs w:val="0"/>
          <w:color w:val="000000" w:themeColor="text1"/>
          <w:sz w:val="24"/>
          <w:szCs w:val="24"/>
        </w:rPr>
      </w:pPr>
    </w:p>
    <w:p w14:paraId="0DB97F30" w14:textId="77777777" w:rsidR="007F3A38" w:rsidRPr="00FB5C6D" w:rsidRDefault="007F3A38" w:rsidP="007F3A38">
      <w:pPr>
        <w:rPr>
          <w:color w:val="000000" w:themeColor="text1"/>
        </w:rPr>
      </w:pPr>
    </w:p>
    <w:p w14:paraId="20511F5E" w14:textId="77777777" w:rsidR="007F3A38" w:rsidRPr="00FB5C6D" w:rsidRDefault="007F3A38" w:rsidP="007F3A38">
      <w:pPr>
        <w:rPr>
          <w:color w:val="000000" w:themeColor="text1"/>
        </w:rPr>
      </w:pPr>
    </w:p>
    <w:p w14:paraId="632D2533" w14:textId="77777777" w:rsidR="00184474" w:rsidRPr="00FB5C6D" w:rsidRDefault="00184474" w:rsidP="00863FA6">
      <w:pPr>
        <w:pStyle w:val="Title"/>
        <w:rPr>
          <w:color w:val="000000" w:themeColor="text1"/>
        </w:rPr>
      </w:pPr>
      <w:r w:rsidRPr="00FB5C6D">
        <w:rPr>
          <w:color w:val="000000" w:themeColor="text1"/>
        </w:rPr>
        <w:lastRenderedPageBreak/>
        <w:t>Question year and answer in this survey</w:t>
      </w:r>
    </w:p>
    <w:p w14:paraId="55F8FD60" w14:textId="77777777" w:rsidR="005B3E05"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Do you feel meenaclick is useful website for e-commerce site in Bangladesh?</w:t>
      </w:r>
    </w:p>
    <w:p w14:paraId="4C1D42A3"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19923D3C" w14:textId="77777777" w:rsidR="009E5209" w:rsidRPr="00FB5C6D" w:rsidRDefault="009E5209"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yes</w:t>
      </w:r>
    </w:p>
    <w:p w14:paraId="1A43EE5B" w14:textId="77777777" w:rsidR="009E5209"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Which products are more selling items do you think?</w:t>
      </w:r>
    </w:p>
    <w:p w14:paraId="3B1BDE71"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37317689" w14:textId="77777777" w:rsidR="00D16599" w:rsidRPr="00FB5C6D" w:rsidRDefault="00D16599"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=grocery</w:t>
      </w:r>
    </w:p>
    <w:tbl>
      <w:tblPr>
        <w:tblStyle w:val="TableGrid"/>
        <w:tblW w:w="9055" w:type="dxa"/>
        <w:tblInd w:w="780" w:type="dxa"/>
        <w:tblLook w:val="04A0" w:firstRow="1" w:lastRow="0" w:firstColumn="1" w:lastColumn="0" w:noHBand="0" w:noVBand="1"/>
      </w:tblPr>
      <w:tblGrid>
        <w:gridCol w:w="2326"/>
        <w:gridCol w:w="2211"/>
        <w:gridCol w:w="2235"/>
        <w:gridCol w:w="2283"/>
      </w:tblGrid>
      <w:tr w:rsidR="00FB5C6D" w:rsidRPr="00FB5C6D" w14:paraId="4D8C2094" w14:textId="77777777" w:rsidTr="00D16599">
        <w:trPr>
          <w:trHeight w:val="486"/>
        </w:trPr>
        <w:tc>
          <w:tcPr>
            <w:tcW w:w="2326" w:type="dxa"/>
          </w:tcPr>
          <w:p w14:paraId="7F9D254E" w14:textId="77777777" w:rsidR="00D16599" w:rsidRPr="00FB5C6D" w:rsidRDefault="00D16599" w:rsidP="004B55F1">
            <w:pPr>
              <w:pStyle w:val="ListParagraph"/>
              <w:numPr>
                <w:ilvl w:val="0"/>
                <w:numId w:val="2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Grocery</w:t>
            </w:r>
          </w:p>
        </w:tc>
        <w:tc>
          <w:tcPr>
            <w:tcW w:w="2211" w:type="dxa"/>
          </w:tcPr>
          <w:p w14:paraId="4AAD22BD" w14:textId="77777777" w:rsidR="00D16599" w:rsidRPr="00FB5C6D" w:rsidRDefault="00D16599" w:rsidP="004B55F1">
            <w:pPr>
              <w:pStyle w:val="ListParagraph"/>
              <w:numPr>
                <w:ilvl w:val="0"/>
                <w:numId w:val="2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Fresh food</w:t>
            </w:r>
          </w:p>
        </w:tc>
        <w:tc>
          <w:tcPr>
            <w:tcW w:w="2235" w:type="dxa"/>
          </w:tcPr>
          <w:p w14:paraId="6F1A7ACF" w14:textId="77777777" w:rsidR="00D16599" w:rsidRPr="00FB5C6D" w:rsidRDefault="00D16599" w:rsidP="004B55F1">
            <w:pPr>
              <w:pStyle w:val="ListParagraph"/>
              <w:numPr>
                <w:ilvl w:val="0"/>
                <w:numId w:val="2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Home appliances</w:t>
            </w:r>
          </w:p>
        </w:tc>
        <w:tc>
          <w:tcPr>
            <w:tcW w:w="2283" w:type="dxa"/>
          </w:tcPr>
          <w:p w14:paraId="65E64258" w14:textId="77777777" w:rsidR="00D16599" w:rsidRPr="00FB5C6D" w:rsidRDefault="00D16599" w:rsidP="004B55F1">
            <w:pPr>
              <w:pStyle w:val="ListParagraph"/>
              <w:numPr>
                <w:ilvl w:val="0"/>
                <w:numId w:val="28"/>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Bakery items</w:t>
            </w:r>
          </w:p>
        </w:tc>
      </w:tr>
    </w:tbl>
    <w:p w14:paraId="13CABC37" w14:textId="77777777" w:rsidR="00D16599" w:rsidRPr="00FB5C6D" w:rsidRDefault="00D16599"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w:t>
      </w:r>
    </w:p>
    <w:p w14:paraId="63A3336A" w14:textId="77777777" w:rsidR="009E5209"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Are you satisfied with their customer dealing process?</w:t>
      </w:r>
    </w:p>
    <w:p w14:paraId="06F85482"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tbl>
      <w:tblPr>
        <w:tblStyle w:val="TableGrid"/>
        <w:tblW w:w="0" w:type="auto"/>
        <w:tblInd w:w="780" w:type="dxa"/>
        <w:tblLook w:val="04A0" w:firstRow="1" w:lastRow="0" w:firstColumn="1" w:lastColumn="0" w:noHBand="0" w:noVBand="1"/>
      </w:tblPr>
      <w:tblGrid>
        <w:gridCol w:w="2218"/>
        <w:gridCol w:w="2218"/>
        <w:gridCol w:w="2184"/>
        <w:gridCol w:w="2176"/>
      </w:tblGrid>
      <w:tr w:rsidR="00FB5C6D" w:rsidRPr="00FB5C6D" w14:paraId="222C57C2" w14:textId="77777777" w:rsidTr="00D16599">
        <w:trPr>
          <w:trHeight w:val="414"/>
        </w:trPr>
        <w:tc>
          <w:tcPr>
            <w:tcW w:w="2394" w:type="dxa"/>
          </w:tcPr>
          <w:p w14:paraId="7FCEC162"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Strongly Dissatisfy</w:t>
            </w:r>
          </w:p>
        </w:tc>
        <w:tc>
          <w:tcPr>
            <w:tcW w:w="2394" w:type="dxa"/>
          </w:tcPr>
          <w:p w14:paraId="39DDDBB7"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Dissatisfy</w:t>
            </w:r>
          </w:p>
        </w:tc>
        <w:tc>
          <w:tcPr>
            <w:tcW w:w="2394" w:type="dxa"/>
          </w:tcPr>
          <w:p w14:paraId="0F42D2ED"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Neutral</w:t>
            </w:r>
          </w:p>
        </w:tc>
        <w:tc>
          <w:tcPr>
            <w:tcW w:w="2394" w:type="dxa"/>
          </w:tcPr>
          <w:p w14:paraId="11A2809A"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Satisfy</w:t>
            </w:r>
          </w:p>
        </w:tc>
      </w:tr>
      <w:tr w:rsidR="00D16599" w:rsidRPr="00FB5C6D" w14:paraId="234A5D98" w14:textId="77777777" w:rsidTr="00D16599">
        <w:trPr>
          <w:trHeight w:val="414"/>
        </w:trPr>
        <w:tc>
          <w:tcPr>
            <w:tcW w:w="2394" w:type="dxa"/>
          </w:tcPr>
          <w:p w14:paraId="1A2F6FB7"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7</w:t>
            </w:r>
          </w:p>
        </w:tc>
        <w:tc>
          <w:tcPr>
            <w:tcW w:w="2394" w:type="dxa"/>
          </w:tcPr>
          <w:p w14:paraId="28DD88D6" w14:textId="77777777" w:rsidR="00D16599" w:rsidRPr="00FB5C6D" w:rsidRDefault="00D16599" w:rsidP="004B55F1">
            <w:pPr>
              <w:pStyle w:val="ListParagraph"/>
              <w:spacing w:line="360" w:lineRule="auto"/>
              <w:ind w:left="0" w:firstLine="72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5</w:t>
            </w:r>
          </w:p>
        </w:tc>
        <w:tc>
          <w:tcPr>
            <w:tcW w:w="2394" w:type="dxa"/>
          </w:tcPr>
          <w:p w14:paraId="55D74CE9" w14:textId="77777777" w:rsidR="00D16599" w:rsidRPr="00FB5C6D" w:rsidRDefault="00D16599"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20</w:t>
            </w:r>
          </w:p>
        </w:tc>
        <w:tc>
          <w:tcPr>
            <w:tcW w:w="2394" w:type="dxa"/>
          </w:tcPr>
          <w:p w14:paraId="3FAE7850" w14:textId="77777777" w:rsidR="00D16599"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21</w:t>
            </w:r>
          </w:p>
        </w:tc>
      </w:tr>
    </w:tbl>
    <w:p w14:paraId="76F56376" w14:textId="77777777" w:rsidR="00D16599" w:rsidRPr="00FB5C6D" w:rsidRDefault="00D16599" w:rsidP="004B55F1">
      <w:pPr>
        <w:pStyle w:val="ListParagraph"/>
        <w:spacing w:line="360" w:lineRule="auto"/>
        <w:ind w:left="780"/>
        <w:jc w:val="center"/>
        <w:rPr>
          <w:rFonts w:ascii="Times New Roman" w:hAnsi="Times New Roman" w:cs="Times New Roman"/>
          <w:color w:val="000000" w:themeColor="text1"/>
          <w:sz w:val="24"/>
          <w:szCs w:val="24"/>
        </w:rPr>
      </w:pPr>
    </w:p>
    <w:p w14:paraId="3EF59E81" w14:textId="77777777" w:rsidR="009E5209"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Are you feeling this is more secure and comfortable online platform to the customers?</w:t>
      </w:r>
    </w:p>
    <w:p w14:paraId="6FCE7F6C"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5FFB33CA" w14:textId="77777777" w:rsidR="00542718" w:rsidRPr="00FB5C6D" w:rsidRDefault="00542718"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yes</w:t>
      </w:r>
    </w:p>
    <w:p w14:paraId="42FEB967" w14:textId="77777777" w:rsidR="009E5209"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Are you happy and satisfy with meenaclick operation and delivery system?</w:t>
      </w:r>
    </w:p>
    <w:p w14:paraId="411B8946"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586E08A3" w14:textId="77777777" w:rsidR="00542718" w:rsidRPr="00FB5C6D" w:rsidRDefault="00542718" w:rsidP="004B55F1">
      <w:pPr>
        <w:pStyle w:val="ListParagraph"/>
        <w:spacing w:line="360" w:lineRule="auto"/>
        <w:ind w:left="780"/>
        <w:jc w:val="both"/>
        <w:rPr>
          <w:rFonts w:ascii="Times New Roman" w:hAnsi="Times New Roman" w:cs="Times New Roman"/>
          <w:color w:val="000000" w:themeColor="text1"/>
          <w:sz w:val="24"/>
          <w:szCs w:val="24"/>
        </w:rPr>
      </w:pPr>
    </w:p>
    <w:tbl>
      <w:tblPr>
        <w:tblStyle w:val="TableGrid"/>
        <w:tblW w:w="0" w:type="auto"/>
        <w:tblInd w:w="780" w:type="dxa"/>
        <w:tblLook w:val="04A0" w:firstRow="1" w:lastRow="0" w:firstColumn="1" w:lastColumn="0" w:noHBand="0" w:noVBand="1"/>
      </w:tblPr>
      <w:tblGrid>
        <w:gridCol w:w="2919"/>
        <w:gridCol w:w="2960"/>
        <w:gridCol w:w="2917"/>
      </w:tblGrid>
      <w:tr w:rsidR="00FB5C6D" w:rsidRPr="00FB5C6D" w14:paraId="7A1CBB5A" w14:textId="77777777" w:rsidTr="00542718">
        <w:tc>
          <w:tcPr>
            <w:tcW w:w="3192" w:type="dxa"/>
          </w:tcPr>
          <w:p w14:paraId="104E36A0"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yes</w:t>
            </w:r>
          </w:p>
        </w:tc>
        <w:tc>
          <w:tcPr>
            <w:tcW w:w="3192" w:type="dxa"/>
          </w:tcPr>
          <w:p w14:paraId="239250B3" w14:textId="77777777" w:rsidR="00542718" w:rsidRPr="00FB5C6D" w:rsidRDefault="00542718" w:rsidP="004B55F1">
            <w:pPr>
              <w:spacing w:line="360" w:lineRule="auto"/>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Neutral</w:t>
            </w:r>
          </w:p>
        </w:tc>
        <w:tc>
          <w:tcPr>
            <w:tcW w:w="3192" w:type="dxa"/>
          </w:tcPr>
          <w:p w14:paraId="3F2E9BD3"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No</w:t>
            </w:r>
          </w:p>
        </w:tc>
      </w:tr>
      <w:tr w:rsidR="00542718" w:rsidRPr="00FB5C6D" w14:paraId="330E94F0" w14:textId="77777777" w:rsidTr="00542718">
        <w:tc>
          <w:tcPr>
            <w:tcW w:w="3192" w:type="dxa"/>
          </w:tcPr>
          <w:p w14:paraId="3B4C5366"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28</w:t>
            </w:r>
          </w:p>
        </w:tc>
        <w:tc>
          <w:tcPr>
            <w:tcW w:w="3192" w:type="dxa"/>
          </w:tcPr>
          <w:p w14:paraId="7A283283"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6</w:t>
            </w:r>
          </w:p>
        </w:tc>
        <w:tc>
          <w:tcPr>
            <w:tcW w:w="3192" w:type="dxa"/>
          </w:tcPr>
          <w:p w14:paraId="7326D036"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6</w:t>
            </w:r>
          </w:p>
        </w:tc>
      </w:tr>
    </w:tbl>
    <w:p w14:paraId="517495A0" w14:textId="77777777" w:rsidR="00542718" w:rsidRPr="00FB5C6D" w:rsidRDefault="00542718" w:rsidP="004B55F1">
      <w:pPr>
        <w:pStyle w:val="ListParagraph"/>
        <w:spacing w:line="360" w:lineRule="auto"/>
        <w:ind w:left="780"/>
        <w:jc w:val="center"/>
        <w:rPr>
          <w:rFonts w:ascii="Times New Roman" w:hAnsi="Times New Roman" w:cs="Times New Roman"/>
          <w:color w:val="000000" w:themeColor="text1"/>
          <w:sz w:val="24"/>
          <w:szCs w:val="24"/>
        </w:rPr>
      </w:pPr>
    </w:p>
    <w:p w14:paraId="009CFE2F" w14:textId="77777777" w:rsidR="009E5209" w:rsidRPr="00FB5C6D" w:rsidRDefault="009E5209"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Do you think delivery man attitude are professional?</w:t>
      </w:r>
    </w:p>
    <w:p w14:paraId="21D0097F"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tbl>
      <w:tblPr>
        <w:tblStyle w:val="TableGrid"/>
        <w:tblW w:w="0" w:type="auto"/>
        <w:tblInd w:w="780" w:type="dxa"/>
        <w:tblLook w:val="04A0" w:firstRow="1" w:lastRow="0" w:firstColumn="1" w:lastColumn="0" w:noHBand="0" w:noVBand="1"/>
      </w:tblPr>
      <w:tblGrid>
        <w:gridCol w:w="4399"/>
        <w:gridCol w:w="4397"/>
      </w:tblGrid>
      <w:tr w:rsidR="00FB5C6D" w:rsidRPr="00FB5C6D" w14:paraId="3A6863EC" w14:textId="77777777" w:rsidTr="00542718">
        <w:tc>
          <w:tcPr>
            <w:tcW w:w="4788" w:type="dxa"/>
          </w:tcPr>
          <w:p w14:paraId="45091E5C"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yes</w:t>
            </w:r>
          </w:p>
        </w:tc>
        <w:tc>
          <w:tcPr>
            <w:tcW w:w="4788" w:type="dxa"/>
          </w:tcPr>
          <w:p w14:paraId="09DE90DF"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8"/>
                <w:szCs w:val="24"/>
              </w:rPr>
            </w:pPr>
            <w:r w:rsidRPr="00FB5C6D">
              <w:rPr>
                <w:rFonts w:ascii="Times New Roman" w:hAnsi="Times New Roman" w:cs="Times New Roman"/>
                <w:color w:val="000000" w:themeColor="text1"/>
                <w:sz w:val="24"/>
                <w:szCs w:val="24"/>
              </w:rPr>
              <w:t>No</w:t>
            </w:r>
          </w:p>
        </w:tc>
      </w:tr>
      <w:tr w:rsidR="00542718" w:rsidRPr="00FB5C6D" w14:paraId="2C87DF74" w14:textId="77777777" w:rsidTr="00542718">
        <w:tc>
          <w:tcPr>
            <w:tcW w:w="4788" w:type="dxa"/>
          </w:tcPr>
          <w:p w14:paraId="51CE3551" w14:textId="77777777" w:rsidR="00542718" w:rsidRPr="00FB5C6D" w:rsidRDefault="00542718" w:rsidP="004B55F1">
            <w:pPr>
              <w:pStyle w:val="ListParagraph"/>
              <w:numPr>
                <w:ilvl w:val="0"/>
                <w:numId w:val="29"/>
              </w:numPr>
              <w:spacing w:line="360" w:lineRule="auto"/>
              <w:jc w:val="center"/>
              <w:rPr>
                <w:rFonts w:ascii="Times New Roman" w:hAnsi="Times New Roman" w:cs="Times New Roman"/>
                <w:color w:val="000000" w:themeColor="text1"/>
                <w:sz w:val="24"/>
                <w:szCs w:val="24"/>
              </w:rPr>
            </w:pPr>
          </w:p>
        </w:tc>
        <w:tc>
          <w:tcPr>
            <w:tcW w:w="4788" w:type="dxa"/>
          </w:tcPr>
          <w:p w14:paraId="6EE0436F" w14:textId="77777777" w:rsidR="00542718" w:rsidRPr="00FB5C6D" w:rsidRDefault="00542718" w:rsidP="004B55F1">
            <w:pPr>
              <w:pStyle w:val="ListParagraph"/>
              <w:spacing w:line="360" w:lineRule="auto"/>
              <w:ind w:left="0"/>
              <w:jc w:val="both"/>
              <w:rPr>
                <w:rFonts w:ascii="Times New Roman" w:hAnsi="Times New Roman" w:cs="Times New Roman"/>
                <w:color w:val="000000" w:themeColor="text1"/>
                <w:sz w:val="24"/>
                <w:szCs w:val="24"/>
              </w:rPr>
            </w:pPr>
          </w:p>
        </w:tc>
      </w:tr>
    </w:tbl>
    <w:p w14:paraId="73942ECB" w14:textId="77777777" w:rsidR="00542718" w:rsidRPr="00FB5C6D" w:rsidRDefault="00542718" w:rsidP="004B55F1">
      <w:pPr>
        <w:pStyle w:val="ListParagraph"/>
        <w:spacing w:line="360" w:lineRule="auto"/>
        <w:ind w:left="780"/>
        <w:jc w:val="both"/>
        <w:rPr>
          <w:rFonts w:ascii="Times New Roman" w:hAnsi="Times New Roman" w:cs="Times New Roman"/>
          <w:color w:val="000000" w:themeColor="text1"/>
          <w:sz w:val="24"/>
          <w:szCs w:val="24"/>
        </w:rPr>
      </w:pPr>
    </w:p>
    <w:p w14:paraId="16D410CB" w14:textId="77777777" w:rsidR="009E5209" w:rsidRPr="00FB5C6D" w:rsidRDefault="00A71A20"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Are there any miasmas</w:t>
      </w:r>
      <w:r w:rsidR="009E5209" w:rsidRPr="00FB5C6D">
        <w:rPr>
          <w:rFonts w:ascii="Times New Roman" w:hAnsi="Times New Roman" w:cs="Times New Roman"/>
          <w:color w:val="000000" w:themeColor="text1"/>
          <w:sz w:val="24"/>
          <w:szCs w:val="24"/>
        </w:rPr>
        <w:t xml:space="preserve"> with online picture and the real product?</w:t>
      </w:r>
    </w:p>
    <w:p w14:paraId="6094F6B7"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tbl>
      <w:tblPr>
        <w:tblStyle w:val="TableGrid"/>
        <w:tblW w:w="8796" w:type="dxa"/>
        <w:tblInd w:w="780" w:type="dxa"/>
        <w:tblLook w:val="04A0" w:firstRow="1" w:lastRow="0" w:firstColumn="1" w:lastColumn="0" w:noHBand="0" w:noVBand="1"/>
      </w:tblPr>
      <w:tblGrid>
        <w:gridCol w:w="8796"/>
      </w:tblGrid>
      <w:tr w:rsidR="00542718" w:rsidRPr="00FB5C6D" w14:paraId="5A54799E" w14:textId="77777777" w:rsidTr="0015460D">
        <w:trPr>
          <w:trHeight w:val="371"/>
        </w:trPr>
        <w:tc>
          <w:tcPr>
            <w:tcW w:w="8796" w:type="dxa"/>
            <w:tcBorders>
              <w:top w:val="nil"/>
              <w:left w:val="nil"/>
              <w:bottom w:val="nil"/>
              <w:right w:val="nil"/>
            </w:tcBorders>
          </w:tcPr>
          <w:tbl>
            <w:tblPr>
              <w:tblStyle w:val="TableGrid"/>
              <w:tblW w:w="8747" w:type="dxa"/>
              <w:tblLook w:val="04A0" w:firstRow="1" w:lastRow="0" w:firstColumn="1" w:lastColumn="0" w:noHBand="0" w:noVBand="1"/>
            </w:tblPr>
            <w:tblGrid>
              <w:gridCol w:w="2895"/>
              <w:gridCol w:w="2897"/>
              <w:gridCol w:w="2719"/>
              <w:gridCol w:w="236"/>
            </w:tblGrid>
            <w:tr w:rsidR="00FB5C6D" w:rsidRPr="00FB5C6D" w14:paraId="009B6B6C" w14:textId="77777777" w:rsidTr="0015460D">
              <w:trPr>
                <w:trHeight w:val="370"/>
              </w:trPr>
              <w:tc>
                <w:tcPr>
                  <w:tcW w:w="2895" w:type="dxa"/>
                </w:tcPr>
                <w:p w14:paraId="4DC9A272"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yes</w:t>
                  </w:r>
                </w:p>
              </w:tc>
              <w:tc>
                <w:tcPr>
                  <w:tcW w:w="2897" w:type="dxa"/>
                </w:tcPr>
                <w:p w14:paraId="4B69D2B2"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Neutral</w:t>
                  </w:r>
                </w:p>
              </w:tc>
              <w:tc>
                <w:tcPr>
                  <w:tcW w:w="2719" w:type="dxa"/>
                </w:tcPr>
                <w:p w14:paraId="35C4C3FE"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No</w:t>
                  </w:r>
                </w:p>
              </w:tc>
              <w:tc>
                <w:tcPr>
                  <w:tcW w:w="236" w:type="dxa"/>
                  <w:vMerge w:val="restart"/>
                  <w:tcBorders>
                    <w:top w:val="nil"/>
                  </w:tcBorders>
                </w:tcPr>
                <w:p w14:paraId="589FAC22"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p>
              </w:tc>
            </w:tr>
            <w:tr w:rsidR="00FB5C6D" w:rsidRPr="00FB5C6D" w14:paraId="59C8922D" w14:textId="77777777" w:rsidTr="0015460D">
              <w:trPr>
                <w:trHeight w:val="380"/>
              </w:trPr>
              <w:tc>
                <w:tcPr>
                  <w:tcW w:w="2895" w:type="dxa"/>
                </w:tcPr>
                <w:p w14:paraId="6574C441"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80%</w:t>
                  </w:r>
                </w:p>
              </w:tc>
              <w:tc>
                <w:tcPr>
                  <w:tcW w:w="2897" w:type="dxa"/>
                </w:tcPr>
                <w:p w14:paraId="4B99F065"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15%</w:t>
                  </w:r>
                </w:p>
              </w:tc>
              <w:tc>
                <w:tcPr>
                  <w:tcW w:w="2719" w:type="dxa"/>
                </w:tcPr>
                <w:p w14:paraId="6BA81E84"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5%</w:t>
                  </w:r>
                </w:p>
              </w:tc>
              <w:tc>
                <w:tcPr>
                  <w:tcW w:w="236" w:type="dxa"/>
                  <w:vMerge/>
                  <w:tcBorders>
                    <w:bottom w:val="nil"/>
                  </w:tcBorders>
                </w:tcPr>
                <w:p w14:paraId="2BA7A743" w14:textId="77777777" w:rsidR="0015460D" w:rsidRPr="00FB5C6D" w:rsidRDefault="0015460D" w:rsidP="004B55F1">
                  <w:pPr>
                    <w:pStyle w:val="ListParagraph"/>
                    <w:spacing w:line="360" w:lineRule="auto"/>
                    <w:ind w:left="0"/>
                    <w:jc w:val="center"/>
                    <w:rPr>
                      <w:rFonts w:ascii="Times New Roman" w:hAnsi="Times New Roman" w:cs="Times New Roman"/>
                      <w:color w:val="000000" w:themeColor="text1"/>
                      <w:sz w:val="24"/>
                      <w:szCs w:val="24"/>
                    </w:rPr>
                  </w:pPr>
                </w:p>
              </w:tc>
            </w:tr>
          </w:tbl>
          <w:p w14:paraId="7E9CA435" w14:textId="77777777" w:rsidR="00542718" w:rsidRPr="00FB5C6D" w:rsidRDefault="00542718" w:rsidP="004B55F1">
            <w:pPr>
              <w:pStyle w:val="ListParagraph"/>
              <w:spacing w:line="360" w:lineRule="auto"/>
              <w:ind w:left="0"/>
              <w:jc w:val="center"/>
              <w:rPr>
                <w:rFonts w:ascii="Times New Roman" w:hAnsi="Times New Roman" w:cs="Times New Roman"/>
                <w:color w:val="000000" w:themeColor="text1"/>
                <w:sz w:val="24"/>
                <w:szCs w:val="24"/>
              </w:rPr>
            </w:pPr>
          </w:p>
        </w:tc>
      </w:tr>
    </w:tbl>
    <w:p w14:paraId="75CA7FAE" w14:textId="77777777" w:rsidR="00542718" w:rsidRPr="00FB5C6D" w:rsidRDefault="00542718" w:rsidP="004B55F1">
      <w:pPr>
        <w:pStyle w:val="ListParagraph"/>
        <w:spacing w:line="360" w:lineRule="auto"/>
        <w:ind w:left="780"/>
        <w:jc w:val="both"/>
        <w:rPr>
          <w:rFonts w:ascii="Times New Roman" w:hAnsi="Times New Roman" w:cs="Times New Roman"/>
          <w:color w:val="000000" w:themeColor="text1"/>
          <w:sz w:val="24"/>
          <w:szCs w:val="24"/>
        </w:rPr>
      </w:pPr>
    </w:p>
    <w:p w14:paraId="74913BE1" w14:textId="77777777" w:rsidR="0015460D" w:rsidRPr="00FB5C6D" w:rsidRDefault="00A71A20"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How was your experience to shopping by using meenaclick app?</w:t>
      </w:r>
    </w:p>
    <w:p w14:paraId="02B328BE" w14:textId="77777777" w:rsidR="0015460D" w:rsidRPr="00FB5C6D" w:rsidRDefault="0015460D"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2E2EBA32" w14:textId="77777777" w:rsidR="0015460D" w:rsidRPr="00FB5C6D" w:rsidRDefault="0015460D"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Meenaclick online platform is useful and easy to place order, but most of time there products they show, are not in stock.so customer don’t perches. Its only time west </w:t>
      </w:r>
      <w:r w:rsidR="007F459B" w:rsidRPr="00FB5C6D">
        <w:rPr>
          <w:rFonts w:ascii="Times New Roman" w:hAnsi="Times New Roman" w:cs="Times New Roman"/>
          <w:color w:val="000000" w:themeColor="text1"/>
          <w:sz w:val="24"/>
          <w:szCs w:val="24"/>
        </w:rPr>
        <w:t>of a customer</w:t>
      </w:r>
      <w:r w:rsidRPr="00FB5C6D">
        <w:rPr>
          <w:rFonts w:ascii="Times New Roman" w:hAnsi="Times New Roman" w:cs="Times New Roman"/>
          <w:color w:val="000000" w:themeColor="text1"/>
          <w:sz w:val="24"/>
          <w:szCs w:val="24"/>
        </w:rPr>
        <w:t xml:space="preserve">. </w:t>
      </w:r>
    </w:p>
    <w:p w14:paraId="51A9DA58" w14:textId="77777777" w:rsidR="007F459B" w:rsidRPr="00FB5C6D" w:rsidRDefault="007F459B" w:rsidP="004B55F1">
      <w:pPr>
        <w:pStyle w:val="ListParagraph"/>
        <w:spacing w:line="360" w:lineRule="auto"/>
        <w:ind w:left="780"/>
        <w:jc w:val="both"/>
        <w:rPr>
          <w:rFonts w:ascii="Times New Roman" w:hAnsi="Times New Roman" w:cs="Times New Roman"/>
          <w:color w:val="000000" w:themeColor="text1"/>
          <w:sz w:val="24"/>
          <w:szCs w:val="24"/>
        </w:rPr>
      </w:pPr>
    </w:p>
    <w:p w14:paraId="7C2A4C10" w14:textId="77777777" w:rsidR="00A71A20" w:rsidRPr="00FB5C6D" w:rsidRDefault="007F459B"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Which places are you feel most comfortable and useful to shopping with meenabazer outlet or online platform meenaclick?</w:t>
      </w:r>
    </w:p>
    <w:p w14:paraId="7DB509CE"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254617C1" w14:textId="77777777" w:rsidR="007F459B" w:rsidRPr="00FB5C6D" w:rsidRDefault="007F459B"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Meenaclick website has lower collection then meenabazer outlet. And in online there is limitation against any item. One customer can’t buy more than five products in one item. But meenabazer delivery process is good, so buying from online is not bad. </w:t>
      </w:r>
    </w:p>
    <w:p w14:paraId="0D09FA98" w14:textId="77777777" w:rsidR="007F459B" w:rsidRPr="00FB5C6D" w:rsidRDefault="007F459B" w:rsidP="004B55F1">
      <w:pPr>
        <w:pStyle w:val="ListParagraph"/>
        <w:spacing w:line="360" w:lineRule="auto"/>
        <w:ind w:left="780"/>
        <w:jc w:val="both"/>
        <w:rPr>
          <w:rFonts w:ascii="Times New Roman" w:hAnsi="Times New Roman" w:cs="Times New Roman"/>
          <w:color w:val="000000" w:themeColor="text1"/>
          <w:sz w:val="24"/>
          <w:szCs w:val="24"/>
        </w:rPr>
      </w:pPr>
    </w:p>
    <w:p w14:paraId="52DF4487" w14:textId="77777777" w:rsidR="007F459B" w:rsidRPr="00FB5C6D" w:rsidRDefault="00C27AA3" w:rsidP="004B55F1">
      <w:pPr>
        <w:pStyle w:val="ListParagraph"/>
        <w:numPr>
          <w:ilvl w:val="0"/>
          <w:numId w:val="27"/>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Which thing is impress you to stay with meenaclick, then others e-commerce site?</w:t>
      </w:r>
    </w:p>
    <w:p w14:paraId="5A54C86E"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Answer:</w:t>
      </w:r>
    </w:p>
    <w:p w14:paraId="019A188E"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 they are most careful to their customer. Delivery charge little bit. And after order they take limited delivery time. </w:t>
      </w:r>
    </w:p>
    <w:p w14:paraId="0FACA4FA"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6D41D6CC"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11DA3C7F"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7C4F910D"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137C936A"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2D300E5E"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27A40338"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5A1C315E"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069EBB91" w14:textId="77777777" w:rsidR="00C27AA3" w:rsidRPr="00FB5C6D" w:rsidRDefault="00C27AA3" w:rsidP="004B55F1">
      <w:pPr>
        <w:pStyle w:val="ListParagraph"/>
        <w:spacing w:line="360" w:lineRule="auto"/>
        <w:ind w:left="780"/>
        <w:jc w:val="both"/>
        <w:rPr>
          <w:rFonts w:ascii="Times New Roman" w:hAnsi="Times New Roman" w:cs="Times New Roman"/>
          <w:color w:val="000000" w:themeColor="text1"/>
          <w:sz w:val="24"/>
          <w:szCs w:val="24"/>
        </w:rPr>
      </w:pPr>
    </w:p>
    <w:p w14:paraId="128E6A0B" w14:textId="77777777" w:rsidR="00C27AA3" w:rsidRPr="00FB5C6D" w:rsidRDefault="003563ED"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lastRenderedPageBreak/>
        <w:t xml:space="preserve"> </w:t>
      </w:r>
    </w:p>
    <w:p w14:paraId="7C86DC98"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5CC9A0B0" w14:textId="77777777" w:rsidR="007F3A38" w:rsidRPr="00FB5C6D" w:rsidRDefault="007F3A38" w:rsidP="004B55F1">
      <w:pPr>
        <w:spacing w:line="360" w:lineRule="auto"/>
        <w:jc w:val="both"/>
        <w:rPr>
          <w:rFonts w:ascii="Times New Roman" w:hAnsi="Times New Roman" w:cs="Times New Roman"/>
          <w:color w:val="000000" w:themeColor="text1"/>
          <w:sz w:val="24"/>
          <w:szCs w:val="24"/>
        </w:rPr>
      </w:pPr>
    </w:p>
    <w:p w14:paraId="3E266850"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627C9FE0"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620E33E8" w14:textId="77777777" w:rsidR="003563ED" w:rsidRPr="00FB5C6D" w:rsidRDefault="003563ED" w:rsidP="00863FA6">
      <w:pPr>
        <w:pStyle w:val="Heading1"/>
        <w:rPr>
          <w:color w:val="000000" w:themeColor="text1"/>
        </w:rPr>
      </w:pPr>
    </w:p>
    <w:p w14:paraId="55EA3BD3" w14:textId="77777777" w:rsidR="003563ED" w:rsidRPr="00FB5C6D" w:rsidRDefault="003563ED" w:rsidP="00AC5050">
      <w:pPr>
        <w:pStyle w:val="Heading1"/>
        <w:jc w:val="center"/>
        <w:rPr>
          <w:rFonts w:ascii="Times New Roman" w:hAnsi="Times New Roman" w:cs="Times New Roman"/>
          <w:color w:val="000000" w:themeColor="text1"/>
          <w:sz w:val="44"/>
          <w:szCs w:val="44"/>
        </w:rPr>
      </w:pPr>
      <w:bookmarkStart w:id="33" w:name="_Toc51174520"/>
      <w:r w:rsidRPr="00FB5C6D">
        <w:rPr>
          <w:rFonts w:ascii="Times New Roman" w:hAnsi="Times New Roman" w:cs="Times New Roman"/>
          <w:color w:val="000000" w:themeColor="text1"/>
          <w:sz w:val="44"/>
          <w:szCs w:val="44"/>
        </w:rPr>
        <w:t>Chapter: 05</w:t>
      </w:r>
      <w:bookmarkEnd w:id="33"/>
    </w:p>
    <w:p w14:paraId="1605E0C0" w14:textId="77777777" w:rsidR="003563ED" w:rsidRPr="00FB5C6D" w:rsidRDefault="007F3A38" w:rsidP="00AC5050">
      <w:pPr>
        <w:pStyle w:val="Heading1"/>
        <w:jc w:val="center"/>
        <w:rPr>
          <w:color w:val="000000" w:themeColor="text1"/>
          <w:sz w:val="48"/>
          <w:szCs w:val="48"/>
        </w:rPr>
      </w:pPr>
      <w:bookmarkStart w:id="34" w:name="_Toc51174521"/>
      <w:r w:rsidRPr="00FB5C6D">
        <w:rPr>
          <w:color w:val="000000" w:themeColor="text1"/>
          <w:sz w:val="48"/>
          <w:szCs w:val="48"/>
        </w:rPr>
        <w:t>Conclus</w:t>
      </w:r>
      <w:r w:rsidR="003563ED" w:rsidRPr="00FB5C6D">
        <w:rPr>
          <w:color w:val="000000" w:themeColor="text1"/>
          <w:sz w:val="48"/>
          <w:szCs w:val="48"/>
        </w:rPr>
        <w:t>ion and Recommendation</w:t>
      </w:r>
      <w:bookmarkEnd w:id="34"/>
    </w:p>
    <w:p w14:paraId="7A8BEA15" w14:textId="77777777" w:rsidR="003563ED" w:rsidRPr="00FB5C6D" w:rsidRDefault="003563ED" w:rsidP="00AC5050">
      <w:pPr>
        <w:spacing w:line="360" w:lineRule="auto"/>
        <w:jc w:val="center"/>
        <w:rPr>
          <w:rFonts w:ascii="Times New Roman" w:hAnsi="Times New Roman" w:cs="Times New Roman"/>
          <w:color w:val="000000" w:themeColor="text1"/>
          <w:sz w:val="48"/>
          <w:szCs w:val="48"/>
        </w:rPr>
      </w:pPr>
    </w:p>
    <w:p w14:paraId="64A01AA4"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6D2AFEE2"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2581273A"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66CAB11D"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08F98599"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6786ECD0"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3E37C42D"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7C6DB94D"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186ABFB4"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52491243" w14:textId="77777777" w:rsidR="003563ED" w:rsidRPr="00FB5C6D" w:rsidRDefault="003563ED" w:rsidP="004B55F1">
      <w:pPr>
        <w:spacing w:line="360" w:lineRule="auto"/>
        <w:jc w:val="both"/>
        <w:rPr>
          <w:rFonts w:ascii="Times New Roman" w:hAnsi="Times New Roman" w:cs="Times New Roman"/>
          <w:color w:val="000000" w:themeColor="text1"/>
          <w:sz w:val="24"/>
          <w:szCs w:val="24"/>
        </w:rPr>
      </w:pPr>
    </w:p>
    <w:p w14:paraId="584E852E" w14:textId="77777777" w:rsidR="003563ED" w:rsidRPr="00FB5C6D" w:rsidRDefault="007F25D0" w:rsidP="00863FA6">
      <w:pPr>
        <w:pStyle w:val="Heading2"/>
        <w:rPr>
          <w:rFonts w:ascii="Times New Roman" w:hAnsi="Times New Roman" w:cs="Times New Roman"/>
          <w:color w:val="000000" w:themeColor="text1"/>
          <w:sz w:val="28"/>
          <w:szCs w:val="28"/>
        </w:rPr>
      </w:pPr>
      <w:bookmarkStart w:id="35" w:name="_Toc51174482"/>
      <w:bookmarkStart w:id="36" w:name="_Toc51174522"/>
      <w:r w:rsidRPr="00FB5C6D">
        <w:rPr>
          <w:rFonts w:ascii="Times New Roman" w:hAnsi="Times New Roman" w:cs="Times New Roman"/>
          <w:color w:val="000000" w:themeColor="text1"/>
          <w:sz w:val="28"/>
          <w:szCs w:val="28"/>
        </w:rPr>
        <w:lastRenderedPageBreak/>
        <w:t>Conclus</w:t>
      </w:r>
      <w:r w:rsidR="003563ED" w:rsidRPr="00FB5C6D">
        <w:rPr>
          <w:rFonts w:ascii="Times New Roman" w:hAnsi="Times New Roman" w:cs="Times New Roman"/>
          <w:color w:val="000000" w:themeColor="text1"/>
          <w:sz w:val="28"/>
          <w:szCs w:val="28"/>
        </w:rPr>
        <w:t>ion</w:t>
      </w:r>
      <w:bookmarkEnd w:id="35"/>
      <w:bookmarkEnd w:id="36"/>
    </w:p>
    <w:p w14:paraId="575824AE" w14:textId="77777777" w:rsidR="00971261" w:rsidRPr="00FB5C6D" w:rsidRDefault="00971261"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At the end I want to say that, “meenaclick” is an open door website for the entire online customer. Its develop its market day by day. Especially it’s a trustable e-commerce web site in Bangladesh. Which supported by meenabazer.</w:t>
      </w:r>
      <w:r w:rsidR="00E84000" w:rsidRPr="00FB5C6D">
        <w:rPr>
          <w:rFonts w:ascii="Times New Roman" w:hAnsi="Times New Roman" w:cs="Times New Roman"/>
          <w:color w:val="000000" w:themeColor="text1"/>
          <w:sz w:val="24"/>
          <w:szCs w:val="24"/>
        </w:rPr>
        <w:t xml:space="preserve"> Meenabazer is the pioneer in retail super shop Cain in Bangladesh. From 2002 to 2020 they have large number of customer community. So their e-commerce customers are not little. So maintain this huge number of customers, Clint, stockholders, stockholders all is important to the authority of meenaclick team. Meenaclick start their journey in 2017, so they try their best to develop their market, with customer satisfaction. Develop their website with developing the man power and strong management team.</w:t>
      </w:r>
      <w:r w:rsidR="006610B8" w:rsidRPr="00FB5C6D">
        <w:rPr>
          <w:rFonts w:ascii="Times New Roman" w:hAnsi="Times New Roman" w:cs="Times New Roman"/>
          <w:color w:val="000000" w:themeColor="text1"/>
          <w:sz w:val="24"/>
          <w:szCs w:val="24"/>
        </w:rPr>
        <w:t xml:space="preserve"> </w:t>
      </w:r>
      <w:r w:rsidR="00F81B74" w:rsidRPr="00FB5C6D">
        <w:rPr>
          <w:rFonts w:ascii="Times New Roman" w:hAnsi="Times New Roman" w:cs="Times New Roman"/>
          <w:color w:val="000000" w:themeColor="text1"/>
          <w:sz w:val="24"/>
          <w:szCs w:val="24"/>
        </w:rPr>
        <w:t>Meenaclick</w:t>
      </w:r>
      <w:r w:rsidR="006610B8" w:rsidRPr="00FB5C6D">
        <w:rPr>
          <w:rFonts w:ascii="Times New Roman" w:hAnsi="Times New Roman" w:cs="Times New Roman"/>
          <w:color w:val="000000" w:themeColor="text1"/>
          <w:sz w:val="24"/>
          <w:szCs w:val="24"/>
        </w:rPr>
        <w:t xml:space="preserve"> expend its business with the structure guideline in various place of Bangladeshi stors.so that customers can easily buy their daily necessary goods by using the meenaclick web site. Meenaclick trying to developing their market and it has immense chance to improve the progressive of development and create new market for the new </w:t>
      </w:r>
      <w:r w:rsidR="00F81B74" w:rsidRPr="00FB5C6D">
        <w:rPr>
          <w:rFonts w:ascii="Times New Roman" w:hAnsi="Times New Roman" w:cs="Times New Roman"/>
          <w:color w:val="000000" w:themeColor="text1"/>
          <w:sz w:val="24"/>
          <w:szCs w:val="24"/>
        </w:rPr>
        <w:t>customers. Web</w:t>
      </w:r>
      <w:r w:rsidR="006610B8" w:rsidRPr="00FB5C6D">
        <w:rPr>
          <w:rFonts w:ascii="Times New Roman" w:hAnsi="Times New Roman" w:cs="Times New Roman"/>
          <w:color w:val="000000" w:themeColor="text1"/>
          <w:sz w:val="24"/>
          <w:szCs w:val="24"/>
        </w:rPr>
        <w:t xml:space="preserve"> based business is </w:t>
      </w:r>
      <w:r w:rsidR="00F81B74" w:rsidRPr="00FB5C6D">
        <w:rPr>
          <w:rFonts w:ascii="Times New Roman" w:hAnsi="Times New Roman" w:cs="Times New Roman"/>
          <w:color w:val="000000" w:themeColor="text1"/>
          <w:sz w:val="24"/>
          <w:szCs w:val="24"/>
        </w:rPr>
        <w:t>prosperous</w:t>
      </w:r>
      <w:r w:rsidR="006610B8" w:rsidRPr="00FB5C6D">
        <w:rPr>
          <w:rFonts w:ascii="Times New Roman" w:hAnsi="Times New Roman" w:cs="Times New Roman"/>
          <w:color w:val="000000" w:themeColor="text1"/>
          <w:sz w:val="24"/>
          <w:szCs w:val="24"/>
        </w:rPr>
        <w:t xml:space="preserve"> new are in </w:t>
      </w:r>
      <w:r w:rsidR="00F81B74" w:rsidRPr="00FB5C6D">
        <w:rPr>
          <w:rFonts w:ascii="Times New Roman" w:hAnsi="Times New Roman" w:cs="Times New Roman"/>
          <w:color w:val="000000" w:themeColor="text1"/>
          <w:sz w:val="24"/>
          <w:szCs w:val="24"/>
        </w:rPr>
        <w:t>Bangladesh</w:t>
      </w:r>
      <w:r w:rsidR="006610B8" w:rsidRPr="00FB5C6D">
        <w:rPr>
          <w:rFonts w:ascii="Times New Roman" w:hAnsi="Times New Roman" w:cs="Times New Roman"/>
          <w:color w:val="000000" w:themeColor="text1"/>
          <w:sz w:val="24"/>
          <w:szCs w:val="24"/>
        </w:rPr>
        <w:t xml:space="preserve"> so I </w:t>
      </w:r>
      <w:r w:rsidR="00F81B74" w:rsidRPr="00FB5C6D">
        <w:rPr>
          <w:rFonts w:ascii="Times New Roman" w:hAnsi="Times New Roman" w:cs="Times New Roman"/>
          <w:color w:val="000000" w:themeColor="text1"/>
          <w:sz w:val="24"/>
          <w:szCs w:val="24"/>
        </w:rPr>
        <w:t>think</w:t>
      </w:r>
      <w:r w:rsidR="006610B8" w:rsidRPr="00FB5C6D">
        <w:rPr>
          <w:rFonts w:ascii="Times New Roman" w:hAnsi="Times New Roman" w:cs="Times New Roman"/>
          <w:color w:val="000000" w:themeColor="text1"/>
          <w:sz w:val="24"/>
          <w:szCs w:val="24"/>
        </w:rPr>
        <w:t xml:space="preserve"> that meenaclick will </w:t>
      </w:r>
      <w:r w:rsidR="00F81B74" w:rsidRPr="00FB5C6D">
        <w:rPr>
          <w:rFonts w:ascii="Times New Roman" w:hAnsi="Times New Roman" w:cs="Times New Roman"/>
          <w:color w:val="000000" w:themeColor="text1"/>
          <w:sz w:val="24"/>
          <w:szCs w:val="24"/>
        </w:rPr>
        <w:t>accomplish</w:t>
      </w:r>
      <w:r w:rsidR="006610B8" w:rsidRPr="00FB5C6D">
        <w:rPr>
          <w:rFonts w:ascii="Times New Roman" w:hAnsi="Times New Roman" w:cs="Times New Roman"/>
          <w:color w:val="000000" w:themeColor="text1"/>
          <w:sz w:val="24"/>
          <w:szCs w:val="24"/>
        </w:rPr>
        <w:t xml:space="preserve"> at the </w:t>
      </w:r>
      <w:r w:rsidR="00F81B74" w:rsidRPr="00FB5C6D">
        <w:rPr>
          <w:rFonts w:ascii="Times New Roman" w:hAnsi="Times New Roman" w:cs="Times New Roman"/>
          <w:color w:val="000000" w:themeColor="text1"/>
          <w:sz w:val="24"/>
          <w:szCs w:val="24"/>
        </w:rPr>
        <w:t>basket</w:t>
      </w:r>
      <w:r w:rsidR="006610B8" w:rsidRPr="00FB5C6D">
        <w:rPr>
          <w:rFonts w:ascii="Times New Roman" w:hAnsi="Times New Roman" w:cs="Times New Roman"/>
          <w:color w:val="000000" w:themeColor="text1"/>
          <w:sz w:val="24"/>
          <w:szCs w:val="24"/>
        </w:rPr>
        <w:t xml:space="preserve"> of web items </w:t>
      </w:r>
      <w:r w:rsidR="00F81B74" w:rsidRPr="00FB5C6D">
        <w:rPr>
          <w:rFonts w:ascii="Times New Roman" w:hAnsi="Times New Roman" w:cs="Times New Roman"/>
          <w:color w:val="000000" w:themeColor="text1"/>
          <w:sz w:val="24"/>
          <w:szCs w:val="24"/>
        </w:rPr>
        <w:t>and become administration shopping platform in all the division of Bangladesh.</w:t>
      </w:r>
    </w:p>
    <w:p w14:paraId="6B84016C"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423780C0"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66530A9B"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1ACAD9BE"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7310040B"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487818C6"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425B4AA8"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434BE9FF"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525CA2BE"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46DC3B53" w14:textId="77777777" w:rsidR="00F81B74" w:rsidRPr="00FB5C6D" w:rsidRDefault="00F81B74" w:rsidP="004B55F1">
      <w:pPr>
        <w:spacing w:line="360" w:lineRule="auto"/>
        <w:jc w:val="both"/>
        <w:rPr>
          <w:rFonts w:ascii="Times New Roman" w:hAnsi="Times New Roman" w:cs="Times New Roman"/>
          <w:color w:val="000000" w:themeColor="text1"/>
          <w:sz w:val="24"/>
          <w:szCs w:val="24"/>
        </w:rPr>
      </w:pPr>
    </w:p>
    <w:p w14:paraId="09DCB300" w14:textId="77777777" w:rsidR="00F81B74" w:rsidRPr="00FB5C6D" w:rsidRDefault="003B2914" w:rsidP="00863FA6">
      <w:pPr>
        <w:pStyle w:val="Heading2"/>
        <w:rPr>
          <w:rFonts w:ascii="Times New Roman" w:hAnsi="Times New Roman" w:cs="Times New Roman"/>
          <w:color w:val="000000" w:themeColor="text1"/>
          <w:sz w:val="28"/>
          <w:szCs w:val="28"/>
        </w:rPr>
      </w:pPr>
      <w:bookmarkStart w:id="37" w:name="_Toc51174483"/>
      <w:bookmarkStart w:id="38" w:name="_Toc51174523"/>
      <w:r w:rsidRPr="00FB5C6D">
        <w:rPr>
          <w:rFonts w:ascii="Times New Roman" w:hAnsi="Times New Roman" w:cs="Times New Roman"/>
          <w:color w:val="000000" w:themeColor="text1"/>
          <w:sz w:val="28"/>
          <w:szCs w:val="28"/>
        </w:rPr>
        <w:lastRenderedPageBreak/>
        <w:t>Recommendation</w:t>
      </w:r>
      <w:bookmarkEnd w:id="37"/>
      <w:bookmarkEnd w:id="38"/>
    </w:p>
    <w:p w14:paraId="72CBC44A" w14:textId="77777777" w:rsidR="003B2914" w:rsidRPr="00FB5C6D" w:rsidRDefault="003B2914" w:rsidP="004B55F1">
      <w:p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 xml:space="preserve">Discussing about the e-commerce business opportunity in Bangladesh I have to provide some recommendation for e-commerce business holders, and specially the meenabazer e-commerce authority. </w:t>
      </w:r>
    </w:p>
    <w:p w14:paraId="0E363B0E" w14:textId="77777777" w:rsidR="003B2914" w:rsidRPr="00FB5C6D" w:rsidRDefault="003B2914"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actual and high regulation picture of each product.</w:t>
      </w:r>
    </w:p>
    <w:p w14:paraId="5184386A" w14:textId="77777777" w:rsidR="003B2914" w:rsidRPr="00FB5C6D" w:rsidRDefault="003B2914"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Improve the e-commerce management team.</w:t>
      </w:r>
    </w:p>
    <w:p w14:paraId="58751A6A" w14:textId="77777777" w:rsidR="003B2914" w:rsidRPr="00FB5C6D" w:rsidRDefault="00D77B61"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train up the employee.</w:t>
      </w:r>
    </w:p>
    <w:p w14:paraId="1F834188" w14:textId="77777777" w:rsidR="00D77B61" w:rsidRPr="00FB5C6D" w:rsidRDefault="00D77B61"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Always update their website.</w:t>
      </w:r>
    </w:p>
    <w:p w14:paraId="0975BCE6" w14:textId="77777777" w:rsidR="00D77B61" w:rsidRPr="00FB5C6D" w:rsidRDefault="00D77B61"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Increase the perches limitation against a customer.</w:t>
      </w:r>
    </w:p>
    <w:p w14:paraId="04DC89C4" w14:textId="77777777" w:rsidR="00D77B61" w:rsidRPr="00FB5C6D" w:rsidRDefault="00D77B61"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Improve the delivery system, specially the urgent delivery process.</w:t>
      </w:r>
    </w:p>
    <w:p w14:paraId="1B9DDF40" w14:textId="77777777" w:rsidR="00D77B61" w:rsidRPr="00FB5C6D" w:rsidRDefault="00D77B61"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Provide more employees for e-commerce service.</w:t>
      </w:r>
    </w:p>
    <w:p w14:paraId="128A52D3" w14:textId="77777777" w:rsidR="00D77B61" w:rsidRPr="00FB5C6D" w:rsidRDefault="00F90CBC" w:rsidP="004B55F1">
      <w:pPr>
        <w:pStyle w:val="ListParagraph"/>
        <w:numPr>
          <w:ilvl w:val="0"/>
          <w:numId w:val="33"/>
        </w:numPr>
        <w:spacing w:line="360" w:lineRule="auto"/>
        <w:jc w:val="both"/>
        <w:rPr>
          <w:rFonts w:ascii="Times New Roman" w:hAnsi="Times New Roman" w:cs="Times New Roman"/>
          <w:color w:val="000000" w:themeColor="text1"/>
          <w:sz w:val="24"/>
          <w:szCs w:val="24"/>
        </w:rPr>
      </w:pPr>
      <w:r w:rsidRPr="00FB5C6D">
        <w:rPr>
          <w:rFonts w:ascii="Times New Roman" w:hAnsi="Times New Roman" w:cs="Times New Roman"/>
          <w:color w:val="000000" w:themeColor="text1"/>
          <w:sz w:val="24"/>
          <w:szCs w:val="24"/>
        </w:rPr>
        <w:t>Develop</w:t>
      </w:r>
      <w:r w:rsidR="00D77B61" w:rsidRPr="00FB5C6D">
        <w:rPr>
          <w:rFonts w:ascii="Times New Roman" w:hAnsi="Times New Roman" w:cs="Times New Roman"/>
          <w:color w:val="000000" w:themeColor="text1"/>
          <w:sz w:val="24"/>
          <w:szCs w:val="24"/>
        </w:rPr>
        <w:t xml:space="preserve"> their marketing and promotional process.</w:t>
      </w:r>
    </w:p>
    <w:p w14:paraId="5F982172"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6A48067A"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682D5E05"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2F7CCEA4"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621047D6"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25A0C9EA"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246EE270"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4CF1A0A7"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6CAD08D2"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45385E8B"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1E8FD6E3"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bookmarkStart w:id="39" w:name="_Toc50201982" w:displacedByCustomXml="next"/>
    <w:sdt>
      <w:sdtPr>
        <w:rPr>
          <w:b/>
          <w:bCs/>
          <w:color w:val="000000" w:themeColor="text1"/>
        </w:rPr>
        <w:id w:val="1244682397"/>
        <w:docPartObj>
          <w:docPartGallery w:val="Bibliographies"/>
          <w:docPartUnique/>
        </w:docPartObj>
      </w:sdtPr>
      <w:sdtEndPr>
        <w:rPr>
          <w:b w:val="0"/>
          <w:bCs w:val="0"/>
        </w:rPr>
      </w:sdtEndPr>
      <w:sdtContent>
        <w:bookmarkEnd w:id="39" w:displacedByCustomXml="prev"/>
        <w:p w14:paraId="0F337485" w14:textId="77777777" w:rsidR="00AC5050" w:rsidRPr="00FB5C6D" w:rsidRDefault="00AC5050" w:rsidP="007F25D0">
          <w:pPr>
            <w:rPr>
              <w:color w:val="000000" w:themeColor="text1"/>
            </w:rPr>
          </w:pPr>
        </w:p>
        <w:bookmarkStart w:id="40" w:name="_Toc51174484" w:displacedByCustomXml="next"/>
        <w:bookmarkStart w:id="41" w:name="_Toc51174524" w:displacedByCustomXml="next"/>
        <w:sdt>
          <w:sdtPr>
            <w:rPr>
              <w:rFonts w:asciiTheme="minorHAnsi" w:eastAsiaTheme="minorHAnsi" w:hAnsiTheme="minorHAnsi" w:cstheme="minorBidi"/>
              <w:b w:val="0"/>
              <w:bCs w:val="0"/>
              <w:color w:val="000000" w:themeColor="text1"/>
              <w:sz w:val="22"/>
              <w:szCs w:val="22"/>
            </w:rPr>
            <w:id w:val="540413166"/>
            <w:docPartObj>
              <w:docPartGallery w:val="Bibliographies"/>
              <w:docPartUnique/>
            </w:docPartObj>
          </w:sdtPr>
          <w:sdtEndPr/>
          <w:sdtContent>
            <w:p w14:paraId="4409D2AE" w14:textId="77777777" w:rsidR="00AC5050" w:rsidRPr="00FB5C6D" w:rsidRDefault="00AC5050">
              <w:pPr>
                <w:pStyle w:val="Heading1"/>
                <w:rPr>
                  <w:color w:val="000000" w:themeColor="text1"/>
                </w:rPr>
              </w:pPr>
              <w:r w:rsidRPr="00FB5C6D">
                <w:rPr>
                  <w:color w:val="000000" w:themeColor="text1"/>
                </w:rPr>
                <w:t>References</w:t>
              </w:r>
              <w:bookmarkEnd w:id="41"/>
              <w:bookmarkEnd w:id="40"/>
            </w:p>
            <w:sdt>
              <w:sdtPr>
                <w:rPr>
                  <w:color w:val="000000" w:themeColor="text1"/>
                </w:rPr>
                <w:id w:val="-573587230"/>
                <w:bibliography/>
              </w:sdtPr>
              <w:sdtEndPr/>
              <w:sdtContent>
                <w:p w14:paraId="47E4382C" w14:textId="77777777" w:rsidR="004B272F" w:rsidRPr="00FB5C6D" w:rsidRDefault="00AC5050" w:rsidP="004B272F">
                  <w:pPr>
                    <w:pStyle w:val="Bibliography"/>
                    <w:ind w:left="720" w:hanging="720"/>
                    <w:rPr>
                      <w:noProof/>
                      <w:color w:val="000000" w:themeColor="text1"/>
                      <w:sz w:val="24"/>
                      <w:szCs w:val="24"/>
                    </w:rPr>
                  </w:pPr>
                  <w:r w:rsidRPr="00FB5C6D">
                    <w:rPr>
                      <w:color w:val="000000" w:themeColor="text1"/>
                    </w:rPr>
                    <w:fldChar w:fldCharType="begin"/>
                  </w:r>
                  <w:r w:rsidRPr="00FB5C6D">
                    <w:rPr>
                      <w:color w:val="000000" w:themeColor="text1"/>
                    </w:rPr>
                    <w:instrText xml:space="preserve"> BIBLIOGRAPHY </w:instrText>
                  </w:r>
                  <w:r w:rsidRPr="00FB5C6D">
                    <w:rPr>
                      <w:color w:val="000000" w:themeColor="text1"/>
                    </w:rPr>
                    <w:fldChar w:fldCharType="separate"/>
                  </w:r>
                  <w:r w:rsidR="004B272F" w:rsidRPr="00FB5C6D">
                    <w:rPr>
                      <w:noProof/>
                      <w:color w:val="000000" w:themeColor="text1"/>
                    </w:rPr>
                    <w:t xml:space="preserve">Ahmad, S. (2019). </w:t>
                  </w:r>
                  <w:r w:rsidR="004B272F" w:rsidRPr="00FB5C6D">
                    <w:rPr>
                      <w:i/>
                      <w:iCs/>
                      <w:noProof/>
                      <w:color w:val="000000" w:themeColor="text1"/>
                    </w:rPr>
                    <w:t>E-commerce satisfaction and challenges:An example Meenabazer.</w:t>
                  </w:r>
                  <w:r w:rsidR="004B272F" w:rsidRPr="00FB5C6D">
                    <w:rPr>
                      <w:noProof/>
                      <w:color w:val="000000" w:themeColor="text1"/>
                    </w:rPr>
                    <w:t xml:space="preserve"> Dhaka: United International University. </w:t>
                  </w:r>
                  <w:r w:rsidR="004B272F" w:rsidRPr="00FB5C6D">
                    <w:rPr>
                      <w:noProof/>
                      <w:color w:val="000000" w:themeColor="text1"/>
                      <w:u w:val="single"/>
                    </w:rPr>
                    <w:t>http://www.fintechbd.com/e-commerce-and-its-growth-in-</w:t>
                  </w:r>
                  <w:r w:rsidR="004B272F" w:rsidRPr="00FB5C6D">
                    <w:rPr>
                      <w:noProof/>
                      <w:color w:val="000000" w:themeColor="text1"/>
                    </w:rPr>
                    <w:t>bangladesh/</w:t>
                  </w:r>
                </w:p>
                <w:p w14:paraId="194BDD75" w14:textId="77777777" w:rsidR="004B272F" w:rsidRPr="00FB5C6D" w:rsidRDefault="004B272F" w:rsidP="004B272F">
                  <w:pPr>
                    <w:pStyle w:val="Bibliography"/>
                    <w:ind w:left="720" w:hanging="720"/>
                    <w:rPr>
                      <w:noProof/>
                      <w:color w:val="000000" w:themeColor="text1"/>
                    </w:rPr>
                  </w:pPr>
                  <w:r w:rsidRPr="00FB5C6D">
                    <w:rPr>
                      <w:i/>
                      <w:iCs/>
                      <w:noProof/>
                      <w:color w:val="000000" w:themeColor="text1"/>
                    </w:rPr>
                    <w:t>FINTECH</w:t>
                  </w:r>
                  <w:r w:rsidRPr="00FB5C6D">
                    <w:rPr>
                      <w:noProof/>
                      <w:color w:val="000000" w:themeColor="text1"/>
                    </w:rPr>
                    <w:t xml:space="preserve">. (2018, November 14). Retrieved 9 5, 2020, from E-Commerce And Its Growth In Bangladesh: </w:t>
                  </w:r>
                  <w:r w:rsidRPr="00FB5C6D">
                    <w:rPr>
                      <w:noProof/>
                      <w:color w:val="000000" w:themeColor="text1"/>
                      <w:u w:val="single"/>
                    </w:rPr>
                    <w:t>http://www.fintechbd.com/e-commerce-and-its-growth-in-bangladesh/</w:t>
                  </w:r>
                </w:p>
                <w:p w14:paraId="0E7B9372" w14:textId="77777777" w:rsidR="004B272F" w:rsidRPr="00FB5C6D" w:rsidRDefault="004B272F" w:rsidP="004B272F">
                  <w:pPr>
                    <w:pStyle w:val="Bibliography"/>
                    <w:ind w:left="720" w:hanging="720"/>
                    <w:rPr>
                      <w:noProof/>
                      <w:color w:val="000000" w:themeColor="text1"/>
                      <w:u w:val="single"/>
                    </w:rPr>
                  </w:pPr>
                  <w:r w:rsidRPr="00FB5C6D">
                    <w:rPr>
                      <w:noProof/>
                      <w:color w:val="000000" w:themeColor="text1"/>
                    </w:rPr>
                    <w:t xml:space="preserve">Hossain, S. (2015). </w:t>
                  </w:r>
                  <w:r w:rsidRPr="00FB5C6D">
                    <w:rPr>
                      <w:i/>
                      <w:iCs/>
                      <w:noProof/>
                      <w:color w:val="000000" w:themeColor="text1"/>
                    </w:rPr>
                    <w:t>E-commerce business opportunities and challenges in Bangladesh.</w:t>
                  </w:r>
                  <w:r w:rsidRPr="00FB5C6D">
                    <w:rPr>
                      <w:noProof/>
                      <w:color w:val="000000" w:themeColor="text1"/>
                    </w:rPr>
                    <w:t xml:space="preserve"> Dhaka: BRAC University.</w:t>
                  </w:r>
                  <w:r w:rsidRPr="00FB5C6D">
                    <w:rPr>
                      <w:noProof/>
                      <w:color w:val="000000" w:themeColor="text1"/>
                      <w:u w:val="single"/>
                    </w:rPr>
                    <w:t>http://dspace.bracu.ac.bd/xmlui/bitstream/handle/10361/10148/16164015_MBA.pdf?sequence=1&amp;isAllowed=y</w:t>
                  </w:r>
                </w:p>
                <w:p w14:paraId="35D429E6" w14:textId="77777777" w:rsidR="004B272F" w:rsidRPr="00FB5C6D" w:rsidRDefault="004B272F" w:rsidP="004B272F">
                  <w:pPr>
                    <w:pStyle w:val="Bibliography"/>
                    <w:ind w:left="720" w:hanging="720"/>
                    <w:rPr>
                      <w:noProof/>
                      <w:color w:val="000000" w:themeColor="text1"/>
                    </w:rPr>
                  </w:pPr>
                  <w:r w:rsidRPr="00FB5C6D">
                    <w:rPr>
                      <w:noProof/>
                      <w:color w:val="000000" w:themeColor="text1"/>
                    </w:rPr>
                    <w:t xml:space="preserve">Islam, A. (2016-12-14). </w:t>
                  </w:r>
                  <w:r w:rsidRPr="00FB5C6D">
                    <w:rPr>
                      <w:i/>
                      <w:iCs/>
                      <w:noProof/>
                      <w:color w:val="000000" w:themeColor="text1"/>
                    </w:rPr>
                    <w:t>Customer satisfaction of Gemcon Group: a descriptive study on Meena Bazar.</w:t>
                  </w:r>
                  <w:r w:rsidRPr="00FB5C6D">
                    <w:rPr>
                      <w:noProof/>
                      <w:color w:val="000000" w:themeColor="text1"/>
                    </w:rPr>
                    <w:t xml:space="preserve"> Dhaka: BRAC Univeristy.</w:t>
                  </w:r>
                  <w:r w:rsidRPr="00FB5C6D">
                    <w:rPr>
                      <w:color w:val="000000" w:themeColor="text1"/>
                      <w:u w:val="single"/>
                    </w:rPr>
                    <w:t xml:space="preserve"> </w:t>
                  </w:r>
                  <w:r w:rsidRPr="00FB5C6D">
                    <w:rPr>
                      <w:noProof/>
                      <w:color w:val="000000" w:themeColor="text1"/>
                      <w:u w:val="single"/>
                    </w:rPr>
                    <w:t>http://hdl.handle.net/10361/8437</w:t>
                  </w:r>
                </w:p>
                <w:p w14:paraId="275819D9" w14:textId="77777777" w:rsidR="00AC5050" w:rsidRPr="00FB5C6D" w:rsidRDefault="00AC5050" w:rsidP="004B272F">
                  <w:pPr>
                    <w:rPr>
                      <w:color w:val="000000" w:themeColor="text1"/>
                    </w:rPr>
                  </w:pPr>
                  <w:r w:rsidRPr="00FB5C6D">
                    <w:rPr>
                      <w:b/>
                      <w:bCs/>
                      <w:noProof/>
                      <w:color w:val="000000" w:themeColor="text1"/>
                    </w:rPr>
                    <w:fldChar w:fldCharType="end"/>
                  </w:r>
                </w:p>
              </w:sdtContent>
            </w:sdt>
          </w:sdtContent>
        </w:sdt>
        <w:p w14:paraId="79E463A2" w14:textId="77777777" w:rsidR="007F25D0" w:rsidRPr="00FB5C6D" w:rsidRDefault="00031F62" w:rsidP="007F25D0">
          <w:pPr>
            <w:rPr>
              <w:color w:val="000000" w:themeColor="text1"/>
            </w:rPr>
          </w:pPr>
        </w:p>
      </w:sdtContent>
    </w:sdt>
    <w:p w14:paraId="49CF3AD5" w14:textId="77777777" w:rsidR="00F90CBC" w:rsidRPr="00FB5C6D" w:rsidRDefault="00F90CBC" w:rsidP="004B55F1">
      <w:pPr>
        <w:spacing w:line="360" w:lineRule="auto"/>
        <w:jc w:val="both"/>
        <w:rPr>
          <w:rFonts w:ascii="Times New Roman" w:hAnsi="Times New Roman" w:cs="Times New Roman"/>
          <w:color w:val="000000" w:themeColor="text1"/>
          <w:sz w:val="24"/>
          <w:szCs w:val="24"/>
        </w:rPr>
      </w:pPr>
    </w:p>
    <w:p w14:paraId="2E10D652" w14:textId="77777777" w:rsidR="00F90CBC" w:rsidRPr="00FB5C6D" w:rsidRDefault="00F90CBC" w:rsidP="004B55F1">
      <w:pPr>
        <w:pStyle w:val="ListParagraph"/>
        <w:spacing w:line="360" w:lineRule="auto"/>
        <w:jc w:val="both"/>
        <w:rPr>
          <w:rFonts w:ascii="Times New Roman" w:hAnsi="Times New Roman" w:cs="Times New Roman"/>
          <w:color w:val="000000" w:themeColor="text1"/>
          <w:sz w:val="24"/>
          <w:szCs w:val="24"/>
        </w:rPr>
      </w:pPr>
    </w:p>
    <w:p w14:paraId="56FAD291" w14:textId="77777777" w:rsidR="00A2559D" w:rsidRPr="00FB5C6D" w:rsidRDefault="00A2559D" w:rsidP="004B55F1">
      <w:pPr>
        <w:pStyle w:val="ListParagraph"/>
        <w:spacing w:line="360" w:lineRule="auto"/>
        <w:jc w:val="both"/>
        <w:rPr>
          <w:rFonts w:ascii="Times New Roman" w:hAnsi="Times New Roman" w:cs="Times New Roman"/>
          <w:color w:val="000000" w:themeColor="text1"/>
          <w:sz w:val="24"/>
          <w:szCs w:val="24"/>
        </w:rPr>
      </w:pPr>
    </w:p>
    <w:p w14:paraId="6F6CE927"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40396D43"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762172FC"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7C4530F8"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05748B04" w14:textId="77777777" w:rsidR="00180163" w:rsidRPr="00FB5C6D" w:rsidRDefault="00180163" w:rsidP="004B55F1">
      <w:pPr>
        <w:pStyle w:val="ListParagraph"/>
        <w:spacing w:line="360" w:lineRule="auto"/>
        <w:jc w:val="both"/>
        <w:rPr>
          <w:rFonts w:ascii="Times New Roman" w:hAnsi="Times New Roman" w:cs="Times New Roman"/>
          <w:color w:val="000000" w:themeColor="text1"/>
          <w:sz w:val="24"/>
          <w:szCs w:val="24"/>
        </w:rPr>
      </w:pPr>
    </w:p>
    <w:p w14:paraId="6305C1BD" w14:textId="77777777" w:rsidR="00180163" w:rsidRPr="00FB5C6D" w:rsidRDefault="00180163" w:rsidP="004B55F1">
      <w:pPr>
        <w:pStyle w:val="ListParagraph"/>
        <w:spacing w:line="360" w:lineRule="auto"/>
        <w:jc w:val="both"/>
        <w:rPr>
          <w:rFonts w:ascii="Times New Roman" w:hAnsi="Times New Roman" w:cs="Times New Roman"/>
          <w:color w:val="000000" w:themeColor="text1"/>
          <w:sz w:val="24"/>
          <w:szCs w:val="24"/>
        </w:rPr>
      </w:pPr>
    </w:p>
    <w:p w14:paraId="6EE64CB8" w14:textId="77777777" w:rsidR="00180163" w:rsidRPr="00FB5C6D" w:rsidRDefault="00180163" w:rsidP="004B55F1">
      <w:pPr>
        <w:pStyle w:val="ListParagraph"/>
        <w:spacing w:line="360" w:lineRule="auto"/>
        <w:jc w:val="both"/>
        <w:rPr>
          <w:rFonts w:ascii="Times New Roman" w:hAnsi="Times New Roman" w:cs="Times New Roman"/>
          <w:color w:val="000000" w:themeColor="text1"/>
          <w:sz w:val="24"/>
          <w:szCs w:val="24"/>
        </w:rPr>
      </w:pPr>
    </w:p>
    <w:p w14:paraId="141A1F9D"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493B8BBF"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0C6D03B1"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4D3366F4"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48018DAF"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7EA553C1"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278B0382"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1B125763" w14:textId="77777777" w:rsidR="00B236BD" w:rsidRPr="00FB5C6D" w:rsidRDefault="00B236BD" w:rsidP="004B55F1">
      <w:pPr>
        <w:pStyle w:val="ListParagraph"/>
        <w:spacing w:line="360" w:lineRule="auto"/>
        <w:jc w:val="both"/>
        <w:rPr>
          <w:rFonts w:ascii="Times New Roman" w:hAnsi="Times New Roman" w:cs="Times New Roman"/>
          <w:color w:val="000000" w:themeColor="text1"/>
          <w:sz w:val="24"/>
          <w:szCs w:val="24"/>
        </w:rPr>
      </w:pPr>
    </w:p>
    <w:p w14:paraId="29AF3D8B" w14:textId="77777777" w:rsidR="00180163" w:rsidRPr="00FB5C6D" w:rsidRDefault="00180163" w:rsidP="004B55F1">
      <w:pPr>
        <w:pStyle w:val="Heading1"/>
        <w:spacing w:line="360" w:lineRule="auto"/>
        <w:rPr>
          <w:rFonts w:ascii="Times New Roman" w:hAnsi="Times New Roman" w:cs="Times New Roman"/>
          <w:color w:val="000000" w:themeColor="text1"/>
        </w:rPr>
      </w:pPr>
      <w:bookmarkStart w:id="42" w:name="_Toc51174485"/>
      <w:bookmarkStart w:id="43" w:name="_Toc51174525"/>
      <w:r w:rsidRPr="00FB5C6D">
        <w:rPr>
          <w:rFonts w:ascii="Times New Roman" w:hAnsi="Times New Roman" w:cs="Times New Roman"/>
          <w:color w:val="000000" w:themeColor="text1"/>
        </w:rPr>
        <w:lastRenderedPageBreak/>
        <w:t>Appendix</w:t>
      </w:r>
      <w:bookmarkEnd w:id="42"/>
      <w:bookmarkEnd w:id="43"/>
    </w:p>
    <w:p w14:paraId="42D8C966" w14:textId="77777777" w:rsidR="00B236BD" w:rsidRPr="00FB5C6D" w:rsidRDefault="00180163" w:rsidP="004B55F1">
      <w:pPr>
        <w:pStyle w:val="Heading1"/>
        <w:spacing w:line="360" w:lineRule="auto"/>
        <w:rPr>
          <w:rFonts w:ascii="Times New Roman" w:hAnsi="Times New Roman" w:cs="Times New Roman"/>
          <w:color w:val="000000" w:themeColor="text1"/>
        </w:rPr>
      </w:pPr>
      <w:bookmarkStart w:id="44" w:name="_Toc51174486"/>
      <w:bookmarkStart w:id="45" w:name="_Toc51174526"/>
      <w:r w:rsidRPr="00FB5C6D">
        <w:rPr>
          <w:noProof/>
          <w:color w:val="000000" w:themeColor="text1"/>
          <w:bdr w:val="none" w:sz="0" w:space="0" w:color="auto" w:frame="1"/>
        </w:rPr>
        <w:drawing>
          <wp:anchor distT="0" distB="0" distL="114300" distR="114300" simplePos="0" relativeHeight="251661824" behindDoc="1" locked="0" layoutInCell="1" allowOverlap="1" wp14:anchorId="4D7D50BE" wp14:editId="5B8F5560">
            <wp:simplePos x="0" y="0"/>
            <wp:positionH relativeFrom="column">
              <wp:posOffset>2809240</wp:posOffset>
            </wp:positionH>
            <wp:positionV relativeFrom="paragraph">
              <wp:posOffset>302260</wp:posOffset>
            </wp:positionV>
            <wp:extent cx="2733675" cy="1933575"/>
            <wp:effectExtent l="0" t="0" r="9525" b="9525"/>
            <wp:wrapTight wrapText="bothSides">
              <wp:wrapPolygon edited="0">
                <wp:start x="21600" y="21600"/>
                <wp:lineTo x="21600" y="106"/>
                <wp:lineTo x="75" y="106"/>
                <wp:lineTo x="75" y="21600"/>
                <wp:lineTo x="21600" y="21600"/>
              </wp:wrapPolygon>
            </wp:wrapTight>
            <wp:docPr id="4" name="Picture 4" descr="C:\Users\Ashik_PC\Download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hik_PC\Downloads\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0800000">
                      <a:off x="0" y="0"/>
                      <a:ext cx="2733675"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5C6D">
        <w:rPr>
          <w:b w:val="0"/>
          <w:bCs w:val="0"/>
          <w:noProof/>
          <w:color w:val="000000" w:themeColor="text1"/>
          <w:sz w:val="32"/>
          <w:szCs w:val="32"/>
          <w:bdr w:val="none" w:sz="0" w:space="0" w:color="auto" w:frame="1"/>
        </w:rPr>
        <w:drawing>
          <wp:anchor distT="0" distB="0" distL="114300" distR="114300" simplePos="0" relativeHeight="251657728" behindDoc="1" locked="0" layoutInCell="1" allowOverlap="1" wp14:anchorId="24CB383E" wp14:editId="2339595F">
            <wp:simplePos x="0" y="0"/>
            <wp:positionH relativeFrom="column">
              <wp:posOffset>0</wp:posOffset>
            </wp:positionH>
            <wp:positionV relativeFrom="paragraph">
              <wp:posOffset>302895</wp:posOffset>
            </wp:positionV>
            <wp:extent cx="2676525" cy="1747731"/>
            <wp:effectExtent l="0" t="0" r="0" b="5080"/>
            <wp:wrapTight wrapText="bothSides">
              <wp:wrapPolygon edited="0">
                <wp:start x="0" y="0"/>
                <wp:lineTo x="0" y="21427"/>
                <wp:lineTo x="21369" y="21427"/>
                <wp:lineTo x="21369" y="0"/>
                <wp:lineTo x="0" y="0"/>
              </wp:wrapPolygon>
            </wp:wrapTight>
            <wp:docPr id="3" name="Picture 3" descr="https://lh5.googleusercontent.com/qO_ySKd2TWcVyUbUem2btyk67FsmGeGbP-u95yXMrn1YX-xYSgi-8sjv8emXrBEu6PNmJKqZy_l2wdXyccuhng9C1L2OMapD_vBWgiU5kAwEqBQ_FtxKo8zQDTIAYbx0VdDBk2NVqQ0iDVV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qO_ySKd2TWcVyUbUem2btyk67FsmGeGbP-u95yXMrn1YX-xYSgi-8sjv8emXrBEu6PNmJKqZy_l2wdXyccuhng9C1L2OMapD_vBWgiU5kAwEqBQ_FtxKo8zQDTIAYbx0VdDBk2NVqQ0iDVV9-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76525" cy="1747731"/>
                    </a:xfrm>
                    <a:prstGeom prst="rect">
                      <a:avLst/>
                    </a:prstGeom>
                    <a:noFill/>
                    <a:ln>
                      <a:noFill/>
                    </a:ln>
                  </pic:spPr>
                </pic:pic>
              </a:graphicData>
            </a:graphic>
          </wp:anchor>
        </w:drawing>
      </w:r>
      <w:bookmarkEnd w:id="44"/>
      <w:bookmarkEnd w:id="45"/>
      <w:r w:rsidRPr="00FB5C6D">
        <w:rPr>
          <w:rFonts w:ascii="Times New Roman" w:hAnsi="Times New Roman" w:cs="Times New Roman"/>
          <w:color w:val="000000" w:themeColor="text1"/>
        </w:rPr>
        <w:t xml:space="preserve"> </w:t>
      </w:r>
    </w:p>
    <w:sectPr w:rsidR="00B236BD" w:rsidRPr="00FB5C6D" w:rsidSect="001606C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7E10EF" w14:textId="77777777" w:rsidR="00031F62" w:rsidRDefault="00031F62" w:rsidP="00433C88">
      <w:pPr>
        <w:spacing w:after="0" w:line="240" w:lineRule="auto"/>
      </w:pPr>
      <w:r>
        <w:separator/>
      </w:r>
    </w:p>
  </w:endnote>
  <w:endnote w:type="continuationSeparator" w:id="0">
    <w:p w14:paraId="0B086FDB" w14:textId="77777777" w:rsidR="00031F62" w:rsidRDefault="00031F62" w:rsidP="00433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0949067"/>
      <w:docPartObj>
        <w:docPartGallery w:val="Page Numbers (Bottom of Page)"/>
        <w:docPartUnique/>
      </w:docPartObj>
    </w:sdtPr>
    <w:sdtEndPr>
      <w:rPr>
        <w:noProof/>
      </w:rPr>
    </w:sdtEndPr>
    <w:sdtContent>
      <w:p w14:paraId="30CF09E4" w14:textId="77777777" w:rsidR="004B272F" w:rsidRDefault="004B272F">
        <w:pPr>
          <w:pStyle w:val="Footer"/>
          <w:jc w:val="center"/>
        </w:pPr>
        <w:r>
          <w:fldChar w:fldCharType="begin"/>
        </w:r>
        <w:r>
          <w:instrText xml:space="preserve"> PAGE   \* MERGEFORMAT </w:instrText>
        </w:r>
        <w:r>
          <w:fldChar w:fldCharType="separate"/>
        </w:r>
        <w:r w:rsidR="006E0352">
          <w:rPr>
            <w:noProof/>
          </w:rPr>
          <w:t>20</w:t>
        </w:r>
        <w:r>
          <w:rPr>
            <w:noProof/>
          </w:rPr>
          <w:fldChar w:fldCharType="end"/>
        </w:r>
      </w:p>
    </w:sdtContent>
  </w:sdt>
  <w:p w14:paraId="11BB2FE5" w14:textId="77777777" w:rsidR="004B272F" w:rsidRDefault="004B2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7EB0F" w14:textId="77777777" w:rsidR="00031F62" w:rsidRDefault="00031F62" w:rsidP="00433C88">
      <w:pPr>
        <w:spacing w:after="0" w:line="240" w:lineRule="auto"/>
      </w:pPr>
      <w:r>
        <w:separator/>
      </w:r>
    </w:p>
  </w:footnote>
  <w:footnote w:type="continuationSeparator" w:id="0">
    <w:p w14:paraId="377EEB2C" w14:textId="77777777" w:rsidR="00031F62" w:rsidRDefault="00031F62" w:rsidP="00433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05B12" w14:textId="77777777" w:rsidR="004B272F" w:rsidRDefault="00031F62">
    <w:pPr>
      <w:pStyle w:val="Header"/>
    </w:pPr>
    <w:r>
      <w:rPr>
        <w:noProof/>
      </w:rPr>
      <w:pict w14:anchorId="05A8D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9687330" o:spid="_x0000_s2051" type="#_x0000_t75" alt="" style="position:absolute;margin-left:0;margin-top:0;width:468pt;height:208.25pt;z-index:-251657216;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0476157"/>
      <w:docPartObj>
        <w:docPartGallery w:val="Watermarks"/>
        <w:docPartUnique/>
      </w:docPartObj>
    </w:sdtPr>
    <w:sdtEndPr/>
    <w:sdtContent>
      <w:p w14:paraId="2029C923" w14:textId="77777777" w:rsidR="004B272F" w:rsidRDefault="00031F62">
        <w:pPr>
          <w:pStyle w:val="Header"/>
        </w:pPr>
        <w:r>
          <w:rPr>
            <w:noProof/>
          </w:rPr>
          <w:pict w14:anchorId="75789F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9687331" o:spid="_x0000_s2050" type="#_x0000_t75" alt="" style="position:absolute;margin-left:0;margin-top:0;width:468pt;height:208.25pt;z-index:-251656192;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B58C0" w14:textId="77777777" w:rsidR="004B272F" w:rsidRDefault="00031F62">
    <w:pPr>
      <w:pStyle w:val="Header"/>
    </w:pPr>
    <w:r>
      <w:rPr>
        <w:noProof/>
      </w:rPr>
      <w:pict w14:anchorId="588D1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9687329" o:spid="_x0000_s2049" type="#_x0000_t75" alt="" style="position:absolute;margin-left:0;margin-top:0;width:468pt;height:208.25pt;z-index:-251658240;mso-wrap-edited:f;mso-width-percent:0;mso-height-percent:0;mso-position-horizontal:center;mso-position-horizontal-relative:margin;mso-position-vertical:center;mso-position-vertical-relative:margin;mso-width-percent:0;mso-height-percent:0" o:allowincell="f">
          <v:imagedata r:id="rId1" o:title="downloa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B9AC"/>
      </v:shape>
    </w:pict>
  </w:numPicBullet>
  <w:abstractNum w:abstractNumId="0" w15:restartNumberingAfterBreak="0">
    <w:nsid w:val="0AAD32D0"/>
    <w:multiLevelType w:val="hybridMultilevel"/>
    <w:tmpl w:val="0936B876"/>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55DBB"/>
    <w:multiLevelType w:val="hybridMultilevel"/>
    <w:tmpl w:val="45C4C0C6"/>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95363"/>
    <w:multiLevelType w:val="hybridMultilevel"/>
    <w:tmpl w:val="672A1F5A"/>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37D10"/>
    <w:multiLevelType w:val="hybridMultilevel"/>
    <w:tmpl w:val="60E23ED6"/>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F75AE"/>
    <w:multiLevelType w:val="hybridMultilevel"/>
    <w:tmpl w:val="AFD889B4"/>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F1E69"/>
    <w:multiLevelType w:val="hybridMultilevel"/>
    <w:tmpl w:val="B05C49E0"/>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02066"/>
    <w:multiLevelType w:val="hybridMultilevel"/>
    <w:tmpl w:val="CD4C8A9A"/>
    <w:lvl w:ilvl="0" w:tplc="A16ADB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01B6E"/>
    <w:multiLevelType w:val="hybridMultilevel"/>
    <w:tmpl w:val="EC1EC786"/>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A56A4"/>
    <w:multiLevelType w:val="hybridMultilevel"/>
    <w:tmpl w:val="95A45F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25056353"/>
    <w:multiLevelType w:val="hybridMultilevel"/>
    <w:tmpl w:val="8550E2FC"/>
    <w:lvl w:ilvl="0" w:tplc="5E52DFA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3E125B"/>
    <w:multiLevelType w:val="hybridMultilevel"/>
    <w:tmpl w:val="7E38AF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067569"/>
    <w:multiLevelType w:val="hybridMultilevel"/>
    <w:tmpl w:val="42A063CE"/>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2554F1"/>
    <w:multiLevelType w:val="hybridMultilevel"/>
    <w:tmpl w:val="F6E0780E"/>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F67A6"/>
    <w:multiLevelType w:val="hybridMultilevel"/>
    <w:tmpl w:val="36582144"/>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8A0E88"/>
    <w:multiLevelType w:val="multilevel"/>
    <w:tmpl w:val="C30E9EB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3804B0C"/>
    <w:multiLevelType w:val="hybridMultilevel"/>
    <w:tmpl w:val="6E2C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1D4180"/>
    <w:multiLevelType w:val="hybridMultilevel"/>
    <w:tmpl w:val="2064EE24"/>
    <w:lvl w:ilvl="0" w:tplc="5E52DFA2">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17" w15:restartNumberingAfterBreak="0">
    <w:nsid w:val="4CF801E9"/>
    <w:multiLevelType w:val="hybridMultilevel"/>
    <w:tmpl w:val="CA36F1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6087F"/>
    <w:multiLevelType w:val="hybridMultilevel"/>
    <w:tmpl w:val="BABA1D8A"/>
    <w:lvl w:ilvl="0" w:tplc="5E52DFA2">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9" w15:restartNumberingAfterBreak="0">
    <w:nsid w:val="51D929E8"/>
    <w:multiLevelType w:val="hybridMultilevel"/>
    <w:tmpl w:val="DE3890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7F2871"/>
    <w:multiLevelType w:val="hybridMultilevel"/>
    <w:tmpl w:val="563C8DDA"/>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3C2682"/>
    <w:multiLevelType w:val="multilevel"/>
    <w:tmpl w:val="9FE0E4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632D11"/>
    <w:multiLevelType w:val="hybridMultilevel"/>
    <w:tmpl w:val="35A20DC4"/>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654511"/>
    <w:multiLevelType w:val="hybridMultilevel"/>
    <w:tmpl w:val="CA0A8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C1035A"/>
    <w:multiLevelType w:val="hybridMultilevel"/>
    <w:tmpl w:val="7936838A"/>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415D1"/>
    <w:multiLevelType w:val="multilevel"/>
    <w:tmpl w:val="30C2EBA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4FB227A"/>
    <w:multiLevelType w:val="hybridMultilevel"/>
    <w:tmpl w:val="AE4664BE"/>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2A1D83"/>
    <w:multiLevelType w:val="hybridMultilevel"/>
    <w:tmpl w:val="3FBEAE7A"/>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4A3915"/>
    <w:multiLevelType w:val="hybridMultilevel"/>
    <w:tmpl w:val="55841554"/>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2A71DB"/>
    <w:multiLevelType w:val="hybridMultilevel"/>
    <w:tmpl w:val="2EC0EDB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E3C0C84"/>
    <w:multiLevelType w:val="hybridMultilevel"/>
    <w:tmpl w:val="6A940E18"/>
    <w:lvl w:ilvl="0" w:tplc="5E52DFA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E5971A4"/>
    <w:multiLevelType w:val="hybridMultilevel"/>
    <w:tmpl w:val="D62C1118"/>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193E69"/>
    <w:multiLevelType w:val="hybridMultilevel"/>
    <w:tmpl w:val="E742517E"/>
    <w:lvl w:ilvl="0" w:tplc="5E52DF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19"/>
  </w:num>
  <w:num w:numId="4">
    <w:abstractNumId w:val="24"/>
  </w:num>
  <w:num w:numId="5">
    <w:abstractNumId w:val="13"/>
  </w:num>
  <w:num w:numId="6">
    <w:abstractNumId w:val="20"/>
  </w:num>
  <w:num w:numId="7">
    <w:abstractNumId w:val="14"/>
  </w:num>
  <w:num w:numId="8">
    <w:abstractNumId w:val="25"/>
  </w:num>
  <w:num w:numId="9">
    <w:abstractNumId w:val="18"/>
  </w:num>
  <w:num w:numId="10">
    <w:abstractNumId w:val="22"/>
  </w:num>
  <w:num w:numId="11">
    <w:abstractNumId w:val="6"/>
  </w:num>
  <w:num w:numId="12">
    <w:abstractNumId w:val="0"/>
  </w:num>
  <w:num w:numId="13">
    <w:abstractNumId w:val="12"/>
  </w:num>
  <w:num w:numId="14">
    <w:abstractNumId w:val="26"/>
  </w:num>
  <w:num w:numId="15">
    <w:abstractNumId w:val="32"/>
  </w:num>
  <w:num w:numId="16">
    <w:abstractNumId w:val="4"/>
  </w:num>
  <w:num w:numId="17">
    <w:abstractNumId w:val="15"/>
  </w:num>
  <w:num w:numId="18">
    <w:abstractNumId w:val="27"/>
  </w:num>
  <w:num w:numId="19">
    <w:abstractNumId w:val="30"/>
  </w:num>
  <w:num w:numId="20">
    <w:abstractNumId w:val="23"/>
  </w:num>
  <w:num w:numId="21">
    <w:abstractNumId w:val="29"/>
  </w:num>
  <w:num w:numId="22">
    <w:abstractNumId w:val="9"/>
  </w:num>
  <w:num w:numId="23">
    <w:abstractNumId w:val="1"/>
  </w:num>
  <w:num w:numId="24">
    <w:abstractNumId w:val="31"/>
  </w:num>
  <w:num w:numId="25">
    <w:abstractNumId w:val="3"/>
  </w:num>
  <w:num w:numId="26">
    <w:abstractNumId w:val="2"/>
  </w:num>
  <w:num w:numId="27">
    <w:abstractNumId w:val="8"/>
  </w:num>
  <w:num w:numId="28">
    <w:abstractNumId w:val="10"/>
  </w:num>
  <w:num w:numId="29">
    <w:abstractNumId w:val="17"/>
  </w:num>
  <w:num w:numId="30">
    <w:abstractNumId w:val="11"/>
  </w:num>
  <w:num w:numId="31">
    <w:abstractNumId w:val="28"/>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4581"/>
    <w:rsid w:val="00011CCF"/>
    <w:rsid w:val="000249F7"/>
    <w:rsid w:val="00031F62"/>
    <w:rsid w:val="0007103C"/>
    <w:rsid w:val="00074F7C"/>
    <w:rsid w:val="00087FD6"/>
    <w:rsid w:val="00092026"/>
    <w:rsid w:val="00094D18"/>
    <w:rsid w:val="000D2F12"/>
    <w:rsid w:val="000D3845"/>
    <w:rsid w:val="00110345"/>
    <w:rsid w:val="001465C3"/>
    <w:rsid w:val="0015460D"/>
    <w:rsid w:val="001606CA"/>
    <w:rsid w:val="00180163"/>
    <w:rsid w:val="00184474"/>
    <w:rsid w:val="0019336A"/>
    <w:rsid w:val="00193F1E"/>
    <w:rsid w:val="001A09FD"/>
    <w:rsid w:val="001C6CBF"/>
    <w:rsid w:val="001C747D"/>
    <w:rsid w:val="001D0B32"/>
    <w:rsid w:val="001E0FFE"/>
    <w:rsid w:val="001E2DC4"/>
    <w:rsid w:val="001F0987"/>
    <w:rsid w:val="001F5323"/>
    <w:rsid w:val="001F6929"/>
    <w:rsid w:val="002019D7"/>
    <w:rsid w:val="002127A2"/>
    <w:rsid w:val="002139C8"/>
    <w:rsid w:val="00213FD1"/>
    <w:rsid w:val="0022396C"/>
    <w:rsid w:val="00230F7D"/>
    <w:rsid w:val="00231556"/>
    <w:rsid w:val="00235823"/>
    <w:rsid w:val="00284581"/>
    <w:rsid w:val="00293B5C"/>
    <w:rsid w:val="00297B98"/>
    <w:rsid w:val="002F29D9"/>
    <w:rsid w:val="0030059D"/>
    <w:rsid w:val="0030189A"/>
    <w:rsid w:val="0032450E"/>
    <w:rsid w:val="003563ED"/>
    <w:rsid w:val="00375FE5"/>
    <w:rsid w:val="003763BF"/>
    <w:rsid w:val="0038593D"/>
    <w:rsid w:val="00387F60"/>
    <w:rsid w:val="00390E36"/>
    <w:rsid w:val="00393216"/>
    <w:rsid w:val="003960DD"/>
    <w:rsid w:val="003B2914"/>
    <w:rsid w:val="003C26B1"/>
    <w:rsid w:val="003C754C"/>
    <w:rsid w:val="003E720C"/>
    <w:rsid w:val="003F0018"/>
    <w:rsid w:val="00414D33"/>
    <w:rsid w:val="00420E80"/>
    <w:rsid w:val="0042201A"/>
    <w:rsid w:val="00424284"/>
    <w:rsid w:val="00433C88"/>
    <w:rsid w:val="00456286"/>
    <w:rsid w:val="00464CAD"/>
    <w:rsid w:val="00472264"/>
    <w:rsid w:val="00487810"/>
    <w:rsid w:val="004B272F"/>
    <w:rsid w:val="004B55F1"/>
    <w:rsid w:val="004D6CC5"/>
    <w:rsid w:val="004E32B2"/>
    <w:rsid w:val="00501BCB"/>
    <w:rsid w:val="00502C7E"/>
    <w:rsid w:val="00504DB5"/>
    <w:rsid w:val="0052048E"/>
    <w:rsid w:val="00535465"/>
    <w:rsid w:val="00535527"/>
    <w:rsid w:val="00542718"/>
    <w:rsid w:val="00554CF4"/>
    <w:rsid w:val="00576037"/>
    <w:rsid w:val="005B3E05"/>
    <w:rsid w:val="005B3E0C"/>
    <w:rsid w:val="005B6B19"/>
    <w:rsid w:val="006067E5"/>
    <w:rsid w:val="006149BE"/>
    <w:rsid w:val="0062342B"/>
    <w:rsid w:val="00641963"/>
    <w:rsid w:val="00653167"/>
    <w:rsid w:val="006610B8"/>
    <w:rsid w:val="006614D1"/>
    <w:rsid w:val="00670AB8"/>
    <w:rsid w:val="0067142F"/>
    <w:rsid w:val="006860A2"/>
    <w:rsid w:val="006961CC"/>
    <w:rsid w:val="00697461"/>
    <w:rsid w:val="006A6686"/>
    <w:rsid w:val="006B3529"/>
    <w:rsid w:val="006E0352"/>
    <w:rsid w:val="006F0078"/>
    <w:rsid w:val="006F1167"/>
    <w:rsid w:val="00741018"/>
    <w:rsid w:val="007700B7"/>
    <w:rsid w:val="007742BB"/>
    <w:rsid w:val="00792B33"/>
    <w:rsid w:val="007C0CCD"/>
    <w:rsid w:val="007E3314"/>
    <w:rsid w:val="007F25D0"/>
    <w:rsid w:val="007F3A38"/>
    <w:rsid w:val="007F459B"/>
    <w:rsid w:val="00814575"/>
    <w:rsid w:val="008156F4"/>
    <w:rsid w:val="0082489B"/>
    <w:rsid w:val="00855250"/>
    <w:rsid w:val="00861C4E"/>
    <w:rsid w:val="00863FA6"/>
    <w:rsid w:val="00872F93"/>
    <w:rsid w:val="00877105"/>
    <w:rsid w:val="00893951"/>
    <w:rsid w:val="008A0489"/>
    <w:rsid w:val="008C535D"/>
    <w:rsid w:val="008D160D"/>
    <w:rsid w:val="008D3BA9"/>
    <w:rsid w:val="008D596E"/>
    <w:rsid w:val="008D7A1A"/>
    <w:rsid w:val="009367E7"/>
    <w:rsid w:val="009454DB"/>
    <w:rsid w:val="00954CB4"/>
    <w:rsid w:val="00955611"/>
    <w:rsid w:val="00970314"/>
    <w:rsid w:val="00971261"/>
    <w:rsid w:val="00974EF2"/>
    <w:rsid w:val="00976653"/>
    <w:rsid w:val="0098304E"/>
    <w:rsid w:val="00990C32"/>
    <w:rsid w:val="009A0B14"/>
    <w:rsid w:val="009D72E0"/>
    <w:rsid w:val="009E0C5A"/>
    <w:rsid w:val="009E283B"/>
    <w:rsid w:val="009E28F8"/>
    <w:rsid w:val="009E5209"/>
    <w:rsid w:val="009F5DD3"/>
    <w:rsid w:val="00A14076"/>
    <w:rsid w:val="00A2559D"/>
    <w:rsid w:val="00A47B98"/>
    <w:rsid w:val="00A50EA9"/>
    <w:rsid w:val="00A64F5E"/>
    <w:rsid w:val="00A71A20"/>
    <w:rsid w:val="00A90E73"/>
    <w:rsid w:val="00AC5050"/>
    <w:rsid w:val="00AD309E"/>
    <w:rsid w:val="00AF401E"/>
    <w:rsid w:val="00AF6FEF"/>
    <w:rsid w:val="00B100EE"/>
    <w:rsid w:val="00B22A08"/>
    <w:rsid w:val="00B236BD"/>
    <w:rsid w:val="00B35E86"/>
    <w:rsid w:val="00B374B7"/>
    <w:rsid w:val="00B410A2"/>
    <w:rsid w:val="00B458CD"/>
    <w:rsid w:val="00B72D6F"/>
    <w:rsid w:val="00BA538D"/>
    <w:rsid w:val="00BC557A"/>
    <w:rsid w:val="00BE184B"/>
    <w:rsid w:val="00BF3C00"/>
    <w:rsid w:val="00C2303A"/>
    <w:rsid w:val="00C27AA3"/>
    <w:rsid w:val="00C676F3"/>
    <w:rsid w:val="00C8200A"/>
    <w:rsid w:val="00CB109B"/>
    <w:rsid w:val="00CB37BE"/>
    <w:rsid w:val="00CC0992"/>
    <w:rsid w:val="00CD0743"/>
    <w:rsid w:val="00CD0875"/>
    <w:rsid w:val="00D01EDA"/>
    <w:rsid w:val="00D06CD8"/>
    <w:rsid w:val="00D14C45"/>
    <w:rsid w:val="00D16599"/>
    <w:rsid w:val="00D2546B"/>
    <w:rsid w:val="00D418D9"/>
    <w:rsid w:val="00D55974"/>
    <w:rsid w:val="00D67435"/>
    <w:rsid w:val="00D74B28"/>
    <w:rsid w:val="00D77B61"/>
    <w:rsid w:val="00D85378"/>
    <w:rsid w:val="00D87BCA"/>
    <w:rsid w:val="00D947D5"/>
    <w:rsid w:val="00D94EA8"/>
    <w:rsid w:val="00DA4933"/>
    <w:rsid w:val="00DB1111"/>
    <w:rsid w:val="00DC6BCA"/>
    <w:rsid w:val="00DD15F4"/>
    <w:rsid w:val="00DD3702"/>
    <w:rsid w:val="00DF74B5"/>
    <w:rsid w:val="00DF7628"/>
    <w:rsid w:val="00E32AAD"/>
    <w:rsid w:val="00E56940"/>
    <w:rsid w:val="00E60A8F"/>
    <w:rsid w:val="00E84000"/>
    <w:rsid w:val="00EB4926"/>
    <w:rsid w:val="00ED1717"/>
    <w:rsid w:val="00EE2AD8"/>
    <w:rsid w:val="00EE4A8A"/>
    <w:rsid w:val="00F06C23"/>
    <w:rsid w:val="00F13198"/>
    <w:rsid w:val="00F450F6"/>
    <w:rsid w:val="00F8196B"/>
    <w:rsid w:val="00F81B74"/>
    <w:rsid w:val="00F90CBC"/>
    <w:rsid w:val="00FA3CF1"/>
    <w:rsid w:val="00FA7AAD"/>
    <w:rsid w:val="00FB4463"/>
    <w:rsid w:val="00FB5C6D"/>
    <w:rsid w:val="00FC6789"/>
    <w:rsid w:val="00FE3476"/>
    <w:rsid w:val="00FF701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0A1832"/>
  <w15:docId w15:val="{6451E8EA-47EC-4138-9CB2-B5FEBC80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4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0C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0C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C88"/>
  </w:style>
  <w:style w:type="paragraph" w:styleId="Footer">
    <w:name w:val="footer"/>
    <w:basedOn w:val="Normal"/>
    <w:link w:val="FooterChar"/>
    <w:uiPriority w:val="99"/>
    <w:unhideWhenUsed/>
    <w:rsid w:val="00433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C88"/>
  </w:style>
  <w:style w:type="paragraph" w:styleId="BalloonText">
    <w:name w:val="Balloon Text"/>
    <w:basedOn w:val="Normal"/>
    <w:link w:val="BalloonTextChar"/>
    <w:uiPriority w:val="99"/>
    <w:semiHidden/>
    <w:unhideWhenUsed/>
    <w:rsid w:val="00520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48E"/>
    <w:rPr>
      <w:rFonts w:ascii="Tahoma" w:hAnsi="Tahoma" w:cs="Tahoma"/>
      <w:sz w:val="16"/>
      <w:szCs w:val="16"/>
    </w:rPr>
  </w:style>
  <w:style w:type="paragraph" w:styleId="ListParagraph">
    <w:name w:val="List Paragraph"/>
    <w:basedOn w:val="Normal"/>
    <w:uiPriority w:val="34"/>
    <w:qFormat/>
    <w:rsid w:val="00554CF4"/>
    <w:pPr>
      <w:ind w:left="720"/>
      <w:contextualSpacing/>
    </w:pPr>
  </w:style>
  <w:style w:type="character" w:customStyle="1" w:styleId="Heading1Char">
    <w:name w:val="Heading 1 Char"/>
    <w:basedOn w:val="DefaultParagraphFont"/>
    <w:link w:val="Heading1"/>
    <w:uiPriority w:val="9"/>
    <w:rsid w:val="00D6743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7B98"/>
    <w:rPr>
      <w:color w:val="0000FF" w:themeColor="hyperlink"/>
      <w:u w:val="single"/>
    </w:rPr>
  </w:style>
  <w:style w:type="table" w:styleId="TableGrid">
    <w:name w:val="Table Grid"/>
    <w:basedOn w:val="TableNormal"/>
    <w:uiPriority w:val="59"/>
    <w:rsid w:val="00D16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90CB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90CBC"/>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90C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90CBC"/>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DD3702"/>
    <w:pPr>
      <w:outlineLvl w:val="9"/>
    </w:pPr>
    <w:rPr>
      <w:lang w:eastAsia="ja-JP"/>
    </w:rPr>
  </w:style>
  <w:style w:type="paragraph" w:styleId="TOC1">
    <w:name w:val="toc 1"/>
    <w:basedOn w:val="Normal"/>
    <w:next w:val="Normal"/>
    <w:autoRedefine/>
    <w:uiPriority w:val="39"/>
    <w:unhideWhenUsed/>
    <w:qFormat/>
    <w:rsid w:val="00DD3702"/>
    <w:pPr>
      <w:spacing w:after="100"/>
    </w:pPr>
  </w:style>
  <w:style w:type="paragraph" w:styleId="TOC2">
    <w:name w:val="toc 2"/>
    <w:basedOn w:val="Normal"/>
    <w:next w:val="Normal"/>
    <w:autoRedefine/>
    <w:uiPriority w:val="39"/>
    <w:unhideWhenUsed/>
    <w:qFormat/>
    <w:rsid w:val="00DD3702"/>
    <w:pPr>
      <w:spacing w:after="100"/>
      <w:ind w:left="220"/>
    </w:pPr>
  </w:style>
  <w:style w:type="paragraph" w:styleId="Bibliography">
    <w:name w:val="Bibliography"/>
    <w:basedOn w:val="Normal"/>
    <w:next w:val="Normal"/>
    <w:uiPriority w:val="37"/>
    <w:unhideWhenUsed/>
    <w:rsid w:val="00B236BD"/>
  </w:style>
  <w:style w:type="paragraph" w:styleId="TOC3">
    <w:name w:val="toc 3"/>
    <w:basedOn w:val="Normal"/>
    <w:next w:val="Normal"/>
    <w:autoRedefine/>
    <w:uiPriority w:val="39"/>
    <w:semiHidden/>
    <w:unhideWhenUsed/>
    <w:qFormat/>
    <w:rsid w:val="006149BE"/>
    <w:pPr>
      <w:spacing w:after="100"/>
      <w:ind w:left="440"/>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182087">
      <w:bodyDiv w:val="1"/>
      <w:marLeft w:val="0"/>
      <w:marRight w:val="0"/>
      <w:marTop w:val="0"/>
      <w:marBottom w:val="0"/>
      <w:divBdr>
        <w:top w:val="none" w:sz="0" w:space="0" w:color="auto"/>
        <w:left w:val="none" w:sz="0" w:space="0" w:color="auto"/>
        <w:bottom w:val="none" w:sz="0" w:space="0" w:color="auto"/>
        <w:right w:val="none" w:sz="0" w:space="0" w:color="auto"/>
      </w:divBdr>
    </w:div>
    <w:div w:id="1491942160">
      <w:bodyDiv w:val="1"/>
      <w:marLeft w:val="0"/>
      <w:marRight w:val="0"/>
      <w:marTop w:val="0"/>
      <w:marBottom w:val="0"/>
      <w:divBdr>
        <w:top w:val="none" w:sz="0" w:space="0" w:color="auto"/>
        <w:left w:val="none" w:sz="0" w:space="0" w:color="auto"/>
        <w:bottom w:val="none" w:sz="0" w:space="0" w:color="auto"/>
        <w:right w:val="none" w:sz="0" w:space="0" w:color="auto"/>
      </w:divBdr>
    </w:div>
    <w:div w:id="184320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diagramLayout" Target="diagrams/layout3.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07/relationships/diagramDrawing" Target="diagrams/drawing2.xml"/><Relationship Id="rId32"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10" Type="http://schemas.openxmlformats.org/officeDocument/2006/relationships/header" Target="header1.xml"/><Relationship Id="rId19" Type="http://schemas.microsoft.com/office/2007/relationships/diagramDrawing" Target="diagrams/drawing1.xm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meenaclick.com/" TargetMode="Externa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5.png"/><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FF6AF0-FE0A-41CB-A402-EA1464F5AD22}" type="doc">
      <dgm:prSet loTypeId="urn:microsoft.com/office/officeart/2005/8/layout/radial1" loCatId="cycle" qsTypeId="urn:microsoft.com/office/officeart/2005/8/quickstyle/simple1" qsCatId="simple" csTypeId="urn:microsoft.com/office/officeart/2005/8/colors/colorful5" csCatId="colorful" phldr="1"/>
      <dgm:spPr/>
      <dgm:t>
        <a:bodyPr/>
        <a:lstStyle/>
        <a:p>
          <a:endParaRPr lang="en-US"/>
        </a:p>
      </dgm:t>
    </dgm:pt>
    <dgm:pt modelId="{BD48FA06-4418-4913-AC42-A9470223ABF9}">
      <dgm:prSet phldrT="[Text]"/>
      <dgm:spPr>
        <a:ln>
          <a:solidFill>
            <a:schemeClr val="accent1"/>
          </a:solidFill>
        </a:ln>
      </dgm:spPr>
      <dgm:t>
        <a:bodyPr/>
        <a:lstStyle/>
        <a:p>
          <a:pPr algn="ctr"/>
          <a:r>
            <a:rPr lang="en-US"/>
            <a:t>7Ps</a:t>
          </a:r>
        </a:p>
      </dgm:t>
    </dgm:pt>
    <dgm:pt modelId="{75EE1163-8769-4D66-A842-A71F181FF250}" type="parTrans" cxnId="{B819CF7D-D546-437F-9E71-3CB006984716}">
      <dgm:prSet/>
      <dgm:spPr/>
      <dgm:t>
        <a:bodyPr/>
        <a:lstStyle/>
        <a:p>
          <a:pPr algn="ctr"/>
          <a:endParaRPr lang="en-US"/>
        </a:p>
      </dgm:t>
    </dgm:pt>
    <dgm:pt modelId="{42458114-D89E-4DE8-8718-F78B323A37B7}" type="sibTrans" cxnId="{B819CF7D-D546-437F-9E71-3CB006984716}">
      <dgm:prSet/>
      <dgm:spPr/>
      <dgm:t>
        <a:bodyPr/>
        <a:lstStyle/>
        <a:p>
          <a:pPr algn="ctr"/>
          <a:endParaRPr lang="en-US"/>
        </a:p>
      </dgm:t>
    </dgm:pt>
    <dgm:pt modelId="{0548A5CC-F25B-46A8-8501-73CABD06A764}">
      <dgm:prSet phldrT="[Text]" custT="1"/>
      <dgm:spPr/>
      <dgm:t>
        <a:bodyPr/>
        <a:lstStyle/>
        <a:p>
          <a:pPr algn="ctr"/>
          <a:r>
            <a:rPr lang="en-US" sz="1200">
              <a:solidFill>
                <a:sysClr val="windowText" lastClr="000000"/>
              </a:solidFill>
              <a:latin typeface="Times New Roman" pitchFamily="18" charset="0"/>
              <a:cs typeface="Times New Roman" pitchFamily="18" charset="0"/>
            </a:rPr>
            <a:t>Product</a:t>
          </a:r>
        </a:p>
      </dgm:t>
    </dgm:pt>
    <dgm:pt modelId="{3B8D87D0-D215-4401-83E4-FDAF0A94B293}" type="parTrans" cxnId="{F4DD1F65-7635-4AED-9027-969718E9E91F}">
      <dgm:prSet/>
      <dgm:spPr/>
      <dgm:t>
        <a:bodyPr/>
        <a:lstStyle/>
        <a:p>
          <a:pPr algn="ctr"/>
          <a:endParaRPr lang="en-US"/>
        </a:p>
      </dgm:t>
    </dgm:pt>
    <dgm:pt modelId="{FCD5CF0C-0B2F-4850-B40D-F2E0D3B2A2D9}" type="sibTrans" cxnId="{F4DD1F65-7635-4AED-9027-969718E9E91F}">
      <dgm:prSet/>
      <dgm:spPr/>
      <dgm:t>
        <a:bodyPr/>
        <a:lstStyle/>
        <a:p>
          <a:pPr algn="ctr"/>
          <a:endParaRPr lang="en-US"/>
        </a:p>
      </dgm:t>
    </dgm:pt>
    <dgm:pt modelId="{6924CA3F-29EF-4159-AFDC-69CD241E6CBE}">
      <dgm:prSet phldrT="[Text]" custT="1"/>
      <dgm:spPr/>
      <dgm:t>
        <a:bodyPr/>
        <a:lstStyle/>
        <a:p>
          <a:pPr algn="ctr"/>
          <a:r>
            <a:rPr lang="en-US" sz="1200">
              <a:solidFill>
                <a:sysClr val="windowText" lastClr="000000"/>
              </a:solidFill>
              <a:latin typeface="Times New Roman" pitchFamily="18" charset="0"/>
              <a:cs typeface="Times New Roman" pitchFamily="18" charset="0"/>
            </a:rPr>
            <a:t>Price</a:t>
          </a:r>
        </a:p>
      </dgm:t>
    </dgm:pt>
    <dgm:pt modelId="{200F5354-A506-4FE2-A1EA-485CF90AE3CE}" type="parTrans" cxnId="{07A0515D-F6EF-41F7-A187-5A9F275414B4}">
      <dgm:prSet/>
      <dgm:spPr/>
      <dgm:t>
        <a:bodyPr/>
        <a:lstStyle/>
        <a:p>
          <a:pPr algn="ctr"/>
          <a:endParaRPr lang="en-US"/>
        </a:p>
      </dgm:t>
    </dgm:pt>
    <dgm:pt modelId="{455F3C78-2502-4CE9-ABB5-7BDEA264CA4D}" type="sibTrans" cxnId="{07A0515D-F6EF-41F7-A187-5A9F275414B4}">
      <dgm:prSet/>
      <dgm:spPr/>
      <dgm:t>
        <a:bodyPr/>
        <a:lstStyle/>
        <a:p>
          <a:pPr algn="ctr"/>
          <a:endParaRPr lang="en-US"/>
        </a:p>
      </dgm:t>
    </dgm:pt>
    <dgm:pt modelId="{EF5C306F-3F44-42B5-BAAF-2402DDA11A01}">
      <dgm:prSet phldrT="[Text]" custT="1"/>
      <dgm:spPr/>
      <dgm:t>
        <a:bodyPr/>
        <a:lstStyle/>
        <a:p>
          <a:pPr algn="ctr"/>
          <a:r>
            <a:rPr lang="en-US" sz="1200">
              <a:solidFill>
                <a:sysClr val="windowText" lastClr="000000"/>
              </a:solidFill>
              <a:latin typeface="Times New Roman" pitchFamily="18" charset="0"/>
              <a:cs typeface="Times New Roman" pitchFamily="18" charset="0"/>
            </a:rPr>
            <a:t>Place</a:t>
          </a:r>
        </a:p>
      </dgm:t>
    </dgm:pt>
    <dgm:pt modelId="{19FCE63F-1F14-4745-ADD7-248B477512B9}" type="parTrans" cxnId="{71536C4A-7A67-4F56-911C-A047C5D6E141}">
      <dgm:prSet/>
      <dgm:spPr/>
      <dgm:t>
        <a:bodyPr/>
        <a:lstStyle/>
        <a:p>
          <a:pPr algn="ctr"/>
          <a:endParaRPr lang="en-US"/>
        </a:p>
      </dgm:t>
    </dgm:pt>
    <dgm:pt modelId="{90537766-63C1-4D86-864A-8B87016364D1}" type="sibTrans" cxnId="{71536C4A-7A67-4F56-911C-A047C5D6E141}">
      <dgm:prSet/>
      <dgm:spPr/>
      <dgm:t>
        <a:bodyPr/>
        <a:lstStyle/>
        <a:p>
          <a:pPr algn="ctr"/>
          <a:endParaRPr lang="en-US"/>
        </a:p>
      </dgm:t>
    </dgm:pt>
    <dgm:pt modelId="{DE30C4BA-1129-412E-BDFB-800CEC744C4D}">
      <dgm:prSet phldrT="[Text]" custT="1"/>
      <dgm:spPr/>
      <dgm:t>
        <a:bodyPr/>
        <a:lstStyle/>
        <a:p>
          <a:pPr algn="ctr"/>
          <a:r>
            <a:rPr lang="en-US" sz="1200">
              <a:solidFill>
                <a:sysClr val="windowText" lastClr="000000"/>
              </a:solidFill>
              <a:latin typeface="Times New Roman" pitchFamily="18" charset="0"/>
              <a:cs typeface="Times New Roman" pitchFamily="18" charset="0"/>
            </a:rPr>
            <a:t>Promotion</a:t>
          </a:r>
        </a:p>
      </dgm:t>
    </dgm:pt>
    <dgm:pt modelId="{A7718E32-9428-4E47-A032-AC978FAB035A}" type="parTrans" cxnId="{CA86435B-7252-469B-A1B2-93E97BC4A1E5}">
      <dgm:prSet/>
      <dgm:spPr/>
      <dgm:t>
        <a:bodyPr/>
        <a:lstStyle/>
        <a:p>
          <a:pPr algn="ctr"/>
          <a:endParaRPr lang="en-US"/>
        </a:p>
      </dgm:t>
    </dgm:pt>
    <dgm:pt modelId="{F85F253B-3058-4E11-93D3-48FE4487C2B4}" type="sibTrans" cxnId="{CA86435B-7252-469B-A1B2-93E97BC4A1E5}">
      <dgm:prSet/>
      <dgm:spPr/>
      <dgm:t>
        <a:bodyPr/>
        <a:lstStyle/>
        <a:p>
          <a:pPr algn="ctr"/>
          <a:endParaRPr lang="en-US"/>
        </a:p>
      </dgm:t>
    </dgm:pt>
    <dgm:pt modelId="{349A3BDD-B280-46EB-B38B-9C657A8C05E0}">
      <dgm:prSet custT="1"/>
      <dgm:spPr/>
      <dgm:t>
        <a:bodyPr/>
        <a:lstStyle/>
        <a:p>
          <a:pPr algn="ctr"/>
          <a:r>
            <a:rPr lang="en-US" sz="1200">
              <a:solidFill>
                <a:sysClr val="windowText" lastClr="000000"/>
              </a:solidFill>
              <a:latin typeface="Times New Roman" pitchFamily="18" charset="0"/>
              <a:cs typeface="Times New Roman" pitchFamily="18" charset="0"/>
            </a:rPr>
            <a:t>People</a:t>
          </a:r>
        </a:p>
      </dgm:t>
    </dgm:pt>
    <dgm:pt modelId="{8C5663BA-5C96-4F2A-A5F7-B701F62D7985}" type="parTrans" cxnId="{8B0E5FD3-8F83-4F60-B5FA-23D6CD836C57}">
      <dgm:prSet/>
      <dgm:spPr/>
      <dgm:t>
        <a:bodyPr/>
        <a:lstStyle/>
        <a:p>
          <a:pPr algn="ctr"/>
          <a:endParaRPr lang="en-US"/>
        </a:p>
      </dgm:t>
    </dgm:pt>
    <dgm:pt modelId="{A0F07DDA-4D2A-4293-81D3-6B940C5C942C}" type="sibTrans" cxnId="{8B0E5FD3-8F83-4F60-B5FA-23D6CD836C57}">
      <dgm:prSet/>
      <dgm:spPr/>
      <dgm:t>
        <a:bodyPr/>
        <a:lstStyle/>
        <a:p>
          <a:pPr algn="ctr"/>
          <a:endParaRPr lang="en-US"/>
        </a:p>
      </dgm:t>
    </dgm:pt>
    <dgm:pt modelId="{3DD853C7-A71E-4D4A-A2C4-BEA931E67329}">
      <dgm:prSet custT="1"/>
      <dgm:spPr/>
      <dgm:t>
        <a:bodyPr/>
        <a:lstStyle/>
        <a:p>
          <a:pPr algn="ctr"/>
          <a:r>
            <a:rPr lang="en-US" sz="1200">
              <a:solidFill>
                <a:sysClr val="windowText" lastClr="000000"/>
              </a:solidFill>
              <a:latin typeface="Times New Roman" pitchFamily="18" charset="0"/>
              <a:cs typeface="Times New Roman" pitchFamily="18" charset="0"/>
            </a:rPr>
            <a:t>Process</a:t>
          </a:r>
        </a:p>
      </dgm:t>
    </dgm:pt>
    <dgm:pt modelId="{67EF73CB-6D98-4830-B687-B0E84F1D845E}" type="parTrans" cxnId="{9C5AB1FB-73C8-41AA-8522-05A3B3AAC0AA}">
      <dgm:prSet/>
      <dgm:spPr/>
      <dgm:t>
        <a:bodyPr/>
        <a:lstStyle/>
        <a:p>
          <a:pPr algn="ctr"/>
          <a:endParaRPr lang="en-US"/>
        </a:p>
      </dgm:t>
    </dgm:pt>
    <dgm:pt modelId="{5542452C-CD73-43C9-8359-ED1E5AF11787}" type="sibTrans" cxnId="{9C5AB1FB-73C8-41AA-8522-05A3B3AAC0AA}">
      <dgm:prSet/>
      <dgm:spPr/>
      <dgm:t>
        <a:bodyPr/>
        <a:lstStyle/>
        <a:p>
          <a:pPr algn="ctr"/>
          <a:endParaRPr lang="en-US"/>
        </a:p>
      </dgm:t>
    </dgm:pt>
    <dgm:pt modelId="{4B6AC533-45BA-4C54-A3E4-D80F72F31BA9}">
      <dgm:prSet custT="1"/>
      <dgm:spPr/>
      <dgm:t>
        <a:bodyPr/>
        <a:lstStyle/>
        <a:p>
          <a:pPr algn="ctr"/>
          <a:r>
            <a:rPr lang="en-US" sz="1200">
              <a:solidFill>
                <a:sysClr val="windowText" lastClr="000000"/>
              </a:solidFill>
              <a:latin typeface="Times New Roman" pitchFamily="18" charset="0"/>
              <a:cs typeface="Times New Roman" pitchFamily="18" charset="0"/>
            </a:rPr>
            <a:t>Psychal Evedence</a:t>
          </a:r>
        </a:p>
      </dgm:t>
    </dgm:pt>
    <dgm:pt modelId="{C0E387EF-67B7-4141-B417-98B6E3A18E8E}" type="parTrans" cxnId="{9961BBCB-B924-4F0D-A5B4-F67130920F9B}">
      <dgm:prSet/>
      <dgm:spPr/>
      <dgm:t>
        <a:bodyPr/>
        <a:lstStyle/>
        <a:p>
          <a:pPr algn="ctr"/>
          <a:endParaRPr lang="en-US"/>
        </a:p>
      </dgm:t>
    </dgm:pt>
    <dgm:pt modelId="{84776BB5-717D-4730-AE20-EAFEDC358A19}" type="sibTrans" cxnId="{9961BBCB-B924-4F0D-A5B4-F67130920F9B}">
      <dgm:prSet/>
      <dgm:spPr/>
      <dgm:t>
        <a:bodyPr/>
        <a:lstStyle/>
        <a:p>
          <a:pPr algn="ctr"/>
          <a:endParaRPr lang="en-US"/>
        </a:p>
      </dgm:t>
    </dgm:pt>
    <dgm:pt modelId="{CF63F0DC-E670-4573-ABB2-3EF758DD0CEE}" type="pres">
      <dgm:prSet presAssocID="{FFFF6AF0-FE0A-41CB-A402-EA1464F5AD22}" presName="cycle" presStyleCnt="0">
        <dgm:presLayoutVars>
          <dgm:chMax val="1"/>
          <dgm:dir/>
          <dgm:animLvl val="ctr"/>
          <dgm:resizeHandles val="exact"/>
        </dgm:presLayoutVars>
      </dgm:prSet>
      <dgm:spPr/>
    </dgm:pt>
    <dgm:pt modelId="{9433A024-3B57-4E14-894A-52E817072FEB}" type="pres">
      <dgm:prSet presAssocID="{BD48FA06-4418-4913-AC42-A9470223ABF9}" presName="centerShape" presStyleLbl="node0" presStyleIdx="0" presStyleCnt="1"/>
      <dgm:spPr/>
    </dgm:pt>
    <dgm:pt modelId="{DDBD7C91-F0EC-45D2-AC5F-B6AD66945A1A}" type="pres">
      <dgm:prSet presAssocID="{3B8D87D0-D215-4401-83E4-FDAF0A94B293}" presName="Name9" presStyleLbl="parChTrans1D2" presStyleIdx="0" presStyleCnt="7"/>
      <dgm:spPr/>
    </dgm:pt>
    <dgm:pt modelId="{6A4F38A3-4AC1-4229-B4F4-DD162C5DC92E}" type="pres">
      <dgm:prSet presAssocID="{3B8D87D0-D215-4401-83E4-FDAF0A94B293}" presName="connTx" presStyleLbl="parChTrans1D2" presStyleIdx="0" presStyleCnt="7"/>
      <dgm:spPr/>
    </dgm:pt>
    <dgm:pt modelId="{4B4B46AF-5ECB-4067-BAB0-E7496150C084}" type="pres">
      <dgm:prSet presAssocID="{0548A5CC-F25B-46A8-8501-73CABD06A764}" presName="node" presStyleLbl="node1" presStyleIdx="0" presStyleCnt="7" custRadScaleRad="100564" custRadScaleInc="-19022">
        <dgm:presLayoutVars>
          <dgm:bulletEnabled val="1"/>
        </dgm:presLayoutVars>
      </dgm:prSet>
      <dgm:spPr/>
    </dgm:pt>
    <dgm:pt modelId="{5A9ED1D5-047C-45B5-8F0E-50F7447CE149}" type="pres">
      <dgm:prSet presAssocID="{200F5354-A506-4FE2-A1EA-485CF90AE3CE}" presName="Name9" presStyleLbl="parChTrans1D2" presStyleIdx="1" presStyleCnt="7"/>
      <dgm:spPr/>
    </dgm:pt>
    <dgm:pt modelId="{4DCAAF0F-62F5-481F-9FBB-16F21A4D5D48}" type="pres">
      <dgm:prSet presAssocID="{200F5354-A506-4FE2-A1EA-485CF90AE3CE}" presName="connTx" presStyleLbl="parChTrans1D2" presStyleIdx="1" presStyleCnt="7"/>
      <dgm:spPr/>
    </dgm:pt>
    <dgm:pt modelId="{59D76E02-568F-4EFE-841F-BEA6F1D0321D}" type="pres">
      <dgm:prSet presAssocID="{6924CA3F-29EF-4159-AFDC-69CD241E6CBE}" presName="node" presStyleLbl="node1" presStyleIdx="1" presStyleCnt="7">
        <dgm:presLayoutVars>
          <dgm:bulletEnabled val="1"/>
        </dgm:presLayoutVars>
      </dgm:prSet>
      <dgm:spPr/>
    </dgm:pt>
    <dgm:pt modelId="{E13B677A-D70D-449A-B0DA-B1B1186DEE09}" type="pres">
      <dgm:prSet presAssocID="{19FCE63F-1F14-4745-ADD7-248B477512B9}" presName="Name9" presStyleLbl="parChTrans1D2" presStyleIdx="2" presStyleCnt="7"/>
      <dgm:spPr/>
    </dgm:pt>
    <dgm:pt modelId="{7987205B-1EDB-4A46-9D55-AD493B5B0256}" type="pres">
      <dgm:prSet presAssocID="{19FCE63F-1F14-4745-ADD7-248B477512B9}" presName="connTx" presStyleLbl="parChTrans1D2" presStyleIdx="2" presStyleCnt="7"/>
      <dgm:spPr/>
    </dgm:pt>
    <dgm:pt modelId="{9E553470-0916-4742-98A0-86865F1539B9}" type="pres">
      <dgm:prSet presAssocID="{EF5C306F-3F44-42B5-BAAF-2402DDA11A01}" presName="node" presStyleLbl="node1" presStyleIdx="2" presStyleCnt="7">
        <dgm:presLayoutVars>
          <dgm:bulletEnabled val="1"/>
        </dgm:presLayoutVars>
      </dgm:prSet>
      <dgm:spPr/>
    </dgm:pt>
    <dgm:pt modelId="{5ECA9A74-106B-4E43-B8F7-A310E7B7F7CA}" type="pres">
      <dgm:prSet presAssocID="{A7718E32-9428-4E47-A032-AC978FAB035A}" presName="Name9" presStyleLbl="parChTrans1D2" presStyleIdx="3" presStyleCnt="7"/>
      <dgm:spPr/>
    </dgm:pt>
    <dgm:pt modelId="{97AE2AED-5030-4546-94B2-2A3361C8FC14}" type="pres">
      <dgm:prSet presAssocID="{A7718E32-9428-4E47-A032-AC978FAB035A}" presName="connTx" presStyleLbl="parChTrans1D2" presStyleIdx="3" presStyleCnt="7"/>
      <dgm:spPr/>
    </dgm:pt>
    <dgm:pt modelId="{EC6E59AA-88DC-4C50-A7BC-B05737DF78DE}" type="pres">
      <dgm:prSet presAssocID="{DE30C4BA-1129-412E-BDFB-800CEC744C4D}" presName="node" presStyleLbl="node1" presStyleIdx="3" presStyleCnt="7" custScaleX="126924" custScaleY="116944" custRadScaleRad="95469" custRadScaleInc="-7168">
        <dgm:presLayoutVars>
          <dgm:bulletEnabled val="1"/>
        </dgm:presLayoutVars>
      </dgm:prSet>
      <dgm:spPr/>
    </dgm:pt>
    <dgm:pt modelId="{9464196B-8A2A-4B36-8EA0-907F0809C84D}" type="pres">
      <dgm:prSet presAssocID="{8C5663BA-5C96-4F2A-A5F7-B701F62D7985}" presName="Name9" presStyleLbl="parChTrans1D2" presStyleIdx="4" presStyleCnt="7"/>
      <dgm:spPr/>
    </dgm:pt>
    <dgm:pt modelId="{7105FF66-0F8C-462E-A632-17B5BC07C93C}" type="pres">
      <dgm:prSet presAssocID="{8C5663BA-5C96-4F2A-A5F7-B701F62D7985}" presName="connTx" presStyleLbl="parChTrans1D2" presStyleIdx="4" presStyleCnt="7"/>
      <dgm:spPr/>
    </dgm:pt>
    <dgm:pt modelId="{0E41B589-C5A4-4EAA-9A2F-80012E475837}" type="pres">
      <dgm:prSet presAssocID="{349A3BDD-B280-46EB-B38B-9C657A8C05E0}" presName="node" presStyleLbl="node1" presStyleIdx="4" presStyleCnt="7">
        <dgm:presLayoutVars>
          <dgm:bulletEnabled val="1"/>
        </dgm:presLayoutVars>
      </dgm:prSet>
      <dgm:spPr/>
    </dgm:pt>
    <dgm:pt modelId="{C00B9334-1DC3-4A03-8AD5-7A49153806AF}" type="pres">
      <dgm:prSet presAssocID="{67EF73CB-6D98-4830-B687-B0E84F1D845E}" presName="Name9" presStyleLbl="parChTrans1D2" presStyleIdx="5" presStyleCnt="7"/>
      <dgm:spPr/>
    </dgm:pt>
    <dgm:pt modelId="{B83BACEC-3153-4562-9030-C6476015835A}" type="pres">
      <dgm:prSet presAssocID="{67EF73CB-6D98-4830-B687-B0E84F1D845E}" presName="connTx" presStyleLbl="parChTrans1D2" presStyleIdx="5" presStyleCnt="7"/>
      <dgm:spPr/>
    </dgm:pt>
    <dgm:pt modelId="{21DD45CF-5C64-457D-91AC-0A9E8DB0549B}" type="pres">
      <dgm:prSet presAssocID="{3DD853C7-A71E-4D4A-A2C4-BEA931E67329}" presName="node" presStyleLbl="node1" presStyleIdx="5" presStyleCnt="7">
        <dgm:presLayoutVars>
          <dgm:bulletEnabled val="1"/>
        </dgm:presLayoutVars>
      </dgm:prSet>
      <dgm:spPr/>
    </dgm:pt>
    <dgm:pt modelId="{14011FE5-A513-4F3F-A1DC-D5EB360F541C}" type="pres">
      <dgm:prSet presAssocID="{C0E387EF-67B7-4141-B417-98B6E3A18E8E}" presName="Name9" presStyleLbl="parChTrans1D2" presStyleIdx="6" presStyleCnt="7"/>
      <dgm:spPr/>
    </dgm:pt>
    <dgm:pt modelId="{B4EDA8A6-37DF-4740-8E4D-978B0C16668E}" type="pres">
      <dgm:prSet presAssocID="{C0E387EF-67B7-4141-B417-98B6E3A18E8E}" presName="connTx" presStyleLbl="parChTrans1D2" presStyleIdx="6" presStyleCnt="7"/>
      <dgm:spPr/>
    </dgm:pt>
    <dgm:pt modelId="{1EFB5920-DB6C-48CF-9B26-A8F925AF6575}" type="pres">
      <dgm:prSet presAssocID="{4B6AC533-45BA-4C54-A3E4-D80F72F31BA9}" presName="node" presStyleLbl="node1" presStyleIdx="6" presStyleCnt="7" custScaleX="109086">
        <dgm:presLayoutVars>
          <dgm:bulletEnabled val="1"/>
        </dgm:presLayoutVars>
      </dgm:prSet>
      <dgm:spPr/>
    </dgm:pt>
  </dgm:ptLst>
  <dgm:cxnLst>
    <dgm:cxn modelId="{C0BD2F0B-331E-41C9-8A25-F42683EDD189}" type="presOf" srcId="{200F5354-A506-4FE2-A1EA-485CF90AE3CE}" destId="{5A9ED1D5-047C-45B5-8F0E-50F7447CE149}" srcOrd="0" destOrd="0" presId="urn:microsoft.com/office/officeart/2005/8/layout/radial1"/>
    <dgm:cxn modelId="{CCF48F0B-B2C9-4CE8-93AE-3608A8F14DEB}" type="presOf" srcId="{DE30C4BA-1129-412E-BDFB-800CEC744C4D}" destId="{EC6E59AA-88DC-4C50-A7BC-B05737DF78DE}" srcOrd="0" destOrd="0" presId="urn:microsoft.com/office/officeart/2005/8/layout/radial1"/>
    <dgm:cxn modelId="{CF45C827-9BB8-4531-AA83-2F378B54AC25}" type="presOf" srcId="{8C5663BA-5C96-4F2A-A5F7-B701F62D7985}" destId="{9464196B-8A2A-4B36-8EA0-907F0809C84D}" srcOrd="0" destOrd="0" presId="urn:microsoft.com/office/officeart/2005/8/layout/radial1"/>
    <dgm:cxn modelId="{89D57E28-8C74-4DA1-870F-7FCCFFC75D27}" type="presOf" srcId="{0548A5CC-F25B-46A8-8501-73CABD06A764}" destId="{4B4B46AF-5ECB-4067-BAB0-E7496150C084}" srcOrd="0" destOrd="0" presId="urn:microsoft.com/office/officeart/2005/8/layout/radial1"/>
    <dgm:cxn modelId="{71536C4A-7A67-4F56-911C-A047C5D6E141}" srcId="{BD48FA06-4418-4913-AC42-A9470223ABF9}" destId="{EF5C306F-3F44-42B5-BAAF-2402DDA11A01}" srcOrd="2" destOrd="0" parTransId="{19FCE63F-1F14-4745-ADD7-248B477512B9}" sibTransId="{90537766-63C1-4D86-864A-8B87016364D1}"/>
    <dgm:cxn modelId="{AF6EA74B-A2F0-4D37-8032-3FAB67B37600}" type="presOf" srcId="{3B8D87D0-D215-4401-83E4-FDAF0A94B293}" destId="{6A4F38A3-4AC1-4229-B4F4-DD162C5DC92E}" srcOrd="1" destOrd="0" presId="urn:microsoft.com/office/officeart/2005/8/layout/radial1"/>
    <dgm:cxn modelId="{747D2656-A573-418A-B8BA-2450F1FE0A29}" type="presOf" srcId="{8C5663BA-5C96-4F2A-A5F7-B701F62D7985}" destId="{7105FF66-0F8C-462E-A632-17B5BC07C93C}" srcOrd="1" destOrd="0" presId="urn:microsoft.com/office/officeart/2005/8/layout/radial1"/>
    <dgm:cxn modelId="{CA86435B-7252-469B-A1B2-93E97BC4A1E5}" srcId="{BD48FA06-4418-4913-AC42-A9470223ABF9}" destId="{DE30C4BA-1129-412E-BDFB-800CEC744C4D}" srcOrd="3" destOrd="0" parTransId="{A7718E32-9428-4E47-A032-AC978FAB035A}" sibTransId="{F85F253B-3058-4E11-93D3-48FE4487C2B4}"/>
    <dgm:cxn modelId="{07A0515D-F6EF-41F7-A187-5A9F275414B4}" srcId="{BD48FA06-4418-4913-AC42-A9470223ABF9}" destId="{6924CA3F-29EF-4159-AFDC-69CD241E6CBE}" srcOrd="1" destOrd="0" parTransId="{200F5354-A506-4FE2-A1EA-485CF90AE3CE}" sibTransId="{455F3C78-2502-4CE9-ABB5-7BDEA264CA4D}"/>
    <dgm:cxn modelId="{B9868D5D-A3A8-4AEB-90C7-5AA06778EFD4}" type="presOf" srcId="{19FCE63F-1F14-4745-ADD7-248B477512B9}" destId="{E13B677A-D70D-449A-B0DA-B1B1186DEE09}" srcOrd="0" destOrd="0" presId="urn:microsoft.com/office/officeart/2005/8/layout/radial1"/>
    <dgm:cxn modelId="{F4DD1F65-7635-4AED-9027-969718E9E91F}" srcId="{BD48FA06-4418-4913-AC42-A9470223ABF9}" destId="{0548A5CC-F25B-46A8-8501-73CABD06A764}" srcOrd="0" destOrd="0" parTransId="{3B8D87D0-D215-4401-83E4-FDAF0A94B293}" sibTransId="{FCD5CF0C-0B2F-4850-B40D-F2E0D3B2A2D9}"/>
    <dgm:cxn modelId="{D4338573-D9DB-4472-BF71-EE8350351A58}" type="presOf" srcId="{BD48FA06-4418-4913-AC42-A9470223ABF9}" destId="{9433A024-3B57-4E14-894A-52E817072FEB}" srcOrd="0" destOrd="0" presId="urn:microsoft.com/office/officeart/2005/8/layout/radial1"/>
    <dgm:cxn modelId="{CAE71C7C-9EB7-4360-B0F1-6A41913B40FC}" type="presOf" srcId="{67EF73CB-6D98-4830-B687-B0E84F1D845E}" destId="{C00B9334-1DC3-4A03-8AD5-7A49153806AF}" srcOrd="0" destOrd="0" presId="urn:microsoft.com/office/officeart/2005/8/layout/radial1"/>
    <dgm:cxn modelId="{8374757D-7A4B-49BB-9492-174D10FFD4B6}" type="presOf" srcId="{A7718E32-9428-4E47-A032-AC978FAB035A}" destId="{97AE2AED-5030-4546-94B2-2A3361C8FC14}" srcOrd="1" destOrd="0" presId="urn:microsoft.com/office/officeart/2005/8/layout/radial1"/>
    <dgm:cxn modelId="{B819CF7D-D546-437F-9E71-3CB006984716}" srcId="{FFFF6AF0-FE0A-41CB-A402-EA1464F5AD22}" destId="{BD48FA06-4418-4913-AC42-A9470223ABF9}" srcOrd="0" destOrd="0" parTransId="{75EE1163-8769-4D66-A842-A71F181FF250}" sibTransId="{42458114-D89E-4DE8-8718-F78B323A37B7}"/>
    <dgm:cxn modelId="{DAA76E9E-58D1-4DEC-B172-D7FC9F09368F}" type="presOf" srcId="{4B6AC533-45BA-4C54-A3E4-D80F72F31BA9}" destId="{1EFB5920-DB6C-48CF-9B26-A8F925AF6575}" srcOrd="0" destOrd="0" presId="urn:microsoft.com/office/officeart/2005/8/layout/radial1"/>
    <dgm:cxn modelId="{7579299F-45BB-4DF0-B9F0-35CFE5546018}" type="presOf" srcId="{19FCE63F-1F14-4745-ADD7-248B477512B9}" destId="{7987205B-1EDB-4A46-9D55-AD493B5B0256}" srcOrd="1" destOrd="0" presId="urn:microsoft.com/office/officeart/2005/8/layout/radial1"/>
    <dgm:cxn modelId="{EE83BAA0-5D31-44CA-B439-ED947FC5B4E3}" type="presOf" srcId="{C0E387EF-67B7-4141-B417-98B6E3A18E8E}" destId="{14011FE5-A513-4F3F-A1DC-D5EB360F541C}" srcOrd="0" destOrd="0" presId="urn:microsoft.com/office/officeart/2005/8/layout/radial1"/>
    <dgm:cxn modelId="{9A03E8AD-DF24-48AB-86ED-024B82553E45}" type="presOf" srcId="{3DD853C7-A71E-4D4A-A2C4-BEA931E67329}" destId="{21DD45CF-5C64-457D-91AC-0A9E8DB0549B}" srcOrd="0" destOrd="0" presId="urn:microsoft.com/office/officeart/2005/8/layout/radial1"/>
    <dgm:cxn modelId="{0A9305B2-1ACF-4A7E-BEB8-71EC4F0E8CA1}" type="presOf" srcId="{3B8D87D0-D215-4401-83E4-FDAF0A94B293}" destId="{DDBD7C91-F0EC-45D2-AC5F-B6AD66945A1A}" srcOrd="0" destOrd="0" presId="urn:microsoft.com/office/officeart/2005/8/layout/radial1"/>
    <dgm:cxn modelId="{7A1D3BB9-0C49-4083-AC2C-DD323AD185B7}" type="presOf" srcId="{FFFF6AF0-FE0A-41CB-A402-EA1464F5AD22}" destId="{CF63F0DC-E670-4573-ABB2-3EF758DD0CEE}" srcOrd="0" destOrd="0" presId="urn:microsoft.com/office/officeart/2005/8/layout/radial1"/>
    <dgm:cxn modelId="{737C9FC5-251E-4E7D-9D1C-E2E8E9C9E751}" type="presOf" srcId="{6924CA3F-29EF-4159-AFDC-69CD241E6CBE}" destId="{59D76E02-568F-4EFE-841F-BEA6F1D0321D}" srcOrd="0" destOrd="0" presId="urn:microsoft.com/office/officeart/2005/8/layout/radial1"/>
    <dgm:cxn modelId="{14AE0CC6-E5E7-4E06-AC99-4B5B782E0D53}" type="presOf" srcId="{A7718E32-9428-4E47-A032-AC978FAB035A}" destId="{5ECA9A74-106B-4E43-B8F7-A310E7B7F7CA}" srcOrd="0" destOrd="0" presId="urn:microsoft.com/office/officeart/2005/8/layout/radial1"/>
    <dgm:cxn modelId="{9961BBCB-B924-4F0D-A5B4-F67130920F9B}" srcId="{BD48FA06-4418-4913-AC42-A9470223ABF9}" destId="{4B6AC533-45BA-4C54-A3E4-D80F72F31BA9}" srcOrd="6" destOrd="0" parTransId="{C0E387EF-67B7-4141-B417-98B6E3A18E8E}" sibTransId="{84776BB5-717D-4730-AE20-EAFEDC358A19}"/>
    <dgm:cxn modelId="{537525CD-0722-45DC-BD68-63A0051B061C}" type="presOf" srcId="{200F5354-A506-4FE2-A1EA-485CF90AE3CE}" destId="{4DCAAF0F-62F5-481F-9FBB-16F21A4D5D48}" srcOrd="1" destOrd="0" presId="urn:microsoft.com/office/officeart/2005/8/layout/radial1"/>
    <dgm:cxn modelId="{8B0E5FD3-8F83-4F60-B5FA-23D6CD836C57}" srcId="{BD48FA06-4418-4913-AC42-A9470223ABF9}" destId="{349A3BDD-B280-46EB-B38B-9C657A8C05E0}" srcOrd="4" destOrd="0" parTransId="{8C5663BA-5C96-4F2A-A5F7-B701F62D7985}" sibTransId="{A0F07DDA-4D2A-4293-81D3-6B940C5C942C}"/>
    <dgm:cxn modelId="{91268CDB-6ED1-406E-94F6-AFE5027E0852}" type="presOf" srcId="{C0E387EF-67B7-4141-B417-98B6E3A18E8E}" destId="{B4EDA8A6-37DF-4740-8E4D-978B0C16668E}" srcOrd="1" destOrd="0" presId="urn:microsoft.com/office/officeart/2005/8/layout/radial1"/>
    <dgm:cxn modelId="{9CAD19EC-762D-481D-A6D2-C882E1BDA473}" type="presOf" srcId="{EF5C306F-3F44-42B5-BAAF-2402DDA11A01}" destId="{9E553470-0916-4742-98A0-86865F1539B9}" srcOrd="0" destOrd="0" presId="urn:microsoft.com/office/officeart/2005/8/layout/radial1"/>
    <dgm:cxn modelId="{39FBDFF2-48F5-44CE-987E-42E8E005BB44}" type="presOf" srcId="{67EF73CB-6D98-4830-B687-B0E84F1D845E}" destId="{B83BACEC-3153-4562-9030-C6476015835A}" srcOrd="1" destOrd="0" presId="urn:microsoft.com/office/officeart/2005/8/layout/radial1"/>
    <dgm:cxn modelId="{92BEE0F4-66B9-45CF-B435-CE6AA174DC6C}" type="presOf" srcId="{349A3BDD-B280-46EB-B38B-9C657A8C05E0}" destId="{0E41B589-C5A4-4EAA-9A2F-80012E475837}" srcOrd="0" destOrd="0" presId="urn:microsoft.com/office/officeart/2005/8/layout/radial1"/>
    <dgm:cxn modelId="{9C5AB1FB-73C8-41AA-8522-05A3B3AAC0AA}" srcId="{BD48FA06-4418-4913-AC42-A9470223ABF9}" destId="{3DD853C7-A71E-4D4A-A2C4-BEA931E67329}" srcOrd="5" destOrd="0" parTransId="{67EF73CB-6D98-4830-B687-B0E84F1D845E}" sibTransId="{5542452C-CD73-43C9-8359-ED1E5AF11787}"/>
    <dgm:cxn modelId="{4F9B2C2E-59AD-4D8C-85EC-CF5238C704EF}" type="presParOf" srcId="{CF63F0DC-E670-4573-ABB2-3EF758DD0CEE}" destId="{9433A024-3B57-4E14-894A-52E817072FEB}" srcOrd="0" destOrd="0" presId="urn:microsoft.com/office/officeart/2005/8/layout/radial1"/>
    <dgm:cxn modelId="{360276FA-FED6-47CE-B41D-B23FE2BD70B0}" type="presParOf" srcId="{CF63F0DC-E670-4573-ABB2-3EF758DD0CEE}" destId="{DDBD7C91-F0EC-45D2-AC5F-B6AD66945A1A}" srcOrd="1" destOrd="0" presId="urn:microsoft.com/office/officeart/2005/8/layout/radial1"/>
    <dgm:cxn modelId="{AB407C47-32C0-4F41-AA4B-1264EFF9FCBD}" type="presParOf" srcId="{DDBD7C91-F0EC-45D2-AC5F-B6AD66945A1A}" destId="{6A4F38A3-4AC1-4229-B4F4-DD162C5DC92E}" srcOrd="0" destOrd="0" presId="urn:microsoft.com/office/officeart/2005/8/layout/radial1"/>
    <dgm:cxn modelId="{610FCC5E-99E3-4BB9-84FE-2BF1A82B8807}" type="presParOf" srcId="{CF63F0DC-E670-4573-ABB2-3EF758DD0CEE}" destId="{4B4B46AF-5ECB-4067-BAB0-E7496150C084}" srcOrd="2" destOrd="0" presId="urn:microsoft.com/office/officeart/2005/8/layout/radial1"/>
    <dgm:cxn modelId="{0032EB08-0097-4275-977F-07237C95F8F5}" type="presParOf" srcId="{CF63F0DC-E670-4573-ABB2-3EF758DD0CEE}" destId="{5A9ED1D5-047C-45B5-8F0E-50F7447CE149}" srcOrd="3" destOrd="0" presId="urn:microsoft.com/office/officeart/2005/8/layout/radial1"/>
    <dgm:cxn modelId="{FF812327-C040-47D9-9204-B332BBF6D59C}" type="presParOf" srcId="{5A9ED1D5-047C-45B5-8F0E-50F7447CE149}" destId="{4DCAAF0F-62F5-481F-9FBB-16F21A4D5D48}" srcOrd="0" destOrd="0" presId="urn:microsoft.com/office/officeart/2005/8/layout/radial1"/>
    <dgm:cxn modelId="{0B9978C3-C2DA-4920-B415-AABC2A0B6C85}" type="presParOf" srcId="{CF63F0DC-E670-4573-ABB2-3EF758DD0CEE}" destId="{59D76E02-568F-4EFE-841F-BEA6F1D0321D}" srcOrd="4" destOrd="0" presId="urn:microsoft.com/office/officeart/2005/8/layout/radial1"/>
    <dgm:cxn modelId="{A4109468-429F-47AC-9BB0-2BF19035A230}" type="presParOf" srcId="{CF63F0DC-E670-4573-ABB2-3EF758DD0CEE}" destId="{E13B677A-D70D-449A-B0DA-B1B1186DEE09}" srcOrd="5" destOrd="0" presId="urn:microsoft.com/office/officeart/2005/8/layout/radial1"/>
    <dgm:cxn modelId="{136DE2D7-82E6-4E3B-8CDB-ABF7E8CEB27A}" type="presParOf" srcId="{E13B677A-D70D-449A-B0DA-B1B1186DEE09}" destId="{7987205B-1EDB-4A46-9D55-AD493B5B0256}" srcOrd="0" destOrd="0" presId="urn:microsoft.com/office/officeart/2005/8/layout/radial1"/>
    <dgm:cxn modelId="{141E9CAF-FA3B-40E2-8D44-EF7818C7C9CE}" type="presParOf" srcId="{CF63F0DC-E670-4573-ABB2-3EF758DD0CEE}" destId="{9E553470-0916-4742-98A0-86865F1539B9}" srcOrd="6" destOrd="0" presId="urn:microsoft.com/office/officeart/2005/8/layout/radial1"/>
    <dgm:cxn modelId="{4FCA963C-8FFF-4B5A-9914-E15B05BC6418}" type="presParOf" srcId="{CF63F0DC-E670-4573-ABB2-3EF758DD0CEE}" destId="{5ECA9A74-106B-4E43-B8F7-A310E7B7F7CA}" srcOrd="7" destOrd="0" presId="urn:microsoft.com/office/officeart/2005/8/layout/radial1"/>
    <dgm:cxn modelId="{66BE9FB3-72C6-4836-BDE6-133DDD7F6731}" type="presParOf" srcId="{5ECA9A74-106B-4E43-B8F7-A310E7B7F7CA}" destId="{97AE2AED-5030-4546-94B2-2A3361C8FC14}" srcOrd="0" destOrd="0" presId="urn:microsoft.com/office/officeart/2005/8/layout/radial1"/>
    <dgm:cxn modelId="{CA47CB77-C209-44F3-97EA-419CD5F97B58}" type="presParOf" srcId="{CF63F0DC-E670-4573-ABB2-3EF758DD0CEE}" destId="{EC6E59AA-88DC-4C50-A7BC-B05737DF78DE}" srcOrd="8" destOrd="0" presId="urn:microsoft.com/office/officeart/2005/8/layout/radial1"/>
    <dgm:cxn modelId="{45BC4474-9AC7-45AB-9E15-6FE2836FA8FC}" type="presParOf" srcId="{CF63F0DC-E670-4573-ABB2-3EF758DD0CEE}" destId="{9464196B-8A2A-4B36-8EA0-907F0809C84D}" srcOrd="9" destOrd="0" presId="urn:microsoft.com/office/officeart/2005/8/layout/radial1"/>
    <dgm:cxn modelId="{5FB92F2C-B7FA-4E83-8B1C-03344FEBC478}" type="presParOf" srcId="{9464196B-8A2A-4B36-8EA0-907F0809C84D}" destId="{7105FF66-0F8C-462E-A632-17B5BC07C93C}" srcOrd="0" destOrd="0" presId="urn:microsoft.com/office/officeart/2005/8/layout/radial1"/>
    <dgm:cxn modelId="{0B218F9F-0788-4895-B773-A4143D249E92}" type="presParOf" srcId="{CF63F0DC-E670-4573-ABB2-3EF758DD0CEE}" destId="{0E41B589-C5A4-4EAA-9A2F-80012E475837}" srcOrd="10" destOrd="0" presId="urn:microsoft.com/office/officeart/2005/8/layout/radial1"/>
    <dgm:cxn modelId="{34DA9AB3-7A1B-4894-92DB-28245B7F3632}" type="presParOf" srcId="{CF63F0DC-E670-4573-ABB2-3EF758DD0CEE}" destId="{C00B9334-1DC3-4A03-8AD5-7A49153806AF}" srcOrd="11" destOrd="0" presId="urn:microsoft.com/office/officeart/2005/8/layout/radial1"/>
    <dgm:cxn modelId="{32F4555A-D2D9-42B3-9598-FA3E90341686}" type="presParOf" srcId="{C00B9334-1DC3-4A03-8AD5-7A49153806AF}" destId="{B83BACEC-3153-4562-9030-C6476015835A}" srcOrd="0" destOrd="0" presId="urn:microsoft.com/office/officeart/2005/8/layout/radial1"/>
    <dgm:cxn modelId="{4D7011AA-85D9-43EA-AEF9-93495582A674}" type="presParOf" srcId="{CF63F0DC-E670-4573-ABB2-3EF758DD0CEE}" destId="{21DD45CF-5C64-457D-91AC-0A9E8DB0549B}" srcOrd="12" destOrd="0" presId="urn:microsoft.com/office/officeart/2005/8/layout/radial1"/>
    <dgm:cxn modelId="{2C1FA313-DB1F-47D3-B182-A636AE972508}" type="presParOf" srcId="{CF63F0DC-E670-4573-ABB2-3EF758DD0CEE}" destId="{14011FE5-A513-4F3F-A1DC-D5EB360F541C}" srcOrd="13" destOrd="0" presId="urn:microsoft.com/office/officeart/2005/8/layout/radial1"/>
    <dgm:cxn modelId="{EE62B10D-AB0E-412E-B177-ED83E95F1AC3}" type="presParOf" srcId="{14011FE5-A513-4F3F-A1DC-D5EB360F541C}" destId="{B4EDA8A6-37DF-4740-8E4D-978B0C16668E}" srcOrd="0" destOrd="0" presId="urn:microsoft.com/office/officeart/2005/8/layout/radial1"/>
    <dgm:cxn modelId="{FD0FA1DF-0653-4AEE-8C37-689374BDD940}" type="presParOf" srcId="{CF63F0DC-E670-4573-ABB2-3EF758DD0CEE}" destId="{1EFB5920-DB6C-48CF-9B26-A8F925AF6575}" srcOrd="14" destOrd="0" presId="urn:microsoft.com/office/officeart/2005/8/layout/radial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EB290C9-55FD-40BC-B52C-92E8F73604CB}" type="doc">
      <dgm:prSet loTypeId="urn:microsoft.com/office/officeart/2008/layout/RadialCluster" loCatId="cycle" qsTypeId="urn:microsoft.com/office/officeart/2005/8/quickstyle/simple1" qsCatId="simple" csTypeId="urn:microsoft.com/office/officeart/2005/8/colors/colorful5" csCatId="colorful" phldr="1"/>
      <dgm:spPr/>
      <dgm:t>
        <a:bodyPr/>
        <a:lstStyle/>
        <a:p>
          <a:endParaRPr lang="en-US"/>
        </a:p>
      </dgm:t>
    </dgm:pt>
    <dgm:pt modelId="{97E11D87-E59A-46B4-94C3-C4A2E89BE87B}">
      <dgm:prSet phldrT="[Text]"/>
      <dgm:spPr/>
      <dgm:t>
        <a:bodyPr/>
        <a:lstStyle/>
        <a:p>
          <a:r>
            <a:rPr lang="en-US"/>
            <a:t>STP</a:t>
          </a:r>
        </a:p>
      </dgm:t>
    </dgm:pt>
    <dgm:pt modelId="{F1D97EF6-3101-4C47-9690-BE4FE21B7555}" type="parTrans" cxnId="{4359DB28-129E-4743-B7B2-849E745FEA96}">
      <dgm:prSet/>
      <dgm:spPr/>
      <dgm:t>
        <a:bodyPr/>
        <a:lstStyle/>
        <a:p>
          <a:endParaRPr lang="en-US"/>
        </a:p>
      </dgm:t>
    </dgm:pt>
    <dgm:pt modelId="{E6B4E4C6-2204-4146-A4D5-65FA58C8EE77}" type="sibTrans" cxnId="{4359DB28-129E-4743-B7B2-849E745FEA96}">
      <dgm:prSet/>
      <dgm:spPr/>
      <dgm:t>
        <a:bodyPr/>
        <a:lstStyle/>
        <a:p>
          <a:endParaRPr lang="en-US"/>
        </a:p>
      </dgm:t>
    </dgm:pt>
    <dgm:pt modelId="{BBA48973-7F35-4433-85DF-43BE1BF1318A}">
      <dgm:prSet phldrT="[Text]"/>
      <dgm:spPr/>
      <dgm:t>
        <a:bodyPr/>
        <a:lstStyle/>
        <a:p>
          <a:r>
            <a:rPr lang="en-US"/>
            <a:t>Segmentation</a:t>
          </a:r>
        </a:p>
      </dgm:t>
    </dgm:pt>
    <dgm:pt modelId="{96F663D1-958A-47AC-B151-4D336212DACD}" type="parTrans" cxnId="{2111B9F7-3AF7-40E1-A3ED-93379187E206}">
      <dgm:prSet/>
      <dgm:spPr/>
      <dgm:t>
        <a:bodyPr/>
        <a:lstStyle/>
        <a:p>
          <a:endParaRPr lang="en-US"/>
        </a:p>
      </dgm:t>
    </dgm:pt>
    <dgm:pt modelId="{123ED7C6-9980-4716-B86C-1F6E1BA2227E}" type="sibTrans" cxnId="{2111B9F7-3AF7-40E1-A3ED-93379187E206}">
      <dgm:prSet/>
      <dgm:spPr/>
      <dgm:t>
        <a:bodyPr/>
        <a:lstStyle/>
        <a:p>
          <a:endParaRPr lang="en-US"/>
        </a:p>
      </dgm:t>
    </dgm:pt>
    <dgm:pt modelId="{665F6042-4E55-4EDD-B0D3-737F619FCC0B}">
      <dgm:prSet phldrT="[Text]"/>
      <dgm:spPr/>
      <dgm:t>
        <a:bodyPr/>
        <a:lstStyle/>
        <a:p>
          <a:r>
            <a:rPr lang="en-US"/>
            <a:t>positioting</a:t>
          </a:r>
        </a:p>
      </dgm:t>
    </dgm:pt>
    <dgm:pt modelId="{AF52E582-7C18-4BF0-8182-B9B2FE229F1C}" type="parTrans" cxnId="{E59A9675-2A9C-4D70-B76F-F8DF799A6337}">
      <dgm:prSet/>
      <dgm:spPr/>
      <dgm:t>
        <a:bodyPr/>
        <a:lstStyle/>
        <a:p>
          <a:endParaRPr lang="en-US"/>
        </a:p>
      </dgm:t>
    </dgm:pt>
    <dgm:pt modelId="{CD90D8F3-BD41-4DC6-A92D-61ADF1ADD38F}" type="sibTrans" cxnId="{E59A9675-2A9C-4D70-B76F-F8DF799A6337}">
      <dgm:prSet/>
      <dgm:spPr/>
      <dgm:t>
        <a:bodyPr/>
        <a:lstStyle/>
        <a:p>
          <a:endParaRPr lang="en-US"/>
        </a:p>
      </dgm:t>
    </dgm:pt>
    <dgm:pt modelId="{4DBE938D-1C60-4644-B18F-EA3118C4270D}">
      <dgm:prSet phldrT="[Text]"/>
      <dgm:spPr/>
      <dgm:t>
        <a:bodyPr/>
        <a:lstStyle/>
        <a:p>
          <a:r>
            <a:rPr lang="en-US"/>
            <a:t>Targeting</a:t>
          </a:r>
        </a:p>
      </dgm:t>
    </dgm:pt>
    <dgm:pt modelId="{11812D98-0941-4AB5-B001-DDF98E7B8227}" type="parTrans" cxnId="{28BCC409-E983-4E74-8F59-2F155AA119CD}">
      <dgm:prSet/>
      <dgm:spPr/>
      <dgm:t>
        <a:bodyPr/>
        <a:lstStyle/>
        <a:p>
          <a:endParaRPr lang="en-US"/>
        </a:p>
      </dgm:t>
    </dgm:pt>
    <dgm:pt modelId="{19B643B2-95A8-4B0C-9FE1-CDD81D882339}" type="sibTrans" cxnId="{28BCC409-E983-4E74-8F59-2F155AA119CD}">
      <dgm:prSet/>
      <dgm:spPr/>
      <dgm:t>
        <a:bodyPr/>
        <a:lstStyle/>
        <a:p>
          <a:endParaRPr lang="en-US"/>
        </a:p>
      </dgm:t>
    </dgm:pt>
    <dgm:pt modelId="{FF896F71-2A07-4264-AF42-6ED63B39FE10}" type="pres">
      <dgm:prSet presAssocID="{7EB290C9-55FD-40BC-B52C-92E8F73604CB}" presName="Name0" presStyleCnt="0">
        <dgm:presLayoutVars>
          <dgm:chMax val="1"/>
          <dgm:chPref val="1"/>
          <dgm:dir/>
          <dgm:animOne val="branch"/>
          <dgm:animLvl val="lvl"/>
        </dgm:presLayoutVars>
      </dgm:prSet>
      <dgm:spPr/>
    </dgm:pt>
    <dgm:pt modelId="{C01BE6A5-B872-40A2-9BF1-A96376775B50}" type="pres">
      <dgm:prSet presAssocID="{97E11D87-E59A-46B4-94C3-C4A2E89BE87B}" presName="singleCycle" presStyleCnt="0"/>
      <dgm:spPr/>
    </dgm:pt>
    <dgm:pt modelId="{03F2C520-09AB-4AB7-A375-A2C6C34F8B1F}" type="pres">
      <dgm:prSet presAssocID="{97E11D87-E59A-46B4-94C3-C4A2E89BE87B}" presName="singleCenter" presStyleLbl="node1" presStyleIdx="0" presStyleCnt="4" custScaleX="118598" custScaleY="60467">
        <dgm:presLayoutVars>
          <dgm:chMax val="7"/>
          <dgm:chPref val="7"/>
        </dgm:presLayoutVars>
      </dgm:prSet>
      <dgm:spPr/>
    </dgm:pt>
    <dgm:pt modelId="{BBDAD0D4-AD8F-40B3-A332-C77C83C1637C}" type="pres">
      <dgm:prSet presAssocID="{96F663D1-958A-47AC-B151-4D336212DACD}" presName="Name56" presStyleLbl="parChTrans1D2" presStyleIdx="0" presStyleCnt="3"/>
      <dgm:spPr/>
    </dgm:pt>
    <dgm:pt modelId="{949A7370-1E28-4D8D-972B-269C7A7CDB8A}" type="pres">
      <dgm:prSet presAssocID="{BBA48973-7F35-4433-85DF-43BE1BF1318A}" presName="text0" presStyleLbl="node1" presStyleIdx="1" presStyleCnt="4" custScaleX="210259" custScaleY="99031">
        <dgm:presLayoutVars>
          <dgm:bulletEnabled val="1"/>
        </dgm:presLayoutVars>
      </dgm:prSet>
      <dgm:spPr/>
    </dgm:pt>
    <dgm:pt modelId="{43ABED2E-5405-46AA-BBD6-FB3874022554}" type="pres">
      <dgm:prSet presAssocID="{AF52E582-7C18-4BF0-8182-B9B2FE229F1C}" presName="Name56" presStyleLbl="parChTrans1D2" presStyleIdx="1" presStyleCnt="3"/>
      <dgm:spPr/>
    </dgm:pt>
    <dgm:pt modelId="{6E27D77A-082C-47AF-9717-2AC34B9403B8}" type="pres">
      <dgm:prSet presAssocID="{665F6042-4E55-4EDD-B0D3-737F619FCC0B}" presName="text0" presStyleLbl="node1" presStyleIdx="2" presStyleCnt="4" custScaleX="180717" custScaleY="62652">
        <dgm:presLayoutVars>
          <dgm:bulletEnabled val="1"/>
        </dgm:presLayoutVars>
      </dgm:prSet>
      <dgm:spPr/>
    </dgm:pt>
    <dgm:pt modelId="{FDE8FFFE-F812-4614-8655-DBE0E3F8E7E4}" type="pres">
      <dgm:prSet presAssocID="{11812D98-0941-4AB5-B001-DDF98E7B8227}" presName="Name56" presStyleLbl="parChTrans1D2" presStyleIdx="2" presStyleCnt="3"/>
      <dgm:spPr/>
    </dgm:pt>
    <dgm:pt modelId="{C1EA1ADF-E5DB-4740-9AD3-533DCE806FA3}" type="pres">
      <dgm:prSet presAssocID="{4DBE938D-1C60-4644-B18F-EA3118C4270D}" presName="text0" presStyleLbl="node1" presStyleIdx="3" presStyleCnt="4" custScaleX="193906" custScaleY="71536">
        <dgm:presLayoutVars>
          <dgm:bulletEnabled val="1"/>
        </dgm:presLayoutVars>
      </dgm:prSet>
      <dgm:spPr/>
    </dgm:pt>
  </dgm:ptLst>
  <dgm:cxnLst>
    <dgm:cxn modelId="{614B9B08-7464-4F98-90EB-2D90BF5812D4}" type="presOf" srcId="{AF52E582-7C18-4BF0-8182-B9B2FE229F1C}" destId="{43ABED2E-5405-46AA-BBD6-FB3874022554}" srcOrd="0" destOrd="0" presId="urn:microsoft.com/office/officeart/2008/layout/RadialCluster"/>
    <dgm:cxn modelId="{28BCC409-E983-4E74-8F59-2F155AA119CD}" srcId="{97E11D87-E59A-46B4-94C3-C4A2E89BE87B}" destId="{4DBE938D-1C60-4644-B18F-EA3118C4270D}" srcOrd="2" destOrd="0" parTransId="{11812D98-0941-4AB5-B001-DDF98E7B8227}" sibTransId="{19B643B2-95A8-4B0C-9FE1-CDD81D882339}"/>
    <dgm:cxn modelId="{CCA19814-3E31-47D2-A638-E83875C078CF}" type="presOf" srcId="{96F663D1-958A-47AC-B151-4D336212DACD}" destId="{BBDAD0D4-AD8F-40B3-A332-C77C83C1637C}" srcOrd="0" destOrd="0" presId="urn:microsoft.com/office/officeart/2008/layout/RadialCluster"/>
    <dgm:cxn modelId="{4359DB28-129E-4743-B7B2-849E745FEA96}" srcId="{7EB290C9-55FD-40BC-B52C-92E8F73604CB}" destId="{97E11D87-E59A-46B4-94C3-C4A2E89BE87B}" srcOrd="0" destOrd="0" parTransId="{F1D97EF6-3101-4C47-9690-BE4FE21B7555}" sibTransId="{E6B4E4C6-2204-4146-A4D5-65FA58C8EE77}"/>
    <dgm:cxn modelId="{E59A9675-2A9C-4D70-B76F-F8DF799A6337}" srcId="{97E11D87-E59A-46B4-94C3-C4A2E89BE87B}" destId="{665F6042-4E55-4EDD-B0D3-737F619FCC0B}" srcOrd="1" destOrd="0" parTransId="{AF52E582-7C18-4BF0-8182-B9B2FE229F1C}" sibTransId="{CD90D8F3-BD41-4DC6-A92D-61ADF1ADD38F}"/>
    <dgm:cxn modelId="{AAAE4196-7260-4B0D-B877-878E29988BB2}" type="presOf" srcId="{11812D98-0941-4AB5-B001-DDF98E7B8227}" destId="{FDE8FFFE-F812-4614-8655-DBE0E3F8E7E4}" srcOrd="0" destOrd="0" presId="urn:microsoft.com/office/officeart/2008/layout/RadialCluster"/>
    <dgm:cxn modelId="{621DA3A9-F575-4949-8FF1-D3B3FE953B1F}" type="presOf" srcId="{4DBE938D-1C60-4644-B18F-EA3118C4270D}" destId="{C1EA1ADF-E5DB-4740-9AD3-533DCE806FA3}" srcOrd="0" destOrd="0" presId="urn:microsoft.com/office/officeart/2008/layout/RadialCluster"/>
    <dgm:cxn modelId="{CB3650B8-29B4-4177-8DF6-51831124AE73}" type="presOf" srcId="{BBA48973-7F35-4433-85DF-43BE1BF1318A}" destId="{949A7370-1E28-4D8D-972B-269C7A7CDB8A}" srcOrd="0" destOrd="0" presId="urn:microsoft.com/office/officeart/2008/layout/RadialCluster"/>
    <dgm:cxn modelId="{6C6A5ABB-D558-428C-B76E-0840EF2A7893}" type="presOf" srcId="{7EB290C9-55FD-40BC-B52C-92E8F73604CB}" destId="{FF896F71-2A07-4264-AF42-6ED63B39FE10}" srcOrd="0" destOrd="0" presId="urn:microsoft.com/office/officeart/2008/layout/RadialCluster"/>
    <dgm:cxn modelId="{1C3DD1C5-41A8-416B-A692-C2217ACF04DA}" type="presOf" srcId="{97E11D87-E59A-46B4-94C3-C4A2E89BE87B}" destId="{03F2C520-09AB-4AB7-A375-A2C6C34F8B1F}" srcOrd="0" destOrd="0" presId="urn:microsoft.com/office/officeart/2008/layout/RadialCluster"/>
    <dgm:cxn modelId="{76DE92F1-1DB7-40AC-B1B0-0B7F48E251EF}" type="presOf" srcId="{665F6042-4E55-4EDD-B0D3-737F619FCC0B}" destId="{6E27D77A-082C-47AF-9717-2AC34B9403B8}" srcOrd="0" destOrd="0" presId="urn:microsoft.com/office/officeart/2008/layout/RadialCluster"/>
    <dgm:cxn modelId="{2111B9F7-3AF7-40E1-A3ED-93379187E206}" srcId="{97E11D87-E59A-46B4-94C3-C4A2E89BE87B}" destId="{BBA48973-7F35-4433-85DF-43BE1BF1318A}" srcOrd="0" destOrd="0" parTransId="{96F663D1-958A-47AC-B151-4D336212DACD}" sibTransId="{123ED7C6-9980-4716-B86C-1F6E1BA2227E}"/>
    <dgm:cxn modelId="{2BCB4E93-A651-4674-800F-D15BA186E751}" type="presParOf" srcId="{FF896F71-2A07-4264-AF42-6ED63B39FE10}" destId="{C01BE6A5-B872-40A2-9BF1-A96376775B50}" srcOrd="0" destOrd="0" presId="urn:microsoft.com/office/officeart/2008/layout/RadialCluster"/>
    <dgm:cxn modelId="{C0168D49-8B29-492C-B22D-834F75142777}" type="presParOf" srcId="{C01BE6A5-B872-40A2-9BF1-A96376775B50}" destId="{03F2C520-09AB-4AB7-A375-A2C6C34F8B1F}" srcOrd="0" destOrd="0" presId="urn:microsoft.com/office/officeart/2008/layout/RadialCluster"/>
    <dgm:cxn modelId="{32A1F882-341A-4848-A3FD-D57F73131630}" type="presParOf" srcId="{C01BE6A5-B872-40A2-9BF1-A96376775B50}" destId="{BBDAD0D4-AD8F-40B3-A332-C77C83C1637C}" srcOrd="1" destOrd="0" presId="urn:microsoft.com/office/officeart/2008/layout/RadialCluster"/>
    <dgm:cxn modelId="{E6F9996D-3427-43B9-AA36-4C8230331983}" type="presParOf" srcId="{C01BE6A5-B872-40A2-9BF1-A96376775B50}" destId="{949A7370-1E28-4D8D-972B-269C7A7CDB8A}" srcOrd="2" destOrd="0" presId="urn:microsoft.com/office/officeart/2008/layout/RadialCluster"/>
    <dgm:cxn modelId="{72AB7B7D-FEF0-4A7E-9B34-8D41EAF2F5E2}" type="presParOf" srcId="{C01BE6A5-B872-40A2-9BF1-A96376775B50}" destId="{43ABED2E-5405-46AA-BBD6-FB3874022554}" srcOrd="3" destOrd="0" presId="urn:microsoft.com/office/officeart/2008/layout/RadialCluster"/>
    <dgm:cxn modelId="{EA050629-F830-4677-BA26-21473F41BB6D}" type="presParOf" srcId="{C01BE6A5-B872-40A2-9BF1-A96376775B50}" destId="{6E27D77A-082C-47AF-9717-2AC34B9403B8}" srcOrd="4" destOrd="0" presId="urn:microsoft.com/office/officeart/2008/layout/RadialCluster"/>
    <dgm:cxn modelId="{4C92B38A-848E-4100-A796-7DA7381062D8}" type="presParOf" srcId="{C01BE6A5-B872-40A2-9BF1-A96376775B50}" destId="{FDE8FFFE-F812-4614-8655-DBE0E3F8E7E4}" srcOrd="5" destOrd="0" presId="urn:microsoft.com/office/officeart/2008/layout/RadialCluster"/>
    <dgm:cxn modelId="{FD804BC7-B4F3-4761-9A87-FCAB028CEEE4}" type="presParOf" srcId="{C01BE6A5-B872-40A2-9BF1-A96376775B50}" destId="{C1EA1ADF-E5DB-4740-9AD3-533DCE806FA3}" srcOrd="6" destOrd="0" presId="urn:microsoft.com/office/officeart/2008/layout/RadialCluster"/>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B3A7CBF-EF13-4255-B71D-32C2242DA9EC}" type="doc">
      <dgm:prSet loTypeId="urn:microsoft.com/office/officeart/2005/8/layout/cycle2" loCatId="cycle" qsTypeId="urn:microsoft.com/office/officeart/2005/8/quickstyle/simple1" qsCatId="simple" csTypeId="urn:microsoft.com/office/officeart/2005/8/colors/colorful5" csCatId="colorful" phldr="1"/>
      <dgm:spPr/>
      <dgm:t>
        <a:bodyPr/>
        <a:lstStyle/>
        <a:p>
          <a:endParaRPr lang="en-US"/>
        </a:p>
      </dgm:t>
    </dgm:pt>
    <dgm:pt modelId="{CDC1076A-693A-4736-B9C9-11163EE46BD1}">
      <dgm:prSet phldrT="[Text]" custT="1"/>
      <dgm:spPr/>
      <dgm:t>
        <a:bodyPr/>
        <a:lstStyle/>
        <a:p>
          <a:r>
            <a:rPr lang="en-US" sz="1600" b="1">
              <a:latin typeface="Times New Roman" pitchFamily="18" charset="0"/>
              <a:cs typeface="Times New Roman" pitchFamily="18" charset="0"/>
            </a:rPr>
            <a:t>Weekness</a:t>
          </a:r>
        </a:p>
      </dgm:t>
    </dgm:pt>
    <dgm:pt modelId="{88FA1368-DD79-475B-96FC-3EFD7401B28B}" type="parTrans" cxnId="{4E3171FB-E590-4109-994A-F3BA82883D9B}">
      <dgm:prSet/>
      <dgm:spPr/>
      <dgm:t>
        <a:bodyPr/>
        <a:lstStyle/>
        <a:p>
          <a:endParaRPr lang="en-US"/>
        </a:p>
      </dgm:t>
    </dgm:pt>
    <dgm:pt modelId="{1760C2BE-BE72-4FB1-B7AB-653A72DE18EC}" type="sibTrans" cxnId="{4E3171FB-E590-4109-994A-F3BA82883D9B}">
      <dgm:prSet/>
      <dgm:spPr/>
      <dgm:t>
        <a:bodyPr/>
        <a:lstStyle/>
        <a:p>
          <a:endParaRPr lang="en-US"/>
        </a:p>
      </dgm:t>
    </dgm:pt>
    <dgm:pt modelId="{7D00874A-4B80-4A20-A482-CDFA4344C4A0}">
      <dgm:prSet phldrT="[Text]" custT="1"/>
      <dgm:spPr/>
      <dgm:t>
        <a:bodyPr/>
        <a:lstStyle/>
        <a:p>
          <a:r>
            <a:rPr lang="en-US" sz="1600" b="1">
              <a:latin typeface="Times New Roman" pitchFamily="18" charset="0"/>
              <a:cs typeface="Times New Roman" pitchFamily="18" charset="0"/>
            </a:rPr>
            <a:t>Threath</a:t>
          </a:r>
        </a:p>
      </dgm:t>
    </dgm:pt>
    <dgm:pt modelId="{E58696BC-B03B-4CE1-90B1-A1475AD06E64}" type="parTrans" cxnId="{3C889417-ECA6-4D7F-AA3A-42419608BE4C}">
      <dgm:prSet/>
      <dgm:spPr/>
      <dgm:t>
        <a:bodyPr/>
        <a:lstStyle/>
        <a:p>
          <a:endParaRPr lang="en-US"/>
        </a:p>
      </dgm:t>
    </dgm:pt>
    <dgm:pt modelId="{494E7C05-C128-44BF-B2EF-E291BEB77DFC}" type="sibTrans" cxnId="{3C889417-ECA6-4D7F-AA3A-42419608BE4C}">
      <dgm:prSet/>
      <dgm:spPr/>
      <dgm:t>
        <a:bodyPr/>
        <a:lstStyle/>
        <a:p>
          <a:endParaRPr lang="en-US"/>
        </a:p>
      </dgm:t>
    </dgm:pt>
    <dgm:pt modelId="{45EB7B93-46E4-4DC7-99FD-224106A65E2E}">
      <dgm:prSet phldrT="[Text]" custT="1"/>
      <dgm:spPr/>
      <dgm:t>
        <a:bodyPr/>
        <a:lstStyle/>
        <a:p>
          <a:r>
            <a:rPr lang="en-US" sz="1400" b="1">
              <a:latin typeface="Times New Roman" pitchFamily="18" charset="0"/>
              <a:cs typeface="Times New Roman" pitchFamily="18" charset="0"/>
            </a:rPr>
            <a:t>Opportunity</a:t>
          </a:r>
        </a:p>
      </dgm:t>
    </dgm:pt>
    <dgm:pt modelId="{7A04F671-0890-4857-A41C-028A4D660FC1}" type="parTrans" cxnId="{6EC560F1-39E7-4CE3-A7E2-C226A2651AEA}">
      <dgm:prSet/>
      <dgm:spPr/>
      <dgm:t>
        <a:bodyPr/>
        <a:lstStyle/>
        <a:p>
          <a:endParaRPr lang="en-US"/>
        </a:p>
      </dgm:t>
    </dgm:pt>
    <dgm:pt modelId="{3DD83C63-05B9-41DB-A5A7-DAEDE9EAF3A1}" type="sibTrans" cxnId="{6EC560F1-39E7-4CE3-A7E2-C226A2651AEA}">
      <dgm:prSet/>
      <dgm:spPr/>
      <dgm:t>
        <a:bodyPr/>
        <a:lstStyle/>
        <a:p>
          <a:endParaRPr lang="en-US"/>
        </a:p>
      </dgm:t>
    </dgm:pt>
    <dgm:pt modelId="{C9F51F3E-2A0C-46D9-9ABA-472B8496C541}">
      <dgm:prSet phldrT="[Text]" custT="1"/>
      <dgm:spPr/>
      <dgm:t>
        <a:bodyPr/>
        <a:lstStyle/>
        <a:p>
          <a:r>
            <a:rPr lang="en-US" sz="1600" b="1">
              <a:solidFill>
                <a:schemeClr val="bg1"/>
              </a:solidFill>
              <a:latin typeface="Times New Roman" pitchFamily="18" charset="0"/>
              <a:cs typeface="Times New Roman" pitchFamily="18" charset="0"/>
            </a:rPr>
            <a:t>Strength</a:t>
          </a:r>
        </a:p>
      </dgm:t>
    </dgm:pt>
    <dgm:pt modelId="{F57228A0-CE2B-44B1-A7BF-BFBD6C92E648}" type="parTrans" cxnId="{DEC5F58B-C253-47A8-B9B7-DC0AE5605C64}">
      <dgm:prSet/>
      <dgm:spPr/>
      <dgm:t>
        <a:bodyPr/>
        <a:lstStyle/>
        <a:p>
          <a:endParaRPr lang="en-US"/>
        </a:p>
      </dgm:t>
    </dgm:pt>
    <dgm:pt modelId="{B6A78DF9-D11B-4A50-954E-A9DECC8EF328}" type="sibTrans" cxnId="{DEC5F58B-C253-47A8-B9B7-DC0AE5605C64}">
      <dgm:prSet/>
      <dgm:spPr/>
      <dgm:t>
        <a:bodyPr/>
        <a:lstStyle/>
        <a:p>
          <a:endParaRPr lang="en-US"/>
        </a:p>
      </dgm:t>
    </dgm:pt>
    <dgm:pt modelId="{1CCF6BC4-FA31-469D-9A1A-D9DC63C4538A}" type="pres">
      <dgm:prSet presAssocID="{1B3A7CBF-EF13-4255-B71D-32C2242DA9EC}" presName="cycle" presStyleCnt="0">
        <dgm:presLayoutVars>
          <dgm:dir/>
          <dgm:resizeHandles val="exact"/>
        </dgm:presLayoutVars>
      </dgm:prSet>
      <dgm:spPr/>
    </dgm:pt>
    <dgm:pt modelId="{FD699AC9-FC55-4E0B-98D6-4B99B4FC2D88}" type="pres">
      <dgm:prSet presAssocID="{CDC1076A-693A-4736-B9C9-11163EE46BD1}" presName="node" presStyleLbl="node1" presStyleIdx="0" presStyleCnt="4" custScaleX="177944">
        <dgm:presLayoutVars>
          <dgm:bulletEnabled val="1"/>
        </dgm:presLayoutVars>
      </dgm:prSet>
      <dgm:spPr/>
    </dgm:pt>
    <dgm:pt modelId="{835D89D8-1C6A-4CB6-A747-AEC026089324}" type="pres">
      <dgm:prSet presAssocID="{1760C2BE-BE72-4FB1-B7AB-653A72DE18EC}" presName="sibTrans" presStyleLbl="sibTrans2D1" presStyleIdx="0" presStyleCnt="4"/>
      <dgm:spPr/>
    </dgm:pt>
    <dgm:pt modelId="{35AA2E72-61BB-455B-8719-118AEA56E8CE}" type="pres">
      <dgm:prSet presAssocID="{1760C2BE-BE72-4FB1-B7AB-653A72DE18EC}" presName="connectorText" presStyleLbl="sibTrans2D1" presStyleIdx="0" presStyleCnt="4"/>
      <dgm:spPr/>
    </dgm:pt>
    <dgm:pt modelId="{6E8153B5-A4CA-403D-8466-E0E8CCF847CE}" type="pres">
      <dgm:prSet presAssocID="{7D00874A-4B80-4A20-A482-CDFA4344C4A0}" presName="node" presStyleLbl="node1" presStyleIdx="1" presStyleCnt="4" custScaleX="164830">
        <dgm:presLayoutVars>
          <dgm:bulletEnabled val="1"/>
        </dgm:presLayoutVars>
      </dgm:prSet>
      <dgm:spPr/>
    </dgm:pt>
    <dgm:pt modelId="{9AA8BB04-C3C6-4275-A669-053C65CBF3B6}" type="pres">
      <dgm:prSet presAssocID="{494E7C05-C128-44BF-B2EF-E291BEB77DFC}" presName="sibTrans" presStyleLbl="sibTrans2D1" presStyleIdx="1" presStyleCnt="4"/>
      <dgm:spPr/>
    </dgm:pt>
    <dgm:pt modelId="{42F711FF-2C65-4DF0-9EC4-E7EF5EA066BA}" type="pres">
      <dgm:prSet presAssocID="{494E7C05-C128-44BF-B2EF-E291BEB77DFC}" presName="connectorText" presStyleLbl="sibTrans2D1" presStyleIdx="1" presStyleCnt="4"/>
      <dgm:spPr/>
    </dgm:pt>
    <dgm:pt modelId="{A5E454D9-AB07-443C-9A43-FC5E6B5A9100}" type="pres">
      <dgm:prSet presAssocID="{45EB7B93-46E4-4DC7-99FD-224106A65E2E}" presName="node" presStyleLbl="node1" presStyleIdx="2" presStyleCnt="4" custScaleX="196441">
        <dgm:presLayoutVars>
          <dgm:bulletEnabled val="1"/>
        </dgm:presLayoutVars>
      </dgm:prSet>
      <dgm:spPr/>
    </dgm:pt>
    <dgm:pt modelId="{5891FA79-73B2-4347-BBE7-B980EA172640}" type="pres">
      <dgm:prSet presAssocID="{3DD83C63-05B9-41DB-A5A7-DAEDE9EAF3A1}" presName="sibTrans" presStyleLbl="sibTrans2D1" presStyleIdx="2" presStyleCnt="4"/>
      <dgm:spPr/>
    </dgm:pt>
    <dgm:pt modelId="{8A97A1E2-BAE9-435B-9724-78ECEA92E502}" type="pres">
      <dgm:prSet presAssocID="{3DD83C63-05B9-41DB-A5A7-DAEDE9EAF3A1}" presName="connectorText" presStyleLbl="sibTrans2D1" presStyleIdx="2" presStyleCnt="4"/>
      <dgm:spPr/>
    </dgm:pt>
    <dgm:pt modelId="{1BDC836C-9962-473E-9BE5-80C729C20F59}" type="pres">
      <dgm:prSet presAssocID="{C9F51F3E-2A0C-46D9-9ABA-472B8496C541}" presName="node" presStyleLbl="node1" presStyleIdx="3" presStyleCnt="4" custScaleX="170190">
        <dgm:presLayoutVars>
          <dgm:bulletEnabled val="1"/>
        </dgm:presLayoutVars>
      </dgm:prSet>
      <dgm:spPr/>
    </dgm:pt>
    <dgm:pt modelId="{75FEAAD2-0024-49D0-A155-986337075E39}" type="pres">
      <dgm:prSet presAssocID="{B6A78DF9-D11B-4A50-954E-A9DECC8EF328}" presName="sibTrans" presStyleLbl="sibTrans2D1" presStyleIdx="3" presStyleCnt="4"/>
      <dgm:spPr/>
    </dgm:pt>
    <dgm:pt modelId="{F4827D23-8B29-4748-8821-2BD656931FF5}" type="pres">
      <dgm:prSet presAssocID="{B6A78DF9-D11B-4A50-954E-A9DECC8EF328}" presName="connectorText" presStyleLbl="sibTrans2D1" presStyleIdx="3" presStyleCnt="4"/>
      <dgm:spPr/>
    </dgm:pt>
  </dgm:ptLst>
  <dgm:cxnLst>
    <dgm:cxn modelId="{3C889417-ECA6-4D7F-AA3A-42419608BE4C}" srcId="{1B3A7CBF-EF13-4255-B71D-32C2242DA9EC}" destId="{7D00874A-4B80-4A20-A482-CDFA4344C4A0}" srcOrd="1" destOrd="0" parTransId="{E58696BC-B03B-4CE1-90B1-A1475AD06E64}" sibTransId="{494E7C05-C128-44BF-B2EF-E291BEB77DFC}"/>
    <dgm:cxn modelId="{1C99FA2A-FB2C-46E9-973E-A7570B1D7ADF}" type="presOf" srcId="{B6A78DF9-D11B-4A50-954E-A9DECC8EF328}" destId="{F4827D23-8B29-4748-8821-2BD656931FF5}" srcOrd="1" destOrd="0" presId="urn:microsoft.com/office/officeart/2005/8/layout/cycle2"/>
    <dgm:cxn modelId="{E3A7CC47-C033-4785-B6F3-72AD933EFF46}" type="presOf" srcId="{B6A78DF9-D11B-4A50-954E-A9DECC8EF328}" destId="{75FEAAD2-0024-49D0-A155-986337075E39}" srcOrd="0" destOrd="0" presId="urn:microsoft.com/office/officeart/2005/8/layout/cycle2"/>
    <dgm:cxn modelId="{80786251-E65D-4F8D-BB0E-9C77EB2B40EF}" type="presOf" srcId="{C9F51F3E-2A0C-46D9-9ABA-472B8496C541}" destId="{1BDC836C-9962-473E-9BE5-80C729C20F59}" srcOrd="0" destOrd="0" presId="urn:microsoft.com/office/officeart/2005/8/layout/cycle2"/>
    <dgm:cxn modelId="{DEC5F58B-C253-47A8-B9B7-DC0AE5605C64}" srcId="{1B3A7CBF-EF13-4255-B71D-32C2242DA9EC}" destId="{C9F51F3E-2A0C-46D9-9ABA-472B8496C541}" srcOrd="3" destOrd="0" parTransId="{F57228A0-CE2B-44B1-A7BF-BFBD6C92E648}" sibTransId="{B6A78DF9-D11B-4A50-954E-A9DECC8EF328}"/>
    <dgm:cxn modelId="{E4485EA0-94B7-4BE0-A2D5-FE7CE2113402}" type="presOf" srcId="{CDC1076A-693A-4736-B9C9-11163EE46BD1}" destId="{FD699AC9-FC55-4E0B-98D6-4B99B4FC2D88}" srcOrd="0" destOrd="0" presId="urn:microsoft.com/office/officeart/2005/8/layout/cycle2"/>
    <dgm:cxn modelId="{CEC1CFA1-BF7B-4AD1-8C9B-4CE7AAF4D87A}" type="presOf" srcId="{1B3A7CBF-EF13-4255-B71D-32C2242DA9EC}" destId="{1CCF6BC4-FA31-469D-9A1A-D9DC63C4538A}" srcOrd="0" destOrd="0" presId="urn:microsoft.com/office/officeart/2005/8/layout/cycle2"/>
    <dgm:cxn modelId="{347011AA-2F11-4DF5-84B5-E4EED9078D20}" type="presOf" srcId="{1760C2BE-BE72-4FB1-B7AB-653A72DE18EC}" destId="{835D89D8-1C6A-4CB6-A747-AEC026089324}" srcOrd="0" destOrd="0" presId="urn:microsoft.com/office/officeart/2005/8/layout/cycle2"/>
    <dgm:cxn modelId="{77D3D6B3-552A-4B6B-8408-79C02F1C525B}" type="presOf" srcId="{494E7C05-C128-44BF-B2EF-E291BEB77DFC}" destId="{9AA8BB04-C3C6-4275-A669-053C65CBF3B6}" srcOrd="0" destOrd="0" presId="urn:microsoft.com/office/officeart/2005/8/layout/cycle2"/>
    <dgm:cxn modelId="{CFEB89B9-D17A-4E26-8B73-5C0B05658FD5}" type="presOf" srcId="{3DD83C63-05B9-41DB-A5A7-DAEDE9EAF3A1}" destId="{8A97A1E2-BAE9-435B-9724-78ECEA92E502}" srcOrd="1" destOrd="0" presId="urn:microsoft.com/office/officeart/2005/8/layout/cycle2"/>
    <dgm:cxn modelId="{381C64BE-157C-4AE2-B3F2-CAF31DE6424E}" type="presOf" srcId="{3DD83C63-05B9-41DB-A5A7-DAEDE9EAF3A1}" destId="{5891FA79-73B2-4347-BBE7-B980EA172640}" srcOrd="0" destOrd="0" presId="urn:microsoft.com/office/officeart/2005/8/layout/cycle2"/>
    <dgm:cxn modelId="{C83057D1-0206-4322-B03F-2C86001A5558}" type="presOf" srcId="{7D00874A-4B80-4A20-A482-CDFA4344C4A0}" destId="{6E8153B5-A4CA-403D-8466-E0E8CCF847CE}" srcOrd="0" destOrd="0" presId="urn:microsoft.com/office/officeart/2005/8/layout/cycle2"/>
    <dgm:cxn modelId="{4262F0E9-9F83-459B-86C0-5533ACBCE76A}" type="presOf" srcId="{494E7C05-C128-44BF-B2EF-E291BEB77DFC}" destId="{42F711FF-2C65-4DF0-9EC4-E7EF5EA066BA}" srcOrd="1" destOrd="0" presId="urn:microsoft.com/office/officeart/2005/8/layout/cycle2"/>
    <dgm:cxn modelId="{6EC560F1-39E7-4CE3-A7E2-C226A2651AEA}" srcId="{1B3A7CBF-EF13-4255-B71D-32C2242DA9EC}" destId="{45EB7B93-46E4-4DC7-99FD-224106A65E2E}" srcOrd="2" destOrd="0" parTransId="{7A04F671-0890-4857-A41C-028A4D660FC1}" sibTransId="{3DD83C63-05B9-41DB-A5A7-DAEDE9EAF3A1}"/>
    <dgm:cxn modelId="{DC3A5BF7-7461-466A-B8BD-452442C74743}" type="presOf" srcId="{1760C2BE-BE72-4FB1-B7AB-653A72DE18EC}" destId="{35AA2E72-61BB-455B-8719-118AEA56E8CE}" srcOrd="1" destOrd="0" presId="urn:microsoft.com/office/officeart/2005/8/layout/cycle2"/>
    <dgm:cxn modelId="{4E3171FB-E590-4109-994A-F3BA82883D9B}" srcId="{1B3A7CBF-EF13-4255-B71D-32C2242DA9EC}" destId="{CDC1076A-693A-4736-B9C9-11163EE46BD1}" srcOrd="0" destOrd="0" parTransId="{88FA1368-DD79-475B-96FC-3EFD7401B28B}" sibTransId="{1760C2BE-BE72-4FB1-B7AB-653A72DE18EC}"/>
    <dgm:cxn modelId="{63BCECFD-102A-4A09-846C-A75356B0187A}" type="presOf" srcId="{45EB7B93-46E4-4DC7-99FD-224106A65E2E}" destId="{A5E454D9-AB07-443C-9A43-FC5E6B5A9100}" srcOrd="0" destOrd="0" presId="urn:microsoft.com/office/officeart/2005/8/layout/cycle2"/>
    <dgm:cxn modelId="{9F9F412E-868C-4113-9236-522D111F1557}" type="presParOf" srcId="{1CCF6BC4-FA31-469D-9A1A-D9DC63C4538A}" destId="{FD699AC9-FC55-4E0B-98D6-4B99B4FC2D88}" srcOrd="0" destOrd="0" presId="urn:microsoft.com/office/officeart/2005/8/layout/cycle2"/>
    <dgm:cxn modelId="{416F55B4-CE98-4845-8DEC-DF791F7294D1}" type="presParOf" srcId="{1CCF6BC4-FA31-469D-9A1A-D9DC63C4538A}" destId="{835D89D8-1C6A-4CB6-A747-AEC026089324}" srcOrd="1" destOrd="0" presId="urn:microsoft.com/office/officeart/2005/8/layout/cycle2"/>
    <dgm:cxn modelId="{4F2DC014-8F80-4146-AE7E-C19B58B98388}" type="presParOf" srcId="{835D89D8-1C6A-4CB6-A747-AEC026089324}" destId="{35AA2E72-61BB-455B-8719-118AEA56E8CE}" srcOrd="0" destOrd="0" presId="urn:microsoft.com/office/officeart/2005/8/layout/cycle2"/>
    <dgm:cxn modelId="{CDDBBBB6-1369-47B5-82EA-5FC13F9CC6F1}" type="presParOf" srcId="{1CCF6BC4-FA31-469D-9A1A-D9DC63C4538A}" destId="{6E8153B5-A4CA-403D-8466-E0E8CCF847CE}" srcOrd="2" destOrd="0" presId="urn:microsoft.com/office/officeart/2005/8/layout/cycle2"/>
    <dgm:cxn modelId="{65408C9B-38E3-4163-A143-82189414BC7D}" type="presParOf" srcId="{1CCF6BC4-FA31-469D-9A1A-D9DC63C4538A}" destId="{9AA8BB04-C3C6-4275-A669-053C65CBF3B6}" srcOrd="3" destOrd="0" presId="urn:microsoft.com/office/officeart/2005/8/layout/cycle2"/>
    <dgm:cxn modelId="{A0BB753B-FFF1-4325-ADAE-3892541EC767}" type="presParOf" srcId="{9AA8BB04-C3C6-4275-A669-053C65CBF3B6}" destId="{42F711FF-2C65-4DF0-9EC4-E7EF5EA066BA}" srcOrd="0" destOrd="0" presId="urn:microsoft.com/office/officeart/2005/8/layout/cycle2"/>
    <dgm:cxn modelId="{C9BBB887-746B-47A5-9E51-F3223D4779F2}" type="presParOf" srcId="{1CCF6BC4-FA31-469D-9A1A-D9DC63C4538A}" destId="{A5E454D9-AB07-443C-9A43-FC5E6B5A9100}" srcOrd="4" destOrd="0" presId="urn:microsoft.com/office/officeart/2005/8/layout/cycle2"/>
    <dgm:cxn modelId="{672A6C24-CBDB-4F1D-9A96-FDC999FB207E}" type="presParOf" srcId="{1CCF6BC4-FA31-469D-9A1A-D9DC63C4538A}" destId="{5891FA79-73B2-4347-BBE7-B980EA172640}" srcOrd="5" destOrd="0" presId="urn:microsoft.com/office/officeart/2005/8/layout/cycle2"/>
    <dgm:cxn modelId="{7BB087C6-060D-4758-A747-4ADBD2F8EB78}" type="presParOf" srcId="{5891FA79-73B2-4347-BBE7-B980EA172640}" destId="{8A97A1E2-BAE9-435B-9724-78ECEA92E502}" srcOrd="0" destOrd="0" presId="urn:microsoft.com/office/officeart/2005/8/layout/cycle2"/>
    <dgm:cxn modelId="{8B669424-4DFF-45C1-A840-FBB9781699A3}" type="presParOf" srcId="{1CCF6BC4-FA31-469D-9A1A-D9DC63C4538A}" destId="{1BDC836C-9962-473E-9BE5-80C729C20F59}" srcOrd="6" destOrd="0" presId="urn:microsoft.com/office/officeart/2005/8/layout/cycle2"/>
    <dgm:cxn modelId="{F36CD1B2-80B8-44EE-91D6-ACF790D6E533}" type="presParOf" srcId="{1CCF6BC4-FA31-469D-9A1A-D9DC63C4538A}" destId="{75FEAAD2-0024-49D0-A155-986337075E39}" srcOrd="7" destOrd="0" presId="urn:microsoft.com/office/officeart/2005/8/layout/cycle2"/>
    <dgm:cxn modelId="{88BE4828-44D7-43B9-9459-CD5B7076FB0A}" type="presParOf" srcId="{75FEAAD2-0024-49D0-A155-986337075E39}" destId="{F4827D23-8B29-4748-8821-2BD656931FF5}" srcOrd="0" destOrd="0" presId="urn:microsoft.com/office/officeart/2005/8/layout/cycle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33A024-3B57-4E14-894A-52E817072FEB}">
      <dsp:nvSpPr>
        <dsp:cNvPr id="0" name=""/>
        <dsp:cNvSpPr/>
      </dsp:nvSpPr>
      <dsp:spPr>
        <a:xfrm>
          <a:off x="2640210" y="1189792"/>
          <a:ext cx="815578" cy="815578"/>
        </a:xfrm>
        <a:prstGeom prst="ellipse">
          <a:avLst/>
        </a:prstGeom>
        <a:solidFill>
          <a:schemeClr val="accent4">
            <a:hueOff val="0"/>
            <a:satOff val="0"/>
            <a:lumOff val="0"/>
            <a:alphaOff val="0"/>
          </a:schemeClr>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en-US" sz="3000" kern="1200"/>
            <a:t>7Ps</a:t>
          </a:r>
        </a:p>
      </dsp:txBody>
      <dsp:txXfrm>
        <a:off x="2759649" y="1309231"/>
        <a:ext cx="576700" cy="576700"/>
      </dsp:txXfrm>
    </dsp:sp>
    <dsp:sp modelId="{DDBD7C91-F0EC-45D2-AC5F-B6AD66945A1A}">
      <dsp:nvSpPr>
        <dsp:cNvPr id="0" name=""/>
        <dsp:cNvSpPr/>
      </dsp:nvSpPr>
      <dsp:spPr>
        <a:xfrm rot="15905940">
          <a:off x="2790199" y="974580"/>
          <a:ext cx="410824" cy="24082"/>
        </a:xfrm>
        <a:custGeom>
          <a:avLst/>
          <a:gdLst/>
          <a:ahLst/>
          <a:cxnLst/>
          <a:rect l="0" t="0" r="0" b="0"/>
          <a:pathLst>
            <a:path>
              <a:moveTo>
                <a:pt x="0" y="12041"/>
              </a:moveTo>
              <a:lnTo>
                <a:pt x="410824"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985340" y="976351"/>
        <a:ext cx="20541" cy="20541"/>
      </dsp:txXfrm>
    </dsp:sp>
    <dsp:sp modelId="{4B4B46AF-5ECB-4067-BAB0-E7496150C084}">
      <dsp:nvSpPr>
        <dsp:cNvPr id="0" name=""/>
        <dsp:cNvSpPr/>
      </dsp:nvSpPr>
      <dsp:spPr>
        <a:xfrm>
          <a:off x="2535434" y="-32126"/>
          <a:ext cx="815578" cy="815578"/>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Product</a:t>
          </a:r>
        </a:p>
      </dsp:txBody>
      <dsp:txXfrm>
        <a:off x="2654873" y="87313"/>
        <a:ext cx="576700" cy="576700"/>
      </dsp:txXfrm>
    </dsp:sp>
    <dsp:sp modelId="{5A9ED1D5-047C-45B5-8F0E-50F7447CE149}">
      <dsp:nvSpPr>
        <dsp:cNvPr id="0" name=""/>
        <dsp:cNvSpPr/>
      </dsp:nvSpPr>
      <dsp:spPr>
        <a:xfrm rot="19285714">
          <a:off x="3322496" y="1204613"/>
          <a:ext cx="406340" cy="24082"/>
        </a:xfrm>
        <a:custGeom>
          <a:avLst/>
          <a:gdLst/>
          <a:ahLst/>
          <a:cxnLst/>
          <a:rect l="0" t="0" r="0" b="0"/>
          <a:pathLst>
            <a:path>
              <a:moveTo>
                <a:pt x="0" y="12041"/>
              </a:moveTo>
              <a:lnTo>
                <a:pt x="406340"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15508" y="1206495"/>
        <a:ext cx="20317" cy="20317"/>
      </dsp:txXfrm>
    </dsp:sp>
    <dsp:sp modelId="{59D76E02-568F-4EFE-841F-BEA6F1D0321D}">
      <dsp:nvSpPr>
        <dsp:cNvPr id="0" name=""/>
        <dsp:cNvSpPr/>
      </dsp:nvSpPr>
      <dsp:spPr>
        <a:xfrm>
          <a:off x="3595545" y="427938"/>
          <a:ext cx="815578" cy="815578"/>
        </a:xfrm>
        <a:prstGeom prst="ellipse">
          <a:avLst/>
        </a:prstGeom>
        <a:solidFill>
          <a:schemeClr val="accent5">
            <a:hueOff val="-1655646"/>
            <a:satOff val="6635"/>
            <a:lumOff val="143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Price</a:t>
          </a:r>
        </a:p>
      </dsp:txBody>
      <dsp:txXfrm>
        <a:off x="3714984" y="547377"/>
        <a:ext cx="576700" cy="576700"/>
      </dsp:txXfrm>
    </dsp:sp>
    <dsp:sp modelId="{E13B677A-D70D-449A-B0DA-B1B1186DEE09}">
      <dsp:nvSpPr>
        <dsp:cNvPr id="0" name=""/>
        <dsp:cNvSpPr/>
      </dsp:nvSpPr>
      <dsp:spPr>
        <a:xfrm rot="771429">
          <a:off x="3440471" y="1721491"/>
          <a:ext cx="406340" cy="24082"/>
        </a:xfrm>
        <a:custGeom>
          <a:avLst/>
          <a:gdLst/>
          <a:ahLst/>
          <a:cxnLst/>
          <a:rect l="0" t="0" r="0" b="0"/>
          <a:pathLst>
            <a:path>
              <a:moveTo>
                <a:pt x="0" y="12041"/>
              </a:moveTo>
              <a:lnTo>
                <a:pt x="406340"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33482" y="1723373"/>
        <a:ext cx="20317" cy="20317"/>
      </dsp:txXfrm>
    </dsp:sp>
    <dsp:sp modelId="{9E553470-0916-4742-98A0-86865F1539B9}">
      <dsp:nvSpPr>
        <dsp:cNvPr id="0" name=""/>
        <dsp:cNvSpPr/>
      </dsp:nvSpPr>
      <dsp:spPr>
        <a:xfrm>
          <a:off x="3831493" y="1461694"/>
          <a:ext cx="815578" cy="815578"/>
        </a:xfrm>
        <a:prstGeom prst="ellipse">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Place</a:t>
          </a:r>
        </a:p>
      </dsp:txBody>
      <dsp:txXfrm>
        <a:off x="3950932" y="1581133"/>
        <a:ext cx="576700" cy="576700"/>
      </dsp:txXfrm>
    </dsp:sp>
    <dsp:sp modelId="{5ECA9A74-106B-4E43-B8F7-A310E7B7F7CA}">
      <dsp:nvSpPr>
        <dsp:cNvPr id="0" name=""/>
        <dsp:cNvSpPr/>
      </dsp:nvSpPr>
      <dsp:spPr>
        <a:xfrm rot="3746551">
          <a:off x="3163046" y="2068511"/>
          <a:ext cx="273977" cy="24082"/>
        </a:xfrm>
        <a:custGeom>
          <a:avLst/>
          <a:gdLst/>
          <a:ahLst/>
          <a:cxnLst/>
          <a:rect l="0" t="0" r="0" b="0"/>
          <a:pathLst>
            <a:path>
              <a:moveTo>
                <a:pt x="0" y="12041"/>
              </a:moveTo>
              <a:lnTo>
                <a:pt x="273977"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293185" y="2073702"/>
        <a:ext cx="13698" cy="13698"/>
      </dsp:txXfrm>
    </dsp:sp>
    <dsp:sp modelId="{EC6E59AA-88DC-4C50-A7BC-B05737DF78DE}">
      <dsp:nvSpPr>
        <dsp:cNvPr id="0" name=""/>
        <dsp:cNvSpPr/>
      </dsp:nvSpPr>
      <dsp:spPr>
        <a:xfrm>
          <a:off x="3070110" y="2154901"/>
          <a:ext cx="1035164" cy="953769"/>
        </a:xfrm>
        <a:prstGeom prst="ellipse">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Promotion</a:t>
          </a:r>
        </a:p>
      </dsp:txBody>
      <dsp:txXfrm>
        <a:off x="3221706" y="2294577"/>
        <a:ext cx="731972" cy="674417"/>
      </dsp:txXfrm>
    </dsp:sp>
    <dsp:sp modelId="{9464196B-8A2A-4B36-8EA0-907F0809C84D}">
      <dsp:nvSpPr>
        <dsp:cNvPr id="0" name=""/>
        <dsp:cNvSpPr/>
      </dsp:nvSpPr>
      <dsp:spPr>
        <a:xfrm rot="6942857">
          <a:off x="2579744" y="2135995"/>
          <a:ext cx="406340" cy="24082"/>
        </a:xfrm>
        <a:custGeom>
          <a:avLst/>
          <a:gdLst/>
          <a:ahLst/>
          <a:cxnLst/>
          <a:rect l="0" t="0" r="0" b="0"/>
          <a:pathLst>
            <a:path>
              <a:moveTo>
                <a:pt x="0" y="12041"/>
              </a:moveTo>
              <a:lnTo>
                <a:pt x="406340"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772756" y="2137878"/>
        <a:ext cx="20317" cy="20317"/>
      </dsp:txXfrm>
    </dsp:sp>
    <dsp:sp modelId="{0E41B589-C5A4-4EAA-9A2F-80012E475837}">
      <dsp:nvSpPr>
        <dsp:cNvPr id="0" name=""/>
        <dsp:cNvSpPr/>
      </dsp:nvSpPr>
      <dsp:spPr>
        <a:xfrm>
          <a:off x="2110040" y="2290702"/>
          <a:ext cx="815578" cy="815578"/>
        </a:xfrm>
        <a:prstGeom prst="ellipse">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People</a:t>
          </a:r>
        </a:p>
      </dsp:txBody>
      <dsp:txXfrm>
        <a:off x="2229479" y="2410141"/>
        <a:ext cx="576700" cy="576700"/>
      </dsp:txXfrm>
    </dsp:sp>
    <dsp:sp modelId="{C00B9334-1DC3-4A03-8AD5-7A49153806AF}">
      <dsp:nvSpPr>
        <dsp:cNvPr id="0" name=""/>
        <dsp:cNvSpPr/>
      </dsp:nvSpPr>
      <dsp:spPr>
        <a:xfrm rot="10028571">
          <a:off x="2249188" y="1721491"/>
          <a:ext cx="406340" cy="24082"/>
        </a:xfrm>
        <a:custGeom>
          <a:avLst/>
          <a:gdLst/>
          <a:ahLst/>
          <a:cxnLst/>
          <a:rect l="0" t="0" r="0" b="0"/>
          <a:pathLst>
            <a:path>
              <a:moveTo>
                <a:pt x="0" y="12041"/>
              </a:moveTo>
              <a:lnTo>
                <a:pt x="406340"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442200" y="1723373"/>
        <a:ext cx="20317" cy="20317"/>
      </dsp:txXfrm>
    </dsp:sp>
    <dsp:sp modelId="{21DD45CF-5C64-457D-91AC-0A9E8DB0549B}">
      <dsp:nvSpPr>
        <dsp:cNvPr id="0" name=""/>
        <dsp:cNvSpPr/>
      </dsp:nvSpPr>
      <dsp:spPr>
        <a:xfrm>
          <a:off x="1448928" y="1461694"/>
          <a:ext cx="815578" cy="815578"/>
        </a:xfrm>
        <a:prstGeom prst="ellipse">
          <a:avLst/>
        </a:prstGeom>
        <a:solidFill>
          <a:schemeClr val="accent5">
            <a:hueOff val="-8278230"/>
            <a:satOff val="33176"/>
            <a:lumOff val="719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Process</a:t>
          </a:r>
        </a:p>
      </dsp:txBody>
      <dsp:txXfrm>
        <a:off x="1568367" y="1581133"/>
        <a:ext cx="576700" cy="576700"/>
      </dsp:txXfrm>
    </dsp:sp>
    <dsp:sp modelId="{14011FE5-A513-4F3F-A1DC-D5EB360F541C}">
      <dsp:nvSpPr>
        <dsp:cNvPr id="0" name=""/>
        <dsp:cNvSpPr/>
      </dsp:nvSpPr>
      <dsp:spPr>
        <a:xfrm rot="13114286">
          <a:off x="2386301" y="1211310"/>
          <a:ext cx="384857" cy="24082"/>
        </a:xfrm>
        <a:custGeom>
          <a:avLst/>
          <a:gdLst/>
          <a:ahLst/>
          <a:cxnLst/>
          <a:rect l="0" t="0" r="0" b="0"/>
          <a:pathLst>
            <a:path>
              <a:moveTo>
                <a:pt x="0" y="12041"/>
              </a:moveTo>
              <a:lnTo>
                <a:pt x="384857" y="1204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569109" y="1213729"/>
        <a:ext cx="19242" cy="19242"/>
      </dsp:txXfrm>
    </dsp:sp>
    <dsp:sp modelId="{1EFB5920-DB6C-48CF-9B26-A8F925AF6575}">
      <dsp:nvSpPr>
        <dsp:cNvPr id="0" name=""/>
        <dsp:cNvSpPr/>
      </dsp:nvSpPr>
      <dsp:spPr>
        <a:xfrm>
          <a:off x="1647824" y="427938"/>
          <a:ext cx="889681" cy="815578"/>
        </a:xfrm>
        <a:prstGeom prst="ellipse">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itchFamily="18" charset="0"/>
              <a:cs typeface="Times New Roman" pitchFamily="18" charset="0"/>
            </a:rPr>
            <a:t>Psychal Evedence</a:t>
          </a:r>
        </a:p>
      </dsp:txBody>
      <dsp:txXfrm>
        <a:off x="1778115" y="547377"/>
        <a:ext cx="629099" cy="576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F2C520-09AB-4AB7-A375-A2C6C34F8B1F}">
      <dsp:nvSpPr>
        <dsp:cNvPr id="0" name=""/>
        <dsp:cNvSpPr/>
      </dsp:nvSpPr>
      <dsp:spPr>
        <a:xfrm>
          <a:off x="2195069" y="1722935"/>
          <a:ext cx="1138683" cy="580555"/>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1200150">
            <a:lnSpc>
              <a:spcPct val="90000"/>
            </a:lnSpc>
            <a:spcBef>
              <a:spcPct val="0"/>
            </a:spcBef>
            <a:spcAft>
              <a:spcPct val="35000"/>
            </a:spcAft>
            <a:buNone/>
          </a:pPr>
          <a:r>
            <a:rPr lang="en-US" sz="2700" kern="1200"/>
            <a:t>STP</a:t>
          </a:r>
        </a:p>
      </dsp:txBody>
      <dsp:txXfrm>
        <a:off x="2223409" y="1751275"/>
        <a:ext cx="1082003" cy="523875"/>
      </dsp:txXfrm>
    </dsp:sp>
    <dsp:sp modelId="{BBDAD0D4-AD8F-40B3-A332-C77C83C1637C}">
      <dsp:nvSpPr>
        <dsp:cNvPr id="0" name=""/>
        <dsp:cNvSpPr/>
      </dsp:nvSpPr>
      <dsp:spPr>
        <a:xfrm rot="16200000">
          <a:off x="2331219" y="1289744"/>
          <a:ext cx="866382" cy="0"/>
        </a:xfrm>
        <a:custGeom>
          <a:avLst/>
          <a:gdLst/>
          <a:ahLst/>
          <a:cxnLst/>
          <a:rect l="0" t="0" r="0" b="0"/>
          <a:pathLst>
            <a:path>
              <a:moveTo>
                <a:pt x="0" y="0"/>
              </a:moveTo>
              <a:lnTo>
                <a:pt x="866382"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9A7370-1E28-4D8D-972B-269C7A7CDB8A}">
      <dsp:nvSpPr>
        <dsp:cNvPr id="0" name=""/>
        <dsp:cNvSpPr/>
      </dsp:nvSpPr>
      <dsp:spPr>
        <a:xfrm>
          <a:off x="2088133" y="219505"/>
          <a:ext cx="1352554" cy="637047"/>
        </a:xfrm>
        <a:prstGeom prst="roundRect">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40640" rIns="40640" bIns="40640" numCol="1" spcCol="1270" anchor="ctr" anchorCtr="0">
          <a:noAutofit/>
        </a:bodyPr>
        <a:lstStyle/>
        <a:p>
          <a:pPr marL="0" lvl="0" indent="0" algn="ctr" defTabSz="711200">
            <a:lnSpc>
              <a:spcPct val="90000"/>
            </a:lnSpc>
            <a:spcBef>
              <a:spcPct val="0"/>
            </a:spcBef>
            <a:spcAft>
              <a:spcPct val="35000"/>
            </a:spcAft>
            <a:buNone/>
          </a:pPr>
          <a:r>
            <a:rPr lang="en-US" sz="1600" kern="1200"/>
            <a:t>Segmentation</a:t>
          </a:r>
        </a:p>
      </dsp:txBody>
      <dsp:txXfrm>
        <a:off x="2119231" y="250603"/>
        <a:ext cx="1290358" cy="574851"/>
      </dsp:txXfrm>
    </dsp:sp>
    <dsp:sp modelId="{43ABED2E-5405-46AA-BBD6-FB3874022554}">
      <dsp:nvSpPr>
        <dsp:cNvPr id="0" name=""/>
        <dsp:cNvSpPr/>
      </dsp:nvSpPr>
      <dsp:spPr>
        <a:xfrm rot="1800000">
          <a:off x="3234255" y="2426391"/>
          <a:ext cx="491600" cy="0"/>
        </a:xfrm>
        <a:custGeom>
          <a:avLst/>
          <a:gdLst/>
          <a:ahLst/>
          <a:cxnLst/>
          <a:rect l="0" t="0" r="0" b="0"/>
          <a:pathLst>
            <a:path>
              <a:moveTo>
                <a:pt x="0" y="0"/>
              </a:moveTo>
              <a:lnTo>
                <a:pt x="491600"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27D77A-082C-47AF-9717-2AC34B9403B8}">
      <dsp:nvSpPr>
        <dsp:cNvPr id="0" name=""/>
        <dsp:cNvSpPr/>
      </dsp:nvSpPr>
      <dsp:spPr>
        <a:xfrm>
          <a:off x="3460699" y="2549291"/>
          <a:ext cx="1162517" cy="403028"/>
        </a:xfrm>
        <a:prstGeom prst="roundRect">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800100">
            <a:lnSpc>
              <a:spcPct val="90000"/>
            </a:lnSpc>
            <a:spcBef>
              <a:spcPct val="0"/>
            </a:spcBef>
            <a:spcAft>
              <a:spcPct val="35000"/>
            </a:spcAft>
            <a:buNone/>
          </a:pPr>
          <a:r>
            <a:rPr lang="en-US" sz="1800" kern="1200"/>
            <a:t>positioting</a:t>
          </a:r>
        </a:p>
      </dsp:txBody>
      <dsp:txXfrm>
        <a:off x="3480373" y="2568965"/>
        <a:ext cx="1123169" cy="363680"/>
      </dsp:txXfrm>
    </dsp:sp>
    <dsp:sp modelId="{FDE8FFFE-F812-4614-8655-DBE0E3F8E7E4}">
      <dsp:nvSpPr>
        <dsp:cNvPr id="0" name=""/>
        <dsp:cNvSpPr/>
      </dsp:nvSpPr>
      <dsp:spPr>
        <a:xfrm rot="9000000">
          <a:off x="1856285" y="2412104"/>
          <a:ext cx="434451" cy="0"/>
        </a:xfrm>
        <a:custGeom>
          <a:avLst/>
          <a:gdLst/>
          <a:ahLst/>
          <a:cxnLst/>
          <a:rect l="0" t="0" r="0" b="0"/>
          <a:pathLst>
            <a:path>
              <a:moveTo>
                <a:pt x="0" y="0"/>
              </a:moveTo>
              <a:lnTo>
                <a:pt x="434451" y="0"/>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EA1ADF-E5DB-4740-9AD3-533DCE806FA3}">
      <dsp:nvSpPr>
        <dsp:cNvPr id="0" name=""/>
        <dsp:cNvSpPr/>
      </dsp:nvSpPr>
      <dsp:spPr>
        <a:xfrm>
          <a:off x="863183" y="2520717"/>
          <a:ext cx="1247359" cy="460177"/>
        </a:xfrm>
        <a:prstGeom prst="roundRect">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933450">
            <a:lnSpc>
              <a:spcPct val="90000"/>
            </a:lnSpc>
            <a:spcBef>
              <a:spcPct val="0"/>
            </a:spcBef>
            <a:spcAft>
              <a:spcPct val="35000"/>
            </a:spcAft>
            <a:buNone/>
          </a:pPr>
          <a:r>
            <a:rPr lang="en-US" sz="2100" kern="1200"/>
            <a:t>Targeting</a:t>
          </a:r>
        </a:p>
      </dsp:txBody>
      <dsp:txXfrm>
        <a:off x="885647" y="2543181"/>
        <a:ext cx="1202431" cy="4152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699AC9-FC55-4E0B-98D6-4B99B4FC2D88}">
      <dsp:nvSpPr>
        <dsp:cNvPr id="0" name=""/>
        <dsp:cNvSpPr/>
      </dsp:nvSpPr>
      <dsp:spPr>
        <a:xfrm>
          <a:off x="1990777" y="229"/>
          <a:ext cx="1421478" cy="798834"/>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latin typeface="Times New Roman" pitchFamily="18" charset="0"/>
              <a:cs typeface="Times New Roman" pitchFamily="18" charset="0"/>
            </a:rPr>
            <a:t>Weekness</a:t>
          </a:r>
        </a:p>
      </dsp:txBody>
      <dsp:txXfrm>
        <a:off x="2198948" y="117216"/>
        <a:ext cx="1005136" cy="564860"/>
      </dsp:txXfrm>
    </dsp:sp>
    <dsp:sp modelId="{835D89D8-1C6A-4CB6-A747-AEC026089324}">
      <dsp:nvSpPr>
        <dsp:cNvPr id="0" name=""/>
        <dsp:cNvSpPr/>
      </dsp:nvSpPr>
      <dsp:spPr>
        <a:xfrm rot="2700000">
          <a:off x="3067183" y="689888"/>
          <a:ext cx="118756" cy="269606"/>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3072400" y="731213"/>
        <a:ext cx="83129" cy="161764"/>
      </dsp:txXfrm>
    </dsp:sp>
    <dsp:sp modelId="{6E8153B5-A4CA-403D-8466-E0E8CCF847CE}">
      <dsp:nvSpPr>
        <dsp:cNvPr id="0" name=""/>
        <dsp:cNvSpPr/>
      </dsp:nvSpPr>
      <dsp:spPr>
        <a:xfrm>
          <a:off x="2891284" y="848357"/>
          <a:ext cx="1316719" cy="798834"/>
        </a:xfrm>
        <a:prstGeom prst="ellipse">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latin typeface="Times New Roman" pitchFamily="18" charset="0"/>
              <a:cs typeface="Times New Roman" pitchFamily="18" charset="0"/>
            </a:rPr>
            <a:t>Threath</a:t>
          </a:r>
        </a:p>
      </dsp:txBody>
      <dsp:txXfrm>
        <a:off x="3084113" y="965344"/>
        <a:ext cx="931061" cy="564860"/>
      </dsp:txXfrm>
    </dsp:sp>
    <dsp:sp modelId="{9AA8BB04-C3C6-4275-A669-053C65CBF3B6}">
      <dsp:nvSpPr>
        <dsp:cNvPr id="0" name=""/>
        <dsp:cNvSpPr/>
      </dsp:nvSpPr>
      <dsp:spPr>
        <a:xfrm rot="8100000">
          <a:off x="3078599" y="1527542"/>
          <a:ext cx="112947" cy="269606"/>
        </a:xfrm>
        <a:prstGeom prst="rightArrow">
          <a:avLst>
            <a:gd name="adj1" fmla="val 60000"/>
            <a:gd name="adj2" fmla="val 50000"/>
          </a:avLst>
        </a:prstGeom>
        <a:solidFill>
          <a:schemeClr val="accent5">
            <a:hueOff val="-3311292"/>
            <a:satOff val="13270"/>
            <a:lumOff val="28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10800000">
        <a:off x="3107521" y="1569483"/>
        <a:ext cx="79063" cy="161764"/>
      </dsp:txXfrm>
    </dsp:sp>
    <dsp:sp modelId="{A5E454D9-AB07-443C-9A43-FC5E6B5A9100}">
      <dsp:nvSpPr>
        <dsp:cNvPr id="0" name=""/>
        <dsp:cNvSpPr/>
      </dsp:nvSpPr>
      <dsp:spPr>
        <a:xfrm>
          <a:off x="1916897" y="1696485"/>
          <a:ext cx="1569239" cy="798834"/>
        </a:xfrm>
        <a:prstGeom prst="ellipse">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1" kern="1200">
              <a:latin typeface="Times New Roman" pitchFamily="18" charset="0"/>
              <a:cs typeface="Times New Roman" pitchFamily="18" charset="0"/>
            </a:rPr>
            <a:t>Opportunity</a:t>
          </a:r>
        </a:p>
      </dsp:txBody>
      <dsp:txXfrm>
        <a:off x="2146707" y="1813472"/>
        <a:ext cx="1109619" cy="564860"/>
      </dsp:txXfrm>
    </dsp:sp>
    <dsp:sp modelId="{5891FA79-73B2-4347-BBE7-B980EA172640}">
      <dsp:nvSpPr>
        <dsp:cNvPr id="0" name=""/>
        <dsp:cNvSpPr/>
      </dsp:nvSpPr>
      <dsp:spPr>
        <a:xfrm rot="13500000">
          <a:off x="2218486" y="1533462"/>
          <a:ext cx="110786" cy="269606"/>
        </a:xfrm>
        <a:prstGeom prst="rightArrow">
          <a:avLst>
            <a:gd name="adj1" fmla="val 60000"/>
            <a:gd name="adj2" fmla="val 50000"/>
          </a:avLst>
        </a:prstGeom>
        <a:solidFill>
          <a:schemeClr val="accent5">
            <a:hueOff val="-6622584"/>
            <a:satOff val="26541"/>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rot="10800000">
        <a:off x="2246855" y="1599134"/>
        <a:ext cx="77550" cy="161764"/>
      </dsp:txXfrm>
    </dsp:sp>
    <dsp:sp modelId="{1BDC836C-9962-473E-9BE5-80C729C20F59}">
      <dsp:nvSpPr>
        <dsp:cNvPr id="0" name=""/>
        <dsp:cNvSpPr/>
      </dsp:nvSpPr>
      <dsp:spPr>
        <a:xfrm>
          <a:off x="1173620" y="848357"/>
          <a:ext cx="1359537" cy="798834"/>
        </a:xfrm>
        <a:prstGeom prst="ellipse">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solidFill>
                <a:schemeClr val="bg1"/>
              </a:solidFill>
              <a:latin typeface="Times New Roman" pitchFamily="18" charset="0"/>
              <a:cs typeface="Times New Roman" pitchFamily="18" charset="0"/>
            </a:rPr>
            <a:t>Strength</a:t>
          </a:r>
        </a:p>
      </dsp:txBody>
      <dsp:txXfrm>
        <a:off x="1372720" y="965344"/>
        <a:ext cx="961337" cy="564860"/>
      </dsp:txXfrm>
    </dsp:sp>
    <dsp:sp modelId="{75FEAAD2-0024-49D0-A155-986337075E39}">
      <dsp:nvSpPr>
        <dsp:cNvPr id="0" name=""/>
        <dsp:cNvSpPr/>
      </dsp:nvSpPr>
      <dsp:spPr>
        <a:xfrm rot="18900000">
          <a:off x="2214906" y="693156"/>
          <a:ext cx="116595" cy="269606"/>
        </a:xfrm>
        <a:prstGeom prst="rightArrow">
          <a:avLst>
            <a:gd name="adj1" fmla="val 60000"/>
            <a:gd name="adj2" fmla="val 50000"/>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p>
      </dsp:txBody>
      <dsp:txXfrm>
        <a:off x="2220028" y="759444"/>
        <a:ext cx="81617" cy="161764"/>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Isl14</b:Tag>
    <b:SourceType>Report</b:SourceType>
    <b:Guid>{25EA36A7-D61E-4858-BF1C-3247AA37DBDB}</b:Guid>
    <b:Title>Customer satisfaction of Gemcon Group: a descriptive study on Meena Bazar</b:Title>
    <b:Year>2016-12-14</b:Year>
    <b:City>Dhaka</b:City>
    <b:Publisher>BRAC Univeristy</b:Publisher>
    <b:Author>
      <b:Author>
        <b:NameList>
          <b:Person>
            <b:Last>Islam</b:Last>
            <b:First>Anika</b:First>
          </b:Person>
        </b:NameList>
      </b:Author>
    </b:Author>
    <b:RefOrder>1</b:RefOrder>
  </b:Source>
  <b:Source>
    <b:Tag>Sai15</b:Tag>
    <b:SourceType>Report</b:SourceType>
    <b:Guid>{987E52CE-B13E-48C3-946F-6165772CF90B}</b:Guid>
    <b:Author>
      <b:Author>
        <b:NameList>
          <b:Person>
            <b:Last>Hossain</b:Last>
            <b:First>Saif</b:First>
          </b:Person>
        </b:NameList>
      </b:Author>
    </b:Author>
    <b:Title>E-commerce business opportunities and challenges in Bangladesh</b:Title>
    <b:Year>2015</b:Year>
    <b:Publisher>BRAC University</b:Publisher>
    <b:City>Dhaka</b:City>
    <b:RefOrder>2</b:RefOrder>
  </b:Source>
  <b:Source>
    <b:Tag>FIN18</b:Tag>
    <b:SourceType>InternetSite</b:SourceType>
    <b:Guid>{4D604F73-C097-49F5-B4AB-7C4D1DA9577E}</b:Guid>
    <b:Title>FINTECH</b:Title>
    <b:Year>2018</b:Year>
    <b:InternetSiteTitle>E-Commerce And Its Growth In Bangladesh</b:InternetSiteTitle>
    <b:Month>November</b:Month>
    <b:Day>14</b:Day>
    <b:YearAccessed>2020</b:YearAccessed>
    <b:MonthAccessed>9</b:MonthAccessed>
    <b:DayAccessed>5</b:DayAccessed>
    <b:URL>http://www.fintechbd.com/e-commerce-and-its-growth-in-bangladesh/</b:URL>
    <b:RefOrder>3</b:RefOrder>
  </b:Source>
  <b:Source>
    <b:Tag>Sho19</b:Tag>
    <b:SourceType>Report</b:SourceType>
    <b:Guid>{AC43E6E4-2890-4A28-B646-4782C42ABA1C}</b:Guid>
    <b:Title>E-commerce satisfaction and challenges:An example Meenabazer</b:Title>
    <b:Year>2019</b:Year>
    <b:Author>
      <b:Author>
        <b:NameList>
          <b:Person>
            <b:Last>Ahmad</b:Last>
            <b:First>Shovon</b:First>
          </b:Person>
        </b:NameList>
      </b:Author>
    </b:Author>
    <b:Publisher>United International University</b:Publisher>
    <b:City>Dhaka</b:City>
    <b:RefOrder>4</b:RefOrder>
  </b:Source>
</b:Sources>
</file>

<file path=customXml/itemProps1.xml><?xml version="1.0" encoding="utf-8"?>
<ds:datastoreItem xmlns:ds="http://schemas.openxmlformats.org/officeDocument/2006/customXml" ds:itemID="{0225F3BB-44F3-480D-B971-A2DA2FAA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4593</TotalTime>
  <Pages>46</Pages>
  <Words>7427</Words>
  <Characters>42336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 M Asif Ur Rahman</cp:lastModifiedBy>
  <cp:revision>110</cp:revision>
  <dcterms:created xsi:type="dcterms:W3CDTF">2020-08-31T12:09:00Z</dcterms:created>
  <dcterms:modified xsi:type="dcterms:W3CDTF">2020-09-26T15:47:00Z</dcterms:modified>
</cp:coreProperties>
</file>