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4A8D57" w14:textId="77777777" w:rsidR="00183661" w:rsidRPr="007646C8" w:rsidRDefault="00183661" w:rsidP="00B22620">
      <w:pPr>
        <w:spacing w:line="360" w:lineRule="auto"/>
        <w:contextualSpacing/>
        <w:rPr>
          <w:rFonts w:ascii="Arial" w:hAnsi="Arial" w:cs="Arial"/>
          <w:b/>
          <w:sz w:val="26"/>
          <w:szCs w:val="26"/>
        </w:rPr>
      </w:pPr>
    </w:p>
    <w:p w14:paraId="4D1D1A32" w14:textId="77777777" w:rsidR="00183661" w:rsidRPr="007646C8" w:rsidRDefault="00183661" w:rsidP="00B22620">
      <w:pPr>
        <w:spacing w:line="360" w:lineRule="auto"/>
        <w:contextualSpacing/>
        <w:rPr>
          <w:rFonts w:ascii="Arial" w:hAnsi="Arial" w:cs="Arial"/>
          <w:sz w:val="26"/>
          <w:szCs w:val="26"/>
        </w:rPr>
      </w:pPr>
      <w:r w:rsidRPr="007646C8">
        <w:rPr>
          <w:rFonts w:ascii="Arial" w:hAnsi="Arial" w:cs="Arial"/>
          <w:sz w:val="26"/>
          <w:szCs w:val="26"/>
        </w:rPr>
        <w:tab/>
      </w:r>
    </w:p>
    <w:p w14:paraId="7082D6F7" w14:textId="77777777" w:rsidR="00183661" w:rsidRPr="007646C8" w:rsidRDefault="00183661" w:rsidP="00B22620">
      <w:pPr>
        <w:spacing w:line="360" w:lineRule="auto"/>
        <w:contextualSpacing/>
        <w:rPr>
          <w:rFonts w:ascii="Arial" w:hAnsi="Arial" w:cs="Arial"/>
          <w:sz w:val="26"/>
          <w:szCs w:val="26"/>
        </w:rPr>
      </w:pPr>
    </w:p>
    <w:p w14:paraId="667DA3A9" w14:textId="77777777" w:rsidR="00183661" w:rsidRPr="007646C8" w:rsidRDefault="00183661" w:rsidP="00B22620">
      <w:pPr>
        <w:spacing w:line="360" w:lineRule="auto"/>
        <w:contextualSpacing/>
        <w:rPr>
          <w:rFonts w:ascii="Arial" w:hAnsi="Arial" w:cs="Arial"/>
          <w:sz w:val="26"/>
          <w:szCs w:val="26"/>
        </w:rPr>
      </w:pPr>
    </w:p>
    <w:p w14:paraId="7CFC73D1" w14:textId="77777777" w:rsidR="00183661" w:rsidRPr="007646C8" w:rsidRDefault="00183661" w:rsidP="00B22620">
      <w:pPr>
        <w:spacing w:line="360" w:lineRule="auto"/>
        <w:contextualSpacing/>
        <w:rPr>
          <w:rFonts w:ascii="Arial" w:hAnsi="Arial" w:cs="Arial"/>
          <w:sz w:val="26"/>
          <w:szCs w:val="26"/>
        </w:rPr>
      </w:pPr>
    </w:p>
    <w:p w14:paraId="7BF40891" w14:textId="77777777" w:rsidR="00183661" w:rsidRPr="007646C8" w:rsidRDefault="00183661" w:rsidP="00B22620">
      <w:pPr>
        <w:spacing w:line="360" w:lineRule="auto"/>
        <w:contextualSpacing/>
        <w:rPr>
          <w:rFonts w:ascii="Arial" w:hAnsi="Arial" w:cs="Arial"/>
          <w:sz w:val="26"/>
          <w:szCs w:val="26"/>
        </w:rPr>
      </w:pPr>
    </w:p>
    <w:p w14:paraId="5BF99564" w14:textId="77777777" w:rsidR="00183661" w:rsidRPr="007646C8" w:rsidRDefault="00183661" w:rsidP="00B22620">
      <w:pPr>
        <w:spacing w:line="360" w:lineRule="auto"/>
        <w:contextualSpacing/>
        <w:rPr>
          <w:rFonts w:ascii="Arial" w:hAnsi="Arial" w:cs="Arial"/>
          <w:sz w:val="26"/>
          <w:szCs w:val="26"/>
        </w:rPr>
      </w:pPr>
    </w:p>
    <w:p w14:paraId="10E4FAC4" w14:textId="77777777" w:rsidR="00183661" w:rsidRPr="007646C8" w:rsidRDefault="00183661" w:rsidP="00164982">
      <w:pPr>
        <w:pStyle w:val="Title"/>
        <w:spacing w:line="360" w:lineRule="auto"/>
        <w:jc w:val="center"/>
        <w:rPr>
          <w:rFonts w:ascii="Arial" w:hAnsi="Arial" w:cs="Arial"/>
          <w:sz w:val="72"/>
        </w:rPr>
      </w:pPr>
    </w:p>
    <w:p w14:paraId="3B74F816" w14:textId="77777777" w:rsidR="00183661" w:rsidRPr="007646C8" w:rsidRDefault="00183661" w:rsidP="002E0745">
      <w:pPr>
        <w:pStyle w:val="Title"/>
        <w:spacing w:line="360" w:lineRule="auto"/>
        <w:jc w:val="center"/>
        <w:rPr>
          <w:rFonts w:ascii="Arial" w:hAnsi="Arial" w:cs="Arial"/>
          <w:bCs/>
          <w:sz w:val="44"/>
          <w:szCs w:val="40"/>
        </w:rPr>
      </w:pPr>
      <w:r w:rsidRPr="007646C8">
        <w:rPr>
          <w:rFonts w:ascii="Arial" w:hAnsi="Arial" w:cs="Arial"/>
          <w:bCs/>
          <w:sz w:val="44"/>
          <w:szCs w:val="40"/>
        </w:rPr>
        <w:t>Internship Report</w:t>
      </w:r>
    </w:p>
    <w:p w14:paraId="115E3764" w14:textId="77777777" w:rsidR="00183661" w:rsidRPr="007646C8" w:rsidRDefault="00183661" w:rsidP="002E0745">
      <w:pPr>
        <w:pStyle w:val="Title"/>
        <w:spacing w:line="360" w:lineRule="auto"/>
        <w:jc w:val="center"/>
        <w:rPr>
          <w:rFonts w:ascii="Arial" w:hAnsi="Arial" w:cs="Arial"/>
          <w:bCs/>
          <w:sz w:val="44"/>
          <w:szCs w:val="40"/>
        </w:rPr>
      </w:pPr>
      <w:r w:rsidRPr="007646C8">
        <w:rPr>
          <w:rFonts w:ascii="Arial" w:hAnsi="Arial" w:cs="Arial"/>
          <w:bCs/>
          <w:sz w:val="44"/>
          <w:szCs w:val="40"/>
        </w:rPr>
        <w:t>On</w:t>
      </w:r>
    </w:p>
    <w:p w14:paraId="667FB12C" w14:textId="442BCF95" w:rsidR="002E0745" w:rsidRPr="007646C8" w:rsidRDefault="008D79DD" w:rsidP="00D75A06">
      <w:pPr>
        <w:spacing w:line="360" w:lineRule="auto"/>
        <w:jc w:val="center"/>
        <w:rPr>
          <w:rFonts w:ascii="Arial" w:hAnsi="Arial" w:cs="Arial"/>
          <w:b/>
          <w:sz w:val="26"/>
          <w:szCs w:val="26"/>
        </w:rPr>
      </w:pPr>
      <w:r>
        <w:rPr>
          <w:rFonts w:ascii="Arial" w:eastAsiaTheme="majorEastAsia" w:hAnsi="Arial" w:cs="Arial"/>
          <w:b/>
          <w:bCs/>
          <w:spacing w:val="-10"/>
          <w:kern w:val="28"/>
          <w:sz w:val="44"/>
          <w:szCs w:val="40"/>
        </w:rPr>
        <w:t xml:space="preserve">Auditing &amp; Providing Assurance: A Case Study on Haque </w:t>
      </w:r>
      <w:proofErr w:type="spellStart"/>
      <w:r>
        <w:rPr>
          <w:rFonts w:ascii="Arial" w:eastAsiaTheme="majorEastAsia" w:hAnsi="Arial" w:cs="Arial"/>
          <w:b/>
          <w:bCs/>
          <w:spacing w:val="-10"/>
          <w:kern w:val="28"/>
          <w:sz w:val="44"/>
          <w:szCs w:val="40"/>
        </w:rPr>
        <w:t>Shahalam</w:t>
      </w:r>
      <w:proofErr w:type="spellEnd"/>
      <w:r>
        <w:rPr>
          <w:rFonts w:ascii="Arial" w:eastAsiaTheme="majorEastAsia" w:hAnsi="Arial" w:cs="Arial"/>
          <w:b/>
          <w:bCs/>
          <w:spacing w:val="-10"/>
          <w:kern w:val="28"/>
          <w:sz w:val="44"/>
          <w:szCs w:val="40"/>
        </w:rPr>
        <w:t xml:space="preserve"> Mansur &amp; Co.</w:t>
      </w:r>
      <w:r w:rsidR="00E51B73">
        <w:rPr>
          <w:rFonts w:ascii="Arial" w:eastAsiaTheme="majorEastAsia" w:hAnsi="Arial" w:cs="Arial"/>
          <w:b/>
          <w:bCs/>
          <w:spacing w:val="-10"/>
          <w:kern w:val="28"/>
          <w:sz w:val="44"/>
          <w:szCs w:val="40"/>
        </w:rPr>
        <w:t xml:space="preserve">: A Case Study on </w:t>
      </w:r>
      <w:r w:rsidR="00E51B73" w:rsidRPr="00E51B73">
        <w:rPr>
          <w:rFonts w:ascii="Arial" w:eastAsiaTheme="majorEastAsia" w:hAnsi="Arial" w:cs="Arial"/>
          <w:b/>
          <w:bCs/>
          <w:spacing w:val="-10"/>
          <w:kern w:val="28"/>
          <w:sz w:val="44"/>
          <w:szCs w:val="40"/>
        </w:rPr>
        <w:t xml:space="preserve">Haque </w:t>
      </w:r>
      <w:proofErr w:type="spellStart"/>
      <w:r w:rsidR="00E51B73" w:rsidRPr="00E51B73">
        <w:rPr>
          <w:rFonts w:ascii="Arial" w:eastAsiaTheme="majorEastAsia" w:hAnsi="Arial" w:cs="Arial"/>
          <w:b/>
          <w:bCs/>
          <w:spacing w:val="-10"/>
          <w:kern w:val="28"/>
          <w:sz w:val="44"/>
          <w:szCs w:val="40"/>
        </w:rPr>
        <w:t>Shahalam</w:t>
      </w:r>
      <w:proofErr w:type="spellEnd"/>
      <w:r w:rsidR="00E51B73" w:rsidRPr="00E51B73">
        <w:rPr>
          <w:rFonts w:ascii="Arial" w:eastAsiaTheme="majorEastAsia" w:hAnsi="Arial" w:cs="Arial"/>
          <w:b/>
          <w:bCs/>
          <w:spacing w:val="-10"/>
          <w:kern w:val="28"/>
          <w:sz w:val="44"/>
          <w:szCs w:val="40"/>
        </w:rPr>
        <w:t xml:space="preserve"> Mansur &amp; Co.</w:t>
      </w:r>
    </w:p>
    <w:p w14:paraId="4BBCC784" w14:textId="77777777" w:rsidR="002E0745" w:rsidRPr="007646C8" w:rsidRDefault="002E0745" w:rsidP="00D75A06">
      <w:pPr>
        <w:spacing w:line="360" w:lineRule="auto"/>
        <w:jc w:val="center"/>
        <w:rPr>
          <w:rFonts w:ascii="Arial" w:hAnsi="Arial" w:cs="Arial"/>
          <w:b/>
          <w:sz w:val="26"/>
          <w:szCs w:val="26"/>
        </w:rPr>
      </w:pPr>
    </w:p>
    <w:p w14:paraId="243EE753" w14:textId="77777777" w:rsidR="002E0745" w:rsidRPr="007646C8" w:rsidRDefault="002E0745" w:rsidP="00D75A06">
      <w:pPr>
        <w:spacing w:line="360" w:lineRule="auto"/>
        <w:jc w:val="center"/>
        <w:rPr>
          <w:rFonts w:ascii="Arial" w:hAnsi="Arial" w:cs="Arial"/>
          <w:b/>
          <w:sz w:val="26"/>
          <w:szCs w:val="26"/>
        </w:rPr>
      </w:pPr>
    </w:p>
    <w:p w14:paraId="1C3D22DC" w14:textId="77777777" w:rsidR="002E0745" w:rsidRPr="007646C8" w:rsidRDefault="002E0745" w:rsidP="00D75A06">
      <w:pPr>
        <w:spacing w:line="360" w:lineRule="auto"/>
        <w:jc w:val="center"/>
        <w:rPr>
          <w:rFonts w:ascii="Arial" w:hAnsi="Arial" w:cs="Arial"/>
          <w:b/>
          <w:sz w:val="26"/>
          <w:szCs w:val="26"/>
        </w:rPr>
      </w:pPr>
    </w:p>
    <w:p w14:paraId="706F253D" w14:textId="77777777" w:rsidR="002E0745" w:rsidRDefault="002E0745" w:rsidP="00D75A06">
      <w:pPr>
        <w:spacing w:line="360" w:lineRule="auto"/>
        <w:jc w:val="center"/>
        <w:rPr>
          <w:rFonts w:ascii="Arial" w:hAnsi="Arial" w:cs="Arial"/>
          <w:b/>
          <w:sz w:val="26"/>
          <w:szCs w:val="26"/>
        </w:rPr>
      </w:pPr>
    </w:p>
    <w:p w14:paraId="72F494C3" w14:textId="77777777" w:rsidR="00AD2311" w:rsidRPr="007646C8" w:rsidRDefault="00AD2311" w:rsidP="00D75A06">
      <w:pPr>
        <w:spacing w:line="360" w:lineRule="auto"/>
        <w:jc w:val="center"/>
        <w:rPr>
          <w:rFonts w:ascii="Arial" w:hAnsi="Arial" w:cs="Arial"/>
          <w:b/>
          <w:sz w:val="26"/>
          <w:szCs w:val="26"/>
        </w:rPr>
      </w:pPr>
    </w:p>
    <w:p w14:paraId="2BFBE391" w14:textId="77777777" w:rsidR="002E0745" w:rsidRPr="007646C8" w:rsidRDefault="002E0745" w:rsidP="00D75A06">
      <w:pPr>
        <w:spacing w:line="360" w:lineRule="auto"/>
        <w:jc w:val="center"/>
        <w:rPr>
          <w:rFonts w:ascii="Arial" w:hAnsi="Arial" w:cs="Arial"/>
          <w:b/>
          <w:sz w:val="26"/>
          <w:szCs w:val="26"/>
        </w:rPr>
      </w:pPr>
    </w:p>
    <w:p w14:paraId="79560CB6" w14:textId="77777777" w:rsidR="002E0745" w:rsidRPr="007646C8" w:rsidRDefault="002E0745" w:rsidP="00D75A06">
      <w:pPr>
        <w:spacing w:line="360" w:lineRule="auto"/>
        <w:jc w:val="center"/>
        <w:rPr>
          <w:rFonts w:ascii="Arial" w:hAnsi="Arial" w:cs="Arial"/>
          <w:b/>
          <w:sz w:val="26"/>
          <w:szCs w:val="26"/>
        </w:rPr>
      </w:pPr>
    </w:p>
    <w:p w14:paraId="7532968E" w14:textId="77777777" w:rsidR="002E0745" w:rsidRPr="007646C8" w:rsidRDefault="002E0745" w:rsidP="00D75A06">
      <w:pPr>
        <w:spacing w:line="360" w:lineRule="auto"/>
        <w:jc w:val="center"/>
        <w:rPr>
          <w:rFonts w:ascii="Arial" w:hAnsi="Arial" w:cs="Arial"/>
          <w:b/>
          <w:sz w:val="26"/>
          <w:szCs w:val="26"/>
        </w:rPr>
      </w:pPr>
    </w:p>
    <w:p w14:paraId="30C6A9EB" w14:textId="77777777" w:rsidR="00712CC6" w:rsidRDefault="00712CC6" w:rsidP="00D75A06">
      <w:pPr>
        <w:spacing w:line="360" w:lineRule="auto"/>
        <w:jc w:val="center"/>
        <w:rPr>
          <w:rFonts w:ascii="Arial" w:hAnsi="Arial" w:cs="Arial"/>
          <w:b/>
          <w:sz w:val="26"/>
          <w:szCs w:val="26"/>
        </w:rPr>
      </w:pPr>
    </w:p>
    <w:p w14:paraId="5071583D" w14:textId="77777777" w:rsidR="00A9661C" w:rsidRPr="00712CC6" w:rsidRDefault="00B72152" w:rsidP="00712CC6">
      <w:pPr>
        <w:spacing w:line="360" w:lineRule="auto"/>
        <w:jc w:val="center"/>
        <w:rPr>
          <w:rFonts w:ascii="Arial" w:hAnsi="Arial" w:cs="Arial"/>
          <w:b/>
          <w:sz w:val="26"/>
          <w:szCs w:val="26"/>
        </w:rPr>
      </w:pPr>
      <w:r w:rsidRPr="00712CC6">
        <w:rPr>
          <w:rFonts w:ascii="Arial" w:hAnsi="Arial" w:cs="Arial"/>
          <w:noProof/>
          <w:sz w:val="32"/>
        </w:rPr>
        <w:drawing>
          <wp:anchor distT="0" distB="0" distL="114300" distR="114300" simplePos="0" relativeHeight="251658752" behindDoc="1" locked="0" layoutInCell="1" allowOverlap="1" wp14:anchorId="3A279E99" wp14:editId="1CFC1BE4">
            <wp:simplePos x="0" y="0"/>
            <wp:positionH relativeFrom="column">
              <wp:posOffset>47625</wp:posOffset>
            </wp:positionH>
            <wp:positionV relativeFrom="paragraph">
              <wp:posOffset>946785</wp:posOffset>
            </wp:positionV>
            <wp:extent cx="5943600" cy="6226810"/>
            <wp:effectExtent l="0" t="0" r="0" b="0"/>
            <wp:wrapNone/>
            <wp:docPr id="1" name="Picture 3" descr="UIU Logo"/>
            <wp:cNvGraphicFramePr/>
            <a:graphic xmlns:a="http://schemas.openxmlformats.org/drawingml/2006/main">
              <a:graphicData uri="http://schemas.openxmlformats.org/drawingml/2006/picture">
                <pic:pic xmlns:pic="http://schemas.openxmlformats.org/drawingml/2006/picture">
                  <pic:nvPicPr>
                    <pic:cNvPr id="1" name="Picture 3" descr="UIU Logo"/>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226810"/>
                    </a:xfrm>
                    <a:prstGeom prst="rect">
                      <a:avLst/>
                    </a:prstGeom>
                    <a:noFill/>
                  </pic:spPr>
                </pic:pic>
              </a:graphicData>
            </a:graphic>
            <wp14:sizeRelH relativeFrom="page">
              <wp14:pctWidth>0</wp14:pctWidth>
            </wp14:sizeRelH>
            <wp14:sizeRelV relativeFrom="page">
              <wp14:pctHeight>0</wp14:pctHeight>
            </wp14:sizeRelV>
          </wp:anchor>
        </w:drawing>
      </w:r>
      <w:r w:rsidR="00712CC6" w:rsidRPr="00712CC6">
        <w:rPr>
          <w:rFonts w:ascii="Arial" w:hAnsi="Arial" w:cs="Arial"/>
          <w:b/>
          <w:sz w:val="32"/>
          <w:szCs w:val="26"/>
        </w:rPr>
        <w:t>United International University</w:t>
      </w:r>
      <w:r w:rsidR="00712CC6" w:rsidRPr="00712CC6">
        <w:rPr>
          <w:rFonts w:ascii="Arial" w:hAnsi="Arial" w:cs="Arial"/>
          <w:b/>
          <w:sz w:val="32"/>
          <w:szCs w:val="26"/>
        </w:rPr>
        <w:br/>
      </w:r>
      <w:r w:rsidR="00712CC6">
        <w:rPr>
          <w:rFonts w:ascii="Arial" w:hAnsi="Arial" w:cs="Arial"/>
          <w:b/>
          <w:sz w:val="26"/>
          <w:szCs w:val="26"/>
        </w:rPr>
        <w:t xml:space="preserve">School of Business &amp; Economics </w:t>
      </w:r>
      <w:r w:rsidR="00A9661C" w:rsidRPr="007646C8">
        <w:rPr>
          <w:rFonts w:ascii="Arial" w:hAnsi="Arial" w:cs="Arial"/>
          <w:sz w:val="26"/>
          <w:szCs w:val="26"/>
        </w:rPr>
        <w:t>============================================================</w:t>
      </w:r>
    </w:p>
    <w:p w14:paraId="2752FB05" w14:textId="77777777" w:rsidR="002E0745" w:rsidRPr="007646C8" w:rsidRDefault="002E0745" w:rsidP="002E0745">
      <w:pPr>
        <w:spacing w:after="160"/>
        <w:jc w:val="center"/>
        <w:rPr>
          <w:rFonts w:ascii="Arial" w:eastAsia="Calibri" w:hAnsi="Arial" w:cs="Arial"/>
          <w:b/>
          <w:bCs/>
          <w:sz w:val="26"/>
          <w:szCs w:val="26"/>
        </w:rPr>
      </w:pPr>
      <w:r w:rsidRPr="007646C8">
        <w:rPr>
          <w:rFonts w:ascii="Arial" w:eastAsia="Calibri" w:hAnsi="Arial" w:cs="Arial"/>
          <w:b/>
          <w:bCs/>
          <w:sz w:val="26"/>
          <w:szCs w:val="26"/>
        </w:rPr>
        <w:t>Internship Report</w:t>
      </w:r>
    </w:p>
    <w:p w14:paraId="3574C702" w14:textId="77777777" w:rsidR="002E0745" w:rsidRPr="007646C8" w:rsidRDefault="002E0745" w:rsidP="002E0745">
      <w:pPr>
        <w:spacing w:after="160"/>
        <w:jc w:val="center"/>
        <w:rPr>
          <w:rFonts w:ascii="Arial" w:eastAsia="Calibri" w:hAnsi="Arial" w:cs="Arial"/>
          <w:b/>
          <w:bCs/>
          <w:sz w:val="26"/>
          <w:szCs w:val="26"/>
        </w:rPr>
      </w:pPr>
      <w:r w:rsidRPr="007646C8">
        <w:rPr>
          <w:rFonts w:ascii="Arial" w:eastAsia="Calibri" w:hAnsi="Arial" w:cs="Arial"/>
          <w:b/>
          <w:bCs/>
          <w:sz w:val="26"/>
          <w:szCs w:val="26"/>
        </w:rPr>
        <w:t>On</w:t>
      </w:r>
    </w:p>
    <w:p w14:paraId="5C03698C" w14:textId="706F3E26" w:rsidR="002E0745" w:rsidRPr="007646C8" w:rsidRDefault="008D79DD" w:rsidP="002E0745">
      <w:pPr>
        <w:spacing w:after="0"/>
        <w:jc w:val="center"/>
        <w:rPr>
          <w:rFonts w:ascii="Arial" w:eastAsia="Calibri" w:hAnsi="Arial" w:cs="Arial"/>
          <w:b/>
          <w:bCs/>
          <w:sz w:val="26"/>
          <w:szCs w:val="26"/>
        </w:rPr>
      </w:pPr>
      <w:r>
        <w:rPr>
          <w:rFonts w:ascii="Arial" w:eastAsia="Calibri" w:hAnsi="Arial" w:cs="Arial"/>
          <w:b/>
          <w:bCs/>
          <w:sz w:val="26"/>
          <w:szCs w:val="26"/>
        </w:rPr>
        <w:t xml:space="preserve">Auditing &amp; Providing Assurance: A Case Study on Haque </w:t>
      </w:r>
      <w:proofErr w:type="spellStart"/>
      <w:r>
        <w:rPr>
          <w:rFonts w:ascii="Arial" w:eastAsia="Calibri" w:hAnsi="Arial" w:cs="Arial"/>
          <w:b/>
          <w:bCs/>
          <w:sz w:val="26"/>
          <w:szCs w:val="26"/>
        </w:rPr>
        <w:t>Shahalam</w:t>
      </w:r>
      <w:proofErr w:type="spellEnd"/>
      <w:r>
        <w:rPr>
          <w:rFonts w:ascii="Arial" w:eastAsia="Calibri" w:hAnsi="Arial" w:cs="Arial"/>
          <w:b/>
          <w:bCs/>
          <w:sz w:val="26"/>
          <w:szCs w:val="26"/>
        </w:rPr>
        <w:t xml:space="preserve"> Mansur &amp; Co.</w:t>
      </w:r>
    </w:p>
    <w:p w14:paraId="09F50730" w14:textId="77777777" w:rsidR="002E0745" w:rsidRPr="007646C8" w:rsidRDefault="002E0745" w:rsidP="002E0745">
      <w:pPr>
        <w:spacing w:after="0" w:line="360" w:lineRule="auto"/>
        <w:jc w:val="center"/>
        <w:rPr>
          <w:rFonts w:ascii="Arial" w:eastAsia="Calibri" w:hAnsi="Arial" w:cs="Arial"/>
          <w:b/>
          <w:bCs/>
          <w:sz w:val="26"/>
          <w:szCs w:val="26"/>
        </w:rPr>
      </w:pPr>
    </w:p>
    <w:p w14:paraId="1821826C" w14:textId="77777777" w:rsidR="002E0745" w:rsidRPr="007646C8" w:rsidRDefault="002E0745" w:rsidP="002E0745">
      <w:pPr>
        <w:spacing w:after="0" w:line="360" w:lineRule="auto"/>
        <w:jc w:val="center"/>
        <w:rPr>
          <w:rFonts w:ascii="Arial" w:eastAsia="Calibri" w:hAnsi="Arial" w:cs="Arial"/>
          <w:b/>
          <w:bCs/>
          <w:sz w:val="26"/>
          <w:szCs w:val="26"/>
        </w:rPr>
      </w:pPr>
    </w:p>
    <w:p w14:paraId="589535BC" w14:textId="77777777" w:rsidR="002E0745" w:rsidRPr="007646C8" w:rsidRDefault="002E0745" w:rsidP="002E0745">
      <w:pPr>
        <w:spacing w:after="0" w:line="360" w:lineRule="auto"/>
        <w:jc w:val="center"/>
        <w:rPr>
          <w:rFonts w:ascii="Arial" w:eastAsia="Calibri" w:hAnsi="Arial" w:cs="Arial"/>
          <w:b/>
          <w:bCs/>
          <w:sz w:val="26"/>
          <w:szCs w:val="26"/>
        </w:rPr>
      </w:pPr>
    </w:p>
    <w:p w14:paraId="6F3B5897" w14:textId="77777777" w:rsidR="002E0745" w:rsidRPr="007646C8" w:rsidRDefault="002E0745" w:rsidP="002E0745">
      <w:pPr>
        <w:spacing w:after="0" w:line="360" w:lineRule="auto"/>
        <w:jc w:val="center"/>
        <w:rPr>
          <w:rFonts w:ascii="Arial" w:eastAsia="Calibri" w:hAnsi="Arial" w:cs="Arial"/>
          <w:b/>
          <w:bCs/>
          <w:sz w:val="26"/>
          <w:szCs w:val="26"/>
        </w:rPr>
      </w:pPr>
    </w:p>
    <w:p w14:paraId="52C29D41" w14:textId="77777777" w:rsidR="002E0745" w:rsidRPr="007646C8" w:rsidRDefault="002E0745" w:rsidP="002E0745">
      <w:pPr>
        <w:spacing w:after="0" w:line="360" w:lineRule="auto"/>
        <w:jc w:val="center"/>
        <w:rPr>
          <w:rFonts w:ascii="Arial" w:eastAsia="Calibri" w:hAnsi="Arial" w:cs="Arial"/>
          <w:b/>
          <w:sz w:val="28"/>
        </w:rPr>
      </w:pPr>
      <w:r w:rsidRPr="007646C8">
        <w:rPr>
          <w:rFonts w:ascii="Arial" w:eastAsia="Calibri" w:hAnsi="Arial" w:cs="Arial"/>
          <w:b/>
          <w:sz w:val="26"/>
          <w:szCs w:val="26"/>
        </w:rPr>
        <w:t>Submitted to</w:t>
      </w:r>
      <w:r w:rsidRPr="007646C8">
        <w:rPr>
          <w:rFonts w:ascii="Arial" w:eastAsia="Calibri" w:hAnsi="Arial" w:cs="Arial"/>
          <w:sz w:val="26"/>
          <w:szCs w:val="26"/>
        </w:rPr>
        <w:br/>
      </w:r>
      <w:r w:rsidRPr="007646C8">
        <w:rPr>
          <w:rFonts w:ascii="Arial" w:eastAsia="Calibri" w:hAnsi="Arial" w:cs="Arial"/>
          <w:b/>
          <w:szCs w:val="24"/>
        </w:rPr>
        <w:t>Lamia Alam</w:t>
      </w:r>
    </w:p>
    <w:p w14:paraId="0F179EF5" w14:textId="77777777" w:rsidR="002E0745" w:rsidRPr="007646C8" w:rsidRDefault="002E0745" w:rsidP="002E0745">
      <w:pPr>
        <w:spacing w:after="0" w:line="360" w:lineRule="auto"/>
        <w:jc w:val="center"/>
        <w:rPr>
          <w:rFonts w:ascii="Arial" w:eastAsia="Calibri" w:hAnsi="Arial" w:cs="Arial"/>
          <w:sz w:val="22"/>
        </w:rPr>
      </w:pPr>
      <w:r w:rsidRPr="007646C8">
        <w:rPr>
          <w:rFonts w:ascii="Arial" w:eastAsia="Calibri" w:hAnsi="Arial" w:cs="Arial"/>
          <w:sz w:val="22"/>
        </w:rPr>
        <w:t>Assistant Professor</w:t>
      </w:r>
    </w:p>
    <w:p w14:paraId="1839D667" w14:textId="77777777" w:rsidR="002E0745" w:rsidRPr="007646C8" w:rsidRDefault="002E0745" w:rsidP="002E0745">
      <w:pPr>
        <w:spacing w:after="0" w:line="360" w:lineRule="auto"/>
        <w:jc w:val="center"/>
        <w:rPr>
          <w:rFonts w:ascii="Arial" w:eastAsia="Calibri" w:hAnsi="Arial" w:cs="Arial"/>
          <w:sz w:val="22"/>
        </w:rPr>
      </w:pPr>
      <w:r w:rsidRPr="007646C8">
        <w:rPr>
          <w:rFonts w:ascii="Arial" w:eastAsia="Calibri" w:hAnsi="Arial" w:cs="Arial"/>
          <w:sz w:val="22"/>
        </w:rPr>
        <w:t>School of Business &amp; Economics</w:t>
      </w:r>
    </w:p>
    <w:p w14:paraId="7DE2E623" w14:textId="77777777" w:rsidR="002E0745" w:rsidRPr="007646C8" w:rsidRDefault="002E0745" w:rsidP="002E0745">
      <w:pPr>
        <w:spacing w:after="0" w:line="360" w:lineRule="auto"/>
        <w:jc w:val="center"/>
        <w:rPr>
          <w:rFonts w:ascii="Arial" w:eastAsia="Calibri" w:hAnsi="Arial" w:cs="Arial"/>
          <w:sz w:val="22"/>
        </w:rPr>
      </w:pPr>
    </w:p>
    <w:p w14:paraId="04A3B9D0" w14:textId="77777777" w:rsidR="002E0745" w:rsidRPr="007646C8" w:rsidRDefault="002E0745" w:rsidP="002E0745">
      <w:pPr>
        <w:spacing w:after="0" w:line="360" w:lineRule="auto"/>
        <w:jc w:val="center"/>
        <w:rPr>
          <w:rFonts w:ascii="Arial" w:eastAsia="Calibri" w:hAnsi="Arial" w:cs="Arial"/>
          <w:sz w:val="22"/>
        </w:rPr>
      </w:pPr>
    </w:p>
    <w:p w14:paraId="181C2606" w14:textId="77777777" w:rsidR="002E0745" w:rsidRPr="007646C8" w:rsidRDefault="002E0745" w:rsidP="002E0745">
      <w:pPr>
        <w:spacing w:after="0" w:line="360" w:lineRule="auto"/>
        <w:jc w:val="center"/>
        <w:rPr>
          <w:rFonts w:ascii="Arial" w:eastAsia="Calibri" w:hAnsi="Arial" w:cs="Arial"/>
          <w:sz w:val="22"/>
        </w:rPr>
      </w:pPr>
    </w:p>
    <w:p w14:paraId="0AEB7645" w14:textId="77777777" w:rsidR="002E0745" w:rsidRPr="007646C8" w:rsidRDefault="002E0745" w:rsidP="002E0745">
      <w:pPr>
        <w:spacing w:after="0" w:line="360" w:lineRule="auto"/>
        <w:jc w:val="center"/>
        <w:rPr>
          <w:rFonts w:ascii="Arial" w:eastAsia="Calibri" w:hAnsi="Arial" w:cs="Arial"/>
          <w:sz w:val="22"/>
        </w:rPr>
      </w:pPr>
      <w:r w:rsidRPr="007646C8">
        <w:rPr>
          <w:rFonts w:ascii="Arial" w:eastAsia="Calibri" w:hAnsi="Arial" w:cs="Arial"/>
          <w:b/>
          <w:sz w:val="26"/>
          <w:szCs w:val="26"/>
        </w:rPr>
        <w:t>Submitted by</w:t>
      </w:r>
    </w:p>
    <w:p w14:paraId="0624F07D" w14:textId="77777777" w:rsidR="002E0745" w:rsidRPr="007646C8" w:rsidRDefault="002E0745" w:rsidP="002E0745">
      <w:pPr>
        <w:spacing w:after="0" w:line="360" w:lineRule="auto"/>
        <w:jc w:val="center"/>
        <w:rPr>
          <w:rFonts w:ascii="Arial" w:eastAsia="Calibri" w:hAnsi="Arial" w:cs="Arial"/>
          <w:b/>
          <w:bCs/>
        </w:rPr>
      </w:pPr>
      <w:r w:rsidRPr="007646C8">
        <w:rPr>
          <w:rFonts w:ascii="Arial" w:eastAsia="Calibri" w:hAnsi="Arial" w:cs="Arial"/>
          <w:b/>
          <w:bCs/>
        </w:rPr>
        <w:t>Fatema Farhana Rahman</w:t>
      </w:r>
    </w:p>
    <w:p w14:paraId="522AA075" w14:textId="77777777" w:rsidR="002E0745" w:rsidRPr="007646C8" w:rsidRDefault="002E0745" w:rsidP="002E0745">
      <w:pPr>
        <w:spacing w:after="0" w:line="360" w:lineRule="auto"/>
        <w:jc w:val="center"/>
        <w:rPr>
          <w:rFonts w:ascii="Arial" w:eastAsia="Calibri" w:hAnsi="Arial" w:cs="Arial"/>
          <w:sz w:val="22"/>
        </w:rPr>
      </w:pPr>
      <w:r w:rsidRPr="007646C8">
        <w:rPr>
          <w:rFonts w:ascii="Arial" w:eastAsia="Calibri" w:hAnsi="Arial" w:cs="Arial"/>
          <w:b/>
          <w:sz w:val="22"/>
        </w:rPr>
        <w:t>ID</w:t>
      </w:r>
      <w:r w:rsidRPr="007646C8">
        <w:rPr>
          <w:rFonts w:ascii="Arial" w:eastAsia="Calibri" w:hAnsi="Arial" w:cs="Arial"/>
          <w:sz w:val="22"/>
        </w:rPr>
        <w:t xml:space="preserve"> – 111 143 089</w:t>
      </w:r>
    </w:p>
    <w:p w14:paraId="485A996C" w14:textId="77777777" w:rsidR="002E0745" w:rsidRPr="007646C8" w:rsidRDefault="002E0745" w:rsidP="002E0745">
      <w:pPr>
        <w:spacing w:after="160" w:line="360" w:lineRule="auto"/>
        <w:jc w:val="center"/>
        <w:rPr>
          <w:rFonts w:ascii="Arial" w:eastAsia="Calibri" w:hAnsi="Arial" w:cs="Arial"/>
          <w:b/>
          <w:bCs/>
          <w:i/>
          <w:iCs/>
          <w:sz w:val="22"/>
          <w:szCs w:val="24"/>
        </w:rPr>
      </w:pPr>
    </w:p>
    <w:p w14:paraId="56BC93CF" w14:textId="77777777" w:rsidR="002E0745" w:rsidRPr="007646C8" w:rsidRDefault="002E0745" w:rsidP="002E0745">
      <w:pPr>
        <w:spacing w:after="160" w:line="360" w:lineRule="auto"/>
        <w:jc w:val="center"/>
        <w:rPr>
          <w:rFonts w:ascii="Arial" w:eastAsia="Calibri" w:hAnsi="Arial" w:cs="Arial"/>
          <w:b/>
          <w:bCs/>
          <w:i/>
          <w:iCs/>
          <w:sz w:val="22"/>
          <w:szCs w:val="24"/>
        </w:rPr>
      </w:pPr>
    </w:p>
    <w:p w14:paraId="1B7F424B" w14:textId="77777777" w:rsidR="002E0745" w:rsidRPr="007646C8" w:rsidRDefault="002E0745" w:rsidP="002E0745">
      <w:pPr>
        <w:spacing w:after="160" w:line="360" w:lineRule="auto"/>
        <w:jc w:val="center"/>
        <w:rPr>
          <w:rFonts w:ascii="Arial" w:eastAsia="Calibri" w:hAnsi="Arial" w:cs="Arial"/>
          <w:b/>
          <w:bCs/>
          <w:sz w:val="22"/>
          <w:szCs w:val="24"/>
        </w:rPr>
      </w:pPr>
    </w:p>
    <w:p w14:paraId="4D2D3E31" w14:textId="77777777" w:rsidR="002E0745" w:rsidRPr="007646C8" w:rsidRDefault="002E0745" w:rsidP="008D79DD">
      <w:pPr>
        <w:spacing w:after="0" w:line="360" w:lineRule="auto"/>
        <w:jc w:val="center"/>
        <w:rPr>
          <w:rFonts w:ascii="Arial" w:hAnsi="Arial" w:cs="Arial"/>
          <w:bCs/>
          <w:szCs w:val="24"/>
        </w:rPr>
      </w:pPr>
      <w:r w:rsidRPr="007646C8">
        <w:rPr>
          <w:rFonts w:ascii="Arial" w:eastAsia="Calibri" w:hAnsi="Arial" w:cs="Arial"/>
          <w:b/>
          <w:bCs/>
          <w:sz w:val="28"/>
          <w:szCs w:val="24"/>
        </w:rPr>
        <w:t>Submission Date</w:t>
      </w:r>
    </w:p>
    <w:p w14:paraId="1899C7B4" w14:textId="3DD3F5FF" w:rsidR="00A6065A" w:rsidRPr="008D79DD" w:rsidRDefault="008D79DD" w:rsidP="008D79DD">
      <w:pPr>
        <w:spacing w:after="0" w:line="360" w:lineRule="auto"/>
        <w:jc w:val="center"/>
        <w:rPr>
          <w:rFonts w:cs="Times New Roman"/>
          <w:b/>
          <w:bCs/>
          <w:szCs w:val="24"/>
        </w:rPr>
      </w:pPr>
      <w:r>
        <w:rPr>
          <w:rFonts w:cs="Times New Roman"/>
          <w:b/>
          <w:bCs/>
          <w:szCs w:val="24"/>
        </w:rPr>
        <w:t>November 2</w:t>
      </w:r>
      <w:r w:rsidR="00A6065A" w:rsidRPr="00160EC1">
        <w:rPr>
          <w:rFonts w:cs="Times New Roman"/>
          <w:b/>
          <w:bCs/>
          <w:szCs w:val="24"/>
        </w:rPr>
        <w:t>, 2020</w:t>
      </w:r>
    </w:p>
    <w:p w14:paraId="5E8F1370" w14:textId="3BC98A85" w:rsidR="00164982" w:rsidRPr="00346C4A" w:rsidRDefault="008D79DD" w:rsidP="002E0745">
      <w:pPr>
        <w:spacing w:after="0" w:line="360" w:lineRule="auto"/>
        <w:rPr>
          <w:rFonts w:cs="Times New Roman"/>
          <w:bCs/>
          <w:szCs w:val="24"/>
        </w:rPr>
      </w:pPr>
      <w:r>
        <w:rPr>
          <w:rFonts w:cs="Times New Roman"/>
          <w:bCs/>
          <w:szCs w:val="24"/>
        </w:rPr>
        <w:lastRenderedPageBreak/>
        <w:t>November 2,</w:t>
      </w:r>
      <w:r w:rsidR="00452B12" w:rsidRPr="00346C4A">
        <w:rPr>
          <w:rFonts w:cs="Times New Roman"/>
          <w:bCs/>
          <w:szCs w:val="24"/>
        </w:rPr>
        <w:t xml:space="preserve"> 2020</w:t>
      </w:r>
    </w:p>
    <w:p w14:paraId="6AEE47F1" w14:textId="77777777" w:rsidR="00CE67EE" w:rsidRPr="00346C4A" w:rsidRDefault="00C363C7" w:rsidP="00712CC6">
      <w:pPr>
        <w:spacing w:line="360" w:lineRule="auto"/>
        <w:jc w:val="left"/>
        <w:rPr>
          <w:rFonts w:cs="Times New Roman"/>
          <w:szCs w:val="24"/>
        </w:rPr>
      </w:pPr>
      <w:r w:rsidRPr="00346C4A">
        <w:rPr>
          <w:rFonts w:cs="Times New Roman"/>
          <w:bCs/>
          <w:szCs w:val="24"/>
        </w:rPr>
        <w:t>Lamia Alam</w:t>
      </w:r>
      <w:r w:rsidRPr="00346C4A">
        <w:rPr>
          <w:rFonts w:cs="Times New Roman"/>
          <w:bCs/>
          <w:szCs w:val="24"/>
        </w:rPr>
        <w:br/>
      </w:r>
      <w:r w:rsidR="00712CC6" w:rsidRPr="00346C4A">
        <w:rPr>
          <w:rFonts w:cs="Times New Roman"/>
          <w:bCs/>
          <w:szCs w:val="24"/>
        </w:rPr>
        <w:t>Assistant Professor</w:t>
      </w:r>
      <w:r w:rsidR="00712CC6" w:rsidRPr="00346C4A">
        <w:rPr>
          <w:rFonts w:cs="Times New Roman"/>
          <w:bCs/>
          <w:szCs w:val="24"/>
        </w:rPr>
        <w:br/>
      </w:r>
      <w:r w:rsidR="00712CC6" w:rsidRPr="00346C4A">
        <w:rPr>
          <w:rFonts w:cs="Times New Roman"/>
          <w:szCs w:val="24"/>
        </w:rPr>
        <w:t>School of Business &amp; Economics</w:t>
      </w:r>
      <w:r w:rsidR="00712CC6" w:rsidRPr="00346C4A">
        <w:rPr>
          <w:rFonts w:cs="Times New Roman"/>
          <w:szCs w:val="24"/>
        </w:rPr>
        <w:br/>
        <w:t>United International University (UIU)</w:t>
      </w:r>
    </w:p>
    <w:p w14:paraId="524ACD8E" w14:textId="77777777" w:rsidR="00712CC6" w:rsidRPr="00346C4A" w:rsidRDefault="00712CC6" w:rsidP="00712CC6">
      <w:pPr>
        <w:spacing w:line="360" w:lineRule="auto"/>
        <w:jc w:val="left"/>
        <w:rPr>
          <w:rFonts w:cs="Times New Roman"/>
          <w:szCs w:val="24"/>
        </w:rPr>
      </w:pPr>
    </w:p>
    <w:p w14:paraId="1ABC94BC" w14:textId="77777777" w:rsidR="00CE67EE" w:rsidRPr="00346C4A" w:rsidRDefault="00712CC6" w:rsidP="00B22620">
      <w:pPr>
        <w:spacing w:line="360" w:lineRule="auto"/>
        <w:rPr>
          <w:rFonts w:cs="Times New Roman"/>
          <w:b/>
          <w:bCs/>
          <w:szCs w:val="24"/>
        </w:rPr>
      </w:pPr>
      <w:r w:rsidRPr="00346C4A">
        <w:rPr>
          <w:rFonts w:cs="Times New Roman"/>
          <w:b/>
          <w:bCs/>
          <w:szCs w:val="24"/>
        </w:rPr>
        <w:t>Subject: Internship Report Submission.</w:t>
      </w:r>
    </w:p>
    <w:p w14:paraId="4FA2A319" w14:textId="77777777" w:rsidR="00CE67EE" w:rsidRPr="00346C4A" w:rsidRDefault="00CE67EE" w:rsidP="00B22620">
      <w:pPr>
        <w:spacing w:line="360" w:lineRule="auto"/>
        <w:rPr>
          <w:rFonts w:cs="Times New Roman"/>
          <w:szCs w:val="24"/>
        </w:rPr>
      </w:pPr>
    </w:p>
    <w:p w14:paraId="2D57D5C4" w14:textId="77777777" w:rsidR="00CE67EE" w:rsidRPr="00346C4A" w:rsidRDefault="00712CC6" w:rsidP="00B22620">
      <w:pPr>
        <w:spacing w:line="360" w:lineRule="auto"/>
        <w:rPr>
          <w:rFonts w:cs="Times New Roman"/>
          <w:szCs w:val="24"/>
        </w:rPr>
      </w:pPr>
      <w:r w:rsidRPr="00346C4A">
        <w:rPr>
          <w:rFonts w:cs="Times New Roman"/>
          <w:szCs w:val="24"/>
        </w:rPr>
        <w:t>Dear Mam</w:t>
      </w:r>
      <w:r w:rsidR="00CE67EE" w:rsidRPr="00346C4A">
        <w:rPr>
          <w:rFonts w:cs="Times New Roman"/>
          <w:szCs w:val="24"/>
        </w:rPr>
        <w:t>,</w:t>
      </w:r>
    </w:p>
    <w:p w14:paraId="1DB09852" w14:textId="5D9E81B9" w:rsidR="00CF38A0" w:rsidRPr="00346C4A" w:rsidRDefault="00712CC6" w:rsidP="00B22620">
      <w:pPr>
        <w:spacing w:line="360" w:lineRule="auto"/>
        <w:contextualSpacing/>
        <w:rPr>
          <w:rFonts w:eastAsia="Times New Roman" w:cs="Times New Roman"/>
          <w:szCs w:val="24"/>
        </w:rPr>
      </w:pPr>
      <w:r w:rsidRPr="00346C4A">
        <w:rPr>
          <w:rFonts w:cs="Times New Roman"/>
          <w:szCs w:val="24"/>
        </w:rPr>
        <w:t>Here I am submitting my Internship Report</w:t>
      </w:r>
      <w:r w:rsidR="00CE67EE" w:rsidRPr="00346C4A">
        <w:rPr>
          <w:rFonts w:cs="Times New Roman"/>
          <w:szCs w:val="24"/>
        </w:rPr>
        <w:t xml:space="preserve"> entitled </w:t>
      </w:r>
      <w:r w:rsidR="008D79DD">
        <w:rPr>
          <w:rFonts w:cs="Times New Roman"/>
          <w:b/>
          <w:bCs/>
          <w:szCs w:val="24"/>
        </w:rPr>
        <w:t xml:space="preserve">Auditing &amp; Providing Assurance: A Case Study on Haque </w:t>
      </w:r>
      <w:proofErr w:type="spellStart"/>
      <w:r w:rsidR="008D79DD">
        <w:rPr>
          <w:rFonts w:cs="Times New Roman"/>
          <w:b/>
          <w:bCs/>
          <w:szCs w:val="24"/>
        </w:rPr>
        <w:t>Shahalam</w:t>
      </w:r>
      <w:proofErr w:type="spellEnd"/>
      <w:r w:rsidR="008D79DD">
        <w:rPr>
          <w:rFonts w:cs="Times New Roman"/>
          <w:b/>
          <w:bCs/>
          <w:szCs w:val="24"/>
        </w:rPr>
        <w:t xml:space="preserve"> Mansur &amp; Co.</w:t>
      </w:r>
      <w:r w:rsidR="00164982" w:rsidRPr="00346C4A">
        <w:rPr>
          <w:rFonts w:cs="Times New Roman"/>
          <w:b/>
          <w:bCs/>
          <w:szCs w:val="24"/>
        </w:rPr>
        <w:t xml:space="preserve"> </w:t>
      </w:r>
      <w:r w:rsidRPr="00346C4A">
        <w:rPr>
          <w:rFonts w:eastAsia="Times New Roman" w:cs="Times New Roman"/>
          <w:szCs w:val="24"/>
        </w:rPr>
        <w:t xml:space="preserve">for the completion of my Internship to complete my Graduation under BBA Program of School of Business &amp; Economics at United International University (UIU).  </w:t>
      </w:r>
    </w:p>
    <w:p w14:paraId="1AD04CA5" w14:textId="77777777" w:rsidR="00C363C7" w:rsidRPr="00346C4A" w:rsidRDefault="00C363C7" w:rsidP="00B22620">
      <w:pPr>
        <w:spacing w:line="360" w:lineRule="auto"/>
        <w:contextualSpacing/>
        <w:rPr>
          <w:rFonts w:cs="Times New Roman"/>
          <w:szCs w:val="24"/>
        </w:rPr>
      </w:pPr>
    </w:p>
    <w:p w14:paraId="44191B06" w14:textId="77777777" w:rsidR="00CE67EE" w:rsidRPr="00346C4A" w:rsidRDefault="00712CC6" w:rsidP="00B22620">
      <w:pPr>
        <w:spacing w:line="360" w:lineRule="auto"/>
        <w:contextualSpacing/>
        <w:rPr>
          <w:rFonts w:cs="Times New Roman"/>
          <w:szCs w:val="24"/>
        </w:rPr>
      </w:pPr>
      <w:r w:rsidRPr="00346C4A">
        <w:rPr>
          <w:rFonts w:cs="Times New Roman"/>
          <w:szCs w:val="24"/>
        </w:rPr>
        <w:t xml:space="preserve">The internship period is great opportunities for me learn and gain knowledge through professional working environment. From my professional experience and learning o have tried to reflect and implement my learning into this report. </w:t>
      </w:r>
      <w:r w:rsidR="002779FA" w:rsidRPr="00346C4A">
        <w:rPr>
          <w:rFonts w:cs="Times New Roman"/>
          <w:szCs w:val="24"/>
        </w:rPr>
        <w:t xml:space="preserve">I tried to illustrate what I learned throughout my internship period. I would like to express gratitude to you for your continuous cooperation, </w:t>
      </w:r>
      <w:proofErr w:type="gramStart"/>
      <w:r w:rsidR="002779FA" w:rsidRPr="00346C4A">
        <w:rPr>
          <w:rFonts w:cs="Times New Roman"/>
          <w:szCs w:val="24"/>
        </w:rPr>
        <w:t>guidance</w:t>
      </w:r>
      <w:proofErr w:type="gramEnd"/>
      <w:r w:rsidR="002779FA" w:rsidRPr="00346C4A">
        <w:rPr>
          <w:rFonts w:cs="Times New Roman"/>
          <w:szCs w:val="24"/>
        </w:rPr>
        <w:t xml:space="preserve"> and direction to prepare and complete my report. I hope that this report will meet the criteria for approval.  </w:t>
      </w:r>
    </w:p>
    <w:p w14:paraId="122EA128" w14:textId="77777777" w:rsidR="00CE67EE" w:rsidRPr="00346C4A" w:rsidRDefault="00CE67EE" w:rsidP="00B22620">
      <w:pPr>
        <w:spacing w:line="360" w:lineRule="auto"/>
        <w:rPr>
          <w:rFonts w:cs="Times New Roman"/>
          <w:szCs w:val="24"/>
        </w:rPr>
      </w:pPr>
    </w:p>
    <w:p w14:paraId="21E92532" w14:textId="77777777" w:rsidR="00CE67EE" w:rsidRPr="00346C4A" w:rsidRDefault="00CE67EE" w:rsidP="00B22620">
      <w:pPr>
        <w:spacing w:line="360" w:lineRule="auto"/>
        <w:rPr>
          <w:rFonts w:cs="Times New Roman"/>
          <w:szCs w:val="24"/>
        </w:rPr>
      </w:pPr>
      <w:r w:rsidRPr="00346C4A">
        <w:rPr>
          <w:rFonts w:cs="Times New Roman"/>
          <w:szCs w:val="24"/>
        </w:rPr>
        <w:t xml:space="preserve">Sincerely Yours, </w:t>
      </w:r>
    </w:p>
    <w:p w14:paraId="0844A258" w14:textId="77777777" w:rsidR="00D75A06" w:rsidRPr="00346C4A" w:rsidRDefault="00D75A06" w:rsidP="00B22620">
      <w:pPr>
        <w:spacing w:line="360" w:lineRule="auto"/>
        <w:rPr>
          <w:rFonts w:cs="Times New Roman"/>
          <w:szCs w:val="24"/>
        </w:rPr>
      </w:pPr>
    </w:p>
    <w:p w14:paraId="4C14BFC4" w14:textId="77777777" w:rsidR="002779FA" w:rsidRDefault="00C363C7" w:rsidP="002779FA">
      <w:pPr>
        <w:spacing w:line="360" w:lineRule="auto"/>
        <w:jc w:val="left"/>
        <w:rPr>
          <w:rFonts w:cs="Times New Roman"/>
          <w:szCs w:val="24"/>
        </w:rPr>
      </w:pPr>
      <w:r w:rsidRPr="00346C4A">
        <w:rPr>
          <w:rFonts w:cs="Times New Roman"/>
          <w:szCs w:val="24"/>
        </w:rPr>
        <w:t>Fatema Farhana Rahman</w:t>
      </w:r>
      <w:r w:rsidR="00D75A06" w:rsidRPr="00346C4A">
        <w:rPr>
          <w:rFonts w:cs="Times New Roman"/>
          <w:szCs w:val="24"/>
        </w:rPr>
        <w:br/>
        <w:t xml:space="preserve">ID: </w:t>
      </w:r>
      <w:r w:rsidR="00850FF0" w:rsidRPr="00346C4A">
        <w:rPr>
          <w:rFonts w:eastAsia="Calibri" w:cs="Times New Roman"/>
          <w:szCs w:val="24"/>
        </w:rPr>
        <w:t xml:space="preserve">111 143 089 </w:t>
      </w:r>
      <w:r w:rsidR="00D75A06" w:rsidRPr="00346C4A">
        <w:rPr>
          <w:rFonts w:cs="Times New Roman"/>
          <w:szCs w:val="24"/>
        </w:rPr>
        <w:br/>
      </w:r>
      <w:r w:rsidR="002779FA" w:rsidRPr="00346C4A">
        <w:rPr>
          <w:rFonts w:cs="Times New Roman"/>
          <w:szCs w:val="24"/>
        </w:rPr>
        <w:t>School of Business &amp; Economics</w:t>
      </w:r>
      <w:r w:rsidR="002779FA" w:rsidRPr="00346C4A">
        <w:rPr>
          <w:rFonts w:cs="Times New Roman"/>
          <w:szCs w:val="24"/>
        </w:rPr>
        <w:br/>
        <w:t>United International University (UIU)</w:t>
      </w:r>
    </w:p>
    <w:p w14:paraId="530DAC13" w14:textId="77777777" w:rsidR="00346C4A" w:rsidRPr="00346C4A" w:rsidRDefault="00346C4A" w:rsidP="002779FA">
      <w:pPr>
        <w:spacing w:line="360" w:lineRule="auto"/>
        <w:jc w:val="left"/>
        <w:rPr>
          <w:rFonts w:cs="Times New Roman"/>
          <w:szCs w:val="24"/>
        </w:rPr>
      </w:pPr>
    </w:p>
    <w:p w14:paraId="4E8F47FE" w14:textId="77777777" w:rsidR="008D2EDD" w:rsidRPr="008B3BFF" w:rsidRDefault="008B3BFF" w:rsidP="002779FA">
      <w:pPr>
        <w:spacing w:line="360" w:lineRule="auto"/>
        <w:jc w:val="left"/>
        <w:rPr>
          <w:rFonts w:ascii="Arial" w:hAnsi="Arial" w:cs="Arial"/>
          <w:b/>
          <w:bCs/>
          <w:sz w:val="40"/>
          <w:szCs w:val="40"/>
        </w:rPr>
      </w:pPr>
      <w:r w:rsidRPr="008B3BFF">
        <w:rPr>
          <w:rFonts w:ascii="Arial" w:hAnsi="Arial" w:cs="Arial"/>
          <w:b/>
          <w:bCs/>
          <w:sz w:val="40"/>
          <w:szCs w:val="40"/>
        </w:rPr>
        <w:lastRenderedPageBreak/>
        <w:t>Acknowledgement</w:t>
      </w:r>
    </w:p>
    <w:p w14:paraId="69C9B51C" w14:textId="77777777" w:rsidR="008D2EDD" w:rsidRPr="00346C4A" w:rsidRDefault="008B3BFF" w:rsidP="00B22620">
      <w:pPr>
        <w:spacing w:after="0" w:line="360" w:lineRule="auto"/>
        <w:rPr>
          <w:rFonts w:cs="Times New Roman"/>
          <w:szCs w:val="24"/>
        </w:rPr>
      </w:pPr>
      <w:r w:rsidRPr="00346C4A">
        <w:rPr>
          <w:rFonts w:cs="Times New Roman"/>
          <w:szCs w:val="24"/>
        </w:rPr>
        <w:t>Alhamdulillah, by the grace of Allah I completed my internship period with my proper responsibilities as an intern at the Organization. I am very much grateful to my mentor and express my gratitude</w:t>
      </w:r>
      <w:r w:rsidR="008D2EDD" w:rsidRPr="00346C4A">
        <w:rPr>
          <w:rFonts w:cs="Times New Roman"/>
          <w:szCs w:val="24"/>
        </w:rPr>
        <w:t xml:space="preserve"> to the honorable faculty </w:t>
      </w:r>
      <w:r w:rsidRPr="00346C4A">
        <w:rPr>
          <w:rFonts w:cs="Times New Roman"/>
          <w:bCs/>
          <w:szCs w:val="24"/>
        </w:rPr>
        <w:t>Lamia Alam,</w:t>
      </w:r>
      <w:r w:rsidRPr="00346C4A">
        <w:rPr>
          <w:rFonts w:cs="Times New Roman"/>
          <w:szCs w:val="24"/>
        </w:rPr>
        <w:t xml:space="preserve"> Assistant P</w:t>
      </w:r>
      <w:r w:rsidR="008D2EDD" w:rsidRPr="00346C4A">
        <w:rPr>
          <w:rFonts w:cs="Times New Roman"/>
          <w:szCs w:val="24"/>
        </w:rPr>
        <w:t>rofessor, United International University</w:t>
      </w:r>
      <w:r w:rsidRPr="00346C4A">
        <w:rPr>
          <w:rFonts w:cs="Times New Roman"/>
          <w:szCs w:val="24"/>
        </w:rPr>
        <w:t xml:space="preserve"> (UIU)</w:t>
      </w:r>
      <w:r w:rsidR="008D2EDD" w:rsidRPr="00346C4A">
        <w:rPr>
          <w:rFonts w:cs="Times New Roman"/>
          <w:szCs w:val="24"/>
        </w:rPr>
        <w:t>.</w:t>
      </w:r>
    </w:p>
    <w:p w14:paraId="7A35EB34" w14:textId="77777777" w:rsidR="00850FF0" w:rsidRPr="00346C4A" w:rsidRDefault="00850FF0" w:rsidP="00B22620">
      <w:pPr>
        <w:spacing w:after="0" w:line="360" w:lineRule="auto"/>
        <w:rPr>
          <w:rFonts w:cs="Times New Roman"/>
          <w:sz w:val="14"/>
          <w:szCs w:val="14"/>
        </w:rPr>
      </w:pPr>
    </w:p>
    <w:p w14:paraId="018D29A6" w14:textId="77777777" w:rsidR="00B146CF" w:rsidRPr="00346C4A" w:rsidRDefault="008D2EDD" w:rsidP="00B22620">
      <w:pPr>
        <w:spacing w:line="360" w:lineRule="auto"/>
        <w:rPr>
          <w:rFonts w:cs="Times New Roman"/>
          <w:szCs w:val="24"/>
        </w:rPr>
      </w:pPr>
      <w:r w:rsidRPr="00346C4A">
        <w:rPr>
          <w:rFonts w:cs="Times New Roman"/>
          <w:szCs w:val="24"/>
        </w:rPr>
        <w:t xml:space="preserve">Throughout the trimester </w:t>
      </w:r>
      <w:r w:rsidR="00594CF2" w:rsidRPr="00346C4A">
        <w:rPr>
          <w:rFonts w:cs="Times New Roman"/>
          <w:szCs w:val="24"/>
        </w:rPr>
        <w:t>s</w:t>
      </w:r>
      <w:r w:rsidRPr="00346C4A">
        <w:rPr>
          <w:rFonts w:cs="Times New Roman"/>
          <w:szCs w:val="24"/>
        </w:rPr>
        <w:t xml:space="preserve">he was very supportive, </w:t>
      </w:r>
      <w:r w:rsidR="003D27A1" w:rsidRPr="00346C4A">
        <w:rPr>
          <w:rFonts w:cs="Times New Roman"/>
          <w:szCs w:val="24"/>
        </w:rPr>
        <w:t>helpful and gave proper guidance to me</w:t>
      </w:r>
      <w:r w:rsidR="00594CF2" w:rsidRPr="00346C4A">
        <w:rPr>
          <w:rFonts w:cs="Times New Roman"/>
          <w:szCs w:val="24"/>
        </w:rPr>
        <w:t xml:space="preserve">. </w:t>
      </w:r>
      <w:r w:rsidR="003D27A1" w:rsidRPr="00346C4A">
        <w:rPr>
          <w:rFonts w:cs="Times New Roman"/>
          <w:szCs w:val="24"/>
        </w:rPr>
        <w:t xml:space="preserve">I am very much happy and grateful to her for continuous support, </w:t>
      </w:r>
      <w:proofErr w:type="gramStart"/>
      <w:r w:rsidR="003D27A1" w:rsidRPr="00346C4A">
        <w:rPr>
          <w:rFonts w:cs="Times New Roman"/>
          <w:szCs w:val="24"/>
        </w:rPr>
        <w:t>guidance</w:t>
      </w:r>
      <w:proofErr w:type="gramEnd"/>
      <w:r w:rsidR="003D27A1" w:rsidRPr="00346C4A">
        <w:rPr>
          <w:rFonts w:cs="Times New Roman"/>
          <w:szCs w:val="24"/>
        </w:rPr>
        <w:t xml:space="preserve"> and directions. She helped me whenever I wanted help from her. </w:t>
      </w:r>
    </w:p>
    <w:p w14:paraId="1F836D3E" w14:textId="77777777" w:rsidR="008D2EDD" w:rsidRPr="00346C4A" w:rsidRDefault="008D2EDD" w:rsidP="00B22620">
      <w:pPr>
        <w:spacing w:line="360" w:lineRule="auto"/>
        <w:rPr>
          <w:rFonts w:cs="Times New Roman"/>
          <w:szCs w:val="24"/>
        </w:rPr>
      </w:pPr>
      <w:r w:rsidRPr="00346C4A">
        <w:rPr>
          <w:rFonts w:cs="Times New Roman"/>
          <w:szCs w:val="24"/>
        </w:rPr>
        <w:t xml:space="preserve">It would be very difficult for me to complete the entire task without </w:t>
      </w:r>
      <w:r w:rsidR="00D643FB" w:rsidRPr="00346C4A">
        <w:rPr>
          <w:rFonts w:cs="Times New Roman"/>
          <w:szCs w:val="24"/>
        </w:rPr>
        <w:t>the</w:t>
      </w:r>
      <w:r w:rsidRPr="00346C4A">
        <w:rPr>
          <w:rFonts w:cs="Times New Roman"/>
          <w:szCs w:val="24"/>
        </w:rPr>
        <w:t xml:space="preserve"> supervision</w:t>
      </w:r>
      <w:r w:rsidR="00D643FB" w:rsidRPr="00346C4A">
        <w:rPr>
          <w:rFonts w:cs="Times New Roman"/>
          <w:szCs w:val="24"/>
        </w:rPr>
        <w:t xml:space="preserve"> of my mentors</w:t>
      </w:r>
      <w:r w:rsidRPr="00346C4A">
        <w:rPr>
          <w:rFonts w:cs="Times New Roman"/>
          <w:szCs w:val="24"/>
        </w:rPr>
        <w:t xml:space="preserve">. </w:t>
      </w:r>
      <w:r w:rsidR="00B146CF" w:rsidRPr="00346C4A">
        <w:rPr>
          <w:rFonts w:cs="Times New Roman"/>
          <w:szCs w:val="24"/>
        </w:rPr>
        <w:t xml:space="preserve">Here I also express my gratitude to my family members and friends </w:t>
      </w:r>
      <w:proofErr w:type="gramStart"/>
      <w:r w:rsidR="00B146CF" w:rsidRPr="00346C4A">
        <w:rPr>
          <w:rFonts w:cs="Times New Roman"/>
          <w:szCs w:val="24"/>
        </w:rPr>
        <w:t>and also</w:t>
      </w:r>
      <w:proofErr w:type="gramEnd"/>
      <w:r w:rsidR="00B146CF" w:rsidRPr="00346C4A">
        <w:rPr>
          <w:rFonts w:cs="Times New Roman"/>
          <w:szCs w:val="24"/>
        </w:rPr>
        <w:t xml:space="preserve"> my colleagues and my boss who helped me to finish my internship period. </w:t>
      </w:r>
    </w:p>
    <w:p w14:paraId="1002B640" w14:textId="77777777" w:rsidR="008D2EDD" w:rsidRPr="007646C8" w:rsidRDefault="008D2EDD" w:rsidP="00B22620">
      <w:pPr>
        <w:spacing w:line="360" w:lineRule="auto"/>
        <w:rPr>
          <w:rFonts w:ascii="Arial" w:hAnsi="Arial" w:cs="Arial"/>
          <w:szCs w:val="24"/>
        </w:rPr>
      </w:pPr>
    </w:p>
    <w:p w14:paraId="5316623E" w14:textId="77777777" w:rsidR="008D2EDD" w:rsidRPr="007646C8" w:rsidRDefault="008D2EDD" w:rsidP="00B22620">
      <w:pPr>
        <w:spacing w:line="360" w:lineRule="auto"/>
        <w:rPr>
          <w:rFonts w:ascii="Arial" w:hAnsi="Arial" w:cs="Arial"/>
          <w:szCs w:val="24"/>
        </w:rPr>
      </w:pPr>
    </w:p>
    <w:p w14:paraId="1CC3D46E" w14:textId="77777777" w:rsidR="008D2EDD" w:rsidRPr="007646C8" w:rsidRDefault="008D2EDD" w:rsidP="00B22620">
      <w:pPr>
        <w:spacing w:line="360" w:lineRule="auto"/>
        <w:rPr>
          <w:rFonts w:ascii="Arial" w:hAnsi="Arial" w:cs="Arial"/>
          <w:szCs w:val="24"/>
        </w:rPr>
      </w:pPr>
    </w:p>
    <w:p w14:paraId="1FB95156" w14:textId="77777777" w:rsidR="008D2EDD" w:rsidRPr="007646C8" w:rsidRDefault="008D2EDD" w:rsidP="00B22620">
      <w:pPr>
        <w:spacing w:line="360" w:lineRule="auto"/>
        <w:rPr>
          <w:rFonts w:ascii="Arial" w:hAnsi="Arial" w:cs="Arial"/>
          <w:szCs w:val="24"/>
        </w:rPr>
      </w:pPr>
    </w:p>
    <w:p w14:paraId="23720DC3" w14:textId="77777777" w:rsidR="008D2EDD" w:rsidRPr="007646C8" w:rsidRDefault="008D2EDD" w:rsidP="00B22620">
      <w:pPr>
        <w:spacing w:line="360" w:lineRule="auto"/>
        <w:rPr>
          <w:rFonts w:ascii="Arial" w:hAnsi="Arial" w:cs="Arial"/>
          <w:szCs w:val="24"/>
        </w:rPr>
      </w:pPr>
    </w:p>
    <w:p w14:paraId="6986AA2F" w14:textId="77777777" w:rsidR="00AD50CE" w:rsidRPr="007646C8" w:rsidRDefault="00AD50CE" w:rsidP="00B22620">
      <w:pPr>
        <w:spacing w:line="360" w:lineRule="auto"/>
        <w:rPr>
          <w:rFonts w:ascii="Arial" w:hAnsi="Arial" w:cs="Arial"/>
          <w:szCs w:val="24"/>
        </w:rPr>
      </w:pPr>
    </w:p>
    <w:p w14:paraId="6E3BBDB0" w14:textId="77777777" w:rsidR="008D2EDD" w:rsidRDefault="008D2EDD" w:rsidP="00B22620">
      <w:pPr>
        <w:spacing w:line="360" w:lineRule="auto"/>
        <w:rPr>
          <w:rFonts w:ascii="Arial" w:hAnsi="Arial" w:cs="Arial"/>
          <w:szCs w:val="24"/>
        </w:rPr>
      </w:pPr>
    </w:p>
    <w:p w14:paraId="04E9095E" w14:textId="77777777" w:rsidR="00BF50EA" w:rsidRPr="007646C8" w:rsidRDefault="00BF50EA" w:rsidP="00B22620">
      <w:pPr>
        <w:spacing w:line="360" w:lineRule="auto"/>
        <w:rPr>
          <w:rFonts w:ascii="Arial" w:hAnsi="Arial" w:cs="Arial"/>
          <w:szCs w:val="24"/>
        </w:rPr>
      </w:pPr>
    </w:p>
    <w:p w14:paraId="7B191B82" w14:textId="77777777" w:rsidR="008D2EDD" w:rsidRPr="007646C8" w:rsidRDefault="008D2EDD" w:rsidP="00B22620">
      <w:pPr>
        <w:spacing w:line="360" w:lineRule="auto"/>
        <w:rPr>
          <w:rFonts w:ascii="Arial" w:hAnsi="Arial" w:cs="Arial"/>
          <w:szCs w:val="24"/>
        </w:rPr>
      </w:pPr>
    </w:p>
    <w:p w14:paraId="0D414B8E" w14:textId="77777777" w:rsidR="00E10068" w:rsidRPr="007646C8" w:rsidRDefault="00E10068" w:rsidP="00B22620">
      <w:pPr>
        <w:spacing w:line="360" w:lineRule="auto"/>
        <w:rPr>
          <w:rFonts w:ascii="Arial" w:hAnsi="Arial" w:cs="Arial"/>
          <w:szCs w:val="24"/>
        </w:rPr>
      </w:pPr>
    </w:p>
    <w:p w14:paraId="1CFC4DD8" w14:textId="77777777" w:rsidR="00E10068" w:rsidRPr="007646C8" w:rsidRDefault="00E10068" w:rsidP="00B22620">
      <w:pPr>
        <w:spacing w:line="360" w:lineRule="auto"/>
        <w:rPr>
          <w:rFonts w:ascii="Arial" w:hAnsi="Arial" w:cs="Arial"/>
          <w:szCs w:val="24"/>
        </w:rPr>
      </w:pPr>
    </w:p>
    <w:p w14:paraId="16432758" w14:textId="77777777" w:rsidR="008D2EDD" w:rsidRPr="007646C8" w:rsidRDefault="008D2EDD" w:rsidP="00B22620">
      <w:pPr>
        <w:spacing w:line="360" w:lineRule="auto"/>
        <w:rPr>
          <w:rFonts w:ascii="Arial" w:hAnsi="Arial" w:cs="Arial"/>
          <w:szCs w:val="24"/>
        </w:rPr>
      </w:pPr>
    </w:p>
    <w:sdt>
      <w:sdtPr>
        <w:rPr>
          <w:rFonts w:ascii="Arial" w:eastAsiaTheme="minorHAnsi" w:hAnsi="Arial" w:cs="Arial"/>
          <w:b w:val="0"/>
          <w:spacing w:val="0"/>
          <w:kern w:val="0"/>
          <w:sz w:val="22"/>
          <w:szCs w:val="22"/>
        </w:rPr>
        <w:id w:val="-2048990982"/>
        <w:docPartObj>
          <w:docPartGallery w:val="Table of Contents"/>
          <w:docPartUnique/>
        </w:docPartObj>
      </w:sdtPr>
      <w:sdtEndPr>
        <w:rPr>
          <w:noProof/>
          <w:sz w:val="24"/>
        </w:rPr>
      </w:sdtEndPr>
      <w:sdtContent>
        <w:p w14:paraId="29492693" w14:textId="77777777" w:rsidR="00C80124" w:rsidRPr="007646C8" w:rsidRDefault="00C80124" w:rsidP="00D7721B">
          <w:pPr>
            <w:pStyle w:val="Title"/>
            <w:rPr>
              <w:rFonts w:ascii="Arial" w:hAnsi="Arial" w:cs="Arial"/>
            </w:rPr>
          </w:pPr>
          <w:r w:rsidRPr="007646C8">
            <w:rPr>
              <w:rFonts w:ascii="Arial" w:hAnsi="Arial" w:cs="Arial"/>
            </w:rPr>
            <w:t>Table of Contents</w:t>
          </w:r>
        </w:p>
        <w:p w14:paraId="76599371" w14:textId="77777777" w:rsidR="00E10068" w:rsidRPr="007646C8" w:rsidRDefault="00E10068" w:rsidP="00E10068">
          <w:pPr>
            <w:rPr>
              <w:rFonts w:ascii="Arial" w:hAnsi="Arial" w:cs="Arial"/>
              <w:sz w:val="28"/>
              <w:szCs w:val="24"/>
            </w:rPr>
          </w:pPr>
        </w:p>
        <w:p w14:paraId="05DCFEA7" w14:textId="48DEDE1B" w:rsidR="008D79DD" w:rsidRDefault="00EE44FB">
          <w:pPr>
            <w:pStyle w:val="TOC1"/>
            <w:tabs>
              <w:tab w:val="right" w:leader="dot" w:pos="9890"/>
            </w:tabs>
            <w:rPr>
              <w:rFonts w:asciiTheme="minorHAnsi" w:eastAsiaTheme="minorEastAsia" w:hAnsiTheme="minorHAnsi"/>
              <w:noProof/>
              <w:sz w:val="22"/>
            </w:rPr>
          </w:pPr>
          <w:r w:rsidRPr="007646C8">
            <w:rPr>
              <w:rFonts w:ascii="Arial" w:hAnsi="Arial" w:cs="Arial"/>
              <w:sz w:val="32"/>
              <w:szCs w:val="28"/>
            </w:rPr>
            <w:fldChar w:fldCharType="begin"/>
          </w:r>
          <w:r w:rsidR="00C80124" w:rsidRPr="007646C8">
            <w:rPr>
              <w:rFonts w:ascii="Arial" w:hAnsi="Arial" w:cs="Arial"/>
              <w:sz w:val="32"/>
              <w:szCs w:val="28"/>
            </w:rPr>
            <w:instrText xml:space="preserve"> TOC \o "1-3" \h \z \u </w:instrText>
          </w:r>
          <w:r w:rsidRPr="007646C8">
            <w:rPr>
              <w:rFonts w:ascii="Arial" w:hAnsi="Arial" w:cs="Arial"/>
              <w:sz w:val="32"/>
              <w:szCs w:val="28"/>
            </w:rPr>
            <w:fldChar w:fldCharType="separate"/>
          </w:r>
          <w:hyperlink w:anchor="_Toc55260024" w:history="1">
            <w:r w:rsidR="008D79DD" w:rsidRPr="00510DD1">
              <w:rPr>
                <w:rStyle w:val="Hyperlink"/>
                <w:rFonts w:ascii="Arial" w:hAnsi="Arial" w:cs="Arial"/>
                <w:noProof/>
              </w:rPr>
              <w:t>Introduction</w:t>
            </w:r>
            <w:r w:rsidR="008D79DD">
              <w:rPr>
                <w:noProof/>
                <w:webHidden/>
              </w:rPr>
              <w:tab/>
            </w:r>
            <w:r w:rsidR="008D79DD">
              <w:rPr>
                <w:noProof/>
                <w:webHidden/>
              </w:rPr>
              <w:fldChar w:fldCharType="begin"/>
            </w:r>
            <w:r w:rsidR="008D79DD">
              <w:rPr>
                <w:noProof/>
                <w:webHidden/>
              </w:rPr>
              <w:instrText xml:space="preserve"> PAGEREF _Toc55260024 \h </w:instrText>
            </w:r>
            <w:r w:rsidR="008D79DD">
              <w:rPr>
                <w:noProof/>
                <w:webHidden/>
              </w:rPr>
            </w:r>
            <w:r w:rsidR="008D79DD">
              <w:rPr>
                <w:noProof/>
                <w:webHidden/>
              </w:rPr>
              <w:fldChar w:fldCharType="separate"/>
            </w:r>
            <w:r w:rsidR="008D79DD">
              <w:rPr>
                <w:noProof/>
                <w:webHidden/>
              </w:rPr>
              <w:t>- 8 -</w:t>
            </w:r>
            <w:r w:rsidR="008D79DD">
              <w:rPr>
                <w:noProof/>
                <w:webHidden/>
              </w:rPr>
              <w:fldChar w:fldCharType="end"/>
            </w:r>
          </w:hyperlink>
        </w:p>
        <w:p w14:paraId="0A21F907" w14:textId="3A56D2ED" w:rsidR="008D79DD" w:rsidRDefault="008D79DD">
          <w:pPr>
            <w:pStyle w:val="TOC2"/>
            <w:tabs>
              <w:tab w:val="right" w:leader="dot" w:pos="9890"/>
            </w:tabs>
            <w:rPr>
              <w:rFonts w:asciiTheme="minorHAnsi" w:eastAsiaTheme="minorEastAsia" w:hAnsiTheme="minorHAnsi"/>
              <w:noProof/>
              <w:sz w:val="22"/>
            </w:rPr>
          </w:pPr>
          <w:hyperlink w:anchor="_Toc55260025" w:history="1">
            <w:r w:rsidRPr="00510DD1">
              <w:rPr>
                <w:rStyle w:val="Hyperlink"/>
                <w:rFonts w:ascii="Arial" w:hAnsi="Arial" w:cs="Arial"/>
                <w:noProof/>
              </w:rPr>
              <w:t>Origin of this Report</w:t>
            </w:r>
            <w:r>
              <w:rPr>
                <w:noProof/>
                <w:webHidden/>
              </w:rPr>
              <w:tab/>
            </w:r>
            <w:r>
              <w:rPr>
                <w:noProof/>
                <w:webHidden/>
              </w:rPr>
              <w:fldChar w:fldCharType="begin"/>
            </w:r>
            <w:r>
              <w:rPr>
                <w:noProof/>
                <w:webHidden/>
              </w:rPr>
              <w:instrText xml:space="preserve"> PAGEREF _Toc55260025 \h </w:instrText>
            </w:r>
            <w:r>
              <w:rPr>
                <w:noProof/>
                <w:webHidden/>
              </w:rPr>
            </w:r>
            <w:r>
              <w:rPr>
                <w:noProof/>
                <w:webHidden/>
              </w:rPr>
              <w:fldChar w:fldCharType="separate"/>
            </w:r>
            <w:r>
              <w:rPr>
                <w:noProof/>
                <w:webHidden/>
              </w:rPr>
              <w:t>- 9 -</w:t>
            </w:r>
            <w:r>
              <w:rPr>
                <w:noProof/>
                <w:webHidden/>
              </w:rPr>
              <w:fldChar w:fldCharType="end"/>
            </w:r>
          </w:hyperlink>
        </w:p>
        <w:p w14:paraId="545B4966" w14:textId="7FF29B6A" w:rsidR="008D79DD" w:rsidRDefault="008D79DD">
          <w:pPr>
            <w:pStyle w:val="TOC2"/>
            <w:tabs>
              <w:tab w:val="right" w:leader="dot" w:pos="9890"/>
            </w:tabs>
            <w:rPr>
              <w:rFonts w:asciiTheme="minorHAnsi" w:eastAsiaTheme="minorEastAsia" w:hAnsiTheme="minorHAnsi"/>
              <w:noProof/>
              <w:sz w:val="22"/>
            </w:rPr>
          </w:pPr>
          <w:hyperlink w:anchor="_Toc55260026" w:history="1">
            <w:r w:rsidRPr="00510DD1">
              <w:rPr>
                <w:rStyle w:val="Hyperlink"/>
                <w:rFonts w:ascii="Arial" w:hAnsi="Arial" w:cs="Arial"/>
                <w:noProof/>
              </w:rPr>
              <w:t>Objectives of the Report</w:t>
            </w:r>
            <w:r>
              <w:rPr>
                <w:noProof/>
                <w:webHidden/>
              </w:rPr>
              <w:tab/>
            </w:r>
            <w:r>
              <w:rPr>
                <w:noProof/>
                <w:webHidden/>
              </w:rPr>
              <w:fldChar w:fldCharType="begin"/>
            </w:r>
            <w:r>
              <w:rPr>
                <w:noProof/>
                <w:webHidden/>
              </w:rPr>
              <w:instrText xml:space="preserve"> PAGEREF _Toc55260026 \h </w:instrText>
            </w:r>
            <w:r>
              <w:rPr>
                <w:noProof/>
                <w:webHidden/>
              </w:rPr>
            </w:r>
            <w:r>
              <w:rPr>
                <w:noProof/>
                <w:webHidden/>
              </w:rPr>
              <w:fldChar w:fldCharType="separate"/>
            </w:r>
            <w:r>
              <w:rPr>
                <w:noProof/>
                <w:webHidden/>
              </w:rPr>
              <w:t>- 9 -</w:t>
            </w:r>
            <w:r>
              <w:rPr>
                <w:noProof/>
                <w:webHidden/>
              </w:rPr>
              <w:fldChar w:fldCharType="end"/>
            </w:r>
          </w:hyperlink>
        </w:p>
        <w:p w14:paraId="4D1BAF50" w14:textId="1B5BFD50" w:rsidR="008D79DD" w:rsidRDefault="008D79DD">
          <w:pPr>
            <w:pStyle w:val="TOC2"/>
            <w:tabs>
              <w:tab w:val="right" w:leader="dot" w:pos="9890"/>
            </w:tabs>
            <w:rPr>
              <w:rFonts w:asciiTheme="minorHAnsi" w:eastAsiaTheme="minorEastAsia" w:hAnsiTheme="minorHAnsi"/>
              <w:noProof/>
              <w:sz w:val="22"/>
            </w:rPr>
          </w:pPr>
          <w:hyperlink w:anchor="_Toc55260027" w:history="1">
            <w:r w:rsidRPr="00510DD1">
              <w:rPr>
                <w:rStyle w:val="Hyperlink"/>
                <w:rFonts w:ascii="Arial" w:hAnsi="Arial" w:cs="Arial"/>
                <w:noProof/>
              </w:rPr>
              <w:t>Methodology of the Report</w:t>
            </w:r>
            <w:r>
              <w:rPr>
                <w:noProof/>
                <w:webHidden/>
              </w:rPr>
              <w:tab/>
            </w:r>
            <w:r>
              <w:rPr>
                <w:noProof/>
                <w:webHidden/>
              </w:rPr>
              <w:fldChar w:fldCharType="begin"/>
            </w:r>
            <w:r>
              <w:rPr>
                <w:noProof/>
                <w:webHidden/>
              </w:rPr>
              <w:instrText xml:space="preserve"> PAGEREF _Toc55260027 \h </w:instrText>
            </w:r>
            <w:r>
              <w:rPr>
                <w:noProof/>
                <w:webHidden/>
              </w:rPr>
            </w:r>
            <w:r>
              <w:rPr>
                <w:noProof/>
                <w:webHidden/>
              </w:rPr>
              <w:fldChar w:fldCharType="separate"/>
            </w:r>
            <w:r>
              <w:rPr>
                <w:noProof/>
                <w:webHidden/>
              </w:rPr>
              <w:t>- 10 -</w:t>
            </w:r>
            <w:r>
              <w:rPr>
                <w:noProof/>
                <w:webHidden/>
              </w:rPr>
              <w:fldChar w:fldCharType="end"/>
            </w:r>
          </w:hyperlink>
        </w:p>
        <w:p w14:paraId="3A216110" w14:textId="545F918E" w:rsidR="008D79DD" w:rsidRDefault="008D79DD">
          <w:pPr>
            <w:pStyle w:val="TOC2"/>
            <w:tabs>
              <w:tab w:val="right" w:leader="dot" w:pos="9890"/>
            </w:tabs>
            <w:rPr>
              <w:rFonts w:asciiTheme="minorHAnsi" w:eastAsiaTheme="minorEastAsia" w:hAnsiTheme="minorHAnsi"/>
              <w:noProof/>
              <w:sz w:val="22"/>
            </w:rPr>
          </w:pPr>
          <w:hyperlink w:anchor="_Toc55260028" w:history="1">
            <w:r w:rsidRPr="00510DD1">
              <w:rPr>
                <w:rStyle w:val="Hyperlink"/>
                <w:rFonts w:ascii="Arial" w:hAnsi="Arial" w:cs="Arial"/>
                <w:noProof/>
              </w:rPr>
              <w:t>Limitations:</w:t>
            </w:r>
            <w:r>
              <w:rPr>
                <w:noProof/>
                <w:webHidden/>
              </w:rPr>
              <w:tab/>
            </w:r>
            <w:r>
              <w:rPr>
                <w:noProof/>
                <w:webHidden/>
              </w:rPr>
              <w:fldChar w:fldCharType="begin"/>
            </w:r>
            <w:r>
              <w:rPr>
                <w:noProof/>
                <w:webHidden/>
              </w:rPr>
              <w:instrText xml:space="preserve"> PAGEREF _Toc55260028 \h </w:instrText>
            </w:r>
            <w:r>
              <w:rPr>
                <w:noProof/>
                <w:webHidden/>
              </w:rPr>
            </w:r>
            <w:r>
              <w:rPr>
                <w:noProof/>
                <w:webHidden/>
              </w:rPr>
              <w:fldChar w:fldCharType="separate"/>
            </w:r>
            <w:r>
              <w:rPr>
                <w:noProof/>
                <w:webHidden/>
              </w:rPr>
              <w:t>- 10 -</w:t>
            </w:r>
            <w:r>
              <w:rPr>
                <w:noProof/>
                <w:webHidden/>
              </w:rPr>
              <w:fldChar w:fldCharType="end"/>
            </w:r>
          </w:hyperlink>
        </w:p>
        <w:p w14:paraId="2D9563DA" w14:textId="2557007B" w:rsidR="008D79DD" w:rsidRDefault="008D79DD">
          <w:pPr>
            <w:pStyle w:val="TOC1"/>
            <w:tabs>
              <w:tab w:val="right" w:leader="dot" w:pos="9890"/>
            </w:tabs>
            <w:rPr>
              <w:rFonts w:asciiTheme="minorHAnsi" w:eastAsiaTheme="minorEastAsia" w:hAnsiTheme="minorHAnsi"/>
              <w:noProof/>
              <w:sz w:val="22"/>
            </w:rPr>
          </w:pPr>
          <w:hyperlink w:anchor="_Toc55260029" w:history="1">
            <w:r w:rsidRPr="00510DD1">
              <w:rPr>
                <w:rStyle w:val="Hyperlink"/>
                <w:rFonts w:ascii="Arial" w:hAnsi="Arial" w:cs="Arial"/>
                <w:noProof/>
              </w:rPr>
              <w:t>Literature Review</w:t>
            </w:r>
            <w:r>
              <w:rPr>
                <w:noProof/>
                <w:webHidden/>
              </w:rPr>
              <w:tab/>
            </w:r>
            <w:r>
              <w:rPr>
                <w:noProof/>
                <w:webHidden/>
              </w:rPr>
              <w:fldChar w:fldCharType="begin"/>
            </w:r>
            <w:r>
              <w:rPr>
                <w:noProof/>
                <w:webHidden/>
              </w:rPr>
              <w:instrText xml:space="preserve"> PAGEREF _Toc55260029 \h </w:instrText>
            </w:r>
            <w:r>
              <w:rPr>
                <w:noProof/>
                <w:webHidden/>
              </w:rPr>
            </w:r>
            <w:r>
              <w:rPr>
                <w:noProof/>
                <w:webHidden/>
              </w:rPr>
              <w:fldChar w:fldCharType="separate"/>
            </w:r>
            <w:r>
              <w:rPr>
                <w:noProof/>
                <w:webHidden/>
              </w:rPr>
              <w:t>- 11 -</w:t>
            </w:r>
            <w:r>
              <w:rPr>
                <w:noProof/>
                <w:webHidden/>
              </w:rPr>
              <w:fldChar w:fldCharType="end"/>
            </w:r>
          </w:hyperlink>
        </w:p>
        <w:p w14:paraId="57246F25" w14:textId="4FE543BD" w:rsidR="008D79DD" w:rsidRDefault="008D79DD">
          <w:pPr>
            <w:pStyle w:val="TOC2"/>
            <w:tabs>
              <w:tab w:val="right" w:leader="dot" w:pos="9890"/>
            </w:tabs>
            <w:rPr>
              <w:rFonts w:asciiTheme="minorHAnsi" w:eastAsiaTheme="minorEastAsia" w:hAnsiTheme="minorHAnsi"/>
              <w:noProof/>
              <w:sz w:val="22"/>
            </w:rPr>
          </w:pPr>
          <w:hyperlink w:anchor="_Toc55260030" w:history="1">
            <w:r w:rsidRPr="00510DD1">
              <w:rPr>
                <w:rStyle w:val="Hyperlink"/>
                <w:rFonts w:ascii="Arial" w:hAnsi="Arial" w:cs="Arial"/>
                <w:noProof/>
              </w:rPr>
              <w:t>Auditing</w:t>
            </w:r>
            <w:r>
              <w:rPr>
                <w:noProof/>
                <w:webHidden/>
              </w:rPr>
              <w:tab/>
            </w:r>
            <w:r>
              <w:rPr>
                <w:noProof/>
                <w:webHidden/>
              </w:rPr>
              <w:fldChar w:fldCharType="begin"/>
            </w:r>
            <w:r>
              <w:rPr>
                <w:noProof/>
                <w:webHidden/>
              </w:rPr>
              <w:instrText xml:space="preserve"> PAGEREF _Toc55260030 \h </w:instrText>
            </w:r>
            <w:r>
              <w:rPr>
                <w:noProof/>
                <w:webHidden/>
              </w:rPr>
            </w:r>
            <w:r>
              <w:rPr>
                <w:noProof/>
                <w:webHidden/>
              </w:rPr>
              <w:fldChar w:fldCharType="separate"/>
            </w:r>
            <w:r>
              <w:rPr>
                <w:noProof/>
                <w:webHidden/>
              </w:rPr>
              <w:t>- 11 -</w:t>
            </w:r>
            <w:r>
              <w:rPr>
                <w:noProof/>
                <w:webHidden/>
              </w:rPr>
              <w:fldChar w:fldCharType="end"/>
            </w:r>
          </w:hyperlink>
        </w:p>
        <w:p w14:paraId="2BC8CD30" w14:textId="1B9DDCED" w:rsidR="008D79DD" w:rsidRDefault="008D79DD">
          <w:pPr>
            <w:pStyle w:val="TOC2"/>
            <w:tabs>
              <w:tab w:val="right" w:leader="dot" w:pos="9890"/>
            </w:tabs>
            <w:rPr>
              <w:rFonts w:asciiTheme="minorHAnsi" w:eastAsiaTheme="minorEastAsia" w:hAnsiTheme="minorHAnsi"/>
              <w:noProof/>
              <w:sz w:val="22"/>
            </w:rPr>
          </w:pPr>
          <w:hyperlink w:anchor="_Toc55260031" w:history="1">
            <w:r w:rsidRPr="00510DD1">
              <w:rPr>
                <w:rStyle w:val="Hyperlink"/>
                <w:noProof/>
              </w:rPr>
              <w:t>Audit of the Government</w:t>
            </w:r>
            <w:r>
              <w:rPr>
                <w:noProof/>
                <w:webHidden/>
              </w:rPr>
              <w:tab/>
            </w:r>
            <w:r>
              <w:rPr>
                <w:noProof/>
                <w:webHidden/>
              </w:rPr>
              <w:fldChar w:fldCharType="begin"/>
            </w:r>
            <w:r>
              <w:rPr>
                <w:noProof/>
                <w:webHidden/>
              </w:rPr>
              <w:instrText xml:space="preserve"> PAGEREF _Toc55260031 \h </w:instrText>
            </w:r>
            <w:r>
              <w:rPr>
                <w:noProof/>
                <w:webHidden/>
              </w:rPr>
            </w:r>
            <w:r>
              <w:rPr>
                <w:noProof/>
                <w:webHidden/>
              </w:rPr>
              <w:fldChar w:fldCharType="separate"/>
            </w:r>
            <w:r>
              <w:rPr>
                <w:noProof/>
                <w:webHidden/>
              </w:rPr>
              <w:t>- 11 -</w:t>
            </w:r>
            <w:r>
              <w:rPr>
                <w:noProof/>
                <w:webHidden/>
              </w:rPr>
              <w:fldChar w:fldCharType="end"/>
            </w:r>
          </w:hyperlink>
        </w:p>
        <w:p w14:paraId="51746FBF" w14:textId="772DF617" w:rsidR="008D79DD" w:rsidRDefault="008D79DD">
          <w:pPr>
            <w:pStyle w:val="TOC2"/>
            <w:tabs>
              <w:tab w:val="right" w:leader="dot" w:pos="9890"/>
            </w:tabs>
            <w:rPr>
              <w:rFonts w:asciiTheme="minorHAnsi" w:eastAsiaTheme="minorEastAsia" w:hAnsiTheme="minorHAnsi"/>
              <w:noProof/>
              <w:sz w:val="22"/>
            </w:rPr>
          </w:pPr>
          <w:hyperlink w:anchor="_Toc55260032" w:history="1">
            <w:r w:rsidRPr="00510DD1">
              <w:rPr>
                <w:rStyle w:val="Hyperlink"/>
                <w:rFonts w:ascii="Arial" w:hAnsi="Arial" w:cs="Arial"/>
                <w:noProof/>
                <w:lang w:bidi="bn-BD"/>
              </w:rPr>
              <w:t>Commercial Audit Directorate</w:t>
            </w:r>
            <w:r>
              <w:rPr>
                <w:noProof/>
                <w:webHidden/>
              </w:rPr>
              <w:tab/>
            </w:r>
            <w:r>
              <w:rPr>
                <w:noProof/>
                <w:webHidden/>
              </w:rPr>
              <w:fldChar w:fldCharType="begin"/>
            </w:r>
            <w:r>
              <w:rPr>
                <w:noProof/>
                <w:webHidden/>
              </w:rPr>
              <w:instrText xml:space="preserve"> PAGEREF _Toc55260032 \h </w:instrText>
            </w:r>
            <w:r>
              <w:rPr>
                <w:noProof/>
                <w:webHidden/>
              </w:rPr>
            </w:r>
            <w:r>
              <w:rPr>
                <w:noProof/>
                <w:webHidden/>
              </w:rPr>
              <w:fldChar w:fldCharType="separate"/>
            </w:r>
            <w:r>
              <w:rPr>
                <w:noProof/>
                <w:webHidden/>
              </w:rPr>
              <w:t>- 12 -</w:t>
            </w:r>
            <w:r>
              <w:rPr>
                <w:noProof/>
                <w:webHidden/>
              </w:rPr>
              <w:fldChar w:fldCharType="end"/>
            </w:r>
          </w:hyperlink>
        </w:p>
        <w:p w14:paraId="7AEFCCE6" w14:textId="5E1B6E81" w:rsidR="008D79DD" w:rsidRDefault="008D79DD">
          <w:pPr>
            <w:pStyle w:val="TOC1"/>
            <w:tabs>
              <w:tab w:val="right" w:leader="dot" w:pos="9890"/>
            </w:tabs>
            <w:rPr>
              <w:rFonts w:asciiTheme="minorHAnsi" w:eastAsiaTheme="minorEastAsia" w:hAnsiTheme="minorHAnsi"/>
              <w:noProof/>
              <w:sz w:val="22"/>
            </w:rPr>
          </w:pPr>
          <w:hyperlink w:anchor="_Toc55260033" w:history="1">
            <w:r w:rsidRPr="00510DD1">
              <w:rPr>
                <w:rStyle w:val="Hyperlink"/>
                <w:rFonts w:ascii="Arial" w:hAnsi="Arial" w:cs="Arial"/>
                <w:noProof/>
              </w:rPr>
              <w:t>Company Overview</w:t>
            </w:r>
            <w:r>
              <w:rPr>
                <w:noProof/>
                <w:webHidden/>
              </w:rPr>
              <w:tab/>
            </w:r>
            <w:r>
              <w:rPr>
                <w:noProof/>
                <w:webHidden/>
              </w:rPr>
              <w:fldChar w:fldCharType="begin"/>
            </w:r>
            <w:r>
              <w:rPr>
                <w:noProof/>
                <w:webHidden/>
              </w:rPr>
              <w:instrText xml:space="preserve"> PAGEREF _Toc55260033 \h </w:instrText>
            </w:r>
            <w:r>
              <w:rPr>
                <w:noProof/>
                <w:webHidden/>
              </w:rPr>
            </w:r>
            <w:r>
              <w:rPr>
                <w:noProof/>
                <w:webHidden/>
              </w:rPr>
              <w:fldChar w:fldCharType="separate"/>
            </w:r>
            <w:r>
              <w:rPr>
                <w:noProof/>
                <w:webHidden/>
              </w:rPr>
              <w:t>- 14 -</w:t>
            </w:r>
            <w:r>
              <w:rPr>
                <w:noProof/>
                <w:webHidden/>
              </w:rPr>
              <w:fldChar w:fldCharType="end"/>
            </w:r>
          </w:hyperlink>
        </w:p>
        <w:p w14:paraId="5C947D94" w14:textId="301451B3" w:rsidR="008D79DD" w:rsidRDefault="008D79DD">
          <w:pPr>
            <w:pStyle w:val="TOC2"/>
            <w:tabs>
              <w:tab w:val="right" w:leader="dot" w:pos="9890"/>
            </w:tabs>
            <w:rPr>
              <w:rFonts w:asciiTheme="minorHAnsi" w:eastAsiaTheme="minorEastAsia" w:hAnsiTheme="minorHAnsi"/>
              <w:noProof/>
              <w:sz w:val="22"/>
            </w:rPr>
          </w:pPr>
          <w:hyperlink w:anchor="_Toc55260034" w:history="1">
            <w:r w:rsidRPr="00510DD1">
              <w:rPr>
                <w:rStyle w:val="Hyperlink"/>
                <w:rFonts w:ascii="Arial" w:hAnsi="Arial" w:cs="Arial"/>
                <w:noProof/>
              </w:rPr>
              <w:t>Company Profile:</w:t>
            </w:r>
            <w:r>
              <w:rPr>
                <w:noProof/>
                <w:webHidden/>
              </w:rPr>
              <w:tab/>
            </w:r>
            <w:r>
              <w:rPr>
                <w:noProof/>
                <w:webHidden/>
              </w:rPr>
              <w:fldChar w:fldCharType="begin"/>
            </w:r>
            <w:r>
              <w:rPr>
                <w:noProof/>
                <w:webHidden/>
              </w:rPr>
              <w:instrText xml:space="preserve"> PAGEREF _Toc55260034 \h </w:instrText>
            </w:r>
            <w:r>
              <w:rPr>
                <w:noProof/>
                <w:webHidden/>
              </w:rPr>
            </w:r>
            <w:r>
              <w:rPr>
                <w:noProof/>
                <w:webHidden/>
              </w:rPr>
              <w:fldChar w:fldCharType="separate"/>
            </w:r>
            <w:r>
              <w:rPr>
                <w:noProof/>
                <w:webHidden/>
              </w:rPr>
              <w:t>- 14 -</w:t>
            </w:r>
            <w:r>
              <w:rPr>
                <w:noProof/>
                <w:webHidden/>
              </w:rPr>
              <w:fldChar w:fldCharType="end"/>
            </w:r>
          </w:hyperlink>
        </w:p>
        <w:p w14:paraId="47A27181" w14:textId="280DB13F" w:rsidR="008D79DD" w:rsidRDefault="008D79DD">
          <w:pPr>
            <w:pStyle w:val="TOC2"/>
            <w:tabs>
              <w:tab w:val="right" w:leader="dot" w:pos="9890"/>
            </w:tabs>
            <w:rPr>
              <w:rFonts w:asciiTheme="minorHAnsi" w:eastAsiaTheme="minorEastAsia" w:hAnsiTheme="minorHAnsi"/>
              <w:noProof/>
              <w:sz w:val="22"/>
            </w:rPr>
          </w:pPr>
          <w:hyperlink w:anchor="_Toc55260035" w:history="1">
            <w:r w:rsidRPr="00510DD1">
              <w:rPr>
                <w:rStyle w:val="Hyperlink"/>
                <w:rFonts w:ascii="Arial" w:hAnsi="Arial" w:cs="Arial"/>
                <w:noProof/>
              </w:rPr>
              <w:t>Mission</w:t>
            </w:r>
            <w:r>
              <w:rPr>
                <w:noProof/>
                <w:webHidden/>
              </w:rPr>
              <w:tab/>
            </w:r>
            <w:r>
              <w:rPr>
                <w:noProof/>
                <w:webHidden/>
              </w:rPr>
              <w:fldChar w:fldCharType="begin"/>
            </w:r>
            <w:r>
              <w:rPr>
                <w:noProof/>
                <w:webHidden/>
              </w:rPr>
              <w:instrText xml:space="preserve"> PAGEREF _Toc55260035 \h </w:instrText>
            </w:r>
            <w:r>
              <w:rPr>
                <w:noProof/>
                <w:webHidden/>
              </w:rPr>
            </w:r>
            <w:r>
              <w:rPr>
                <w:noProof/>
                <w:webHidden/>
              </w:rPr>
              <w:fldChar w:fldCharType="separate"/>
            </w:r>
            <w:r>
              <w:rPr>
                <w:noProof/>
                <w:webHidden/>
              </w:rPr>
              <w:t>- 14 -</w:t>
            </w:r>
            <w:r>
              <w:rPr>
                <w:noProof/>
                <w:webHidden/>
              </w:rPr>
              <w:fldChar w:fldCharType="end"/>
            </w:r>
          </w:hyperlink>
        </w:p>
        <w:p w14:paraId="3DE93A6E" w14:textId="50B10F84" w:rsidR="008D79DD" w:rsidRDefault="008D79DD">
          <w:pPr>
            <w:pStyle w:val="TOC2"/>
            <w:tabs>
              <w:tab w:val="right" w:leader="dot" w:pos="9890"/>
            </w:tabs>
            <w:rPr>
              <w:rFonts w:asciiTheme="minorHAnsi" w:eastAsiaTheme="minorEastAsia" w:hAnsiTheme="minorHAnsi"/>
              <w:noProof/>
              <w:sz w:val="22"/>
            </w:rPr>
          </w:pPr>
          <w:hyperlink w:anchor="_Toc55260036" w:history="1">
            <w:r w:rsidRPr="00510DD1">
              <w:rPr>
                <w:rStyle w:val="Hyperlink"/>
                <w:rFonts w:ascii="Arial" w:hAnsi="Arial" w:cs="Arial"/>
                <w:noProof/>
              </w:rPr>
              <w:t>Values</w:t>
            </w:r>
            <w:r>
              <w:rPr>
                <w:noProof/>
                <w:webHidden/>
              </w:rPr>
              <w:tab/>
            </w:r>
            <w:r>
              <w:rPr>
                <w:noProof/>
                <w:webHidden/>
              </w:rPr>
              <w:fldChar w:fldCharType="begin"/>
            </w:r>
            <w:r>
              <w:rPr>
                <w:noProof/>
                <w:webHidden/>
              </w:rPr>
              <w:instrText xml:space="preserve"> PAGEREF _Toc55260036 \h </w:instrText>
            </w:r>
            <w:r>
              <w:rPr>
                <w:noProof/>
                <w:webHidden/>
              </w:rPr>
            </w:r>
            <w:r>
              <w:rPr>
                <w:noProof/>
                <w:webHidden/>
              </w:rPr>
              <w:fldChar w:fldCharType="separate"/>
            </w:r>
            <w:r>
              <w:rPr>
                <w:noProof/>
                <w:webHidden/>
              </w:rPr>
              <w:t>- 15 -</w:t>
            </w:r>
            <w:r>
              <w:rPr>
                <w:noProof/>
                <w:webHidden/>
              </w:rPr>
              <w:fldChar w:fldCharType="end"/>
            </w:r>
          </w:hyperlink>
        </w:p>
        <w:p w14:paraId="37735C43" w14:textId="588D5366" w:rsidR="008D79DD" w:rsidRDefault="008D79DD">
          <w:pPr>
            <w:pStyle w:val="TOC2"/>
            <w:tabs>
              <w:tab w:val="right" w:leader="dot" w:pos="9890"/>
            </w:tabs>
            <w:rPr>
              <w:rFonts w:asciiTheme="minorHAnsi" w:eastAsiaTheme="minorEastAsia" w:hAnsiTheme="minorHAnsi"/>
              <w:noProof/>
              <w:sz w:val="22"/>
            </w:rPr>
          </w:pPr>
          <w:hyperlink w:anchor="_Toc55260037" w:history="1">
            <w:r w:rsidRPr="00510DD1">
              <w:rPr>
                <w:rStyle w:val="Hyperlink"/>
                <w:rFonts w:ascii="Arial" w:hAnsi="Arial" w:cs="Arial"/>
                <w:noProof/>
              </w:rPr>
              <w:t>Businesses</w:t>
            </w:r>
            <w:r>
              <w:rPr>
                <w:noProof/>
                <w:webHidden/>
              </w:rPr>
              <w:tab/>
            </w:r>
            <w:r>
              <w:rPr>
                <w:noProof/>
                <w:webHidden/>
              </w:rPr>
              <w:fldChar w:fldCharType="begin"/>
            </w:r>
            <w:r>
              <w:rPr>
                <w:noProof/>
                <w:webHidden/>
              </w:rPr>
              <w:instrText xml:space="preserve"> PAGEREF _Toc55260037 \h </w:instrText>
            </w:r>
            <w:r>
              <w:rPr>
                <w:noProof/>
                <w:webHidden/>
              </w:rPr>
            </w:r>
            <w:r>
              <w:rPr>
                <w:noProof/>
                <w:webHidden/>
              </w:rPr>
              <w:fldChar w:fldCharType="separate"/>
            </w:r>
            <w:r>
              <w:rPr>
                <w:noProof/>
                <w:webHidden/>
              </w:rPr>
              <w:t>- 15 -</w:t>
            </w:r>
            <w:r>
              <w:rPr>
                <w:noProof/>
                <w:webHidden/>
              </w:rPr>
              <w:fldChar w:fldCharType="end"/>
            </w:r>
          </w:hyperlink>
        </w:p>
        <w:p w14:paraId="5FA7490F" w14:textId="1390D99A" w:rsidR="008D79DD" w:rsidRDefault="008D79DD">
          <w:pPr>
            <w:pStyle w:val="TOC1"/>
            <w:tabs>
              <w:tab w:val="right" w:leader="dot" w:pos="9890"/>
            </w:tabs>
            <w:rPr>
              <w:rFonts w:asciiTheme="minorHAnsi" w:eastAsiaTheme="minorEastAsia" w:hAnsiTheme="minorHAnsi"/>
              <w:noProof/>
              <w:sz w:val="22"/>
            </w:rPr>
          </w:pPr>
          <w:hyperlink w:anchor="_Toc55260038" w:history="1">
            <w:r w:rsidRPr="00510DD1">
              <w:rPr>
                <w:rStyle w:val="Hyperlink"/>
                <w:rFonts w:ascii="Arial" w:hAnsi="Arial" w:cs="Arial"/>
                <w:noProof/>
              </w:rPr>
              <w:t>Auditing and Providing Assurance</w:t>
            </w:r>
            <w:r>
              <w:rPr>
                <w:noProof/>
                <w:webHidden/>
              </w:rPr>
              <w:tab/>
            </w:r>
            <w:r>
              <w:rPr>
                <w:noProof/>
                <w:webHidden/>
              </w:rPr>
              <w:fldChar w:fldCharType="begin"/>
            </w:r>
            <w:r>
              <w:rPr>
                <w:noProof/>
                <w:webHidden/>
              </w:rPr>
              <w:instrText xml:space="preserve"> PAGEREF _Toc55260038 \h </w:instrText>
            </w:r>
            <w:r>
              <w:rPr>
                <w:noProof/>
                <w:webHidden/>
              </w:rPr>
            </w:r>
            <w:r>
              <w:rPr>
                <w:noProof/>
                <w:webHidden/>
              </w:rPr>
              <w:fldChar w:fldCharType="separate"/>
            </w:r>
            <w:r>
              <w:rPr>
                <w:noProof/>
                <w:webHidden/>
              </w:rPr>
              <w:t>- 17 -</w:t>
            </w:r>
            <w:r>
              <w:rPr>
                <w:noProof/>
                <w:webHidden/>
              </w:rPr>
              <w:fldChar w:fldCharType="end"/>
            </w:r>
          </w:hyperlink>
        </w:p>
        <w:p w14:paraId="2FAAB2AC" w14:textId="395C6033" w:rsidR="008D79DD" w:rsidRDefault="008D79DD">
          <w:pPr>
            <w:pStyle w:val="TOC2"/>
            <w:tabs>
              <w:tab w:val="right" w:leader="dot" w:pos="9890"/>
            </w:tabs>
            <w:rPr>
              <w:rFonts w:asciiTheme="minorHAnsi" w:eastAsiaTheme="minorEastAsia" w:hAnsiTheme="minorHAnsi"/>
              <w:noProof/>
              <w:sz w:val="22"/>
            </w:rPr>
          </w:pPr>
          <w:hyperlink w:anchor="_Toc55260039" w:history="1">
            <w:r w:rsidRPr="00510DD1">
              <w:rPr>
                <w:rStyle w:val="Hyperlink"/>
                <w:rFonts w:ascii="Arial" w:hAnsi="Arial" w:cs="Arial"/>
                <w:noProof/>
              </w:rPr>
              <w:t>International Financial Reporting Standard (IFRS) Reporting</w:t>
            </w:r>
            <w:r>
              <w:rPr>
                <w:noProof/>
                <w:webHidden/>
              </w:rPr>
              <w:tab/>
            </w:r>
            <w:r>
              <w:rPr>
                <w:noProof/>
                <w:webHidden/>
              </w:rPr>
              <w:fldChar w:fldCharType="begin"/>
            </w:r>
            <w:r>
              <w:rPr>
                <w:noProof/>
                <w:webHidden/>
              </w:rPr>
              <w:instrText xml:space="preserve"> PAGEREF _Toc55260039 \h </w:instrText>
            </w:r>
            <w:r>
              <w:rPr>
                <w:noProof/>
                <w:webHidden/>
              </w:rPr>
            </w:r>
            <w:r>
              <w:rPr>
                <w:noProof/>
                <w:webHidden/>
              </w:rPr>
              <w:fldChar w:fldCharType="separate"/>
            </w:r>
            <w:r>
              <w:rPr>
                <w:noProof/>
                <w:webHidden/>
              </w:rPr>
              <w:t>- 17 -</w:t>
            </w:r>
            <w:r>
              <w:rPr>
                <w:noProof/>
                <w:webHidden/>
              </w:rPr>
              <w:fldChar w:fldCharType="end"/>
            </w:r>
          </w:hyperlink>
        </w:p>
        <w:p w14:paraId="42952B61" w14:textId="4BA3163A" w:rsidR="008D79DD" w:rsidRDefault="008D79DD">
          <w:pPr>
            <w:pStyle w:val="TOC2"/>
            <w:tabs>
              <w:tab w:val="right" w:leader="dot" w:pos="9890"/>
            </w:tabs>
            <w:rPr>
              <w:rFonts w:asciiTheme="minorHAnsi" w:eastAsiaTheme="minorEastAsia" w:hAnsiTheme="minorHAnsi"/>
              <w:noProof/>
              <w:sz w:val="22"/>
            </w:rPr>
          </w:pPr>
          <w:hyperlink w:anchor="_Toc55260040" w:history="1">
            <w:r w:rsidRPr="00510DD1">
              <w:rPr>
                <w:rStyle w:val="Hyperlink"/>
                <w:rFonts w:ascii="Arial" w:hAnsi="Arial" w:cs="Arial"/>
                <w:noProof/>
              </w:rPr>
              <w:t>Internal Audit and Controls</w:t>
            </w:r>
            <w:r>
              <w:rPr>
                <w:noProof/>
                <w:webHidden/>
              </w:rPr>
              <w:tab/>
            </w:r>
            <w:r>
              <w:rPr>
                <w:noProof/>
                <w:webHidden/>
              </w:rPr>
              <w:fldChar w:fldCharType="begin"/>
            </w:r>
            <w:r>
              <w:rPr>
                <w:noProof/>
                <w:webHidden/>
              </w:rPr>
              <w:instrText xml:space="preserve"> PAGEREF _Toc55260040 \h </w:instrText>
            </w:r>
            <w:r>
              <w:rPr>
                <w:noProof/>
                <w:webHidden/>
              </w:rPr>
            </w:r>
            <w:r>
              <w:rPr>
                <w:noProof/>
                <w:webHidden/>
              </w:rPr>
              <w:fldChar w:fldCharType="separate"/>
            </w:r>
            <w:r>
              <w:rPr>
                <w:noProof/>
                <w:webHidden/>
              </w:rPr>
              <w:t>- 18 -</w:t>
            </w:r>
            <w:r>
              <w:rPr>
                <w:noProof/>
                <w:webHidden/>
              </w:rPr>
              <w:fldChar w:fldCharType="end"/>
            </w:r>
          </w:hyperlink>
        </w:p>
        <w:p w14:paraId="6FADF93C" w14:textId="50736AB9" w:rsidR="008D79DD" w:rsidRDefault="008D79DD">
          <w:pPr>
            <w:pStyle w:val="TOC2"/>
            <w:tabs>
              <w:tab w:val="right" w:leader="dot" w:pos="9890"/>
            </w:tabs>
            <w:rPr>
              <w:rFonts w:asciiTheme="minorHAnsi" w:eastAsiaTheme="minorEastAsia" w:hAnsiTheme="minorHAnsi"/>
              <w:noProof/>
              <w:sz w:val="22"/>
            </w:rPr>
          </w:pPr>
          <w:hyperlink w:anchor="_Toc55260041" w:history="1">
            <w:r w:rsidRPr="00510DD1">
              <w:rPr>
                <w:rStyle w:val="Hyperlink"/>
                <w:rFonts w:ascii="Arial" w:hAnsi="Arial" w:cs="Arial"/>
                <w:noProof/>
              </w:rPr>
              <w:t>Review of Historical Financial Statement and other financial report</w:t>
            </w:r>
            <w:r>
              <w:rPr>
                <w:noProof/>
                <w:webHidden/>
              </w:rPr>
              <w:tab/>
            </w:r>
            <w:r>
              <w:rPr>
                <w:noProof/>
                <w:webHidden/>
              </w:rPr>
              <w:fldChar w:fldCharType="begin"/>
            </w:r>
            <w:r>
              <w:rPr>
                <w:noProof/>
                <w:webHidden/>
              </w:rPr>
              <w:instrText xml:space="preserve"> PAGEREF _Toc55260041 \h </w:instrText>
            </w:r>
            <w:r>
              <w:rPr>
                <w:noProof/>
                <w:webHidden/>
              </w:rPr>
            </w:r>
            <w:r>
              <w:rPr>
                <w:noProof/>
                <w:webHidden/>
              </w:rPr>
              <w:fldChar w:fldCharType="separate"/>
            </w:r>
            <w:r>
              <w:rPr>
                <w:noProof/>
                <w:webHidden/>
              </w:rPr>
              <w:t>- 18 -</w:t>
            </w:r>
            <w:r>
              <w:rPr>
                <w:noProof/>
                <w:webHidden/>
              </w:rPr>
              <w:fldChar w:fldCharType="end"/>
            </w:r>
          </w:hyperlink>
        </w:p>
        <w:p w14:paraId="003F5A34" w14:textId="4B88775B" w:rsidR="008D79DD" w:rsidRDefault="008D79DD">
          <w:pPr>
            <w:pStyle w:val="TOC2"/>
            <w:tabs>
              <w:tab w:val="right" w:leader="dot" w:pos="9890"/>
            </w:tabs>
            <w:rPr>
              <w:rFonts w:asciiTheme="minorHAnsi" w:eastAsiaTheme="minorEastAsia" w:hAnsiTheme="minorHAnsi"/>
              <w:noProof/>
              <w:sz w:val="22"/>
            </w:rPr>
          </w:pPr>
          <w:hyperlink w:anchor="_Toc55260042" w:history="1">
            <w:r w:rsidRPr="00510DD1">
              <w:rPr>
                <w:rStyle w:val="Hyperlink"/>
                <w:rFonts w:ascii="Arial" w:hAnsi="Arial" w:cs="Arial"/>
                <w:noProof/>
              </w:rPr>
              <w:t>The services we provide in this section are:</w:t>
            </w:r>
            <w:r>
              <w:rPr>
                <w:noProof/>
                <w:webHidden/>
              </w:rPr>
              <w:tab/>
            </w:r>
            <w:r>
              <w:rPr>
                <w:noProof/>
                <w:webHidden/>
              </w:rPr>
              <w:fldChar w:fldCharType="begin"/>
            </w:r>
            <w:r>
              <w:rPr>
                <w:noProof/>
                <w:webHidden/>
              </w:rPr>
              <w:instrText xml:space="preserve"> PAGEREF _Toc55260042 \h </w:instrText>
            </w:r>
            <w:r>
              <w:rPr>
                <w:noProof/>
                <w:webHidden/>
              </w:rPr>
            </w:r>
            <w:r>
              <w:rPr>
                <w:noProof/>
                <w:webHidden/>
              </w:rPr>
              <w:fldChar w:fldCharType="separate"/>
            </w:r>
            <w:r>
              <w:rPr>
                <w:noProof/>
                <w:webHidden/>
              </w:rPr>
              <w:t>- 20 -</w:t>
            </w:r>
            <w:r>
              <w:rPr>
                <w:noProof/>
                <w:webHidden/>
              </w:rPr>
              <w:fldChar w:fldCharType="end"/>
            </w:r>
          </w:hyperlink>
        </w:p>
        <w:p w14:paraId="1974237B" w14:textId="05ABBDE9" w:rsidR="008D79DD" w:rsidRDefault="008D79DD">
          <w:pPr>
            <w:pStyle w:val="TOC2"/>
            <w:tabs>
              <w:tab w:val="right" w:leader="dot" w:pos="9890"/>
            </w:tabs>
            <w:rPr>
              <w:rFonts w:asciiTheme="minorHAnsi" w:eastAsiaTheme="minorEastAsia" w:hAnsiTheme="minorHAnsi"/>
              <w:noProof/>
              <w:sz w:val="22"/>
            </w:rPr>
          </w:pPr>
          <w:hyperlink w:anchor="_Toc55260043" w:history="1">
            <w:r w:rsidRPr="00510DD1">
              <w:rPr>
                <w:rStyle w:val="Hyperlink"/>
                <w:rFonts w:ascii="Arial" w:hAnsi="Arial" w:cs="Arial"/>
                <w:noProof/>
              </w:rPr>
              <w:t>Risk assessment and recommendation to management</w:t>
            </w:r>
            <w:r>
              <w:rPr>
                <w:noProof/>
                <w:webHidden/>
              </w:rPr>
              <w:tab/>
            </w:r>
            <w:r>
              <w:rPr>
                <w:noProof/>
                <w:webHidden/>
              </w:rPr>
              <w:fldChar w:fldCharType="begin"/>
            </w:r>
            <w:r>
              <w:rPr>
                <w:noProof/>
                <w:webHidden/>
              </w:rPr>
              <w:instrText xml:space="preserve"> PAGEREF _Toc55260043 \h </w:instrText>
            </w:r>
            <w:r>
              <w:rPr>
                <w:noProof/>
                <w:webHidden/>
              </w:rPr>
            </w:r>
            <w:r>
              <w:rPr>
                <w:noProof/>
                <w:webHidden/>
              </w:rPr>
              <w:fldChar w:fldCharType="separate"/>
            </w:r>
            <w:r>
              <w:rPr>
                <w:noProof/>
                <w:webHidden/>
              </w:rPr>
              <w:t>- 21 -</w:t>
            </w:r>
            <w:r>
              <w:rPr>
                <w:noProof/>
                <w:webHidden/>
              </w:rPr>
              <w:fldChar w:fldCharType="end"/>
            </w:r>
          </w:hyperlink>
        </w:p>
        <w:p w14:paraId="1781EE12" w14:textId="369515D1" w:rsidR="008D79DD" w:rsidRDefault="008D79DD">
          <w:pPr>
            <w:pStyle w:val="TOC1"/>
            <w:tabs>
              <w:tab w:val="right" w:leader="dot" w:pos="9890"/>
            </w:tabs>
            <w:rPr>
              <w:rFonts w:asciiTheme="minorHAnsi" w:eastAsiaTheme="minorEastAsia" w:hAnsiTheme="minorHAnsi"/>
              <w:noProof/>
              <w:sz w:val="22"/>
            </w:rPr>
          </w:pPr>
          <w:hyperlink w:anchor="_Toc55260044" w:history="1">
            <w:r w:rsidRPr="00510DD1">
              <w:rPr>
                <w:rStyle w:val="Hyperlink"/>
                <w:rFonts w:ascii="Arial" w:hAnsi="Arial" w:cs="Arial"/>
                <w:noProof/>
              </w:rPr>
              <w:t>Advisory Services</w:t>
            </w:r>
            <w:r>
              <w:rPr>
                <w:noProof/>
                <w:webHidden/>
              </w:rPr>
              <w:tab/>
            </w:r>
            <w:r>
              <w:rPr>
                <w:noProof/>
                <w:webHidden/>
              </w:rPr>
              <w:fldChar w:fldCharType="begin"/>
            </w:r>
            <w:r>
              <w:rPr>
                <w:noProof/>
                <w:webHidden/>
              </w:rPr>
              <w:instrText xml:space="preserve"> PAGEREF _Toc55260044 \h </w:instrText>
            </w:r>
            <w:r>
              <w:rPr>
                <w:noProof/>
                <w:webHidden/>
              </w:rPr>
            </w:r>
            <w:r>
              <w:rPr>
                <w:noProof/>
                <w:webHidden/>
              </w:rPr>
              <w:fldChar w:fldCharType="separate"/>
            </w:r>
            <w:r>
              <w:rPr>
                <w:noProof/>
                <w:webHidden/>
              </w:rPr>
              <w:t>- 23 -</w:t>
            </w:r>
            <w:r>
              <w:rPr>
                <w:noProof/>
                <w:webHidden/>
              </w:rPr>
              <w:fldChar w:fldCharType="end"/>
            </w:r>
          </w:hyperlink>
        </w:p>
        <w:p w14:paraId="6E96D5D9" w14:textId="40B562ED" w:rsidR="008D79DD" w:rsidRDefault="008D79DD">
          <w:pPr>
            <w:pStyle w:val="TOC1"/>
            <w:tabs>
              <w:tab w:val="right" w:leader="dot" w:pos="9890"/>
            </w:tabs>
            <w:rPr>
              <w:rFonts w:asciiTheme="minorHAnsi" w:eastAsiaTheme="minorEastAsia" w:hAnsiTheme="minorHAnsi"/>
              <w:noProof/>
              <w:sz w:val="22"/>
            </w:rPr>
          </w:pPr>
          <w:hyperlink w:anchor="_Toc55260045" w:history="1">
            <w:r w:rsidRPr="00510DD1">
              <w:rPr>
                <w:rStyle w:val="Hyperlink"/>
                <w:rFonts w:ascii="Arial" w:hAnsi="Arial" w:cs="Arial"/>
                <w:noProof/>
              </w:rPr>
              <w:t>Management Consultancy</w:t>
            </w:r>
            <w:r>
              <w:rPr>
                <w:noProof/>
                <w:webHidden/>
              </w:rPr>
              <w:tab/>
            </w:r>
            <w:r>
              <w:rPr>
                <w:noProof/>
                <w:webHidden/>
              </w:rPr>
              <w:fldChar w:fldCharType="begin"/>
            </w:r>
            <w:r>
              <w:rPr>
                <w:noProof/>
                <w:webHidden/>
              </w:rPr>
              <w:instrText xml:space="preserve"> PAGEREF _Toc55260045 \h </w:instrText>
            </w:r>
            <w:r>
              <w:rPr>
                <w:noProof/>
                <w:webHidden/>
              </w:rPr>
            </w:r>
            <w:r>
              <w:rPr>
                <w:noProof/>
                <w:webHidden/>
              </w:rPr>
              <w:fldChar w:fldCharType="separate"/>
            </w:r>
            <w:r>
              <w:rPr>
                <w:noProof/>
                <w:webHidden/>
              </w:rPr>
              <w:t>- 24 -</w:t>
            </w:r>
            <w:r>
              <w:rPr>
                <w:noProof/>
                <w:webHidden/>
              </w:rPr>
              <w:fldChar w:fldCharType="end"/>
            </w:r>
          </w:hyperlink>
        </w:p>
        <w:p w14:paraId="2B96E9C3" w14:textId="3A53923C" w:rsidR="008D79DD" w:rsidRDefault="008D79DD">
          <w:pPr>
            <w:pStyle w:val="TOC1"/>
            <w:tabs>
              <w:tab w:val="right" w:leader="dot" w:pos="9890"/>
            </w:tabs>
            <w:rPr>
              <w:rFonts w:asciiTheme="minorHAnsi" w:eastAsiaTheme="minorEastAsia" w:hAnsiTheme="minorHAnsi"/>
              <w:noProof/>
              <w:sz w:val="22"/>
            </w:rPr>
          </w:pPr>
          <w:hyperlink w:anchor="_Toc55260046" w:history="1">
            <w:r w:rsidRPr="00510DD1">
              <w:rPr>
                <w:rStyle w:val="Hyperlink"/>
                <w:rFonts w:ascii="Arial" w:hAnsi="Arial" w:cs="Arial"/>
                <w:noProof/>
              </w:rPr>
              <w:t>Consultancy related to Tax</w:t>
            </w:r>
            <w:r>
              <w:rPr>
                <w:noProof/>
                <w:webHidden/>
              </w:rPr>
              <w:tab/>
            </w:r>
            <w:r>
              <w:rPr>
                <w:noProof/>
                <w:webHidden/>
              </w:rPr>
              <w:fldChar w:fldCharType="begin"/>
            </w:r>
            <w:r>
              <w:rPr>
                <w:noProof/>
                <w:webHidden/>
              </w:rPr>
              <w:instrText xml:space="preserve"> PAGEREF _Toc55260046 \h </w:instrText>
            </w:r>
            <w:r>
              <w:rPr>
                <w:noProof/>
                <w:webHidden/>
              </w:rPr>
            </w:r>
            <w:r>
              <w:rPr>
                <w:noProof/>
                <w:webHidden/>
              </w:rPr>
              <w:fldChar w:fldCharType="separate"/>
            </w:r>
            <w:r>
              <w:rPr>
                <w:noProof/>
                <w:webHidden/>
              </w:rPr>
              <w:t>- 24 -</w:t>
            </w:r>
            <w:r>
              <w:rPr>
                <w:noProof/>
                <w:webHidden/>
              </w:rPr>
              <w:fldChar w:fldCharType="end"/>
            </w:r>
          </w:hyperlink>
        </w:p>
        <w:p w14:paraId="5792BA86" w14:textId="28C14268" w:rsidR="008D79DD" w:rsidRDefault="008D79DD">
          <w:pPr>
            <w:pStyle w:val="TOC1"/>
            <w:tabs>
              <w:tab w:val="right" w:leader="dot" w:pos="9890"/>
            </w:tabs>
            <w:rPr>
              <w:rFonts w:asciiTheme="minorHAnsi" w:eastAsiaTheme="minorEastAsia" w:hAnsiTheme="minorHAnsi"/>
              <w:noProof/>
              <w:sz w:val="22"/>
            </w:rPr>
          </w:pPr>
          <w:hyperlink w:anchor="_Toc55260047" w:history="1">
            <w:r w:rsidRPr="00510DD1">
              <w:rPr>
                <w:rStyle w:val="Hyperlink"/>
                <w:rFonts w:ascii="Arial" w:hAnsi="Arial" w:cs="Arial"/>
                <w:noProof/>
              </w:rPr>
              <w:t>Conclusion</w:t>
            </w:r>
            <w:r>
              <w:rPr>
                <w:noProof/>
                <w:webHidden/>
              </w:rPr>
              <w:tab/>
            </w:r>
            <w:r>
              <w:rPr>
                <w:noProof/>
                <w:webHidden/>
              </w:rPr>
              <w:fldChar w:fldCharType="begin"/>
            </w:r>
            <w:r>
              <w:rPr>
                <w:noProof/>
                <w:webHidden/>
              </w:rPr>
              <w:instrText xml:space="preserve"> PAGEREF _Toc55260047 \h </w:instrText>
            </w:r>
            <w:r>
              <w:rPr>
                <w:noProof/>
                <w:webHidden/>
              </w:rPr>
            </w:r>
            <w:r>
              <w:rPr>
                <w:noProof/>
                <w:webHidden/>
              </w:rPr>
              <w:fldChar w:fldCharType="separate"/>
            </w:r>
            <w:r>
              <w:rPr>
                <w:noProof/>
                <w:webHidden/>
              </w:rPr>
              <w:t>- 25 -</w:t>
            </w:r>
            <w:r>
              <w:rPr>
                <w:noProof/>
                <w:webHidden/>
              </w:rPr>
              <w:fldChar w:fldCharType="end"/>
            </w:r>
          </w:hyperlink>
        </w:p>
        <w:p w14:paraId="7F3B6F9D" w14:textId="330A9AF8" w:rsidR="00496DCB" w:rsidRPr="007646C8" w:rsidRDefault="00EE44FB" w:rsidP="00B22620">
          <w:pPr>
            <w:spacing w:line="360" w:lineRule="auto"/>
            <w:rPr>
              <w:rFonts w:ascii="Arial" w:hAnsi="Arial" w:cs="Arial"/>
            </w:rPr>
          </w:pPr>
          <w:r w:rsidRPr="007646C8">
            <w:rPr>
              <w:rFonts w:ascii="Arial" w:hAnsi="Arial" w:cs="Arial"/>
              <w:b/>
              <w:bCs/>
              <w:noProof/>
              <w:sz w:val="32"/>
              <w:szCs w:val="28"/>
            </w:rPr>
            <w:fldChar w:fldCharType="end"/>
          </w:r>
        </w:p>
      </w:sdtContent>
    </w:sdt>
    <w:p w14:paraId="2635CD94" w14:textId="77777777" w:rsidR="00496DCB" w:rsidRPr="007646C8" w:rsidRDefault="00496DCB" w:rsidP="00B22620">
      <w:pPr>
        <w:spacing w:line="360" w:lineRule="auto"/>
        <w:rPr>
          <w:rFonts w:ascii="Arial" w:hAnsi="Arial" w:cs="Arial"/>
          <w:szCs w:val="24"/>
        </w:rPr>
      </w:pPr>
    </w:p>
    <w:p w14:paraId="791C74C3" w14:textId="77777777" w:rsidR="00B35C75" w:rsidRPr="007646C8" w:rsidRDefault="00B35C75">
      <w:pPr>
        <w:spacing w:after="160" w:line="259" w:lineRule="auto"/>
        <w:jc w:val="left"/>
        <w:rPr>
          <w:rFonts w:ascii="Arial" w:eastAsiaTheme="majorEastAsia" w:hAnsi="Arial" w:cs="Arial"/>
          <w:b/>
          <w:bCs/>
          <w:spacing w:val="-10"/>
          <w:kern w:val="28"/>
          <w:sz w:val="40"/>
          <w:szCs w:val="40"/>
        </w:rPr>
      </w:pPr>
      <w:r w:rsidRPr="007646C8">
        <w:rPr>
          <w:rFonts w:ascii="Arial" w:hAnsi="Arial" w:cs="Arial"/>
          <w:bCs/>
          <w:sz w:val="40"/>
          <w:szCs w:val="40"/>
        </w:rPr>
        <w:br w:type="page"/>
      </w:r>
    </w:p>
    <w:p w14:paraId="53B8606A" w14:textId="77777777" w:rsidR="00496DCB" w:rsidRPr="007646C8" w:rsidRDefault="00496DCB" w:rsidP="00B22620">
      <w:pPr>
        <w:pStyle w:val="Title"/>
        <w:rPr>
          <w:rFonts w:ascii="Arial" w:hAnsi="Arial" w:cs="Arial"/>
          <w:b w:val="0"/>
          <w:bCs/>
          <w:sz w:val="40"/>
          <w:szCs w:val="40"/>
        </w:rPr>
      </w:pPr>
      <w:r w:rsidRPr="007646C8">
        <w:rPr>
          <w:rFonts w:ascii="Arial" w:hAnsi="Arial" w:cs="Arial"/>
          <w:bCs/>
          <w:sz w:val="40"/>
          <w:szCs w:val="40"/>
        </w:rPr>
        <w:lastRenderedPageBreak/>
        <w:t>Executive Summary</w:t>
      </w:r>
    </w:p>
    <w:p w14:paraId="63579AD9" w14:textId="77777777" w:rsidR="00316B19" w:rsidRDefault="00316B19" w:rsidP="00316B19">
      <w:pPr>
        <w:rPr>
          <w:rFonts w:ascii="Arial" w:hAnsi="Arial" w:cs="Arial"/>
        </w:rPr>
      </w:pPr>
    </w:p>
    <w:p w14:paraId="7E7619E8" w14:textId="05AA9BCF" w:rsidR="001B6585" w:rsidRDefault="00DE13C6" w:rsidP="008D79DD">
      <w:pPr>
        <w:pStyle w:val="NoSpacing"/>
        <w:spacing w:line="360" w:lineRule="auto"/>
        <w:jc w:val="both"/>
        <w:rPr>
          <w:rFonts w:ascii="Times New Roman" w:hAnsi="Times New Roman" w:cs="Times New Roman"/>
          <w:sz w:val="24"/>
          <w:szCs w:val="24"/>
        </w:rPr>
      </w:pPr>
      <w:r w:rsidRPr="00346C4A">
        <w:rPr>
          <w:rFonts w:ascii="Times New Roman" w:hAnsi="Times New Roman" w:cs="Times New Roman"/>
          <w:sz w:val="24"/>
          <w:szCs w:val="24"/>
        </w:rPr>
        <w:t xml:space="preserve">“Auditing and Providing Assurance” is </w:t>
      </w:r>
      <w:r w:rsidR="00F47BB1">
        <w:rPr>
          <w:rFonts w:ascii="Times New Roman" w:hAnsi="Times New Roman" w:cs="Times New Roman"/>
          <w:sz w:val="24"/>
          <w:szCs w:val="24"/>
        </w:rPr>
        <w:t>a</w:t>
      </w:r>
      <w:r w:rsidRPr="00346C4A">
        <w:rPr>
          <w:rFonts w:ascii="Times New Roman" w:hAnsi="Times New Roman" w:cs="Times New Roman"/>
          <w:sz w:val="24"/>
          <w:szCs w:val="24"/>
        </w:rPr>
        <w:t xml:space="preserve"> report about my three-month internship</w:t>
      </w:r>
      <w:r w:rsidR="00743E3C" w:rsidRPr="00346C4A">
        <w:rPr>
          <w:rFonts w:ascii="Times New Roman" w:hAnsi="Times New Roman" w:cs="Times New Roman"/>
          <w:sz w:val="24"/>
          <w:szCs w:val="24"/>
        </w:rPr>
        <w:t xml:space="preserve"> period at </w:t>
      </w:r>
      <w:r w:rsidRPr="00346C4A">
        <w:rPr>
          <w:rFonts w:ascii="Times New Roman" w:hAnsi="Times New Roman" w:cs="Times New Roman"/>
          <w:sz w:val="24"/>
          <w:szCs w:val="24"/>
        </w:rPr>
        <w:t xml:space="preserve">Haque </w:t>
      </w:r>
      <w:proofErr w:type="spellStart"/>
      <w:r w:rsidRPr="00346C4A">
        <w:rPr>
          <w:rFonts w:ascii="Times New Roman" w:hAnsi="Times New Roman" w:cs="Times New Roman"/>
          <w:sz w:val="24"/>
          <w:szCs w:val="24"/>
        </w:rPr>
        <w:t>Shahalam</w:t>
      </w:r>
      <w:proofErr w:type="spellEnd"/>
      <w:r w:rsidRPr="00346C4A">
        <w:rPr>
          <w:rFonts w:ascii="Times New Roman" w:hAnsi="Times New Roman" w:cs="Times New Roman"/>
          <w:sz w:val="24"/>
          <w:szCs w:val="24"/>
        </w:rPr>
        <w:t xml:space="preserve"> Mansur &amp; Co.</w:t>
      </w:r>
      <w:bookmarkStart w:id="0" w:name="_Toc422048562"/>
      <w:bookmarkStart w:id="1" w:name="_Toc392322341"/>
      <w:bookmarkStart w:id="2" w:name="_Toc422048563"/>
      <w:r w:rsidRPr="00346C4A">
        <w:rPr>
          <w:rFonts w:ascii="Times New Roman" w:hAnsi="Times New Roman" w:cs="Times New Roman"/>
          <w:sz w:val="24"/>
          <w:szCs w:val="24"/>
        </w:rPr>
        <w:t xml:space="preserve"> </w:t>
      </w:r>
      <w:r w:rsidR="00743E3C" w:rsidRPr="00346C4A">
        <w:rPr>
          <w:rFonts w:ascii="Times New Roman" w:hAnsi="Times New Roman" w:cs="Times New Roman"/>
          <w:sz w:val="24"/>
          <w:szCs w:val="24"/>
        </w:rPr>
        <w:t>In this</w:t>
      </w:r>
      <w:r w:rsidRPr="00346C4A">
        <w:rPr>
          <w:rFonts w:ascii="Times New Roman" w:hAnsi="Times New Roman" w:cs="Times New Roman"/>
          <w:sz w:val="24"/>
          <w:szCs w:val="24"/>
        </w:rPr>
        <w:t xml:space="preserve"> report</w:t>
      </w:r>
      <w:r w:rsidR="008B70C0">
        <w:rPr>
          <w:rFonts w:ascii="Times New Roman" w:hAnsi="Times New Roman" w:cs="Times New Roman"/>
          <w:sz w:val="24"/>
          <w:szCs w:val="24"/>
        </w:rPr>
        <w:t xml:space="preserve">, </w:t>
      </w:r>
      <w:r w:rsidRPr="00346C4A">
        <w:rPr>
          <w:rFonts w:ascii="Times New Roman" w:hAnsi="Times New Roman" w:cs="Times New Roman"/>
          <w:sz w:val="24"/>
          <w:szCs w:val="24"/>
        </w:rPr>
        <w:t xml:space="preserve">I </w:t>
      </w:r>
      <w:r w:rsidR="00743E3C" w:rsidRPr="00346C4A">
        <w:rPr>
          <w:rFonts w:ascii="Times New Roman" w:hAnsi="Times New Roman" w:cs="Times New Roman"/>
          <w:sz w:val="24"/>
          <w:szCs w:val="24"/>
        </w:rPr>
        <w:t>have shared</w:t>
      </w:r>
      <w:r w:rsidRPr="00346C4A">
        <w:rPr>
          <w:rFonts w:ascii="Times New Roman" w:hAnsi="Times New Roman" w:cs="Times New Roman"/>
          <w:sz w:val="24"/>
          <w:szCs w:val="24"/>
        </w:rPr>
        <w:t xml:space="preserve"> my </w:t>
      </w:r>
      <w:r w:rsidR="00DB0E45" w:rsidRPr="00346C4A">
        <w:rPr>
          <w:rFonts w:ascii="Times New Roman" w:hAnsi="Times New Roman" w:cs="Times New Roman"/>
          <w:sz w:val="24"/>
          <w:szCs w:val="24"/>
        </w:rPr>
        <w:t xml:space="preserve">internship </w:t>
      </w:r>
      <w:r w:rsidRPr="00346C4A">
        <w:rPr>
          <w:rFonts w:ascii="Times New Roman" w:hAnsi="Times New Roman" w:cs="Times New Roman"/>
          <w:sz w:val="24"/>
          <w:szCs w:val="24"/>
        </w:rPr>
        <w:t xml:space="preserve">experience </w:t>
      </w:r>
      <w:r w:rsidR="00743E3C" w:rsidRPr="00346C4A">
        <w:rPr>
          <w:rFonts w:ascii="Times New Roman" w:hAnsi="Times New Roman" w:cs="Times New Roman"/>
          <w:sz w:val="24"/>
          <w:szCs w:val="24"/>
        </w:rPr>
        <w:t>and</w:t>
      </w:r>
      <w:r w:rsidR="00DB0E45" w:rsidRPr="00346C4A">
        <w:rPr>
          <w:rFonts w:ascii="Times New Roman" w:hAnsi="Times New Roman" w:cs="Times New Roman"/>
          <w:sz w:val="24"/>
          <w:szCs w:val="24"/>
        </w:rPr>
        <w:t xml:space="preserve"> lessons </w:t>
      </w:r>
      <w:r w:rsidR="00743E3C" w:rsidRPr="00346C4A">
        <w:rPr>
          <w:rFonts w:ascii="Times New Roman" w:hAnsi="Times New Roman" w:cs="Times New Roman"/>
          <w:sz w:val="24"/>
          <w:szCs w:val="24"/>
        </w:rPr>
        <w:t>which I</w:t>
      </w:r>
      <w:r w:rsidR="00DB0E45" w:rsidRPr="00346C4A">
        <w:rPr>
          <w:rFonts w:ascii="Times New Roman" w:hAnsi="Times New Roman" w:cs="Times New Roman"/>
          <w:sz w:val="24"/>
          <w:szCs w:val="24"/>
        </w:rPr>
        <w:t xml:space="preserve"> </w:t>
      </w:r>
      <w:r w:rsidR="00743E3C" w:rsidRPr="00346C4A">
        <w:rPr>
          <w:rFonts w:ascii="Times New Roman" w:hAnsi="Times New Roman" w:cs="Times New Roman"/>
          <w:sz w:val="24"/>
          <w:szCs w:val="24"/>
        </w:rPr>
        <w:t>gathered in</w:t>
      </w:r>
      <w:r w:rsidR="00DB0E45" w:rsidRPr="00346C4A">
        <w:rPr>
          <w:rFonts w:ascii="Times New Roman" w:hAnsi="Times New Roman" w:cs="Times New Roman"/>
          <w:sz w:val="24"/>
          <w:szCs w:val="24"/>
        </w:rPr>
        <w:t xml:space="preserve"> </w:t>
      </w:r>
      <w:proofErr w:type="gramStart"/>
      <w:r w:rsidR="00DB0E45" w:rsidRPr="00346C4A">
        <w:rPr>
          <w:rFonts w:ascii="Times New Roman" w:hAnsi="Times New Roman" w:cs="Times New Roman"/>
          <w:sz w:val="24"/>
          <w:szCs w:val="24"/>
        </w:rPr>
        <w:t>th</w:t>
      </w:r>
      <w:r w:rsidR="008D79DD">
        <w:rPr>
          <w:rFonts w:ascii="Times New Roman" w:hAnsi="Times New Roman" w:cs="Times New Roman"/>
          <w:sz w:val="24"/>
          <w:szCs w:val="24"/>
        </w:rPr>
        <w:t>ese</w:t>
      </w:r>
      <w:r w:rsidR="00DB0E45" w:rsidRPr="00346C4A">
        <w:rPr>
          <w:rFonts w:ascii="Times New Roman" w:hAnsi="Times New Roman" w:cs="Times New Roman"/>
          <w:sz w:val="24"/>
          <w:szCs w:val="24"/>
        </w:rPr>
        <w:t xml:space="preserve"> three</w:t>
      </w:r>
      <w:r w:rsidR="008D79DD">
        <w:rPr>
          <w:rFonts w:ascii="Times New Roman" w:hAnsi="Times New Roman" w:cs="Times New Roman"/>
          <w:sz w:val="24"/>
          <w:szCs w:val="24"/>
        </w:rPr>
        <w:t>-</w:t>
      </w:r>
      <w:r w:rsidR="00743E3C" w:rsidRPr="00346C4A">
        <w:rPr>
          <w:rFonts w:ascii="Times New Roman" w:hAnsi="Times New Roman" w:cs="Times New Roman"/>
          <w:sz w:val="24"/>
          <w:szCs w:val="24"/>
        </w:rPr>
        <w:t>month period</w:t>
      </w:r>
      <w:proofErr w:type="gramEnd"/>
      <w:r w:rsidR="00DB0E45" w:rsidRPr="00346C4A">
        <w:rPr>
          <w:rFonts w:ascii="Times New Roman" w:hAnsi="Times New Roman" w:cs="Times New Roman"/>
          <w:sz w:val="24"/>
          <w:szCs w:val="24"/>
        </w:rPr>
        <w:t>. I have worked on various type</w:t>
      </w:r>
      <w:r w:rsidR="008D79DD">
        <w:rPr>
          <w:rFonts w:ascii="Times New Roman" w:hAnsi="Times New Roman" w:cs="Times New Roman"/>
          <w:sz w:val="24"/>
          <w:szCs w:val="24"/>
        </w:rPr>
        <w:t>s</w:t>
      </w:r>
      <w:r w:rsidR="00DB0E45" w:rsidRPr="00346C4A">
        <w:rPr>
          <w:rFonts w:ascii="Times New Roman" w:hAnsi="Times New Roman" w:cs="Times New Roman"/>
          <w:sz w:val="24"/>
          <w:szCs w:val="24"/>
        </w:rPr>
        <w:t xml:space="preserve"> of task</w:t>
      </w:r>
      <w:r w:rsidR="008B70C0">
        <w:rPr>
          <w:rFonts w:ascii="Times New Roman" w:hAnsi="Times New Roman" w:cs="Times New Roman"/>
          <w:sz w:val="24"/>
          <w:szCs w:val="24"/>
        </w:rPr>
        <w:t>s</w:t>
      </w:r>
      <w:r w:rsidR="00DB0E45" w:rsidRPr="00346C4A">
        <w:rPr>
          <w:rFonts w:ascii="Times New Roman" w:hAnsi="Times New Roman" w:cs="Times New Roman"/>
          <w:sz w:val="24"/>
          <w:szCs w:val="24"/>
        </w:rPr>
        <w:t xml:space="preserve"> in this firm. And I have learned many things about how a CA firm works in Bangladesh.  In this report</w:t>
      </w:r>
      <w:r w:rsidR="008B70C0">
        <w:rPr>
          <w:rFonts w:ascii="Times New Roman" w:hAnsi="Times New Roman" w:cs="Times New Roman"/>
          <w:sz w:val="24"/>
          <w:szCs w:val="24"/>
        </w:rPr>
        <w:t xml:space="preserve">, </w:t>
      </w:r>
      <w:r w:rsidR="00DB0E45" w:rsidRPr="00346C4A">
        <w:rPr>
          <w:rFonts w:ascii="Times New Roman" w:hAnsi="Times New Roman" w:cs="Times New Roman"/>
          <w:sz w:val="24"/>
          <w:szCs w:val="24"/>
        </w:rPr>
        <w:t xml:space="preserve">I have </w:t>
      </w:r>
      <w:r w:rsidR="008D79DD">
        <w:rPr>
          <w:rFonts w:ascii="Times New Roman" w:hAnsi="Times New Roman" w:cs="Times New Roman"/>
          <w:sz w:val="24"/>
          <w:szCs w:val="24"/>
        </w:rPr>
        <w:t>s</w:t>
      </w:r>
      <w:r w:rsidR="00DB0E45" w:rsidRPr="00346C4A">
        <w:rPr>
          <w:rFonts w:ascii="Times New Roman" w:hAnsi="Times New Roman" w:cs="Times New Roman"/>
          <w:sz w:val="24"/>
          <w:szCs w:val="24"/>
        </w:rPr>
        <w:t>hared</w:t>
      </w:r>
      <w:r w:rsidR="008D79DD">
        <w:rPr>
          <w:rFonts w:ascii="Times New Roman" w:hAnsi="Times New Roman" w:cs="Times New Roman"/>
          <w:sz w:val="24"/>
          <w:szCs w:val="24"/>
        </w:rPr>
        <w:t xml:space="preserve"> </w:t>
      </w:r>
      <w:r w:rsidR="00DB0E45" w:rsidRPr="00346C4A">
        <w:rPr>
          <w:rFonts w:ascii="Times New Roman" w:hAnsi="Times New Roman" w:cs="Times New Roman"/>
          <w:sz w:val="24"/>
          <w:szCs w:val="24"/>
        </w:rPr>
        <w:t xml:space="preserve">the services Haque </w:t>
      </w:r>
      <w:proofErr w:type="spellStart"/>
      <w:r w:rsidR="00DB0E45" w:rsidRPr="00346C4A">
        <w:rPr>
          <w:rFonts w:ascii="Times New Roman" w:hAnsi="Times New Roman" w:cs="Times New Roman"/>
          <w:sz w:val="24"/>
          <w:szCs w:val="24"/>
        </w:rPr>
        <w:t>Shahalam</w:t>
      </w:r>
      <w:proofErr w:type="spellEnd"/>
      <w:r w:rsidR="00DB0E45" w:rsidRPr="00346C4A">
        <w:rPr>
          <w:rFonts w:ascii="Times New Roman" w:hAnsi="Times New Roman" w:cs="Times New Roman"/>
          <w:sz w:val="24"/>
          <w:szCs w:val="24"/>
        </w:rPr>
        <w:t xml:space="preserve"> Mansur &amp; Co. provide</w:t>
      </w:r>
      <w:r w:rsidR="008D79DD">
        <w:rPr>
          <w:rFonts w:ascii="Times New Roman" w:hAnsi="Times New Roman" w:cs="Times New Roman"/>
          <w:sz w:val="24"/>
          <w:szCs w:val="24"/>
        </w:rPr>
        <w:t>s</w:t>
      </w:r>
      <w:r w:rsidR="00DB0E45" w:rsidRPr="00346C4A">
        <w:rPr>
          <w:rFonts w:ascii="Times New Roman" w:hAnsi="Times New Roman" w:cs="Times New Roman"/>
          <w:sz w:val="24"/>
          <w:szCs w:val="24"/>
        </w:rPr>
        <w:t xml:space="preserve">. </w:t>
      </w:r>
      <w:r w:rsidR="00E51DDE" w:rsidRPr="00346C4A">
        <w:rPr>
          <w:rFonts w:ascii="Times New Roman" w:hAnsi="Times New Roman" w:cs="Times New Roman"/>
          <w:sz w:val="24"/>
          <w:szCs w:val="24"/>
        </w:rPr>
        <w:t xml:space="preserve">There are several services Haque </w:t>
      </w:r>
      <w:proofErr w:type="spellStart"/>
      <w:r w:rsidR="00E51DDE" w:rsidRPr="00346C4A">
        <w:rPr>
          <w:rFonts w:ascii="Times New Roman" w:hAnsi="Times New Roman" w:cs="Times New Roman"/>
          <w:sz w:val="24"/>
          <w:szCs w:val="24"/>
        </w:rPr>
        <w:t>Shahalam</w:t>
      </w:r>
      <w:proofErr w:type="spellEnd"/>
      <w:r w:rsidR="00E51DDE" w:rsidRPr="00346C4A">
        <w:rPr>
          <w:rFonts w:ascii="Times New Roman" w:hAnsi="Times New Roman" w:cs="Times New Roman"/>
          <w:sz w:val="24"/>
          <w:szCs w:val="24"/>
        </w:rPr>
        <w:t xml:space="preserve"> Mansur &amp; Co. provide</w:t>
      </w:r>
      <w:r w:rsidR="008D79DD">
        <w:rPr>
          <w:rFonts w:ascii="Times New Roman" w:hAnsi="Times New Roman" w:cs="Times New Roman"/>
          <w:sz w:val="24"/>
          <w:szCs w:val="24"/>
        </w:rPr>
        <w:t>s</w:t>
      </w:r>
      <w:r w:rsidR="00E51DDE" w:rsidRPr="00346C4A">
        <w:rPr>
          <w:rFonts w:ascii="Times New Roman" w:hAnsi="Times New Roman" w:cs="Times New Roman"/>
          <w:sz w:val="24"/>
          <w:szCs w:val="24"/>
        </w:rPr>
        <w:t xml:space="preserve"> </w:t>
      </w:r>
      <w:r w:rsidR="00DB0E45" w:rsidRPr="00346C4A">
        <w:rPr>
          <w:rFonts w:ascii="Times New Roman" w:hAnsi="Times New Roman" w:cs="Times New Roman"/>
          <w:sz w:val="24"/>
          <w:szCs w:val="24"/>
        </w:rPr>
        <w:t xml:space="preserve">but </w:t>
      </w:r>
      <w:r w:rsidR="008D79DD">
        <w:rPr>
          <w:rFonts w:ascii="Times New Roman" w:hAnsi="Times New Roman" w:cs="Times New Roman"/>
          <w:sz w:val="24"/>
          <w:szCs w:val="24"/>
        </w:rPr>
        <w:t>m</w:t>
      </w:r>
      <w:r w:rsidR="00DB0E45" w:rsidRPr="00346C4A">
        <w:rPr>
          <w:rFonts w:ascii="Times New Roman" w:hAnsi="Times New Roman" w:cs="Times New Roman"/>
          <w:sz w:val="24"/>
          <w:szCs w:val="24"/>
        </w:rPr>
        <w:t xml:space="preserve">ainly I </w:t>
      </w:r>
      <w:r w:rsidR="004D7A55" w:rsidRPr="00346C4A">
        <w:rPr>
          <w:rFonts w:ascii="Times New Roman" w:hAnsi="Times New Roman" w:cs="Times New Roman"/>
          <w:sz w:val="24"/>
          <w:szCs w:val="24"/>
        </w:rPr>
        <w:t>focused</w:t>
      </w:r>
      <w:r w:rsidR="00E51DDE" w:rsidRPr="00346C4A">
        <w:rPr>
          <w:rFonts w:ascii="Times New Roman" w:hAnsi="Times New Roman" w:cs="Times New Roman"/>
          <w:sz w:val="24"/>
          <w:szCs w:val="24"/>
        </w:rPr>
        <w:t xml:space="preserve"> </w:t>
      </w:r>
      <w:r w:rsidR="004D7A55" w:rsidRPr="00346C4A">
        <w:rPr>
          <w:rFonts w:ascii="Times New Roman" w:hAnsi="Times New Roman" w:cs="Times New Roman"/>
          <w:sz w:val="24"/>
          <w:szCs w:val="24"/>
        </w:rPr>
        <w:t>on “Auditing and Providing Assurance</w:t>
      </w:r>
      <w:r w:rsidR="008D79DD">
        <w:rPr>
          <w:rFonts w:ascii="Times New Roman" w:hAnsi="Times New Roman" w:cs="Times New Roman"/>
          <w:sz w:val="24"/>
          <w:szCs w:val="24"/>
        </w:rPr>
        <w:t xml:space="preserve">” </w:t>
      </w:r>
      <w:r w:rsidR="008B70C0">
        <w:rPr>
          <w:rFonts w:ascii="Times New Roman" w:hAnsi="Times New Roman" w:cs="Times New Roman"/>
          <w:sz w:val="24"/>
          <w:szCs w:val="24"/>
        </w:rPr>
        <w:t>part b</w:t>
      </w:r>
      <w:r w:rsidR="004D7A55" w:rsidRPr="00346C4A">
        <w:rPr>
          <w:rFonts w:ascii="Times New Roman" w:hAnsi="Times New Roman" w:cs="Times New Roman"/>
          <w:sz w:val="24"/>
          <w:szCs w:val="24"/>
        </w:rPr>
        <w:t>ecause a company need</w:t>
      </w:r>
      <w:r w:rsidR="008B70C0">
        <w:rPr>
          <w:rFonts w:ascii="Times New Roman" w:hAnsi="Times New Roman" w:cs="Times New Roman"/>
          <w:sz w:val="24"/>
          <w:szCs w:val="24"/>
        </w:rPr>
        <w:t xml:space="preserve">s </w:t>
      </w:r>
      <w:r w:rsidR="004D7A55" w:rsidRPr="00346C4A">
        <w:rPr>
          <w:rFonts w:ascii="Times New Roman" w:hAnsi="Times New Roman" w:cs="Times New Roman"/>
          <w:sz w:val="24"/>
          <w:szCs w:val="24"/>
        </w:rPr>
        <w:t xml:space="preserve">assurance </w:t>
      </w:r>
      <w:r w:rsidR="00743E3C" w:rsidRPr="00346C4A">
        <w:rPr>
          <w:rFonts w:ascii="Times New Roman" w:hAnsi="Times New Roman" w:cs="Times New Roman"/>
          <w:sz w:val="24"/>
          <w:szCs w:val="24"/>
        </w:rPr>
        <w:t>about their</w:t>
      </w:r>
      <w:r w:rsidR="004D7A55" w:rsidRPr="00346C4A">
        <w:rPr>
          <w:rFonts w:ascii="Times New Roman" w:hAnsi="Times New Roman" w:cs="Times New Roman"/>
          <w:sz w:val="24"/>
          <w:szCs w:val="24"/>
        </w:rPr>
        <w:t xml:space="preserve"> </w:t>
      </w:r>
      <w:r w:rsidR="008D79DD" w:rsidRPr="00346C4A">
        <w:rPr>
          <w:rFonts w:ascii="Times New Roman" w:hAnsi="Times New Roman" w:cs="Times New Roman"/>
          <w:sz w:val="24"/>
          <w:szCs w:val="24"/>
        </w:rPr>
        <w:t>decision-making</w:t>
      </w:r>
      <w:r w:rsidR="00E51DDE" w:rsidRPr="00346C4A">
        <w:rPr>
          <w:rFonts w:ascii="Times New Roman" w:hAnsi="Times New Roman" w:cs="Times New Roman"/>
          <w:sz w:val="24"/>
          <w:szCs w:val="24"/>
        </w:rPr>
        <w:t xml:space="preserve"> activit</w:t>
      </w:r>
      <w:r w:rsidR="008B70C0">
        <w:rPr>
          <w:rFonts w:ascii="Times New Roman" w:hAnsi="Times New Roman" w:cs="Times New Roman"/>
          <w:sz w:val="24"/>
          <w:szCs w:val="24"/>
        </w:rPr>
        <w:t>ies</w:t>
      </w:r>
      <w:r w:rsidR="004D7A55" w:rsidRPr="00346C4A">
        <w:rPr>
          <w:rFonts w:ascii="Times New Roman" w:hAnsi="Times New Roman" w:cs="Times New Roman"/>
          <w:sz w:val="24"/>
          <w:szCs w:val="24"/>
        </w:rPr>
        <w:t xml:space="preserve">.  And the purpose of auditing is to investigate </w:t>
      </w:r>
      <w:r w:rsidR="008B70C0" w:rsidRPr="00346C4A">
        <w:rPr>
          <w:rFonts w:ascii="Times New Roman" w:hAnsi="Times New Roman" w:cs="Times New Roman"/>
          <w:sz w:val="24"/>
          <w:szCs w:val="24"/>
        </w:rPr>
        <w:t>whether</w:t>
      </w:r>
      <w:r w:rsidR="004D7A55" w:rsidRPr="00346C4A">
        <w:rPr>
          <w:rFonts w:ascii="Times New Roman" w:hAnsi="Times New Roman" w:cs="Times New Roman"/>
          <w:sz w:val="24"/>
          <w:szCs w:val="24"/>
        </w:rPr>
        <w:t xml:space="preserve"> the company is properly following the rules and regulation</w:t>
      </w:r>
      <w:r w:rsidR="00E51DDE" w:rsidRPr="00346C4A">
        <w:rPr>
          <w:rFonts w:ascii="Times New Roman" w:hAnsi="Times New Roman" w:cs="Times New Roman"/>
          <w:sz w:val="24"/>
          <w:szCs w:val="24"/>
        </w:rPr>
        <w:t xml:space="preserve">. The auditor </w:t>
      </w:r>
      <w:r w:rsidR="00743E3C" w:rsidRPr="00346C4A">
        <w:rPr>
          <w:rFonts w:ascii="Times New Roman" w:hAnsi="Times New Roman" w:cs="Times New Roman"/>
          <w:sz w:val="24"/>
          <w:szCs w:val="24"/>
        </w:rPr>
        <w:t>evaluates</w:t>
      </w:r>
      <w:r w:rsidR="00E51DDE" w:rsidRPr="00346C4A">
        <w:rPr>
          <w:rFonts w:ascii="Times New Roman" w:hAnsi="Times New Roman" w:cs="Times New Roman"/>
          <w:sz w:val="24"/>
          <w:szCs w:val="24"/>
        </w:rPr>
        <w:t xml:space="preserve"> if the data given is legitimate and logical or </w:t>
      </w:r>
      <w:r w:rsidR="008B70C0">
        <w:rPr>
          <w:rFonts w:ascii="Times New Roman" w:hAnsi="Times New Roman" w:cs="Times New Roman"/>
          <w:sz w:val="24"/>
          <w:szCs w:val="24"/>
        </w:rPr>
        <w:t>not to</w:t>
      </w:r>
      <w:r w:rsidR="000159F6" w:rsidRPr="00346C4A">
        <w:rPr>
          <w:rFonts w:ascii="Times New Roman" w:hAnsi="Times New Roman" w:cs="Times New Roman"/>
          <w:sz w:val="24"/>
          <w:szCs w:val="24"/>
        </w:rPr>
        <w:t xml:space="preserve"> improve the quality and transparency of information which helps to reduce misleading </w:t>
      </w:r>
      <w:r w:rsidR="007D2426" w:rsidRPr="00346C4A">
        <w:rPr>
          <w:rFonts w:ascii="Times New Roman" w:hAnsi="Times New Roman" w:cs="Times New Roman"/>
          <w:sz w:val="24"/>
          <w:szCs w:val="24"/>
        </w:rPr>
        <w:t>information</w:t>
      </w:r>
      <w:r w:rsidR="000159F6" w:rsidRPr="00346C4A">
        <w:rPr>
          <w:rFonts w:ascii="Times New Roman" w:hAnsi="Times New Roman" w:cs="Times New Roman"/>
          <w:sz w:val="24"/>
          <w:szCs w:val="24"/>
        </w:rPr>
        <w:t xml:space="preserve"> which may happen. </w:t>
      </w:r>
      <w:r w:rsidR="00E51DDE" w:rsidRPr="00346C4A">
        <w:rPr>
          <w:rFonts w:ascii="Times New Roman" w:hAnsi="Times New Roman" w:cs="Times New Roman"/>
          <w:sz w:val="24"/>
          <w:szCs w:val="24"/>
        </w:rPr>
        <w:t xml:space="preserve">Other </w:t>
      </w:r>
      <w:r w:rsidR="004B7DE6" w:rsidRPr="00346C4A">
        <w:rPr>
          <w:rFonts w:ascii="Times New Roman" w:hAnsi="Times New Roman" w:cs="Times New Roman"/>
          <w:sz w:val="24"/>
          <w:szCs w:val="24"/>
        </w:rPr>
        <w:t>Services</w:t>
      </w:r>
      <w:r w:rsidR="00E51DDE" w:rsidRPr="00346C4A">
        <w:rPr>
          <w:rFonts w:ascii="Times New Roman" w:hAnsi="Times New Roman" w:cs="Times New Roman"/>
          <w:sz w:val="24"/>
          <w:szCs w:val="24"/>
        </w:rPr>
        <w:t xml:space="preserve"> which I have discussed in this report are advisory Service</w:t>
      </w:r>
      <w:r w:rsidR="008D79DD">
        <w:rPr>
          <w:rFonts w:ascii="Times New Roman" w:hAnsi="Times New Roman" w:cs="Times New Roman"/>
          <w:sz w:val="24"/>
          <w:szCs w:val="24"/>
        </w:rPr>
        <w:t>s</w:t>
      </w:r>
      <w:r w:rsidR="004B7DE6" w:rsidRPr="00346C4A">
        <w:rPr>
          <w:rFonts w:ascii="Times New Roman" w:hAnsi="Times New Roman" w:cs="Times New Roman"/>
          <w:sz w:val="24"/>
          <w:szCs w:val="24"/>
        </w:rPr>
        <w:t>,</w:t>
      </w:r>
      <w:r w:rsidR="00E51DDE" w:rsidRPr="00346C4A">
        <w:rPr>
          <w:rFonts w:ascii="Times New Roman" w:hAnsi="Times New Roman" w:cs="Times New Roman"/>
          <w:sz w:val="24"/>
          <w:szCs w:val="24"/>
        </w:rPr>
        <w:t xml:space="preserve"> Management Consultancy </w:t>
      </w:r>
      <w:r w:rsidR="009910B7" w:rsidRPr="00346C4A">
        <w:rPr>
          <w:rFonts w:ascii="Times New Roman" w:hAnsi="Times New Roman" w:cs="Times New Roman"/>
          <w:sz w:val="24"/>
          <w:szCs w:val="24"/>
        </w:rPr>
        <w:t>and Consultancy related to Tax</w:t>
      </w:r>
      <w:r w:rsidR="008D79DD">
        <w:rPr>
          <w:rFonts w:ascii="Times New Roman" w:hAnsi="Times New Roman" w:cs="Times New Roman"/>
          <w:sz w:val="24"/>
          <w:szCs w:val="24"/>
        </w:rPr>
        <w:t>.</w:t>
      </w:r>
    </w:p>
    <w:p w14:paraId="32DC5697" w14:textId="64F3F7CB" w:rsidR="008D79DD" w:rsidRPr="00DB0E45" w:rsidRDefault="008D79DD" w:rsidP="008D79DD">
      <w:pPr>
        <w:pStyle w:val="NoSpacing"/>
        <w:spacing w:line="360" w:lineRule="auto"/>
        <w:jc w:val="both"/>
        <w:rPr>
          <w:rFonts w:ascii="Times New Roman" w:hAnsi="Times New Roman" w:cs="Times New Roman"/>
          <w:sz w:val="24"/>
          <w:szCs w:val="24"/>
        </w:rPr>
        <w:sectPr w:rsidR="008D79DD" w:rsidRPr="00DB0E45" w:rsidSect="001B6585">
          <w:footerReference w:type="default" r:id="rId9"/>
          <w:pgSz w:w="12240" w:h="15840"/>
          <w:pgMar w:top="1440" w:right="900" w:bottom="729" w:left="1440" w:header="720" w:footer="720" w:gutter="0"/>
          <w:pgBorders w:offsetFrom="page">
            <w:top w:val="single" w:sz="18" w:space="24" w:color="1F4E79" w:themeColor="accent1" w:themeShade="80"/>
            <w:left w:val="single" w:sz="18" w:space="24" w:color="1F4E79" w:themeColor="accent1" w:themeShade="80"/>
            <w:bottom w:val="single" w:sz="18" w:space="24" w:color="1F4E79" w:themeColor="accent1" w:themeShade="80"/>
            <w:right w:val="single" w:sz="18" w:space="24" w:color="1F4E79" w:themeColor="accent1" w:themeShade="80"/>
          </w:pgBorders>
          <w:pgNumType w:fmt="lowerRoman"/>
          <w:cols w:space="720" w:equalWidth="0">
            <w:col w:w="9900"/>
          </w:cols>
          <w:noEndnote/>
        </w:sectPr>
      </w:pPr>
    </w:p>
    <w:p w14:paraId="49F2BDF0" w14:textId="77777777" w:rsidR="00A877FA" w:rsidRPr="007646C8" w:rsidRDefault="00A877FA" w:rsidP="008E3A97">
      <w:pPr>
        <w:spacing w:after="160" w:line="259" w:lineRule="auto"/>
        <w:rPr>
          <w:rFonts w:ascii="Arial" w:hAnsi="Arial" w:cs="Arial"/>
        </w:rPr>
      </w:pPr>
    </w:p>
    <w:p w14:paraId="006D8D4A" w14:textId="77777777" w:rsidR="00176F95" w:rsidRPr="007646C8" w:rsidRDefault="00176F95" w:rsidP="008F6F75">
      <w:pPr>
        <w:pStyle w:val="Heading1"/>
        <w:rPr>
          <w:rFonts w:ascii="Arial" w:hAnsi="Arial" w:cs="Arial"/>
        </w:rPr>
      </w:pPr>
    </w:p>
    <w:p w14:paraId="05D1EEFB" w14:textId="77777777" w:rsidR="00176F95" w:rsidRPr="007646C8" w:rsidRDefault="00176F95" w:rsidP="008F6F75">
      <w:pPr>
        <w:pStyle w:val="Heading1"/>
        <w:rPr>
          <w:rFonts w:ascii="Arial" w:hAnsi="Arial" w:cs="Arial"/>
        </w:rPr>
      </w:pPr>
    </w:p>
    <w:p w14:paraId="61C9D545" w14:textId="77777777" w:rsidR="00176F95" w:rsidRPr="007646C8" w:rsidRDefault="00176F95" w:rsidP="008F6F75">
      <w:pPr>
        <w:pStyle w:val="Heading1"/>
        <w:rPr>
          <w:rFonts w:ascii="Arial" w:hAnsi="Arial" w:cs="Arial"/>
        </w:rPr>
      </w:pPr>
    </w:p>
    <w:p w14:paraId="1707A559" w14:textId="77777777" w:rsidR="00176F95" w:rsidRPr="007646C8" w:rsidRDefault="00176F95" w:rsidP="008F6F75">
      <w:pPr>
        <w:pStyle w:val="Heading1"/>
        <w:rPr>
          <w:rFonts w:ascii="Arial" w:hAnsi="Arial" w:cs="Arial"/>
        </w:rPr>
      </w:pPr>
    </w:p>
    <w:p w14:paraId="1B5F036D" w14:textId="77777777" w:rsidR="00176F95" w:rsidRPr="007646C8" w:rsidRDefault="00176F95" w:rsidP="008F6F75">
      <w:pPr>
        <w:pStyle w:val="Heading1"/>
        <w:rPr>
          <w:rFonts w:ascii="Arial" w:hAnsi="Arial" w:cs="Arial"/>
        </w:rPr>
      </w:pPr>
    </w:p>
    <w:p w14:paraId="27133A00" w14:textId="77777777" w:rsidR="00176F95" w:rsidRPr="007646C8" w:rsidRDefault="00176F95" w:rsidP="002F4319">
      <w:pPr>
        <w:pStyle w:val="Title"/>
        <w:jc w:val="center"/>
        <w:rPr>
          <w:rFonts w:ascii="Arial" w:hAnsi="Arial" w:cs="Arial"/>
        </w:rPr>
      </w:pPr>
      <w:r w:rsidRPr="007646C8">
        <w:rPr>
          <w:rFonts w:ascii="Arial" w:hAnsi="Arial" w:cs="Arial"/>
        </w:rPr>
        <w:t>PART – A</w:t>
      </w:r>
    </w:p>
    <w:p w14:paraId="27A4DDD4" w14:textId="77777777" w:rsidR="002F4319" w:rsidRPr="007646C8" w:rsidRDefault="002F4319" w:rsidP="002F4319">
      <w:pPr>
        <w:pStyle w:val="Title"/>
        <w:jc w:val="center"/>
        <w:rPr>
          <w:rFonts w:ascii="Arial" w:hAnsi="Arial" w:cs="Arial"/>
        </w:rPr>
      </w:pPr>
    </w:p>
    <w:p w14:paraId="7ADEE0F5" w14:textId="77777777" w:rsidR="002F4319" w:rsidRPr="007646C8" w:rsidRDefault="002F4319" w:rsidP="00DE13E6">
      <w:pPr>
        <w:pStyle w:val="Title"/>
        <w:jc w:val="center"/>
        <w:rPr>
          <w:rFonts w:ascii="Arial" w:hAnsi="Arial" w:cs="Arial"/>
        </w:rPr>
      </w:pPr>
      <w:r w:rsidRPr="007646C8">
        <w:rPr>
          <w:rFonts w:ascii="Arial" w:hAnsi="Arial" w:cs="Arial"/>
        </w:rPr>
        <w:t>Introduction</w:t>
      </w:r>
    </w:p>
    <w:p w14:paraId="53691A21" w14:textId="77777777" w:rsidR="00176F95" w:rsidRPr="007646C8" w:rsidRDefault="00176F95" w:rsidP="00176F95">
      <w:pPr>
        <w:rPr>
          <w:rFonts w:ascii="Arial" w:eastAsia="Calibri Light" w:hAnsi="Arial" w:cs="Arial"/>
          <w:sz w:val="36"/>
          <w:szCs w:val="32"/>
        </w:rPr>
      </w:pPr>
      <w:r w:rsidRPr="007646C8">
        <w:rPr>
          <w:rFonts w:ascii="Arial" w:hAnsi="Arial" w:cs="Arial"/>
        </w:rPr>
        <w:br w:type="page"/>
      </w:r>
    </w:p>
    <w:p w14:paraId="021C3909" w14:textId="77777777" w:rsidR="008E3A97" w:rsidRPr="007646C8" w:rsidRDefault="008E3A97" w:rsidP="008F6F75">
      <w:pPr>
        <w:pStyle w:val="Heading1"/>
        <w:rPr>
          <w:rFonts w:ascii="Arial" w:hAnsi="Arial" w:cs="Arial"/>
        </w:rPr>
      </w:pPr>
      <w:bookmarkStart w:id="3" w:name="_Toc55260024"/>
      <w:r w:rsidRPr="007646C8">
        <w:rPr>
          <w:rFonts w:ascii="Arial" w:hAnsi="Arial" w:cs="Arial"/>
        </w:rPr>
        <w:lastRenderedPageBreak/>
        <w:t>Introduction</w:t>
      </w:r>
      <w:bookmarkEnd w:id="3"/>
    </w:p>
    <w:bookmarkEnd w:id="0"/>
    <w:p w14:paraId="0FC4C7F8" w14:textId="77777777" w:rsidR="00A55694" w:rsidRPr="00744514" w:rsidRDefault="00B930DE" w:rsidP="00A55694">
      <w:pPr>
        <w:spacing w:after="160" w:line="360" w:lineRule="auto"/>
        <w:rPr>
          <w:rFonts w:cs="Times New Roman"/>
        </w:rPr>
      </w:pPr>
      <w:r>
        <w:rPr>
          <w:rFonts w:cs="Times New Roman"/>
        </w:rPr>
        <w:t xml:space="preserve">To increase the educational learning and boosting classroom learning internship helps a student to enter the corporate world. This is a </w:t>
      </w:r>
      <w:proofErr w:type="gramStart"/>
      <w:r>
        <w:rPr>
          <w:rFonts w:cs="Times New Roman"/>
        </w:rPr>
        <w:t>programs</w:t>
      </w:r>
      <w:proofErr w:type="gramEnd"/>
      <w:r>
        <w:rPr>
          <w:rFonts w:cs="Times New Roman"/>
        </w:rPr>
        <w:t xml:space="preserve"> which gives a student to experience the real world (Corporate World) learning which we call learning by doing. It is limited time duration (3 to 6 Months) by which a student can gain professional experienced from a certain organization. </w:t>
      </w:r>
    </w:p>
    <w:p w14:paraId="0B382355" w14:textId="77777777" w:rsidR="0064716E" w:rsidRDefault="0064716E" w:rsidP="00A55694">
      <w:pPr>
        <w:spacing w:after="160" w:line="360" w:lineRule="auto"/>
        <w:rPr>
          <w:rFonts w:cs="Times New Roman"/>
        </w:rPr>
      </w:pPr>
      <w:r>
        <w:rPr>
          <w:rFonts w:cs="Times New Roman"/>
        </w:rPr>
        <w:t>After completing academic courses an internship is an excellent way for a student to authenticate his/her credibility of a chosen career to pursue in the future. As I have aimed to study CA after my graduation that is why</w:t>
      </w:r>
      <w:r w:rsidR="00A55694" w:rsidRPr="00744514">
        <w:rPr>
          <w:rFonts w:cs="Times New Roman"/>
        </w:rPr>
        <w:t xml:space="preserve"> </w:t>
      </w:r>
      <w:r>
        <w:rPr>
          <w:rFonts w:cs="Times New Roman"/>
        </w:rPr>
        <w:t xml:space="preserve">I choose </w:t>
      </w:r>
      <w:r w:rsidR="00B50610" w:rsidRPr="00744514">
        <w:rPr>
          <w:rFonts w:cs="Times New Roman"/>
          <w:b/>
          <w:bCs/>
        </w:rPr>
        <w:t xml:space="preserve">Haque </w:t>
      </w:r>
      <w:proofErr w:type="spellStart"/>
      <w:r w:rsidR="00B50610" w:rsidRPr="00744514">
        <w:rPr>
          <w:rFonts w:cs="Times New Roman"/>
          <w:b/>
          <w:bCs/>
        </w:rPr>
        <w:t>Shahalam</w:t>
      </w:r>
      <w:proofErr w:type="spellEnd"/>
      <w:r w:rsidR="00B50610" w:rsidRPr="00744514">
        <w:rPr>
          <w:rFonts w:cs="Times New Roman"/>
          <w:b/>
          <w:bCs/>
        </w:rPr>
        <w:t xml:space="preserve"> Mansur &amp; </w:t>
      </w:r>
      <w:r>
        <w:rPr>
          <w:rFonts w:cs="Times New Roman"/>
          <w:b/>
          <w:bCs/>
        </w:rPr>
        <w:t xml:space="preserve">Co. </w:t>
      </w:r>
      <w:r w:rsidR="00A55694" w:rsidRPr="00744514">
        <w:rPr>
          <w:rFonts w:cs="Times New Roman"/>
        </w:rPr>
        <w:t xml:space="preserve"> </w:t>
      </w:r>
      <w:r>
        <w:rPr>
          <w:rFonts w:cs="Times New Roman"/>
        </w:rPr>
        <w:t>to start my internship period which is old and prominent CA firm in Bangl</w:t>
      </w:r>
      <w:r w:rsidR="00167C86">
        <w:rPr>
          <w:rFonts w:cs="Times New Roman"/>
        </w:rPr>
        <w:t>adesh. This is three (03) months</w:t>
      </w:r>
      <w:r>
        <w:rPr>
          <w:rFonts w:cs="Times New Roman"/>
        </w:rPr>
        <w:t xml:space="preserve"> duration period to finish internship and during that three month I </w:t>
      </w:r>
      <w:r w:rsidR="00286EE4">
        <w:rPr>
          <w:rFonts w:cs="Times New Roman"/>
        </w:rPr>
        <w:t>learned lots of</w:t>
      </w:r>
      <w:r>
        <w:rPr>
          <w:rFonts w:cs="Times New Roman"/>
        </w:rPr>
        <w:t xml:space="preserve"> </w:t>
      </w:r>
      <w:r w:rsidR="00286EE4">
        <w:rPr>
          <w:rFonts w:cs="Times New Roman"/>
        </w:rPr>
        <w:t>things</w:t>
      </w:r>
      <w:r>
        <w:rPr>
          <w:rFonts w:cs="Times New Roman"/>
        </w:rPr>
        <w:t xml:space="preserve"> and gained professional experience which I can implement in my future career. </w:t>
      </w:r>
      <w:r w:rsidR="00982C1E">
        <w:rPr>
          <w:rFonts w:cs="Times New Roman"/>
        </w:rPr>
        <w:t xml:space="preserve">This is practical knowledge to learn and working with professionals. </w:t>
      </w:r>
    </w:p>
    <w:p w14:paraId="03B01AC5" w14:textId="77777777" w:rsidR="00317A52" w:rsidRDefault="00286EE4" w:rsidP="00A55694">
      <w:pPr>
        <w:spacing w:after="160" w:line="360" w:lineRule="auto"/>
        <w:rPr>
          <w:rFonts w:cs="Times New Roman"/>
        </w:rPr>
      </w:pPr>
      <w:r>
        <w:rPr>
          <w:rFonts w:cs="Times New Roman"/>
        </w:rPr>
        <w:t>This internship period gave me an opportunity to observe closely and perform with the audit teams in several activities</w:t>
      </w:r>
      <w:r w:rsidR="00A55694" w:rsidRPr="00744514">
        <w:rPr>
          <w:rFonts w:cs="Times New Roman"/>
        </w:rPr>
        <w:t>.</w:t>
      </w:r>
      <w:r>
        <w:rPr>
          <w:rFonts w:cs="Times New Roman"/>
        </w:rPr>
        <w:t xml:space="preserve"> And those activities gave me a great experience which I can implement in near future.</w:t>
      </w:r>
      <w:r w:rsidR="00A55694" w:rsidRPr="00744514">
        <w:rPr>
          <w:rFonts w:cs="Times New Roman"/>
        </w:rPr>
        <w:t xml:space="preserve"> </w:t>
      </w:r>
      <w:r>
        <w:rPr>
          <w:rFonts w:cs="Times New Roman"/>
        </w:rPr>
        <w:t>At</w:t>
      </w:r>
      <w:r w:rsidR="00A55694" w:rsidRPr="00744514">
        <w:rPr>
          <w:rFonts w:cs="Times New Roman"/>
        </w:rPr>
        <w:t xml:space="preserve"> </w:t>
      </w:r>
      <w:r w:rsidR="00B50610" w:rsidRPr="00744514">
        <w:rPr>
          <w:rFonts w:cs="Times New Roman"/>
          <w:b/>
          <w:bCs/>
        </w:rPr>
        <w:t xml:space="preserve">Haque </w:t>
      </w:r>
      <w:proofErr w:type="spellStart"/>
      <w:r w:rsidR="00B50610" w:rsidRPr="00744514">
        <w:rPr>
          <w:rFonts w:cs="Times New Roman"/>
          <w:b/>
          <w:bCs/>
        </w:rPr>
        <w:t>Shahalam</w:t>
      </w:r>
      <w:proofErr w:type="spellEnd"/>
      <w:r w:rsidR="00B50610" w:rsidRPr="00744514">
        <w:rPr>
          <w:rFonts w:cs="Times New Roman"/>
          <w:b/>
          <w:bCs/>
        </w:rPr>
        <w:t xml:space="preserve"> Mansur &amp; </w:t>
      </w:r>
      <w:r>
        <w:rPr>
          <w:rFonts w:cs="Times New Roman"/>
          <w:b/>
          <w:bCs/>
        </w:rPr>
        <w:t xml:space="preserve">Co. </w:t>
      </w:r>
      <w:r>
        <w:rPr>
          <w:rFonts w:cs="Times New Roman"/>
          <w:bCs/>
        </w:rPr>
        <w:t xml:space="preserve">I was assigned in the accounts department </w:t>
      </w:r>
      <w:proofErr w:type="gramStart"/>
      <w:r>
        <w:rPr>
          <w:rFonts w:cs="Times New Roman"/>
          <w:bCs/>
        </w:rPr>
        <w:t>and also</w:t>
      </w:r>
      <w:proofErr w:type="gramEnd"/>
      <w:r>
        <w:rPr>
          <w:rFonts w:cs="Times New Roman"/>
          <w:bCs/>
        </w:rPr>
        <w:t xml:space="preserve"> worked in other departments also and that gave </w:t>
      </w:r>
      <w:r w:rsidR="00043925" w:rsidRPr="00744514">
        <w:rPr>
          <w:rFonts w:cs="Times New Roman"/>
        </w:rPr>
        <w:t xml:space="preserve">the feeling of professional </w:t>
      </w:r>
      <w:r>
        <w:rPr>
          <w:rFonts w:cs="Times New Roman"/>
        </w:rPr>
        <w:t>experience</w:t>
      </w:r>
      <w:r w:rsidR="00B50610" w:rsidRPr="00744514">
        <w:rPr>
          <w:rFonts w:cs="Times New Roman"/>
        </w:rPr>
        <w:t xml:space="preserve"> </w:t>
      </w:r>
      <w:r>
        <w:rPr>
          <w:rFonts w:cs="Times New Roman"/>
        </w:rPr>
        <w:t>which is the meaning of completing internship period</w:t>
      </w:r>
      <w:r w:rsidR="00A55694" w:rsidRPr="00744514">
        <w:rPr>
          <w:rFonts w:cs="Times New Roman"/>
        </w:rPr>
        <w:t xml:space="preserve">. </w:t>
      </w:r>
      <w:r w:rsidR="00FC33E2">
        <w:rPr>
          <w:rFonts w:cs="Times New Roman"/>
        </w:rPr>
        <w:t xml:space="preserve">And from the Organization and journals I learned and gathered practical experience about Audit Procedures </w:t>
      </w:r>
      <w:r w:rsidR="00A70F7C">
        <w:rPr>
          <w:rFonts w:cs="Times New Roman"/>
        </w:rPr>
        <w:t>Mainly</w:t>
      </w:r>
      <w:r w:rsidR="00FC33E2">
        <w:rPr>
          <w:rFonts w:cs="Times New Roman"/>
        </w:rPr>
        <w:t xml:space="preserve"> Auditing and Providing Assurance.</w:t>
      </w:r>
    </w:p>
    <w:p w14:paraId="15FFB576" w14:textId="77777777" w:rsidR="00286EE4" w:rsidRDefault="00286EE4" w:rsidP="00A55694">
      <w:pPr>
        <w:spacing w:after="160" w:line="360" w:lineRule="auto"/>
        <w:rPr>
          <w:rFonts w:cs="Times New Roman"/>
        </w:rPr>
      </w:pPr>
    </w:p>
    <w:p w14:paraId="0DE124B2" w14:textId="77777777" w:rsidR="00286EE4" w:rsidRDefault="00286EE4" w:rsidP="00A55694">
      <w:pPr>
        <w:spacing w:after="160" w:line="360" w:lineRule="auto"/>
        <w:rPr>
          <w:rFonts w:cs="Times New Roman"/>
        </w:rPr>
      </w:pPr>
    </w:p>
    <w:p w14:paraId="11497651" w14:textId="77777777" w:rsidR="00286EE4" w:rsidRDefault="00286EE4">
      <w:pPr>
        <w:spacing w:after="160" w:line="259" w:lineRule="auto"/>
        <w:jc w:val="left"/>
        <w:rPr>
          <w:rFonts w:cs="Times New Roman"/>
        </w:rPr>
      </w:pPr>
      <w:r>
        <w:rPr>
          <w:rFonts w:cs="Times New Roman"/>
        </w:rPr>
        <w:br w:type="page"/>
      </w:r>
    </w:p>
    <w:p w14:paraId="4A4CB700" w14:textId="77777777" w:rsidR="00A877FA" w:rsidRPr="007646C8" w:rsidRDefault="00A877FA" w:rsidP="008E3A97">
      <w:pPr>
        <w:pStyle w:val="Heading2"/>
        <w:rPr>
          <w:rFonts w:ascii="Arial" w:hAnsi="Arial" w:cs="Arial"/>
        </w:rPr>
      </w:pPr>
      <w:bookmarkStart w:id="4" w:name="_Toc55260025"/>
      <w:r w:rsidRPr="007646C8">
        <w:rPr>
          <w:rFonts w:ascii="Arial" w:hAnsi="Arial" w:cs="Arial"/>
        </w:rPr>
        <w:lastRenderedPageBreak/>
        <w:t xml:space="preserve">Origin </w:t>
      </w:r>
      <w:r w:rsidR="00AB1158">
        <w:rPr>
          <w:rFonts w:ascii="Arial" w:hAnsi="Arial" w:cs="Arial"/>
        </w:rPr>
        <w:t>of this R</w:t>
      </w:r>
      <w:r w:rsidRPr="007646C8">
        <w:rPr>
          <w:rFonts w:ascii="Arial" w:hAnsi="Arial" w:cs="Arial"/>
        </w:rPr>
        <w:t>eport</w:t>
      </w:r>
      <w:bookmarkEnd w:id="1"/>
      <w:bookmarkEnd w:id="2"/>
      <w:bookmarkEnd w:id="4"/>
    </w:p>
    <w:p w14:paraId="7C154FF7" w14:textId="77777777" w:rsidR="00AD50CE" w:rsidRPr="00744514" w:rsidRDefault="00AD50CE" w:rsidP="002A6CB6">
      <w:pPr>
        <w:widowControl w:val="0"/>
        <w:overflowPunct w:val="0"/>
        <w:autoSpaceDE w:val="0"/>
        <w:autoSpaceDN w:val="0"/>
        <w:adjustRightInd w:val="0"/>
        <w:spacing w:after="0" w:line="360" w:lineRule="auto"/>
        <w:ind w:right="300"/>
        <w:rPr>
          <w:rFonts w:cs="Times New Roman"/>
          <w:szCs w:val="24"/>
        </w:rPr>
      </w:pPr>
      <w:bookmarkStart w:id="5" w:name="_Toc392322342"/>
      <w:bookmarkStart w:id="6" w:name="_Toc422048564"/>
      <w:r w:rsidRPr="00744514">
        <w:rPr>
          <w:rFonts w:cs="Times New Roman"/>
          <w:szCs w:val="24"/>
        </w:rPr>
        <w:t xml:space="preserve">‘Internship’ where we get the opportunity to learn about the business by actively working under an organization for a short period of time under the supervision of a university faculty. I have completed my internship from </w:t>
      </w:r>
      <w:r w:rsidR="00B50610" w:rsidRPr="00744514">
        <w:rPr>
          <w:rFonts w:cs="Times New Roman"/>
          <w:b/>
          <w:bCs/>
        </w:rPr>
        <w:t xml:space="preserve">Haque </w:t>
      </w:r>
      <w:proofErr w:type="spellStart"/>
      <w:r w:rsidR="00B50610" w:rsidRPr="00744514">
        <w:rPr>
          <w:rFonts w:cs="Times New Roman"/>
          <w:b/>
          <w:bCs/>
        </w:rPr>
        <w:t>Shahalam</w:t>
      </w:r>
      <w:proofErr w:type="spellEnd"/>
      <w:r w:rsidR="00B50610" w:rsidRPr="00744514">
        <w:rPr>
          <w:rFonts w:cs="Times New Roman"/>
          <w:b/>
          <w:bCs/>
        </w:rPr>
        <w:t xml:space="preserve"> Mansur &amp; Co.</w:t>
      </w:r>
      <w:r w:rsidRPr="00744514">
        <w:rPr>
          <w:rFonts w:cs="Times New Roman"/>
          <w:szCs w:val="24"/>
        </w:rPr>
        <w:t xml:space="preserve"> </w:t>
      </w:r>
      <w:r w:rsidR="00B76A21">
        <w:rPr>
          <w:rFonts w:cs="Times New Roman"/>
          <w:szCs w:val="24"/>
        </w:rPr>
        <w:t>F</w:t>
      </w:r>
      <w:r w:rsidRPr="00744514">
        <w:rPr>
          <w:rFonts w:cs="Times New Roman"/>
          <w:szCs w:val="24"/>
        </w:rPr>
        <w:t>or me</w:t>
      </w:r>
      <w:r w:rsidR="00B76A21">
        <w:rPr>
          <w:rFonts w:cs="Times New Roman"/>
          <w:szCs w:val="24"/>
        </w:rPr>
        <w:t xml:space="preserve"> it was </w:t>
      </w:r>
      <w:r w:rsidR="007A112B">
        <w:rPr>
          <w:rFonts w:cs="Times New Roman"/>
          <w:szCs w:val="24"/>
        </w:rPr>
        <w:t>an</w:t>
      </w:r>
      <w:r w:rsidR="00B76A21">
        <w:rPr>
          <w:rFonts w:cs="Times New Roman"/>
          <w:szCs w:val="24"/>
        </w:rPr>
        <w:t xml:space="preserve"> experience which helps me learn professional knowledge</w:t>
      </w:r>
      <w:r w:rsidRPr="00744514">
        <w:rPr>
          <w:rFonts w:cs="Times New Roman"/>
          <w:szCs w:val="24"/>
        </w:rPr>
        <w:t xml:space="preserve"> as </w:t>
      </w:r>
      <w:r w:rsidR="00B76A21" w:rsidRPr="00744514">
        <w:rPr>
          <w:rFonts w:cs="Times New Roman"/>
          <w:szCs w:val="24"/>
        </w:rPr>
        <w:t>an</w:t>
      </w:r>
      <w:r w:rsidRPr="00744514">
        <w:rPr>
          <w:rFonts w:cs="Times New Roman"/>
          <w:szCs w:val="24"/>
        </w:rPr>
        <w:t xml:space="preserve"> undergraduate to complete my graduation process thoroughly, I gained a lot of practical insights regarding </w:t>
      </w:r>
      <w:r w:rsidR="00B50610" w:rsidRPr="00744514">
        <w:rPr>
          <w:rFonts w:cs="Times New Roman"/>
          <w:szCs w:val="24"/>
        </w:rPr>
        <w:t>Audit Procedures of Bangladesh.</w:t>
      </w:r>
    </w:p>
    <w:p w14:paraId="58A9B62F" w14:textId="77777777" w:rsidR="00AD50CE" w:rsidRPr="007646C8" w:rsidRDefault="00AD50CE" w:rsidP="00AD50CE">
      <w:pPr>
        <w:widowControl w:val="0"/>
        <w:autoSpaceDE w:val="0"/>
        <w:autoSpaceDN w:val="0"/>
        <w:adjustRightInd w:val="0"/>
        <w:spacing w:after="0" w:line="77" w:lineRule="exact"/>
        <w:rPr>
          <w:rFonts w:ascii="Arial" w:hAnsi="Arial" w:cs="Arial"/>
          <w:szCs w:val="24"/>
        </w:rPr>
      </w:pPr>
    </w:p>
    <w:bookmarkEnd w:id="5"/>
    <w:bookmarkEnd w:id="6"/>
    <w:p w14:paraId="01BF01DE" w14:textId="77777777" w:rsidR="00B76A21" w:rsidRDefault="00B76A21" w:rsidP="00B76A21">
      <w:pPr>
        <w:rPr>
          <w:rFonts w:ascii="Arial" w:eastAsiaTheme="majorEastAsia" w:hAnsi="Arial" w:cs="Arial"/>
          <w:b/>
          <w:sz w:val="28"/>
          <w:szCs w:val="26"/>
        </w:rPr>
      </w:pPr>
    </w:p>
    <w:p w14:paraId="17B75E7E" w14:textId="77777777" w:rsidR="00B76A21" w:rsidRPr="00B76A21" w:rsidRDefault="00B76A21" w:rsidP="00B76A21">
      <w:pPr>
        <w:pStyle w:val="Heading2"/>
        <w:rPr>
          <w:rFonts w:ascii="Arial" w:hAnsi="Arial" w:cs="Arial"/>
        </w:rPr>
      </w:pPr>
      <w:bookmarkStart w:id="7" w:name="_Toc55260026"/>
      <w:r w:rsidRPr="00B76A21">
        <w:rPr>
          <w:rFonts w:ascii="Arial" w:hAnsi="Arial" w:cs="Arial"/>
        </w:rPr>
        <w:t>Objectives of the Report</w:t>
      </w:r>
      <w:bookmarkEnd w:id="7"/>
    </w:p>
    <w:p w14:paraId="70B0CE21" w14:textId="77777777" w:rsidR="001768FF" w:rsidRPr="00744514" w:rsidRDefault="002B0520" w:rsidP="00943E40">
      <w:pPr>
        <w:spacing w:line="360" w:lineRule="auto"/>
        <w:rPr>
          <w:rFonts w:cs="Times New Roman"/>
        </w:rPr>
      </w:pPr>
      <w:r>
        <w:rPr>
          <w:rFonts w:cs="Times New Roman"/>
        </w:rPr>
        <w:t xml:space="preserve">The main objectives of internship are to enrich the practical working knowledge by relating them with the classroom lecture or theoretical education which students learned from the educational institution. There are huge differences between educational learning and practical working knowledge which one can identify after </w:t>
      </w:r>
      <w:proofErr w:type="gramStart"/>
      <w:r>
        <w:rPr>
          <w:rFonts w:cs="Times New Roman"/>
        </w:rPr>
        <w:t>entering into</w:t>
      </w:r>
      <w:proofErr w:type="gramEnd"/>
      <w:r>
        <w:rPr>
          <w:rFonts w:cs="Times New Roman"/>
        </w:rPr>
        <w:t xml:space="preserve"> the corporate world. And here for entering into the corporate world internship is the first steps for </w:t>
      </w:r>
      <w:proofErr w:type="gramStart"/>
      <w:r>
        <w:rPr>
          <w:rFonts w:cs="Times New Roman"/>
        </w:rPr>
        <w:t>fresher’s</w:t>
      </w:r>
      <w:proofErr w:type="gramEnd"/>
      <w:r>
        <w:rPr>
          <w:rFonts w:cs="Times New Roman"/>
        </w:rPr>
        <w:t xml:space="preserve">. It creates a base for our career after the graduation. </w:t>
      </w:r>
      <w:r w:rsidR="001768FF">
        <w:rPr>
          <w:rFonts w:cs="Times New Roman"/>
        </w:rPr>
        <w:t>Indeed,</w:t>
      </w:r>
      <w:r>
        <w:rPr>
          <w:rFonts w:cs="Times New Roman"/>
        </w:rPr>
        <w:t xml:space="preserve"> internship is a part of the graduation, the internship is a prerequisite for entering corporate world. </w:t>
      </w:r>
    </w:p>
    <w:p w14:paraId="49E0CE56" w14:textId="77777777" w:rsidR="00010F16" w:rsidRPr="00744514" w:rsidRDefault="00010F16" w:rsidP="00010F16">
      <w:pPr>
        <w:spacing w:line="360" w:lineRule="auto"/>
        <w:rPr>
          <w:rFonts w:cs="Times New Roman"/>
        </w:rPr>
      </w:pPr>
      <w:r w:rsidRPr="00744514">
        <w:rPr>
          <w:rFonts w:cs="Times New Roman"/>
          <w:b/>
          <w:bCs/>
        </w:rPr>
        <w:t>Primary Objective:</w:t>
      </w:r>
      <w:r w:rsidRPr="00744514">
        <w:rPr>
          <w:rFonts w:cs="Times New Roman"/>
        </w:rPr>
        <w:t xml:space="preserve"> The primary objective of preparing this report is to fulfill the partial requirements of the undergrad program. </w:t>
      </w:r>
    </w:p>
    <w:p w14:paraId="505886F1" w14:textId="77777777" w:rsidR="00010F16" w:rsidRPr="00744514" w:rsidRDefault="00010F16" w:rsidP="00010F16">
      <w:pPr>
        <w:spacing w:line="360" w:lineRule="auto"/>
        <w:rPr>
          <w:rFonts w:cs="Times New Roman"/>
          <w:b/>
          <w:bCs/>
        </w:rPr>
      </w:pPr>
      <w:r w:rsidRPr="00744514">
        <w:rPr>
          <w:rFonts w:cs="Times New Roman"/>
          <w:b/>
          <w:bCs/>
        </w:rPr>
        <w:t>Secondary Objective:</w:t>
      </w:r>
    </w:p>
    <w:p w14:paraId="6F3DB340" w14:textId="77777777" w:rsidR="00010F16" w:rsidRPr="00744514" w:rsidRDefault="00010F16" w:rsidP="00010F16">
      <w:pPr>
        <w:spacing w:line="360" w:lineRule="auto"/>
        <w:rPr>
          <w:rFonts w:cs="Times New Roman"/>
          <w:b/>
          <w:bCs/>
        </w:rPr>
      </w:pPr>
      <w:r w:rsidRPr="00744514">
        <w:rPr>
          <w:rFonts w:cs="Times New Roman"/>
        </w:rPr>
        <w:t>The secondary objectives are given below:</w:t>
      </w:r>
    </w:p>
    <w:p w14:paraId="2D128713" w14:textId="77777777" w:rsidR="00943E40" w:rsidRPr="00744514" w:rsidRDefault="002F69BC" w:rsidP="00943E40">
      <w:pPr>
        <w:pStyle w:val="ListParagraph"/>
        <w:numPr>
          <w:ilvl w:val="0"/>
          <w:numId w:val="2"/>
        </w:numPr>
        <w:spacing w:line="360" w:lineRule="auto"/>
        <w:rPr>
          <w:rFonts w:cs="Times New Roman"/>
        </w:rPr>
      </w:pPr>
      <w:r>
        <w:rPr>
          <w:rFonts w:cs="Times New Roman"/>
        </w:rPr>
        <w:t xml:space="preserve">Internship is first working experience for a student. </w:t>
      </w:r>
    </w:p>
    <w:p w14:paraId="3AD4C23D" w14:textId="77777777" w:rsidR="002F69BC" w:rsidRDefault="002F69BC" w:rsidP="00D850F9">
      <w:pPr>
        <w:pStyle w:val="ListParagraph"/>
        <w:numPr>
          <w:ilvl w:val="0"/>
          <w:numId w:val="2"/>
        </w:numPr>
        <w:spacing w:line="360" w:lineRule="auto"/>
        <w:rPr>
          <w:rFonts w:cs="Times New Roman"/>
        </w:rPr>
      </w:pPr>
      <w:r>
        <w:rPr>
          <w:rFonts w:cs="Times New Roman"/>
        </w:rPr>
        <w:t xml:space="preserve">Internship helps us to relate our traditional </w:t>
      </w:r>
    </w:p>
    <w:p w14:paraId="0F2C6BF0" w14:textId="77777777" w:rsidR="00A70F7C" w:rsidRDefault="00A70F7C" w:rsidP="00010F16">
      <w:pPr>
        <w:pStyle w:val="ListParagraph"/>
        <w:numPr>
          <w:ilvl w:val="0"/>
          <w:numId w:val="2"/>
        </w:numPr>
        <w:spacing w:line="360" w:lineRule="auto"/>
        <w:rPr>
          <w:rFonts w:cs="Times New Roman"/>
        </w:rPr>
      </w:pPr>
      <w:r w:rsidRPr="00A70F7C">
        <w:rPr>
          <w:rFonts w:cs="Times New Roman"/>
        </w:rPr>
        <w:t>It helps a student to have an overall definition of Bangladesh's audit process.</w:t>
      </w:r>
      <w:bookmarkStart w:id="8" w:name="_Toc392322345"/>
      <w:bookmarkStart w:id="9" w:name="_Toc422048567"/>
    </w:p>
    <w:p w14:paraId="36359E7F" w14:textId="77777777" w:rsidR="00A70F7C" w:rsidRDefault="00A70F7C" w:rsidP="00010F16">
      <w:pPr>
        <w:pStyle w:val="ListParagraph"/>
        <w:numPr>
          <w:ilvl w:val="0"/>
          <w:numId w:val="2"/>
        </w:numPr>
        <w:spacing w:line="360" w:lineRule="auto"/>
        <w:rPr>
          <w:rFonts w:cs="Times New Roman"/>
        </w:rPr>
      </w:pPr>
      <w:r w:rsidRPr="00A70F7C">
        <w:rPr>
          <w:rFonts w:cs="Times New Roman"/>
        </w:rPr>
        <w:t>Internship helps in defining how an audit report can accumulate and process facts.</w:t>
      </w:r>
    </w:p>
    <w:p w14:paraId="420E2C7A" w14:textId="77777777" w:rsidR="00A70F7C" w:rsidRPr="00A70F7C" w:rsidRDefault="00A70F7C" w:rsidP="0052385B">
      <w:pPr>
        <w:pStyle w:val="ListParagraph"/>
        <w:spacing w:line="360" w:lineRule="auto"/>
        <w:rPr>
          <w:rFonts w:cs="Times New Roman"/>
        </w:rPr>
      </w:pPr>
    </w:p>
    <w:p w14:paraId="34CD22F5" w14:textId="77777777" w:rsidR="00010F16" w:rsidRPr="007646C8" w:rsidRDefault="00A70F7C" w:rsidP="00010F16">
      <w:pPr>
        <w:pStyle w:val="Heading2"/>
        <w:rPr>
          <w:rFonts w:ascii="Arial" w:hAnsi="Arial" w:cs="Arial"/>
        </w:rPr>
      </w:pPr>
      <w:bookmarkStart w:id="10" w:name="_Toc55260027"/>
      <w:r>
        <w:rPr>
          <w:rFonts w:ascii="Arial" w:hAnsi="Arial" w:cs="Arial"/>
        </w:rPr>
        <w:lastRenderedPageBreak/>
        <w:t>Methodology of the Report</w:t>
      </w:r>
      <w:bookmarkEnd w:id="10"/>
      <w:r w:rsidR="00010F16" w:rsidRPr="007646C8">
        <w:rPr>
          <w:rFonts w:ascii="Arial" w:hAnsi="Arial" w:cs="Arial"/>
        </w:rPr>
        <w:t xml:space="preserve"> </w:t>
      </w:r>
    </w:p>
    <w:p w14:paraId="3CC2D44A" w14:textId="77777777" w:rsidR="00010F16" w:rsidRPr="00744514" w:rsidRDefault="00010F16" w:rsidP="00010F16">
      <w:pPr>
        <w:spacing w:line="360" w:lineRule="auto"/>
        <w:rPr>
          <w:rFonts w:cs="Times New Roman"/>
        </w:rPr>
      </w:pPr>
      <w:r w:rsidRPr="00744514">
        <w:rPr>
          <w:rFonts w:cs="Times New Roman"/>
        </w:rPr>
        <w:t xml:space="preserve">This </w:t>
      </w:r>
      <w:r w:rsidR="00A70F7C">
        <w:rPr>
          <w:rFonts w:cs="Times New Roman"/>
        </w:rPr>
        <w:t>is (report)</w:t>
      </w:r>
      <w:r w:rsidRPr="00744514">
        <w:rPr>
          <w:rFonts w:cs="Times New Roman"/>
        </w:rPr>
        <w:t xml:space="preserve"> mainly endeavors to show qualitative data that are relevant to serve the objectives of the report. Data have been gathered from both primary &amp; secondary source. The data collection and inclusion had been conducted by careful review of relevant documents that are available in </w:t>
      </w:r>
      <w:r w:rsidRPr="00744514">
        <w:rPr>
          <w:rFonts w:cs="Times New Roman"/>
          <w:b/>
          <w:bCs/>
        </w:rPr>
        <w:t xml:space="preserve">Haque </w:t>
      </w:r>
      <w:proofErr w:type="spellStart"/>
      <w:r w:rsidRPr="00744514">
        <w:rPr>
          <w:rFonts w:cs="Times New Roman"/>
          <w:b/>
          <w:bCs/>
        </w:rPr>
        <w:t>Shahalam</w:t>
      </w:r>
      <w:proofErr w:type="spellEnd"/>
      <w:r w:rsidRPr="00744514">
        <w:rPr>
          <w:rFonts w:cs="Times New Roman"/>
          <w:b/>
          <w:bCs/>
        </w:rPr>
        <w:t xml:space="preserve"> Mansur &amp; Co.</w:t>
      </w:r>
      <w:r w:rsidRPr="00744514">
        <w:rPr>
          <w:rFonts w:cs="Times New Roman"/>
          <w:szCs w:val="24"/>
        </w:rPr>
        <w:t xml:space="preserve"> </w:t>
      </w:r>
      <w:r w:rsidRPr="00744514">
        <w:rPr>
          <w:rFonts w:cs="Times New Roman"/>
        </w:rPr>
        <w:t xml:space="preserve"> and permissible for usage. Articles, journals, various study materials, newspaper reports, internet, interview of managers and Client’s staff, discussion with teammates, supervisors have assisted in preparing this report. Other than this, the Bangladesh Standards on Audit (BSA), International Standards on Audit (IAS), were used as resources.</w:t>
      </w:r>
    </w:p>
    <w:p w14:paraId="1956F912" w14:textId="77777777" w:rsidR="00010F16" w:rsidRPr="00744514" w:rsidRDefault="00010F16" w:rsidP="00281D3B">
      <w:pPr>
        <w:spacing w:line="360" w:lineRule="auto"/>
        <w:rPr>
          <w:rFonts w:cs="Times New Roman"/>
        </w:rPr>
      </w:pPr>
    </w:p>
    <w:p w14:paraId="389DE761" w14:textId="77777777" w:rsidR="00A877FA" w:rsidRPr="007646C8" w:rsidRDefault="00A877FA" w:rsidP="00A877FA">
      <w:pPr>
        <w:pStyle w:val="Heading2"/>
        <w:rPr>
          <w:rFonts w:ascii="Arial" w:hAnsi="Arial" w:cs="Arial"/>
        </w:rPr>
      </w:pPr>
      <w:bookmarkStart w:id="11" w:name="_Toc55260028"/>
      <w:r w:rsidRPr="007646C8">
        <w:rPr>
          <w:rFonts w:ascii="Arial" w:hAnsi="Arial" w:cs="Arial"/>
        </w:rPr>
        <w:t>Limitations:</w:t>
      </w:r>
      <w:bookmarkEnd w:id="8"/>
      <w:bookmarkEnd w:id="9"/>
      <w:bookmarkEnd w:id="11"/>
    </w:p>
    <w:p w14:paraId="1CC244CA" w14:textId="77777777" w:rsidR="00A877FA" w:rsidRPr="00744514" w:rsidRDefault="00A877FA" w:rsidP="00BF4DBF">
      <w:pPr>
        <w:rPr>
          <w:rFonts w:cs="Times New Roman"/>
        </w:rPr>
      </w:pPr>
      <w:r w:rsidRPr="00744514">
        <w:rPr>
          <w:rFonts w:cs="Times New Roman"/>
        </w:rPr>
        <w:t>Limitations that have been faced while preparing this report are:</w:t>
      </w:r>
    </w:p>
    <w:p w14:paraId="63D5B6F9" w14:textId="77777777" w:rsidR="0069345D" w:rsidRPr="0069345D" w:rsidRDefault="0069345D" w:rsidP="0069345D">
      <w:pPr>
        <w:pStyle w:val="ListParagraph"/>
        <w:numPr>
          <w:ilvl w:val="0"/>
          <w:numId w:val="3"/>
        </w:numPr>
        <w:spacing w:line="360" w:lineRule="auto"/>
        <w:rPr>
          <w:rFonts w:cs="Times New Roman"/>
          <w:bCs/>
        </w:rPr>
      </w:pPr>
      <w:bookmarkStart w:id="12" w:name="_Toc482560830"/>
      <w:r w:rsidRPr="0069345D">
        <w:rPr>
          <w:rFonts w:cs="Times New Roman"/>
          <w:b/>
          <w:bCs/>
        </w:rPr>
        <w:t>Time Constraint:</w:t>
      </w:r>
      <w:r>
        <w:rPr>
          <w:rFonts w:cs="Times New Roman"/>
          <w:bCs/>
        </w:rPr>
        <w:t xml:space="preserve"> </w:t>
      </w:r>
      <w:r w:rsidRPr="0069345D">
        <w:rPr>
          <w:rFonts w:cs="Times New Roman"/>
          <w:bCs/>
        </w:rPr>
        <w:t xml:space="preserve">The internship duration is only 3 months, which shortens the involvement of the task in this large auditing practice course. </w:t>
      </w:r>
    </w:p>
    <w:p w14:paraId="18D95423" w14:textId="77777777" w:rsidR="0069345D" w:rsidRPr="0069345D" w:rsidRDefault="0069345D" w:rsidP="0069345D">
      <w:pPr>
        <w:pStyle w:val="ListParagraph"/>
        <w:numPr>
          <w:ilvl w:val="0"/>
          <w:numId w:val="3"/>
        </w:numPr>
        <w:spacing w:line="360" w:lineRule="auto"/>
        <w:rPr>
          <w:rFonts w:cs="Times New Roman"/>
          <w:bCs/>
        </w:rPr>
      </w:pPr>
      <w:r w:rsidRPr="0069345D">
        <w:rPr>
          <w:rFonts w:cs="Times New Roman"/>
          <w:b/>
          <w:bCs/>
        </w:rPr>
        <w:t>Code of Ethics of the Company</w:t>
      </w:r>
      <w:r w:rsidRPr="0069345D">
        <w:rPr>
          <w:rFonts w:cs="Times New Roman"/>
          <w:bCs/>
        </w:rPr>
        <w:t xml:space="preserve"> "The company limits its details in order to protect the privacy and confidentiality of the company, which has not allowed me to provide in-depth information on the audit procedure of the company." </w:t>
      </w:r>
    </w:p>
    <w:p w14:paraId="647D88D9" w14:textId="77777777" w:rsidR="00294CC3" w:rsidRPr="00744514" w:rsidRDefault="0069345D" w:rsidP="0069345D">
      <w:pPr>
        <w:pStyle w:val="ListParagraph"/>
        <w:numPr>
          <w:ilvl w:val="0"/>
          <w:numId w:val="3"/>
        </w:numPr>
        <w:spacing w:line="360" w:lineRule="auto"/>
        <w:rPr>
          <w:rFonts w:cs="Times New Roman"/>
        </w:rPr>
      </w:pPr>
      <w:r w:rsidRPr="0069345D">
        <w:rPr>
          <w:rFonts w:cs="Times New Roman"/>
          <w:bCs/>
        </w:rPr>
        <w:t>Appropriate records and journals, as well as updated data,</w:t>
      </w:r>
      <w:r w:rsidR="00294CC3" w:rsidRPr="00744514">
        <w:rPr>
          <w:rFonts w:cs="Times New Roman"/>
        </w:rPr>
        <w:br w:type="page"/>
      </w:r>
    </w:p>
    <w:p w14:paraId="3EF7C745" w14:textId="77777777" w:rsidR="008E3A97" w:rsidRPr="007646C8" w:rsidRDefault="008E3A97" w:rsidP="008F6F75">
      <w:pPr>
        <w:pStyle w:val="Heading1"/>
        <w:rPr>
          <w:rFonts w:ascii="Arial" w:hAnsi="Arial" w:cs="Arial"/>
          <w:color w:val="5B9BD5" w:themeColor="accent1"/>
          <w:sz w:val="72"/>
          <w:szCs w:val="72"/>
        </w:rPr>
      </w:pPr>
      <w:bookmarkStart w:id="13" w:name="_Toc55260029"/>
      <w:r w:rsidRPr="007646C8">
        <w:rPr>
          <w:rFonts w:ascii="Arial" w:hAnsi="Arial" w:cs="Arial"/>
        </w:rPr>
        <w:lastRenderedPageBreak/>
        <w:t>Literature Review</w:t>
      </w:r>
      <w:bookmarkEnd w:id="13"/>
    </w:p>
    <w:p w14:paraId="42A4851F" w14:textId="77777777" w:rsidR="00EA67D2" w:rsidRPr="007646C8" w:rsidRDefault="00EA67D2" w:rsidP="008F6F75">
      <w:pPr>
        <w:pStyle w:val="Heading2"/>
        <w:rPr>
          <w:rFonts w:ascii="Arial" w:hAnsi="Arial" w:cs="Arial"/>
        </w:rPr>
      </w:pPr>
      <w:bookmarkStart w:id="14" w:name="_Toc55260030"/>
      <w:bookmarkEnd w:id="12"/>
      <w:r w:rsidRPr="007646C8">
        <w:rPr>
          <w:rFonts w:ascii="Arial" w:hAnsi="Arial" w:cs="Arial"/>
        </w:rPr>
        <w:t>Auditing</w:t>
      </w:r>
      <w:bookmarkEnd w:id="14"/>
    </w:p>
    <w:p w14:paraId="3C93D50C" w14:textId="77777777" w:rsidR="00CD2962" w:rsidRDefault="00CD2962" w:rsidP="00CD2962">
      <w:pPr>
        <w:spacing w:line="360" w:lineRule="auto"/>
        <w:rPr>
          <w:rFonts w:cs="Times New Roman"/>
        </w:rPr>
      </w:pPr>
      <w:bookmarkStart w:id="15" w:name="_Toc478571467"/>
      <w:bookmarkStart w:id="16" w:name="_Toc482560831"/>
      <w:proofErr w:type="gramStart"/>
      <w:r w:rsidRPr="00CD2962">
        <w:rPr>
          <w:rFonts w:cs="Times New Roman"/>
        </w:rPr>
        <w:t>In order to</w:t>
      </w:r>
      <w:proofErr w:type="gramEnd"/>
      <w:r w:rsidRPr="00CD2962">
        <w:rPr>
          <w:rFonts w:cs="Times New Roman"/>
        </w:rPr>
        <w:t xml:space="preserve"> assess the degree of correspondence between these claims and existing parameters, the empirical method of objectively collecting and analyzing facts relating to assumptions about economic behavior and events is audited. Its associate degree freelance review money of economic monetary statements} or related financial details of associate degree organization.</w:t>
      </w:r>
      <w:r w:rsidRPr="00744514">
        <w:rPr>
          <w:rFonts w:cs="Times New Roman"/>
        </w:rPr>
        <w:t xml:space="preserve"> </w:t>
      </w:r>
      <w:bookmarkStart w:id="17" w:name="_Toc482560834"/>
      <w:bookmarkEnd w:id="15"/>
      <w:bookmarkEnd w:id="16"/>
      <w:r w:rsidRPr="00CD2962">
        <w:rPr>
          <w:rFonts w:cs="Times New Roman"/>
        </w:rPr>
        <w:t>Finally, within the variety of selected opinions transmitted to the relevant parties, the findings of the square review measure were conveyed. In Bangladesh, auditing of the economic statements of firms registered under the Companies Act 1994 is required. According to Sec 213(3), the auditor is expected to draw up a report on the accounts reviewed by him at the annual gen</w:t>
      </w:r>
      <w:r>
        <w:rPr>
          <w:rFonts w:cs="Times New Roman"/>
        </w:rPr>
        <w:t xml:space="preserve">eral meeting of the corporation. </w:t>
      </w:r>
    </w:p>
    <w:p w14:paraId="0E60FE96" w14:textId="77777777" w:rsidR="001C3996" w:rsidRPr="007646C8" w:rsidRDefault="001C3996" w:rsidP="003E7890">
      <w:pPr>
        <w:pStyle w:val="Heading2"/>
      </w:pPr>
      <w:bookmarkStart w:id="18" w:name="_Toc55260031"/>
      <w:r w:rsidRPr="007646C8">
        <w:t>Audit of the Government</w:t>
      </w:r>
      <w:bookmarkEnd w:id="18"/>
      <w:r w:rsidRPr="007646C8">
        <w:t xml:space="preserve"> </w:t>
      </w:r>
    </w:p>
    <w:p w14:paraId="3A137013" w14:textId="77777777" w:rsidR="004920B7" w:rsidRDefault="004920B7" w:rsidP="00645086">
      <w:pPr>
        <w:spacing w:line="360" w:lineRule="auto"/>
        <w:rPr>
          <w:rFonts w:cs="Times New Roman"/>
        </w:rPr>
      </w:pPr>
      <w:r w:rsidRPr="004920B7">
        <w:rPr>
          <w:rFonts w:cs="Times New Roman"/>
        </w:rPr>
        <w:t xml:space="preserve">The Bangladesh Constitution empowers the Bangladesh CAG to perform an audit of the accounts of the Republic and to report on the results to the </w:t>
      </w:r>
      <w:proofErr w:type="spellStart"/>
      <w:r w:rsidRPr="004920B7">
        <w:rPr>
          <w:rFonts w:cs="Times New Roman"/>
        </w:rPr>
        <w:t>jatiya</w:t>
      </w:r>
      <w:proofErr w:type="spellEnd"/>
      <w:r w:rsidRPr="004920B7">
        <w:rPr>
          <w:rFonts w:cs="Times New Roman"/>
        </w:rPr>
        <w:t xml:space="preserve"> </w:t>
      </w:r>
      <w:proofErr w:type="spellStart"/>
      <w:r w:rsidRPr="004920B7">
        <w:rPr>
          <w:rFonts w:cs="Times New Roman"/>
        </w:rPr>
        <w:t>sangsad</w:t>
      </w:r>
      <w:proofErr w:type="spellEnd"/>
      <w:r w:rsidRPr="004920B7">
        <w:rPr>
          <w:rFonts w:cs="Times New Roman"/>
        </w:rPr>
        <w:t xml:space="preserve"> (parliament). The public accounts of the Republic and of all courts of justice, authorities and government officers shall be audited and submitted to the Auditor General in compliance with Article 128(1) of the constitution.</w:t>
      </w:r>
      <w:r w:rsidR="001C3996" w:rsidRPr="00744514">
        <w:rPr>
          <w:rFonts w:cs="Times New Roman"/>
        </w:rPr>
        <w:t xml:space="preserve"> </w:t>
      </w:r>
      <w:r w:rsidRPr="004920B7">
        <w:rPr>
          <w:rFonts w:cs="Times New Roman"/>
        </w:rPr>
        <w:t>For that reason, all records, books, vouchers, papers, currency, stamps, securities, stores or other government property in the possession of any individual in the service of the Republic shall be accessible to him or any individual allowed by him.</w:t>
      </w:r>
    </w:p>
    <w:p w14:paraId="16BF497E" w14:textId="77777777" w:rsidR="00E520BB" w:rsidRDefault="004920B7" w:rsidP="00E30B93">
      <w:pPr>
        <w:spacing w:line="360" w:lineRule="auto"/>
        <w:rPr>
          <w:rFonts w:cs="Times New Roman"/>
        </w:rPr>
      </w:pPr>
      <w:r w:rsidRPr="004920B7">
        <w:rPr>
          <w:rFonts w:cs="Times New Roman"/>
        </w:rPr>
        <w:t>The aim of the government audit is to ensure efficiency and accountability in all aspects of government management while using resources.</w:t>
      </w:r>
      <w:r>
        <w:rPr>
          <w:rFonts w:cs="Times New Roman"/>
        </w:rPr>
        <w:t xml:space="preserve"> </w:t>
      </w:r>
      <w:r w:rsidRPr="004920B7">
        <w:rPr>
          <w:rFonts w:cs="Times New Roman"/>
        </w:rPr>
        <w:t>The objectives of the audit work are to check the statements of accounts and the declaration of revenue and expenditure in order to assess if they are actually and correctly prepared; to evaluate the adequacy of the financial reporting processes and internal control structure of the audited body; to ensure that appropriate steps have been taken t</w:t>
      </w:r>
      <w:r>
        <w:rPr>
          <w:rFonts w:cs="Times New Roman"/>
        </w:rPr>
        <w:t>o achieve economic performance</w:t>
      </w:r>
      <w:r w:rsidRPr="004920B7">
        <w:rPr>
          <w:rFonts w:cs="Times New Roman"/>
        </w:rPr>
        <w:t xml:space="preserve"> and productivity.</w:t>
      </w:r>
    </w:p>
    <w:p w14:paraId="43733047" w14:textId="77777777" w:rsidR="004920B7" w:rsidRPr="007646C8" w:rsidRDefault="004920B7" w:rsidP="00E30B93">
      <w:pPr>
        <w:spacing w:line="360" w:lineRule="auto"/>
        <w:rPr>
          <w:rFonts w:ascii="Arial" w:hAnsi="Arial" w:cs="Arial"/>
        </w:rPr>
      </w:pPr>
    </w:p>
    <w:p w14:paraId="350FF4E7" w14:textId="77777777" w:rsidR="009E23A3" w:rsidRPr="007646C8" w:rsidRDefault="009E23A3" w:rsidP="008F6F75">
      <w:pPr>
        <w:pStyle w:val="Heading2"/>
        <w:rPr>
          <w:rFonts w:ascii="Arial" w:hAnsi="Arial" w:cs="Arial"/>
          <w:lang w:bidi="bn-BD"/>
        </w:rPr>
      </w:pPr>
      <w:bookmarkStart w:id="19" w:name="_Toc478571470"/>
      <w:bookmarkStart w:id="20" w:name="_Toc55260032"/>
      <w:bookmarkEnd w:id="17"/>
      <w:r w:rsidRPr="007646C8">
        <w:rPr>
          <w:rFonts w:ascii="Arial" w:hAnsi="Arial" w:cs="Arial"/>
          <w:lang w:bidi="bn-BD"/>
        </w:rPr>
        <w:lastRenderedPageBreak/>
        <w:t>Commercial Audit Directorate</w:t>
      </w:r>
      <w:bookmarkEnd w:id="20"/>
      <w:r w:rsidRPr="007646C8">
        <w:rPr>
          <w:rFonts w:ascii="Arial" w:hAnsi="Arial" w:cs="Arial"/>
          <w:lang w:bidi="bn-BD"/>
        </w:rPr>
        <w:t xml:space="preserve"> </w:t>
      </w:r>
    </w:p>
    <w:bookmarkEnd w:id="19"/>
    <w:p w14:paraId="403304FB" w14:textId="77777777" w:rsidR="00EF7037" w:rsidRPr="007646C8" w:rsidRDefault="0058170C" w:rsidP="0058170C">
      <w:pPr>
        <w:spacing w:after="160" w:line="360" w:lineRule="auto"/>
        <w:rPr>
          <w:rFonts w:ascii="Arial" w:hAnsi="Arial" w:cs="Arial"/>
        </w:rPr>
      </w:pPr>
      <w:r w:rsidRPr="0058170C">
        <w:rPr>
          <w:rFonts w:cs="Times New Roman"/>
          <w:lang w:bidi="bn-BD"/>
        </w:rPr>
        <w:t>The Business Audit Board was founded by the Asian government in 1956 to audit state-owned business organizations. Following Bangladesh 's independence, the position of the economic audit department grew due to the nationaliz</w:t>
      </w:r>
      <w:r>
        <w:rPr>
          <w:rFonts w:cs="Times New Roman"/>
          <w:lang w:bidi="bn-BD"/>
        </w:rPr>
        <w:t>ation of industries, banks, etc</w:t>
      </w:r>
      <w:r w:rsidR="00457AB6" w:rsidRPr="00744514">
        <w:rPr>
          <w:rFonts w:cs="Times New Roman"/>
          <w:lang w:bidi="bn-BD"/>
        </w:rPr>
        <w:t xml:space="preserve">. </w:t>
      </w:r>
      <w:r w:rsidRPr="0058170C">
        <w:rPr>
          <w:rFonts w:cs="Times New Roman"/>
          <w:lang w:bidi="bn-BD"/>
        </w:rPr>
        <w:t>Currently, both autonomous and semi-autonomous public undertakings, government-owned business bodies, as well as nationalized banks and public undertakings have at least five hundredth of the board's audited government share area unit.</w:t>
      </w:r>
      <w:r>
        <w:rPr>
          <w:rFonts w:cs="Times New Roman"/>
          <w:lang w:bidi="bn-BD"/>
        </w:rPr>
        <w:t xml:space="preserve"> </w:t>
      </w:r>
      <w:r w:rsidR="00EF7037" w:rsidRPr="007646C8">
        <w:rPr>
          <w:rFonts w:ascii="Arial" w:hAnsi="Arial" w:cs="Arial"/>
        </w:rPr>
        <w:t xml:space="preserve">                           </w:t>
      </w:r>
    </w:p>
    <w:p w14:paraId="0052DA78" w14:textId="77777777" w:rsidR="00EF7037" w:rsidRPr="007646C8" w:rsidRDefault="00EF7037" w:rsidP="00EF7037">
      <w:pPr>
        <w:pStyle w:val="Title"/>
        <w:rPr>
          <w:rFonts w:ascii="Arial" w:hAnsi="Arial" w:cs="Arial"/>
        </w:rPr>
      </w:pPr>
    </w:p>
    <w:p w14:paraId="0593D370" w14:textId="77777777" w:rsidR="00E67C5A" w:rsidRDefault="00E67C5A">
      <w:pPr>
        <w:spacing w:after="160" w:line="259" w:lineRule="auto"/>
        <w:jc w:val="left"/>
        <w:rPr>
          <w:rFonts w:ascii="Arial" w:eastAsiaTheme="majorEastAsia" w:hAnsi="Arial" w:cs="Arial"/>
          <w:b/>
          <w:spacing w:val="-10"/>
          <w:kern w:val="28"/>
          <w:sz w:val="56"/>
          <w:szCs w:val="56"/>
        </w:rPr>
      </w:pPr>
      <w:r>
        <w:rPr>
          <w:rFonts w:ascii="Arial" w:hAnsi="Arial" w:cs="Arial"/>
        </w:rPr>
        <w:br w:type="page"/>
      </w:r>
    </w:p>
    <w:p w14:paraId="132318C1" w14:textId="77777777" w:rsidR="00EF7037" w:rsidRDefault="00EF7037" w:rsidP="00EF7037">
      <w:pPr>
        <w:pStyle w:val="Title"/>
        <w:rPr>
          <w:rFonts w:ascii="Arial" w:hAnsi="Arial" w:cs="Arial"/>
        </w:rPr>
      </w:pPr>
    </w:p>
    <w:p w14:paraId="44795447" w14:textId="77777777" w:rsidR="00E67C5A" w:rsidRDefault="00E67C5A" w:rsidP="00E67C5A"/>
    <w:p w14:paraId="7DA3093C" w14:textId="77777777" w:rsidR="00E67C5A" w:rsidRDefault="00E67C5A" w:rsidP="00E67C5A"/>
    <w:p w14:paraId="72A6386E" w14:textId="77777777" w:rsidR="00E67C5A" w:rsidRPr="00E67C5A" w:rsidRDefault="00E67C5A" w:rsidP="00E67C5A"/>
    <w:p w14:paraId="6DCFDB0E" w14:textId="77777777" w:rsidR="00EF7037" w:rsidRPr="007646C8" w:rsidRDefault="00EF7037" w:rsidP="00EF7037">
      <w:pPr>
        <w:pStyle w:val="Title"/>
        <w:rPr>
          <w:rFonts w:ascii="Arial" w:hAnsi="Arial" w:cs="Arial"/>
        </w:rPr>
      </w:pPr>
    </w:p>
    <w:p w14:paraId="5A13951B" w14:textId="77777777" w:rsidR="00EF7037" w:rsidRPr="007646C8" w:rsidRDefault="00EF7037" w:rsidP="00EF7037">
      <w:pPr>
        <w:pStyle w:val="Title"/>
        <w:rPr>
          <w:rFonts w:ascii="Arial" w:hAnsi="Arial" w:cs="Arial"/>
        </w:rPr>
      </w:pPr>
    </w:p>
    <w:p w14:paraId="3C4C11BD" w14:textId="77777777" w:rsidR="00EF7037" w:rsidRPr="007646C8" w:rsidRDefault="00EF7037" w:rsidP="00EF7037">
      <w:pPr>
        <w:pStyle w:val="Title"/>
        <w:rPr>
          <w:rFonts w:ascii="Arial" w:hAnsi="Arial" w:cs="Arial"/>
        </w:rPr>
      </w:pPr>
    </w:p>
    <w:p w14:paraId="4D514CD6" w14:textId="77777777" w:rsidR="00EF7037" w:rsidRDefault="00EF7037" w:rsidP="00EF7037">
      <w:pPr>
        <w:pStyle w:val="Title"/>
        <w:jc w:val="center"/>
        <w:rPr>
          <w:rFonts w:ascii="Arial" w:hAnsi="Arial" w:cs="Arial"/>
        </w:rPr>
      </w:pPr>
      <w:r w:rsidRPr="007646C8">
        <w:rPr>
          <w:rFonts w:ascii="Arial" w:hAnsi="Arial" w:cs="Arial"/>
        </w:rPr>
        <w:t>PART – B</w:t>
      </w:r>
    </w:p>
    <w:p w14:paraId="42FD8B07" w14:textId="77777777" w:rsidR="00452B12" w:rsidRPr="00452B12" w:rsidRDefault="00452B12" w:rsidP="00452B12"/>
    <w:p w14:paraId="13CB6ADB" w14:textId="77777777" w:rsidR="00F01710" w:rsidRPr="007646C8" w:rsidRDefault="00EF7037" w:rsidP="00EF7037">
      <w:pPr>
        <w:pStyle w:val="Title"/>
        <w:jc w:val="center"/>
        <w:rPr>
          <w:rFonts w:ascii="Arial" w:hAnsi="Arial" w:cs="Arial"/>
          <w:sz w:val="24"/>
          <w:szCs w:val="22"/>
        </w:rPr>
      </w:pPr>
      <w:r w:rsidRPr="007646C8">
        <w:rPr>
          <w:rFonts w:ascii="Arial" w:hAnsi="Arial" w:cs="Arial"/>
        </w:rPr>
        <w:t>Company Overview</w:t>
      </w:r>
    </w:p>
    <w:p w14:paraId="7DCF08D4" w14:textId="77777777" w:rsidR="00F01710" w:rsidRPr="007646C8" w:rsidRDefault="00F01710">
      <w:pPr>
        <w:spacing w:after="160" w:line="259" w:lineRule="auto"/>
        <w:jc w:val="left"/>
        <w:rPr>
          <w:rFonts w:ascii="Arial" w:eastAsia="Calibri Light" w:hAnsi="Arial" w:cs="Arial"/>
          <w:b/>
          <w:bCs/>
          <w:color w:val="1F4E79" w:themeColor="accent1" w:themeShade="80"/>
          <w:sz w:val="40"/>
          <w:szCs w:val="32"/>
        </w:rPr>
      </w:pPr>
    </w:p>
    <w:p w14:paraId="0A92B2D7" w14:textId="77777777" w:rsidR="00176F95" w:rsidRPr="007646C8" w:rsidRDefault="00176F95">
      <w:pPr>
        <w:spacing w:after="160" w:line="259" w:lineRule="auto"/>
        <w:jc w:val="left"/>
        <w:rPr>
          <w:rFonts w:ascii="Arial" w:hAnsi="Arial" w:cs="Arial"/>
          <w:szCs w:val="24"/>
        </w:rPr>
      </w:pPr>
      <w:r w:rsidRPr="007646C8">
        <w:rPr>
          <w:rFonts w:ascii="Arial" w:hAnsi="Arial" w:cs="Arial"/>
          <w:szCs w:val="24"/>
        </w:rPr>
        <w:br w:type="page"/>
      </w:r>
    </w:p>
    <w:p w14:paraId="38E3A577" w14:textId="77777777" w:rsidR="00EF7037" w:rsidRPr="007646C8" w:rsidRDefault="00EF7037" w:rsidP="008F6F75">
      <w:pPr>
        <w:pStyle w:val="Heading1"/>
        <w:rPr>
          <w:rFonts w:ascii="Arial" w:hAnsi="Arial" w:cs="Arial"/>
        </w:rPr>
      </w:pPr>
      <w:bookmarkStart w:id="21" w:name="_Toc422048581"/>
      <w:bookmarkStart w:id="22" w:name="_Toc55260033"/>
      <w:r w:rsidRPr="007646C8">
        <w:rPr>
          <w:rFonts w:ascii="Arial" w:hAnsi="Arial" w:cs="Arial"/>
        </w:rPr>
        <w:lastRenderedPageBreak/>
        <w:t>Company Overview</w:t>
      </w:r>
      <w:bookmarkEnd w:id="22"/>
    </w:p>
    <w:p w14:paraId="104FAB63" w14:textId="77777777" w:rsidR="00E20DE7" w:rsidRPr="00744514" w:rsidRDefault="007810D1" w:rsidP="00E20DE7">
      <w:pPr>
        <w:spacing w:line="360" w:lineRule="auto"/>
        <w:rPr>
          <w:rFonts w:cs="Times New Roman"/>
        </w:rPr>
      </w:pPr>
      <w:r w:rsidRPr="00744514">
        <w:rPr>
          <w:rFonts w:cs="Times New Roman"/>
          <w:b/>
          <w:bCs/>
        </w:rPr>
        <w:t xml:space="preserve">Haque </w:t>
      </w:r>
      <w:proofErr w:type="spellStart"/>
      <w:r w:rsidRPr="00744514">
        <w:rPr>
          <w:rFonts w:cs="Times New Roman"/>
          <w:b/>
          <w:bCs/>
        </w:rPr>
        <w:t>Shahalam</w:t>
      </w:r>
      <w:proofErr w:type="spellEnd"/>
      <w:r w:rsidRPr="00744514">
        <w:rPr>
          <w:rFonts w:cs="Times New Roman"/>
          <w:b/>
          <w:bCs/>
        </w:rPr>
        <w:t xml:space="preserve"> Mansur &amp; Co.</w:t>
      </w:r>
      <w:r w:rsidR="00E20DE7" w:rsidRPr="00744514">
        <w:rPr>
          <w:rFonts w:cs="Times New Roman"/>
        </w:rPr>
        <w:t xml:space="preserve"> is one of the </w:t>
      </w:r>
      <w:r w:rsidRPr="00744514">
        <w:rPr>
          <w:rFonts w:cs="Times New Roman"/>
        </w:rPr>
        <w:t>well-known and oldest</w:t>
      </w:r>
      <w:r w:rsidR="00E20DE7" w:rsidRPr="00744514">
        <w:rPr>
          <w:rFonts w:cs="Times New Roman"/>
        </w:rPr>
        <w:t xml:space="preserve"> CA firms in Bangladesh. </w:t>
      </w:r>
      <w:r w:rsidR="002E1B7D" w:rsidRPr="002E1B7D">
        <w:rPr>
          <w:rFonts w:cs="Times New Roman"/>
        </w:rPr>
        <w:t>They have a few knowledgeable students from various educational backgrounds right now. There are very few workers, which allows the organization to sustain simultaneously offering service to vast numbers of businesses.</w:t>
      </w:r>
    </w:p>
    <w:p w14:paraId="5B6EB0AE" w14:textId="77777777" w:rsidR="008F6F75" w:rsidRPr="00744514" w:rsidRDefault="002E1B7D" w:rsidP="00E20DE7">
      <w:pPr>
        <w:spacing w:line="360" w:lineRule="auto"/>
        <w:rPr>
          <w:rFonts w:cs="Times New Roman"/>
        </w:rPr>
      </w:pPr>
      <w:r w:rsidRPr="002E1B7D">
        <w:rPr>
          <w:rFonts w:cs="Times New Roman"/>
        </w:rPr>
        <w:t xml:space="preserve">Haque </w:t>
      </w:r>
      <w:proofErr w:type="spellStart"/>
      <w:r w:rsidRPr="002E1B7D">
        <w:rPr>
          <w:rFonts w:cs="Times New Roman"/>
        </w:rPr>
        <w:t>Shahalam</w:t>
      </w:r>
      <w:proofErr w:type="spellEnd"/>
      <w:r w:rsidRPr="002E1B7D">
        <w:rPr>
          <w:rFonts w:cs="Times New Roman"/>
        </w:rPr>
        <w:t xml:space="preserve"> Mansur &amp; Co. was founded by three partners in 1979-80 and this company earns the love and confidence of Bangladeshi businesses with its excellent service. This business is currently supervised by those trained in various accounting fields such as: auditing, tax consulting, management audit, etc.</w:t>
      </w:r>
    </w:p>
    <w:tbl>
      <w:tblPr>
        <w:tblStyle w:val="TableGrid"/>
        <w:tblpPr w:leftFromText="180" w:rightFromText="180" w:vertAnchor="text" w:horzAnchor="margin" w:tblpX="108" w:tblpY="946"/>
        <w:tblW w:w="0" w:type="auto"/>
        <w:tblLook w:val="04A0" w:firstRow="1" w:lastRow="0" w:firstColumn="1" w:lastColumn="0" w:noHBand="0" w:noVBand="1"/>
      </w:tblPr>
      <w:tblGrid>
        <w:gridCol w:w="4680"/>
        <w:gridCol w:w="4788"/>
      </w:tblGrid>
      <w:tr w:rsidR="00A45EDF" w:rsidRPr="007646C8" w14:paraId="1EDC441D" w14:textId="77777777" w:rsidTr="00452B12">
        <w:tc>
          <w:tcPr>
            <w:tcW w:w="4680" w:type="dxa"/>
            <w:vAlign w:val="center"/>
          </w:tcPr>
          <w:p w14:paraId="407CFA7F" w14:textId="77777777" w:rsidR="00A45EDF" w:rsidRPr="006F164F" w:rsidRDefault="00A45EDF" w:rsidP="00452B12">
            <w:pPr>
              <w:spacing w:line="360" w:lineRule="auto"/>
              <w:rPr>
                <w:rFonts w:cs="Times New Roman"/>
                <w:sz w:val="24"/>
                <w:szCs w:val="24"/>
              </w:rPr>
            </w:pPr>
            <w:r w:rsidRPr="006F164F">
              <w:rPr>
                <w:rFonts w:cs="Times New Roman"/>
                <w:sz w:val="24"/>
                <w:szCs w:val="24"/>
              </w:rPr>
              <w:t>Company Name</w:t>
            </w:r>
          </w:p>
        </w:tc>
        <w:tc>
          <w:tcPr>
            <w:tcW w:w="4788" w:type="dxa"/>
            <w:vAlign w:val="center"/>
          </w:tcPr>
          <w:p w14:paraId="15A2BA93" w14:textId="77777777" w:rsidR="00A45EDF" w:rsidRPr="006F164F" w:rsidRDefault="00A45EDF" w:rsidP="00452B12">
            <w:pPr>
              <w:spacing w:line="360" w:lineRule="auto"/>
              <w:rPr>
                <w:rFonts w:cs="Times New Roman"/>
                <w:sz w:val="24"/>
                <w:szCs w:val="24"/>
              </w:rPr>
            </w:pPr>
            <w:r w:rsidRPr="006F164F">
              <w:rPr>
                <w:rFonts w:cs="Times New Roman"/>
                <w:sz w:val="24"/>
                <w:szCs w:val="24"/>
              </w:rPr>
              <w:t xml:space="preserve">Haque </w:t>
            </w:r>
            <w:proofErr w:type="spellStart"/>
            <w:r w:rsidRPr="006F164F">
              <w:rPr>
                <w:rFonts w:cs="Times New Roman"/>
                <w:sz w:val="24"/>
                <w:szCs w:val="24"/>
              </w:rPr>
              <w:t>Shahalam</w:t>
            </w:r>
            <w:proofErr w:type="spellEnd"/>
            <w:r w:rsidRPr="006F164F">
              <w:rPr>
                <w:rFonts w:cs="Times New Roman"/>
                <w:sz w:val="24"/>
                <w:szCs w:val="24"/>
              </w:rPr>
              <w:t xml:space="preserve"> Mansur &amp; Co.</w:t>
            </w:r>
          </w:p>
        </w:tc>
      </w:tr>
      <w:tr w:rsidR="00A45EDF" w:rsidRPr="007646C8" w14:paraId="741CDC45" w14:textId="77777777" w:rsidTr="00452B12">
        <w:tc>
          <w:tcPr>
            <w:tcW w:w="4680" w:type="dxa"/>
            <w:vAlign w:val="center"/>
          </w:tcPr>
          <w:p w14:paraId="032DD48C" w14:textId="77777777" w:rsidR="00A45EDF" w:rsidRPr="006F164F" w:rsidRDefault="00A45EDF" w:rsidP="00452B12">
            <w:pPr>
              <w:spacing w:line="360" w:lineRule="auto"/>
              <w:rPr>
                <w:rFonts w:cs="Times New Roman"/>
                <w:sz w:val="24"/>
                <w:szCs w:val="24"/>
              </w:rPr>
            </w:pPr>
            <w:r w:rsidRPr="006F164F">
              <w:rPr>
                <w:rFonts w:cs="Times New Roman"/>
                <w:sz w:val="24"/>
                <w:szCs w:val="24"/>
              </w:rPr>
              <w:t>Established Year</w:t>
            </w:r>
          </w:p>
        </w:tc>
        <w:tc>
          <w:tcPr>
            <w:tcW w:w="4788" w:type="dxa"/>
            <w:vAlign w:val="center"/>
          </w:tcPr>
          <w:p w14:paraId="103FA154" w14:textId="77777777" w:rsidR="00A45EDF" w:rsidRPr="006F164F" w:rsidRDefault="00A45EDF" w:rsidP="00452B12">
            <w:pPr>
              <w:spacing w:line="360" w:lineRule="auto"/>
              <w:rPr>
                <w:rFonts w:cs="Times New Roman"/>
                <w:sz w:val="24"/>
                <w:szCs w:val="24"/>
              </w:rPr>
            </w:pPr>
            <w:r w:rsidRPr="006F164F">
              <w:rPr>
                <w:rFonts w:cs="Times New Roman"/>
                <w:sz w:val="24"/>
                <w:szCs w:val="24"/>
              </w:rPr>
              <w:t>1979-80</w:t>
            </w:r>
          </w:p>
        </w:tc>
      </w:tr>
      <w:tr w:rsidR="00A45EDF" w:rsidRPr="007646C8" w14:paraId="68AA6473" w14:textId="77777777" w:rsidTr="00452B12">
        <w:tc>
          <w:tcPr>
            <w:tcW w:w="4680" w:type="dxa"/>
            <w:vAlign w:val="center"/>
          </w:tcPr>
          <w:p w14:paraId="123B4239" w14:textId="77777777" w:rsidR="00A45EDF" w:rsidRPr="006F164F" w:rsidRDefault="00A45EDF" w:rsidP="00452B12">
            <w:pPr>
              <w:spacing w:line="360" w:lineRule="auto"/>
              <w:rPr>
                <w:rFonts w:cs="Times New Roman"/>
                <w:sz w:val="24"/>
                <w:szCs w:val="24"/>
              </w:rPr>
            </w:pPr>
            <w:r w:rsidRPr="006F164F">
              <w:rPr>
                <w:rFonts w:cs="Times New Roman"/>
                <w:sz w:val="24"/>
                <w:szCs w:val="24"/>
              </w:rPr>
              <w:t>Address</w:t>
            </w:r>
          </w:p>
        </w:tc>
        <w:tc>
          <w:tcPr>
            <w:tcW w:w="4788" w:type="dxa"/>
            <w:vAlign w:val="center"/>
          </w:tcPr>
          <w:p w14:paraId="066841A1" w14:textId="77777777" w:rsidR="00A45EDF" w:rsidRPr="006F164F" w:rsidRDefault="00A45EDF" w:rsidP="00452B12">
            <w:pPr>
              <w:spacing w:line="360" w:lineRule="auto"/>
              <w:rPr>
                <w:rFonts w:cs="Times New Roman"/>
                <w:sz w:val="24"/>
                <w:szCs w:val="24"/>
              </w:rPr>
            </w:pPr>
            <w:r w:rsidRPr="006F164F">
              <w:rPr>
                <w:rFonts w:cs="Times New Roman"/>
                <w:sz w:val="24"/>
                <w:szCs w:val="24"/>
              </w:rPr>
              <w:t xml:space="preserve">27, Bijoy Nagar, </w:t>
            </w:r>
            <w:proofErr w:type="spellStart"/>
            <w:r w:rsidRPr="006F164F">
              <w:rPr>
                <w:rFonts w:cs="Times New Roman"/>
                <w:sz w:val="24"/>
                <w:szCs w:val="24"/>
              </w:rPr>
              <w:t>Saj</w:t>
            </w:r>
            <w:proofErr w:type="spellEnd"/>
            <w:r w:rsidRPr="006F164F">
              <w:rPr>
                <w:rFonts w:cs="Times New Roman"/>
                <w:sz w:val="24"/>
                <w:szCs w:val="24"/>
              </w:rPr>
              <w:t xml:space="preserve"> Bhaban (6</w:t>
            </w:r>
            <w:r w:rsidRPr="006F164F">
              <w:rPr>
                <w:rFonts w:cs="Times New Roman"/>
                <w:sz w:val="24"/>
                <w:szCs w:val="24"/>
                <w:vertAlign w:val="superscript"/>
              </w:rPr>
              <w:t>th</w:t>
            </w:r>
            <w:r w:rsidRPr="006F164F">
              <w:rPr>
                <w:rFonts w:cs="Times New Roman"/>
                <w:sz w:val="24"/>
                <w:szCs w:val="24"/>
              </w:rPr>
              <w:t xml:space="preserve"> Floor), 11-B, Dhaka-1000, Bangladesh</w:t>
            </w:r>
          </w:p>
        </w:tc>
      </w:tr>
      <w:tr w:rsidR="00A45EDF" w:rsidRPr="007646C8" w14:paraId="128F16B7" w14:textId="77777777" w:rsidTr="00452B12">
        <w:tc>
          <w:tcPr>
            <w:tcW w:w="4680" w:type="dxa"/>
            <w:vAlign w:val="center"/>
          </w:tcPr>
          <w:p w14:paraId="6BDC7AFF" w14:textId="77777777" w:rsidR="00A45EDF" w:rsidRPr="006F164F" w:rsidRDefault="00E0654B" w:rsidP="00452B12">
            <w:pPr>
              <w:spacing w:line="360" w:lineRule="auto"/>
              <w:rPr>
                <w:rFonts w:cs="Times New Roman"/>
                <w:sz w:val="24"/>
                <w:szCs w:val="24"/>
              </w:rPr>
            </w:pPr>
            <w:r>
              <w:rPr>
                <w:rFonts w:cs="Times New Roman"/>
                <w:sz w:val="24"/>
                <w:szCs w:val="24"/>
              </w:rPr>
              <w:t>Phone Number</w:t>
            </w:r>
          </w:p>
        </w:tc>
        <w:tc>
          <w:tcPr>
            <w:tcW w:w="4788" w:type="dxa"/>
            <w:vAlign w:val="center"/>
          </w:tcPr>
          <w:p w14:paraId="04678612" w14:textId="77777777" w:rsidR="00A45EDF" w:rsidRPr="006F164F" w:rsidRDefault="00E0654B" w:rsidP="00452B12">
            <w:pPr>
              <w:spacing w:line="360" w:lineRule="auto"/>
              <w:rPr>
                <w:rFonts w:cs="Times New Roman"/>
                <w:sz w:val="24"/>
                <w:szCs w:val="24"/>
              </w:rPr>
            </w:pPr>
            <w:r>
              <w:rPr>
                <w:rFonts w:cs="Times New Roman"/>
                <w:sz w:val="24"/>
                <w:szCs w:val="24"/>
              </w:rPr>
              <w:t>0</w:t>
            </w:r>
            <w:r w:rsidR="00A45EDF" w:rsidRPr="006F164F">
              <w:rPr>
                <w:rFonts w:cs="Times New Roman"/>
                <w:sz w:val="24"/>
                <w:szCs w:val="24"/>
              </w:rPr>
              <w:t>2-8311197, 8311298, 01711266988</w:t>
            </w:r>
          </w:p>
        </w:tc>
      </w:tr>
      <w:tr w:rsidR="00A45EDF" w:rsidRPr="007646C8" w14:paraId="20A306FB" w14:textId="77777777" w:rsidTr="00452B12">
        <w:tc>
          <w:tcPr>
            <w:tcW w:w="4680" w:type="dxa"/>
            <w:vAlign w:val="center"/>
          </w:tcPr>
          <w:p w14:paraId="16672A79" w14:textId="77777777" w:rsidR="00A45EDF" w:rsidRPr="006F164F" w:rsidRDefault="00E0654B" w:rsidP="00452B12">
            <w:pPr>
              <w:spacing w:line="360" w:lineRule="auto"/>
              <w:rPr>
                <w:rFonts w:cs="Times New Roman"/>
                <w:sz w:val="24"/>
                <w:szCs w:val="24"/>
              </w:rPr>
            </w:pPr>
            <w:r>
              <w:rPr>
                <w:rFonts w:cs="Times New Roman"/>
                <w:sz w:val="24"/>
                <w:szCs w:val="24"/>
              </w:rPr>
              <w:t>Fax Number</w:t>
            </w:r>
          </w:p>
        </w:tc>
        <w:tc>
          <w:tcPr>
            <w:tcW w:w="4788" w:type="dxa"/>
            <w:vAlign w:val="center"/>
          </w:tcPr>
          <w:p w14:paraId="0ED51C15" w14:textId="77777777" w:rsidR="00A45EDF" w:rsidRPr="006F164F" w:rsidRDefault="00E0654B" w:rsidP="00452B12">
            <w:pPr>
              <w:spacing w:line="360" w:lineRule="auto"/>
              <w:rPr>
                <w:rFonts w:cs="Times New Roman"/>
                <w:sz w:val="24"/>
                <w:szCs w:val="24"/>
              </w:rPr>
            </w:pPr>
            <w:r>
              <w:rPr>
                <w:rFonts w:cs="Times New Roman"/>
                <w:sz w:val="24"/>
                <w:szCs w:val="24"/>
              </w:rPr>
              <w:t>0</w:t>
            </w:r>
            <w:r w:rsidR="00A45EDF" w:rsidRPr="006F164F">
              <w:rPr>
                <w:rFonts w:cs="Times New Roman"/>
                <w:sz w:val="24"/>
                <w:szCs w:val="24"/>
              </w:rPr>
              <w:t>2-8311186</w:t>
            </w:r>
          </w:p>
        </w:tc>
      </w:tr>
    </w:tbl>
    <w:p w14:paraId="294F8B40" w14:textId="77777777" w:rsidR="00A45EDF" w:rsidRPr="007646C8" w:rsidRDefault="004E6192" w:rsidP="008F6F75">
      <w:pPr>
        <w:pStyle w:val="Heading2"/>
        <w:rPr>
          <w:rFonts w:ascii="Arial" w:hAnsi="Arial" w:cs="Arial"/>
        </w:rPr>
      </w:pPr>
      <w:bookmarkStart w:id="23" w:name="_Toc55260034"/>
      <w:r w:rsidRPr="007646C8">
        <w:rPr>
          <w:rFonts w:ascii="Arial" w:hAnsi="Arial" w:cs="Arial"/>
        </w:rPr>
        <w:t>Company Profile:</w:t>
      </w:r>
      <w:bookmarkEnd w:id="23"/>
    </w:p>
    <w:p w14:paraId="6B9DD556" w14:textId="77777777" w:rsidR="00A45EDF" w:rsidRPr="007646C8" w:rsidRDefault="00A45EDF" w:rsidP="00A45EDF">
      <w:pPr>
        <w:rPr>
          <w:rFonts w:ascii="Arial" w:hAnsi="Arial" w:cs="Arial"/>
          <w:sz w:val="28"/>
          <w:szCs w:val="24"/>
        </w:rPr>
      </w:pPr>
    </w:p>
    <w:p w14:paraId="210E4233" w14:textId="77777777" w:rsidR="00A45EDF" w:rsidRPr="007646C8" w:rsidRDefault="00B61248" w:rsidP="008F6F75">
      <w:pPr>
        <w:pStyle w:val="Heading2"/>
        <w:rPr>
          <w:rFonts w:ascii="Arial" w:hAnsi="Arial" w:cs="Arial"/>
        </w:rPr>
      </w:pPr>
      <w:bookmarkStart w:id="24" w:name="_Toc55260035"/>
      <w:r>
        <w:rPr>
          <w:rFonts w:ascii="Arial" w:hAnsi="Arial" w:cs="Arial"/>
        </w:rPr>
        <w:t>Mission</w:t>
      </w:r>
      <w:bookmarkEnd w:id="24"/>
    </w:p>
    <w:p w14:paraId="3B0E5F0B" w14:textId="77777777" w:rsidR="008F6F75" w:rsidRDefault="00B61248" w:rsidP="00A45EDF">
      <w:pPr>
        <w:spacing w:line="360" w:lineRule="auto"/>
        <w:rPr>
          <w:rFonts w:cs="Times New Roman"/>
        </w:rPr>
      </w:pPr>
      <w:r w:rsidRPr="00B61248">
        <w:rPr>
          <w:rFonts w:cs="Times New Roman"/>
        </w:rPr>
        <w:t>We adhere to the strictest consumer confidentiality guidelines. It is required by the sensitive and competitive nature of confidential information-and the preservation of trust. We have based our success on such concepts. We do our utmost to win and retain the trust of our customers.</w:t>
      </w:r>
    </w:p>
    <w:p w14:paraId="3160EB89" w14:textId="77777777" w:rsidR="00B61248" w:rsidRDefault="00B61248" w:rsidP="00A45EDF">
      <w:pPr>
        <w:spacing w:line="360" w:lineRule="auto"/>
        <w:rPr>
          <w:rFonts w:ascii="Arial" w:hAnsi="Arial" w:cs="Arial"/>
        </w:rPr>
      </w:pPr>
    </w:p>
    <w:p w14:paraId="6E38A5A2" w14:textId="77777777" w:rsidR="00B61248" w:rsidRPr="007646C8" w:rsidRDefault="00B61248" w:rsidP="00A45EDF">
      <w:pPr>
        <w:spacing w:line="360" w:lineRule="auto"/>
        <w:rPr>
          <w:rFonts w:ascii="Arial" w:hAnsi="Arial" w:cs="Arial"/>
        </w:rPr>
      </w:pPr>
    </w:p>
    <w:p w14:paraId="0E3720E8" w14:textId="77777777" w:rsidR="00EA34B3" w:rsidRPr="007646C8" w:rsidRDefault="00B61248" w:rsidP="008F6F75">
      <w:pPr>
        <w:pStyle w:val="Heading2"/>
        <w:rPr>
          <w:rFonts w:ascii="Arial" w:hAnsi="Arial" w:cs="Arial"/>
        </w:rPr>
      </w:pPr>
      <w:bookmarkStart w:id="25" w:name="_Toc55260036"/>
      <w:r>
        <w:rPr>
          <w:rFonts w:ascii="Arial" w:hAnsi="Arial" w:cs="Arial"/>
        </w:rPr>
        <w:lastRenderedPageBreak/>
        <w:t>Values</w:t>
      </w:r>
      <w:bookmarkEnd w:id="25"/>
    </w:p>
    <w:p w14:paraId="73F60ADE" w14:textId="77777777" w:rsidR="00B61248" w:rsidRPr="00B61248" w:rsidRDefault="00B61248" w:rsidP="00B61248">
      <w:pPr>
        <w:spacing w:line="360" w:lineRule="auto"/>
        <w:rPr>
          <w:rFonts w:cs="Times New Roman"/>
          <w:szCs w:val="24"/>
        </w:rPr>
      </w:pPr>
      <w:r w:rsidRPr="00B61248">
        <w:rPr>
          <w:rFonts w:cs="Times New Roman"/>
          <w:szCs w:val="24"/>
        </w:rPr>
        <w:t xml:space="preserve">Haque </w:t>
      </w:r>
      <w:proofErr w:type="spellStart"/>
      <w:r w:rsidRPr="00B61248">
        <w:rPr>
          <w:rFonts w:cs="Times New Roman"/>
          <w:szCs w:val="24"/>
        </w:rPr>
        <w:t>Shahalam</w:t>
      </w:r>
      <w:proofErr w:type="spellEnd"/>
      <w:r w:rsidRPr="00B61248">
        <w:rPr>
          <w:rFonts w:cs="Times New Roman"/>
          <w:szCs w:val="24"/>
        </w:rPr>
        <w:t xml:space="preserve"> Mansur &amp; Co.'s culture is driven by many values:</w:t>
      </w:r>
    </w:p>
    <w:p w14:paraId="410BD565" w14:textId="77777777" w:rsidR="00B61248" w:rsidRDefault="00B61248" w:rsidP="00B61248">
      <w:pPr>
        <w:pStyle w:val="ListParagraph"/>
        <w:numPr>
          <w:ilvl w:val="0"/>
          <w:numId w:val="35"/>
        </w:numPr>
        <w:spacing w:line="360" w:lineRule="auto"/>
        <w:rPr>
          <w:rFonts w:cs="Times New Roman"/>
          <w:szCs w:val="24"/>
        </w:rPr>
      </w:pPr>
      <w:r w:rsidRPr="00B61248">
        <w:rPr>
          <w:rFonts w:cs="Times New Roman"/>
          <w:szCs w:val="24"/>
        </w:rPr>
        <w:t xml:space="preserve">Providing quality service with honesty </w:t>
      </w:r>
    </w:p>
    <w:p w14:paraId="7E064925" w14:textId="77777777" w:rsidR="00B61248" w:rsidRPr="00B61248" w:rsidRDefault="00B61248" w:rsidP="00B61248">
      <w:pPr>
        <w:pStyle w:val="ListParagraph"/>
        <w:numPr>
          <w:ilvl w:val="0"/>
          <w:numId w:val="35"/>
        </w:numPr>
        <w:spacing w:line="360" w:lineRule="auto"/>
        <w:rPr>
          <w:rFonts w:cs="Times New Roman"/>
          <w:szCs w:val="24"/>
        </w:rPr>
      </w:pPr>
      <w:r w:rsidRPr="00B61248">
        <w:rPr>
          <w:rFonts w:cs="Times New Roman"/>
          <w:szCs w:val="24"/>
        </w:rPr>
        <w:t>To engage freely. To behave ethically</w:t>
      </w:r>
    </w:p>
    <w:p w14:paraId="52311F41" w14:textId="77777777" w:rsidR="001D1328" w:rsidRPr="007646C8" w:rsidRDefault="00EA34B3" w:rsidP="00B61248">
      <w:pPr>
        <w:spacing w:line="360" w:lineRule="auto"/>
        <w:rPr>
          <w:rFonts w:ascii="Arial" w:hAnsi="Arial" w:cs="Arial"/>
        </w:rPr>
      </w:pPr>
      <w:r w:rsidRPr="006F164F">
        <w:rPr>
          <w:rFonts w:cs="Times New Roman"/>
          <w:b/>
          <w:bCs/>
        </w:rPr>
        <w:t xml:space="preserve">Haque </w:t>
      </w:r>
      <w:proofErr w:type="spellStart"/>
      <w:r w:rsidRPr="006F164F">
        <w:rPr>
          <w:rFonts w:cs="Times New Roman"/>
          <w:b/>
          <w:bCs/>
        </w:rPr>
        <w:t>Shahalam</w:t>
      </w:r>
      <w:proofErr w:type="spellEnd"/>
      <w:r w:rsidRPr="006F164F">
        <w:rPr>
          <w:rFonts w:cs="Times New Roman"/>
          <w:b/>
          <w:bCs/>
        </w:rPr>
        <w:t xml:space="preserve"> Mansur &amp; Co.</w:t>
      </w:r>
      <w:r w:rsidR="00B61248">
        <w:rPr>
          <w:rFonts w:cs="Times New Roman"/>
          <w:b/>
          <w:bCs/>
        </w:rPr>
        <w:t xml:space="preserve"> </w:t>
      </w:r>
      <w:r w:rsidR="00B61248" w:rsidRPr="00B61248">
        <w:rPr>
          <w:rFonts w:cs="Times New Roman"/>
          <w:szCs w:val="24"/>
        </w:rPr>
        <w:t>is also passionate about serving its customers, while improving the potential of its people at the same time.</w:t>
      </w:r>
    </w:p>
    <w:p w14:paraId="4188E28B" w14:textId="77777777" w:rsidR="00A45EDF" w:rsidRPr="007646C8" w:rsidRDefault="001D1328" w:rsidP="008F6F75">
      <w:pPr>
        <w:pStyle w:val="Heading2"/>
        <w:rPr>
          <w:rFonts w:ascii="Arial" w:hAnsi="Arial" w:cs="Arial"/>
          <w:sz w:val="32"/>
          <w:szCs w:val="28"/>
        </w:rPr>
      </w:pPr>
      <w:bookmarkStart w:id="26" w:name="_Toc55260037"/>
      <w:r w:rsidRPr="007646C8">
        <w:rPr>
          <w:rFonts w:ascii="Arial" w:hAnsi="Arial" w:cs="Arial"/>
        </w:rPr>
        <w:t>Businesses</w:t>
      </w:r>
      <w:bookmarkEnd w:id="26"/>
    </w:p>
    <w:p w14:paraId="3B67D7D9" w14:textId="77777777" w:rsidR="002202C1" w:rsidRPr="002202C1" w:rsidRDefault="002202C1" w:rsidP="001D1328">
      <w:pPr>
        <w:spacing w:line="360" w:lineRule="auto"/>
        <w:rPr>
          <w:rFonts w:cs="Times New Roman"/>
          <w:bCs/>
          <w:szCs w:val="24"/>
        </w:rPr>
      </w:pPr>
      <w:r w:rsidRPr="002202C1">
        <w:rPr>
          <w:rFonts w:cs="Times New Roman"/>
          <w:bCs/>
          <w:szCs w:val="24"/>
        </w:rPr>
        <w:t xml:space="preserve">For more than 35 years, Haque </w:t>
      </w:r>
      <w:proofErr w:type="spellStart"/>
      <w:r w:rsidRPr="002202C1">
        <w:rPr>
          <w:rFonts w:cs="Times New Roman"/>
          <w:bCs/>
          <w:szCs w:val="24"/>
        </w:rPr>
        <w:t>Shahalam</w:t>
      </w:r>
      <w:proofErr w:type="spellEnd"/>
      <w:r w:rsidRPr="002202C1">
        <w:rPr>
          <w:rFonts w:cs="Times New Roman"/>
          <w:bCs/>
          <w:szCs w:val="24"/>
        </w:rPr>
        <w:t xml:space="preserve"> Mansur &amp; Co. has provided its customers nationally with a wide range of services. They have managed to attract large numbers of customers and provide them with different services through their quality service to customers.</w:t>
      </w:r>
    </w:p>
    <w:p w14:paraId="19D06225" w14:textId="77777777" w:rsidR="001D1328" w:rsidRPr="006F164F" w:rsidRDefault="00CD5497" w:rsidP="001D1328">
      <w:pPr>
        <w:spacing w:line="360" w:lineRule="auto"/>
        <w:rPr>
          <w:rFonts w:cs="Times New Roman"/>
          <w:szCs w:val="24"/>
        </w:rPr>
      </w:pPr>
      <w:r>
        <w:rPr>
          <w:rFonts w:cs="Times New Roman"/>
          <w:szCs w:val="24"/>
        </w:rPr>
        <w:t xml:space="preserve">Services provided </w:t>
      </w:r>
      <w:proofErr w:type="spellStart"/>
      <w:proofErr w:type="gramStart"/>
      <w:r>
        <w:rPr>
          <w:rFonts w:cs="Times New Roman"/>
          <w:szCs w:val="24"/>
        </w:rPr>
        <w:t>bu</w:t>
      </w:r>
      <w:proofErr w:type="spellEnd"/>
      <w:r>
        <w:rPr>
          <w:rFonts w:cs="Times New Roman"/>
          <w:szCs w:val="24"/>
        </w:rPr>
        <w:t xml:space="preserve"> </w:t>
      </w:r>
      <w:r w:rsidR="001D1328" w:rsidRPr="006F164F">
        <w:rPr>
          <w:rFonts w:cs="Times New Roman"/>
          <w:szCs w:val="24"/>
        </w:rPr>
        <w:t xml:space="preserve"> </w:t>
      </w:r>
      <w:r w:rsidR="001D1328" w:rsidRPr="006F164F">
        <w:rPr>
          <w:rFonts w:cs="Times New Roman"/>
          <w:b/>
          <w:bCs/>
        </w:rPr>
        <w:t>Haque</w:t>
      </w:r>
      <w:proofErr w:type="gramEnd"/>
      <w:r w:rsidR="001D1328" w:rsidRPr="006F164F">
        <w:rPr>
          <w:rFonts w:cs="Times New Roman"/>
          <w:b/>
          <w:bCs/>
        </w:rPr>
        <w:t xml:space="preserve"> </w:t>
      </w:r>
      <w:proofErr w:type="spellStart"/>
      <w:r w:rsidR="001D1328" w:rsidRPr="006F164F">
        <w:rPr>
          <w:rFonts w:cs="Times New Roman"/>
          <w:b/>
          <w:bCs/>
        </w:rPr>
        <w:t>Shahalam</w:t>
      </w:r>
      <w:proofErr w:type="spellEnd"/>
      <w:r w:rsidR="001D1328" w:rsidRPr="006F164F">
        <w:rPr>
          <w:rFonts w:cs="Times New Roman"/>
          <w:b/>
          <w:bCs/>
        </w:rPr>
        <w:t xml:space="preserve"> Mansur &amp; Co.</w:t>
      </w:r>
      <w:r w:rsidR="001D1328" w:rsidRPr="006F164F">
        <w:rPr>
          <w:rFonts w:cs="Times New Roman"/>
        </w:rPr>
        <w:t xml:space="preserve"> </w:t>
      </w:r>
      <w:r>
        <w:rPr>
          <w:rFonts w:cs="Times New Roman"/>
          <w:szCs w:val="24"/>
        </w:rPr>
        <w:t>are given below:</w:t>
      </w:r>
    </w:p>
    <w:p w14:paraId="6A51F5C3" w14:textId="77777777" w:rsidR="001D1328" w:rsidRPr="00F33B24" w:rsidRDefault="00F33B24" w:rsidP="00F33B24">
      <w:pPr>
        <w:pStyle w:val="ListParagraph"/>
        <w:numPr>
          <w:ilvl w:val="0"/>
          <w:numId w:val="36"/>
        </w:numPr>
        <w:spacing w:line="360" w:lineRule="auto"/>
        <w:rPr>
          <w:rFonts w:cs="Times New Roman"/>
          <w:szCs w:val="24"/>
        </w:rPr>
      </w:pPr>
      <w:proofErr w:type="spellStart"/>
      <w:r w:rsidRPr="00F33B24">
        <w:rPr>
          <w:rFonts w:cs="Times New Roman"/>
          <w:szCs w:val="24"/>
        </w:rPr>
        <w:t>Auding</w:t>
      </w:r>
      <w:proofErr w:type="spellEnd"/>
      <w:r w:rsidRPr="00F33B24">
        <w:rPr>
          <w:rFonts w:cs="Times New Roman"/>
          <w:szCs w:val="24"/>
        </w:rPr>
        <w:t xml:space="preserve"> &amp; Providing Assurance,</w:t>
      </w:r>
    </w:p>
    <w:p w14:paraId="654E2F40" w14:textId="77777777" w:rsidR="00F33B24" w:rsidRDefault="00F33B24" w:rsidP="00F33B24">
      <w:pPr>
        <w:pStyle w:val="ListParagraph"/>
        <w:numPr>
          <w:ilvl w:val="0"/>
          <w:numId w:val="36"/>
        </w:numPr>
        <w:spacing w:line="360" w:lineRule="auto"/>
        <w:rPr>
          <w:rFonts w:cs="Times New Roman"/>
          <w:szCs w:val="24"/>
        </w:rPr>
      </w:pPr>
      <w:r>
        <w:rPr>
          <w:rFonts w:cs="Times New Roman"/>
          <w:szCs w:val="24"/>
        </w:rPr>
        <w:t>Advisory Service,</w:t>
      </w:r>
    </w:p>
    <w:p w14:paraId="03779C4B" w14:textId="77777777" w:rsidR="00F33B24" w:rsidRDefault="00F33B24" w:rsidP="00F33B24">
      <w:pPr>
        <w:pStyle w:val="ListParagraph"/>
        <w:numPr>
          <w:ilvl w:val="0"/>
          <w:numId w:val="36"/>
        </w:numPr>
        <w:spacing w:line="360" w:lineRule="auto"/>
        <w:rPr>
          <w:rFonts w:cs="Times New Roman"/>
          <w:szCs w:val="24"/>
        </w:rPr>
      </w:pPr>
      <w:r>
        <w:rPr>
          <w:rFonts w:cs="Times New Roman"/>
          <w:szCs w:val="24"/>
        </w:rPr>
        <w:t>Consultancy of Management,</w:t>
      </w:r>
    </w:p>
    <w:p w14:paraId="1EB3AE42" w14:textId="77777777" w:rsidR="00F33B24" w:rsidRDefault="00F33B24" w:rsidP="00253E48">
      <w:pPr>
        <w:pStyle w:val="ListParagraph"/>
        <w:numPr>
          <w:ilvl w:val="0"/>
          <w:numId w:val="36"/>
        </w:numPr>
        <w:spacing w:line="360" w:lineRule="auto"/>
        <w:rPr>
          <w:rFonts w:cs="Times New Roman"/>
          <w:szCs w:val="24"/>
        </w:rPr>
      </w:pPr>
      <w:r w:rsidRPr="00F33B24">
        <w:rPr>
          <w:rFonts w:cs="Times New Roman"/>
          <w:szCs w:val="24"/>
        </w:rPr>
        <w:t>Consultancy Related to Tax,</w:t>
      </w:r>
    </w:p>
    <w:p w14:paraId="6E30D89D" w14:textId="77777777" w:rsidR="00176F95" w:rsidRPr="00F33B24" w:rsidRDefault="001D1328" w:rsidP="00253E48">
      <w:pPr>
        <w:pStyle w:val="ListParagraph"/>
        <w:numPr>
          <w:ilvl w:val="0"/>
          <w:numId w:val="36"/>
        </w:numPr>
        <w:spacing w:line="360" w:lineRule="auto"/>
        <w:rPr>
          <w:rFonts w:cs="Times New Roman"/>
          <w:szCs w:val="24"/>
        </w:rPr>
      </w:pPr>
      <w:r w:rsidRPr="00F33B24">
        <w:rPr>
          <w:rFonts w:cs="Times New Roman"/>
          <w:szCs w:val="24"/>
        </w:rPr>
        <w:t>Training services etc.</w:t>
      </w:r>
    </w:p>
    <w:p w14:paraId="62F2F98B" w14:textId="77777777" w:rsidR="00176F95" w:rsidRPr="007646C8" w:rsidRDefault="00176F95" w:rsidP="008F6F75">
      <w:pPr>
        <w:pStyle w:val="Heading1"/>
        <w:rPr>
          <w:rFonts w:ascii="Arial" w:hAnsi="Arial" w:cs="Arial"/>
        </w:rPr>
      </w:pPr>
    </w:p>
    <w:p w14:paraId="1E5C22BD" w14:textId="77777777" w:rsidR="00EF7037" w:rsidRPr="007646C8" w:rsidRDefault="00176F95" w:rsidP="00B92F54">
      <w:pPr>
        <w:pStyle w:val="Title"/>
        <w:rPr>
          <w:rFonts w:ascii="Arial" w:hAnsi="Arial" w:cs="Arial"/>
        </w:rPr>
      </w:pPr>
      <w:r w:rsidRPr="007646C8">
        <w:rPr>
          <w:rFonts w:ascii="Arial" w:hAnsi="Arial" w:cs="Arial"/>
        </w:rPr>
        <w:t xml:space="preserve">                         </w:t>
      </w:r>
      <w:r w:rsidR="00B92F54" w:rsidRPr="007646C8">
        <w:rPr>
          <w:rFonts w:ascii="Arial" w:hAnsi="Arial" w:cs="Arial"/>
        </w:rPr>
        <w:t xml:space="preserve">  </w:t>
      </w:r>
    </w:p>
    <w:p w14:paraId="4FAD6CF3" w14:textId="77777777" w:rsidR="00EF7037" w:rsidRPr="007646C8" w:rsidRDefault="00EF7037">
      <w:pPr>
        <w:spacing w:after="160" w:line="259" w:lineRule="auto"/>
        <w:jc w:val="left"/>
        <w:rPr>
          <w:rFonts w:ascii="Arial" w:eastAsiaTheme="majorEastAsia" w:hAnsi="Arial" w:cs="Arial"/>
          <w:b/>
          <w:spacing w:val="-10"/>
          <w:kern w:val="28"/>
          <w:sz w:val="56"/>
          <w:szCs w:val="56"/>
        </w:rPr>
      </w:pPr>
      <w:r w:rsidRPr="007646C8">
        <w:rPr>
          <w:rFonts w:ascii="Arial" w:hAnsi="Arial" w:cs="Arial"/>
        </w:rPr>
        <w:br w:type="page"/>
      </w:r>
    </w:p>
    <w:p w14:paraId="4B397A46" w14:textId="77777777" w:rsidR="00EF7037" w:rsidRPr="007646C8" w:rsidRDefault="00EF7037" w:rsidP="00B92F54">
      <w:pPr>
        <w:pStyle w:val="Title"/>
        <w:rPr>
          <w:rFonts w:ascii="Arial" w:hAnsi="Arial" w:cs="Arial"/>
        </w:rPr>
      </w:pPr>
    </w:p>
    <w:p w14:paraId="77149AA8" w14:textId="77777777" w:rsidR="00EF7037" w:rsidRPr="007646C8" w:rsidRDefault="00EF7037" w:rsidP="00B92F54">
      <w:pPr>
        <w:pStyle w:val="Title"/>
        <w:rPr>
          <w:rFonts w:ascii="Arial" w:hAnsi="Arial" w:cs="Arial"/>
        </w:rPr>
      </w:pPr>
    </w:p>
    <w:p w14:paraId="6C7E06F4" w14:textId="77777777" w:rsidR="00EF7037" w:rsidRPr="007646C8" w:rsidRDefault="00EF7037" w:rsidP="00B92F54">
      <w:pPr>
        <w:pStyle w:val="Title"/>
        <w:rPr>
          <w:rFonts w:ascii="Arial" w:hAnsi="Arial" w:cs="Arial"/>
        </w:rPr>
      </w:pPr>
    </w:p>
    <w:p w14:paraId="39DDBC72" w14:textId="77777777" w:rsidR="00EF7037" w:rsidRPr="007646C8" w:rsidRDefault="00EF7037" w:rsidP="00B92F54">
      <w:pPr>
        <w:pStyle w:val="Title"/>
        <w:rPr>
          <w:rFonts w:ascii="Arial" w:hAnsi="Arial" w:cs="Arial"/>
        </w:rPr>
      </w:pPr>
    </w:p>
    <w:p w14:paraId="0A933A5C" w14:textId="77777777" w:rsidR="00EF7037" w:rsidRPr="007646C8" w:rsidRDefault="00EF7037" w:rsidP="00B92F54">
      <w:pPr>
        <w:pStyle w:val="Title"/>
        <w:rPr>
          <w:rFonts w:ascii="Arial" w:hAnsi="Arial" w:cs="Arial"/>
        </w:rPr>
      </w:pPr>
    </w:p>
    <w:p w14:paraId="4D327FD6" w14:textId="77777777" w:rsidR="00EF7037" w:rsidRPr="007646C8" w:rsidRDefault="00EF7037" w:rsidP="00B92F54">
      <w:pPr>
        <w:pStyle w:val="Title"/>
        <w:rPr>
          <w:rFonts w:ascii="Arial" w:hAnsi="Arial" w:cs="Arial"/>
        </w:rPr>
      </w:pPr>
    </w:p>
    <w:p w14:paraId="255F1939" w14:textId="77777777" w:rsidR="00B92F54" w:rsidRPr="007646C8" w:rsidRDefault="00176F95" w:rsidP="00EF7037">
      <w:pPr>
        <w:pStyle w:val="Title"/>
        <w:jc w:val="center"/>
        <w:rPr>
          <w:rFonts w:ascii="Arial" w:hAnsi="Arial" w:cs="Arial"/>
        </w:rPr>
      </w:pPr>
      <w:r w:rsidRPr="007646C8">
        <w:rPr>
          <w:rFonts w:ascii="Arial" w:hAnsi="Arial" w:cs="Arial"/>
        </w:rPr>
        <w:t xml:space="preserve">PART – </w:t>
      </w:r>
      <w:bookmarkEnd w:id="21"/>
      <w:r w:rsidR="00846AE1" w:rsidRPr="007646C8">
        <w:rPr>
          <w:rFonts w:ascii="Arial" w:hAnsi="Arial" w:cs="Arial"/>
        </w:rPr>
        <w:t>C</w:t>
      </w:r>
    </w:p>
    <w:p w14:paraId="4C576970" w14:textId="77777777" w:rsidR="008F6F75" w:rsidRPr="007646C8" w:rsidRDefault="008F6F75" w:rsidP="008F6F75">
      <w:pPr>
        <w:rPr>
          <w:rFonts w:ascii="Arial" w:hAnsi="Arial" w:cs="Arial"/>
        </w:rPr>
      </w:pPr>
    </w:p>
    <w:p w14:paraId="5074BD56" w14:textId="77777777" w:rsidR="00B92F54" w:rsidRPr="007646C8" w:rsidRDefault="008F6F75" w:rsidP="00EF7037">
      <w:pPr>
        <w:jc w:val="center"/>
        <w:rPr>
          <w:rFonts w:ascii="Arial" w:hAnsi="Arial" w:cs="Arial"/>
        </w:rPr>
      </w:pPr>
      <w:r w:rsidRPr="007646C8">
        <w:rPr>
          <w:rFonts w:ascii="Arial" w:eastAsiaTheme="majorEastAsia" w:hAnsi="Arial" w:cs="Arial"/>
          <w:b/>
          <w:spacing w:val="-10"/>
          <w:kern w:val="28"/>
          <w:sz w:val="56"/>
          <w:szCs w:val="56"/>
        </w:rPr>
        <w:t>Auditing and Providing Assurance</w:t>
      </w:r>
    </w:p>
    <w:p w14:paraId="2990694E" w14:textId="77777777" w:rsidR="00B92F54" w:rsidRPr="007646C8" w:rsidRDefault="00B92F54" w:rsidP="00B92F54">
      <w:pPr>
        <w:rPr>
          <w:rFonts w:ascii="Arial" w:hAnsi="Arial" w:cs="Arial"/>
        </w:rPr>
      </w:pPr>
    </w:p>
    <w:p w14:paraId="24249FBE" w14:textId="77777777" w:rsidR="00B92F54" w:rsidRPr="007646C8" w:rsidRDefault="00B92F54" w:rsidP="00B92F54">
      <w:pPr>
        <w:rPr>
          <w:rFonts w:ascii="Arial" w:hAnsi="Arial" w:cs="Arial"/>
        </w:rPr>
      </w:pPr>
    </w:p>
    <w:p w14:paraId="2C10FDAA" w14:textId="77777777" w:rsidR="00B92F54" w:rsidRPr="007646C8" w:rsidRDefault="00B92F54" w:rsidP="00B92F54">
      <w:pPr>
        <w:rPr>
          <w:rFonts w:ascii="Arial" w:hAnsi="Arial" w:cs="Arial"/>
        </w:rPr>
      </w:pPr>
    </w:p>
    <w:p w14:paraId="22E01ABB" w14:textId="77777777" w:rsidR="00B92F54" w:rsidRPr="007646C8" w:rsidRDefault="00B92F54" w:rsidP="00B92F54">
      <w:pPr>
        <w:rPr>
          <w:rFonts w:ascii="Arial" w:hAnsi="Arial" w:cs="Arial"/>
        </w:rPr>
      </w:pPr>
    </w:p>
    <w:p w14:paraId="0A6E45B6" w14:textId="77777777" w:rsidR="008F6F75" w:rsidRPr="007646C8" w:rsidRDefault="008F6F75">
      <w:pPr>
        <w:spacing w:after="160" w:line="259" w:lineRule="auto"/>
        <w:jc w:val="left"/>
        <w:rPr>
          <w:rFonts w:ascii="Arial" w:eastAsia="Calibri Light" w:hAnsi="Arial" w:cs="Arial"/>
          <w:b/>
          <w:bCs/>
          <w:color w:val="1F4E79" w:themeColor="accent1" w:themeShade="80"/>
          <w:sz w:val="40"/>
          <w:szCs w:val="32"/>
        </w:rPr>
      </w:pPr>
      <w:r w:rsidRPr="007646C8">
        <w:rPr>
          <w:rFonts w:ascii="Arial" w:hAnsi="Arial" w:cs="Arial"/>
        </w:rPr>
        <w:br w:type="page"/>
      </w:r>
    </w:p>
    <w:p w14:paraId="43751F6C" w14:textId="77777777" w:rsidR="008F6F75" w:rsidRPr="007646C8" w:rsidRDefault="008F6F75" w:rsidP="008F6F75">
      <w:pPr>
        <w:pStyle w:val="Heading1"/>
        <w:rPr>
          <w:rFonts w:ascii="Arial" w:hAnsi="Arial" w:cs="Arial"/>
        </w:rPr>
      </w:pPr>
      <w:bookmarkStart w:id="27" w:name="_Toc55260038"/>
      <w:r w:rsidRPr="007646C8">
        <w:rPr>
          <w:rFonts w:ascii="Arial" w:hAnsi="Arial" w:cs="Arial"/>
        </w:rPr>
        <w:lastRenderedPageBreak/>
        <w:t>Auditing and Providing Assurance</w:t>
      </w:r>
      <w:bookmarkEnd w:id="27"/>
    </w:p>
    <w:p w14:paraId="7F4356EF" w14:textId="77777777" w:rsidR="003D70B6" w:rsidRDefault="008F6F75" w:rsidP="008F6F75">
      <w:pPr>
        <w:spacing w:line="360" w:lineRule="auto"/>
        <w:rPr>
          <w:rFonts w:cs="Times New Roman"/>
        </w:rPr>
      </w:pPr>
      <w:r w:rsidRPr="006F164F">
        <w:rPr>
          <w:rFonts w:cs="Times New Roman"/>
        </w:rPr>
        <w:t>In today’s worl</w:t>
      </w:r>
      <w:r w:rsidR="005F3425" w:rsidRPr="006F164F">
        <w:rPr>
          <w:rFonts w:cs="Times New Roman"/>
        </w:rPr>
        <w:t>d business environment is determined</w:t>
      </w:r>
      <w:r w:rsidRPr="006F164F">
        <w:rPr>
          <w:rFonts w:cs="Times New Roman"/>
        </w:rPr>
        <w:t xml:space="preserve"> by increased competition and quicker and better information for decision. A CPA (Certified Public Accountants) firm performed assurance service </w:t>
      </w:r>
      <w:r w:rsidR="00F85243" w:rsidRPr="00F85243">
        <w:rPr>
          <w:rFonts w:cs="Times New Roman"/>
        </w:rPr>
        <w:t>enhance the reliability and relevance of the knowledge used as the basis for their decision-making, business decisions that pursue assurance services</w:t>
      </w:r>
      <w:r w:rsidRPr="006F164F">
        <w:rPr>
          <w:rFonts w:cs="Times New Roman"/>
        </w:rPr>
        <w:t xml:space="preserve">. Haque </w:t>
      </w:r>
      <w:proofErr w:type="spellStart"/>
      <w:r w:rsidRPr="006F164F">
        <w:rPr>
          <w:rFonts w:cs="Times New Roman"/>
        </w:rPr>
        <w:t>Shahalam</w:t>
      </w:r>
      <w:proofErr w:type="spellEnd"/>
      <w:r w:rsidRPr="006F164F">
        <w:rPr>
          <w:rFonts w:cs="Times New Roman"/>
        </w:rPr>
        <w:t xml:space="preserve"> Mansur &amp; Co. are also providing assurance service like </w:t>
      </w:r>
      <w:proofErr w:type="gramStart"/>
      <w:r w:rsidRPr="006F164F">
        <w:rPr>
          <w:rFonts w:cs="Times New Roman"/>
        </w:rPr>
        <w:t>other</w:t>
      </w:r>
      <w:proofErr w:type="gramEnd"/>
      <w:r w:rsidRPr="006F164F">
        <w:rPr>
          <w:rFonts w:cs="Times New Roman"/>
        </w:rPr>
        <w:t xml:space="preserve"> independent CPA firm. In our country there are many </w:t>
      </w:r>
      <w:proofErr w:type="gramStart"/>
      <w:r w:rsidRPr="006F164F">
        <w:rPr>
          <w:rFonts w:cs="Times New Roman"/>
        </w:rPr>
        <w:t>company</w:t>
      </w:r>
      <w:proofErr w:type="gramEnd"/>
      <w:r w:rsidRPr="006F164F">
        <w:rPr>
          <w:rFonts w:cs="Times New Roman"/>
        </w:rPr>
        <w:t xml:space="preserve"> who need assurance to make a decision quickly to do their business. Haque </w:t>
      </w:r>
      <w:proofErr w:type="spellStart"/>
      <w:r w:rsidRPr="006F164F">
        <w:rPr>
          <w:rFonts w:cs="Times New Roman"/>
        </w:rPr>
        <w:t>Shahalam</w:t>
      </w:r>
      <w:proofErr w:type="spellEnd"/>
      <w:r w:rsidRPr="006F164F">
        <w:rPr>
          <w:rFonts w:cs="Times New Roman"/>
        </w:rPr>
        <w:t xml:space="preserve"> Mansur &amp; Co. provide assurance to their clients, so they can easily make their decision. They also give the attestation service. </w:t>
      </w:r>
      <w:r w:rsidR="003D70B6" w:rsidRPr="003D70B6">
        <w:rPr>
          <w:rFonts w:cs="Times New Roman"/>
        </w:rPr>
        <w:t xml:space="preserve">Haque </w:t>
      </w:r>
      <w:proofErr w:type="spellStart"/>
      <w:r w:rsidR="003D70B6" w:rsidRPr="003D70B6">
        <w:rPr>
          <w:rFonts w:cs="Times New Roman"/>
        </w:rPr>
        <w:t>Shahalam</w:t>
      </w:r>
      <w:proofErr w:type="spellEnd"/>
      <w:r w:rsidR="003D70B6" w:rsidRPr="003D70B6">
        <w:rPr>
          <w:rFonts w:cs="Times New Roman"/>
        </w:rPr>
        <w:t xml:space="preserve"> Mansur &amp; Co. publishes a written correspondence expressing a judgment about the credibility of the arguments of another group.</w:t>
      </w:r>
    </w:p>
    <w:p w14:paraId="556B13D2" w14:textId="77777777" w:rsidR="008F6F75" w:rsidRPr="006F164F" w:rsidRDefault="008F6F75" w:rsidP="008F6F75">
      <w:pPr>
        <w:spacing w:line="360" w:lineRule="auto"/>
        <w:rPr>
          <w:rFonts w:cs="Times New Roman"/>
        </w:rPr>
      </w:pPr>
      <w:r w:rsidRPr="006F164F">
        <w:rPr>
          <w:rFonts w:cs="Times New Roman"/>
        </w:rPr>
        <w:t xml:space="preserve">The client of Haque </w:t>
      </w:r>
      <w:proofErr w:type="spellStart"/>
      <w:r w:rsidRPr="006F164F">
        <w:rPr>
          <w:rFonts w:cs="Times New Roman"/>
        </w:rPr>
        <w:t>Shahalam</w:t>
      </w:r>
      <w:proofErr w:type="spellEnd"/>
      <w:r w:rsidRPr="006F164F">
        <w:rPr>
          <w:rFonts w:cs="Times New Roman"/>
        </w:rPr>
        <w:t xml:space="preserve"> Mansur &amp; Co. come over to ask them go over all of the information of the client’s website or the financial information they give by paper’s to check that all the calculation and equation are correct. </w:t>
      </w:r>
      <w:proofErr w:type="gramStart"/>
      <w:r w:rsidRPr="006F164F">
        <w:rPr>
          <w:rFonts w:cs="Times New Roman"/>
        </w:rPr>
        <w:t>In</w:t>
      </w:r>
      <w:proofErr w:type="gramEnd"/>
      <w:r w:rsidRPr="006F164F">
        <w:rPr>
          <w:rFonts w:cs="Times New Roman"/>
        </w:rPr>
        <w:t xml:space="preserve"> the website of a clients they</w:t>
      </w:r>
      <w:r w:rsidR="005F3425" w:rsidRPr="006F164F">
        <w:rPr>
          <w:rFonts w:cs="Times New Roman"/>
        </w:rPr>
        <w:t xml:space="preserve"> give the financial information, their</w:t>
      </w:r>
      <w:r w:rsidRPr="006F164F">
        <w:rPr>
          <w:rFonts w:cs="Times New Roman"/>
        </w:rPr>
        <w:t xml:space="preserve"> income and expenditure, share, etc. So that the other party can know the situation of the Client’s company and these information helps to </w:t>
      </w:r>
      <w:proofErr w:type="gramStart"/>
      <w:r w:rsidRPr="006F164F">
        <w:rPr>
          <w:rFonts w:cs="Times New Roman"/>
        </w:rPr>
        <w:t>make a decision</w:t>
      </w:r>
      <w:proofErr w:type="gramEnd"/>
      <w:r w:rsidRPr="006F164F">
        <w:rPr>
          <w:rFonts w:cs="Times New Roman"/>
        </w:rPr>
        <w:t xml:space="preserve">. </w:t>
      </w:r>
      <w:proofErr w:type="gramStart"/>
      <w:r w:rsidRPr="006F164F">
        <w:rPr>
          <w:rFonts w:cs="Times New Roman"/>
        </w:rPr>
        <w:t>So</w:t>
      </w:r>
      <w:proofErr w:type="gramEnd"/>
      <w:r w:rsidRPr="006F164F">
        <w:rPr>
          <w:rFonts w:cs="Times New Roman"/>
        </w:rPr>
        <w:t xml:space="preserve"> the information should be correct and reliable. </w:t>
      </w:r>
    </w:p>
    <w:p w14:paraId="07E44904" w14:textId="77777777" w:rsidR="008F6F75" w:rsidRPr="006F164F" w:rsidRDefault="008F6F75" w:rsidP="008F6F75">
      <w:pPr>
        <w:spacing w:line="360" w:lineRule="auto"/>
        <w:rPr>
          <w:rFonts w:cs="Times New Roman"/>
        </w:rPr>
      </w:pPr>
      <w:r w:rsidRPr="006F164F">
        <w:rPr>
          <w:rFonts w:cs="Times New Roman"/>
        </w:rPr>
        <w:t xml:space="preserve">There are several services in audit and assurance services which are given by Haque </w:t>
      </w:r>
      <w:proofErr w:type="spellStart"/>
      <w:r w:rsidRPr="006F164F">
        <w:rPr>
          <w:rFonts w:cs="Times New Roman"/>
        </w:rPr>
        <w:t>Shahalam</w:t>
      </w:r>
      <w:proofErr w:type="spellEnd"/>
      <w:r w:rsidRPr="006F164F">
        <w:rPr>
          <w:rFonts w:cs="Times New Roman"/>
        </w:rPr>
        <w:t xml:space="preserve"> Mansur &amp; Co. These services are:</w:t>
      </w:r>
    </w:p>
    <w:p w14:paraId="5BD1DD3E" w14:textId="77777777" w:rsidR="008F6F75" w:rsidRPr="007646C8" w:rsidRDefault="008F6F75" w:rsidP="008F6F75">
      <w:pPr>
        <w:pStyle w:val="Heading2"/>
        <w:rPr>
          <w:rFonts w:ascii="Arial" w:hAnsi="Arial" w:cs="Arial"/>
        </w:rPr>
      </w:pPr>
      <w:bookmarkStart w:id="28" w:name="_Toc55260039"/>
      <w:r w:rsidRPr="007646C8">
        <w:rPr>
          <w:rFonts w:ascii="Arial" w:hAnsi="Arial" w:cs="Arial"/>
        </w:rPr>
        <w:t>International Financial Reporting Standard (IFRS) Reporting</w:t>
      </w:r>
      <w:bookmarkEnd w:id="28"/>
    </w:p>
    <w:p w14:paraId="1D21759B" w14:textId="77777777" w:rsidR="008F6F75" w:rsidRPr="006F164F" w:rsidRDefault="008F6F75" w:rsidP="008F6F75">
      <w:pPr>
        <w:spacing w:line="360" w:lineRule="auto"/>
        <w:rPr>
          <w:rFonts w:cs="Times New Roman"/>
        </w:rPr>
      </w:pPr>
      <w:r w:rsidRPr="006F164F">
        <w:rPr>
          <w:rFonts w:cs="Times New Roman"/>
        </w:rPr>
        <w:t xml:space="preserve">We examine the operational plan, loan contract, dividend policies etc. There are several services which are including: </w:t>
      </w:r>
    </w:p>
    <w:p w14:paraId="27A98C3C" w14:textId="77777777" w:rsidR="008F4DE9" w:rsidRDefault="008F4DE9" w:rsidP="008F4DE9">
      <w:pPr>
        <w:pStyle w:val="ListParagraph"/>
        <w:numPr>
          <w:ilvl w:val="0"/>
          <w:numId w:val="27"/>
        </w:numPr>
        <w:spacing w:line="360" w:lineRule="auto"/>
        <w:rPr>
          <w:rFonts w:cs="Times New Roman"/>
        </w:rPr>
      </w:pPr>
      <w:r w:rsidRPr="008F4DE9">
        <w:rPr>
          <w:rFonts w:cs="Times New Roman"/>
        </w:rPr>
        <w:t xml:space="preserve">Assisting management in implementing the IFRS and assisting management in evaluating the consequences. </w:t>
      </w:r>
    </w:p>
    <w:p w14:paraId="2E7593DE" w14:textId="77777777" w:rsidR="008F4DE9" w:rsidRDefault="008F4DE9" w:rsidP="008F4DE9">
      <w:pPr>
        <w:pStyle w:val="ListParagraph"/>
        <w:numPr>
          <w:ilvl w:val="0"/>
          <w:numId w:val="27"/>
        </w:numPr>
        <w:spacing w:line="360" w:lineRule="auto"/>
        <w:rPr>
          <w:rFonts w:cs="Times New Roman"/>
        </w:rPr>
      </w:pPr>
      <w:r w:rsidRPr="008F4DE9">
        <w:rPr>
          <w:rFonts w:cs="Times New Roman"/>
        </w:rPr>
        <w:t>Determination of the required change to put the financial statements in line with the appropriate accounting basis.</w:t>
      </w:r>
    </w:p>
    <w:p w14:paraId="6FB67CB8" w14:textId="77777777" w:rsidR="008F6F75" w:rsidRPr="006F164F" w:rsidRDefault="005E1270" w:rsidP="008F4DE9">
      <w:pPr>
        <w:pStyle w:val="ListParagraph"/>
        <w:numPr>
          <w:ilvl w:val="0"/>
          <w:numId w:val="27"/>
        </w:numPr>
        <w:spacing w:line="360" w:lineRule="auto"/>
        <w:rPr>
          <w:rFonts w:cs="Times New Roman"/>
        </w:rPr>
      </w:pPr>
      <w:r>
        <w:rPr>
          <w:rFonts w:cs="Times New Roman"/>
        </w:rPr>
        <w:t>Financial Statement Preparing</w:t>
      </w:r>
      <w:r w:rsidR="005F3425" w:rsidRPr="006F164F">
        <w:rPr>
          <w:rFonts w:cs="Times New Roman"/>
        </w:rPr>
        <w:t xml:space="preserve"> </w:t>
      </w:r>
      <w:r>
        <w:rPr>
          <w:rFonts w:cs="Times New Roman"/>
        </w:rPr>
        <w:t>&amp; disclosure to meet the</w:t>
      </w:r>
      <w:r w:rsidR="008F6F75" w:rsidRPr="006F164F">
        <w:rPr>
          <w:rFonts w:cs="Times New Roman"/>
        </w:rPr>
        <w:t xml:space="preserve"> requirement</w:t>
      </w:r>
      <w:r w:rsidR="005F3425" w:rsidRPr="006F164F">
        <w:rPr>
          <w:rFonts w:cs="Times New Roman"/>
        </w:rPr>
        <w:t>.</w:t>
      </w:r>
    </w:p>
    <w:p w14:paraId="46DB8D37" w14:textId="77777777" w:rsidR="00AA4E73" w:rsidRDefault="00AA4E73" w:rsidP="00AA4E73">
      <w:pPr>
        <w:pStyle w:val="ListParagraph"/>
        <w:numPr>
          <w:ilvl w:val="0"/>
          <w:numId w:val="27"/>
        </w:numPr>
        <w:spacing w:line="360" w:lineRule="auto"/>
        <w:rPr>
          <w:rFonts w:cs="Times New Roman"/>
        </w:rPr>
      </w:pPr>
      <w:r w:rsidRPr="00AA4E73">
        <w:rPr>
          <w:rFonts w:cs="Times New Roman"/>
        </w:rPr>
        <w:t>Supporting the traditional method of accounting.</w:t>
      </w:r>
    </w:p>
    <w:p w14:paraId="6FC53FE2" w14:textId="77777777" w:rsidR="008F6F75" w:rsidRPr="006F164F" w:rsidRDefault="008F6F75" w:rsidP="00AA4E73">
      <w:pPr>
        <w:pStyle w:val="ListParagraph"/>
        <w:numPr>
          <w:ilvl w:val="0"/>
          <w:numId w:val="27"/>
        </w:numPr>
        <w:spacing w:line="360" w:lineRule="auto"/>
        <w:rPr>
          <w:rFonts w:cs="Times New Roman"/>
        </w:rPr>
      </w:pPr>
      <w:r w:rsidRPr="006F164F">
        <w:rPr>
          <w:rFonts w:cs="Times New Roman"/>
        </w:rPr>
        <w:t xml:space="preserve">Designing </w:t>
      </w:r>
      <w:r w:rsidR="00A75929">
        <w:rPr>
          <w:rFonts w:cs="Times New Roman"/>
        </w:rPr>
        <w:t>&amp;</w:t>
      </w:r>
      <w:r w:rsidRPr="006F164F">
        <w:rPr>
          <w:rFonts w:cs="Times New Roman"/>
        </w:rPr>
        <w:t xml:space="preserve"> implementing the </w:t>
      </w:r>
      <w:r w:rsidR="00A75929">
        <w:rPr>
          <w:rFonts w:cs="Times New Roman"/>
        </w:rPr>
        <w:t>Internal Control</w:t>
      </w:r>
      <w:r w:rsidR="005F3425" w:rsidRPr="006F164F">
        <w:rPr>
          <w:rFonts w:cs="Times New Roman"/>
        </w:rPr>
        <w:t>.</w:t>
      </w:r>
    </w:p>
    <w:p w14:paraId="7D30B72F" w14:textId="77777777" w:rsidR="008F6F75" w:rsidRPr="007646C8" w:rsidRDefault="008F6F75" w:rsidP="008F6F75">
      <w:pPr>
        <w:pStyle w:val="Heading2"/>
        <w:rPr>
          <w:rFonts w:ascii="Arial" w:hAnsi="Arial" w:cs="Arial"/>
        </w:rPr>
      </w:pPr>
      <w:bookmarkStart w:id="29" w:name="_Toc55260040"/>
      <w:r w:rsidRPr="007646C8">
        <w:rPr>
          <w:rFonts w:ascii="Arial" w:hAnsi="Arial" w:cs="Arial"/>
        </w:rPr>
        <w:lastRenderedPageBreak/>
        <w:t>Internal Audit and Controls</w:t>
      </w:r>
      <w:bookmarkEnd w:id="29"/>
    </w:p>
    <w:p w14:paraId="50F09077" w14:textId="77777777" w:rsidR="00BF4646" w:rsidRDefault="008F6F75" w:rsidP="00BF4646">
      <w:pPr>
        <w:spacing w:line="360" w:lineRule="auto"/>
        <w:rPr>
          <w:rFonts w:cs="Times New Roman"/>
        </w:rPr>
      </w:pPr>
      <w:r w:rsidRPr="006F164F">
        <w:rPr>
          <w:rFonts w:cs="Times New Roman"/>
        </w:rPr>
        <w:t xml:space="preserve">Internal auditing is an objective of assurance. It </w:t>
      </w:r>
      <w:r w:rsidR="005B34FE" w:rsidRPr="006F164F">
        <w:rPr>
          <w:rFonts w:cs="Times New Roman"/>
        </w:rPr>
        <w:t>ensures</w:t>
      </w:r>
      <w:r w:rsidRPr="006F164F">
        <w:rPr>
          <w:rFonts w:cs="Times New Roman"/>
        </w:rPr>
        <w:t xml:space="preserve"> the company that it </w:t>
      </w:r>
      <w:proofErr w:type="gramStart"/>
      <w:r w:rsidRPr="006F164F">
        <w:rPr>
          <w:rFonts w:cs="Times New Roman"/>
        </w:rPr>
        <w:t>has the ability to</w:t>
      </w:r>
      <w:proofErr w:type="gramEnd"/>
      <w:r w:rsidRPr="006F164F">
        <w:rPr>
          <w:rFonts w:cs="Times New Roman"/>
        </w:rPr>
        <w:t xml:space="preserve"> survive in a competitive business environment. Haque </w:t>
      </w:r>
      <w:proofErr w:type="spellStart"/>
      <w:r w:rsidRPr="006F164F">
        <w:rPr>
          <w:rFonts w:cs="Times New Roman"/>
        </w:rPr>
        <w:t>Shahalam</w:t>
      </w:r>
      <w:proofErr w:type="spellEnd"/>
      <w:r w:rsidRPr="006F164F">
        <w:rPr>
          <w:rFonts w:cs="Times New Roman"/>
        </w:rPr>
        <w:t xml:space="preserve"> Mansur &amp; Co. have many clients whose internal audit is done by the</w:t>
      </w:r>
      <w:r w:rsidR="002A1338" w:rsidRPr="006F164F">
        <w:rPr>
          <w:rFonts w:cs="Times New Roman"/>
        </w:rPr>
        <w:t xml:space="preserve">m/us. </w:t>
      </w:r>
      <w:r w:rsidR="00BF4646" w:rsidRPr="00BF4646">
        <w:rPr>
          <w:rFonts w:cs="Times New Roman"/>
        </w:rPr>
        <w:t>Auditors do this to provide a value-added service to the company's management and board of directors in which deficiencies in a process can be caught and resolved prior to external audits.</w:t>
      </w:r>
      <w:r w:rsidR="00BF4646">
        <w:rPr>
          <w:rFonts w:cs="Times New Roman"/>
        </w:rPr>
        <w:t xml:space="preserve"> </w:t>
      </w:r>
    </w:p>
    <w:p w14:paraId="37E311F4" w14:textId="77777777" w:rsidR="008F6F75" w:rsidRPr="00BF4646" w:rsidRDefault="008F6F75" w:rsidP="00BF4646">
      <w:pPr>
        <w:pStyle w:val="ListParagraph"/>
        <w:numPr>
          <w:ilvl w:val="0"/>
          <w:numId w:val="37"/>
        </w:numPr>
        <w:spacing w:line="360" w:lineRule="auto"/>
        <w:rPr>
          <w:rFonts w:cs="Times New Roman"/>
        </w:rPr>
      </w:pPr>
      <w:r w:rsidRPr="00BF4646">
        <w:rPr>
          <w:rFonts w:cs="Times New Roman"/>
        </w:rPr>
        <w:t xml:space="preserve">Monitoring, </w:t>
      </w:r>
      <w:proofErr w:type="gramStart"/>
      <w:r w:rsidRPr="00BF4646">
        <w:rPr>
          <w:rFonts w:cs="Times New Roman"/>
        </w:rPr>
        <w:t>analyzing</w:t>
      </w:r>
      <w:proofErr w:type="gramEnd"/>
      <w:r w:rsidRPr="00BF4646">
        <w:rPr>
          <w:rFonts w:cs="Times New Roman"/>
        </w:rPr>
        <w:t xml:space="preserve"> and assessing the risk and controls of the organization</w:t>
      </w:r>
      <w:r w:rsidR="00BF4646" w:rsidRPr="00BF4646">
        <w:rPr>
          <w:rFonts w:cs="Times New Roman"/>
        </w:rPr>
        <w:t>.</w:t>
      </w:r>
    </w:p>
    <w:p w14:paraId="1D3486A0" w14:textId="77777777" w:rsidR="008F6F75" w:rsidRPr="006F164F" w:rsidRDefault="008F6F75" w:rsidP="008F6F75">
      <w:pPr>
        <w:pStyle w:val="ListParagraph"/>
        <w:numPr>
          <w:ilvl w:val="0"/>
          <w:numId w:val="28"/>
        </w:numPr>
        <w:spacing w:line="360" w:lineRule="auto"/>
        <w:rPr>
          <w:rFonts w:cs="Times New Roman"/>
        </w:rPr>
      </w:pPr>
      <w:r w:rsidRPr="006F164F">
        <w:rPr>
          <w:rFonts w:cs="Times New Roman"/>
        </w:rPr>
        <w:t>Reviewing the organization’s compliance with state and federal policies and laws</w:t>
      </w:r>
    </w:p>
    <w:p w14:paraId="031D5875" w14:textId="77777777" w:rsidR="008F6F75" w:rsidRPr="006F164F" w:rsidRDefault="008F6F75" w:rsidP="008F6F75">
      <w:pPr>
        <w:pStyle w:val="ListParagraph"/>
        <w:numPr>
          <w:ilvl w:val="0"/>
          <w:numId w:val="28"/>
        </w:numPr>
        <w:spacing w:line="360" w:lineRule="auto"/>
        <w:rPr>
          <w:rFonts w:cs="Times New Roman"/>
        </w:rPr>
      </w:pPr>
      <w:r w:rsidRPr="006F164F">
        <w:rPr>
          <w:rFonts w:cs="Times New Roman"/>
        </w:rPr>
        <w:t>Making reassurances and recommendations to the organization or company’s owners or board of directors</w:t>
      </w:r>
    </w:p>
    <w:p w14:paraId="17D73A0D" w14:textId="77777777" w:rsidR="008F6F75" w:rsidRPr="006F164F" w:rsidRDefault="008F6F75" w:rsidP="008F6F75">
      <w:pPr>
        <w:pStyle w:val="ListParagraph"/>
        <w:numPr>
          <w:ilvl w:val="0"/>
          <w:numId w:val="28"/>
        </w:numPr>
        <w:spacing w:line="360" w:lineRule="auto"/>
        <w:rPr>
          <w:rFonts w:cs="Times New Roman"/>
        </w:rPr>
      </w:pPr>
      <w:r w:rsidRPr="006F164F">
        <w:rPr>
          <w:rFonts w:cs="Times New Roman"/>
        </w:rPr>
        <w:t>Essentially, we gather information on how an organization or company is operating and uses it to show where it is doing well and where it can improve.</w:t>
      </w:r>
    </w:p>
    <w:p w14:paraId="36DACB62" w14:textId="77777777" w:rsidR="008F6F75" w:rsidRPr="007646C8" w:rsidRDefault="008F6F75" w:rsidP="008F6F75">
      <w:pPr>
        <w:pStyle w:val="Heading2"/>
        <w:rPr>
          <w:rFonts w:ascii="Arial" w:hAnsi="Arial" w:cs="Arial"/>
        </w:rPr>
      </w:pPr>
      <w:bookmarkStart w:id="30" w:name="_Toc55260041"/>
      <w:r w:rsidRPr="007646C8">
        <w:rPr>
          <w:rFonts w:ascii="Arial" w:hAnsi="Arial" w:cs="Arial"/>
        </w:rPr>
        <w:t>Review of Historical Financial Statement and other financial report</w:t>
      </w:r>
      <w:bookmarkEnd w:id="30"/>
    </w:p>
    <w:p w14:paraId="02B94419" w14:textId="77777777" w:rsidR="008F6F75" w:rsidRPr="006F164F" w:rsidRDefault="008F6F75" w:rsidP="008F6F75">
      <w:pPr>
        <w:spacing w:line="360" w:lineRule="auto"/>
        <w:rPr>
          <w:rFonts w:cs="Times New Roman"/>
        </w:rPr>
      </w:pPr>
      <w:r w:rsidRPr="006F164F">
        <w:rPr>
          <w:rFonts w:cs="Times New Roman"/>
        </w:rPr>
        <w:t>A management of the organization prepare the financial statement in accordance with a standard financial reporting framework. We help the management / organization to choose a reporting framework which w</w:t>
      </w:r>
      <w:r w:rsidR="002A1338" w:rsidRPr="006F164F">
        <w:rPr>
          <w:rFonts w:cs="Times New Roman"/>
        </w:rPr>
        <w:t>ill fit for their organization.</w:t>
      </w:r>
      <w:r w:rsidRPr="006F164F">
        <w:rPr>
          <w:rFonts w:cs="Times New Roman"/>
        </w:rPr>
        <w:t xml:space="preserve"> Many </w:t>
      </w:r>
      <w:r w:rsidR="006F164F" w:rsidRPr="006F164F">
        <w:rPr>
          <w:rFonts w:cs="Times New Roman"/>
        </w:rPr>
        <w:t>organizations</w:t>
      </w:r>
      <w:r w:rsidRPr="006F164F">
        <w:rPr>
          <w:rFonts w:cs="Times New Roman"/>
        </w:rPr>
        <w:t xml:space="preserve"> want to provide assurance on their financial statement. In this service we provide </w:t>
      </w:r>
      <w:r w:rsidR="00BF4646">
        <w:rPr>
          <w:rFonts w:cs="Times New Roman"/>
        </w:rPr>
        <w:t>a medium amount of assurance in the Financial Statement.</w:t>
      </w:r>
    </w:p>
    <w:p w14:paraId="1876303A" w14:textId="77777777" w:rsidR="008F6F75" w:rsidRPr="006F164F" w:rsidRDefault="008F6F75" w:rsidP="008F6F75">
      <w:pPr>
        <w:spacing w:line="360" w:lineRule="auto"/>
        <w:rPr>
          <w:rFonts w:cs="Times New Roman"/>
        </w:rPr>
      </w:pPr>
      <w:r w:rsidRPr="006F164F">
        <w:rPr>
          <w:rFonts w:cs="Times New Roman"/>
        </w:rPr>
        <w:t xml:space="preserve">We provide this assurance services that include the review of financial documents and any transactions such as loans, </w:t>
      </w:r>
      <w:proofErr w:type="gramStart"/>
      <w:r w:rsidRPr="006F164F">
        <w:rPr>
          <w:rFonts w:cs="Times New Roman"/>
        </w:rPr>
        <w:t>contracts</w:t>
      </w:r>
      <w:proofErr w:type="gramEnd"/>
      <w:r w:rsidRPr="006F164F">
        <w:rPr>
          <w:rFonts w:cs="Times New Roman"/>
        </w:rPr>
        <w:t xml:space="preserve"> and financial websites. These services ease decision making in as the review certifies the correctness and validity of the financial statement and other financial report.</w:t>
      </w:r>
    </w:p>
    <w:p w14:paraId="0924DCF2" w14:textId="77777777" w:rsidR="00915B94" w:rsidRDefault="00915B94" w:rsidP="00C7569B">
      <w:pPr>
        <w:spacing w:line="360" w:lineRule="auto"/>
        <w:rPr>
          <w:rFonts w:ascii="Arial" w:hAnsi="Arial" w:cs="Arial"/>
          <w:b/>
        </w:rPr>
      </w:pPr>
    </w:p>
    <w:p w14:paraId="663CD90C" w14:textId="77777777" w:rsidR="00915B94" w:rsidRDefault="00915B94" w:rsidP="00C7569B">
      <w:pPr>
        <w:spacing w:line="360" w:lineRule="auto"/>
        <w:rPr>
          <w:rFonts w:ascii="Arial" w:hAnsi="Arial" w:cs="Arial"/>
          <w:b/>
        </w:rPr>
      </w:pPr>
    </w:p>
    <w:p w14:paraId="475F96D9" w14:textId="77777777" w:rsidR="00915B94" w:rsidRDefault="00915B94" w:rsidP="00C7569B">
      <w:pPr>
        <w:spacing w:line="360" w:lineRule="auto"/>
        <w:rPr>
          <w:rFonts w:ascii="Arial" w:hAnsi="Arial" w:cs="Arial"/>
          <w:b/>
        </w:rPr>
      </w:pPr>
    </w:p>
    <w:p w14:paraId="392AD57B" w14:textId="77777777" w:rsidR="00915B94" w:rsidRDefault="00915B94" w:rsidP="00C7569B">
      <w:pPr>
        <w:spacing w:line="360" w:lineRule="auto"/>
        <w:rPr>
          <w:rFonts w:ascii="Arial" w:hAnsi="Arial" w:cs="Arial"/>
          <w:b/>
        </w:rPr>
      </w:pPr>
    </w:p>
    <w:p w14:paraId="3B4C9092" w14:textId="77777777" w:rsidR="00B07E35" w:rsidRPr="00C7569B" w:rsidRDefault="008F6F75" w:rsidP="00C7569B">
      <w:pPr>
        <w:spacing w:line="360" w:lineRule="auto"/>
        <w:rPr>
          <w:rFonts w:cs="Times New Roman"/>
        </w:rPr>
      </w:pPr>
      <w:r w:rsidRPr="002A1338">
        <w:rPr>
          <w:rFonts w:ascii="Arial" w:hAnsi="Arial" w:cs="Arial"/>
          <w:b/>
        </w:rPr>
        <w:lastRenderedPageBreak/>
        <w:t>Other financial report:</w:t>
      </w:r>
      <w:r w:rsidRPr="007646C8">
        <w:rPr>
          <w:rFonts w:ascii="Arial" w:hAnsi="Arial" w:cs="Arial"/>
        </w:rPr>
        <w:t xml:space="preserve"> </w:t>
      </w:r>
      <w:r w:rsidR="00C7569B" w:rsidRPr="00C7569B">
        <w:rPr>
          <w:rFonts w:cs="Times New Roman"/>
        </w:rPr>
        <w:t>Other financial statements typically include headings that define the document as one intended to show the financial situation, operating results, or cash flows.</w:t>
      </w:r>
    </w:p>
    <w:p w14:paraId="0353166C" w14:textId="77777777" w:rsidR="008F6F75" w:rsidRPr="006F164F" w:rsidRDefault="00C7569B" w:rsidP="008F6F75">
      <w:pPr>
        <w:spacing w:line="360" w:lineRule="auto"/>
        <w:rPr>
          <w:rFonts w:cs="Times New Roman"/>
        </w:rPr>
      </w:pPr>
      <w:r>
        <w:rPr>
          <w:rFonts w:cs="Times New Roman"/>
        </w:rPr>
        <w:t xml:space="preserve">The typical titles for Financial Statement as </w:t>
      </w:r>
      <w:proofErr w:type="gramStart"/>
      <w:r>
        <w:rPr>
          <w:rFonts w:cs="Times New Roman"/>
        </w:rPr>
        <w:t>follows</w:t>
      </w:r>
      <w:proofErr w:type="gramEnd"/>
      <w:r w:rsidR="008F6F75" w:rsidRPr="006F164F">
        <w:rPr>
          <w:rFonts w:cs="Times New Roman"/>
        </w:rPr>
        <w:t>:</w:t>
      </w:r>
    </w:p>
    <w:p w14:paraId="258FD77F" w14:textId="77777777" w:rsidR="007F3A87" w:rsidRDefault="007F3A87" w:rsidP="008F6F75">
      <w:pPr>
        <w:pStyle w:val="ListParagraph"/>
        <w:numPr>
          <w:ilvl w:val="0"/>
          <w:numId w:val="38"/>
        </w:numPr>
        <w:spacing w:line="360" w:lineRule="auto"/>
        <w:rPr>
          <w:rFonts w:cs="Times New Roman"/>
        </w:rPr>
      </w:pPr>
      <w:r w:rsidRPr="007F3A87">
        <w:rPr>
          <w:rFonts w:cs="Times New Roman"/>
        </w:rPr>
        <w:t>The Balance Sheet</w:t>
      </w:r>
    </w:p>
    <w:p w14:paraId="1A4AE7B3" w14:textId="77777777" w:rsidR="007F3A87" w:rsidRDefault="007F3A87" w:rsidP="008F6F75">
      <w:pPr>
        <w:pStyle w:val="ListParagraph"/>
        <w:numPr>
          <w:ilvl w:val="0"/>
          <w:numId w:val="38"/>
        </w:numPr>
        <w:spacing w:line="360" w:lineRule="auto"/>
        <w:rPr>
          <w:rFonts w:cs="Times New Roman"/>
        </w:rPr>
      </w:pPr>
      <w:r w:rsidRPr="007F3A87">
        <w:rPr>
          <w:rFonts w:cs="Times New Roman"/>
        </w:rPr>
        <w:t>Income Statement of Operation</w:t>
      </w:r>
    </w:p>
    <w:p w14:paraId="46A79039" w14:textId="77777777" w:rsidR="007F3A87" w:rsidRDefault="007F3A87" w:rsidP="008F6F75">
      <w:pPr>
        <w:pStyle w:val="ListParagraph"/>
        <w:numPr>
          <w:ilvl w:val="0"/>
          <w:numId w:val="38"/>
        </w:numPr>
        <w:spacing w:line="360" w:lineRule="auto"/>
        <w:rPr>
          <w:rFonts w:cs="Times New Roman"/>
        </w:rPr>
      </w:pPr>
      <w:r w:rsidRPr="007F3A87">
        <w:rPr>
          <w:rFonts w:cs="Times New Roman"/>
        </w:rPr>
        <w:t>Comprehensive Income Statement</w:t>
      </w:r>
    </w:p>
    <w:p w14:paraId="2554BE83" w14:textId="77777777" w:rsidR="007F3A87" w:rsidRDefault="007F3A87" w:rsidP="008F6F75">
      <w:pPr>
        <w:pStyle w:val="ListParagraph"/>
        <w:numPr>
          <w:ilvl w:val="0"/>
          <w:numId w:val="38"/>
        </w:numPr>
        <w:spacing w:line="360" w:lineRule="auto"/>
        <w:rPr>
          <w:rFonts w:cs="Times New Roman"/>
        </w:rPr>
      </w:pPr>
      <w:r w:rsidRPr="007F3A87">
        <w:rPr>
          <w:rFonts w:cs="Times New Roman"/>
        </w:rPr>
        <w:t>Retained Earnings Statement</w:t>
      </w:r>
    </w:p>
    <w:p w14:paraId="3F1D7F55" w14:textId="77777777" w:rsidR="008F6F75" w:rsidRDefault="007F3A87" w:rsidP="008F6F75">
      <w:pPr>
        <w:pStyle w:val="ListParagraph"/>
        <w:numPr>
          <w:ilvl w:val="0"/>
          <w:numId w:val="38"/>
        </w:numPr>
        <w:spacing w:line="360" w:lineRule="auto"/>
        <w:rPr>
          <w:rFonts w:cs="Times New Roman"/>
        </w:rPr>
      </w:pPr>
      <w:r w:rsidRPr="007F3A87">
        <w:rPr>
          <w:rFonts w:cs="Times New Roman"/>
        </w:rPr>
        <w:t>Cash Flows Statement</w:t>
      </w:r>
    </w:p>
    <w:p w14:paraId="69AAAE40" w14:textId="77777777" w:rsidR="007F3A87" w:rsidRDefault="007F3A87" w:rsidP="008F6F75">
      <w:pPr>
        <w:pStyle w:val="ListParagraph"/>
        <w:numPr>
          <w:ilvl w:val="0"/>
          <w:numId w:val="38"/>
        </w:numPr>
        <w:spacing w:line="360" w:lineRule="auto"/>
        <w:rPr>
          <w:rFonts w:cs="Times New Roman"/>
        </w:rPr>
      </w:pPr>
      <w:r>
        <w:rPr>
          <w:rFonts w:cs="Times New Roman"/>
        </w:rPr>
        <w:t xml:space="preserve">Changes of Owners Equity Statement </w:t>
      </w:r>
    </w:p>
    <w:p w14:paraId="53EBCD4D" w14:textId="77777777" w:rsidR="007F3A87" w:rsidRDefault="007F3A87" w:rsidP="008F6F75">
      <w:pPr>
        <w:pStyle w:val="ListParagraph"/>
        <w:numPr>
          <w:ilvl w:val="0"/>
          <w:numId w:val="38"/>
        </w:numPr>
        <w:spacing w:line="360" w:lineRule="auto"/>
        <w:rPr>
          <w:rFonts w:cs="Times New Roman"/>
        </w:rPr>
      </w:pPr>
      <w:r>
        <w:rPr>
          <w:rFonts w:cs="Times New Roman"/>
        </w:rPr>
        <w:t xml:space="preserve">Statement of assets &amp; Liabilities </w:t>
      </w:r>
    </w:p>
    <w:p w14:paraId="182FED13" w14:textId="77777777" w:rsidR="007F3A87" w:rsidRDefault="007F3A87" w:rsidP="008F6F75">
      <w:pPr>
        <w:pStyle w:val="ListParagraph"/>
        <w:numPr>
          <w:ilvl w:val="0"/>
          <w:numId w:val="38"/>
        </w:numPr>
        <w:spacing w:line="360" w:lineRule="auto"/>
        <w:rPr>
          <w:rFonts w:cs="Times New Roman"/>
        </w:rPr>
      </w:pPr>
      <w:r>
        <w:rPr>
          <w:rFonts w:cs="Times New Roman"/>
        </w:rPr>
        <w:t>Revenue &amp; Expenses Statement</w:t>
      </w:r>
    </w:p>
    <w:p w14:paraId="01A6AD2D" w14:textId="77777777" w:rsidR="007F3A87" w:rsidRDefault="007F3A87" w:rsidP="008F6F75">
      <w:pPr>
        <w:pStyle w:val="ListParagraph"/>
        <w:numPr>
          <w:ilvl w:val="0"/>
          <w:numId w:val="38"/>
        </w:numPr>
        <w:spacing w:line="360" w:lineRule="auto"/>
        <w:rPr>
          <w:rFonts w:cs="Times New Roman"/>
        </w:rPr>
      </w:pPr>
      <w:r>
        <w:rPr>
          <w:rFonts w:cs="Times New Roman"/>
        </w:rPr>
        <w:t xml:space="preserve">Statement of Financial Position </w:t>
      </w:r>
    </w:p>
    <w:p w14:paraId="724E3E75" w14:textId="77777777" w:rsidR="007F3A87" w:rsidRDefault="007F3A87" w:rsidP="008F6F75">
      <w:pPr>
        <w:pStyle w:val="ListParagraph"/>
        <w:numPr>
          <w:ilvl w:val="0"/>
          <w:numId w:val="38"/>
        </w:numPr>
        <w:spacing w:line="360" w:lineRule="auto"/>
        <w:rPr>
          <w:rFonts w:cs="Times New Roman"/>
        </w:rPr>
      </w:pPr>
      <w:r>
        <w:rPr>
          <w:rFonts w:cs="Times New Roman"/>
        </w:rPr>
        <w:t xml:space="preserve">Statement of Activities &amp; Operations </w:t>
      </w:r>
    </w:p>
    <w:p w14:paraId="3EBF07AA" w14:textId="77777777" w:rsidR="007F3A87" w:rsidRPr="007F3A87" w:rsidRDefault="007F3A87" w:rsidP="008F6F75">
      <w:pPr>
        <w:pStyle w:val="ListParagraph"/>
        <w:numPr>
          <w:ilvl w:val="0"/>
          <w:numId w:val="38"/>
        </w:numPr>
        <w:spacing w:line="360" w:lineRule="auto"/>
        <w:rPr>
          <w:rFonts w:cs="Times New Roman"/>
        </w:rPr>
      </w:pPr>
      <w:r>
        <w:rPr>
          <w:rFonts w:cs="Times New Roman"/>
        </w:rPr>
        <w:t>Statement of Cash Recei</w:t>
      </w:r>
      <w:r w:rsidR="00E07DE7">
        <w:rPr>
          <w:rFonts w:cs="Times New Roman"/>
        </w:rPr>
        <w:t>pts &amp; Disbursements.</w:t>
      </w:r>
    </w:p>
    <w:p w14:paraId="4195DF32" w14:textId="77777777" w:rsidR="008F6F75" w:rsidRPr="007646C8" w:rsidRDefault="008F6F75" w:rsidP="008F6F75">
      <w:pPr>
        <w:spacing w:line="360" w:lineRule="auto"/>
        <w:rPr>
          <w:rFonts w:ascii="Arial" w:hAnsi="Arial" w:cs="Arial"/>
        </w:rPr>
      </w:pPr>
    </w:p>
    <w:p w14:paraId="2DA06439" w14:textId="77777777" w:rsidR="008F6F75" w:rsidRDefault="008F6F75" w:rsidP="008F6F75">
      <w:pPr>
        <w:spacing w:line="360" w:lineRule="auto"/>
        <w:rPr>
          <w:rFonts w:ascii="Arial" w:hAnsi="Arial" w:cs="Arial"/>
        </w:rPr>
      </w:pPr>
    </w:p>
    <w:p w14:paraId="7D319720" w14:textId="77777777" w:rsidR="006F164F" w:rsidRDefault="006F164F" w:rsidP="008F6F75">
      <w:pPr>
        <w:spacing w:line="360" w:lineRule="auto"/>
        <w:rPr>
          <w:rFonts w:ascii="Arial" w:hAnsi="Arial" w:cs="Arial"/>
        </w:rPr>
      </w:pPr>
    </w:p>
    <w:p w14:paraId="727F9E35" w14:textId="77777777" w:rsidR="006F164F" w:rsidRDefault="006F164F" w:rsidP="008F6F75">
      <w:pPr>
        <w:spacing w:line="360" w:lineRule="auto"/>
        <w:rPr>
          <w:rFonts w:ascii="Arial" w:hAnsi="Arial" w:cs="Arial"/>
        </w:rPr>
      </w:pPr>
    </w:p>
    <w:p w14:paraId="24E55390" w14:textId="77777777" w:rsidR="006F164F" w:rsidRDefault="006F164F" w:rsidP="008F6F75">
      <w:pPr>
        <w:spacing w:line="360" w:lineRule="auto"/>
        <w:rPr>
          <w:rFonts w:ascii="Arial" w:hAnsi="Arial" w:cs="Arial"/>
        </w:rPr>
      </w:pPr>
    </w:p>
    <w:p w14:paraId="0CC37BFB" w14:textId="77777777" w:rsidR="00690BB0" w:rsidRDefault="00690BB0" w:rsidP="008F6F75">
      <w:pPr>
        <w:spacing w:line="360" w:lineRule="auto"/>
        <w:rPr>
          <w:rFonts w:ascii="Arial" w:hAnsi="Arial" w:cs="Arial"/>
        </w:rPr>
      </w:pPr>
    </w:p>
    <w:p w14:paraId="4277F64B" w14:textId="77777777" w:rsidR="00690BB0" w:rsidRDefault="00690BB0" w:rsidP="008F6F75">
      <w:pPr>
        <w:spacing w:line="360" w:lineRule="auto"/>
        <w:rPr>
          <w:rFonts w:ascii="Arial" w:hAnsi="Arial" w:cs="Arial"/>
        </w:rPr>
      </w:pPr>
    </w:p>
    <w:p w14:paraId="0F30783C" w14:textId="77777777" w:rsidR="00690BB0" w:rsidRPr="007646C8" w:rsidRDefault="00690BB0" w:rsidP="008F6F75">
      <w:pPr>
        <w:spacing w:line="360" w:lineRule="auto"/>
        <w:rPr>
          <w:rFonts w:ascii="Arial" w:hAnsi="Arial" w:cs="Arial"/>
        </w:rPr>
      </w:pPr>
    </w:p>
    <w:p w14:paraId="5181593B" w14:textId="77777777" w:rsidR="008F6F75" w:rsidRDefault="008F6F75" w:rsidP="008F6F75">
      <w:pPr>
        <w:spacing w:line="360" w:lineRule="auto"/>
        <w:rPr>
          <w:rFonts w:ascii="Arial" w:hAnsi="Arial" w:cs="Arial"/>
        </w:rPr>
      </w:pPr>
    </w:p>
    <w:p w14:paraId="6A49188E" w14:textId="77777777" w:rsidR="009C0AF7" w:rsidRPr="007646C8" w:rsidRDefault="009C0AF7" w:rsidP="008F6F75">
      <w:pPr>
        <w:spacing w:line="360" w:lineRule="auto"/>
        <w:rPr>
          <w:rFonts w:ascii="Arial" w:hAnsi="Arial" w:cs="Arial"/>
        </w:rPr>
      </w:pPr>
    </w:p>
    <w:p w14:paraId="113FDD8D" w14:textId="77777777" w:rsidR="008F6F75" w:rsidRPr="007646C8" w:rsidRDefault="008F6F75" w:rsidP="008F6F75">
      <w:pPr>
        <w:pStyle w:val="Heading2"/>
        <w:rPr>
          <w:rFonts w:ascii="Arial" w:hAnsi="Arial" w:cs="Arial"/>
        </w:rPr>
      </w:pPr>
      <w:bookmarkStart w:id="31" w:name="_Toc55260042"/>
      <w:r w:rsidRPr="007646C8">
        <w:rPr>
          <w:rFonts w:ascii="Arial" w:hAnsi="Arial" w:cs="Arial"/>
        </w:rPr>
        <w:lastRenderedPageBreak/>
        <w:t>The services we provide in this section are:</w:t>
      </w:r>
      <w:bookmarkEnd w:id="31"/>
    </w:p>
    <w:p w14:paraId="5A231528" w14:textId="77777777" w:rsidR="008F6F75" w:rsidRPr="006F164F" w:rsidRDefault="008F6F75" w:rsidP="008F6F75">
      <w:pPr>
        <w:pStyle w:val="ListParagraph"/>
        <w:numPr>
          <w:ilvl w:val="0"/>
          <w:numId w:val="30"/>
        </w:numPr>
        <w:spacing w:line="360" w:lineRule="auto"/>
        <w:rPr>
          <w:rFonts w:cs="Times New Roman"/>
        </w:rPr>
      </w:pPr>
      <w:r w:rsidRPr="006F164F">
        <w:rPr>
          <w:rFonts w:cs="Times New Roman"/>
        </w:rPr>
        <w:t xml:space="preserve">Inquiries </w:t>
      </w:r>
      <w:r w:rsidR="002A1338" w:rsidRPr="006F164F">
        <w:rPr>
          <w:rFonts w:cs="Times New Roman"/>
        </w:rPr>
        <w:t>about</w:t>
      </w:r>
      <w:r w:rsidRPr="006F164F">
        <w:rPr>
          <w:rFonts w:cs="Times New Roman"/>
        </w:rPr>
        <w:t xml:space="preserve"> the accounting practices and principles</w:t>
      </w:r>
      <w:r w:rsidR="002A1338" w:rsidRPr="006F164F">
        <w:rPr>
          <w:rFonts w:cs="Times New Roman"/>
        </w:rPr>
        <w:t>/policies</w:t>
      </w:r>
      <w:r w:rsidRPr="006F164F">
        <w:rPr>
          <w:rFonts w:cs="Times New Roman"/>
        </w:rPr>
        <w:t xml:space="preserve"> used by the </w:t>
      </w:r>
      <w:r w:rsidR="002A1338" w:rsidRPr="006F164F">
        <w:rPr>
          <w:rFonts w:cs="Times New Roman"/>
        </w:rPr>
        <w:t>organization</w:t>
      </w:r>
    </w:p>
    <w:p w14:paraId="0EEF7C72" w14:textId="77777777" w:rsidR="008F6F75" w:rsidRPr="006F164F" w:rsidRDefault="008F6F75" w:rsidP="008F6F75">
      <w:pPr>
        <w:pStyle w:val="ListParagraph"/>
        <w:numPr>
          <w:ilvl w:val="0"/>
          <w:numId w:val="30"/>
        </w:numPr>
        <w:spacing w:line="360" w:lineRule="auto"/>
        <w:rPr>
          <w:rFonts w:cs="Times New Roman"/>
        </w:rPr>
      </w:pPr>
      <w:r w:rsidRPr="006F164F">
        <w:rPr>
          <w:rFonts w:cs="Times New Roman"/>
        </w:rPr>
        <w:t xml:space="preserve">Procedures </w:t>
      </w:r>
      <w:r w:rsidR="002A1338" w:rsidRPr="006F164F">
        <w:rPr>
          <w:rFonts w:cs="Times New Roman"/>
        </w:rPr>
        <w:t xml:space="preserve">maintains </w:t>
      </w:r>
      <w:r w:rsidRPr="006F164F">
        <w:rPr>
          <w:rFonts w:cs="Times New Roman"/>
        </w:rPr>
        <w:t>for recording and accumulating financial information</w:t>
      </w:r>
    </w:p>
    <w:p w14:paraId="1485DDE2" w14:textId="77777777" w:rsidR="008F6F75" w:rsidRPr="006F164F" w:rsidRDefault="008F6F75" w:rsidP="008F6F75">
      <w:pPr>
        <w:pStyle w:val="ListParagraph"/>
        <w:numPr>
          <w:ilvl w:val="0"/>
          <w:numId w:val="30"/>
        </w:numPr>
        <w:spacing w:line="360" w:lineRule="auto"/>
        <w:rPr>
          <w:rFonts w:cs="Times New Roman"/>
        </w:rPr>
      </w:pPr>
      <w:r w:rsidRPr="006F164F">
        <w:rPr>
          <w:rFonts w:cs="Times New Roman"/>
        </w:rPr>
        <w:t>Actions taken</w:t>
      </w:r>
      <w:r w:rsidR="0096522A" w:rsidRPr="006F164F">
        <w:rPr>
          <w:rFonts w:cs="Times New Roman"/>
        </w:rPr>
        <w:t xml:space="preserve"> by the t</w:t>
      </w:r>
      <w:r w:rsidRPr="006F164F">
        <w:rPr>
          <w:rFonts w:cs="Times New Roman"/>
        </w:rPr>
        <w:t>owners’ or directors’ meetings</w:t>
      </w:r>
    </w:p>
    <w:p w14:paraId="6E9DF0FA" w14:textId="77777777" w:rsidR="008F6F75" w:rsidRPr="006F164F" w:rsidRDefault="008F6F75" w:rsidP="008F6F75">
      <w:pPr>
        <w:pStyle w:val="ListParagraph"/>
        <w:numPr>
          <w:ilvl w:val="0"/>
          <w:numId w:val="30"/>
        </w:numPr>
        <w:spacing w:line="360" w:lineRule="auto"/>
        <w:rPr>
          <w:rFonts w:cs="Times New Roman"/>
        </w:rPr>
      </w:pPr>
      <w:r w:rsidRPr="006F164F">
        <w:rPr>
          <w:rFonts w:cs="Times New Roman"/>
        </w:rPr>
        <w:t>Written representations from management regarding the accuracy of all information given to the CPA</w:t>
      </w:r>
    </w:p>
    <w:p w14:paraId="3C32AAC5" w14:textId="77777777" w:rsidR="008F6F75" w:rsidRPr="006F164F" w:rsidRDefault="008F6F75" w:rsidP="002A1338">
      <w:pPr>
        <w:pStyle w:val="ListParagraph"/>
        <w:numPr>
          <w:ilvl w:val="0"/>
          <w:numId w:val="30"/>
        </w:numPr>
        <w:spacing w:line="360" w:lineRule="auto"/>
        <w:rPr>
          <w:rFonts w:cs="Times New Roman"/>
        </w:rPr>
      </w:pPr>
      <w:r w:rsidRPr="006F164F">
        <w:rPr>
          <w:rFonts w:cs="Times New Roman"/>
        </w:rPr>
        <w:t>Management’s responsibility to prevent and detect fraud</w:t>
      </w:r>
    </w:p>
    <w:p w14:paraId="7ECE1C75" w14:textId="77777777" w:rsidR="008F6F75" w:rsidRPr="006F164F" w:rsidRDefault="008F6F75" w:rsidP="008F6F75">
      <w:pPr>
        <w:pStyle w:val="ListParagraph"/>
        <w:numPr>
          <w:ilvl w:val="0"/>
          <w:numId w:val="30"/>
        </w:numPr>
        <w:spacing w:line="360" w:lineRule="auto"/>
        <w:rPr>
          <w:rFonts w:cs="Times New Roman"/>
        </w:rPr>
      </w:pPr>
      <w:r w:rsidRPr="006F164F">
        <w:rPr>
          <w:rFonts w:cs="Times New Roman"/>
        </w:rPr>
        <w:t>Analytical procedures regarding comparisons</w:t>
      </w:r>
    </w:p>
    <w:p w14:paraId="4426ACFD" w14:textId="77777777" w:rsidR="008F6F75" w:rsidRPr="006F164F" w:rsidRDefault="008F6F75" w:rsidP="008F6F75">
      <w:pPr>
        <w:pStyle w:val="ListParagraph"/>
        <w:numPr>
          <w:ilvl w:val="0"/>
          <w:numId w:val="30"/>
        </w:numPr>
        <w:spacing w:line="360" w:lineRule="auto"/>
        <w:rPr>
          <w:rFonts w:cs="Times New Roman"/>
        </w:rPr>
      </w:pPr>
      <w:r w:rsidRPr="006F164F">
        <w:rPr>
          <w:rFonts w:cs="Times New Roman"/>
        </w:rPr>
        <w:t>Expectations developed by the CPA of recorded amounts</w:t>
      </w:r>
    </w:p>
    <w:p w14:paraId="1AC742C0" w14:textId="77777777" w:rsidR="008F6F75" w:rsidRPr="006F164F" w:rsidRDefault="008F6F75" w:rsidP="008F6F75">
      <w:pPr>
        <w:pStyle w:val="ListParagraph"/>
        <w:numPr>
          <w:ilvl w:val="0"/>
          <w:numId w:val="30"/>
        </w:numPr>
        <w:spacing w:line="360" w:lineRule="auto"/>
        <w:rPr>
          <w:rFonts w:cs="Times New Roman"/>
        </w:rPr>
      </w:pPr>
      <w:r w:rsidRPr="006F164F">
        <w:rPr>
          <w:rFonts w:cs="Times New Roman"/>
        </w:rPr>
        <w:t>Ratios from recorded amounts</w:t>
      </w:r>
    </w:p>
    <w:p w14:paraId="6958753F" w14:textId="77777777" w:rsidR="008F6F75" w:rsidRPr="006F164F" w:rsidRDefault="008F6F75" w:rsidP="008F6F75">
      <w:pPr>
        <w:spacing w:line="360" w:lineRule="auto"/>
        <w:rPr>
          <w:rFonts w:cs="Times New Roman"/>
        </w:rPr>
      </w:pPr>
      <w:r w:rsidRPr="006F164F">
        <w:rPr>
          <w:rFonts w:cs="Times New Roman"/>
        </w:rPr>
        <w:t>These analytical procedures provide better understanding of key relationships among certain numbers. This understanding gives more assurance about the reasonableness of the financial condition presented in the financial statements.</w:t>
      </w:r>
    </w:p>
    <w:p w14:paraId="0196E641" w14:textId="77777777" w:rsidR="008F6F75" w:rsidRPr="006F164F" w:rsidRDefault="008F6F75" w:rsidP="008F6F75">
      <w:pPr>
        <w:spacing w:line="360" w:lineRule="auto"/>
        <w:rPr>
          <w:rFonts w:cs="Times New Roman"/>
        </w:rPr>
      </w:pPr>
      <w:r w:rsidRPr="006F164F">
        <w:rPr>
          <w:rFonts w:cs="Times New Roman"/>
        </w:rPr>
        <w:t>Based on the inquiries and analytical procedures, we can express only limited assurance that there are no material modifications that should be made to the financial statements for them to be in conformity with the applicabl</w:t>
      </w:r>
      <w:r w:rsidR="003F4888" w:rsidRPr="006F164F">
        <w:rPr>
          <w:rFonts w:cs="Times New Roman"/>
        </w:rPr>
        <w:t xml:space="preserve">e financial </w:t>
      </w:r>
      <w:r w:rsidR="005C72C2" w:rsidRPr="006F164F">
        <w:rPr>
          <w:rFonts w:cs="Times New Roman"/>
        </w:rPr>
        <w:t>reporting.</w:t>
      </w:r>
    </w:p>
    <w:p w14:paraId="150C0277" w14:textId="77777777" w:rsidR="008F6F75" w:rsidRDefault="008F6F75" w:rsidP="008F6F75">
      <w:pPr>
        <w:spacing w:line="360" w:lineRule="auto"/>
        <w:rPr>
          <w:rFonts w:ascii="Arial" w:hAnsi="Arial" w:cs="Arial"/>
        </w:rPr>
      </w:pPr>
    </w:p>
    <w:p w14:paraId="08C74136" w14:textId="77777777" w:rsidR="005C72C2" w:rsidRDefault="005C72C2" w:rsidP="008F6F75">
      <w:pPr>
        <w:spacing w:line="360" w:lineRule="auto"/>
        <w:rPr>
          <w:rFonts w:ascii="Arial" w:hAnsi="Arial" w:cs="Arial"/>
        </w:rPr>
      </w:pPr>
    </w:p>
    <w:p w14:paraId="5F1D7983" w14:textId="77777777" w:rsidR="005C72C2" w:rsidRDefault="005C72C2" w:rsidP="008F6F75">
      <w:pPr>
        <w:spacing w:line="360" w:lineRule="auto"/>
        <w:rPr>
          <w:rFonts w:ascii="Arial" w:hAnsi="Arial" w:cs="Arial"/>
        </w:rPr>
      </w:pPr>
    </w:p>
    <w:p w14:paraId="08CB8453" w14:textId="77777777" w:rsidR="005C72C2" w:rsidRDefault="005C72C2" w:rsidP="008F6F75">
      <w:pPr>
        <w:spacing w:line="360" w:lineRule="auto"/>
        <w:rPr>
          <w:rFonts w:ascii="Arial" w:hAnsi="Arial" w:cs="Arial"/>
        </w:rPr>
      </w:pPr>
    </w:p>
    <w:p w14:paraId="02A02B57" w14:textId="77777777" w:rsidR="005C72C2" w:rsidRDefault="005C72C2" w:rsidP="008F6F75">
      <w:pPr>
        <w:spacing w:line="360" w:lineRule="auto"/>
        <w:rPr>
          <w:rFonts w:ascii="Arial" w:hAnsi="Arial" w:cs="Arial"/>
        </w:rPr>
      </w:pPr>
    </w:p>
    <w:p w14:paraId="55AB4B25" w14:textId="77777777" w:rsidR="005C72C2" w:rsidRDefault="005C72C2" w:rsidP="008F6F75">
      <w:pPr>
        <w:spacing w:line="360" w:lineRule="auto"/>
        <w:rPr>
          <w:rFonts w:ascii="Arial" w:hAnsi="Arial" w:cs="Arial"/>
        </w:rPr>
      </w:pPr>
    </w:p>
    <w:p w14:paraId="276EC088" w14:textId="77777777" w:rsidR="005C72C2" w:rsidRDefault="005C72C2" w:rsidP="008F6F75">
      <w:pPr>
        <w:spacing w:line="360" w:lineRule="auto"/>
        <w:rPr>
          <w:rFonts w:ascii="Arial" w:hAnsi="Arial" w:cs="Arial"/>
        </w:rPr>
      </w:pPr>
    </w:p>
    <w:p w14:paraId="5EDCF613" w14:textId="77777777" w:rsidR="005C72C2" w:rsidRPr="007646C8" w:rsidRDefault="005C72C2" w:rsidP="008F6F75">
      <w:pPr>
        <w:spacing w:line="360" w:lineRule="auto"/>
        <w:rPr>
          <w:rFonts w:ascii="Arial" w:hAnsi="Arial" w:cs="Arial"/>
        </w:rPr>
      </w:pPr>
    </w:p>
    <w:p w14:paraId="5DD91A7B" w14:textId="77777777" w:rsidR="008F6F75" w:rsidRPr="007646C8" w:rsidRDefault="008F6F75" w:rsidP="008F6F75">
      <w:pPr>
        <w:pStyle w:val="Heading2"/>
        <w:rPr>
          <w:rFonts w:ascii="Arial" w:hAnsi="Arial" w:cs="Arial"/>
        </w:rPr>
      </w:pPr>
      <w:bookmarkStart w:id="32" w:name="_Toc55260043"/>
      <w:r w:rsidRPr="007646C8">
        <w:rPr>
          <w:rFonts w:ascii="Arial" w:hAnsi="Arial" w:cs="Arial"/>
        </w:rPr>
        <w:lastRenderedPageBreak/>
        <w:t>Risk assessment and recommendation to management</w:t>
      </w:r>
      <w:bookmarkEnd w:id="32"/>
    </w:p>
    <w:p w14:paraId="6CD9C9E1" w14:textId="77777777" w:rsidR="00971BB7" w:rsidRDefault="008F6F75" w:rsidP="00971BB7">
      <w:pPr>
        <w:spacing w:line="360" w:lineRule="auto"/>
        <w:rPr>
          <w:rFonts w:cs="Times New Roman"/>
        </w:rPr>
      </w:pPr>
      <w:r w:rsidRPr="006F164F">
        <w:rPr>
          <w:rFonts w:cs="Times New Roman"/>
        </w:rPr>
        <w:t xml:space="preserve">We provide Risk assessment which helps to reduce company’s potential losses due to error, fraud, </w:t>
      </w:r>
      <w:proofErr w:type="gramStart"/>
      <w:r w:rsidRPr="006F164F">
        <w:rPr>
          <w:rFonts w:cs="Times New Roman"/>
        </w:rPr>
        <w:t>inefficiency</w:t>
      </w:r>
      <w:proofErr w:type="gramEnd"/>
      <w:r w:rsidRPr="006F164F">
        <w:rPr>
          <w:rFonts w:cs="Times New Roman"/>
        </w:rPr>
        <w:t xml:space="preserve"> and actions that may have a negative impact on company’s financial situation. For risk assessment we use systematic risk assessment process. </w:t>
      </w:r>
      <w:r w:rsidR="00971BB7" w:rsidRPr="00971BB7">
        <w:rPr>
          <w:rFonts w:cs="Times New Roman"/>
        </w:rPr>
        <w:t>Through this process, we will define risk and future audit areas based on particular risk factors relevant to the functioning of organizations and internal controls to ensure that risk tolerance is within the standards of management.</w:t>
      </w:r>
    </w:p>
    <w:p w14:paraId="7A22BDD6" w14:textId="77777777" w:rsidR="008F6F75" w:rsidRPr="00971BB7" w:rsidRDefault="008F6F75" w:rsidP="00971BB7">
      <w:pPr>
        <w:pStyle w:val="ListParagraph"/>
        <w:numPr>
          <w:ilvl w:val="0"/>
          <w:numId w:val="39"/>
        </w:numPr>
        <w:spacing w:line="360" w:lineRule="auto"/>
        <w:rPr>
          <w:rFonts w:cs="Times New Roman"/>
        </w:rPr>
      </w:pPr>
      <w:r w:rsidRPr="00971BB7">
        <w:rPr>
          <w:rFonts w:cs="Times New Roman"/>
        </w:rPr>
        <w:t xml:space="preserve">We help </w:t>
      </w:r>
      <w:r w:rsidR="004D68F2">
        <w:rPr>
          <w:rFonts w:cs="Times New Roman"/>
        </w:rPr>
        <w:t>our</w:t>
      </w:r>
      <w:r w:rsidRPr="00971BB7">
        <w:rPr>
          <w:rFonts w:cs="Times New Roman"/>
        </w:rPr>
        <w:t xml:space="preserve"> client to find out the risks where risk lies and the opportunity it holds</w:t>
      </w:r>
    </w:p>
    <w:p w14:paraId="21D9B9BF" w14:textId="77777777" w:rsidR="008F6F75" w:rsidRPr="006F164F" w:rsidRDefault="008F6F75" w:rsidP="008F6F75">
      <w:pPr>
        <w:pStyle w:val="ListParagraph"/>
        <w:numPr>
          <w:ilvl w:val="0"/>
          <w:numId w:val="31"/>
        </w:numPr>
        <w:spacing w:line="360" w:lineRule="auto"/>
        <w:rPr>
          <w:rFonts w:cs="Times New Roman"/>
        </w:rPr>
      </w:pPr>
      <w:r w:rsidRPr="006F164F">
        <w:rPr>
          <w:rFonts w:cs="Times New Roman"/>
        </w:rPr>
        <w:t>We can help our client in every stage of risk, control and give assurance to continue the operation</w:t>
      </w:r>
    </w:p>
    <w:p w14:paraId="38B7A9BB" w14:textId="77777777" w:rsidR="008F6F75" w:rsidRPr="006F164F" w:rsidRDefault="008F6F75" w:rsidP="008F6F75">
      <w:pPr>
        <w:pStyle w:val="ListParagraph"/>
        <w:numPr>
          <w:ilvl w:val="0"/>
          <w:numId w:val="31"/>
        </w:numPr>
        <w:spacing w:line="360" w:lineRule="auto"/>
        <w:rPr>
          <w:rFonts w:cs="Times New Roman"/>
        </w:rPr>
      </w:pPr>
      <w:r w:rsidRPr="006F164F">
        <w:rPr>
          <w:rFonts w:cs="Times New Roman"/>
        </w:rPr>
        <w:t xml:space="preserve">We give them the confidence to </w:t>
      </w:r>
      <w:r w:rsidR="006F164F" w:rsidRPr="006F164F">
        <w:rPr>
          <w:rFonts w:cs="Times New Roman"/>
        </w:rPr>
        <w:t>plan,</w:t>
      </w:r>
      <w:r w:rsidRPr="006F164F">
        <w:rPr>
          <w:rFonts w:cs="Times New Roman"/>
        </w:rPr>
        <w:t xml:space="preserve"> forecast and make the decision which will keep their organization on track </w:t>
      </w:r>
    </w:p>
    <w:p w14:paraId="78F74080" w14:textId="77777777" w:rsidR="008759FC" w:rsidRPr="007646C8" w:rsidRDefault="008F6F75" w:rsidP="008F6F75">
      <w:pPr>
        <w:spacing w:line="360" w:lineRule="auto"/>
        <w:rPr>
          <w:rFonts w:ascii="Arial" w:hAnsi="Arial" w:cs="Arial"/>
        </w:rPr>
      </w:pPr>
      <w:r w:rsidRPr="007646C8">
        <w:rPr>
          <w:rFonts w:ascii="Arial" w:hAnsi="Arial" w:cs="Arial"/>
        </w:rPr>
        <w:t xml:space="preserve"> </w:t>
      </w:r>
    </w:p>
    <w:p w14:paraId="407258F9" w14:textId="77777777" w:rsidR="008F6F75" w:rsidRPr="007646C8" w:rsidRDefault="008759FC" w:rsidP="008759FC">
      <w:pPr>
        <w:spacing w:after="160" w:line="259" w:lineRule="auto"/>
        <w:jc w:val="left"/>
        <w:rPr>
          <w:rFonts w:ascii="Arial" w:hAnsi="Arial" w:cs="Arial"/>
        </w:rPr>
      </w:pPr>
      <w:r w:rsidRPr="007646C8">
        <w:rPr>
          <w:rFonts w:ascii="Arial" w:hAnsi="Arial" w:cs="Arial"/>
        </w:rPr>
        <w:br w:type="page"/>
      </w:r>
    </w:p>
    <w:p w14:paraId="7DCC26A3" w14:textId="77777777" w:rsidR="008759FC" w:rsidRPr="007646C8" w:rsidRDefault="008759FC" w:rsidP="008759FC">
      <w:pPr>
        <w:spacing w:after="160" w:line="259" w:lineRule="auto"/>
        <w:jc w:val="left"/>
        <w:rPr>
          <w:rFonts w:ascii="Arial" w:hAnsi="Arial" w:cs="Arial"/>
        </w:rPr>
      </w:pPr>
    </w:p>
    <w:p w14:paraId="1BF347C8" w14:textId="77777777" w:rsidR="008759FC" w:rsidRPr="007646C8" w:rsidRDefault="008759FC" w:rsidP="008759FC">
      <w:pPr>
        <w:rPr>
          <w:rFonts w:ascii="Arial" w:hAnsi="Arial" w:cs="Arial"/>
        </w:rPr>
      </w:pPr>
    </w:p>
    <w:p w14:paraId="5F159434" w14:textId="77777777" w:rsidR="008759FC" w:rsidRPr="007646C8" w:rsidRDefault="008759FC" w:rsidP="008759FC">
      <w:pPr>
        <w:rPr>
          <w:rFonts w:ascii="Arial" w:hAnsi="Arial" w:cs="Arial"/>
        </w:rPr>
      </w:pPr>
    </w:p>
    <w:p w14:paraId="59E372D8" w14:textId="77777777" w:rsidR="008759FC" w:rsidRPr="007646C8" w:rsidRDefault="008759FC" w:rsidP="008759FC">
      <w:pPr>
        <w:rPr>
          <w:rFonts w:ascii="Arial" w:hAnsi="Arial" w:cs="Arial"/>
        </w:rPr>
      </w:pPr>
    </w:p>
    <w:p w14:paraId="05B9AE26" w14:textId="77777777" w:rsidR="008759FC" w:rsidRPr="007646C8" w:rsidRDefault="008759FC" w:rsidP="008759FC">
      <w:pPr>
        <w:rPr>
          <w:rFonts w:ascii="Arial" w:hAnsi="Arial" w:cs="Arial"/>
        </w:rPr>
      </w:pPr>
    </w:p>
    <w:p w14:paraId="3F5AADF0" w14:textId="77777777" w:rsidR="008759FC" w:rsidRPr="007646C8" w:rsidRDefault="008759FC" w:rsidP="008759FC">
      <w:pPr>
        <w:rPr>
          <w:rFonts w:ascii="Arial" w:hAnsi="Arial" w:cs="Arial"/>
        </w:rPr>
      </w:pPr>
    </w:p>
    <w:p w14:paraId="14CFAAA1" w14:textId="77777777" w:rsidR="008759FC" w:rsidRPr="007646C8" w:rsidRDefault="008759FC" w:rsidP="008759FC">
      <w:pPr>
        <w:tabs>
          <w:tab w:val="left" w:pos="3615"/>
        </w:tabs>
        <w:spacing w:after="160" w:line="259" w:lineRule="auto"/>
        <w:jc w:val="left"/>
        <w:rPr>
          <w:rFonts w:ascii="Arial" w:hAnsi="Arial" w:cs="Arial"/>
        </w:rPr>
      </w:pPr>
    </w:p>
    <w:p w14:paraId="7DD19F2D" w14:textId="77777777" w:rsidR="008759FC" w:rsidRPr="007646C8" w:rsidRDefault="008759FC" w:rsidP="008759FC">
      <w:pPr>
        <w:tabs>
          <w:tab w:val="left" w:pos="3615"/>
        </w:tabs>
        <w:spacing w:after="160" w:line="259" w:lineRule="auto"/>
        <w:jc w:val="center"/>
        <w:rPr>
          <w:rFonts w:ascii="Arial" w:hAnsi="Arial" w:cs="Arial"/>
          <w:b/>
          <w:sz w:val="56"/>
        </w:rPr>
      </w:pPr>
      <w:r w:rsidRPr="007646C8">
        <w:rPr>
          <w:rFonts w:ascii="Arial" w:hAnsi="Arial" w:cs="Arial"/>
          <w:b/>
          <w:sz w:val="56"/>
        </w:rPr>
        <w:t>PART – D</w:t>
      </w:r>
    </w:p>
    <w:p w14:paraId="6DD4867E" w14:textId="77777777" w:rsidR="008759FC" w:rsidRPr="007646C8" w:rsidRDefault="008759FC" w:rsidP="008759FC">
      <w:pPr>
        <w:tabs>
          <w:tab w:val="left" w:pos="3615"/>
        </w:tabs>
        <w:spacing w:after="160" w:line="259" w:lineRule="auto"/>
        <w:jc w:val="center"/>
        <w:rPr>
          <w:rFonts w:ascii="Arial" w:hAnsi="Arial" w:cs="Arial"/>
          <w:b/>
          <w:sz w:val="72"/>
        </w:rPr>
      </w:pPr>
    </w:p>
    <w:p w14:paraId="0D388770" w14:textId="77777777" w:rsidR="008759FC" w:rsidRPr="007646C8" w:rsidRDefault="008759FC" w:rsidP="008759FC">
      <w:pPr>
        <w:tabs>
          <w:tab w:val="left" w:pos="3615"/>
        </w:tabs>
        <w:spacing w:after="160" w:line="259" w:lineRule="auto"/>
        <w:jc w:val="center"/>
        <w:rPr>
          <w:rFonts w:ascii="Arial" w:hAnsi="Arial" w:cs="Arial"/>
          <w:b/>
          <w:sz w:val="22"/>
        </w:rPr>
      </w:pPr>
      <w:r w:rsidRPr="007646C8">
        <w:rPr>
          <w:rFonts w:ascii="Arial" w:hAnsi="Arial" w:cs="Arial"/>
          <w:b/>
          <w:sz w:val="56"/>
        </w:rPr>
        <w:t>Other Services</w:t>
      </w:r>
    </w:p>
    <w:p w14:paraId="4CB08A4F" w14:textId="77777777" w:rsidR="008F6F75" w:rsidRPr="007646C8" w:rsidRDefault="008759FC" w:rsidP="008759FC">
      <w:pPr>
        <w:pStyle w:val="Heading1"/>
        <w:rPr>
          <w:rFonts w:ascii="Arial" w:hAnsi="Arial" w:cs="Arial"/>
        </w:rPr>
      </w:pPr>
      <w:r w:rsidRPr="007646C8">
        <w:rPr>
          <w:rFonts w:ascii="Arial" w:hAnsi="Arial" w:cs="Arial"/>
        </w:rPr>
        <w:br w:type="page"/>
      </w:r>
      <w:bookmarkStart w:id="33" w:name="_Toc55260044"/>
      <w:r w:rsidR="0095380C">
        <w:rPr>
          <w:rFonts w:ascii="Arial" w:hAnsi="Arial" w:cs="Arial"/>
        </w:rPr>
        <w:lastRenderedPageBreak/>
        <w:t>Advisory S</w:t>
      </w:r>
      <w:r w:rsidR="008F6F75" w:rsidRPr="007646C8">
        <w:rPr>
          <w:rFonts w:ascii="Arial" w:hAnsi="Arial" w:cs="Arial"/>
        </w:rPr>
        <w:t>ervices</w:t>
      </w:r>
      <w:bookmarkEnd w:id="33"/>
    </w:p>
    <w:p w14:paraId="2BB6E280" w14:textId="77777777" w:rsidR="008F6F75" w:rsidRPr="006F164F" w:rsidRDefault="008F6F75" w:rsidP="008F6F75">
      <w:pPr>
        <w:spacing w:line="360" w:lineRule="auto"/>
        <w:rPr>
          <w:rFonts w:cs="Times New Roman"/>
        </w:rPr>
      </w:pPr>
      <w:r w:rsidRPr="006F164F">
        <w:rPr>
          <w:rFonts w:cs="Times New Roman"/>
        </w:rPr>
        <w:t xml:space="preserve">Advisory services are a huge need for every business organization out there. No matter the Company are </w:t>
      </w:r>
      <w:proofErr w:type="gramStart"/>
      <w:r w:rsidRPr="006F164F">
        <w:rPr>
          <w:rFonts w:cs="Times New Roman"/>
        </w:rPr>
        <w:t>giant</w:t>
      </w:r>
      <w:proofErr w:type="gramEnd"/>
      <w:r w:rsidRPr="006F164F">
        <w:rPr>
          <w:rFonts w:cs="Times New Roman"/>
        </w:rPr>
        <w:t xml:space="preserve"> or a just </w:t>
      </w:r>
      <w:r w:rsidR="008759FC" w:rsidRPr="006F164F">
        <w:rPr>
          <w:rFonts w:cs="Times New Roman"/>
        </w:rPr>
        <w:t>startup company o</w:t>
      </w:r>
      <w:r w:rsidRPr="006F164F">
        <w:rPr>
          <w:rFonts w:cs="Times New Roman"/>
        </w:rPr>
        <w:t xml:space="preserve">rganization need advisory services at every step of their activity and success. Every Organization faces many problems at their every step of their work/activity. Haque </w:t>
      </w:r>
      <w:proofErr w:type="spellStart"/>
      <w:r w:rsidRPr="006F164F">
        <w:rPr>
          <w:rFonts w:cs="Times New Roman"/>
        </w:rPr>
        <w:t>Shahalam</w:t>
      </w:r>
      <w:proofErr w:type="spellEnd"/>
      <w:r w:rsidRPr="006F164F">
        <w:rPr>
          <w:rFonts w:cs="Times New Roman"/>
        </w:rPr>
        <w:t xml:space="preserve"> Mansur &amp; Co. helps the organizations to solve problem that hinder the business growth and success by giving them advisory services. There are a dedicated team in this service section who are always there to guide the path or directs the clients on where to go for </w:t>
      </w:r>
      <w:r w:rsidR="008759FC" w:rsidRPr="006F164F">
        <w:rPr>
          <w:rFonts w:cs="Times New Roman"/>
        </w:rPr>
        <w:t xml:space="preserve">help. </w:t>
      </w:r>
    </w:p>
    <w:p w14:paraId="221C0E43" w14:textId="77777777" w:rsidR="008F6F75" w:rsidRPr="006F164F" w:rsidRDefault="008F6F75" w:rsidP="008F6F75">
      <w:pPr>
        <w:spacing w:line="360" w:lineRule="auto"/>
        <w:rPr>
          <w:rFonts w:cs="Times New Roman"/>
        </w:rPr>
      </w:pPr>
      <w:r w:rsidRPr="006F164F">
        <w:rPr>
          <w:rFonts w:cs="Times New Roman"/>
        </w:rPr>
        <w:t xml:space="preserve">There are few </w:t>
      </w:r>
      <w:proofErr w:type="gramStart"/>
      <w:r w:rsidRPr="006F164F">
        <w:rPr>
          <w:rFonts w:cs="Times New Roman"/>
        </w:rPr>
        <w:t>company</w:t>
      </w:r>
      <w:proofErr w:type="gramEnd"/>
      <w:r w:rsidRPr="006F164F">
        <w:rPr>
          <w:rFonts w:cs="Times New Roman"/>
        </w:rPr>
        <w:t xml:space="preserve"> who are seeking to improve their process to do accurate financial reporting timely. We provide accounting and financial reporting advice and support the clients on wide r</w:t>
      </w:r>
      <w:r w:rsidR="000A3F5C" w:rsidRPr="006F164F">
        <w:rPr>
          <w:rFonts w:cs="Times New Roman"/>
        </w:rPr>
        <w:t>ange of transaction and events.</w:t>
      </w:r>
      <w:r w:rsidRPr="006F164F">
        <w:rPr>
          <w:rFonts w:cs="Times New Roman"/>
        </w:rPr>
        <w:t xml:space="preserve"> There are some factors where we provide advisory services: </w:t>
      </w:r>
    </w:p>
    <w:p w14:paraId="295BD7F0" w14:textId="77777777" w:rsidR="008759FC" w:rsidRPr="006F164F" w:rsidRDefault="008F6F75" w:rsidP="008F6F75">
      <w:pPr>
        <w:pStyle w:val="ListParagraph"/>
        <w:numPr>
          <w:ilvl w:val="0"/>
          <w:numId w:val="32"/>
        </w:numPr>
        <w:spacing w:line="360" w:lineRule="auto"/>
        <w:rPr>
          <w:rFonts w:cs="Times New Roman"/>
        </w:rPr>
      </w:pPr>
      <w:r w:rsidRPr="006F164F">
        <w:rPr>
          <w:rFonts w:cs="Times New Roman"/>
        </w:rPr>
        <w:t xml:space="preserve">Financial aspects: </w:t>
      </w:r>
      <w:r w:rsidR="000A3F5C" w:rsidRPr="006F164F">
        <w:rPr>
          <w:rFonts w:cs="Times New Roman"/>
        </w:rPr>
        <w:t>W</w:t>
      </w:r>
      <w:r w:rsidR="008759FC" w:rsidRPr="006F164F">
        <w:rPr>
          <w:rFonts w:cs="Times New Roman"/>
        </w:rPr>
        <w:t>e advise</w:t>
      </w:r>
      <w:r w:rsidRPr="006F164F">
        <w:rPr>
          <w:rFonts w:cs="Times New Roman"/>
        </w:rPr>
        <w:t xml:space="preserve"> our clients whether they should invest on some project or expand their areas. AN organization need proper financial strategies. </w:t>
      </w:r>
    </w:p>
    <w:p w14:paraId="4377E37C" w14:textId="77777777" w:rsidR="008759FC" w:rsidRPr="006F164F" w:rsidRDefault="008F6F75" w:rsidP="008F6F75">
      <w:pPr>
        <w:pStyle w:val="ListParagraph"/>
        <w:numPr>
          <w:ilvl w:val="0"/>
          <w:numId w:val="32"/>
        </w:numPr>
        <w:spacing w:line="360" w:lineRule="auto"/>
        <w:rPr>
          <w:rFonts w:cs="Times New Roman"/>
        </w:rPr>
      </w:pPr>
      <w:r w:rsidRPr="006F164F">
        <w:rPr>
          <w:rFonts w:cs="Times New Roman"/>
        </w:rPr>
        <w:t>Effective business plan: In business planning organization can make crucial mistake so we help our client to make an effective business plan which will help them in future. A proper planning is important for every company before taking any step.</w:t>
      </w:r>
    </w:p>
    <w:p w14:paraId="695EE8F5" w14:textId="77777777" w:rsidR="008759FC" w:rsidRPr="006F164F" w:rsidRDefault="008F6F75" w:rsidP="008F6F75">
      <w:pPr>
        <w:pStyle w:val="ListParagraph"/>
        <w:numPr>
          <w:ilvl w:val="0"/>
          <w:numId w:val="32"/>
        </w:numPr>
        <w:spacing w:line="360" w:lineRule="auto"/>
        <w:rPr>
          <w:rFonts w:cs="Times New Roman"/>
        </w:rPr>
      </w:pPr>
      <w:r w:rsidRPr="006F164F">
        <w:rPr>
          <w:rFonts w:cs="Times New Roman"/>
        </w:rPr>
        <w:t xml:space="preserve">Technology: Some company fail to take advantage of technology and start to lose their consumer to other company who are more advanced in technology. We not only help our client to cope up with financial problems but also help them in technologically. How they can take the advantage of the technology and hold the </w:t>
      </w:r>
      <w:proofErr w:type="gramStart"/>
      <w:r w:rsidRPr="006F164F">
        <w:rPr>
          <w:rFonts w:cs="Times New Roman"/>
        </w:rPr>
        <w:t>market place</w:t>
      </w:r>
      <w:proofErr w:type="gramEnd"/>
      <w:r w:rsidRPr="006F164F">
        <w:rPr>
          <w:rFonts w:cs="Times New Roman"/>
        </w:rPr>
        <w:t xml:space="preserve">. </w:t>
      </w:r>
    </w:p>
    <w:p w14:paraId="791BE1D5" w14:textId="77777777" w:rsidR="008759FC" w:rsidRDefault="008F6F75" w:rsidP="008F6F75">
      <w:pPr>
        <w:pStyle w:val="ListParagraph"/>
        <w:numPr>
          <w:ilvl w:val="0"/>
          <w:numId w:val="32"/>
        </w:numPr>
        <w:spacing w:line="360" w:lineRule="auto"/>
        <w:rPr>
          <w:rFonts w:cs="Times New Roman"/>
        </w:rPr>
      </w:pPr>
      <w:r w:rsidRPr="006F164F">
        <w:rPr>
          <w:rFonts w:cs="Times New Roman"/>
        </w:rPr>
        <w:t xml:space="preserve">Profit: There are some company who was doing well in market and making profit but suddenly they are downfall. So those type of company need advisory services. We can help them by reimagine their business structure and their strong ideas. </w:t>
      </w:r>
      <w:r w:rsidR="002A1338" w:rsidRPr="006F164F">
        <w:rPr>
          <w:rFonts w:cs="Times New Roman"/>
        </w:rPr>
        <w:t>We</w:t>
      </w:r>
      <w:r w:rsidRPr="006F164F">
        <w:rPr>
          <w:rFonts w:cs="Times New Roman"/>
        </w:rPr>
        <w:t xml:space="preserve"> will help them to reorganize their operation and improve business plan.</w:t>
      </w:r>
    </w:p>
    <w:p w14:paraId="3DB3989F" w14:textId="77777777" w:rsidR="006F164F" w:rsidRDefault="006F164F" w:rsidP="006F164F">
      <w:pPr>
        <w:pStyle w:val="ListParagraph"/>
        <w:spacing w:line="360" w:lineRule="auto"/>
        <w:rPr>
          <w:rFonts w:cs="Times New Roman"/>
        </w:rPr>
      </w:pPr>
    </w:p>
    <w:p w14:paraId="2DF2E980" w14:textId="77777777" w:rsidR="0041686A" w:rsidRPr="006F164F" w:rsidRDefault="0041686A" w:rsidP="006F164F">
      <w:pPr>
        <w:pStyle w:val="ListParagraph"/>
        <w:spacing w:line="360" w:lineRule="auto"/>
        <w:rPr>
          <w:rFonts w:cs="Times New Roman"/>
        </w:rPr>
      </w:pPr>
    </w:p>
    <w:p w14:paraId="5AF48FE4" w14:textId="77777777" w:rsidR="008F6F75" w:rsidRPr="007646C8" w:rsidRDefault="008F6F75" w:rsidP="008759FC">
      <w:pPr>
        <w:pStyle w:val="Heading1"/>
        <w:rPr>
          <w:rFonts w:ascii="Arial" w:hAnsi="Arial" w:cs="Arial"/>
        </w:rPr>
      </w:pPr>
      <w:bookmarkStart w:id="34" w:name="_Toc55260045"/>
      <w:r w:rsidRPr="007646C8">
        <w:rPr>
          <w:rFonts w:ascii="Arial" w:hAnsi="Arial" w:cs="Arial"/>
        </w:rPr>
        <w:lastRenderedPageBreak/>
        <w:t>Management Consultancy</w:t>
      </w:r>
      <w:bookmarkEnd w:id="34"/>
    </w:p>
    <w:p w14:paraId="73410719" w14:textId="77777777" w:rsidR="008F6F75" w:rsidRPr="006F164F" w:rsidRDefault="008F6F75" w:rsidP="008F6F75">
      <w:pPr>
        <w:spacing w:line="360" w:lineRule="auto"/>
        <w:rPr>
          <w:rFonts w:cs="Times New Roman"/>
        </w:rPr>
      </w:pPr>
      <w:r w:rsidRPr="006F164F">
        <w:rPr>
          <w:rFonts w:cs="Times New Roman"/>
        </w:rPr>
        <w:t xml:space="preserve">We also give management consultancy services to our client along with our accounting and auditing services. </w:t>
      </w:r>
      <w:r w:rsidR="008759FC" w:rsidRPr="006F164F">
        <w:rPr>
          <w:rFonts w:cs="Times New Roman"/>
        </w:rPr>
        <w:t>We advise</w:t>
      </w:r>
      <w:r w:rsidRPr="006F164F">
        <w:rPr>
          <w:rFonts w:cs="Times New Roman"/>
        </w:rPr>
        <w:t xml:space="preserve"> our client of any </w:t>
      </w:r>
      <w:proofErr w:type="gramStart"/>
      <w:r w:rsidRPr="006F164F">
        <w:rPr>
          <w:rFonts w:cs="Times New Roman"/>
        </w:rPr>
        <w:t>business related</w:t>
      </w:r>
      <w:proofErr w:type="gramEnd"/>
      <w:r w:rsidRPr="006F164F">
        <w:rPr>
          <w:rFonts w:cs="Times New Roman"/>
        </w:rPr>
        <w:t xml:space="preserve"> issues widely/wide range. We give the information about the market how they are doing in market, how they can improve in the market.  In consultancy service </w:t>
      </w:r>
      <w:r w:rsidR="008759FC" w:rsidRPr="006F164F">
        <w:rPr>
          <w:rFonts w:cs="Times New Roman"/>
        </w:rPr>
        <w:t>we assist</w:t>
      </w:r>
      <w:r w:rsidRPr="006F164F">
        <w:rPr>
          <w:rFonts w:cs="Times New Roman"/>
        </w:rPr>
        <w:t xml:space="preserve"> our client to measure </w:t>
      </w:r>
      <w:r w:rsidR="008759FC" w:rsidRPr="006F164F">
        <w:rPr>
          <w:rFonts w:cs="Times New Roman"/>
        </w:rPr>
        <w:t>success,</w:t>
      </w:r>
      <w:r w:rsidRPr="006F164F">
        <w:rPr>
          <w:rFonts w:cs="Times New Roman"/>
        </w:rPr>
        <w:t xml:space="preserve"> improve efficiency, maximizing performance and minimizing risk. Our focus is on practical, realistic solution to </w:t>
      </w:r>
      <w:r w:rsidR="00743E3C" w:rsidRPr="006F164F">
        <w:rPr>
          <w:rFonts w:cs="Times New Roman"/>
        </w:rPr>
        <w:t>each</w:t>
      </w:r>
      <w:r w:rsidRPr="006F164F">
        <w:rPr>
          <w:rFonts w:cs="Times New Roman"/>
        </w:rPr>
        <w:t xml:space="preserve"> client.</w:t>
      </w:r>
    </w:p>
    <w:p w14:paraId="20BA5227" w14:textId="77777777" w:rsidR="008F6F75" w:rsidRPr="007646C8" w:rsidRDefault="008F6F75" w:rsidP="008F6F75">
      <w:pPr>
        <w:spacing w:line="360" w:lineRule="auto"/>
        <w:rPr>
          <w:rFonts w:ascii="Arial" w:hAnsi="Arial" w:cs="Arial"/>
        </w:rPr>
      </w:pPr>
    </w:p>
    <w:p w14:paraId="26EE769D" w14:textId="77777777" w:rsidR="008F6F75" w:rsidRPr="007646C8" w:rsidRDefault="008F6F75" w:rsidP="008759FC">
      <w:pPr>
        <w:pStyle w:val="Heading1"/>
        <w:rPr>
          <w:rFonts w:ascii="Arial" w:hAnsi="Arial" w:cs="Arial"/>
        </w:rPr>
      </w:pPr>
      <w:bookmarkStart w:id="35" w:name="_Toc55260046"/>
      <w:r w:rsidRPr="007646C8">
        <w:rPr>
          <w:rFonts w:ascii="Arial" w:hAnsi="Arial" w:cs="Arial"/>
        </w:rPr>
        <w:t>Consultancy related to Tax</w:t>
      </w:r>
      <w:bookmarkEnd w:id="35"/>
      <w:r w:rsidRPr="007646C8">
        <w:rPr>
          <w:rFonts w:ascii="Arial" w:hAnsi="Arial" w:cs="Arial"/>
        </w:rPr>
        <w:t xml:space="preserve"> </w:t>
      </w:r>
    </w:p>
    <w:p w14:paraId="254933B6" w14:textId="77777777" w:rsidR="008F6F75" w:rsidRPr="006F164F" w:rsidRDefault="008F6F75" w:rsidP="008F6F75">
      <w:pPr>
        <w:spacing w:line="360" w:lineRule="auto"/>
        <w:rPr>
          <w:rFonts w:cs="Times New Roman"/>
        </w:rPr>
      </w:pPr>
      <w:r w:rsidRPr="006F164F">
        <w:rPr>
          <w:rFonts w:cs="Times New Roman"/>
        </w:rPr>
        <w:t xml:space="preserve">Taxation is one of the critical and complex issue for every organization.  </w:t>
      </w:r>
      <w:proofErr w:type="gramStart"/>
      <w:r w:rsidRPr="006F164F">
        <w:rPr>
          <w:rFonts w:cs="Times New Roman"/>
        </w:rPr>
        <w:t>So</w:t>
      </w:r>
      <w:proofErr w:type="gramEnd"/>
      <w:r w:rsidRPr="006F164F">
        <w:rPr>
          <w:rFonts w:cs="Times New Roman"/>
        </w:rPr>
        <w:t xml:space="preserve"> organization have to consult with CA Firms.  Haque </w:t>
      </w:r>
      <w:proofErr w:type="spellStart"/>
      <w:r w:rsidRPr="006F164F">
        <w:rPr>
          <w:rFonts w:cs="Times New Roman"/>
        </w:rPr>
        <w:t>Shahalam</w:t>
      </w:r>
      <w:proofErr w:type="spellEnd"/>
      <w:r w:rsidRPr="006F164F">
        <w:rPr>
          <w:rFonts w:cs="Times New Roman"/>
        </w:rPr>
        <w:t xml:space="preserve"> Mansur &amp; Co. is well trained and has well experience in offe</w:t>
      </w:r>
      <w:r w:rsidR="0041686A">
        <w:rPr>
          <w:rFonts w:cs="Times New Roman"/>
        </w:rPr>
        <w:t xml:space="preserve">ring tax consultancy services. </w:t>
      </w:r>
      <w:r w:rsidRPr="006F164F">
        <w:rPr>
          <w:rFonts w:cs="Times New Roman"/>
        </w:rPr>
        <w:t xml:space="preserve">We provide advice to our client </w:t>
      </w:r>
      <w:proofErr w:type="gramStart"/>
      <w:r w:rsidRPr="006F164F">
        <w:rPr>
          <w:rFonts w:cs="Times New Roman"/>
        </w:rPr>
        <w:t>in order to</w:t>
      </w:r>
      <w:proofErr w:type="gramEnd"/>
      <w:r w:rsidRPr="006F164F">
        <w:rPr>
          <w:rFonts w:cs="Times New Roman"/>
        </w:rPr>
        <w:t xml:space="preserve"> help them with the rules and </w:t>
      </w:r>
      <w:r w:rsidR="008759FC" w:rsidRPr="006F164F">
        <w:rPr>
          <w:rFonts w:cs="Times New Roman"/>
        </w:rPr>
        <w:t>regulation.</w:t>
      </w:r>
    </w:p>
    <w:p w14:paraId="04519C52" w14:textId="77777777" w:rsidR="008F6F75" w:rsidRPr="006F164F" w:rsidRDefault="008F6F75" w:rsidP="008F6F75">
      <w:pPr>
        <w:spacing w:line="360" w:lineRule="auto"/>
        <w:rPr>
          <w:rFonts w:cs="Times New Roman"/>
        </w:rPr>
      </w:pPr>
      <w:r w:rsidRPr="006F164F">
        <w:rPr>
          <w:rFonts w:cs="Times New Roman"/>
        </w:rPr>
        <w:t xml:space="preserve">Tax information is </w:t>
      </w:r>
      <w:r w:rsidR="002E475A">
        <w:rPr>
          <w:rFonts w:cs="Times New Roman"/>
        </w:rPr>
        <w:t>k</w:t>
      </w:r>
      <w:r w:rsidR="0041686A" w:rsidRPr="0041686A">
        <w:rPr>
          <w:rFonts w:cs="Times New Roman"/>
        </w:rPr>
        <w:t>ey to the productive economics of company management</w:t>
      </w:r>
      <w:r w:rsidRPr="006F164F">
        <w:rPr>
          <w:rFonts w:cs="Times New Roman"/>
        </w:rPr>
        <w:t>. A CA is well trained and has the experience to offer tax compliance services. They include tax administration and process improvement to help your business in the effective management of the process of conformity and focus on a broader premeditated vision for total tax performance.</w:t>
      </w:r>
    </w:p>
    <w:p w14:paraId="49E6A90A" w14:textId="77777777" w:rsidR="00DB79E2" w:rsidRPr="007646C8" w:rsidRDefault="008F6F75" w:rsidP="002A05F9">
      <w:pPr>
        <w:spacing w:line="360" w:lineRule="auto"/>
        <w:rPr>
          <w:rFonts w:ascii="Arial" w:hAnsi="Arial" w:cs="Arial"/>
        </w:rPr>
      </w:pPr>
      <w:r w:rsidRPr="006F164F">
        <w:rPr>
          <w:rFonts w:cs="Times New Roman"/>
        </w:rPr>
        <w:t xml:space="preserve">A CA is well experienced in tax preparation, </w:t>
      </w:r>
      <w:r w:rsidR="002A05F9">
        <w:rPr>
          <w:rFonts w:cs="Times New Roman"/>
        </w:rPr>
        <w:t>r</w:t>
      </w:r>
      <w:r w:rsidR="002A05F9" w:rsidRPr="002A05F9">
        <w:rPr>
          <w:rFonts w:cs="Times New Roman"/>
        </w:rPr>
        <w:t>epresenting the judgments before the Income Tax authorities and giving general tax advice to you. The compliance audit experience of A CA is a recently requested service by the tax department in analyzing complex cases with high revenue potential.</w:t>
      </w:r>
    </w:p>
    <w:p w14:paraId="30EFC7C4" w14:textId="77777777" w:rsidR="00DB79E2" w:rsidRPr="007646C8" w:rsidRDefault="00DB79E2" w:rsidP="00DB79E2">
      <w:pPr>
        <w:rPr>
          <w:rFonts w:ascii="Arial" w:hAnsi="Arial" w:cs="Arial"/>
        </w:rPr>
      </w:pPr>
    </w:p>
    <w:p w14:paraId="79CF6997" w14:textId="77777777" w:rsidR="00DB79E2" w:rsidRDefault="00DB79E2" w:rsidP="00DB79E2">
      <w:pPr>
        <w:rPr>
          <w:rFonts w:ascii="Arial" w:hAnsi="Arial" w:cs="Arial"/>
        </w:rPr>
      </w:pPr>
    </w:p>
    <w:p w14:paraId="2512B952" w14:textId="77777777" w:rsidR="009C6571" w:rsidRDefault="009C6571" w:rsidP="00DB79E2">
      <w:pPr>
        <w:rPr>
          <w:rFonts w:ascii="Arial" w:hAnsi="Arial" w:cs="Arial"/>
        </w:rPr>
      </w:pPr>
    </w:p>
    <w:p w14:paraId="5A5C552E" w14:textId="77777777" w:rsidR="009C6571" w:rsidRPr="007646C8" w:rsidRDefault="009C6571" w:rsidP="00DB79E2">
      <w:pPr>
        <w:rPr>
          <w:rFonts w:ascii="Arial" w:hAnsi="Arial" w:cs="Arial"/>
        </w:rPr>
      </w:pPr>
    </w:p>
    <w:p w14:paraId="233CB01C" w14:textId="77777777" w:rsidR="008759FC" w:rsidRPr="007646C8" w:rsidRDefault="008759FC" w:rsidP="00DB79E2">
      <w:pPr>
        <w:rPr>
          <w:rFonts w:ascii="Arial" w:hAnsi="Arial" w:cs="Arial"/>
        </w:rPr>
      </w:pPr>
    </w:p>
    <w:p w14:paraId="6A3CF950" w14:textId="77777777" w:rsidR="00510AAD" w:rsidRPr="007646C8" w:rsidRDefault="00510AAD" w:rsidP="008F6F75">
      <w:pPr>
        <w:pStyle w:val="Heading1"/>
        <w:rPr>
          <w:rFonts w:ascii="Arial" w:hAnsi="Arial" w:cs="Arial"/>
          <w:sz w:val="24"/>
          <w:szCs w:val="24"/>
        </w:rPr>
      </w:pPr>
      <w:bookmarkStart w:id="36" w:name="_Toc55260047"/>
      <w:r w:rsidRPr="007646C8">
        <w:rPr>
          <w:rFonts w:ascii="Arial" w:hAnsi="Arial" w:cs="Arial"/>
        </w:rPr>
        <w:lastRenderedPageBreak/>
        <w:t>Conclusion</w:t>
      </w:r>
      <w:bookmarkEnd w:id="36"/>
    </w:p>
    <w:p w14:paraId="4035556B" w14:textId="77777777" w:rsidR="00510AAD" w:rsidRPr="007646C8" w:rsidRDefault="00510AAD" w:rsidP="00510AAD">
      <w:pPr>
        <w:widowControl w:val="0"/>
        <w:autoSpaceDE w:val="0"/>
        <w:autoSpaceDN w:val="0"/>
        <w:adjustRightInd w:val="0"/>
        <w:spacing w:after="0" w:line="108" w:lineRule="exact"/>
        <w:rPr>
          <w:rFonts w:ascii="Arial" w:hAnsi="Arial" w:cs="Arial"/>
          <w:szCs w:val="24"/>
        </w:rPr>
      </w:pPr>
    </w:p>
    <w:p w14:paraId="591ABE2A" w14:textId="77777777" w:rsidR="00322530" w:rsidRPr="00743E3C" w:rsidRDefault="00E21BE0" w:rsidP="00E21BE0">
      <w:pPr>
        <w:spacing w:line="360" w:lineRule="auto"/>
        <w:rPr>
          <w:rFonts w:cs="Times New Roman"/>
        </w:rPr>
      </w:pPr>
      <w:r w:rsidRPr="00E21BE0">
        <w:rPr>
          <w:rFonts w:cs="Times New Roman"/>
        </w:rPr>
        <w:t xml:space="preserve">From this report a reader can know about the services Haque </w:t>
      </w:r>
      <w:proofErr w:type="spellStart"/>
      <w:r w:rsidRPr="00E21BE0">
        <w:rPr>
          <w:rFonts w:cs="Times New Roman"/>
        </w:rPr>
        <w:t>Shahalam</w:t>
      </w:r>
      <w:proofErr w:type="spellEnd"/>
      <w:r w:rsidRPr="00E21BE0">
        <w:rPr>
          <w:rFonts w:cs="Times New Roman"/>
        </w:rPr>
        <w:t xml:space="preserve"> Mansur &amp; Co. provide. Not only this firm many CA firms in our Country also providing those services.  CA firm will provide a great learning platform for any person or student who is interested to work on accounting related job. It provides </w:t>
      </w:r>
      <w:r w:rsidR="00502C36">
        <w:rPr>
          <w:rFonts w:cs="Times New Roman"/>
        </w:rPr>
        <w:t>an individual with</w:t>
      </w:r>
      <w:r w:rsidRPr="00E21BE0">
        <w:rPr>
          <w:rFonts w:cs="Times New Roman"/>
        </w:rPr>
        <w:t xml:space="preserve"> different </w:t>
      </w:r>
      <w:r w:rsidR="00502C36">
        <w:rPr>
          <w:rFonts w:cs="Times New Roman"/>
        </w:rPr>
        <w:t>Challenges to prove yourself.</w:t>
      </w:r>
      <w:r w:rsidRPr="00E21BE0">
        <w:rPr>
          <w:rFonts w:cs="Times New Roman"/>
        </w:rPr>
        <w:t xml:space="preserve"> </w:t>
      </w:r>
      <w:r w:rsidR="00930E12" w:rsidRPr="00930E12">
        <w:rPr>
          <w:rFonts w:cs="Times New Roman"/>
        </w:rPr>
        <w:t xml:space="preserve">It will involve you in different types of business in our country with different activities and make you a better qualified person. There were also things I had to learn from various types of people. This will </w:t>
      </w:r>
      <w:proofErr w:type="gramStart"/>
      <w:r w:rsidR="00930E12" w:rsidRPr="00930E12">
        <w:rPr>
          <w:rFonts w:cs="Times New Roman"/>
        </w:rPr>
        <w:t>definitely help</w:t>
      </w:r>
      <w:proofErr w:type="gramEnd"/>
      <w:r w:rsidR="00930E12" w:rsidRPr="00930E12">
        <w:rPr>
          <w:rFonts w:cs="Times New Roman"/>
        </w:rPr>
        <w:t xml:space="preserve"> for communicating with other people.</w:t>
      </w:r>
      <w:r w:rsidR="00930E12">
        <w:rPr>
          <w:rFonts w:cs="Times New Roman"/>
        </w:rPr>
        <w:t xml:space="preserve"> </w:t>
      </w:r>
      <w:r w:rsidRPr="00E21BE0">
        <w:rPr>
          <w:rFonts w:cs="Times New Roman"/>
        </w:rPr>
        <w:t xml:space="preserve">I got to see how top CA firms operate with different types of Company. </w:t>
      </w:r>
      <w:r w:rsidR="00930E12" w:rsidRPr="00930E12">
        <w:rPr>
          <w:rFonts w:cs="Times New Roman"/>
        </w:rPr>
        <w:t>I also have other skills, such as working under pressure and being accountable for my job. In the future, those experiences will always benefit me. I have done my best to adequately present my learning and experience in this article.</w:t>
      </w:r>
      <w:r w:rsidR="00930E12">
        <w:rPr>
          <w:rFonts w:cs="Times New Roman"/>
        </w:rPr>
        <w:t xml:space="preserve"> </w:t>
      </w:r>
    </w:p>
    <w:p w14:paraId="71FE385B" w14:textId="77777777" w:rsidR="00322530" w:rsidRPr="00743E3C" w:rsidRDefault="00322530">
      <w:pPr>
        <w:spacing w:after="160" w:line="259" w:lineRule="auto"/>
        <w:jc w:val="left"/>
        <w:rPr>
          <w:rFonts w:eastAsiaTheme="majorEastAsia" w:cs="Times New Roman"/>
          <w:b/>
          <w:spacing w:val="-10"/>
          <w:kern w:val="28"/>
          <w:sz w:val="56"/>
          <w:szCs w:val="56"/>
        </w:rPr>
      </w:pPr>
      <w:r w:rsidRPr="00743E3C">
        <w:rPr>
          <w:rFonts w:cs="Times New Roman"/>
        </w:rPr>
        <w:br w:type="page"/>
      </w:r>
    </w:p>
    <w:p w14:paraId="40C4F8DD" w14:textId="77777777" w:rsidR="00510AAD" w:rsidRDefault="00510AAD" w:rsidP="00510AAD">
      <w:pPr>
        <w:pStyle w:val="Title"/>
        <w:rPr>
          <w:rFonts w:ascii="Arial" w:hAnsi="Arial" w:cs="Arial"/>
          <w:sz w:val="32"/>
        </w:rPr>
      </w:pPr>
      <w:r w:rsidRPr="000A3F5C">
        <w:rPr>
          <w:rFonts w:ascii="Arial" w:hAnsi="Arial" w:cs="Arial"/>
          <w:sz w:val="32"/>
        </w:rPr>
        <w:lastRenderedPageBreak/>
        <w:t>References</w:t>
      </w:r>
    </w:p>
    <w:p w14:paraId="5F8C0F39" w14:textId="77777777" w:rsidR="0018161E" w:rsidRPr="0018161E" w:rsidRDefault="0018161E" w:rsidP="0018161E"/>
    <w:p w14:paraId="1B30EEDA" w14:textId="77777777" w:rsidR="00510AAD" w:rsidRDefault="0018161E" w:rsidP="0018161E">
      <w:pPr>
        <w:pStyle w:val="ListParagraph"/>
        <w:numPr>
          <w:ilvl w:val="0"/>
          <w:numId w:val="34"/>
        </w:numPr>
        <w:spacing w:line="360" w:lineRule="auto"/>
      </w:pPr>
      <w:r>
        <w:t>Audit Practice Manual by Institute of Chartered Accountants Bangladesh</w:t>
      </w:r>
    </w:p>
    <w:p w14:paraId="3F47DF50" w14:textId="77777777" w:rsidR="0018161E" w:rsidRDefault="0018161E" w:rsidP="0018161E">
      <w:pPr>
        <w:pStyle w:val="ListParagraph"/>
        <w:numPr>
          <w:ilvl w:val="0"/>
          <w:numId w:val="34"/>
        </w:numPr>
        <w:spacing w:line="360" w:lineRule="auto"/>
      </w:pPr>
      <w:r>
        <w:t xml:space="preserve">Auditing- An Integrated Approach by </w:t>
      </w:r>
      <w:proofErr w:type="spellStart"/>
      <w:r>
        <w:t>Arens</w:t>
      </w:r>
      <w:proofErr w:type="spellEnd"/>
      <w:r>
        <w:t xml:space="preserve">. </w:t>
      </w:r>
      <w:proofErr w:type="spellStart"/>
      <w:r>
        <w:t>Loebbecke</w:t>
      </w:r>
      <w:proofErr w:type="spellEnd"/>
    </w:p>
    <w:p w14:paraId="434EC9CB" w14:textId="77777777" w:rsidR="0018161E" w:rsidRDefault="0018161E" w:rsidP="0018161E">
      <w:pPr>
        <w:pStyle w:val="ListParagraph"/>
        <w:numPr>
          <w:ilvl w:val="0"/>
          <w:numId w:val="34"/>
        </w:numPr>
        <w:spacing w:line="360" w:lineRule="auto"/>
      </w:pPr>
      <w:r w:rsidRPr="0018161E">
        <w:t>https://www.investopedia.com/terms/a/assurance-services.asp</w:t>
      </w:r>
    </w:p>
    <w:p w14:paraId="40A04065" w14:textId="77777777" w:rsidR="0018161E" w:rsidRDefault="008F038B" w:rsidP="0018161E">
      <w:pPr>
        <w:pStyle w:val="ListParagraph"/>
        <w:numPr>
          <w:ilvl w:val="0"/>
          <w:numId w:val="34"/>
        </w:numPr>
        <w:spacing w:line="360" w:lineRule="auto"/>
      </w:pPr>
      <w:r w:rsidRPr="008F038B">
        <w:t>https://www.prodigyway.com/audit-assurance-services.php</w:t>
      </w:r>
    </w:p>
    <w:p w14:paraId="5ED33FC0" w14:textId="77777777" w:rsidR="008F038B" w:rsidRDefault="008F038B" w:rsidP="008F038B">
      <w:pPr>
        <w:pStyle w:val="ListParagraph"/>
        <w:numPr>
          <w:ilvl w:val="0"/>
          <w:numId w:val="34"/>
        </w:numPr>
        <w:spacing w:line="360" w:lineRule="auto"/>
      </w:pPr>
      <w:r w:rsidRPr="008F038B">
        <w:t>https://www.ispartnersllc.com/blog/how-do-internal-audits-work/ (internal audit)</w:t>
      </w:r>
    </w:p>
    <w:p w14:paraId="69419984" w14:textId="77777777" w:rsidR="0018161E" w:rsidRDefault="0018161E" w:rsidP="0018161E">
      <w:pPr>
        <w:ind w:left="360"/>
      </w:pPr>
    </w:p>
    <w:p w14:paraId="14AB44F5" w14:textId="77777777" w:rsidR="0018161E" w:rsidRDefault="0018161E" w:rsidP="00510AAD">
      <w:pPr>
        <w:widowControl w:val="0"/>
        <w:autoSpaceDE w:val="0"/>
        <w:autoSpaceDN w:val="0"/>
        <w:adjustRightInd w:val="0"/>
        <w:spacing w:after="0" w:line="229" w:lineRule="exact"/>
      </w:pPr>
    </w:p>
    <w:p w14:paraId="098122FB" w14:textId="77777777" w:rsidR="0018161E" w:rsidRPr="007646C8" w:rsidRDefault="0018161E" w:rsidP="00510AAD">
      <w:pPr>
        <w:widowControl w:val="0"/>
        <w:autoSpaceDE w:val="0"/>
        <w:autoSpaceDN w:val="0"/>
        <w:adjustRightInd w:val="0"/>
        <w:spacing w:after="0" w:line="229" w:lineRule="exact"/>
        <w:rPr>
          <w:rFonts w:ascii="Arial" w:hAnsi="Arial" w:cs="Arial"/>
          <w:szCs w:val="24"/>
        </w:rPr>
      </w:pPr>
    </w:p>
    <w:sectPr w:rsidR="0018161E" w:rsidRPr="007646C8" w:rsidSect="00712CC6">
      <w:footerReference w:type="default" r:id="rId10"/>
      <w:pgSz w:w="12240" w:h="15840"/>
      <w:pgMar w:top="1440" w:right="1440" w:bottom="1440" w:left="1440" w:header="720" w:footer="720" w:gutter="0"/>
      <w:pgBorders w:offsetFrom="page">
        <w:top w:val="single" w:sz="18" w:space="24" w:color="1F4E79" w:themeColor="accent1" w:themeShade="80"/>
        <w:left w:val="single" w:sz="18" w:space="24" w:color="1F4E79" w:themeColor="accent1" w:themeShade="80"/>
        <w:bottom w:val="single" w:sz="18" w:space="24" w:color="1F4E79" w:themeColor="accent1" w:themeShade="80"/>
        <w:right w:val="single" w:sz="18" w:space="24" w:color="1F4E79" w:themeColor="accent1" w:themeShade="80"/>
      </w:pgBorders>
      <w:pgNumType w:fmt="numberInDash" w:star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8DFCF2" w14:textId="77777777" w:rsidR="00C46F27" w:rsidRDefault="00C46F27" w:rsidP="00C80124">
      <w:pPr>
        <w:spacing w:after="0" w:line="240" w:lineRule="auto"/>
      </w:pPr>
      <w:r>
        <w:separator/>
      </w:r>
    </w:p>
  </w:endnote>
  <w:endnote w:type="continuationSeparator" w:id="0">
    <w:p w14:paraId="63440BE9" w14:textId="77777777" w:rsidR="00C46F27" w:rsidRDefault="00C46F27" w:rsidP="00C80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9147060"/>
      <w:docPartObj>
        <w:docPartGallery w:val="Page Numbers (Bottom of Page)"/>
        <w:docPartUnique/>
      </w:docPartObj>
    </w:sdtPr>
    <w:sdtEndPr>
      <w:rPr>
        <w:noProof/>
      </w:rPr>
    </w:sdtEndPr>
    <w:sdtContent>
      <w:p w14:paraId="6E32B96C" w14:textId="77777777" w:rsidR="00712CC6" w:rsidRDefault="00712CC6">
        <w:pPr>
          <w:pStyle w:val="Footer"/>
          <w:jc w:val="right"/>
        </w:pPr>
        <w:r>
          <w:fldChar w:fldCharType="begin"/>
        </w:r>
        <w:r>
          <w:instrText xml:space="preserve"> PAGE   \* MERGEFORMAT </w:instrText>
        </w:r>
        <w:r>
          <w:fldChar w:fldCharType="separate"/>
        </w:r>
        <w:r w:rsidR="00A42A8C">
          <w:rPr>
            <w:noProof/>
          </w:rPr>
          <w:t>vi</w:t>
        </w:r>
        <w:r>
          <w:rPr>
            <w:noProof/>
          </w:rPr>
          <w:fldChar w:fldCharType="end"/>
        </w:r>
      </w:p>
    </w:sdtContent>
  </w:sdt>
  <w:p w14:paraId="2B00512F" w14:textId="77777777" w:rsidR="00A55694" w:rsidRDefault="00A556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6563313"/>
      <w:docPartObj>
        <w:docPartGallery w:val="Page Numbers (Bottom of Page)"/>
        <w:docPartUnique/>
      </w:docPartObj>
    </w:sdtPr>
    <w:sdtEndPr/>
    <w:sdtContent>
      <w:p w14:paraId="4E2F8AA7" w14:textId="77777777" w:rsidR="00B77DDF" w:rsidRDefault="00C46F27">
        <w:r>
          <w:rPr>
            <w:noProof/>
          </w:rPr>
          <w:pict w14:anchorId="0933B47B">
            <v:group id="Group 33" o:spid="_x0000_s2051" style="position:absolute;left:0;text-align:left;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">
              <v:shapetype id="_x0000_t202" coordsize="21600,21600" o:spt="202" path="m,l,21600r21600,l21600,xe">
                <v:stroke joinstyle="miter"/>
                <v:path gradientshapeok="t" o:connecttype="rect"/>
              </v:shapetype>
              <v:shape id="Text Box 25" o:spid="_x0000_s2052"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14:paraId="1F9F754E" w14:textId="77777777" w:rsidR="00712CC6" w:rsidRDefault="00712CC6">
                      <w:pPr>
                        <w:jc w:val="center"/>
                      </w:pPr>
                      <w:r>
                        <w:fldChar w:fldCharType="begin"/>
                      </w:r>
                      <w:r>
                        <w:instrText xml:space="preserve"> PAGE    \* MERGEFORMAT </w:instrText>
                      </w:r>
                      <w:r>
                        <w:fldChar w:fldCharType="separate"/>
                      </w:r>
                      <w:r w:rsidR="00A42A8C" w:rsidRPr="00A42A8C">
                        <w:rPr>
                          <w:noProof/>
                          <w:color w:val="8C8C8C" w:themeColor="background1" w:themeShade="8C"/>
                        </w:rPr>
                        <w:t>-</w:t>
                      </w:r>
                      <w:r w:rsidR="00A42A8C">
                        <w:rPr>
                          <w:noProof/>
                        </w:rPr>
                        <w:t xml:space="preserve"> 23 -</w:t>
                      </w:r>
                      <w:r>
                        <w:rPr>
                          <w:noProof/>
                          <w:color w:val="8C8C8C" w:themeColor="background1" w:themeShade="8C"/>
                        </w:rPr>
                        <w:fldChar w:fldCharType="end"/>
                      </w:r>
                    </w:p>
                  </w:txbxContent>
                </v:textbox>
              </v:shape>
              <v:group id="Group 31" o:spid="_x0000_s2053"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2054" type="#_x0000_t34" style="position:absolute;left:-8;top:14978;width:1260;height:230;flip:y;visibility:visible;mso-wrap-style:squar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s75cEAAADaAAAADwAAAGRycy9kb3ducmV2LnhtbESP0WrCQBRE3wv+w3KFvtWNUoJGVxFR&#10;LH0z+gGX7DUbkr0bsqtJ+vXdQsHHYWbOMJvdYBvxpM5XjhXMZwkI4sLpiksFt+vpYwnCB2SNjWNS&#10;MJKH3XbytsFMu54v9MxDKSKEfYYKTAhtJqUvDFn0M9cSR+/uOoshyq6UusM+wm0jF0mSSosVxwWD&#10;LR0MFXX+sAqO2i73xepc9+Pqe/R5lf7UJlXqfTrs1yACDeEV/m9/aQWf8Hcl3gC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mzvlwQAAANoAAAAPAAAAAAAAAAAAAAAA&#10;AKECAABkcnMvZG93bnJldi54bWxQSwUGAAAAAAQABAD5AAAAjwMAAAAA&#10;" strokecolor="#a5a5a5"/>
                <v:shape id="AutoShape 28" o:spid="_x0000_s2055" type="#_x0000_t34" style="position:absolute;left:1252;top:14978;width:10995;height:230;rotation:180;visibility:visible;mso-wrap-style:squar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cUXMQAAADaAAAADwAAAGRycy9kb3ducmV2LnhtbESPQWvCQBSE74X+h+UVvOnGQiVGVxHb&#10;lCL0YNIevL1mX7PB7NuQXTX+e7cg9DjMzDfMcj3YVpyp941jBdNJAoK4crrhWsFXmY9TED4ga2wd&#10;k4IreVivHh+WmGl34T2di1CLCGGfoQITQpdJ6StDFv3EdcTR+3W9xRBlX0vd4yXCbSufk2QmLTYc&#10;Fwx2tDVUHYuTVZD/lJ/b19yUafoeaPc9f3OH6qjU6GnYLEAEGsJ/+N7+0Ape4O9KvAF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xRcxAAAANoAAAAPAAAAAAAAAAAA&#10;AAAAAKECAABkcnMvZG93bnJldi54bWxQSwUGAAAAAAQABAD5AAAAkgMAAAAA&#10;" adj="20904" strokecolor="#a5a5a5"/>
              </v:group>
              <w10:wrap anchorx="page" anchory="margin"/>
            </v:group>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7B79DF" w14:textId="77777777" w:rsidR="00C46F27" w:rsidRDefault="00C46F27" w:rsidP="00C80124">
      <w:pPr>
        <w:spacing w:after="0" w:line="240" w:lineRule="auto"/>
      </w:pPr>
      <w:r>
        <w:separator/>
      </w:r>
    </w:p>
  </w:footnote>
  <w:footnote w:type="continuationSeparator" w:id="0">
    <w:p w14:paraId="1F03F0C4" w14:textId="77777777" w:rsidR="00C46F27" w:rsidRDefault="00C46F27" w:rsidP="00C801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6784"/>
    <w:multiLevelType w:val="hybridMultilevel"/>
    <w:tmpl w:val="00004AE1"/>
    <w:lvl w:ilvl="0" w:tplc="00003D6C">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8C1010"/>
    <w:multiLevelType w:val="hybridMultilevel"/>
    <w:tmpl w:val="C3E22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725D88"/>
    <w:multiLevelType w:val="hybridMultilevel"/>
    <w:tmpl w:val="EB1C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B628B"/>
    <w:multiLevelType w:val="hybridMultilevel"/>
    <w:tmpl w:val="517C7A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4318F4"/>
    <w:multiLevelType w:val="multilevel"/>
    <w:tmpl w:val="D02239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E02480"/>
    <w:multiLevelType w:val="hybridMultilevel"/>
    <w:tmpl w:val="D864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733121"/>
    <w:multiLevelType w:val="hybridMultilevel"/>
    <w:tmpl w:val="D8688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02076D"/>
    <w:multiLevelType w:val="hybridMultilevel"/>
    <w:tmpl w:val="147297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2E1BDE"/>
    <w:multiLevelType w:val="hybridMultilevel"/>
    <w:tmpl w:val="0AFA67EC"/>
    <w:lvl w:ilvl="0" w:tplc="04090001">
      <w:start w:val="1"/>
      <w:numFmt w:val="bullet"/>
      <w:lvlText w:val=""/>
      <w:lvlJc w:val="left"/>
      <w:pPr>
        <w:ind w:left="720" w:hanging="360"/>
      </w:pPr>
      <w:rPr>
        <w:rFonts w:ascii="Symbol" w:hAnsi="Symbol" w:hint="default"/>
      </w:rPr>
    </w:lvl>
    <w:lvl w:ilvl="1" w:tplc="5C7C92E8">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9E7B82"/>
    <w:multiLevelType w:val="hybridMultilevel"/>
    <w:tmpl w:val="13AE6C4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2264AD2"/>
    <w:multiLevelType w:val="hybridMultilevel"/>
    <w:tmpl w:val="8FB21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1E0C9B"/>
    <w:multiLevelType w:val="hybridMultilevel"/>
    <w:tmpl w:val="B44670C2"/>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27C61268"/>
    <w:multiLevelType w:val="hybridMultilevel"/>
    <w:tmpl w:val="9F4C9B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D668F1"/>
    <w:multiLevelType w:val="hybridMultilevel"/>
    <w:tmpl w:val="65469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0C7CA9"/>
    <w:multiLevelType w:val="hybridMultilevel"/>
    <w:tmpl w:val="4AA277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270995"/>
    <w:multiLevelType w:val="hybridMultilevel"/>
    <w:tmpl w:val="7264C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F21CCB"/>
    <w:multiLevelType w:val="hybridMultilevel"/>
    <w:tmpl w:val="87AA0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8B2B45"/>
    <w:multiLevelType w:val="hybridMultilevel"/>
    <w:tmpl w:val="798A0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9E7096"/>
    <w:multiLevelType w:val="hybridMultilevel"/>
    <w:tmpl w:val="E12C02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112BD8"/>
    <w:multiLevelType w:val="hybridMultilevel"/>
    <w:tmpl w:val="6FF68F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EC5BB1"/>
    <w:multiLevelType w:val="hybridMultilevel"/>
    <w:tmpl w:val="862A8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9F5F08"/>
    <w:multiLevelType w:val="hybridMultilevel"/>
    <w:tmpl w:val="F1141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B306CA"/>
    <w:multiLevelType w:val="hybridMultilevel"/>
    <w:tmpl w:val="2E5CF3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7B4557"/>
    <w:multiLevelType w:val="hybridMultilevel"/>
    <w:tmpl w:val="98347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D66AF9"/>
    <w:multiLevelType w:val="hybridMultilevel"/>
    <w:tmpl w:val="EF0A0C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F21F4E"/>
    <w:multiLevelType w:val="hybridMultilevel"/>
    <w:tmpl w:val="53AA28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BF2DFC"/>
    <w:multiLevelType w:val="hybridMultilevel"/>
    <w:tmpl w:val="C72A28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A3443C"/>
    <w:multiLevelType w:val="hybridMultilevel"/>
    <w:tmpl w:val="C23CFF78"/>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0" w15:restartNumberingAfterBreak="0">
    <w:nsid w:val="533F7163"/>
    <w:multiLevelType w:val="hybridMultilevel"/>
    <w:tmpl w:val="75628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925F4C"/>
    <w:multiLevelType w:val="multilevel"/>
    <w:tmpl w:val="8A321D7E"/>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2" w15:restartNumberingAfterBreak="0">
    <w:nsid w:val="5BFD49D6"/>
    <w:multiLevelType w:val="hybridMultilevel"/>
    <w:tmpl w:val="C838B9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02684F"/>
    <w:multiLevelType w:val="hybridMultilevel"/>
    <w:tmpl w:val="F27AD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4625E0"/>
    <w:multiLevelType w:val="hybridMultilevel"/>
    <w:tmpl w:val="92CC4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2035AB"/>
    <w:multiLevelType w:val="hybridMultilevel"/>
    <w:tmpl w:val="3C74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112E2A"/>
    <w:multiLevelType w:val="hybridMultilevel"/>
    <w:tmpl w:val="90A80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74509F"/>
    <w:multiLevelType w:val="hybridMultilevel"/>
    <w:tmpl w:val="3DD0E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BD4175"/>
    <w:multiLevelType w:val="hybridMultilevel"/>
    <w:tmpl w:val="AE3004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5"/>
  </w:num>
  <w:num w:numId="3">
    <w:abstractNumId w:val="34"/>
  </w:num>
  <w:num w:numId="4">
    <w:abstractNumId w:val="6"/>
  </w:num>
  <w:num w:numId="5">
    <w:abstractNumId w:val="36"/>
  </w:num>
  <w:num w:numId="6">
    <w:abstractNumId w:val="18"/>
  </w:num>
  <w:num w:numId="7">
    <w:abstractNumId w:val="2"/>
  </w:num>
  <w:num w:numId="8">
    <w:abstractNumId w:val="0"/>
  </w:num>
  <w:num w:numId="9">
    <w:abstractNumId w:val="1"/>
  </w:num>
  <w:num w:numId="10">
    <w:abstractNumId w:val="17"/>
  </w:num>
  <w:num w:numId="11">
    <w:abstractNumId w:val="4"/>
  </w:num>
  <w:num w:numId="12">
    <w:abstractNumId w:val="5"/>
  </w:num>
  <w:num w:numId="13">
    <w:abstractNumId w:val="3"/>
  </w:num>
  <w:num w:numId="14">
    <w:abstractNumId w:val="35"/>
  </w:num>
  <w:num w:numId="15">
    <w:abstractNumId w:val="33"/>
  </w:num>
  <w:num w:numId="16">
    <w:abstractNumId w:val="22"/>
  </w:num>
  <w:num w:numId="17">
    <w:abstractNumId w:val="11"/>
  </w:num>
  <w:num w:numId="18">
    <w:abstractNumId w:val="7"/>
  </w:num>
  <w:num w:numId="19">
    <w:abstractNumId w:val="24"/>
  </w:num>
  <w:num w:numId="20">
    <w:abstractNumId w:val="29"/>
  </w:num>
  <w:num w:numId="21">
    <w:abstractNumId w:val="27"/>
  </w:num>
  <w:num w:numId="22">
    <w:abstractNumId w:val="20"/>
  </w:num>
  <w:num w:numId="23">
    <w:abstractNumId w:val="38"/>
  </w:num>
  <w:num w:numId="24">
    <w:abstractNumId w:val="16"/>
  </w:num>
  <w:num w:numId="25">
    <w:abstractNumId w:val="14"/>
  </w:num>
  <w:num w:numId="26">
    <w:abstractNumId w:val="19"/>
  </w:num>
  <w:num w:numId="27">
    <w:abstractNumId w:val="28"/>
  </w:num>
  <w:num w:numId="28">
    <w:abstractNumId w:val="32"/>
  </w:num>
  <w:num w:numId="29">
    <w:abstractNumId w:val="13"/>
  </w:num>
  <w:num w:numId="30">
    <w:abstractNumId w:val="21"/>
  </w:num>
  <w:num w:numId="31">
    <w:abstractNumId w:val="37"/>
  </w:num>
  <w:num w:numId="32">
    <w:abstractNumId w:val="9"/>
  </w:num>
  <w:num w:numId="33">
    <w:abstractNumId w:val="30"/>
  </w:num>
  <w:num w:numId="34">
    <w:abstractNumId w:val="25"/>
  </w:num>
  <w:num w:numId="35">
    <w:abstractNumId w:val="10"/>
  </w:num>
  <w:num w:numId="36">
    <w:abstractNumId w:val="12"/>
  </w:num>
  <w:num w:numId="37">
    <w:abstractNumId w:val="26"/>
  </w:num>
  <w:num w:numId="38">
    <w:abstractNumId w:val="8"/>
  </w:num>
  <w:num w:numId="39">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6"/>
    <o:shapelayout v:ext="edit">
      <o:idmap v:ext="edit" data="2"/>
      <o:rules v:ext="edit">
        <o:r id="V:Rule1" type="connector" idref="#AutoShape 27"/>
        <o:r id="V:Rule2" type="connector" idref="#AutoShape 28"/>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737D"/>
    <w:rsid w:val="000063C3"/>
    <w:rsid w:val="00010F16"/>
    <w:rsid w:val="00011B24"/>
    <w:rsid w:val="000159F6"/>
    <w:rsid w:val="00043925"/>
    <w:rsid w:val="00047EC0"/>
    <w:rsid w:val="00061419"/>
    <w:rsid w:val="00062266"/>
    <w:rsid w:val="000641AF"/>
    <w:rsid w:val="00067ACC"/>
    <w:rsid w:val="0008466B"/>
    <w:rsid w:val="00091956"/>
    <w:rsid w:val="00092273"/>
    <w:rsid w:val="00095987"/>
    <w:rsid w:val="000A0BAF"/>
    <w:rsid w:val="000A3F5C"/>
    <w:rsid w:val="000A7116"/>
    <w:rsid w:val="000B2086"/>
    <w:rsid w:val="000C4698"/>
    <w:rsid w:val="000D264F"/>
    <w:rsid w:val="00105EDF"/>
    <w:rsid w:val="00107F0D"/>
    <w:rsid w:val="00130810"/>
    <w:rsid w:val="0013753A"/>
    <w:rsid w:val="00142CA5"/>
    <w:rsid w:val="00144A4C"/>
    <w:rsid w:val="001563FC"/>
    <w:rsid w:val="0016077B"/>
    <w:rsid w:val="00160EC1"/>
    <w:rsid w:val="0016118E"/>
    <w:rsid w:val="00164982"/>
    <w:rsid w:val="00167C86"/>
    <w:rsid w:val="001768FF"/>
    <w:rsid w:val="00176DCE"/>
    <w:rsid w:val="00176F95"/>
    <w:rsid w:val="00177A37"/>
    <w:rsid w:val="0018161E"/>
    <w:rsid w:val="00183661"/>
    <w:rsid w:val="00185B1D"/>
    <w:rsid w:val="00192A07"/>
    <w:rsid w:val="001A0BCC"/>
    <w:rsid w:val="001A3CEF"/>
    <w:rsid w:val="001B6585"/>
    <w:rsid w:val="001C3996"/>
    <w:rsid w:val="001C6902"/>
    <w:rsid w:val="001D0A86"/>
    <w:rsid w:val="001D1328"/>
    <w:rsid w:val="001D29B4"/>
    <w:rsid w:val="001D5827"/>
    <w:rsid w:val="001E03C1"/>
    <w:rsid w:val="001F42A8"/>
    <w:rsid w:val="00216FCA"/>
    <w:rsid w:val="002202C1"/>
    <w:rsid w:val="00224A00"/>
    <w:rsid w:val="00225323"/>
    <w:rsid w:val="00225BF3"/>
    <w:rsid w:val="00227B99"/>
    <w:rsid w:val="00236E2B"/>
    <w:rsid w:val="002714AA"/>
    <w:rsid w:val="002779FA"/>
    <w:rsid w:val="00281D3B"/>
    <w:rsid w:val="002853C8"/>
    <w:rsid w:val="00286EE4"/>
    <w:rsid w:val="00294CC3"/>
    <w:rsid w:val="002A05F9"/>
    <w:rsid w:val="002A1338"/>
    <w:rsid w:val="002A6CB6"/>
    <w:rsid w:val="002B0520"/>
    <w:rsid w:val="002B1FE2"/>
    <w:rsid w:val="002B2FFE"/>
    <w:rsid w:val="002D0B6E"/>
    <w:rsid w:val="002D6B29"/>
    <w:rsid w:val="002E0745"/>
    <w:rsid w:val="002E1B7D"/>
    <w:rsid w:val="002E475A"/>
    <w:rsid w:val="002E69DC"/>
    <w:rsid w:val="002F35A1"/>
    <w:rsid w:val="002F4319"/>
    <w:rsid w:val="002F6682"/>
    <w:rsid w:val="002F69BC"/>
    <w:rsid w:val="003014F6"/>
    <w:rsid w:val="00316B19"/>
    <w:rsid w:val="00317A52"/>
    <w:rsid w:val="0032238A"/>
    <w:rsid w:val="00322530"/>
    <w:rsid w:val="0032363B"/>
    <w:rsid w:val="00325859"/>
    <w:rsid w:val="00327017"/>
    <w:rsid w:val="0032737D"/>
    <w:rsid w:val="00333459"/>
    <w:rsid w:val="0034409E"/>
    <w:rsid w:val="00346C4A"/>
    <w:rsid w:val="003523DE"/>
    <w:rsid w:val="0035756C"/>
    <w:rsid w:val="00364F25"/>
    <w:rsid w:val="0037389B"/>
    <w:rsid w:val="00380ABE"/>
    <w:rsid w:val="003934B7"/>
    <w:rsid w:val="003A2C7E"/>
    <w:rsid w:val="003A4686"/>
    <w:rsid w:val="003B0366"/>
    <w:rsid w:val="003B5116"/>
    <w:rsid w:val="003B774F"/>
    <w:rsid w:val="003C3EBD"/>
    <w:rsid w:val="003D27A1"/>
    <w:rsid w:val="003D70B6"/>
    <w:rsid w:val="003E7890"/>
    <w:rsid w:val="003F19F6"/>
    <w:rsid w:val="003F4888"/>
    <w:rsid w:val="004132E2"/>
    <w:rsid w:val="0041686A"/>
    <w:rsid w:val="00440A88"/>
    <w:rsid w:val="00452B12"/>
    <w:rsid w:val="00457AB6"/>
    <w:rsid w:val="0047161F"/>
    <w:rsid w:val="00482B55"/>
    <w:rsid w:val="00483EFD"/>
    <w:rsid w:val="00486A56"/>
    <w:rsid w:val="004920B7"/>
    <w:rsid w:val="00496D5B"/>
    <w:rsid w:val="00496DCB"/>
    <w:rsid w:val="004A3632"/>
    <w:rsid w:val="004B3F13"/>
    <w:rsid w:val="004B7DE6"/>
    <w:rsid w:val="004D68F2"/>
    <w:rsid w:val="004D7A55"/>
    <w:rsid w:val="004E6192"/>
    <w:rsid w:val="004F1043"/>
    <w:rsid w:val="005014AB"/>
    <w:rsid w:val="00502C36"/>
    <w:rsid w:val="00510AAD"/>
    <w:rsid w:val="005114A8"/>
    <w:rsid w:val="005137BF"/>
    <w:rsid w:val="0052385B"/>
    <w:rsid w:val="00532F1D"/>
    <w:rsid w:val="0053609E"/>
    <w:rsid w:val="00547698"/>
    <w:rsid w:val="005557E4"/>
    <w:rsid w:val="00576A9C"/>
    <w:rsid w:val="005813F8"/>
    <w:rsid w:val="0058170C"/>
    <w:rsid w:val="00594CF2"/>
    <w:rsid w:val="00595BAD"/>
    <w:rsid w:val="0059648C"/>
    <w:rsid w:val="005B34FE"/>
    <w:rsid w:val="005B7481"/>
    <w:rsid w:val="005C72C2"/>
    <w:rsid w:val="005D1377"/>
    <w:rsid w:val="005D1DC7"/>
    <w:rsid w:val="005D799D"/>
    <w:rsid w:val="005E1270"/>
    <w:rsid w:val="005F3425"/>
    <w:rsid w:val="00601CC6"/>
    <w:rsid w:val="00606D77"/>
    <w:rsid w:val="00620930"/>
    <w:rsid w:val="00620D00"/>
    <w:rsid w:val="00630D76"/>
    <w:rsid w:val="006435D6"/>
    <w:rsid w:val="006449E1"/>
    <w:rsid w:val="00645086"/>
    <w:rsid w:val="0064716E"/>
    <w:rsid w:val="00647580"/>
    <w:rsid w:val="006705DB"/>
    <w:rsid w:val="00673404"/>
    <w:rsid w:val="00676CCB"/>
    <w:rsid w:val="00690BB0"/>
    <w:rsid w:val="0069345D"/>
    <w:rsid w:val="006B5145"/>
    <w:rsid w:val="006D04A0"/>
    <w:rsid w:val="006D4E95"/>
    <w:rsid w:val="006E3FE3"/>
    <w:rsid w:val="006F164F"/>
    <w:rsid w:val="00712CC6"/>
    <w:rsid w:val="007211E9"/>
    <w:rsid w:val="00726E4A"/>
    <w:rsid w:val="00736283"/>
    <w:rsid w:val="00743E3C"/>
    <w:rsid w:val="00744514"/>
    <w:rsid w:val="00744F99"/>
    <w:rsid w:val="00745F09"/>
    <w:rsid w:val="007646C8"/>
    <w:rsid w:val="00765BED"/>
    <w:rsid w:val="0076648A"/>
    <w:rsid w:val="00767E23"/>
    <w:rsid w:val="00775D01"/>
    <w:rsid w:val="007810D1"/>
    <w:rsid w:val="007879B9"/>
    <w:rsid w:val="00795E81"/>
    <w:rsid w:val="007A112B"/>
    <w:rsid w:val="007C2D1A"/>
    <w:rsid w:val="007D2426"/>
    <w:rsid w:val="007D778E"/>
    <w:rsid w:val="007F3A87"/>
    <w:rsid w:val="0080245B"/>
    <w:rsid w:val="00811F60"/>
    <w:rsid w:val="00813C58"/>
    <w:rsid w:val="0082689F"/>
    <w:rsid w:val="00837EDF"/>
    <w:rsid w:val="00846415"/>
    <w:rsid w:val="00846AE1"/>
    <w:rsid w:val="00850FF0"/>
    <w:rsid w:val="00856CF2"/>
    <w:rsid w:val="00860E81"/>
    <w:rsid w:val="008759FC"/>
    <w:rsid w:val="00876E5B"/>
    <w:rsid w:val="00881268"/>
    <w:rsid w:val="00882193"/>
    <w:rsid w:val="00890AA1"/>
    <w:rsid w:val="008A37CA"/>
    <w:rsid w:val="008B1AAF"/>
    <w:rsid w:val="008B3BFF"/>
    <w:rsid w:val="008B70C0"/>
    <w:rsid w:val="008B76FF"/>
    <w:rsid w:val="008B7927"/>
    <w:rsid w:val="008C33A4"/>
    <w:rsid w:val="008D2EDD"/>
    <w:rsid w:val="008D79DD"/>
    <w:rsid w:val="008E3A97"/>
    <w:rsid w:val="008E60F6"/>
    <w:rsid w:val="008E66D1"/>
    <w:rsid w:val="008F038B"/>
    <w:rsid w:val="008F1287"/>
    <w:rsid w:val="008F4DE9"/>
    <w:rsid w:val="008F6F75"/>
    <w:rsid w:val="009143E1"/>
    <w:rsid w:val="00915B94"/>
    <w:rsid w:val="009303E7"/>
    <w:rsid w:val="00930E12"/>
    <w:rsid w:val="00943E40"/>
    <w:rsid w:val="0095380C"/>
    <w:rsid w:val="00963E7B"/>
    <w:rsid w:val="0096522A"/>
    <w:rsid w:val="00966281"/>
    <w:rsid w:val="00971BB7"/>
    <w:rsid w:val="00982C1E"/>
    <w:rsid w:val="009849AC"/>
    <w:rsid w:val="009910B7"/>
    <w:rsid w:val="009923D1"/>
    <w:rsid w:val="00994B51"/>
    <w:rsid w:val="009C0AF7"/>
    <w:rsid w:val="009C6571"/>
    <w:rsid w:val="009D1CB4"/>
    <w:rsid w:val="009D6BCF"/>
    <w:rsid w:val="009E23A3"/>
    <w:rsid w:val="009E2521"/>
    <w:rsid w:val="009F55DE"/>
    <w:rsid w:val="009F6E3D"/>
    <w:rsid w:val="00A214B9"/>
    <w:rsid w:val="00A27C7E"/>
    <w:rsid w:val="00A42A8C"/>
    <w:rsid w:val="00A45EDF"/>
    <w:rsid w:val="00A55694"/>
    <w:rsid w:val="00A6065A"/>
    <w:rsid w:val="00A70F7C"/>
    <w:rsid w:val="00A75929"/>
    <w:rsid w:val="00A82476"/>
    <w:rsid w:val="00A877FA"/>
    <w:rsid w:val="00A94324"/>
    <w:rsid w:val="00A9661C"/>
    <w:rsid w:val="00AA4E73"/>
    <w:rsid w:val="00AB1158"/>
    <w:rsid w:val="00AB5260"/>
    <w:rsid w:val="00AD19AE"/>
    <w:rsid w:val="00AD2311"/>
    <w:rsid w:val="00AD50CE"/>
    <w:rsid w:val="00AD576E"/>
    <w:rsid w:val="00B07E35"/>
    <w:rsid w:val="00B146CF"/>
    <w:rsid w:val="00B22620"/>
    <w:rsid w:val="00B34ED0"/>
    <w:rsid w:val="00B35C75"/>
    <w:rsid w:val="00B43E2D"/>
    <w:rsid w:val="00B45BD1"/>
    <w:rsid w:val="00B50610"/>
    <w:rsid w:val="00B5260E"/>
    <w:rsid w:val="00B6026F"/>
    <w:rsid w:val="00B61248"/>
    <w:rsid w:val="00B642B5"/>
    <w:rsid w:val="00B72152"/>
    <w:rsid w:val="00B76A21"/>
    <w:rsid w:val="00B77420"/>
    <w:rsid w:val="00B77DDF"/>
    <w:rsid w:val="00B86ADB"/>
    <w:rsid w:val="00B92F54"/>
    <w:rsid w:val="00B930DE"/>
    <w:rsid w:val="00BA5CE0"/>
    <w:rsid w:val="00BA6283"/>
    <w:rsid w:val="00BB0C15"/>
    <w:rsid w:val="00BB0FBD"/>
    <w:rsid w:val="00BF409A"/>
    <w:rsid w:val="00BF4646"/>
    <w:rsid w:val="00BF4DBF"/>
    <w:rsid w:val="00BF50EA"/>
    <w:rsid w:val="00C043A0"/>
    <w:rsid w:val="00C14876"/>
    <w:rsid w:val="00C33F0F"/>
    <w:rsid w:val="00C33F5F"/>
    <w:rsid w:val="00C363C7"/>
    <w:rsid w:val="00C4202F"/>
    <w:rsid w:val="00C43389"/>
    <w:rsid w:val="00C44256"/>
    <w:rsid w:val="00C46F27"/>
    <w:rsid w:val="00C50052"/>
    <w:rsid w:val="00C72772"/>
    <w:rsid w:val="00C7569B"/>
    <w:rsid w:val="00C80124"/>
    <w:rsid w:val="00C9772C"/>
    <w:rsid w:val="00CA2786"/>
    <w:rsid w:val="00CB23CF"/>
    <w:rsid w:val="00CB4ABD"/>
    <w:rsid w:val="00CB5680"/>
    <w:rsid w:val="00CC0BE4"/>
    <w:rsid w:val="00CD27A0"/>
    <w:rsid w:val="00CD2962"/>
    <w:rsid w:val="00CD3801"/>
    <w:rsid w:val="00CD5497"/>
    <w:rsid w:val="00CE67EE"/>
    <w:rsid w:val="00CF38A0"/>
    <w:rsid w:val="00D0176C"/>
    <w:rsid w:val="00D13A31"/>
    <w:rsid w:val="00D17669"/>
    <w:rsid w:val="00D17EFF"/>
    <w:rsid w:val="00D2533D"/>
    <w:rsid w:val="00D26DFE"/>
    <w:rsid w:val="00D564C1"/>
    <w:rsid w:val="00D623A5"/>
    <w:rsid w:val="00D643FB"/>
    <w:rsid w:val="00D75A06"/>
    <w:rsid w:val="00D7721B"/>
    <w:rsid w:val="00D822C5"/>
    <w:rsid w:val="00D850F9"/>
    <w:rsid w:val="00DA5085"/>
    <w:rsid w:val="00DA7918"/>
    <w:rsid w:val="00DB0E45"/>
    <w:rsid w:val="00DB1FC6"/>
    <w:rsid w:val="00DB7408"/>
    <w:rsid w:val="00DB79E2"/>
    <w:rsid w:val="00DE0A05"/>
    <w:rsid w:val="00DE13C6"/>
    <w:rsid w:val="00DE13E6"/>
    <w:rsid w:val="00E04AB2"/>
    <w:rsid w:val="00E0654B"/>
    <w:rsid w:val="00E07DE7"/>
    <w:rsid w:val="00E10068"/>
    <w:rsid w:val="00E10148"/>
    <w:rsid w:val="00E101F2"/>
    <w:rsid w:val="00E20DE7"/>
    <w:rsid w:val="00E21BE0"/>
    <w:rsid w:val="00E21C05"/>
    <w:rsid w:val="00E30B93"/>
    <w:rsid w:val="00E34A59"/>
    <w:rsid w:val="00E464FF"/>
    <w:rsid w:val="00E51B73"/>
    <w:rsid w:val="00E51DDE"/>
    <w:rsid w:val="00E520BB"/>
    <w:rsid w:val="00E67C5A"/>
    <w:rsid w:val="00E76C6B"/>
    <w:rsid w:val="00E903E6"/>
    <w:rsid w:val="00E95C74"/>
    <w:rsid w:val="00EA06F6"/>
    <w:rsid w:val="00EA34B3"/>
    <w:rsid w:val="00EA3ED9"/>
    <w:rsid w:val="00EA67D2"/>
    <w:rsid w:val="00EB1FD3"/>
    <w:rsid w:val="00EC05E2"/>
    <w:rsid w:val="00ED6DA0"/>
    <w:rsid w:val="00EE3FDD"/>
    <w:rsid w:val="00EE44FB"/>
    <w:rsid w:val="00EE4886"/>
    <w:rsid w:val="00EF09A1"/>
    <w:rsid w:val="00EF7037"/>
    <w:rsid w:val="00EF7F3B"/>
    <w:rsid w:val="00F002B3"/>
    <w:rsid w:val="00F01710"/>
    <w:rsid w:val="00F11EF7"/>
    <w:rsid w:val="00F12E82"/>
    <w:rsid w:val="00F1483F"/>
    <w:rsid w:val="00F167DC"/>
    <w:rsid w:val="00F16F64"/>
    <w:rsid w:val="00F305DD"/>
    <w:rsid w:val="00F30F50"/>
    <w:rsid w:val="00F33B24"/>
    <w:rsid w:val="00F41BEE"/>
    <w:rsid w:val="00F47BB1"/>
    <w:rsid w:val="00F5044E"/>
    <w:rsid w:val="00F5535E"/>
    <w:rsid w:val="00F609DF"/>
    <w:rsid w:val="00F81577"/>
    <w:rsid w:val="00F81EBF"/>
    <w:rsid w:val="00F85243"/>
    <w:rsid w:val="00FA5EDD"/>
    <w:rsid w:val="00FC33E2"/>
    <w:rsid w:val="00FC7F35"/>
    <w:rsid w:val="00FD46DF"/>
    <w:rsid w:val="00FF34DF"/>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7ECE0B25"/>
  <w15:docId w15:val="{8317B429-D8D2-4954-ACE1-839952FB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7FA"/>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8759FC"/>
    <w:pPr>
      <w:keepNext/>
      <w:keepLines/>
      <w:spacing w:before="240" w:after="0" w:line="360" w:lineRule="auto"/>
      <w:outlineLvl w:val="0"/>
    </w:pPr>
    <w:rPr>
      <w:rFonts w:eastAsia="Calibri Light" w:cstheme="majorBidi"/>
      <w:b/>
      <w:bCs/>
      <w:color w:val="1F4E79" w:themeColor="accent1" w:themeShade="80"/>
      <w:sz w:val="32"/>
      <w:szCs w:val="32"/>
    </w:rPr>
  </w:style>
  <w:style w:type="paragraph" w:styleId="Heading2">
    <w:name w:val="heading 2"/>
    <w:basedOn w:val="Normal"/>
    <w:next w:val="Normal"/>
    <w:link w:val="Heading2Char"/>
    <w:uiPriority w:val="9"/>
    <w:unhideWhenUsed/>
    <w:qFormat/>
    <w:rsid w:val="00176F95"/>
    <w:pPr>
      <w:keepNext/>
      <w:keepLines/>
      <w:spacing w:before="120" w:after="120"/>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76648A"/>
    <w:pPr>
      <w:keepNext/>
      <w:keepLines/>
      <w:spacing w:before="40" w:after="0" w:line="360" w:lineRule="auto"/>
      <w:outlineLvl w:val="2"/>
    </w:pPr>
    <w:rPr>
      <w:rFonts w:eastAsia="Times New Roman" w:cstheme="majorBidi"/>
      <w:b/>
      <w:bCs/>
      <w:sz w:val="28"/>
      <w:szCs w:val="24"/>
    </w:rPr>
  </w:style>
  <w:style w:type="paragraph" w:styleId="Heading4">
    <w:name w:val="heading 4"/>
    <w:basedOn w:val="Normal"/>
    <w:next w:val="Normal"/>
    <w:link w:val="Heading4Char"/>
    <w:uiPriority w:val="9"/>
    <w:unhideWhenUsed/>
    <w:qFormat/>
    <w:rsid w:val="006B5145"/>
    <w:pPr>
      <w:keepNext/>
      <w:keepLines/>
      <w:spacing w:before="40" w:after="0"/>
      <w:outlineLvl w:val="3"/>
    </w:pPr>
    <w:rPr>
      <w:rFonts w:eastAsiaTheme="majorEastAsia" w:cstheme="majorBidi"/>
      <w:b/>
      <w:iCs/>
      <w:sz w:val="26"/>
    </w:rPr>
  </w:style>
  <w:style w:type="paragraph" w:styleId="Heading5">
    <w:name w:val="heading 5"/>
    <w:basedOn w:val="Normal"/>
    <w:next w:val="Normal"/>
    <w:link w:val="Heading5Char"/>
    <w:uiPriority w:val="9"/>
    <w:semiHidden/>
    <w:unhideWhenUsed/>
    <w:qFormat/>
    <w:rsid w:val="00DB740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B740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B740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B740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B740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661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8759FC"/>
    <w:rPr>
      <w:rFonts w:ascii="Times New Roman" w:eastAsia="Calibri Light" w:hAnsi="Times New Roman" w:cstheme="majorBidi"/>
      <w:b/>
      <w:bCs/>
      <w:color w:val="1F4E79" w:themeColor="accent1" w:themeShade="80"/>
      <w:sz w:val="32"/>
      <w:szCs w:val="32"/>
    </w:rPr>
  </w:style>
  <w:style w:type="character" w:customStyle="1" w:styleId="Heading2Char">
    <w:name w:val="Heading 2 Char"/>
    <w:basedOn w:val="DefaultParagraphFont"/>
    <w:link w:val="Heading2"/>
    <w:uiPriority w:val="9"/>
    <w:rsid w:val="00A877FA"/>
    <w:rPr>
      <w:rFonts w:ascii="Times New Roman" w:eastAsiaTheme="majorEastAsia" w:hAnsi="Times New Roman" w:cstheme="majorBidi"/>
      <w:b/>
      <w:sz w:val="28"/>
      <w:szCs w:val="26"/>
    </w:rPr>
  </w:style>
  <w:style w:type="paragraph" w:styleId="Title">
    <w:name w:val="Title"/>
    <w:basedOn w:val="Normal"/>
    <w:next w:val="Normal"/>
    <w:link w:val="TitleChar"/>
    <w:uiPriority w:val="10"/>
    <w:qFormat/>
    <w:rsid w:val="00A877FA"/>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A877FA"/>
    <w:rPr>
      <w:rFonts w:ascii="Times New Roman" w:eastAsiaTheme="majorEastAsia" w:hAnsi="Times New Roman" w:cstheme="majorBidi"/>
      <w:b/>
      <w:spacing w:val="-10"/>
      <w:kern w:val="28"/>
      <w:sz w:val="56"/>
      <w:szCs w:val="56"/>
    </w:rPr>
  </w:style>
  <w:style w:type="paragraph" w:styleId="TOCHeading">
    <w:name w:val="TOC Heading"/>
    <w:basedOn w:val="Heading1"/>
    <w:next w:val="Normal"/>
    <w:uiPriority w:val="39"/>
    <w:unhideWhenUsed/>
    <w:qFormat/>
    <w:rsid w:val="00496DCB"/>
    <w:pPr>
      <w:spacing w:line="259" w:lineRule="auto"/>
      <w:outlineLvl w:val="9"/>
    </w:pPr>
  </w:style>
  <w:style w:type="paragraph" w:styleId="TOC1">
    <w:name w:val="toc 1"/>
    <w:basedOn w:val="Normal"/>
    <w:next w:val="Normal"/>
    <w:autoRedefine/>
    <w:uiPriority w:val="39"/>
    <w:unhideWhenUsed/>
    <w:rsid w:val="008C33A4"/>
    <w:pPr>
      <w:spacing w:after="100"/>
    </w:pPr>
  </w:style>
  <w:style w:type="character" w:styleId="Hyperlink">
    <w:name w:val="Hyperlink"/>
    <w:basedOn w:val="DefaultParagraphFont"/>
    <w:uiPriority w:val="99"/>
    <w:unhideWhenUsed/>
    <w:rsid w:val="008C33A4"/>
    <w:rPr>
      <w:color w:val="0563C1" w:themeColor="hyperlink"/>
      <w:u w:val="single"/>
    </w:rPr>
  </w:style>
  <w:style w:type="paragraph" w:styleId="TOC2">
    <w:name w:val="toc 2"/>
    <w:basedOn w:val="Normal"/>
    <w:next w:val="Normal"/>
    <w:autoRedefine/>
    <w:uiPriority w:val="39"/>
    <w:unhideWhenUsed/>
    <w:rsid w:val="008C33A4"/>
    <w:pPr>
      <w:spacing w:after="100"/>
      <w:ind w:left="220"/>
    </w:pPr>
  </w:style>
  <w:style w:type="paragraph" w:styleId="ListParagraph">
    <w:name w:val="List Paragraph"/>
    <w:basedOn w:val="Normal"/>
    <w:uiPriority w:val="34"/>
    <w:qFormat/>
    <w:rsid w:val="00333459"/>
    <w:pPr>
      <w:ind w:left="720"/>
      <w:contextualSpacing/>
    </w:pPr>
  </w:style>
  <w:style w:type="character" w:customStyle="1" w:styleId="Heading3Char">
    <w:name w:val="Heading 3 Char"/>
    <w:basedOn w:val="DefaultParagraphFont"/>
    <w:link w:val="Heading3"/>
    <w:uiPriority w:val="9"/>
    <w:rsid w:val="0076648A"/>
    <w:rPr>
      <w:rFonts w:ascii="Times New Roman" w:eastAsia="Times New Roman" w:hAnsi="Times New Roman" w:cstheme="majorBidi"/>
      <w:b/>
      <w:bCs/>
      <w:sz w:val="28"/>
      <w:szCs w:val="24"/>
    </w:rPr>
  </w:style>
  <w:style w:type="paragraph" w:styleId="NoSpacing">
    <w:name w:val="No Spacing"/>
    <w:link w:val="NoSpacingChar"/>
    <w:uiPriority w:val="1"/>
    <w:qFormat/>
    <w:rsid w:val="002D0B6E"/>
    <w:pPr>
      <w:spacing w:after="0" w:line="240" w:lineRule="auto"/>
    </w:pPr>
    <w:rPr>
      <w:rFonts w:eastAsiaTheme="minorEastAsia"/>
    </w:rPr>
  </w:style>
  <w:style w:type="character" w:customStyle="1" w:styleId="NoSpacingChar">
    <w:name w:val="No Spacing Char"/>
    <w:basedOn w:val="DefaultParagraphFont"/>
    <w:link w:val="NoSpacing"/>
    <w:uiPriority w:val="1"/>
    <w:rsid w:val="002D0B6E"/>
    <w:rPr>
      <w:rFonts w:eastAsiaTheme="minorEastAsia"/>
    </w:rPr>
  </w:style>
  <w:style w:type="character" w:customStyle="1" w:styleId="Heading4Char">
    <w:name w:val="Heading 4 Char"/>
    <w:basedOn w:val="DefaultParagraphFont"/>
    <w:link w:val="Heading4"/>
    <w:uiPriority w:val="9"/>
    <w:rsid w:val="006B5145"/>
    <w:rPr>
      <w:rFonts w:ascii="Times New Roman" w:eastAsiaTheme="majorEastAsia" w:hAnsi="Times New Roman" w:cstheme="majorBidi"/>
      <w:b/>
      <w:iCs/>
      <w:sz w:val="26"/>
    </w:rPr>
  </w:style>
  <w:style w:type="character" w:customStyle="1" w:styleId="apple-converted-space">
    <w:name w:val="apple-converted-space"/>
    <w:basedOn w:val="DefaultParagraphFont"/>
    <w:rsid w:val="000063C3"/>
  </w:style>
  <w:style w:type="character" w:customStyle="1" w:styleId="Heading5Char">
    <w:name w:val="Heading 5 Char"/>
    <w:basedOn w:val="DefaultParagraphFont"/>
    <w:link w:val="Heading5"/>
    <w:uiPriority w:val="9"/>
    <w:semiHidden/>
    <w:rsid w:val="00DB7408"/>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DB7408"/>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DB7408"/>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DB740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B7408"/>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C801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124"/>
  </w:style>
  <w:style w:type="paragraph" w:styleId="Footer">
    <w:name w:val="footer"/>
    <w:basedOn w:val="Normal"/>
    <w:link w:val="FooterChar"/>
    <w:uiPriority w:val="99"/>
    <w:unhideWhenUsed/>
    <w:rsid w:val="00C801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124"/>
  </w:style>
  <w:style w:type="paragraph" w:styleId="TOC3">
    <w:name w:val="toc 3"/>
    <w:basedOn w:val="Normal"/>
    <w:next w:val="Normal"/>
    <w:autoRedefine/>
    <w:uiPriority w:val="39"/>
    <w:unhideWhenUsed/>
    <w:rsid w:val="00C80124"/>
    <w:pPr>
      <w:spacing w:after="100"/>
      <w:ind w:left="440"/>
    </w:pPr>
  </w:style>
  <w:style w:type="paragraph" w:styleId="TOC4">
    <w:name w:val="toc 4"/>
    <w:basedOn w:val="Normal"/>
    <w:next w:val="Normal"/>
    <w:autoRedefine/>
    <w:uiPriority w:val="39"/>
    <w:unhideWhenUsed/>
    <w:rsid w:val="00C80124"/>
    <w:pPr>
      <w:spacing w:after="100" w:line="259" w:lineRule="auto"/>
      <w:ind w:left="660"/>
    </w:pPr>
    <w:rPr>
      <w:rFonts w:eastAsiaTheme="minorEastAsia"/>
    </w:rPr>
  </w:style>
  <w:style w:type="paragraph" w:styleId="TOC5">
    <w:name w:val="toc 5"/>
    <w:basedOn w:val="Normal"/>
    <w:next w:val="Normal"/>
    <w:autoRedefine/>
    <w:uiPriority w:val="39"/>
    <w:unhideWhenUsed/>
    <w:rsid w:val="00C80124"/>
    <w:pPr>
      <w:spacing w:after="100" w:line="259" w:lineRule="auto"/>
      <w:ind w:left="880"/>
    </w:pPr>
    <w:rPr>
      <w:rFonts w:eastAsiaTheme="minorEastAsia"/>
    </w:rPr>
  </w:style>
  <w:style w:type="paragraph" w:styleId="TOC6">
    <w:name w:val="toc 6"/>
    <w:basedOn w:val="Normal"/>
    <w:next w:val="Normal"/>
    <w:autoRedefine/>
    <w:uiPriority w:val="39"/>
    <w:unhideWhenUsed/>
    <w:rsid w:val="00C80124"/>
    <w:pPr>
      <w:spacing w:after="100" w:line="259" w:lineRule="auto"/>
      <w:ind w:left="1100"/>
    </w:pPr>
    <w:rPr>
      <w:rFonts w:eastAsiaTheme="minorEastAsia"/>
    </w:rPr>
  </w:style>
  <w:style w:type="paragraph" w:styleId="TOC7">
    <w:name w:val="toc 7"/>
    <w:basedOn w:val="Normal"/>
    <w:next w:val="Normal"/>
    <w:autoRedefine/>
    <w:uiPriority w:val="39"/>
    <w:unhideWhenUsed/>
    <w:rsid w:val="00C80124"/>
    <w:pPr>
      <w:spacing w:after="100" w:line="259" w:lineRule="auto"/>
      <w:ind w:left="1320"/>
    </w:pPr>
    <w:rPr>
      <w:rFonts w:eastAsiaTheme="minorEastAsia"/>
    </w:rPr>
  </w:style>
  <w:style w:type="paragraph" w:styleId="TOC8">
    <w:name w:val="toc 8"/>
    <w:basedOn w:val="Normal"/>
    <w:next w:val="Normal"/>
    <w:autoRedefine/>
    <w:uiPriority w:val="39"/>
    <w:unhideWhenUsed/>
    <w:rsid w:val="00C80124"/>
    <w:pPr>
      <w:spacing w:after="100" w:line="259" w:lineRule="auto"/>
      <w:ind w:left="1540"/>
    </w:pPr>
    <w:rPr>
      <w:rFonts w:eastAsiaTheme="minorEastAsia"/>
    </w:rPr>
  </w:style>
  <w:style w:type="paragraph" w:styleId="TOC9">
    <w:name w:val="toc 9"/>
    <w:basedOn w:val="Normal"/>
    <w:next w:val="Normal"/>
    <w:autoRedefine/>
    <w:uiPriority w:val="39"/>
    <w:unhideWhenUsed/>
    <w:rsid w:val="00C80124"/>
    <w:pPr>
      <w:spacing w:after="100" w:line="259" w:lineRule="auto"/>
      <w:ind w:left="1760"/>
    </w:pPr>
    <w:rPr>
      <w:rFonts w:eastAsiaTheme="minorEastAsia"/>
    </w:rPr>
  </w:style>
  <w:style w:type="paragraph" w:styleId="BalloonText">
    <w:name w:val="Balloon Text"/>
    <w:basedOn w:val="Normal"/>
    <w:link w:val="BalloonTextChar"/>
    <w:uiPriority w:val="99"/>
    <w:semiHidden/>
    <w:unhideWhenUsed/>
    <w:rsid w:val="005D13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377"/>
    <w:rPr>
      <w:rFonts w:ascii="Tahoma" w:hAnsi="Tahoma" w:cs="Tahoma"/>
      <w:sz w:val="16"/>
      <w:szCs w:val="16"/>
    </w:rPr>
  </w:style>
  <w:style w:type="character" w:customStyle="1" w:styleId="selectable">
    <w:name w:val="selectable"/>
    <w:basedOn w:val="DefaultParagraphFont"/>
    <w:rsid w:val="00A877FA"/>
  </w:style>
  <w:style w:type="table" w:customStyle="1" w:styleId="GridTable4-Accent11">
    <w:name w:val="Grid Table 4 - Accent 11"/>
    <w:basedOn w:val="TableNormal"/>
    <w:uiPriority w:val="49"/>
    <w:rsid w:val="00A877F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ubtitle">
    <w:name w:val="Subtitle"/>
    <w:basedOn w:val="Normal"/>
    <w:next w:val="Normal"/>
    <w:link w:val="SubtitleChar"/>
    <w:uiPriority w:val="11"/>
    <w:qFormat/>
    <w:rsid w:val="00A877FA"/>
    <w:pPr>
      <w:numPr>
        <w:ilvl w:val="1"/>
      </w:numPr>
    </w:pPr>
    <w:rPr>
      <w:rFonts w:asciiTheme="majorHAnsi" w:eastAsiaTheme="majorEastAsia" w:hAnsiTheme="majorHAnsi" w:cstheme="majorBidi"/>
      <w:i/>
      <w:iCs/>
      <w:color w:val="5B9BD5" w:themeColor="accent1"/>
      <w:spacing w:val="15"/>
      <w:szCs w:val="24"/>
    </w:rPr>
  </w:style>
  <w:style w:type="character" w:customStyle="1" w:styleId="SubtitleChar">
    <w:name w:val="Subtitle Char"/>
    <w:basedOn w:val="DefaultParagraphFont"/>
    <w:link w:val="Subtitle"/>
    <w:uiPriority w:val="11"/>
    <w:rsid w:val="00A877FA"/>
    <w:rPr>
      <w:rFonts w:asciiTheme="majorHAnsi" w:eastAsiaTheme="majorEastAsia" w:hAnsiTheme="majorHAnsi" w:cstheme="majorBidi"/>
      <w:i/>
      <w:iCs/>
      <w:color w:val="5B9BD5" w:themeColor="accent1"/>
      <w:spacing w:val="15"/>
      <w:sz w:val="24"/>
      <w:szCs w:val="24"/>
    </w:rPr>
  </w:style>
  <w:style w:type="table" w:customStyle="1" w:styleId="LightShading-Accent11">
    <w:name w:val="Light Shading - Accent 11"/>
    <w:basedOn w:val="TableNormal"/>
    <w:uiPriority w:val="60"/>
    <w:rsid w:val="00176F95"/>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3">
    <w:name w:val="Light Shading Accent 3"/>
    <w:basedOn w:val="TableNormal"/>
    <w:uiPriority w:val="60"/>
    <w:rsid w:val="00176F95"/>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2">
    <w:name w:val="Light Shading Accent 2"/>
    <w:basedOn w:val="TableNormal"/>
    <w:uiPriority w:val="60"/>
    <w:rsid w:val="00176F95"/>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4">
    <w:name w:val="Light Shading Accent 4"/>
    <w:basedOn w:val="TableNormal"/>
    <w:uiPriority w:val="60"/>
    <w:rsid w:val="00176F95"/>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176F95"/>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ColorfulList-Accent3">
    <w:name w:val="Colorful List Accent 3"/>
    <w:basedOn w:val="TableNormal"/>
    <w:uiPriority w:val="72"/>
    <w:rsid w:val="00176F95"/>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paragraph" w:styleId="NormalWeb">
    <w:name w:val="Normal (Web)"/>
    <w:basedOn w:val="Normal"/>
    <w:uiPriority w:val="99"/>
    <w:semiHidden/>
    <w:unhideWhenUsed/>
    <w:rsid w:val="00176F95"/>
    <w:pPr>
      <w:spacing w:before="100" w:beforeAutospacing="1" w:after="100" w:afterAutospacing="1" w:line="240" w:lineRule="auto"/>
      <w:jc w:val="left"/>
    </w:pPr>
    <w:rPr>
      <w:rFonts w:eastAsia="Times New Roman" w:cs="Times New Roman"/>
      <w:szCs w:val="24"/>
    </w:rPr>
  </w:style>
  <w:style w:type="character" w:styleId="FollowedHyperlink">
    <w:name w:val="FollowedHyperlink"/>
    <w:basedOn w:val="DefaultParagraphFont"/>
    <w:uiPriority w:val="99"/>
    <w:semiHidden/>
    <w:unhideWhenUsed/>
    <w:rsid w:val="00176F95"/>
    <w:rPr>
      <w:color w:val="954F72" w:themeColor="followedHyperlink"/>
      <w:u w:val="single"/>
    </w:rPr>
  </w:style>
  <w:style w:type="paragraph" w:customStyle="1" w:styleId="m-2373225644517312562gmail-msonospacing">
    <w:name w:val="m_-2373225644517312562gmail-msonospacing"/>
    <w:basedOn w:val="Normal"/>
    <w:rsid w:val="00176F95"/>
    <w:pPr>
      <w:spacing w:before="100" w:beforeAutospacing="1" w:after="100" w:afterAutospacing="1" w:line="240" w:lineRule="auto"/>
      <w:jc w:val="left"/>
    </w:pPr>
    <w:rPr>
      <w:rFonts w:cs="Times New Roman"/>
      <w:szCs w:val="24"/>
    </w:rPr>
  </w:style>
  <w:style w:type="paragraph" w:customStyle="1" w:styleId="m7104887004199951875ecxmsonormal">
    <w:name w:val="m_7104887004199951875ecxmsonormal"/>
    <w:basedOn w:val="Normal"/>
    <w:rsid w:val="00176F95"/>
    <w:pPr>
      <w:spacing w:before="100" w:beforeAutospacing="1" w:after="100" w:afterAutospacing="1" w:line="240" w:lineRule="auto"/>
      <w:jc w:val="left"/>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08602">
      <w:bodyDiv w:val="1"/>
      <w:marLeft w:val="0"/>
      <w:marRight w:val="0"/>
      <w:marTop w:val="0"/>
      <w:marBottom w:val="0"/>
      <w:divBdr>
        <w:top w:val="none" w:sz="0" w:space="0" w:color="auto"/>
        <w:left w:val="none" w:sz="0" w:space="0" w:color="auto"/>
        <w:bottom w:val="none" w:sz="0" w:space="0" w:color="auto"/>
        <w:right w:val="none" w:sz="0" w:space="0" w:color="auto"/>
      </w:divBdr>
    </w:div>
    <w:div w:id="133372791">
      <w:bodyDiv w:val="1"/>
      <w:marLeft w:val="0"/>
      <w:marRight w:val="0"/>
      <w:marTop w:val="0"/>
      <w:marBottom w:val="0"/>
      <w:divBdr>
        <w:top w:val="none" w:sz="0" w:space="0" w:color="auto"/>
        <w:left w:val="none" w:sz="0" w:space="0" w:color="auto"/>
        <w:bottom w:val="none" w:sz="0" w:space="0" w:color="auto"/>
        <w:right w:val="none" w:sz="0" w:space="0" w:color="auto"/>
      </w:divBdr>
      <w:divsChild>
        <w:div w:id="1078331921">
          <w:marLeft w:val="0"/>
          <w:marRight w:val="0"/>
          <w:marTop w:val="0"/>
          <w:marBottom w:val="0"/>
          <w:divBdr>
            <w:top w:val="none" w:sz="0" w:space="0" w:color="auto"/>
            <w:left w:val="none" w:sz="0" w:space="0" w:color="auto"/>
            <w:bottom w:val="none" w:sz="0" w:space="0" w:color="auto"/>
            <w:right w:val="none" w:sz="0" w:space="0" w:color="auto"/>
          </w:divBdr>
        </w:div>
        <w:div w:id="799884596">
          <w:marLeft w:val="0"/>
          <w:marRight w:val="0"/>
          <w:marTop w:val="0"/>
          <w:marBottom w:val="0"/>
          <w:divBdr>
            <w:top w:val="none" w:sz="0" w:space="0" w:color="auto"/>
            <w:left w:val="none" w:sz="0" w:space="0" w:color="auto"/>
            <w:bottom w:val="none" w:sz="0" w:space="0" w:color="auto"/>
            <w:right w:val="none" w:sz="0" w:space="0" w:color="auto"/>
          </w:divBdr>
        </w:div>
        <w:div w:id="1799106770">
          <w:marLeft w:val="0"/>
          <w:marRight w:val="0"/>
          <w:marTop w:val="0"/>
          <w:marBottom w:val="0"/>
          <w:divBdr>
            <w:top w:val="none" w:sz="0" w:space="0" w:color="auto"/>
            <w:left w:val="none" w:sz="0" w:space="0" w:color="auto"/>
            <w:bottom w:val="none" w:sz="0" w:space="0" w:color="auto"/>
            <w:right w:val="none" w:sz="0" w:space="0" w:color="auto"/>
          </w:divBdr>
        </w:div>
        <w:div w:id="2111780287">
          <w:marLeft w:val="0"/>
          <w:marRight w:val="0"/>
          <w:marTop w:val="0"/>
          <w:marBottom w:val="0"/>
          <w:divBdr>
            <w:top w:val="none" w:sz="0" w:space="0" w:color="auto"/>
            <w:left w:val="none" w:sz="0" w:space="0" w:color="auto"/>
            <w:bottom w:val="none" w:sz="0" w:space="0" w:color="auto"/>
            <w:right w:val="none" w:sz="0" w:space="0" w:color="auto"/>
          </w:divBdr>
        </w:div>
      </w:divsChild>
    </w:div>
    <w:div w:id="187834757">
      <w:bodyDiv w:val="1"/>
      <w:marLeft w:val="0"/>
      <w:marRight w:val="0"/>
      <w:marTop w:val="0"/>
      <w:marBottom w:val="0"/>
      <w:divBdr>
        <w:top w:val="none" w:sz="0" w:space="0" w:color="auto"/>
        <w:left w:val="none" w:sz="0" w:space="0" w:color="auto"/>
        <w:bottom w:val="none" w:sz="0" w:space="0" w:color="auto"/>
        <w:right w:val="none" w:sz="0" w:space="0" w:color="auto"/>
      </w:divBdr>
      <w:divsChild>
        <w:div w:id="946890160">
          <w:marLeft w:val="0"/>
          <w:marRight w:val="0"/>
          <w:marTop w:val="0"/>
          <w:marBottom w:val="0"/>
          <w:divBdr>
            <w:top w:val="none" w:sz="0" w:space="0" w:color="auto"/>
            <w:left w:val="none" w:sz="0" w:space="0" w:color="auto"/>
            <w:bottom w:val="none" w:sz="0" w:space="0" w:color="auto"/>
            <w:right w:val="none" w:sz="0" w:space="0" w:color="auto"/>
          </w:divBdr>
        </w:div>
        <w:div w:id="983124549">
          <w:marLeft w:val="0"/>
          <w:marRight w:val="0"/>
          <w:marTop w:val="0"/>
          <w:marBottom w:val="0"/>
          <w:divBdr>
            <w:top w:val="none" w:sz="0" w:space="0" w:color="auto"/>
            <w:left w:val="none" w:sz="0" w:space="0" w:color="auto"/>
            <w:bottom w:val="none" w:sz="0" w:space="0" w:color="auto"/>
            <w:right w:val="none" w:sz="0" w:space="0" w:color="auto"/>
          </w:divBdr>
        </w:div>
        <w:div w:id="1168060376">
          <w:marLeft w:val="0"/>
          <w:marRight w:val="0"/>
          <w:marTop w:val="0"/>
          <w:marBottom w:val="0"/>
          <w:divBdr>
            <w:top w:val="none" w:sz="0" w:space="0" w:color="auto"/>
            <w:left w:val="none" w:sz="0" w:space="0" w:color="auto"/>
            <w:bottom w:val="none" w:sz="0" w:space="0" w:color="auto"/>
            <w:right w:val="none" w:sz="0" w:space="0" w:color="auto"/>
          </w:divBdr>
        </w:div>
        <w:div w:id="46299472">
          <w:marLeft w:val="0"/>
          <w:marRight w:val="0"/>
          <w:marTop w:val="0"/>
          <w:marBottom w:val="0"/>
          <w:divBdr>
            <w:top w:val="none" w:sz="0" w:space="0" w:color="auto"/>
            <w:left w:val="none" w:sz="0" w:space="0" w:color="auto"/>
            <w:bottom w:val="none" w:sz="0" w:space="0" w:color="auto"/>
            <w:right w:val="none" w:sz="0" w:space="0" w:color="auto"/>
          </w:divBdr>
        </w:div>
      </w:divsChild>
    </w:div>
    <w:div w:id="205724529">
      <w:bodyDiv w:val="1"/>
      <w:marLeft w:val="0"/>
      <w:marRight w:val="0"/>
      <w:marTop w:val="0"/>
      <w:marBottom w:val="0"/>
      <w:divBdr>
        <w:top w:val="none" w:sz="0" w:space="0" w:color="auto"/>
        <w:left w:val="none" w:sz="0" w:space="0" w:color="auto"/>
        <w:bottom w:val="none" w:sz="0" w:space="0" w:color="auto"/>
        <w:right w:val="none" w:sz="0" w:space="0" w:color="auto"/>
      </w:divBdr>
      <w:divsChild>
        <w:div w:id="1553417318">
          <w:marLeft w:val="0"/>
          <w:marRight w:val="0"/>
          <w:marTop w:val="0"/>
          <w:marBottom w:val="0"/>
          <w:divBdr>
            <w:top w:val="none" w:sz="0" w:space="0" w:color="auto"/>
            <w:left w:val="none" w:sz="0" w:space="0" w:color="auto"/>
            <w:bottom w:val="none" w:sz="0" w:space="0" w:color="auto"/>
            <w:right w:val="none" w:sz="0" w:space="0" w:color="auto"/>
          </w:divBdr>
        </w:div>
        <w:div w:id="452017121">
          <w:marLeft w:val="0"/>
          <w:marRight w:val="0"/>
          <w:marTop w:val="0"/>
          <w:marBottom w:val="0"/>
          <w:divBdr>
            <w:top w:val="none" w:sz="0" w:space="0" w:color="auto"/>
            <w:left w:val="none" w:sz="0" w:space="0" w:color="auto"/>
            <w:bottom w:val="none" w:sz="0" w:space="0" w:color="auto"/>
            <w:right w:val="none" w:sz="0" w:space="0" w:color="auto"/>
          </w:divBdr>
        </w:div>
        <w:div w:id="1272935260">
          <w:marLeft w:val="0"/>
          <w:marRight w:val="0"/>
          <w:marTop w:val="0"/>
          <w:marBottom w:val="0"/>
          <w:divBdr>
            <w:top w:val="none" w:sz="0" w:space="0" w:color="auto"/>
            <w:left w:val="none" w:sz="0" w:space="0" w:color="auto"/>
            <w:bottom w:val="none" w:sz="0" w:space="0" w:color="auto"/>
            <w:right w:val="none" w:sz="0" w:space="0" w:color="auto"/>
          </w:divBdr>
        </w:div>
        <w:div w:id="720327893">
          <w:marLeft w:val="0"/>
          <w:marRight w:val="0"/>
          <w:marTop w:val="0"/>
          <w:marBottom w:val="0"/>
          <w:divBdr>
            <w:top w:val="none" w:sz="0" w:space="0" w:color="auto"/>
            <w:left w:val="none" w:sz="0" w:space="0" w:color="auto"/>
            <w:bottom w:val="none" w:sz="0" w:space="0" w:color="auto"/>
            <w:right w:val="none" w:sz="0" w:space="0" w:color="auto"/>
          </w:divBdr>
        </w:div>
      </w:divsChild>
    </w:div>
    <w:div w:id="229195145">
      <w:bodyDiv w:val="1"/>
      <w:marLeft w:val="0"/>
      <w:marRight w:val="0"/>
      <w:marTop w:val="0"/>
      <w:marBottom w:val="0"/>
      <w:divBdr>
        <w:top w:val="none" w:sz="0" w:space="0" w:color="auto"/>
        <w:left w:val="none" w:sz="0" w:space="0" w:color="auto"/>
        <w:bottom w:val="none" w:sz="0" w:space="0" w:color="auto"/>
        <w:right w:val="none" w:sz="0" w:space="0" w:color="auto"/>
      </w:divBdr>
      <w:divsChild>
        <w:div w:id="1869177885">
          <w:marLeft w:val="0"/>
          <w:marRight w:val="0"/>
          <w:marTop w:val="0"/>
          <w:marBottom w:val="0"/>
          <w:divBdr>
            <w:top w:val="none" w:sz="0" w:space="0" w:color="auto"/>
            <w:left w:val="none" w:sz="0" w:space="0" w:color="auto"/>
            <w:bottom w:val="none" w:sz="0" w:space="0" w:color="auto"/>
            <w:right w:val="none" w:sz="0" w:space="0" w:color="auto"/>
          </w:divBdr>
        </w:div>
        <w:div w:id="1436706143">
          <w:marLeft w:val="0"/>
          <w:marRight w:val="0"/>
          <w:marTop w:val="0"/>
          <w:marBottom w:val="0"/>
          <w:divBdr>
            <w:top w:val="none" w:sz="0" w:space="0" w:color="auto"/>
            <w:left w:val="none" w:sz="0" w:space="0" w:color="auto"/>
            <w:bottom w:val="none" w:sz="0" w:space="0" w:color="auto"/>
            <w:right w:val="none" w:sz="0" w:space="0" w:color="auto"/>
          </w:divBdr>
        </w:div>
      </w:divsChild>
    </w:div>
    <w:div w:id="246816828">
      <w:bodyDiv w:val="1"/>
      <w:marLeft w:val="0"/>
      <w:marRight w:val="0"/>
      <w:marTop w:val="0"/>
      <w:marBottom w:val="0"/>
      <w:divBdr>
        <w:top w:val="none" w:sz="0" w:space="0" w:color="auto"/>
        <w:left w:val="none" w:sz="0" w:space="0" w:color="auto"/>
        <w:bottom w:val="none" w:sz="0" w:space="0" w:color="auto"/>
        <w:right w:val="none" w:sz="0" w:space="0" w:color="auto"/>
      </w:divBdr>
      <w:divsChild>
        <w:div w:id="55323564">
          <w:marLeft w:val="0"/>
          <w:marRight w:val="0"/>
          <w:marTop w:val="0"/>
          <w:marBottom w:val="0"/>
          <w:divBdr>
            <w:top w:val="none" w:sz="0" w:space="0" w:color="auto"/>
            <w:left w:val="none" w:sz="0" w:space="0" w:color="auto"/>
            <w:bottom w:val="none" w:sz="0" w:space="0" w:color="auto"/>
            <w:right w:val="none" w:sz="0" w:space="0" w:color="auto"/>
          </w:divBdr>
        </w:div>
        <w:div w:id="72555108">
          <w:marLeft w:val="0"/>
          <w:marRight w:val="0"/>
          <w:marTop w:val="0"/>
          <w:marBottom w:val="0"/>
          <w:divBdr>
            <w:top w:val="none" w:sz="0" w:space="0" w:color="auto"/>
            <w:left w:val="none" w:sz="0" w:space="0" w:color="auto"/>
            <w:bottom w:val="none" w:sz="0" w:space="0" w:color="auto"/>
            <w:right w:val="none" w:sz="0" w:space="0" w:color="auto"/>
          </w:divBdr>
        </w:div>
      </w:divsChild>
    </w:div>
    <w:div w:id="277689071">
      <w:bodyDiv w:val="1"/>
      <w:marLeft w:val="0"/>
      <w:marRight w:val="0"/>
      <w:marTop w:val="0"/>
      <w:marBottom w:val="0"/>
      <w:divBdr>
        <w:top w:val="none" w:sz="0" w:space="0" w:color="auto"/>
        <w:left w:val="none" w:sz="0" w:space="0" w:color="auto"/>
        <w:bottom w:val="none" w:sz="0" w:space="0" w:color="auto"/>
        <w:right w:val="none" w:sz="0" w:space="0" w:color="auto"/>
      </w:divBdr>
      <w:divsChild>
        <w:div w:id="2320822">
          <w:marLeft w:val="0"/>
          <w:marRight w:val="0"/>
          <w:marTop w:val="0"/>
          <w:marBottom w:val="0"/>
          <w:divBdr>
            <w:top w:val="none" w:sz="0" w:space="0" w:color="auto"/>
            <w:left w:val="none" w:sz="0" w:space="0" w:color="auto"/>
            <w:bottom w:val="none" w:sz="0" w:space="0" w:color="auto"/>
            <w:right w:val="none" w:sz="0" w:space="0" w:color="auto"/>
          </w:divBdr>
          <w:divsChild>
            <w:div w:id="1043094217">
              <w:marLeft w:val="0"/>
              <w:marRight w:val="0"/>
              <w:marTop w:val="0"/>
              <w:marBottom w:val="0"/>
              <w:divBdr>
                <w:top w:val="none" w:sz="0" w:space="0" w:color="auto"/>
                <w:left w:val="none" w:sz="0" w:space="0" w:color="auto"/>
                <w:bottom w:val="none" w:sz="0" w:space="0" w:color="auto"/>
                <w:right w:val="none" w:sz="0" w:space="0" w:color="auto"/>
              </w:divBdr>
            </w:div>
            <w:div w:id="1993093810">
              <w:marLeft w:val="0"/>
              <w:marRight w:val="0"/>
              <w:marTop w:val="0"/>
              <w:marBottom w:val="0"/>
              <w:divBdr>
                <w:top w:val="none" w:sz="0" w:space="0" w:color="auto"/>
                <w:left w:val="none" w:sz="0" w:space="0" w:color="auto"/>
                <w:bottom w:val="none" w:sz="0" w:space="0" w:color="auto"/>
                <w:right w:val="none" w:sz="0" w:space="0" w:color="auto"/>
              </w:divBdr>
            </w:div>
          </w:divsChild>
        </w:div>
        <w:div w:id="694044478">
          <w:marLeft w:val="0"/>
          <w:marRight w:val="0"/>
          <w:marTop w:val="0"/>
          <w:marBottom w:val="0"/>
          <w:divBdr>
            <w:top w:val="none" w:sz="0" w:space="0" w:color="auto"/>
            <w:left w:val="none" w:sz="0" w:space="0" w:color="auto"/>
            <w:bottom w:val="none" w:sz="0" w:space="0" w:color="auto"/>
            <w:right w:val="none" w:sz="0" w:space="0" w:color="auto"/>
          </w:divBdr>
          <w:divsChild>
            <w:div w:id="433942563">
              <w:marLeft w:val="0"/>
              <w:marRight w:val="0"/>
              <w:marTop w:val="0"/>
              <w:marBottom w:val="0"/>
              <w:divBdr>
                <w:top w:val="none" w:sz="0" w:space="0" w:color="auto"/>
                <w:left w:val="none" w:sz="0" w:space="0" w:color="auto"/>
                <w:bottom w:val="none" w:sz="0" w:space="0" w:color="auto"/>
                <w:right w:val="none" w:sz="0" w:space="0" w:color="auto"/>
              </w:divBdr>
            </w:div>
            <w:div w:id="2029984510">
              <w:marLeft w:val="0"/>
              <w:marRight w:val="0"/>
              <w:marTop w:val="0"/>
              <w:marBottom w:val="0"/>
              <w:divBdr>
                <w:top w:val="none" w:sz="0" w:space="0" w:color="auto"/>
                <w:left w:val="none" w:sz="0" w:space="0" w:color="auto"/>
                <w:bottom w:val="none" w:sz="0" w:space="0" w:color="auto"/>
                <w:right w:val="none" w:sz="0" w:space="0" w:color="auto"/>
              </w:divBdr>
            </w:div>
          </w:divsChild>
        </w:div>
        <w:div w:id="984971793">
          <w:marLeft w:val="0"/>
          <w:marRight w:val="0"/>
          <w:marTop w:val="0"/>
          <w:marBottom w:val="0"/>
          <w:divBdr>
            <w:top w:val="none" w:sz="0" w:space="0" w:color="auto"/>
            <w:left w:val="none" w:sz="0" w:space="0" w:color="auto"/>
            <w:bottom w:val="none" w:sz="0" w:space="0" w:color="auto"/>
            <w:right w:val="none" w:sz="0" w:space="0" w:color="auto"/>
          </w:divBdr>
          <w:divsChild>
            <w:div w:id="42601027">
              <w:marLeft w:val="0"/>
              <w:marRight w:val="0"/>
              <w:marTop w:val="0"/>
              <w:marBottom w:val="0"/>
              <w:divBdr>
                <w:top w:val="none" w:sz="0" w:space="0" w:color="auto"/>
                <w:left w:val="none" w:sz="0" w:space="0" w:color="auto"/>
                <w:bottom w:val="none" w:sz="0" w:space="0" w:color="auto"/>
                <w:right w:val="none" w:sz="0" w:space="0" w:color="auto"/>
              </w:divBdr>
            </w:div>
            <w:div w:id="1417245147">
              <w:marLeft w:val="0"/>
              <w:marRight w:val="0"/>
              <w:marTop w:val="0"/>
              <w:marBottom w:val="0"/>
              <w:divBdr>
                <w:top w:val="none" w:sz="0" w:space="0" w:color="auto"/>
                <w:left w:val="none" w:sz="0" w:space="0" w:color="auto"/>
                <w:bottom w:val="none" w:sz="0" w:space="0" w:color="auto"/>
                <w:right w:val="none" w:sz="0" w:space="0" w:color="auto"/>
              </w:divBdr>
            </w:div>
          </w:divsChild>
        </w:div>
        <w:div w:id="1163013830">
          <w:marLeft w:val="0"/>
          <w:marRight w:val="0"/>
          <w:marTop w:val="0"/>
          <w:marBottom w:val="0"/>
          <w:divBdr>
            <w:top w:val="none" w:sz="0" w:space="0" w:color="auto"/>
            <w:left w:val="none" w:sz="0" w:space="0" w:color="auto"/>
            <w:bottom w:val="none" w:sz="0" w:space="0" w:color="auto"/>
            <w:right w:val="none" w:sz="0" w:space="0" w:color="auto"/>
          </w:divBdr>
          <w:divsChild>
            <w:div w:id="688331873">
              <w:marLeft w:val="0"/>
              <w:marRight w:val="0"/>
              <w:marTop w:val="0"/>
              <w:marBottom w:val="0"/>
              <w:divBdr>
                <w:top w:val="none" w:sz="0" w:space="0" w:color="auto"/>
                <w:left w:val="none" w:sz="0" w:space="0" w:color="auto"/>
                <w:bottom w:val="none" w:sz="0" w:space="0" w:color="auto"/>
                <w:right w:val="none" w:sz="0" w:space="0" w:color="auto"/>
              </w:divBdr>
            </w:div>
            <w:div w:id="209690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733682">
      <w:bodyDiv w:val="1"/>
      <w:marLeft w:val="0"/>
      <w:marRight w:val="0"/>
      <w:marTop w:val="0"/>
      <w:marBottom w:val="0"/>
      <w:divBdr>
        <w:top w:val="none" w:sz="0" w:space="0" w:color="auto"/>
        <w:left w:val="none" w:sz="0" w:space="0" w:color="auto"/>
        <w:bottom w:val="none" w:sz="0" w:space="0" w:color="auto"/>
        <w:right w:val="none" w:sz="0" w:space="0" w:color="auto"/>
      </w:divBdr>
      <w:divsChild>
        <w:div w:id="1890149983">
          <w:marLeft w:val="0"/>
          <w:marRight w:val="0"/>
          <w:marTop w:val="0"/>
          <w:marBottom w:val="0"/>
          <w:divBdr>
            <w:top w:val="none" w:sz="0" w:space="0" w:color="auto"/>
            <w:left w:val="none" w:sz="0" w:space="0" w:color="auto"/>
            <w:bottom w:val="none" w:sz="0" w:space="0" w:color="auto"/>
            <w:right w:val="none" w:sz="0" w:space="0" w:color="auto"/>
          </w:divBdr>
        </w:div>
        <w:div w:id="1811291485">
          <w:marLeft w:val="0"/>
          <w:marRight w:val="0"/>
          <w:marTop w:val="0"/>
          <w:marBottom w:val="0"/>
          <w:divBdr>
            <w:top w:val="none" w:sz="0" w:space="0" w:color="auto"/>
            <w:left w:val="none" w:sz="0" w:space="0" w:color="auto"/>
            <w:bottom w:val="none" w:sz="0" w:space="0" w:color="auto"/>
            <w:right w:val="none" w:sz="0" w:space="0" w:color="auto"/>
          </w:divBdr>
        </w:div>
      </w:divsChild>
    </w:div>
    <w:div w:id="462776309">
      <w:bodyDiv w:val="1"/>
      <w:marLeft w:val="0"/>
      <w:marRight w:val="0"/>
      <w:marTop w:val="0"/>
      <w:marBottom w:val="0"/>
      <w:divBdr>
        <w:top w:val="none" w:sz="0" w:space="0" w:color="auto"/>
        <w:left w:val="none" w:sz="0" w:space="0" w:color="auto"/>
        <w:bottom w:val="none" w:sz="0" w:space="0" w:color="auto"/>
        <w:right w:val="none" w:sz="0" w:space="0" w:color="auto"/>
      </w:divBdr>
      <w:divsChild>
        <w:div w:id="57703800">
          <w:marLeft w:val="0"/>
          <w:marRight w:val="0"/>
          <w:marTop w:val="0"/>
          <w:marBottom w:val="0"/>
          <w:divBdr>
            <w:top w:val="none" w:sz="0" w:space="0" w:color="auto"/>
            <w:left w:val="none" w:sz="0" w:space="0" w:color="auto"/>
            <w:bottom w:val="none" w:sz="0" w:space="0" w:color="auto"/>
            <w:right w:val="none" w:sz="0" w:space="0" w:color="auto"/>
          </w:divBdr>
        </w:div>
        <w:div w:id="170530912">
          <w:marLeft w:val="0"/>
          <w:marRight w:val="0"/>
          <w:marTop w:val="0"/>
          <w:marBottom w:val="0"/>
          <w:divBdr>
            <w:top w:val="none" w:sz="0" w:space="0" w:color="auto"/>
            <w:left w:val="none" w:sz="0" w:space="0" w:color="auto"/>
            <w:bottom w:val="none" w:sz="0" w:space="0" w:color="auto"/>
            <w:right w:val="none" w:sz="0" w:space="0" w:color="auto"/>
          </w:divBdr>
        </w:div>
        <w:div w:id="1007440593">
          <w:marLeft w:val="0"/>
          <w:marRight w:val="0"/>
          <w:marTop w:val="0"/>
          <w:marBottom w:val="0"/>
          <w:divBdr>
            <w:top w:val="none" w:sz="0" w:space="0" w:color="auto"/>
            <w:left w:val="none" w:sz="0" w:space="0" w:color="auto"/>
            <w:bottom w:val="none" w:sz="0" w:space="0" w:color="auto"/>
            <w:right w:val="none" w:sz="0" w:space="0" w:color="auto"/>
          </w:divBdr>
        </w:div>
        <w:div w:id="723018221">
          <w:marLeft w:val="0"/>
          <w:marRight w:val="0"/>
          <w:marTop w:val="0"/>
          <w:marBottom w:val="0"/>
          <w:divBdr>
            <w:top w:val="none" w:sz="0" w:space="0" w:color="auto"/>
            <w:left w:val="none" w:sz="0" w:space="0" w:color="auto"/>
            <w:bottom w:val="none" w:sz="0" w:space="0" w:color="auto"/>
            <w:right w:val="none" w:sz="0" w:space="0" w:color="auto"/>
          </w:divBdr>
        </w:div>
        <w:div w:id="1728529148">
          <w:marLeft w:val="0"/>
          <w:marRight w:val="0"/>
          <w:marTop w:val="0"/>
          <w:marBottom w:val="0"/>
          <w:divBdr>
            <w:top w:val="none" w:sz="0" w:space="0" w:color="auto"/>
            <w:left w:val="none" w:sz="0" w:space="0" w:color="auto"/>
            <w:bottom w:val="none" w:sz="0" w:space="0" w:color="auto"/>
            <w:right w:val="none" w:sz="0" w:space="0" w:color="auto"/>
          </w:divBdr>
        </w:div>
        <w:div w:id="1591740944">
          <w:marLeft w:val="0"/>
          <w:marRight w:val="0"/>
          <w:marTop w:val="0"/>
          <w:marBottom w:val="0"/>
          <w:divBdr>
            <w:top w:val="none" w:sz="0" w:space="0" w:color="auto"/>
            <w:left w:val="none" w:sz="0" w:space="0" w:color="auto"/>
            <w:bottom w:val="none" w:sz="0" w:space="0" w:color="auto"/>
            <w:right w:val="none" w:sz="0" w:space="0" w:color="auto"/>
          </w:divBdr>
        </w:div>
      </w:divsChild>
    </w:div>
    <w:div w:id="577785390">
      <w:bodyDiv w:val="1"/>
      <w:marLeft w:val="0"/>
      <w:marRight w:val="0"/>
      <w:marTop w:val="0"/>
      <w:marBottom w:val="0"/>
      <w:divBdr>
        <w:top w:val="none" w:sz="0" w:space="0" w:color="auto"/>
        <w:left w:val="none" w:sz="0" w:space="0" w:color="auto"/>
        <w:bottom w:val="none" w:sz="0" w:space="0" w:color="auto"/>
        <w:right w:val="none" w:sz="0" w:space="0" w:color="auto"/>
      </w:divBdr>
      <w:divsChild>
        <w:div w:id="1018433306">
          <w:marLeft w:val="0"/>
          <w:marRight w:val="0"/>
          <w:marTop w:val="0"/>
          <w:marBottom w:val="0"/>
          <w:divBdr>
            <w:top w:val="none" w:sz="0" w:space="0" w:color="auto"/>
            <w:left w:val="none" w:sz="0" w:space="0" w:color="auto"/>
            <w:bottom w:val="none" w:sz="0" w:space="0" w:color="auto"/>
            <w:right w:val="none" w:sz="0" w:space="0" w:color="auto"/>
          </w:divBdr>
        </w:div>
        <w:div w:id="1415132089">
          <w:marLeft w:val="0"/>
          <w:marRight w:val="0"/>
          <w:marTop w:val="0"/>
          <w:marBottom w:val="0"/>
          <w:divBdr>
            <w:top w:val="none" w:sz="0" w:space="0" w:color="auto"/>
            <w:left w:val="none" w:sz="0" w:space="0" w:color="auto"/>
            <w:bottom w:val="none" w:sz="0" w:space="0" w:color="auto"/>
            <w:right w:val="none" w:sz="0" w:space="0" w:color="auto"/>
          </w:divBdr>
        </w:div>
        <w:div w:id="1302424535">
          <w:marLeft w:val="0"/>
          <w:marRight w:val="0"/>
          <w:marTop w:val="0"/>
          <w:marBottom w:val="0"/>
          <w:divBdr>
            <w:top w:val="none" w:sz="0" w:space="0" w:color="auto"/>
            <w:left w:val="none" w:sz="0" w:space="0" w:color="auto"/>
            <w:bottom w:val="none" w:sz="0" w:space="0" w:color="auto"/>
            <w:right w:val="none" w:sz="0" w:space="0" w:color="auto"/>
          </w:divBdr>
        </w:div>
        <w:div w:id="1242057894">
          <w:marLeft w:val="0"/>
          <w:marRight w:val="0"/>
          <w:marTop w:val="0"/>
          <w:marBottom w:val="0"/>
          <w:divBdr>
            <w:top w:val="none" w:sz="0" w:space="0" w:color="auto"/>
            <w:left w:val="none" w:sz="0" w:space="0" w:color="auto"/>
            <w:bottom w:val="none" w:sz="0" w:space="0" w:color="auto"/>
            <w:right w:val="none" w:sz="0" w:space="0" w:color="auto"/>
          </w:divBdr>
        </w:div>
      </w:divsChild>
    </w:div>
    <w:div w:id="600528304">
      <w:bodyDiv w:val="1"/>
      <w:marLeft w:val="0"/>
      <w:marRight w:val="0"/>
      <w:marTop w:val="0"/>
      <w:marBottom w:val="0"/>
      <w:divBdr>
        <w:top w:val="none" w:sz="0" w:space="0" w:color="auto"/>
        <w:left w:val="none" w:sz="0" w:space="0" w:color="auto"/>
        <w:bottom w:val="none" w:sz="0" w:space="0" w:color="auto"/>
        <w:right w:val="none" w:sz="0" w:space="0" w:color="auto"/>
      </w:divBdr>
      <w:divsChild>
        <w:div w:id="981927193">
          <w:marLeft w:val="0"/>
          <w:marRight w:val="0"/>
          <w:marTop w:val="0"/>
          <w:marBottom w:val="0"/>
          <w:divBdr>
            <w:top w:val="none" w:sz="0" w:space="0" w:color="auto"/>
            <w:left w:val="none" w:sz="0" w:space="0" w:color="auto"/>
            <w:bottom w:val="none" w:sz="0" w:space="0" w:color="auto"/>
            <w:right w:val="none" w:sz="0" w:space="0" w:color="auto"/>
          </w:divBdr>
        </w:div>
        <w:div w:id="601569461">
          <w:marLeft w:val="0"/>
          <w:marRight w:val="0"/>
          <w:marTop w:val="0"/>
          <w:marBottom w:val="0"/>
          <w:divBdr>
            <w:top w:val="none" w:sz="0" w:space="0" w:color="auto"/>
            <w:left w:val="none" w:sz="0" w:space="0" w:color="auto"/>
            <w:bottom w:val="none" w:sz="0" w:space="0" w:color="auto"/>
            <w:right w:val="none" w:sz="0" w:space="0" w:color="auto"/>
          </w:divBdr>
        </w:div>
      </w:divsChild>
    </w:div>
    <w:div w:id="648826942">
      <w:bodyDiv w:val="1"/>
      <w:marLeft w:val="0"/>
      <w:marRight w:val="0"/>
      <w:marTop w:val="0"/>
      <w:marBottom w:val="0"/>
      <w:divBdr>
        <w:top w:val="none" w:sz="0" w:space="0" w:color="auto"/>
        <w:left w:val="none" w:sz="0" w:space="0" w:color="auto"/>
        <w:bottom w:val="none" w:sz="0" w:space="0" w:color="auto"/>
        <w:right w:val="none" w:sz="0" w:space="0" w:color="auto"/>
      </w:divBdr>
      <w:divsChild>
        <w:div w:id="1280990859">
          <w:marLeft w:val="0"/>
          <w:marRight w:val="0"/>
          <w:marTop w:val="0"/>
          <w:marBottom w:val="0"/>
          <w:divBdr>
            <w:top w:val="none" w:sz="0" w:space="0" w:color="auto"/>
            <w:left w:val="none" w:sz="0" w:space="0" w:color="auto"/>
            <w:bottom w:val="none" w:sz="0" w:space="0" w:color="auto"/>
            <w:right w:val="none" w:sz="0" w:space="0" w:color="auto"/>
          </w:divBdr>
        </w:div>
        <w:div w:id="560412029">
          <w:marLeft w:val="0"/>
          <w:marRight w:val="0"/>
          <w:marTop w:val="0"/>
          <w:marBottom w:val="0"/>
          <w:divBdr>
            <w:top w:val="none" w:sz="0" w:space="0" w:color="auto"/>
            <w:left w:val="none" w:sz="0" w:space="0" w:color="auto"/>
            <w:bottom w:val="none" w:sz="0" w:space="0" w:color="auto"/>
            <w:right w:val="none" w:sz="0" w:space="0" w:color="auto"/>
          </w:divBdr>
        </w:div>
      </w:divsChild>
    </w:div>
    <w:div w:id="695694584">
      <w:bodyDiv w:val="1"/>
      <w:marLeft w:val="0"/>
      <w:marRight w:val="0"/>
      <w:marTop w:val="0"/>
      <w:marBottom w:val="0"/>
      <w:divBdr>
        <w:top w:val="none" w:sz="0" w:space="0" w:color="auto"/>
        <w:left w:val="none" w:sz="0" w:space="0" w:color="auto"/>
        <w:bottom w:val="none" w:sz="0" w:space="0" w:color="auto"/>
        <w:right w:val="none" w:sz="0" w:space="0" w:color="auto"/>
      </w:divBdr>
      <w:divsChild>
        <w:div w:id="344015015">
          <w:marLeft w:val="0"/>
          <w:marRight w:val="0"/>
          <w:marTop w:val="0"/>
          <w:marBottom w:val="0"/>
          <w:divBdr>
            <w:top w:val="none" w:sz="0" w:space="0" w:color="auto"/>
            <w:left w:val="none" w:sz="0" w:space="0" w:color="auto"/>
            <w:bottom w:val="none" w:sz="0" w:space="0" w:color="auto"/>
            <w:right w:val="none" w:sz="0" w:space="0" w:color="auto"/>
          </w:divBdr>
        </w:div>
        <w:div w:id="1578516255">
          <w:marLeft w:val="0"/>
          <w:marRight w:val="0"/>
          <w:marTop w:val="0"/>
          <w:marBottom w:val="0"/>
          <w:divBdr>
            <w:top w:val="none" w:sz="0" w:space="0" w:color="auto"/>
            <w:left w:val="none" w:sz="0" w:space="0" w:color="auto"/>
            <w:bottom w:val="none" w:sz="0" w:space="0" w:color="auto"/>
            <w:right w:val="none" w:sz="0" w:space="0" w:color="auto"/>
          </w:divBdr>
        </w:div>
      </w:divsChild>
    </w:div>
    <w:div w:id="788739141">
      <w:bodyDiv w:val="1"/>
      <w:marLeft w:val="0"/>
      <w:marRight w:val="0"/>
      <w:marTop w:val="0"/>
      <w:marBottom w:val="0"/>
      <w:divBdr>
        <w:top w:val="none" w:sz="0" w:space="0" w:color="auto"/>
        <w:left w:val="none" w:sz="0" w:space="0" w:color="auto"/>
        <w:bottom w:val="none" w:sz="0" w:space="0" w:color="auto"/>
        <w:right w:val="none" w:sz="0" w:space="0" w:color="auto"/>
      </w:divBdr>
      <w:divsChild>
        <w:div w:id="1406419657">
          <w:marLeft w:val="0"/>
          <w:marRight w:val="0"/>
          <w:marTop w:val="0"/>
          <w:marBottom w:val="0"/>
          <w:divBdr>
            <w:top w:val="none" w:sz="0" w:space="0" w:color="auto"/>
            <w:left w:val="none" w:sz="0" w:space="0" w:color="auto"/>
            <w:bottom w:val="none" w:sz="0" w:space="0" w:color="auto"/>
            <w:right w:val="none" w:sz="0" w:space="0" w:color="auto"/>
          </w:divBdr>
        </w:div>
        <w:div w:id="1033386002">
          <w:marLeft w:val="0"/>
          <w:marRight w:val="0"/>
          <w:marTop w:val="0"/>
          <w:marBottom w:val="0"/>
          <w:divBdr>
            <w:top w:val="none" w:sz="0" w:space="0" w:color="auto"/>
            <w:left w:val="none" w:sz="0" w:space="0" w:color="auto"/>
            <w:bottom w:val="none" w:sz="0" w:space="0" w:color="auto"/>
            <w:right w:val="none" w:sz="0" w:space="0" w:color="auto"/>
          </w:divBdr>
        </w:div>
      </w:divsChild>
    </w:div>
    <w:div w:id="806514854">
      <w:bodyDiv w:val="1"/>
      <w:marLeft w:val="0"/>
      <w:marRight w:val="0"/>
      <w:marTop w:val="0"/>
      <w:marBottom w:val="0"/>
      <w:divBdr>
        <w:top w:val="none" w:sz="0" w:space="0" w:color="auto"/>
        <w:left w:val="none" w:sz="0" w:space="0" w:color="auto"/>
        <w:bottom w:val="none" w:sz="0" w:space="0" w:color="auto"/>
        <w:right w:val="none" w:sz="0" w:space="0" w:color="auto"/>
      </w:divBdr>
      <w:divsChild>
        <w:div w:id="1373186548">
          <w:marLeft w:val="0"/>
          <w:marRight w:val="0"/>
          <w:marTop w:val="0"/>
          <w:marBottom w:val="0"/>
          <w:divBdr>
            <w:top w:val="none" w:sz="0" w:space="0" w:color="auto"/>
            <w:left w:val="none" w:sz="0" w:space="0" w:color="auto"/>
            <w:bottom w:val="none" w:sz="0" w:space="0" w:color="auto"/>
            <w:right w:val="none" w:sz="0" w:space="0" w:color="auto"/>
          </w:divBdr>
        </w:div>
        <w:div w:id="132136262">
          <w:marLeft w:val="0"/>
          <w:marRight w:val="0"/>
          <w:marTop w:val="0"/>
          <w:marBottom w:val="0"/>
          <w:divBdr>
            <w:top w:val="none" w:sz="0" w:space="0" w:color="auto"/>
            <w:left w:val="none" w:sz="0" w:space="0" w:color="auto"/>
            <w:bottom w:val="none" w:sz="0" w:space="0" w:color="auto"/>
            <w:right w:val="none" w:sz="0" w:space="0" w:color="auto"/>
          </w:divBdr>
        </w:div>
      </w:divsChild>
    </w:div>
    <w:div w:id="866991808">
      <w:bodyDiv w:val="1"/>
      <w:marLeft w:val="0"/>
      <w:marRight w:val="0"/>
      <w:marTop w:val="0"/>
      <w:marBottom w:val="0"/>
      <w:divBdr>
        <w:top w:val="none" w:sz="0" w:space="0" w:color="auto"/>
        <w:left w:val="none" w:sz="0" w:space="0" w:color="auto"/>
        <w:bottom w:val="none" w:sz="0" w:space="0" w:color="auto"/>
        <w:right w:val="none" w:sz="0" w:space="0" w:color="auto"/>
      </w:divBdr>
      <w:divsChild>
        <w:div w:id="896280425">
          <w:marLeft w:val="0"/>
          <w:marRight w:val="0"/>
          <w:marTop w:val="0"/>
          <w:marBottom w:val="0"/>
          <w:divBdr>
            <w:top w:val="none" w:sz="0" w:space="0" w:color="auto"/>
            <w:left w:val="none" w:sz="0" w:space="0" w:color="auto"/>
            <w:bottom w:val="none" w:sz="0" w:space="0" w:color="auto"/>
            <w:right w:val="none" w:sz="0" w:space="0" w:color="auto"/>
          </w:divBdr>
        </w:div>
        <w:div w:id="2086875173">
          <w:marLeft w:val="0"/>
          <w:marRight w:val="0"/>
          <w:marTop w:val="0"/>
          <w:marBottom w:val="0"/>
          <w:divBdr>
            <w:top w:val="none" w:sz="0" w:space="0" w:color="auto"/>
            <w:left w:val="none" w:sz="0" w:space="0" w:color="auto"/>
            <w:bottom w:val="none" w:sz="0" w:space="0" w:color="auto"/>
            <w:right w:val="none" w:sz="0" w:space="0" w:color="auto"/>
          </w:divBdr>
        </w:div>
        <w:div w:id="131287130">
          <w:marLeft w:val="0"/>
          <w:marRight w:val="0"/>
          <w:marTop w:val="0"/>
          <w:marBottom w:val="0"/>
          <w:divBdr>
            <w:top w:val="none" w:sz="0" w:space="0" w:color="auto"/>
            <w:left w:val="none" w:sz="0" w:space="0" w:color="auto"/>
            <w:bottom w:val="none" w:sz="0" w:space="0" w:color="auto"/>
            <w:right w:val="none" w:sz="0" w:space="0" w:color="auto"/>
          </w:divBdr>
        </w:div>
        <w:div w:id="1108810909">
          <w:marLeft w:val="0"/>
          <w:marRight w:val="0"/>
          <w:marTop w:val="0"/>
          <w:marBottom w:val="0"/>
          <w:divBdr>
            <w:top w:val="none" w:sz="0" w:space="0" w:color="auto"/>
            <w:left w:val="none" w:sz="0" w:space="0" w:color="auto"/>
            <w:bottom w:val="none" w:sz="0" w:space="0" w:color="auto"/>
            <w:right w:val="none" w:sz="0" w:space="0" w:color="auto"/>
          </w:divBdr>
        </w:div>
      </w:divsChild>
    </w:div>
    <w:div w:id="885217036">
      <w:bodyDiv w:val="1"/>
      <w:marLeft w:val="0"/>
      <w:marRight w:val="0"/>
      <w:marTop w:val="0"/>
      <w:marBottom w:val="0"/>
      <w:divBdr>
        <w:top w:val="none" w:sz="0" w:space="0" w:color="auto"/>
        <w:left w:val="none" w:sz="0" w:space="0" w:color="auto"/>
        <w:bottom w:val="none" w:sz="0" w:space="0" w:color="auto"/>
        <w:right w:val="none" w:sz="0" w:space="0" w:color="auto"/>
      </w:divBdr>
      <w:divsChild>
        <w:div w:id="784352112">
          <w:marLeft w:val="0"/>
          <w:marRight w:val="0"/>
          <w:marTop w:val="0"/>
          <w:marBottom w:val="0"/>
          <w:divBdr>
            <w:top w:val="none" w:sz="0" w:space="0" w:color="auto"/>
            <w:left w:val="none" w:sz="0" w:space="0" w:color="auto"/>
            <w:bottom w:val="none" w:sz="0" w:space="0" w:color="auto"/>
            <w:right w:val="none" w:sz="0" w:space="0" w:color="auto"/>
          </w:divBdr>
        </w:div>
        <w:div w:id="1108349261">
          <w:marLeft w:val="0"/>
          <w:marRight w:val="0"/>
          <w:marTop w:val="0"/>
          <w:marBottom w:val="0"/>
          <w:divBdr>
            <w:top w:val="none" w:sz="0" w:space="0" w:color="auto"/>
            <w:left w:val="none" w:sz="0" w:space="0" w:color="auto"/>
            <w:bottom w:val="none" w:sz="0" w:space="0" w:color="auto"/>
            <w:right w:val="none" w:sz="0" w:space="0" w:color="auto"/>
          </w:divBdr>
        </w:div>
      </w:divsChild>
    </w:div>
    <w:div w:id="972977999">
      <w:bodyDiv w:val="1"/>
      <w:marLeft w:val="0"/>
      <w:marRight w:val="0"/>
      <w:marTop w:val="0"/>
      <w:marBottom w:val="0"/>
      <w:divBdr>
        <w:top w:val="none" w:sz="0" w:space="0" w:color="auto"/>
        <w:left w:val="none" w:sz="0" w:space="0" w:color="auto"/>
        <w:bottom w:val="none" w:sz="0" w:space="0" w:color="auto"/>
        <w:right w:val="none" w:sz="0" w:space="0" w:color="auto"/>
      </w:divBdr>
      <w:divsChild>
        <w:div w:id="365911709">
          <w:marLeft w:val="0"/>
          <w:marRight w:val="0"/>
          <w:marTop w:val="0"/>
          <w:marBottom w:val="0"/>
          <w:divBdr>
            <w:top w:val="none" w:sz="0" w:space="0" w:color="auto"/>
            <w:left w:val="none" w:sz="0" w:space="0" w:color="auto"/>
            <w:bottom w:val="none" w:sz="0" w:space="0" w:color="auto"/>
            <w:right w:val="none" w:sz="0" w:space="0" w:color="auto"/>
          </w:divBdr>
        </w:div>
        <w:div w:id="1166362446">
          <w:marLeft w:val="0"/>
          <w:marRight w:val="0"/>
          <w:marTop w:val="0"/>
          <w:marBottom w:val="0"/>
          <w:divBdr>
            <w:top w:val="none" w:sz="0" w:space="0" w:color="auto"/>
            <w:left w:val="none" w:sz="0" w:space="0" w:color="auto"/>
            <w:bottom w:val="none" w:sz="0" w:space="0" w:color="auto"/>
            <w:right w:val="none" w:sz="0" w:space="0" w:color="auto"/>
          </w:divBdr>
        </w:div>
        <w:div w:id="340201617">
          <w:marLeft w:val="0"/>
          <w:marRight w:val="0"/>
          <w:marTop w:val="0"/>
          <w:marBottom w:val="0"/>
          <w:divBdr>
            <w:top w:val="none" w:sz="0" w:space="0" w:color="auto"/>
            <w:left w:val="none" w:sz="0" w:space="0" w:color="auto"/>
            <w:bottom w:val="none" w:sz="0" w:space="0" w:color="auto"/>
            <w:right w:val="none" w:sz="0" w:space="0" w:color="auto"/>
          </w:divBdr>
        </w:div>
        <w:div w:id="91055094">
          <w:marLeft w:val="0"/>
          <w:marRight w:val="0"/>
          <w:marTop w:val="0"/>
          <w:marBottom w:val="0"/>
          <w:divBdr>
            <w:top w:val="none" w:sz="0" w:space="0" w:color="auto"/>
            <w:left w:val="none" w:sz="0" w:space="0" w:color="auto"/>
            <w:bottom w:val="none" w:sz="0" w:space="0" w:color="auto"/>
            <w:right w:val="none" w:sz="0" w:space="0" w:color="auto"/>
          </w:divBdr>
        </w:div>
        <w:div w:id="1997563662">
          <w:marLeft w:val="0"/>
          <w:marRight w:val="0"/>
          <w:marTop w:val="0"/>
          <w:marBottom w:val="0"/>
          <w:divBdr>
            <w:top w:val="none" w:sz="0" w:space="0" w:color="auto"/>
            <w:left w:val="none" w:sz="0" w:space="0" w:color="auto"/>
            <w:bottom w:val="none" w:sz="0" w:space="0" w:color="auto"/>
            <w:right w:val="none" w:sz="0" w:space="0" w:color="auto"/>
          </w:divBdr>
        </w:div>
        <w:div w:id="858160972">
          <w:marLeft w:val="0"/>
          <w:marRight w:val="0"/>
          <w:marTop w:val="0"/>
          <w:marBottom w:val="0"/>
          <w:divBdr>
            <w:top w:val="none" w:sz="0" w:space="0" w:color="auto"/>
            <w:left w:val="none" w:sz="0" w:space="0" w:color="auto"/>
            <w:bottom w:val="none" w:sz="0" w:space="0" w:color="auto"/>
            <w:right w:val="none" w:sz="0" w:space="0" w:color="auto"/>
          </w:divBdr>
        </w:div>
      </w:divsChild>
    </w:div>
    <w:div w:id="991061434">
      <w:bodyDiv w:val="1"/>
      <w:marLeft w:val="0"/>
      <w:marRight w:val="0"/>
      <w:marTop w:val="0"/>
      <w:marBottom w:val="0"/>
      <w:divBdr>
        <w:top w:val="none" w:sz="0" w:space="0" w:color="auto"/>
        <w:left w:val="none" w:sz="0" w:space="0" w:color="auto"/>
        <w:bottom w:val="none" w:sz="0" w:space="0" w:color="auto"/>
        <w:right w:val="none" w:sz="0" w:space="0" w:color="auto"/>
      </w:divBdr>
      <w:divsChild>
        <w:div w:id="873687195">
          <w:marLeft w:val="0"/>
          <w:marRight w:val="0"/>
          <w:marTop w:val="0"/>
          <w:marBottom w:val="0"/>
          <w:divBdr>
            <w:top w:val="none" w:sz="0" w:space="0" w:color="auto"/>
            <w:left w:val="none" w:sz="0" w:space="0" w:color="auto"/>
            <w:bottom w:val="none" w:sz="0" w:space="0" w:color="auto"/>
            <w:right w:val="none" w:sz="0" w:space="0" w:color="auto"/>
          </w:divBdr>
          <w:divsChild>
            <w:div w:id="617683154">
              <w:marLeft w:val="0"/>
              <w:marRight w:val="0"/>
              <w:marTop w:val="0"/>
              <w:marBottom w:val="0"/>
              <w:divBdr>
                <w:top w:val="none" w:sz="0" w:space="0" w:color="auto"/>
                <w:left w:val="none" w:sz="0" w:space="0" w:color="auto"/>
                <w:bottom w:val="none" w:sz="0" w:space="0" w:color="auto"/>
                <w:right w:val="none" w:sz="0" w:space="0" w:color="auto"/>
              </w:divBdr>
              <w:divsChild>
                <w:div w:id="744690477">
                  <w:marLeft w:val="0"/>
                  <w:marRight w:val="0"/>
                  <w:marTop w:val="0"/>
                  <w:marBottom w:val="0"/>
                  <w:divBdr>
                    <w:top w:val="none" w:sz="0" w:space="0" w:color="auto"/>
                    <w:left w:val="none" w:sz="0" w:space="0" w:color="auto"/>
                    <w:bottom w:val="none" w:sz="0" w:space="0" w:color="auto"/>
                    <w:right w:val="none" w:sz="0" w:space="0" w:color="auto"/>
                  </w:divBdr>
                  <w:divsChild>
                    <w:div w:id="2078700833">
                      <w:marLeft w:val="0"/>
                      <w:marRight w:val="0"/>
                      <w:marTop w:val="0"/>
                      <w:marBottom w:val="0"/>
                      <w:divBdr>
                        <w:top w:val="none" w:sz="0" w:space="0" w:color="auto"/>
                        <w:left w:val="none" w:sz="0" w:space="0" w:color="auto"/>
                        <w:bottom w:val="none" w:sz="0" w:space="0" w:color="auto"/>
                        <w:right w:val="none" w:sz="0" w:space="0" w:color="auto"/>
                      </w:divBdr>
                      <w:divsChild>
                        <w:div w:id="1373849715">
                          <w:marLeft w:val="0"/>
                          <w:marRight w:val="0"/>
                          <w:marTop w:val="0"/>
                          <w:marBottom w:val="0"/>
                          <w:divBdr>
                            <w:top w:val="none" w:sz="0" w:space="0" w:color="auto"/>
                            <w:left w:val="none" w:sz="0" w:space="0" w:color="auto"/>
                            <w:bottom w:val="none" w:sz="0" w:space="0" w:color="auto"/>
                            <w:right w:val="none" w:sz="0" w:space="0" w:color="auto"/>
                          </w:divBdr>
                        </w:div>
                        <w:div w:id="154822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51438">
                  <w:marLeft w:val="0"/>
                  <w:marRight w:val="0"/>
                  <w:marTop w:val="0"/>
                  <w:marBottom w:val="0"/>
                  <w:divBdr>
                    <w:top w:val="none" w:sz="0" w:space="0" w:color="auto"/>
                    <w:left w:val="none" w:sz="0" w:space="0" w:color="auto"/>
                    <w:bottom w:val="none" w:sz="0" w:space="0" w:color="auto"/>
                    <w:right w:val="none" w:sz="0" w:space="0" w:color="auto"/>
                  </w:divBdr>
                  <w:divsChild>
                    <w:div w:id="11696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345372">
          <w:marLeft w:val="0"/>
          <w:marRight w:val="0"/>
          <w:marTop w:val="0"/>
          <w:marBottom w:val="0"/>
          <w:divBdr>
            <w:top w:val="none" w:sz="0" w:space="0" w:color="auto"/>
            <w:left w:val="none" w:sz="0" w:space="0" w:color="auto"/>
            <w:bottom w:val="none" w:sz="0" w:space="0" w:color="auto"/>
            <w:right w:val="none" w:sz="0" w:space="0" w:color="auto"/>
          </w:divBdr>
          <w:divsChild>
            <w:div w:id="1242134341">
              <w:marLeft w:val="0"/>
              <w:marRight w:val="0"/>
              <w:marTop w:val="0"/>
              <w:marBottom w:val="0"/>
              <w:divBdr>
                <w:top w:val="none" w:sz="0" w:space="0" w:color="auto"/>
                <w:left w:val="none" w:sz="0" w:space="0" w:color="auto"/>
                <w:bottom w:val="none" w:sz="0" w:space="0" w:color="auto"/>
                <w:right w:val="none" w:sz="0" w:space="0" w:color="auto"/>
              </w:divBdr>
              <w:divsChild>
                <w:div w:id="308289166">
                  <w:marLeft w:val="0"/>
                  <w:marRight w:val="0"/>
                  <w:marTop w:val="0"/>
                  <w:marBottom w:val="0"/>
                  <w:divBdr>
                    <w:top w:val="none" w:sz="0" w:space="0" w:color="auto"/>
                    <w:left w:val="none" w:sz="0" w:space="0" w:color="auto"/>
                    <w:bottom w:val="none" w:sz="0" w:space="0" w:color="auto"/>
                    <w:right w:val="none" w:sz="0" w:space="0" w:color="auto"/>
                  </w:divBdr>
                  <w:divsChild>
                    <w:div w:id="1504932642">
                      <w:marLeft w:val="0"/>
                      <w:marRight w:val="0"/>
                      <w:marTop w:val="0"/>
                      <w:marBottom w:val="0"/>
                      <w:divBdr>
                        <w:top w:val="none" w:sz="0" w:space="0" w:color="auto"/>
                        <w:left w:val="none" w:sz="0" w:space="0" w:color="auto"/>
                        <w:bottom w:val="none" w:sz="0" w:space="0" w:color="auto"/>
                        <w:right w:val="none" w:sz="0" w:space="0" w:color="auto"/>
                      </w:divBdr>
                      <w:divsChild>
                        <w:div w:id="985940192">
                          <w:marLeft w:val="0"/>
                          <w:marRight w:val="0"/>
                          <w:marTop w:val="0"/>
                          <w:marBottom w:val="0"/>
                          <w:divBdr>
                            <w:top w:val="none" w:sz="0" w:space="0" w:color="auto"/>
                            <w:left w:val="none" w:sz="0" w:space="0" w:color="auto"/>
                            <w:bottom w:val="none" w:sz="0" w:space="0" w:color="auto"/>
                            <w:right w:val="none" w:sz="0" w:space="0" w:color="auto"/>
                          </w:divBdr>
                        </w:div>
                        <w:div w:id="154725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063914">
      <w:bodyDiv w:val="1"/>
      <w:marLeft w:val="0"/>
      <w:marRight w:val="0"/>
      <w:marTop w:val="0"/>
      <w:marBottom w:val="0"/>
      <w:divBdr>
        <w:top w:val="none" w:sz="0" w:space="0" w:color="auto"/>
        <w:left w:val="none" w:sz="0" w:space="0" w:color="auto"/>
        <w:bottom w:val="none" w:sz="0" w:space="0" w:color="auto"/>
        <w:right w:val="none" w:sz="0" w:space="0" w:color="auto"/>
      </w:divBdr>
      <w:divsChild>
        <w:div w:id="927688840">
          <w:marLeft w:val="0"/>
          <w:marRight w:val="0"/>
          <w:marTop w:val="0"/>
          <w:marBottom w:val="0"/>
          <w:divBdr>
            <w:top w:val="none" w:sz="0" w:space="0" w:color="auto"/>
            <w:left w:val="none" w:sz="0" w:space="0" w:color="auto"/>
            <w:bottom w:val="none" w:sz="0" w:space="0" w:color="auto"/>
            <w:right w:val="none" w:sz="0" w:space="0" w:color="auto"/>
          </w:divBdr>
        </w:div>
        <w:div w:id="1643190312">
          <w:marLeft w:val="0"/>
          <w:marRight w:val="0"/>
          <w:marTop w:val="0"/>
          <w:marBottom w:val="0"/>
          <w:divBdr>
            <w:top w:val="none" w:sz="0" w:space="0" w:color="auto"/>
            <w:left w:val="none" w:sz="0" w:space="0" w:color="auto"/>
            <w:bottom w:val="none" w:sz="0" w:space="0" w:color="auto"/>
            <w:right w:val="none" w:sz="0" w:space="0" w:color="auto"/>
          </w:divBdr>
        </w:div>
      </w:divsChild>
    </w:div>
    <w:div w:id="1105077529">
      <w:bodyDiv w:val="1"/>
      <w:marLeft w:val="0"/>
      <w:marRight w:val="0"/>
      <w:marTop w:val="0"/>
      <w:marBottom w:val="0"/>
      <w:divBdr>
        <w:top w:val="none" w:sz="0" w:space="0" w:color="auto"/>
        <w:left w:val="none" w:sz="0" w:space="0" w:color="auto"/>
        <w:bottom w:val="none" w:sz="0" w:space="0" w:color="auto"/>
        <w:right w:val="none" w:sz="0" w:space="0" w:color="auto"/>
      </w:divBdr>
      <w:divsChild>
        <w:div w:id="1706327703">
          <w:marLeft w:val="0"/>
          <w:marRight w:val="0"/>
          <w:marTop w:val="0"/>
          <w:marBottom w:val="0"/>
          <w:divBdr>
            <w:top w:val="none" w:sz="0" w:space="0" w:color="auto"/>
            <w:left w:val="none" w:sz="0" w:space="0" w:color="auto"/>
            <w:bottom w:val="none" w:sz="0" w:space="0" w:color="auto"/>
            <w:right w:val="none" w:sz="0" w:space="0" w:color="auto"/>
          </w:divBdr>
        </w:div>
        <w:div w:id="101656387">
          <w:marLeft w:val="0"/>
          <w:marRight w:val="0"/>
          <w:marTop w:val="0"/>
          <w:marBottom w:val="0"/>
          <w:divBdr>
            <w:top w:val="none" w:sz="0" w:space="0" w:color="auto"/>
            <w:left w:val="none" w:sz="0" w:space="0" w:color="auto"/>
            <w:bottom w:val="none" w:sz="0" w:space="0" w:color="auto"/>
            <w:right w:val="none" w:sz="0" w:space="0" w:color="auto"/>
          </w:divBdr>
        </w:div>
      </w:divsChild>
    </w:div>
    <w:div w:id="1307584062">
      <w:bodyDiv w:val="1"/>
      <w:marLeft w:val="0"/>
      <w:marRight w:val="0"/>
      <w:marTop w:val="0"/>
      <w:marBottom w:val="0"/>
      <w:divBdr>
        <w:top w:val="none" w:sz="0" w:space="0" w:color="auto"/>
        <w:left w:val="none" w:sz="0" w:space="0" w:color="auto"/>
        <w:bottom w:val="none" w:sz="0" w:space="0" w:color="auto"/>
        <w:right w:val="none" w:sz="0" w:space="0" w:color="auto"/>
      </w:divBdr>
      <w:divsChild>
        <w:div w:id="847403407">
          <w:marLeft w:val="0"/>
          <w:marRight w:val="0"/>
          <w:marTop w:val="0"/>
          <w:marBottom w:val="0"/>
          <w:divBdr>
            <w:top w:val="none" w:sz="0" w:space="0" w:color="auto"/>
            <w:left w:val="none" w:sz="0" w:space="0" w:color="auto"/>
            <w:bottom w:val="none" w:sz="0" w:space="0" w:color="auto"/>
            <w:right w:val="none" w:sz="0" w:space="0" w:color="auto"/>
          </w:divBdr>
        </w:div>
        <w:div w:id="1596405312">
          <w:marLeft w:val="0"/>
          <w:marRight w:val="0"/>
          <w:marTop w:val="0"/>
          <w:marBottom w:val="0"/>
          <w:divBdr>
            <w:top w:val="none" w:sz="0" w:space="0" w:color="auto"/>
            <w:left w:val="none" w:sz="0" w:space="0" w:color="auto"/>
            <w:bottom w:val="none" w:sz="0" w:space="0" w:color="auto"/>
            <w:right w:val="none" w:sz="0" w:space="0" w:color="auto"/>
          </w:divBdr>
        </w:div>
      </w:divsChild>
    </w:div>
    <w:div w:id="1365405122">
      <w:bodyDiv w:val="1"/>
      <w:marLeft w:val="0"/>
      <w:marRight w:val="0"/>
      <w:marTop w:val="0"/>
      <w:marBottom w:val="0"/>
      <w:divBdr>
        <w:top w:val="none" w:sz="0" w:space="0" w:color="auto"/>
        <w:left w:val="none" w:sz="0" w:space="0" w:color="auto"/>
        <w:bottom w:val="none" w:sz="0" w:space="0" w:color="auto"/>
        <w:right w:val="none" w:sz="0" w:space="0" w:color="auto"/>
      </w:divBdr>
      <w:divsChild>
        <w:div w:id="922882042">
          <w:marLeft w:val="0"/>
          <w:marRight w:val="0"/>
          <w:marTop w:val="0"/>
          <w:marBottom w:val="0"/>
          <w:divBdr>
            <w:top w:val="none" w:sz="0" w:space="0" w:color="auto"/>
            <w:left w:val="none" w:sz="0" w:space="0" w:color="auto"/>
            <w:bottom w:val="none" w:sz="0" w:space="0" w:color="auto"/>
            <w:right w:val="none" w:sz="0" w:space="0" w:color="auto"/>
          </w:divBdr>
        </w:div>
        <w:div w:id="1981961686">
          <w:marLeft w:val="0"/>
          <w:marRight w:val="0"/>
          <w:marTop w:val="0"/>
          <w:marBottom w:val="0"/>
          <w:divBdr>
            <w:top w:val="none" w:sz="0" w:space="0" w:color="auto"/>
            <w:left w:val="none" w:sz="0" w:space="0" w:color="auto"/>
            <w:bottom w:val="none" w:sz="0" w:space="0" w:color="auto"/>
            <w:right w:val="none" w:sz="0" w:space="0" w:color="auto"/>
          </w:divBdr>
        </w:div>
        <w:div w:id="449713349">
          <w:marLeft w:val="0"/>
          <w:marRight w:val="0"/>
          <w:marTop w:val="0"/>
          <w:marBottom w:val="0"/>
          <w:divBdr>
            <w:top w:val="none" w:sz="0" w:space="0" w:color="auto"/>
            <w:left w:val="none" w:sz="0" w:space="0" w:color="auto"/>
            <w:bottom w:val="none" w:sz="0" w:space="0" w:color="auto"/>
            <w:right w:val="none" w:sz="0" w:space="0" w:color="auto"/>
          </w:divBdr>
        </w:div>
        <w:div w:id="1516269678">
          <w:marLeft w:val="0"/>
          <w:marRight w:val="0"/>
          <w:marTop w:val="0"/>
          <w:marBottom w:val="0"/>
          <w:divBdr>
            <w:top w:val="none" w:sz="0" w:space="0" w:color="auto"/>
            <w:left w:val="none" w:sz="0" w:space="0" w:color="auto"/>
            <w:bottom w:val="none" w:sz="0" w:space="0" w:color="auto"/>
            <w:right w:val="none" w:sz="0" w:space="0" w:color="auto"/>
          </w:divBdr>
        </w:div>
      </w:divsChild>
    </w:div>
    <w:div w:id="1387030939">
      <w:bodyDiv w:val="1"/>
      <w:marLeft w:val="0"/>
      <w:marRight w:val="0"/>
      <w:marTop w:val="0"/>
      <w:marBottom w:val="0"/>
      <w:divBdr>
        <w:top w:val="none" w:sz="0" w:space="0" w:color="auto"/>
        <w:left w:val="none" w:sz="0" w:space="0" w:color="auto"/>
        <w:bottom w:val="none" w:sz="0" w:space="0" w:color="auto"/>
        <w:right w:val="none" w:sz="0" w:space="0" w:color="auto"/>
      </w:divBdr>
      <w:divsChild>
        <w:div w:id="681784368">
          <w:marLeft w:val="0"/>
          <w:marRight w:val="0"/>
          <w:marTop w:val="0"/>
          <w:marBottom w:val="0"/>
          <w:divBdr>
            <w:top w:val="none" w:sz="0" w:space="0" w:color="auto"/>
            <w:left w:val="none" w:sz="0" w:space="0" w:color="auto"/>
            <w:bottom w:val="none" w:sz="0" w:space="0" w:color="auto"/>
            <w:right w:val="none" w:sz="0" w:space="0" w:color="auto"/>
          </w:divBdr>
        </w:div>
        <w:div w:id="704911634">
          <w:marLeft w:val="0"/>
          <w:marRight w:val="0"/>
          <w:marTop w:val="0"/>
          <w:marBottom w:val="0"/>
          <w:divBdr>
            <w:top w:val="none" w:sz="0" w:space="0" w:color="auto"/>
            <w:left w:val="none" w:sz="0" w:space="0" w:color="auto"/>
            <w:bottom w:val="none" w:sz="0" w:space="0" w:color="auto"/>
            <w:right w:val="none" w:sz="0" w:space="0" w:color="auto"/>
          </w:divBdr>
        </w:div>
        <w:div w:id="1594126024">
          <w:marLeft w:val="0"/>
          <w:marRight w:val="0"/>
          <w:marTop w:val="0"/>
          <w:marBottom w:val="0"/>
          <w:divBdr>
            <w:top w:val="none" w:sz="0" w:space="0" w:color="auto"/>
            <w:left w:val="none" w:sz="0" w:space="0" w:color="auto"/>
            <w:bottom w:val="none" w:sz="0" w:space="0" w:color="auto"/>
            <w:right w:val="none" w:sz="0" w:space="0" w:color="auto"/>
          </w:divBdr>
        </w:div>
        <w:div w:id="186411164">
          <w:marLeft w:val="0"/>
          <w:marRight w:val="0"/>
          <w:marTop w:val="0"/>
          <w:marBottom w:val="0"/>
          <w:divBdr>
            <w:top w:val="none" w:sz="0" w:space="0" w:color="auto"/>
            <w:left w:val="none" w:sz="0" w:space="0" w:color="auto"/>
            <w:bottom w:val="none" w:sz="0" w:space="0" w:color="auto"/>
            <w:right w:val="none" w:sz="0" w:space="0" w:color="auto"/>
          </w:divBdr>
        </w:div>
        <w:div w:id="1186600318">
          <w:marLeft w:val="0"/>
          <w:marRight w:val="0"/>
          <w:marTop w:val="0"/>
          <w:marBottom w:val="0"/>
          <w:divBdr>
            <w:top w:val="none" w:sz="0" w:space="0" w:color="auto"/>
            <w:left w:val="none" w:sz="0" w:space="0" w:color="auto"/>
            <w:bottom w:val="none" w:sz="0" w:space="0" w:color="auto"/>
            <w:right w:val="none" w:sz="0" w:space="0" w:color="auto"/>
          </w:divBdr>
        </w:div>
        <w:div w:id="132718019">
          <w:marLeft w:val="0"/>
          <w:marRight w:val="0"/>
          <w:marTop w:val="0"/>
          <w:marBottom w:val="0"/>
          <w:divBdr>
            <w:top w:val="none" w:sz="0" w:space="0" w:color="auto"/>
            <w:left w:val="none" w:sz="0" w:space="0" w:color="auto"/>
            <w:bottom w:val="none" w:sz="0" w:space="0" w:color="auto"/>
            <w:right w:val="none" w:sz="0" w:space="0" w:color="auto"/>
          </w:divBdr>
        </w:div>
      </w:divsChild>
    </w:div>
    <w:div w:id="1436367306">
      <w:bodyDiv w:val="1"/>
      <w:marLeft w:val="0"/>
      <w:marRight w:val="0"/>
      <w:marTop w:val="0"/>
      <w:marBottom w:val="0"/>
      <w:divBdr>
        <w:top w:val="none" w:sz="0" w:space="0" w:color="auto"/>
        <w:left w:val="none" w:sz="0" w:space="0" w:color="auto"/>
        <w:bottom w:val="none" w:sz="0" w:space="0" w:color="auto"/>
        <w:right w:val="none" w:sz="0" w:space="0" w:color="auto"/>
      </w:divBdr>
    </w:div>
    <w:div w:id="1437823520">
      <w:bodyDiv w:val="1"/>
      <w:marLeft w:val="0"/>
      <w:marRight w:val="0"/>
      <w:marTop w:val="0"/>
      <w:marBottom w:val="0"/>
      <w:divBdr>
        <w:top w:val="none" w:sz="0" w:space="0" w:color="auto"/>
        <w:left w:val="none" w:sz="0" w:space="0" w:color="auto"/>
        <w:bottom w:val="none" w:sz="0" w:space="0" w:color="auto"/>
        <w:right w:val="none" w:sz="0" w:space="0" w:color="auto"/>
      </w:divBdr>
    </w:div>
    <w:div w:id="1494419675">
      <w:bodyDiv w:val="1"/>
      <w:marLeft w:val="0"/>
      <w:marRight w:val="0"/>
      <w:marTop w:val="0"/>
      <w:marBottom w:val="0"/>
      <w:divBdr>
        <w:top w:val="none" w:sz="0" w:space="0" w:color="auto"/>
        <w:left w:val="none" w:sz="0" w:space="0" w:color="auto"/>
        <w:bottom w:val="none" w:sz="0" w:space="0" w:color="auto"/>
        <w:right w:val="none" w:sz="0" w:space="0" w:color="auto"/>
      </w:divBdr>
      <w:divsChild>
        <w:div w:id="688070219">
          <w:marLeft w:val="0"/>
          <w:marRight w:val="0"/>
          <w:marTop w:val="0"/>
          <w:marBottom w:val="0"/>
          <w:divBdr>
            <w:top w:val="none" w:sz="0" w:space="0" w:color="auto"/>
            <w:left w:val="none" w:sz="0" w:space="0" w:color="auto"/>
            <w:bottom w:val="none" w:sz="0" w:space="0" w:color="auto"/>
            <w:right w:val="none" w:sz="0" w:space="0" w:color="auto"/>
          </w:divBdr>
        </w:div>
        <w:div w:id="886768666">
          <w:marLeft w:val="0"/>
          <w:marRight w:val="0"/>
          <w:marTop w:val="0"/>
          <w:marBottom w:val="0"/>
          <w:divBdr>
            <w:top w:val="none" w:sz="0" w:space="0" w:color="auto"/>
            <w:left w:val="none" w:sz="0" w:space="0" w:color="auto"/>
            <w:bottom w:val="none" w:sz="0" w:space="0" w:color="auto"/>
            <w:right w:val="none" w:sz="0" w:space="0" w:color="auto"/>
          </w:divBdr>
        </w:div>
        <w:div w:id="1649942004">
          <w:marLeft w:val="0"/>
          <w:marRight w:val="0"/>
          <w:marTop w:val="0"/>
          <w:marBottom w:val="0"/>
          <w:divBdr>
            <w:top w:val="none" w:sz="0" w:space="0" w:color="auto"/>
            <w:left w:val="none" w:sz="0" w:space="0" w:color="auto"/>
            <w:bottom w:val="none" w:sz="0" w:space="0" w:color="auto"/>
            <w:right w:val="none" w:sz="0" w:space="0" w:color="auto"/>
          </w:divBdr>
        </w:div>
        <w:div w:id="885026592">
          <w:marLeft w:val="0"/>
          <w:marRight w:val="0"/>
          <w:marTop w:val="0"/>
          <w:marBottom w:val="0"/>
          <w:divBdr>
            <w:top w:val="none" w:sz="0" w:space="0" w:color="auto"/>
            <w:left w:val="none" w:sz="0" w:space="0" w:color="auto"/>
            <w:bottom w:val="none" w:sz="0" w:space="0" w:color="auto"/>
            <w:right w:val="none" w:sz="0" w:space="0" w:color="auto"/>
          </w:divBdr>
        </w:div>
      </w:divsChild>
    </w:div>
    <w:div w:id="1518232933">
      <w:bodyDiv w:val="1"/>
      <w:marLeft w:val="0"/>
      <w:marRight w:val="0"/>
      <w:marTop w:val="0"/>
      <w:marBottom w:val="0"/>
      <w:divBdr>
        <w:top w:val="none" w:sz="0" w:space="0" w:color="auto"/>
        <w:left w:val="none" w:sz="0" w:space="0" w:color="auto"/>
        <w:bottom w:val="none" w:sz="0" w:space="0" w:color="auto"/>
        <w:right w:val="none" w:sz="0" w:space="0" w:color="auto"/>
      </w:divBdr>
      <w:divsChild>
        <w:div w:id="385568155">
          <w:marLeft w:val="0"/>
          <w:marRight w:val="0"/>
          <w:marTop w:val="0"/>
          <w:marBottom w:val="0"/>
          <w:divBdr>
            <w:top w:val="none" w:sz="0" w:space="0" w:color="auto"/>
            <w:left w:val="none" w:sz="0" w:space="0" w:color="auto"/>
            <w:bottom w:val="none" w:sz="0" w:space="0" w:color="auto"/>
            <w:right w:val="none" w:sz="0" w:space="0" w:color="auto"/>
          </w:divBdr>
        </w:div>
        <w:div w:id="1502546009">
          <w:marLeft w:val="0"/>
          <w:marRight w:val="0"/>
          <w:marTop w:val="0"/>
          <w:marBottom w:val="0"/>
          <w:divBdr>
            <w:top w:val="none" w:sz="0" w:space="0" w:color="auto"/>
            <w:left w:val="none" w:sz="0" w:space="0" w:color="auto"/>
            <w:bottom w:val="none" w:sz="0" w:space="0" w:color="auto"/>
            <w:right w:val="none" w:sz="0" w:space="0" w:color="auto"/>
          </w:divBdr>
        </w:div>
      </w:divsChild>
    </w:div>
    <w:div w:id="1581406039">
      <w:bodyDiv w:val="1"/>
      <w:marLeft w:val="0"/>
      <w:marRight w:val="0"/>
      <w:marTop w:val="0"/>
      <w:marBottom w:val="0"/>
      <w:divBdr>
        <w:top w:val="none" w:sz="0" w:space="0" w:color="auto"/>
        <w:left w:val="none" w:sz="0" w:space="0" w:color="auto"/>
        <w:bottom w:val="none" w:sz="0" w:space="0" w:color="auto"/>
        <w:right w:val="none" w:sz="0" w:space="0" w:color="auto"/>
      </w:divBdr>
      <w:divsChild>
        <w:div w:id="976181787">
          <w:marLeft w:val="0"/>
          <w:marRight w:val="0"/>
          <w:marTop w:val="0"/>
          <w:marBottom w:val="0"/>
          <w:divBdr>
            <w:top w:val="none" w:sz="0" w:space="0" w:color="auto"/>
            <w:left w:val="none" w:sz="0" w:space="0" w:color="auto"/>
            <w:bottom w:val="none" w:sz="0" w:space="0" w:color="auto"/>
            <w:right w:val="none" w:sz="0" w:space="0" w:color="auto"/>
          </w:divBdr>
        </w:div>
      </w:divsChild>
    </w:div>
    <w:div w:id="1765028611">
      <w:bodyDiv w:val="1"/>
      <w:marLeft w:val="0"/>
      <w:marRight w:val="0"/>
      <w:marTop w:val="0"/>
      <w:marBottom w:val="0"/>
      <w:divBdr>
        <w:top w:val="none" w:sz="0" w:space="0" w:color="auto"/>
        <w:left w:val="none" w:sz="0" w:space="0" w:color="auto"/>
        <w:bottom w:val="none" w:sz="0" w:space="0" w:color="auto"/>
        <w:right w:val="none" w:sz="0" w:space="0" w:color="auto"/>
      </w:divBdr>
      <w:divsChild>
        <w:div w:id="754207584">
          <w:marLeft w:val="0"/>
          <w:marRight w:val="0"/>
          <w:marTop w:val="0"/>
          <w:marBottom w:val="0"/>
          <w:divBdr>
            <w:top w:val="none" w:sz="0" w:space="0" w:color="auto"/>
            <w:left w:val="none" w:sz="0" w:space="0" w:color="auto"/>
            <w:bottom w:val="none" w:sz="0" w:space="0" w:color="auto"/>
            <w:right w:val="none" w:sz="0" w:space="0" w:color="auto"/>
          </w:divBdr>
        </w:div>
        <w:div w:id="1000544013">
          <w:marLeft w:val="0"/>
          <w:marRight w:val="0"/>
          <w:marTop w:val="0"/>
          <w:marBottom w:val="0"/>
          <w:divBdr>
            <w:top w:val="none" w:sz="0" w:space="0" w:color="auto"/>
            <w:left w:val="none" w:sz="0" w:space="0" w:color="auto"/>
            <w:bottom w:val="none" w:sz="0" w:space="0" w:color="auto"/>
            <w:right w:val="none" w:sz="0" w:space="0" w:color="auto"/>
          </w:divBdr>
        </w:div>
      </w:divsChild>
    </w:div>
    <w:div w:id="1782339572">
      <w:bodyDiv w:val="1"/>
      <w:marLeft w:val="0"/>
      <w:marRight w:val="0"/>
      <w:marTop w:val="0"/>
      <w:marBottom w:val="0"/>
      <w:divBdr>
        <w:top w:val="none" w:sz="0" w:space="0" w:color="auto"/>
        <w:left w:val="none" w:sz="0" w:space="0" w:color="auto"/>
        <w:bottom w:val="none" w:sz="0" w:space="0" w:color="auto"/>
        <w:right w:val="none" w:sz="0" w:space="0" w:color="auto"/>
      </w:divBdr>
      <w:divsChild>
        <w:div w:id="1449592396">
          <w:marLeft w:val="0"/>
          <w:marRight w:val="0"/>
          <w:marTop w:val="0"/>
          <w:marBottom w:val="0"/>
          <w:divBdr>
            <w:top w:val="none" w:sz="0" w:space="0" w:color="auto"/>
            <w:left w:val="none" w:sz="0" w:space="0" w:color="auto"/>
            <w:bottom w:val="none" w:sz="0" w:space="0" w:color="auto"/>
            <w:right w:val="none" w:sz="0" w:space="0" w:color="auto"/>
          </w:divBdr>
        </w:div>
        <w:div w:id="285894255">
          <w:marLeft w:val="0"/>
          <w:marRight w:val="0"/>
          <w:marTop w:val="0"/>
          <w:marBottom w:val="0"/>
          <w:divBdr>
            <w:top w:val="none" w:sz="0" w:space="0" w:color="auto"/>
            <w:left w:val="none" w:sz="0" w:space="0" w:color="auto"/>
            <w:bottom w:val="none" w:sz="0" w:space="0" w:color="auto"/>
            <w:right w:val="none" w:sz="0" w:space="0" w:color="auto"/>
          </w:divBdr>
        </w:div>
        <w:div w:id="1500854666">
          <w:marLeft w:val="0"/>
          <w:marRight w:val="0"/>
          <w:marTop w:val="0"/>
          <w:marBottom w:val="0"/>
          <w:divBdr>
            <w:top w:val="none" w:sz="0" w:space="0" w:color="auto"/>
            <w:left w:val="none" w:sz="0" w:space="0" w:color="auto"/>
            <w:bottom w:val="none" w:sz="0" w:space="0" w:color="auto"/>
            <w:right w:val="none" w:sz="0" w:space="0" w:color="auto"/>
          </w:divBdr>
        </w:div>
        <w:div w:id="2021083636">
          <w:marLeft w:val="0"/>
          <w:marRight w:val="0"/>
          <w:marTop w:val="0"/>
          <w:marBottom w:val="0"/>
          <w:divBdr>
            <w:top w:val="none" w:sz="0" w:space="0" w:color="auto"/>
            <w:left w:val="none" w:sz="0" w:space="0" w:color="auto"/>
            <w:bottom w:val="none" w:sz="0" w:space="0" w:color="auto"/>
            <w:right w:val="none" w:sz="0" w:space="0" w:color="auto"/>
          </w:divBdr>
        </w:div>
        <w:div w:id="585461386">
          <w:marLeft w:val="0"/>
          <w:marRight w:val="0"/>
          <w:marTop w:val="0"/>
          <w:marBottom w:val="0"/>
          <w:divBdr>
            <w:top w:val="none" w:sz="0" w:space="0" w:color="auto"/>
            <w:left w:val="none" w:sz="0" w:space="0" w:color="auto"/>
            <w:bottom w:val="none" w:sz="0" w:space="0" w:color="auto"/>
            <w:right w:val="none" w:sz="0" w:space="0" w:color="auto"/>
          </w:divBdr>
        </w:div>
        <w:div w:id="1552498860">
          <w:marLeft w:val="0"/>
          <w:marRight w:val="0"/>
          <w:marTop w:val="0"/>
          <w:marBottom w:val="0"/>
          <w:divBdr>
            <w:top w:val="none" w:sz="0" w:space="0" w:color="auto"/>
            <w:left w:val="none" w:sz="0" w:space="0" w:color="auto"/>
            <w:bottom w:val="none" w:sz="0" w:space="0" w:color="auto"/>
            <w:right w:val="none" w:sz="0" w:space="0" w:color="auto"/>
          </w:divBdr>
        </w:div>
        <w:div w:id="396248636">
          <w:marLeft w:val="0"/>
          <w:marRight w:val="0"/>
          <w:marTop w:val="0"/>
          <w:marBottom w:val="0"/>
          <w:divBdr>
            <w:top w:val="none" w:sz="0" w:space="0" w:color="auto"/>
            <w:left w:val="none" w:sz="0" w:space="0" w:color="auto"/>
            <w:bottom w:val="none" w:sz="0" w:space="0" w:color="auto"/>
            <w:right w:val="none" w:sz="0" w:space="0" w:color="auto"/>
          </w:divBdr>
        </w:div>
        <w:div w:id="98762891">
          <w:marLeft w:val="0"/>
          <w:marRight w:val="0"/>
          <w:marTop w:val="0"/>
          <w:marBottom w:val="0"/>
          <w:divBdr>
            <w:top w:val="none" w:sz="0" w:space="0" w:color="auto"/>
            <w:left w:val="none" w:sz="0" w:space="0" w:color="auto"/>
            <w:bottom w:val="none" w:sz="0" w:space="0" w:color="auto"/>
            <w:right w:val="none" w:sz="0" w:space="0" w:color="auto"/>
          </w:divBdr>
        </w:div>
      </w:divsChild>
    </w:div>
    <w:div w:id="1824660815">
      <w:bodyDiv w:val="1"/>
      <w:marLeft w:val="0"/>
      <w:marRight w:val="0"/>
      <w:marTop w:val="0"/>
      <w:marBottom w:val="0"/>
      <w:divBdr>
        <w:top w:val="none" w:sz="0" w:space="0" w:color="auto"/>
        <w:left w:val="none" w:sz="0" w:space="0" w:color="auto"/>
        <w:bottom w:val="none" w:sz="0" w:space="0" w:color="auto"/>
        <w:right w:val="none" w:sz="0" w:space="0" w:color="auto"/>
      </w:divBdr>
      <w:divsChild>
        <w:div w:id="1515338159">
          <w:marLeft w:val="0"/>
          <w:marRight w:val="0"/>
          <w:marTop w:val="0"/>
          <w:marBottom w:val="0"/>
          <w:divBdr>
            <w:top w:val="none" w:sz="0" w:space="0" w:color="auto"/>
            <w:left w:val="none" w:sz="0" w:space="0" w:color="auto"/>
            <w:bottom w:val="none" w:sz="0" w:space="0" w:color="auto"/>
            <w:right w:val="none" w:sz="0" w:space="0" w:color="auto"/>
          </w:divBdr>
        </w:div>
        <w:div w:id="362943475">
          <w:marLeft w:val="0"/>
          <w:marRight w:val="0"/>
          <w:marTop w:val="0"/>
          <w:marBottom w:val="0"/>
          <w:divBdr>
            <w:top w:val="none" w:sz="0" w:space="0" w:color="auto"/>
            <w:left w:val="none" w:sz="0" w:space="0" w:color="auto"/>
            <w:bottom w:val="none" w:sz="0" w:space="0" w:color="auto"/>
            <w:right w:val="none" w:sz="0" w:space="0" w:color="auto"/>
          </w:divBdr>
        </w:div>
      </w:divsChild>
    </w:div>
    <w:div w:id="1862430610">
      <w:bodyDiv w:val="1"/>
      <w:marLeft w:val="0"/>
      <w:marRight w:val="0"/>
      <w:marTop w:val="0"/>
      <w:marBottom w:val="0"/>
      <w:divBdr>
        <w:top w:val="none" w:sz="0" w:space="0" w:color="auto"/>
        <w:left w:val="none" w:sz="0" w:space="0" w:color="auto"/>
        <w:bottom w:val="none" w:sz="0" w:space="0" w:color="auto"/>
        <w:right w:val="none" w:sz="0" w:space="0" w:color="auto"/>
      </w:divBdr>
      <w:divsChild>
        <w:div w:id="902719670">
          <w:marLeft w:val="0"/>
          <w:marRight w:val="0"/>
          <w:marTop w:val="0"/>
          <w:marBottom w:val="0"/>
          <w:divBdr>
            <w:top w:val="none" w:sz="0" w:space="0" w:color="auto"/>
            <w:left w:val="none" w:sz="0" w:space="0" w:color="auto"/>
            <w:bottom w:val="none" w:sz="0" w:space="0" w:color="auto"/>
            <w:right w:val="none" w:sz="0" w:space="0" w:color="auto"/>
          </w:divBdr>
        </w:div>
        <w:div w:id="1123186619">
          <w:marLeft w:val="0"/>
          <w:marRight w:val="0"/>
          <w:marTop w:val="0"/>
          <w:marBottom w:val="0"/>
          <w:divBdr>
            <w:top w:val="none" w:sz="0" w:space="0" w:color="auto"/>
            <w:left w:val="none" w:sz="0" w:space="0" w:color="auto"/>
            <w:bottom w:val="none" w:sz="0" w:space="0" w:color="auto"/>
            <w:right w:val="none" w:sz="0" w:space="0" w:color="auto"/>
          </w:divBdr>
        </w:div>
        <w:div w:id="1549996783">
          <w:marLeft w:val="0"/>
          <w:marRight w:val="0"/>
          <w:marTop w:val="0"/>
          <w:marBottom w:val="0"/>
          <w:divBdr>
            <w:top w:val="none" w:sz="0" w:space="0" w:color="auto"/>
            <w:left w:val="none" w:sz="0" w:space="0" w:color="auto"/>
            <w:bottom w:val="none" w:sz="0" w:space="0" w:color="auto"/>
            <w:right w:val="none" w:sz="0" w:space="0" w:color="auto"/>
          </w:divBdr>
        </w:div>
        <w:div w:id="1838885540">
          <w:marLeft w:val="0"/>
          <w:marRight w:val="0"/>
          <w:marTop w:val="0"/>
          <w:marBottom w:val="0"/>
          <w:divBdr>
            <w:top w:val="none" w:sz="0" w:space="0" w:color="auto"/>
            <w:left w:val="none" w:sz="0" w:space="0" w:color="auto"/>
            <w:bottom w:val="none" w:sz="0" w:space="0" w:color="auto"/>
            <w:right w:val="none" w:sz="0" w:space="0" w:color="auto"/>
          </w:divBdr>
        </w:div>
      </w:divsChild>
    </w:div>
    <w:div w:id="1894999409">
      <w:bodyDiv w:val="1"/>
      <w:marLeft w:val="0"/>
      <w:marRight w:val="0"/>
      <w:marTop w:val="0"/>
      <w:marBottom w:val="0"/>
      <w:divBdr>
        <w:top w:val="none" w:sz="0" w:space="0" w:color="auto"/>
        <w:left w:val="none" w:sz="0" w:space="0" w:color="auto"/>
        <w:bottom w:val="none" w:sz="0" w:space="0" w:color="auto"/>
        <w:right w:val="none" w:sz="0" w:space="0" w:color="auto"/>
      </w:divBdr>
      <w:divsChild>
        <w:div w:id="877282226">
          <w:marLeft w:val="0"/>
          <w:marRight w:val="0"/>
          <w:marTop w:val="0"/>
          <w:marBottom w:val="0"/>
          <w:divBdr>
            <w:top w:val="none" w:sz="0" w:space="0" w:color="auto"/>
            <w:left w:val="none" w:sz="0" w:space="0" w:color="auto"/>
            <w:bottom w:val="none" w:sz="0" w:space="0" w:color="auto"/>
            <w:right w:val="none" w:sz="0" w:space="0" w:color="auto"/>
          </w:divBdr>
        </w:div>
        <w:div w:id="496381200">
          <w:marLeft w:val="0"/>
          <w:marRight w:val="0"/>
          <w:marTop w:val="0"/>
          <w:marBottom w:val="0"/>
          <w:divBdr>
            <w:top w:val="none" w:sz="0" w:space="0" w:color="auto"/>
            <w:left w:val="none" w:sz="0" w:space="0" w:color="auto"/>
            <w:bottom w:val="none" w:sz="0" w:space="0" w:color="auto"/>
            <w:right w:val="none" w:sz="0" w:space="0" w:color="auto"/>
          </w:divBdr>
        </w:div>
        <w:div w:id="1602374773">
          <w:marLeft w:val="0"/>
          <w:marRight w:val="0"/>
          <w:marTop w:val="0"/>
          <w:marBottom w:val="0"/>
          <w:divBdr>
            <w:top w:val="none" w:sz="0" w:space="0" w:color="auto"/>
            <w:left w:val="none" w:sz="0" w:space="0" w:color="auto"/>
            <w:bottom w:val="none" w:sz="0" w:space="0" w:color="auto"/>
            <w:right w:val="none" w:sz="0" w:space="0" w:color="auto"/>
          </w:divBdr>
        </w:div>
        <w:div w:id="1305623433">
          <w:marLeft w:val="0"/>
          <w:marRight w:val="0"/>
          <w:marTop w:val="0"/>
          <w:marBottom w:val="0"/>
          <w:divBdr>
            <w:top w:val="none" w:sz="0" w:space="0" w:color="auto"/>
            <w:left w:val="none" w:sz="0" w:space="0" w:color="auto"/>
            <w:bottom w:val="none" w:sz="0" w:space="0" w:color="auto"/>
            <w:right w:val="none" w:sz="0" w:space="0" w:color="auto"/>
          </w:divBdr>
        </w:div>
        <w:div w:id="318005086">
          <w:marLeft w:val="0"/>
          <w:marRight w:val="0"/>
          <w:marTop w:val="0"/>
          <w:marBottom w:val="0"/>
          <w:divBdr>
            <w:top w:val="none" w:sz="0" w:space="0" w:color="auto"/>
            <w:left w:val="none" w:sz="0" w:space="0" w:color="auto"/>
            <w:bottom w:val="none" w:sz="0" w:space="0" w:color="auto"/>
            <w:right w:val="none" w:sz="0" w:space="0" w:color="auto"/>
          </w:divBdr>
        </w:div>
        <w:div w:id="762609000">
          <w:marLeft w:val="0"/>
          <w:marRight w:val="0"/>
          <w:marTop w:val="0"/>
          <w:marBottom w:val="0"/>
          <w:divBdr>
            <w:top w:val="none" w:sz="0" w:space="0" w:color="auto"/>
            <w:left w:val="none" w:sz="0" w:space="0" w:color="auto"/>
            <w:bottom w:val="none" w:sz="0" w:space="0" w:color="auto"/>
            <w:right w:val="none" w:sz="0" w:space="0" w:color="auto"/>
          </w:divBdr>
        </w:div>
        <w:div w:id="444619480">
          <w:marLeft w:val="0"/>
          <w:marRight w:val="0"/>
          <w:marTop w:val="0"/>
          <w:marBottom w:val="0"/>
          <w:divBdr>
            <w:top w:val="none" w:sz="0" w:space="0" w:color="auto"/>
            <w:left w:val="none" w:sz="0" w:space="0" w:color="auto"/>
            <w:bottom w:val="none" w:sz="0" w:space="0" w:color="auto"/>
            <w:right w:val="none" w:sz="0" w:space="0" w:color="auto"/>
          </w:divBdr>
        </w:div>
        <w:div w:id="849375937">
          <w:marLeft w:val="0"/>
          <w:marRight w:val="0"/>
          <w:marTop w:val="0"/>
          <w:marBottom w:val="0"/>
          <w:divBdr>
            <w:top w:val="none" w:sz="0" w:space="0" w:color="auto"/>
            <w:left w:val="none" w:sz="0" w:space="0" w:color="auto"/>
            <w:bottom w:val="none" w:sz="0" w:space="0" w:color="auto"/>
            <w:right w:val="none" w:sz="0" w:space="0" w:color="auto"/>
          </w:divBdr>
        </w:div>
        <w:div w:id="2112048019">
          <w:marLeft w:val="0"/>
          <w:marRight w:val="0"/>
          <w:marTop w:val="0"/>
          <w:marBottom w:val="0"/>
          <w:divBdr>
            <w:top w:val="none" w:sz="0" w:space="0" w:color="auto"/>
            <w:left w:val="none" w:sz="0" w:space="0" w:color="auto"/>
            <w:bottom w:val="none" w:sz="0" w:space="0" w:color="auto"/>
            <w:right w:val="none" w:sz="0" w:space="0" w:color="auto"/>
          </w:divBdr>
        </w:div>
      </w:divsChild>
    </w:div>
    <w:div w:id="1898587511">
      <w:bodyDiv w:val="1"/>
      <w:marLeft w:val="0"/>
      <w:marRight w:val="0"/>
      <w:marTop w:val="0"/>
      <w:marBottom w:val="0"/>
      <w:divBdr>
        <w:top w:val="none" w:sz="0" w:space="0" w:color="auto"/>
        <w:left w:val="none" w:sz="0" w:space="0" w:color="auto"/>
        <w:bottom w:val="none" w:sz="0" w:space="0" w:color="auto"/>
        <w:right w:val="none" w:sz="0" w:space="0" w:color="auto"/>
      </w:divBdr>
    </w:div>
    <w:div w:id="1966232109">
      <w:bodyDiv w:val="1"/>
      <w:marLeft w:val="0"/>
      <w:marRight w:val="0"/>
      <w:marTop w:val="0"/>
      <w:marBottom w:val="0"/>
      <w:divBdr>
        <w:top w:val="none" w:sz="0" w:space="0" w:color="auto"/>
        <w:left w:val="none" w:sz="0" w:space="0" w:color="auto"/>
        <w:bottom w:val="none" w:sz="0" w:space="0" w:color="auto"/>
        <w:right w:val="none" w:sz="0" w:space="0" w:color="auto"/>
      </w:divBdr>
      <w:divsChild>
        <w:div w:id="455487402">
          <w:marLeft w:val="0"/>
          <w:marRight w:val="0"/>
          <w:marTop w:val="0"/>
          <w:marBottom w:val="0"/>
          <w:divBdr>
            <w:top w:val="none" w:sz="0" w:space="0" w:color="auto"/>
            <w:left w:val="none" w:sz="0" w:space="0" w:color="auto"/>
            <w:bottom w:val="none" w:sz="0" w:space="0" w:color="auto"/>
            <w:right w:val="none" w:sz="0" w:space="0" w:color="auto"/>
          </w:divBdr>
        </w:div>
        <w:div w:id="492720050">
          <w:marLeft w:val="0"/>
          <w:marRight w:val="0"/>
          <w:marTop w:val="0"/>
          <w:marBottom w:val="0"/>
          <w:divBdr>
            <w:top w:val="none" w:sz="0" w:space="0" w:color="auto"/>
            <w:left w:val="none" w:sz="0" w:space="0" w:color="auto"/>
            <w:bottom w:val="none" w:sz="0" w:space="0" w:color="auto"/>
            <w:right w:val="none" w:sz="0" w:space="0" w:color="auto"/>
          </w:divBdr>
        </w:div>
      </w:divsChild>
    </w:div>
    <w:div w:id="2102026783">
      <w:bodyDiv w:val="1"/>
      <w:marLeft w:val="0"/>
      <w:marRight w:val="0"/>
      <w:marTop w:val="0"/>
      <w:marBottom w:val="0"/>
      <w:divBdr>
        <w:top w:val="none" w:sz="0" w:space="0" w:color="auto"/>
        <w:left w:val="none" w:sz="0" w:space="0" w:color="auto"/>
        <w:bottom w:val="none" w:sz="0" w:space="0" w:color="auto"/>
        <w:right w:val="none" w:sz="0" w:space="0" w:color="auto"/>
      </w:divBdr>
    </w:div>
    <w:div w:id="2147116816">
      <w:bodyDiv w:val="1"/>
      <w:marLeft w:val="0"/>
      <w:marRight w:val="0"/>
      <w:marTop w:val="0"/>
      <w:marBottom w:val="0"/>
      <w:divBdr>
        <w:top w:val="none" w:sz="0" w:space="0" w:color="auto"/>
        <w:left w:val="none" w:sz="0" w:space="0" w:color="auto"/>
        <w:bottom w:val="none" w:sz="0" w:space="0" w:color="auto"/>
        <w:right w:val="none" w:sz="0" w:space="0" w:color="auto"/>
      </w:divBdr>
      <w:divsChild>
        <w:div w:id="424805194">
          <w:marLeft w:val="0"/>
          <w:marRight w:val="0"/>
          <w:marTop w:val="0"/>
          <w:marBottom w:val="0"/>
          <w:divBdr>
            <w:top w:val="none" w:sz="0" w:space="0" w:color="auto"/>
            <w:left w:val="none" w:sz="0" w:space="0" w:color="auto"/>
            <w:bottom w:val="none" w:sz="0" w:space="0" w:color="auto"/>
            <w:right w:val="none" w:sz="0" w:space="0" w:color="auto"/>
          </w:divBdr>
        </w:div>
        <w:div w:id="1039206878">
          <w:marLeft w:val="0"/>
          <w:marRight w:val="0"/>
          <w:marTop w:val="0"/>
          <w:marBottom w:val="0"/>
          <w:divBdr>
            <w:top w:val="none" w:sz="0" w:space="0" w:color="auto"/>
            <w:left w:val="none" w:sz="0" w:space="0" w:color="auto"/>
            <w:bottom w:val="none" w:sz="0" w:space="0" w:color="auto"/>
            <w:right w:val="none" w:sz="0" w:space="0" w:color="auto"/>
          </w:divBdr>
        </w:div>
        <w:div w:id="617031746">
          <w:marLeft w:val="0"/>
          <w:marRight w:val="0"/>
          <w:marTop w:val="0"/>
          <w:marBottom w:val="0"/>
          <w:divBdr>
            <w:top w:val="none" w:sz="0" w:space="0" w:color="auto"/>
            <w:left w:val="none" w:sz="0" w:space="0" w:color="auto"/>
            <w:bottom w:val="none" w:sz="0" w:space="0" w:color="auto"/>
            <w:right w:val="none" w:sz="0" w:space="0" w:color="auto"/>
          </w:divBdr>
        </w:div>
        <w:div w:id="96826289">
          <w:marLeft w:val="0"/>
          <w:marRight w:val="0"/>
          <w:marTop w:val="0"/>
          <w:marBottom w:val="0"/>
          <w:divBdr>
            <w:top w:val="none" w:sz="0" w:space="0" w:color="auto"/>
            <w:left w:val="none" w:sz="0" w:space="0" w:color="auto"/>
            <w:bottom w:val="none" w:sz="0" w:space="0" w:color="auto"/>
            <w:right w:val="none" w:sz="0" w:space="0" w:color="auto"/>
          </w:divBdr>
        </w:div>
        <w:div w:id="31195568">
          <w:marLeft w:val="0"/>
          <w:marRight w:val="0"/>
          <w:marTop w:val="0"/>
          <w:marBottom w:val="0"/>
          <w:divBdr>
            <w:top w:val="none" w:sz="0" w:space="0" w:color="auto"/>
            <w:left w:val="none" w:sz="0" w:space="0" w:color="auto"/>
            <w:bottom w:val="none" w:sz="0" w:space="0" w:color="auto"/>
            <w:right w:val="none" w:sz="0" w:space="0" w:color="auto"/>
          </w:divBdr>
        </w:div>
        <w:div w:id="956252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117E8-FBFE-41A6-9C97-6207DD056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2761</TotalTime>
  <Pages>1</Pages>
  <Words>3843</Words>
  <Characters>21909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Tariqul Hossain Tishad</dc:creator>
  <cp:keywords/>
  <dc:description/>
  <cp:lastModifiedBy>Lamia Alam</cp:lastModifiedBy>
  <cp:revision>196</cp:revision>
  <cp:lastPrinted>2020-10-12T12:20:00Z</cp:lastPrinted>
  <dcterms:created xsi:type="dcterms:W3CDTF">2017-01-15T10:56:00Z</dcterms:created>
  <dcterms:modified xsi:type="dcterms:W3CDTF">2020-11-02T19:45:00Z</dcterms:modified>
</cp:coreProperties>
</file>