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1414CA" w14:textId="77777777" w:rsidR="00B143A3" w:rsidRPr="0042676D" w:rsidRDefault="00B143A3">
      <w:pPr>
        <w:pStyle w:val="BodyText"/>
        <w:rPr>
          <w:rFonts w:cstheme="minorBidi"/>
          <w:sz w:val="20"/>
          <w:cs/>
          <w:lang w:bidi="bn-BD"/>
        </w:rPr>
      </w:pPr>
    </w:p>
    <w:p w14:paraId="5B6E6E63" w14:textId="77777777" w:rsidR="00B143A3" w:rsidRDefault="00B143A3">
      <w:pPr>
        <w:pStyle w:val="BodyText"/>
        <w:rPr>
          <w:sz w:val="20"/>
        </w:rPr>
      </w:pPr>
    </w:p>
    <w:p w14:paraId="368DA01C" w14:textId="77777777" w:rsidR="00B143A3" w:rsidRDefault="00B143A3">
      <w:pPr>
        <w:pStyle w:val="BodyText"/>
        <w:rPr>
          <w:sz w:val="20"/>
        </w:rPr>
      </w:pPr>
    </w:p>
    <w:p w14:paraId="72442B55" w14:textId="77777777" w:rsidR="00B143A3" w:rsidRDefault="00B143A3">
      <w:pPr>
        <w:pStyle w:val="BodyText"/>
        <w:rPr>
          <w:sz w:val="20"/>
        </w:rPr>
      </w:pPr>
    </w:p>
    <w:p w14:paraId="3C3F61ED" w14:textId="77777777" w:rsidR="00B143A3" w:rsidRDefault="00B143A3">
      <w:pPr>
        <w:pStyle w:val="BodyText"/>
        <w:rPr>
          <w:sz w:val="20"/>
        </w:rPr>
      </w:pPr>
    </w:p>
    <w:p w14:paraId="669C9949" w14:textId="77777777" w:rsidR="00B143A3" w:rsidRDefault="00B143A3">
      <w:pPr>
        <w:pStyle w:val="BodyText"/>
        <w:rPr>
          <w:sz w:val="20"/>
        </w:rPr>
      </w:pPr>
    </w:p>
    <w:p w14:paraId="20B17DB5" w14:textId="77777777" w:rsidR="00B143A3" w:rsidRDefault="00B143A3">
      <w:pPr>
        <w:pStyle w:val="BodyText"/>
        <w:rPr>
          <w:sz w:val="20"/>
        </w:rPr>
      </w:pPr>
    </w:p>
    <w:p w14:paraId="543049B7" w14:textId="77777777" w:rsidR="00B143A3" w:rsidRDefault="00B143A3">
      <w:pPr>
        <w:pStyle w:val="BodyText"/>
        <w:rPr>
          <w:sz w:val="20"/>
        </w:rPr>
      </w:pPr>
    </w:p>
    <w:p w14:paraId="5B88DDD3" w14:textId="77777777" w:rsidR="00B143A3" w:rsidRDefault="00B143A3">
      <w:pPr>
        <w:pStyle w:val="BodyText"/>
        <w:rPr>
          <w:sz w:val="20"/>
        </w:rPr>
      </w:pPr>
    </w:p>
    <w:p w14:paraId="2CB2DA85" w14:textId="77777777" w:rsidR="00B143A3" w:rsidRDefault="00B143A3">
      <w:pPr>
        <w:pStyle w:val="BodyText"/>
        <w:rPr>
          <w:sz w:val="20"/>
        </w:rPr>
      </w:pPr>
    </w:p>
    <w:p w14:paraId="6475E540" w14:textId="77777777" w:rsidR="00B143A3" w:rsidRDefault="00B143A3">
      <w:pPr>
        <w:pStyle w:val="BodyText"/>
        <w:rPr>
          <w:sz w:val="20"/>
        </w:rPr>
      </w:pPr>
    </w:p>
    <w:p w14:paraId="19E8A64A" w14:textId="77777777" w:rsidR="00B143A3" w:rsidRDefault="00B143A3">
      <w:pPr>
        <w:pStyle w:val="BodyText"/>
        <w:spacing w:before="6"/>
        <w:rPr>
          <w:sz w:val="16"/>
        </w:rPr>
      </w:pPr>
    </w:p>
    <w:p w14:paraId="0D4016CA" w14:textId="77777777" w:rsidR="00B143A3" w:rsidRDefault="00E05027">
      <w:pPr>
        <w:pStyle w:val="BodyText"/>
        <w:ind w:left="4205"/>
        <w:rPr>
          <w:sz w:val="20"/>
        </w:rPr>
      </w:pPr>
      <w:r>
        <w:rPr>
          <w:noProof/>
          <w:sz w:val="20"/>
        </w:rPr>
        <w:drawing>
          <wp:inline distT="0" distB="0" distL="0" distR="0" wp14:anchorId="471A7B95" wp14:editId="5E03E38F">
            <wp:extent cx="1825751" cy="154990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1825751" cy="1549908"/>
                    </a:xfrm>
                    <a:prstGeom prst="rect">
                      <a:avLst/>
                    </a:prstGeom>
                  </pic:spPr>
                </pic:pic>
              </a:graphicData>
            </a:graphic>
          </wp:inline>
        </w:drawing>
      </w:r>
    </w:p>
    <w:p w14:paraId="6EB6F5CF" w14:textId="77777777" w:rsidR="00B143A3" w:rsidRDefault="00B143A3">
      <w:pPr>
        <w:pStyle w:val="BodyText"/>
        <w:rPr>
          <w:sz w:val="20"/>
        </w:rPr>
      </w:pPr>
    </w:p>
    <w:p w14:paraId="7C00E967" w14:textId="77777777" w:rsidR="00B143A3" w:rsidRDefault="00B143A3">
      <w:pPr>
        <w:pStyle w:val="BodyText"/>
        <w:rPr>
          <w:sz w:val="20"/>
        </w:rPr>
      </w:pPr>
    </w:p>
    <w:p w14:paraId="4A070123" w14:textId="77777777" w:rsidR="00B143A3" w:rsidRDefault="00B143A3">
      <w:pPr>
        <w:pStyle w:val="BodyText"/>
        <w:rPr>
          <w:sz w:val="20"/>
        </w:rPr>
      </w:pPr>
    </w:p>
    <w:p w14:paraId="09C38B23" w14:textId="77777777" w:rsidR="00B143A3" w:rsidRDefault="00B143A3">
      <w:pPr>
        <w:pStyle w:val="BodyText"/>
        <w:rPr>
          <w:sz w:val="20"/>
        </w:rPr>
      </w:pPr>
    </w:p>
    <w:p w14:paraId="2DBD7503" w14:textId="77777777" w:rsidR="00B143A3" w:rsidRDefault="00B143A3">
      <w:pPr>
        <w:pStyle w:val="BodyText"/>
        <w:spacing w:before="11"/>
        <w:rPr>
          <w:sz w:val="28"/>
        </w:rPr>
      </w:pPr>
    </w:p>
    <w:p w14:paraId="583ECFE0" w14:textId="77777777" w:rsidR="00B143A3" w:rsidRDefault="00E05027" w:rsidP="00172864">
      <w:pPr>
        <w:ind w:left="1412" w:right="1529"/>
        <w:jc w:val="center"/>
        <w:rPr>
          <w:b/>
          <w:sz w:val="32"/>
        </w:rPr>
      </w:pPr>
      <w:r>
        <w:rPr>
          <w:b/>
          <w:sz w:val="32"/>
        </w:rPr>
        <w:t>Internship Report</w:t>
      </w:r>
    </w:p>
    <w:p w14:paraId="7CB9B1C4" w14:textId="77777777" w:rsidR="00B143A3" w:rsidRDefault="00E05027" w:rsidP="00164CAE">
      <w:pPr>
        <w:ind w:left="1119" w:right="1529"/>
        <w:jc w:val="center"/>
        <w:rPr>
          <w:b/>
          <w:sz w:val="32"/>
        </w:rPr>
      </w:pPr>
      <w:r>
        <w:rPr>
          <w:b/>
          <w:sz w:val="32"/>
        </w:rPr>
        <w:t>On</w:t>
      </w:r>
    </w:p>
    <w:p w14:paraId="5D2B77AB" w14:textId="00BF69EA" w:rsidR="00B143A3" w:rsidRPr="00FD375C" w:rsidRDefault="00481359" w:rsidP="00164CAE">
      <w:pPr>
        <w:pStyle w:val="BodyText"/>
        <w:ind w:left="1710" w:right="900"/>
        <w:jc w:val="center"/>
        <w:rPr>
          <w:b/>
          <w:sz w:val="20"/>
        </w:rPr>
      </w:pPr>
      <w:r w:rsidRPr="00164CAE">
        <w:rPr>
          <w:rFonts w:asciiTheme="minorHAnsi" w:hAnsiTheme="minorHAnsi" w:cs="Calibri"/>
          <w:b/>
          <w:color w:val="000000" w:themeColor="text1"/>
          <w:sz w:val="28"/>
          <w:szCs w:val="28"/>
        </w:rPr>
        <w:t>“</w:t>
      </w:r>
      <w:r w:rsidRPr="00FD375C">
        <w:rPr>
          <w:b/>
          <w:color w:val="000000" w:themeColor="text1"/>
          <w:sz w:val="28"/>
          <w:szCs w:val="28"/>
        </w:rPr>
        <w:t>Factors employee has faced during the recruitment and selection process</w:t>
      </w:r>
      <w:r w:rsidR="004A05C5" w:rsidRPr="00FD375C">
        <w:rPr>
          <w:b/>
          <w:color w:val="000000" w:themeColor="text1"/>
          <w:sz w:val="28"/>
          <w:szCs w:val="28"/>
        </w:rPr>
        <w:t xml:space="preserve"> in </w:t>
      </w:r>
      <w:r w:rsidRPr="00FD375C">
        <w:rPr>
          <w:b/>
          <w:color w:val="000000" w:themeColor="text1"/>
          <w:sz w:val="28"/>
          <w:szCs w:val="28"/>
        </w:rPr>
        <w:t>Genuine Technology &amp; Research Limited’</w:t>
      </w:r>
      <w:r w:rsidR="00164CAE" w:rsidRPr="00FD375C">
        <w:rPr>
          <w:b/>
          <w:color w:val="000000" w:themeColor="text1"/>
          <w:sz w:val="28"/>
          <w:szCs w:val="28"/>
        </w:rPr>
        <w:t>’</w:t>
      </w:r>
    </w:p>
    <w:p w14:paraId="679AC298" w14:textId="77777777" w:rsidR="00B143A3" w:rsidRDefault="00B143A3">
      <w:pPr>
        <w:pStyle w:val="BodyText"/>
        <w:rPr>
          <w:b/>
          <w:sz w:val="20"/>
        </w:rPr>
      </w:pPr>
    </w:p>
    <w:p w14:paraId="37283B81" w14:textId="77777777" w:rsidR="00B143A3" w:rsidRDefault="00E05027">
      <w:pPr>
        <w:pStyle w:val="BodyText"/>
        <w:spacing w:before="3"/>
        <w:rPr>
          <w:b/>
          <w:sz w:val="11"/>
        </w:rPr>
      </w:pPr>
      <w:r>
        <w:rPr>
          <w:noProof/>
        </w:rPr>
        <w:drawing>
          <wp:anchor distT="0" distB="0" distL="0" distR="0" simplePos="0" relativeHeight="251630080" behindDoc="0" locked="0" layoutInCell="1" allowOverlap="1" wp14:anchorId="563DDC62" wp14:editId="66016CB2">
            <wp:simplePos x="0" y="0"/>
            <wp:positionH relativeFrom="page">
              <wp:posOffset>2076450</wp:posOffset>
            </wp:positionH>
            <wp:positionV relativeFrom="paragraph">
              <wp:posOffset>530481</wp:posOffset>
            </wp:positionV>
            <wp:extent cx="3909695" cy="685800"/>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r:embed="rId9">
                      <a:extLst>
                        <a:ext uri="{28A0092B-C50C-407E-A947-70E740481C1C}">
                          <a14:useLocalDpi xmlns:a14="http://schemas.microsoft.com/office/drawing/2010/main" val="0"/>
                        </a:ext>
                      </a:extLst>
                    </a:blip>
                    <a:stretch>
                      <a:fillRect/>
                    </a:stretch>
                  </pic:blipFill>
                  <pic:spPr>
                    <a:xfrm>
                      <a:off x="0" y="0"/>
                      <a:ext cx="3909695" cy="685800"/>
                    </a:xfrm>
                    <a:prstGeom prst="rect">
                      <a:avLst/>
                    </a:prstGeom>
                  </pic:spPr>
                </pic:pic>
              </a:graphicData>
            </a:graphic>
            <wp14:sizeRelH relativeFrom="margin">
              <wp14:pctWidth>0</wp14:pctWidth>
            </wp14:sizeRelH>
            <wp14:sizeRelV relativeFrom="margin">
              <wp14:pctHeight>0</wp14:pctHeight>
            </wp14:sizeRelV>
          </wp:anchor>
        </w:drawing>
      </w:r>
    </w:p>
    <w:p w14:paraId="1D7F8820" w14:textId="77777777" w:rsidR="00B143A3" w:rsidRDefault="00B143A3">
      <w:pPr>
        <w:rPr>
          <w:sz w:val="11"/>
        </w:rPr>
        <w:sectPr w:rsidR="00B143A3">
          <w:headerReference w:type="default" r:id="rId10"/>
          <w:footerReference w:type="default" r:id="rId11"/>
          <w:type w:val="continuous"/>
          <w:pgSz w:w="12240" w:h="15840"/>
          <w:pgMar w:top="1340" w:right="140" w:bottom="1200" w:left="580" w:header="276" w:footer="1015" w:gutter="0"/>
          <w:pgNumType w:start="1"/>
          <w:cols w:space="720"/>
        </w:sectPr>
      </w:pPr>
    </w:p>
    <w:p w14:paraId="4095F94F" w14:textId="77777777" w:rsidR="00B143A3" w:rsidRDefault="00B143A3">
      <w:pPr>
        <w:pStyle w:val="BodyText"/>
        <w:rPr>
          <w:b/>
          <w:sz w:val="20"/>
        </w:rPr>
      </w:pPr>
    </w:p>
    <w:p w14:paraId="548A22B1" w14:textId="77777777" w:rsidR="00B143A3" w:rsidRDefault="00B143A3">
      <w:pPr>
        <w:pStyle w:val="BodyText"/>
        <w:spacing w:before="4" w:after="1"/>
        <w:rPr>
          <w:b/>
          <w:sz w:val="26"/>
        </w:rPr>
      </w:pPr>
    </w:p>
    <w:p w14:paraId="5261B5B8" w14:textId="77777777" w:rsidR="00B143A3" w:rsidRDefault="00E05027">
      <w:pPr>
        <w:pStyle w:val="BodyText"/>
        <w:ind w:left="4342"/>
        <w:rPr>
          <w:sz w:val="20"/>
        </w:rPr>
      </w:pPr>
      <w:r>
        <w:rPr>
          <w:noProof/>
          <w:sz w:val="20"/>
        </w:rPr>
        <w:drawing>
          <wp:inline distT="0" distB="0" distL="0" distR="0" wp14:anchorId="1385DE4A" wp14:editId="5FB3E425">
            <wp:extent cx="1634623" cy="1485328"/>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8" cstate="print"/>
                    <a:stretch>
                      <a:fillRect/>
                    </a:stretch>
                  </pic:blipFill>
                  <pic:spPr>
                    <a:xfrm>
                      <a:off x="0" y="0"/>
                      <a:ext cx="1634623" cy="1485328"/>
                    </a:xfrm>
                    <a:prstGeom prst="rect">
                      <a:avLst/>
                    </a:prstGeom>
                  </pic:spPr>
                </pic:pic>
              </a:graphicData>
            </a:graphic>
          </wp:inline>
        </w:drawing>
      </w:r>
    </w:p>
    <w:p w14:paraId="09853062" w14:textId="77777777" w:rsidR="00B143A3" w:rsidRDefault="00B143A3">
      <w:pPr>
        <w:pStyle w:val="BodyText"/>
        <w:rPr>
          <w:b/>
          <w:sz w:val="20"/>
        </w:rPr>
      </w:pPr>
    </w:p>
    <w:p w14:paraId="559DDF97" w14:textId="77777777" w:rsidR="00B143A3" w:rsidRDefault="00B143A3">
      <w:pPr>
        <w:pStyle w:val="BodyText"/>
        <w:rPr>
          <w:b/>
          <w:sz w:val="20"/>
        </w:rPr>
      </w:pPr>
    </w:p>
    <w:p w14:paraId="726839C1" w14:textId="77777777" w:rsidR="009D5E24" w:rsidRPr="009D5E24" w:rsidRDefault="00E05027" w:rsidP="009D5E24">
      <w:pPr>
        <w:pStyle w:val="BodyText"/>
        <w:jc w:val="center"/>
        <w:rPr>
          <w:b/>
          <w:bCs/>
          <w:sz w:val="28"/>
          <w:szCs w:val="28"/>
        </w:rPr>
      </w:pPr>
      <w:r w:rsidRPr="009D5E24">
        <w:rPr>
          <w:b/>
          <w:bCs/>
          <w:sz w:val="28"/>
          <w:szCs w:val="28"/>
        </w:rPr>
        <w:t>Internship Report</w:t>
      </w:r>
    </w:p>
    <w:p w14:paraId="24978258" w14:textId="237C976D" w:rsidR="00B143A3" w:rsidRPr="009D5E24" w:rsidRDefault="00E05027" w:rsidP="009D5E24">
      <w:pPr>
        <w:pStyle w:val="BodyText"/>
        <w:jc w:val="center"/>
        <w:rPr>
          <w:b/>
          <w:bCs/>
          <w:sz w:val="28"/>
          <w:szCs w:val="28"/>
        </w:rPr>
      </w:pPr>
      <w:r w:rsidRPr="009D5E24">
        <w:rPr>
          <w:b/>
          <w:bCs/>
          <w:sz w:val="28"/>
          <w:szCs w:val="28"/>
        </w:rPr>
        <w:t>On</w:t>
      </w:r>
    </w:p>
    <w:p w14:paraId="776E0861" w14:textId="77777777" w:rsidR="00164CAE" w:rsidRPr="002920C8" w:rsidRDefault="00B763C1" w:rsidP="00164CAE">
      <w:pPr>
        <w:pStyle w:val="BodyText"/>
        <w:jc w:val="center"/>
        <w:rPr>
          <w:rFonts w:asciiTheme="minorHAnsi" w:hAnsiTheme="minorHAnsi" w:cs="Calibri"/>
          <w:b/>
          <w:color w:val="000000" w:themeColor="text1"/>
          <w:sz w:val="28"/>
          <w:szCs w:val="28"/>
        </w:rPr>
      </w:pPr>
      <w:r>
        <w:rPr>
          <w:b/>
          <w:sz w:val="28"/>
        </w:rPr>
        <w:t xml:space="preserve">          </w:t>
      </w:r>
    </w:p>
    <w:p w14:paraId="6B1C3A8C" w14:textId="5CA6D2A5" w:rsidR="00164CAE" w:rsidRPr="00FD375C" w:rsidRDefault="00164CAE" w:rsidP="00FD375C">
      <w:pPr>
        <w:pStyle w:val="BodyText"/>
        <w:ind w:left="1620"/>
        <w:jc w:val="center"/>
        <w:rPr>
          <w:b/>
          <w:sz w:val="20"/>
        </w:rPr>
      </w:pPr>
      <w:r w:rsidRPr="00FD375C">
        <w:rPr>
          <w:b/>
          <w:color w:val="000000" w:themeColor="text1"/>
          <w:sz w:val="28"/>
          <w:szCs w:val="28"/>
        </w:rPr>
        <w:t>“Factors employee has faced during the recruitment and selection process in Genuine Technology &amp; Research Limited’’</w:t>
      </w:r>
    </w:p>
    <w:p w14:paraId="34FEFCA7" w14:textId="77777777" w:rsidR="00164CAE" w:rsidRDefault="00164CAE" w:rsidP="00164CAE">
      <w:pPr>
        <w:pStyle w:val="BodyText"/>
        <w:rPr>
          <w:b/>
          <w:sz w:val="20"/>
        </w:rPr>
      </w:pPr>
    </w:p>
    <w:p w14:paraId="5F6E4CDA" w14:textId="0875A482" w:rsidR="00B143A3" w:rsidRDefault="00B143A3" w:rsidP="00164CAE">
      <w:pPr>
        <w:ind w:left="2538"/>
        <w:rPr>
          <w:b/>
          <w:sz w:val="30"/>
        </w:rPr>
      </w:pPr>
    </w:p>
    <w:p w14:paraId="25872CA6" w14:textId="2434BE82" w:rsidR="00B143A3" w:rsidRDefault="00A0458E">
      <w:pPr>
        <w:pStyle w:val="BodyText"/>
        <w:spacing w:before="4"/>
        <w:rPr>
          <w:b/>
          <w:sz w:val="30"/>
        </w:rPr>
      </w:pPr>
      <w:r>
        <w:rPr>
          <w:noProof/>
        </w:rPr>
        <w:pict w14:anchorId="6E5D890F">
          <v:shapetype id="_x0000_t202" coordsize="21600,21600" o:spt="202" path="m,l,21600r21600,l21600,xe">
            <v:stroke joinstyle="miter"/>
            <v:path gradientshapeok="t" o:connecttype="rect"/>
          </v:shapetype>
          <v:shape id="_x0000_s1102" type="#_x0000_t202" style="position:absolute;left:0;text-align:left;margin-left:176.7pt;margin-top:2.9pt;width:206.65pt;height:80.45pt;z-index:251656704" stroked="f">
            <v:textbox>
              <w:txbxContent>
                <w:p w14:paraId="155FE4E3" w14:textId="09E9999D" w:rsidR="00AD5357" w:rsidRPr="00F94B91" w:rsidRDefault="00AD5357" w:rsidP="00F94B91">
                  <w:pPr>
                    <w:jc w:val="center"/>
                    <w:rPr>
                      <w:b/>
                      <w:bCs/>
                      <w:color w:val="000000" w:themeColor="text1"/>
                    </w:rPr>
                  </w:pPr>
                  <w:r w:rsidRPr="00F94B91">
                    <w:rPr>
                      <w:b/>
                      <w:bCs/>
                      <w:color w:val="000000" w:themeColor="text1"/>
                    </w:rPr>
                    <w:t>Submitted to</w:t>
                  </w:r>
                </w:p>
                <w:p w14:paraId="61B6D368" w14:textId="06AE2DCD" w:rsidR="00AD5357" w:rsidRDefault="00AD5357" w:rsidP="00F94B91">
                  <w:pPr>
                    <w:jc w:val="center"/>
                    <w:rPr>
                      <w:color w:val="000000" w:themeColor="text1"/>
                    </w:rPr>
                  </w:pPr>
                  <w:proofErr w:type="spellStart"/>
                  <w:r>
                    <w:rPr>
                      <w:color w:val="000000" w:themeColor="text1"/>
                    </w:rPr>
                    <w:t>Yeasmin</w:t>
                  </w:r>
                  <w:proofErr w:type="spellEnd"/>
                  <w:r>
                    <w:rPr>
                      <w:color w:val="000000" w:themeColor="text1"/>
                    </w:rPr>
                    <w:t xml:space="preserve"> Islam</w:t>
                  </w:r>
                </w:p>
                <w:p w14:paraId="631FBF67" w14:textId="47C24560" w:rsidR="00AD5357" w:rsidRDefault="00AD5357" w:rsidP="00F94B91">
                  <w:pPr>
                    <w:jc w:val="center"/>
                    <w:rPr>
                      <w:color w:val="000000" w:themeColor="text1"/>
                    </w:rPr>
                  </w:pPr>
                  <w:r>
                    <w:rPr>
                      <w:color w:val="000000" w:themeColor="text1"/>
                    </w:rPr>
                    <w:t>Assistant Professor</w:t>
                  </w:r>
                </w:p>
                <w:p w14:paraId="02EC610D" w14:textId="4878E585" w:rsidR="00AD5357" w:rsidRDefault="00AD5357" w:rsidP="00F94B91">
                  <w:pPr>
                    <w:jc w:val="center"/>
                    <w:rPr>
                      <w:color w:val="000000" w:themeColor="text1"/>
                    </w:rPr>
                  </w:pPr>
                  <w:r>
                    <w:rPr>
                      <w:color w:val="000000" w:themeColor="text1"/>
                    </w:rPr>
                    <w:t>School of Business &amp; Economics</w:t>
                  </w:r>
                </w:p>
                <w:p w14:paraId="610A0D76" w14:textId="6592D3DE" w:rsidR="00AD5357" w:rsidRDefault="00AD5357" w:rsidP="00F94B91">
                  <w:pPr>
                    <w:jc w:val="center"/>
                    <w:rPr>
                      <w:color w:val="000000" w:themeColor="text1"/>
                    </w:rPr>
                  </w:pPr>
                  <w:r>
                    <w:rPr>
                      <w:color w:val="000000" w:themeColor="text1"/>
                    </w:rPr>
                    <w:t>United International University</w:t>
                  </w:r>
                </w:p>
                <w:p w14:paraId="33561ED5" w14:textId="77777777" w:rsidR="00AD5357" w:rsidRDefault="00AD5357" w:rsidP="00F94B91">
                  <w:pPr>
                    <w:jc w:val="center"/>
                    <w:rPr>
                      <w:color w:val="000000" w:themeColor="text1"/>
                    </w:rPr>
                  </w:pPr>
                </w:p>
                <w:p w14:paraId="6EEBAA9F" w14:textId="77777777" w:rsidR="00AD5357" w:rsidRDefault="00AD5357" w:rsidP="00F94B91">
                  <w:pPr>
                    <w:tabs>
                      <w:tab w:val="left" w:pos="6930"/>
                    </w:tabs>
                    <w:ind w:left="4941" w:right="4579"/>
                    <w:jc w:val="center"/>
                  </w:pPr>
                  <w:proofErr w:type="spellStart"/>
                  <w:r>
                    <w:t>Yeasmin</w:t>
                  </w:r>
                  <w:proofErr w:type="spellEnd"/>
                  <w:r>
                    <w:t xml:space="preserve"> Islam   Assistant professor</w:t>
                  </w:r>
                </w:p>
                <w:p w14:paraId="61FD78BE" w14:textId="77777777" w:rsidR="00AD5357" w:rsidRDefault="00AD5357" w:rsidP="00F94B91">
                  <w:pPr>
                    <w:pStyle w:val="BodyText"/>
                    <w:spacing w:before="2"/>
                    <w:ind w:left="4461" w:right="3979" w:hanging="60"/>
                    <w:jc w:val="center"/>
                  </w:pPr>
                  <w:r>
                    <w:t>School of Business &amp; Economic United International University</w:t>
                  </w:r>
                </w:p>
                <w:p w14:paraId="52C804F7" w14:textId="77777777" w:rsidR="00AD5357" w:rsidRPr="00F73125" w:rsidRDefault="00AD5357" w:rsidP="00F94B91">
                  <w:pPr>
                    <w:jc w:val="center"/>
                    <w:rPr>
                      <w:color w:val="000000" w:themeColor="text1"/>
                    </w:rPr>
                  </w:pPr>
                </w:p>
                <w:p w14:paraId="3D06D548" w14:textId="77777777" w:rsidR="00AD5357" w:rsidRPr="00F73125" w:rsidRDefault="00AD5357" w:rsidP="00F94B91">
                  <w:pPr>
                    <w:tabs>
                      <w:tab w:val="left" w:pos="6930"/>
                    </w:tabs>
                    <w:ind w:left="4941" w:right="4579"/>
                    <w:jc w:val="center"/>
                    <w:rPr>
                      <w:color w:val="000000" w:themeColor="text1"/>
                    </w:rPr>
                  </w:pPr>
                  <w:proofErr w:type="spellStart"/>
                  <w:r w:rsidRPr="00F73125">
                    <w:rPr>
                      <w:color w:val="000000" w:themeColor="text1"/>
                    </w:rPr>
                    <w:t>Yeasmin</w:t>
                  </w:r>
                  <w:proofErr w:type="spellEnd"/>
                  <w:r w:rsidRPr="00F73125">
                    <w:rPr>
                      <w:color w:val="000000" w:themeColor="text1"/>
                    </w:rPr>
                    <w:t xml:space="preserve"> Islam   Assistant professor</w:t>
                  </w:r>
                </w:p>
                <w:p w14:paraId="4A30FDE0" w14:textId="77777777" w:rsidR="00AD5357" w:rsidRPr="00F73125" w:rsidRDefault="00AD5357" w:rsidP="00F94B91">
                  <w:pPr>
                    <w:pStyle w:val="BodyText"/>
                    <w:spacing w:before="2"/>
                    <w:ind w:left="4461" w:right="3979" w:hanging="60"/>
                    <w:jc w:val="center"/>
                    <w:rPr>
                      <w:color w:val="000000" w:themeColor="text1"/>
                    </w:rPr>
                  </w:pPr>
                  <w:r w:rsidRPr="00F73125">
                    <w:rPr>
                      <w:color w:val="000000" w:themeColor="text1"/>
                    </w:rPr>
                    <w:t>School of Business &amp; Economic United International University</w:t>
                  </w:r>
                </w:p>
                <w:p w14:paraId="5FEA5D36" w14:textId="77777777" w:rsidR="00AD5357" w:rsidRPr="00F73125" w:rsidRDefault="00AD5357" w:rsidP="00F94B91">
                  <w:pPr>
                    <w:jc w:val="center"/>
                    <w:rPr>
                      <w:color w:val="000000" w:themeColor="text1"/>
                    </w:rPr>
                  </w:pPr>
                </w:p>
                <w:p w14:paraId="0AA53B8F" w14:textId="77777777" w:rsidR="00AD5357" w:rsidRPr="00F73125" w:rsidRDefault="00AD5357" w:rsidP="00F94B91">
                  <w:pPr>
                    <w:jc w:val="center"/>
                    <w:rPr>
                      <w:color w:val="000000" w:themeColor="text1"/>
                    </w:rPr>
                  </w:pPr>
                </w:p>
              </w:txbxContent>
            </v:textbox>
          </v:shape>
        </w:pict>
      </w:r>
    </w:p>
    <w:p w14:paraId="493F7834" w14:textId="79D44BCD" w:rsidR="00B143A3" w:rsidRDefault="00B143A3" w:rsidP="00116BEA">
      <w:pPr>
        <w:pStyle w:val="BodyText"/>
        <w:jc w:val="center"/>
        <w:rPr>
          <w:sz w:val="26"/>
        </w:rPr>
      </w:pPr>
    </w:p>
    <w:p w14:paraId="6AC0A8D5" w14:textId="59A50EF9" w:rsidR="00B143A3" w:rsidRDefault="00B143A3">
      <w:pPr>
        <w:pStyle w:val="BodyText"/>
        <w:rPr>
          <w:sz w:val="26"/>
        </w:rPr>
      </w:pPr>
    </w:p>
    <w:p w14:paraId="7C19EA10" w14:textId="1BFD50FA" w:rsidR="00B143A3" w:rsidRDefault="00B143A3">
      <w:pPr>
        <w:pStyle w:val="BodyText"/>
        <w:rPr>
          <w:sz w:val="26"/>
        </w:rPr>
      </w:pPr>
    </w:p>
    <w:p w14:paraId="09355D3B" w14:textId="4A8F7707" w:rsidR="00B143A3" w:rsidRDefault="00B143A3">
      <w:pPr>
        <w:pStyle w:val="BodyText"/>
        <w:rPr>
          <w:sz w:val="26"/>
        </w:rPr>
      </w:pPr>
    </w:p>
    <w:p w14:paraId="5F4645D2" w14:textId="097137AC" w:rsidR="00B143A3" w:rsidRDefault="00B143A3">
      <w:pPr>
        <w:pStyle w:val="BodyText"/>
        <w:rPr>
          <w:sz w:val="26"/>
        </w:rPr>
      </w:pPr>
    </w:p>
    <w:p w14:paraId="25F17BA2" w14:textId="5771666C" w:rsidR="00B143A3" w:rsidRDefault="00A0458E">
      <w:pPr>
        <w:pStyle w:val="BodyText"/>
        <w:rPr>
          <w:sz w:val="26"/>
        </w:rPr>
      </w:pPr>
      <w:r>
        <w:rPr>
          <w:noProof/>
        </w:rPr>
        <w:pict w14:anchorId="6E5D890F">
          <v:shape id="_x0000_s1103" type="#_x0000_t202" style="position:absolute;left:0;text-align:left;margin-left:179.55pt;margin-top:10.6pt;width:204.75pt;height:69.25pt;z-index:251657728" stroked="f">
            <v:textbox>
              <w:txbxContent>
                <w:p w14:paraId="28325898" w14:textId="669369C5" w:rsidR="00AD5357" w:rsidRPr="00F94B91" w:rsidRDefault="00AD5357" w:rsidP="00F94B91">
                  <w:pPr>
                    <w:jc w:val="center"/>
                    <w:rPr>
                      <w:b/>
                      <w:bCs/>
                      <w:color w:val="000000" w:themeColor="text1"/>
                    </w:rPr>
                  </w:pPr>
                  <w:r w:rsidRPr="00F94B91">
                    <w:rPr>
                      <w:b/>
                      <w:bCs/>
                      <w:color w:val="000000" w:themeColor="text1"/>
                    </w:rPr>
                    <w:t xml:space="preserve">Submitted </w:t>
                  </w:r>
                  <w:r>
                    <w:rPr>
                      <w:b/>
                      <w:bCs/>
                      <w:color w:val="000000" w:themeColor="text1"/>
                    </w:rPr>
                    <w:t>by</w:t>
                  </w:r>
                </w:p>
                <w:p w14:paraId="3FB5920E" w14:textId="43F23627" w:rsidR="00AD5357" w:rsidRDefault="00AD5357" w:rsidP="00F94B91">
                  <w:pPr>
                    <w:jc w:val="center"/>
                    <w:rPr>
                      <w:color w:val="000000" w:themeColor="text1"/>
                    </w:rPr>
                  </w:pPr>
                  <w:r>
                    <w:rPr>
                      <w:color w:val="000000" w:themeColor="text1"/>
                    </w:rPr>
                    <w:t>Md. Zakaria Khan</w:t>
                  </w:r>
                </w:p>
                <w:p w14:paraId="3E144A50" w14:textId="2E43850C" w:rsidR="00AD5357" w:rsidRDefault="00AD5357" w:rsidP="00F94B91">
                  <w:pPr>
                    <w:jc w:val="center"/>
                    <w:rPr>
                      <w:color w:val="000000" w:themeColor="text1"/>
                    </w:rPr>
                  </w:pPr>
                  <w:r>
                    <w:rPr>
                      <w:color w:val="000000" w:themeColor="text1"/>
                    </w:rPr>
                    <w:t>ID: 111 151 584</w:t>
                  </w:r>
                </w:p>
                <w:p w14:paraId="33B0F6B5" w14:textId="77777777" w:rsidR="00AD5357" w:rsidRDefault="00AD5357" w:rsidP="00F94B91">
                  <w:pPr>
                    <w:jc w:val="center"/>
                    <w:rPr>
                      <w:color w:val="000000" w:themeColor="text1"/>
                    </w:rPr>
                  </w:pPr>
                </w:p>
                <w:p w14:paraId="26F54C81" w14:textId="77777777" w:rsidR="00AD5357" w:rsidRDefault="00AD5357" w:rsidP="00F94B91">
                  <w:pPr>
                    <w:tabs>
                      <w:tab w:val="left" w:pos="6930"/>
                    </w:tabs>
                    <w:ind w:left="4941" w:right="4579"/>
                    <w:jc w:val="center"/>
                  </w:pPr>
                  <w:proofErr w:type="spellStart"/>
                  <w:r>
                    <w:t>Yeasmin</w:t>
                  </w:r>
                  <w:proofErr w:type="spellEnd"/>
                  <w:r>
                    <w:t xml:space="preserve"> Islam   Assistant professor</w:t>
                  </w:r>
                </w:p>
                <w:p w14:paraId="2B84C708" w14:textId="77777777" w:rsidR="00AD5357" w:rsidRDefault="00AD5357" w:rsidP="00F94B91">
                  <w:pPr>
                    <w:pStyle w:val="BodyText"/>
                    <w:spacing w:before="2"/>
                    <w:ind w:left="4461" w:right="3979" w:hanging="60"/>
                    <w:jc w:val="center"/>
                  </w:pPr>
                  <w:r>
                    <w:t>School of Business &amp; Economic United International University</w:t>
                  </w:r>
                </w:p>
                <w:p w14:paraId="1FD45367" w14:textId="77777777" w:rsidR="00AD5357" w:rsidRPr="00F73125" w:rsidRDefault="00AD5357" w:rsidP="00F94B91">
                  <w:pPr>
                    <w:jc w:val="center"/>
                    <w:rPr>
                      <w:color w:val="000000" w:themeColor="text1"/>
                    </w:rPr>
                  </w:pPr>
                </w:p>
                <w:p w14:paraId="2F905390" w14:textId="77777777" w:rsidR="00AD5357" w:rsidRPr="00F73125" w:rsidRDefault="00AD5357" w:rsidP="00F94B91">
                  <w:pPr>
                    <w:tabs>
                      <w:tab w:val="left" w:pos="6930"/>
                    </w:tabs>
                    <w:ind w:left="4941" w:right="4579"/>
                    <w:jc w:val="center"/>
                    <w:rPr>
                      <w:color w:val="000000" w:themeColor="text1"/>
                    </w:rPr>
                  </w:pPr>
                  <w:proofErr w:type="spellStart"/>
                  <w:r w:rsidRPr="00F73125">
                    <w:rPr>
                      <w:color w:val="000000" w:themeColor="text1"/>
                    </w:rPr>
                    <w:t>Yeasmin</w:t>
                  </w:r>
                  <w:proofErr w:type="spellEnd"/>
                  <w:r w:rsidRPr="00F73125">
                    <w:rPr>
                      <w:color w:val="000000" w:themeColor="text1"/>
                    </w:rPr>
                    <w:t xml:space="preserve"> Islam   Assistant professor</w:t>
                  </w:r>
                </w:p>
                <w:p w14:paraId="4EE2772E" w14:textId="77777777" w:rsidR="00AD5357" w:rsidRPr="00F73125" w:rsidRDefault="00AD5357" w:rsidP="00F94B91">
                  <w:pPr>
                    <w:pStyle w:val="BodyText"/>
                    <w:spacing w:before="2"/>
                    <w:ind w:left="4461" w:right="3979" w:hanging="60"/>
                    <w:jc w:val="center"/>
                    <w:rPr>
                      <w:color w:val="000000" w:themeColor="text1"/>
                    </w:rPr>
                  </w:pPr>
                  <w:r w:rsidRPr="00F73125">
                    <w:rPr>
                      <w:color w:val="000000" w:themeColor="text1"/>
                    </w:rPr>
                    <w:t>School of Business &amp; Economic United International University</w:t>
                  </w:r>
                </w:p>
                <w:p w14:paraId="6102FE92" w14:textId="77777777" w:rsidR="00AD5357" w:rsidRPr="00F73125" w:rsidRDefault="00AD5357" w:rsidP="00F94B91">
                  <w:pPr>
                    <w:jc w:val="center"/>
                    <w:rPr>
                      <w:color w:val="000000" w:themeColor="text1"/>
                    </w:rPr>
                  </w:pPr>
                </w:p>
                <w:p w14:paraId="4AECFF3B" w14:textId="77777777" w:rsidR="00AD5357" w:rsidRPr="00F73125" w:rsidRDefault="00AD5357" w:rsidP="00F94B91">
                  <w:pPr>
                    <w:jc w:val="center"/>
                    <w:rPr>
                      <w:color w:val="000000" w:themeColor="text1"/>
                    </w:rPr>
                  </w:pPr>
                </w:p>
              </w:txbxContent>
            </v:textbox>
          </v:shape>
        </w:pict>
      </w:r>
    </w:p>
    <w:p w14:paraId="7808AA04" w14:textId="4F3D8A71" w:rsidR="00F94B91" w:rsidRDefault="00F94B91" w:rsidP="00413748">
      <w:pPr>
        <w:jc w:val="center"/>
        <w:rPr>
          <w:b/>
          <w:bCs/>
          <w:sz w:val="28"/>
          <w:szCs w:val="28"/>
        </w:rPr>
      </w:pPr>
    </w:p>
    <w:p w14:paraId="6EB47DED" w14:textId="77777777" w:rsidR="00F94B91" w:rsidRDefault="00F94B91" w:rsidP="00413748">
      <w:pPr>
        <w:jc w:val="center"/>
        <w:rPr>
          <w:b/>
          <w:bCs/>
          <w:sz w:val="28"/>
          <w:szCs w:val="28"/>
        </w:rPr>
      </w:pPr>
    </w:p>
    <w:p w14:paraId="19F426E7" w14:textId="77777777" w:rsidR="00F94B91" w:rsidRDefault="00F94B91" w:rsidP="00413748">
      <w:pPr>
        <w:jc w:val="center"/>
        <w:rPr>
          <w:b/>
          <w:bCs/>
          <w:sz w:val="28"/>
          <w:szCs w:val="28"/>
        </w:rPr>
      </w:pPr>
    </w:p>
    <w:p w14:paraId="7B34E151" w14:textId="77777777" w:rsidR="00F94B91" w:rsidRDefault="00F94B91" w:rsidP="00413748">
      <w:pPr>
        <w:jc w:val="center"/>
        <w:rPr>
          <w:b/>
          <w:bCs/>
          <w:sz w:val="28"/>
          <w:szCs w:val="28"/>
        </w:rPr>
      </w:pPr>
    </w:p>
    <w:p w14:paraId="5598A0F5" w14:textId="77777777" w:rsidR="00F94B91" w:rsidRDefault="00F94B91" w:rsidP="00413748">
      <w:pPr>
        <w:jc w:val="center"/>
        <w:rPr>
          <w:b/>
          <w:bCs/>
          <w:sz w:val="28"/>
          <w:szCs w:val="28"/>
        </w:rPr>
      </w:pPr>
    </w:p>
    <w:p w14:paraId="1E8C11B7" w14:textId="77777777" w:rsidR="00F94B91" w:rsidRDefault="00F94B91" w:rsidP="00413748">
      <w:pPr>
        <w:jc w:val="center"/>
        <w:rPr>
          <w:b/>
          <w:bCs/>
          <w:sz w:val="28"/>
          <w:szCs w:val="28"/>
        </w:rPr>
      </w:pPr>
    </w:p>
    <w:p w14:paraId="0354E89E" w14:textId="77777777" w:rsidR="00F94B91" w:rsidRDefault="00F94B91" w:rsidP="00413748">
      <w:pPr>
        <w:jc w:val="center"/>
        <w:rPr>
          <w:b/>
          <w:bCs/>
          <w:sz w:val="28"/>
          <w:szCs w:val="28"/>
        </w:rPr>
      </w:pPr>
    </w:p>
    <w:p w14:paraId="445ABCD9" w14:textId="77777777" w:rsidR="00473BB3" w:rsidRDefault="00473BB3" w:rsidP="00413748">
      <w:pPr>
        <w:jc w:val="center"/>
        <w:rPr>
          <w:b/>
          <w:bCs/>
          <w:sz w:val="28"/>
          <w:szCs w:val="28"/>
        </w:rPr>
      </w:pPr>
    </w:p>
    <w:p w14:paraId="4D1B0108" w14:textId="46358E4F" w:rsidR="00B143A3" w:rsidRDefault="00A2389C" w:rsidP="00413748">
      <w:pPr>
        <w:jc w:val="center"/>
        <w:rPr>
          <w:sz w:val="28"/>
        </w:rPr>
      </w:pPr>
      <w:r w:rsidRPr="00A2389C">
        <w:rPr>
          <w:b/>
          <w:bCs/>
          <w:sz w:val="28"/>
          <w:szCs w:val="28"/>
        </w:rPr>
        <w:t xml:space="preserve">Date </w:t>
      </w:r>
      <w:r>
        <w:rPr>
          <w:b/>
          <w:bCs/>
          <w:sz w:val="28"/>
          <w:szCs w:val="28"/>
        </w:rPr>
        <w:t>o</w:t>
      </w:r>
      <w:r w:rsidRPr="00A2389C">
        <w:rPr>
          <w:b/>
          <w:bCs/>
          <w:sz w:val="28"/>
          <w:szCs w:val="28"/>
        </w:rPr>
        <w:t>f Submission</w:t>
      </w:r>
      <w:r w:rsidR="00E05027">
        <w:rPr>
          <w:b/>
          <w:sz w:val="28"/>
        </w:rPr>
        <w:t xml:space="preserve">: </w:t>
      </w:r>
      <w:r w:rsidR="00503BC5">
        <w:rPr>
          <w:sz w:val="28"/>
        </w:rPr>
        <w:t>02</w:t>
      </w:r>
      <w:r w:rsidR="00503BC5" w:rsidRPr="00503BC5">
        <w:rPr>
          <w:sz w:val="28"/>
          <w:vertAlign w:val="superscript"/>
        </w:rPr>
        <w:t>nd</w:t>
      </w:r>
      <w:r w:rsidR="00503BC5">
        <w:rPr>
          <w:sz w:val="28"/>
        </w:rPr>
        <w:t xml:space="preserve"> June,</w:t>
      </w:r>
      <w:r w:rsidR="00E05027">
        <w:rPr>
          <w:sz w:val="28"/>
        </w:rPr>
        <w:t xml:space="preserve"> 2021</w:t>
      </w:r>
    </w:p>
    <w:p w14:paraId="2003658D" w14:textId="77777777" w:rsidR="00B143A3" w:rsidRDefault="00B143A3">
      <w:pPr>
        <w:rPr>
          <w:sz w:val="28"/>
        </w:rPr>
        <w:sectPr w:rsidR="00B143A3">
          <w:pgSz w:w="12240" w:h="15840"/>
          <w:pgMar w:top="1340" w:right="140" w:bottom="1200" w:left="580" w:header="276" w:footer="1015" w:gutter="0"/>
          <w:cols w:space="720"/>
        </w:sectPr>
      </w:pPr>
    </w:p>
    <w:p w14:paraId="3D5B9D4D" w14:textId="77777777" w:rsidR="00B143A3" w:rsidRPr="009D5E24" w:rsidRDefault="00E05027" w:rsidP="009D5E24">
      <w:pPr>
        <w:jc w:val="center"/>
        <w:rPr>
          <w:b/>
          <w:bCs/>
        </w:rPr>
      </w:pPr>
      <w:r w:rsidRPr="009D5E24">
        <w:rPr>
          <w:b/>
          <w:bCs/>
          <w:sz w:val="28"/>
          <w:szCs w:val="28"/>
        </w:rPr>
        <w:lastRenderedPageBreak/>
        <w:t>Letter of Transmittal</w:t>
      </w:r>
    </w:p>
    <w:p w14:paraId="7C96B15E" w14:textId="707AEA00" w:rsidR="008132BE" w:rsidRDefault="00E05027" w:rsidP="008132BE">
      <w:pPr>
        <w:pStyle w:val="BodyText"/>
        <w:spacing w:before="181" w:line="398" w:lineRule="auto"/>
        <w:ind w:left="860" w:right="90"/>
      </w:pPr>
      <w:r>
        <w:t>February 2</w:t>
      </w:r>
      <w:r w:rsidR="00EC0DF1">
        <w:t>7</w:t>
      </w:r>
      <w:r>
        <w:t xml:space="preserve">, 2021 </w:t>
      </w:r>
    </w:p>
    <w:p w14:paraId="7EAE6CF5" w14:textId="4BFB23BC" w:rsidR="00B143A3" w:rsidRDefault="00E05027" w:rsidP="008132BE">
      <w:pPr>
        <w:pStyle w:val="BodyText"/>
        <w:spacing w:before="181" w:line="398" w:lineRule="auto"/>
        <w:ind w:left="860" w:right="90"/>
      </w:pPr>
      <w:r>
        <w:t>To,</w:t>
      </w:r>
    </w:p>
    <w:p w14:paraId="0496F8FB" w14:textId="2396D23D" w:rsidR="00B143A3" w:rsidRDefault="00E05027" w:rsidP="00417524">
      <w:pPr>
        <w:pStyle w:val="BodyText"/>
        <w:ind w:left="860" w:right="90"/>
      </w:pPr>
      <w:proofErr w:type="spellStart"/>
      <w:r>
        <w:t>Yeasmin</w:t>
      </w:r>
      <w:proofErr w:type="spellEnd"/>
      <w:r>
        <w:t xml:space="preserve"> Islam</w:t>
      </w:r>
    </w:p>
    <w:p w14:paraId="18839FAF" w14:textId="233F3C5B" w:rsidR="008132BE" w:rsidRDefault="008132BE" w:rsidP="00417524">
      <w:pPr>
        <w:pStyle w:val="BodyText"/>
        <w:ind w:left="720" w:right="90"/>
        <w:rPr>
          <w:color w:val="FFFFFF" w:themeColor="background1"/>
        </w:rPr>
      </w:pPr>
      <w:r>
        <w:t xml:space="preserve">  Assistant Professor</w:t>
      </w:r>
      <w:r w:rsidR="00E05027">
        <w:t xml:space="preserve">-Management </w:t>
      </w:r>
    </w:p>
    <w:p w14:paraId="2EDA5FF8" w14:textId="498BB2C2" w:rsidR="00B143A3" w:rsidRDefault="008132BE" w:rsidP="00417524">
      <w:pPr>
        <w:pStyle w:val="BodyText"/>
        <w:ind w:left="720" w:right="90"/>
      </w:pPr>
      <w:r>
        <w:rPr>
          <w:color w:val="FFFFFF" w:themeColor="background1"/>
        </w:rPr>
        <w:t xml:space="preserve">  </w:t>
      </w:r>
      <w:r>
        <w:t xml:space="preserve">School </w:t>
      </w:r>
      <w:r w:rsidR="00E05027">
        <w:t>of Business &amp; Economic</w:t>
      </w:r>
      <w:r w:rsidR="00607588">
        <w:t>s</w:t>
      </w:r>
    </w:p>
    <w:p w14:paraId="0AA07C12" w14:textId="77777777" w:rsidR="00B143A3" w:rsidRDefault="00E05027" w:rsidP="00417524">
      <w:pPr>
        <w:pStyle w:val="BodyText"/>
        <w:ind w:left="860" w:right="90"/>
      </w:pPr>
      <w:r>
        <w:t>United International University</w:t>
      </w:r>
    </w:p>
    <w:p w14:paraId="49C4833F" w14:textId="77777777" w:rsidR="00B143A3" w:rsidRDefault="00B143A3">
      <w:pPr>
        <w:pStyle w:val="BodyText"/>
        <w:rPr>
          <w:sz w:val="26"/>
        </w:rPr>
      </w:pPr>
    </w:p>
    <w:p w14:paraId="12EBF762" w14:textId="77777777" w:rsidR="00B143A3" w:rsidRDefault="00B143A3">
      <w:pPr>
        <w:pStyle w:val="BodyText"/>
        <w:spacing w:before="7"/>
        <w:rPr>
          <w:sz w:val="29"/>
        </w:rPr>
      </w:pPr>
    </w:p>
    <w:p w14:paraId="017E28DF" w14:textId="5D88C2FE" w:rsidR="00B143A3" w:rsidRDefault="00E05027">
      <w:pPr>
        <w:ind w:left="860"/>
        <w:rPr>
          <w:b/>
        </w:rPr>
      </w:pPr>
      <w:r>
        <w:rPr>
          <w:b/>
        </w:rPr>
        <w:t xml:space="preserve">Subject: </w:t>
      </w:r>
      <w:r>
        <w:t xml:space="preserve">Submission of </w:t>
      </w:r>
      <w:r w:rsidR="00607588">
        <w:t>Internship</w:t>
      </w:r>
      <w:r>
        <w:t xml:space="preserve"> Report on “</w:t>
      </w:r>
      <w:r w:rsidR="00030A2B" w:rsidRPr="00FD375C">
        <w:rPr>
          <w:b/>
          <w:color w:val="000000" w:themeColor="text1"/>
          <w:szCs w:val="24"/>
        </w:rPr>
        <w:t>Factors employee has faced during the recruitment and selection process in</w:t>
      </w:r>
      <w:r w:rsidR="00030A2B">
        <w:t xml:space="preserve"> </w:t>
      </w:r>
      <w:r>
        <w:rPr>
          <w:b/>
        </w:rPr>
        <w:t>Recruitment</w:t>
      </w:r>
      <w:r w:rsidR="00050CF8">
        <w:rPr>
          <w:b/>
        </w:rPr>
        <w:t xml:space="preserve"> &amp; Selection</w:t>
      </w:r>
      <w:r>
        <w:rPr>
          <w:b/>
        </w:rPr>
        <w:t xml:space="preserve"> </w:t>
      </w:r>
      <w:r w:rsidR="00050CF8">
        <w:rPr>
          <w:b/>
        </w:rPr>
        <w:t>P</w:t>
      </w:r>
      <w:r>
        <w:rPr>
          <w:b/>
        </w:rPr>
        <w:t>rocess of GTR”.</w:t>
      </w:r>
    </w:p>
    <w:p w14:paraId="5FF2A450" w14:textId="77777777" w:rsidR="00B143A3" w:rsidRDefault="00B143A3">
      <w:pPr>
        <w:pStyle w:val="BodyText"/>
        <w:rPr>
          <w:b/>
          <w:sz w:val="26"/>
        </w:rPr>
      </w:pPr>
    </w:p>
    <w:p w14:paraId="7A967ED5" w14:textId="77777777" w:rsidR="00B143A3" w:rsidRDefault="00B143A3">
      <w:pPr>
        <w:pStyle w:val="BodyText"/>
        <w:spacing w:before="8"/>
        <w:rPr>
          <w:b/>
          <w:sz w:val="29"/>
        </w:rPr>
      </w:pPr>
    </w:p>
    <w:p w14:paraId="7A8C9AA6" w14:textId="00B6F135" w:rsidR="00B143A3" w:rsidRDefault="00E05027">
      <w:pPr>
        <w:pStyle w:val="BodyText"/>
        <w:ind w:left="860"/>
      </w:pPr>
      <w:r>
        <w:t xml:space="preserve">Dear </w:t>
      </w:r>
      <w:r w:rsidR="008132BE">
        <w:t>Madam</w:t>
      </w:r>
      <w:r>
        <w:t>,</w:t>
      </w:r>
    </w:p>
    <w:p w14:paraId="5A7BB403" w14:textId="77777777" w:rsidR="00AF4E0C" w:rsidRDefault="00AF4E0C" w:rsidP="00674412">
      <w:pPr>
        <w:pStyle w:val="BodyText"/>
        <w:spacing w:before="183" w:line="360" w:lineRule="auto"/>
        <w:ind w:left="860" w:right="1295"/>
      </w:pPr>
      <w:r w:rsidRPr="00AF4E0C">
        <w:t>Here is my internship report on "Factors employees encountered during the recruitment and selection process in GTR's Recruitment and Selection Process: A research paper on Genuine Technology &amp; Research Limited has been assigned as a partial requirement as part of the Bachelor of Business Administration course (BBA). This training gave me the opportunity to connect my hypothetical data to company culture. As far as dependability goes, I've compiled what I believe to be the most relevant statistics. I did everything I could to make this report a success. Any flaws may appear as a result of my blunders. I was hoping you'd forgive me for my blunders.</w:t>
      </w:r>
    </w:p>
    <w:p w14:paraId="046A4945" w14:textId="3FE1A88F" w:rsidR="00B143A3" w:rsidRDefault="00EE5622" w:rsidP="00674412">
      <w:pPr>
        <w:pStyle w:val="BodyText"/>
        <w:spacing w:before="183" w:line="360" w:lineRule="auto"/>
        <w:ind w:left="860" w:right="1295"/>
      </w:pPr>
      <w:r>
        <w:t>T</w:t>
      </w:r>
      <w:r w:rsidRPr="00EE5622">
        <w:t>herefore</w:t>
      </w:r>
      <w:r w:rsidR="00674412" w:rsidRPr="00674412">
        <w:t xml:space="preserve">, </w:t>
      </w:r>
      <w:r w:rsidR="00AF4E0C" w:rsidRPr="00AF4E0C">
        <w:t>may I want and hope that you will evaluate my efforts and, as a consequence, cooperate</w:t>
      </w:r>
      <w:r w:rsidRPr="00674412">
        <w:t>.</w:t>
      </w:r>
    </w:p>
    <w:p w14:paraId="0E16BC5E" w14:textId="77777777" w:rsidR="00674412" w:rsidRDefault="00674412" w:rsidP="00125B69">
      <w:pPr>
        <w:pStyle w:val="BodyText"/>
        <w:ind w:left="860" w:right="8000"/>
        <w:jc w:val="left"/>
      </w:pPr>
    </w:p>
    <w:p w14:paraId="7C89874C" w14:textId="657329C8" w:rsidR="00B143A3" w:rsidRDefault="00413748" w:rsidP="00125B69">
      <w:pPr>
        <w:pStyle w:val="BodyText"/>
        <w:ind w:left="860" w:right="8000"/>
        <w:jc w:val="left"/>
      </w:pPr>
      <w:r w:rsidRPr="00D86AC4">
        <w:t>Sincerely</w:t>
      </w:r>
      <w:r w:rsidR="008F17E7" w:rsidRPr="00125B69">
        <w:rPr>
          <w:cs/>
          <w:lang w:bidi="bn-BD"/>
        </w:rPr>
        <w:t xml:space="preserve"> </w:t>
      </w:r>
      <w:r w:rsidRPr="008F17E7">
        <w:t>Yours</w:t>
      </w:r>
      <w:r w:rsidR="008F17E7" w:rsidRPr="00125B69">
        <w:rPr>
          <w:lang w:bidi="bn-BD"/>
        </w:rPr>
        <w:t>,</w:t>
      </w:r>
      <w:r>
        <w:t xml:space="preserve"> </w:t>
      </w:r>
      <w:r w:rsidR="00E05027">
        <w:t xml:space="preserve">…………………………… </w:t>
      </w:r>
      <w:r w:rsidR="00C307E3">
        <w:t>Md. Zakaria Khan</w:t>
      </w:r>
    </w:p>
    <w:p w14:paraId="43186765" w14:textId="0D4DB15D" w:rsidR="00B143A3" w:rsidRDefault="00E05027" w:rsidP="00417524">
      <w:pPr>
        <w:pStyle w:val="BodyText"/>
        <w:ind w:left="860"/>
      </w:pPr>
      <w:r>
        <w:t>ID-111 15</w:t>
      </w:r>
      <w:r w:rsidR="00C307E3">
        <w:t>1</w:t>
      </w:r>
      <w:r>
        <w:t xml:space="preserve"> </w:t>
      </w:r>
      <w:r w:rsidR="00C307E3">
        <w:t>584</w:t>
      </w:r>
    </w:p>
    <w:p w14:paraId="25C82B03" w14:textId="5FDBFE07" w:rsidR="00B143A3" w:rsidRDefault="00417524" w:rsidP="00417524">
      <w:pPr>
        <w:pStyle w:val="BodyText"/>
      </w:pPr>
      <w:r>
        <w:rPr>
          <w:sz w:val="25"/>
        </w:rPr>
        <w:t xml:space="preserve">              </w:t>
      </w:r>
      <w:r w:rsidR="00E05027">
        <w:t>Program-BBA</w:t>
      </w:r>
    </w:p>
    <w:p w14:paraId="0B26E198" w14:textId="77777777" w:rsidR="00B143A3" w:rsidRDefault="00B143A3">
      <w:pPr>
        <w:sectPr w:rsidR="00B143A3">
          <w:pgSz w:w="12240" w:h="15840"/>
          <w:pgMar w:top="1340" w:right="140" w:bottom="1200" w:left="580" w:header="276" w:footer="1015" w:gutter="0"/>
          <w:cols w:space="720"/>
        </w:sectPr>
      </w:pPr>
    </w:p>
    <w:p w14:paraId="6DA92CFA" w14:textId="77777777" w:rsidR="00B143A3" w:rsidRPr="009D5E24" w:rsidRDefault="00E05027" w:rsidP="009D5E24">
      <w:pPr>
        <w:jc w:val="center"/>
        <w:rPr>
          <w:b/>
          <w:bCs/>
          <w:szCs w:val="24"/>
        </w:rPr>
      </w:pPr>
      <w:bookmarkStart w:id="0" w:name="_Toc65149415"/>
      <w:r w:rsidRPr="009D5E24">
        <w:rPr>
          <w:b/>
          <w:bCs/>
          <w:szCs w:val="24"/>
        </w:rPr>
        <w:lastRenderedPageBreak/>
        <w:t>Student Declaration</w:t>
      </w:r>
      <w:bookmarkEnd w:id="0"/>
    </w:p>
    <w:p w14:paraId="0E2F6BD5" w14:textId="77777777" w:rsidR="00B143A3" w:rsidRDefault="00B143A3">
      <w:pPr>
        <w:pStyle w:val="BodyText"/>
        <w:rPr>
          <w:b/>
          <w:sz w:val="30"/>
        </w:rPr>
      </w:pPr>
    </w:p>
    <w:p w14:paraId="4C488B57" w14:textId="77777777" w:rsidR="00B143A3" w:rsidRDefault="00B143A3">
      <w:pPr>
        <w:pStyle w:val="BodyText"/>
        <w:rPr>
          <w:b/>
          <w:sz w:val="30"/>
        </w:rPr>
      </w:pPr>
    </w:p>
    <w:p w14:paraId="76918124" w14:textId="6C5F98B3" w:rsidR="00B143A3" w:rsidRDefault="00B55F2F" w:rsidP="001C533E">
      <w:pPr>
        <w:pStyle w:val="BodyText"/>
        <w:spacing w:before="203" w:line="360" w:lineRule="auto"/>
        <w:ind w:left="860" w:right="1296"/>
        <w:rPr>
          <w:sz w:val="20"/>
        </w:rPr>
      </w:pPr>
      <w:r>
        <w:t xml:space="preserve">I’m </w:t>
      </w:r>
      <w:r w:rsidRPr="00B55F2F">
        <w:t>Md Zakaria Khan undergraduate (UIU) United International University BBA (Bachelor of Business Administration)</w:t>
      </w:r>
      <w:r>
        <w:t xml:space="preserve">. </w:t>
      </w:r>
      <w:r w:rsidR="006E79D9" w:rsidRPr="006E79D9">
        <w:t xml:space="preserve">I hereby declare that I accomplished the research and the entire report under the supervision of </w:t>
      </w:r>
      <w:proofErr w:type="spellStart"/>
      <w:r w:rsidR="006E79D9" w:rsidRPr="006E79D9">
        <w:t>Yeasmin</w:t>
      </w:r>
      <w:proofErr w:type="spellEnd"/>
      <w:r w:rsidR="006E79D9" w:rsidRPr="006E79D9">
        <w:t xml:space="preserve"> Islam, Faculty of Business Administration, United International University, on "Factors employees faced during the recruitment and selection process in GTR: A Research on Genuine Technology &amp; Research Limited" (UIU</w:t>
      </w:r>
      <w:r w:rsidR="001C533E" w:rsidRPr="001C533E">
        <w:t>).</w:t>
      </w:r>
    </w:p>
    <w:p w14:paraId="47142D60" w14:textId="77777777" w:rsidR="00B143A3" w:rsidRDefault="00B143A3">
      <w:pPr>
        <w:pStyle w:val="BodyText"/>
        <w:rPr>
          <w:sz w:val="20"/>
        </w:rPr>
      </w:pPr>
    </w:p>
    <w:p w14:paraId="6C1D99E8" w14:textId="77777777" w:rsidR="00B143A3" w:rsidRDefault="00B143A3">
      <w:pPr>
        <w:pStyle w:val="BodyText"/>
        <w:rPr>
          <w:sz w:val="20"/>
        </w:rPr>
      </w:pPr>
    </w:p>
    <w:p w14:paraId="46A657E9" w14:textId="77777777" w:rsidR="00B143A3" w:rsidRDefault="00A0458E">
      <w:pPr>
        <w:pStyle w:val="BodyText"/>
        <w:spacing w:before="5"/>
        <w:rPr>
          <w:sz w:val="14"/>
        </w:rPr>
      </w:pPr>
      <w:r>
        <w:pict w14:anchorId="48ECA65D">
          <v:shape id="_x0000_s1074" style="position:absolute;left:0;text-align:left;margin-left:1in;margin-top:10.75pt;width:99.8pt;height:.1pt;z-index:-251665920;mso-wrap-distance-left:0;mso-wrap-distance-right:0;mso-position-horizontal-relative:page" coordorigin="1440,215" coordsize="1996,0" path="m1440,215r1996,e" filled="f" strokeweight=".31328mm">
            <v:stroke dashstyle="dash"/>
            <v:path arrowok="t"/>
            <w10:wrap type="topAndBottom" anchorx="page"/>
          </v:shape>
        </w:pict>
      </w:r>
    </w:p>
    <w:p w14:paraId="76875E95" w14:textId="77777777" w:rsidR="00B143A3" w:rsidRDefault="00B143A3">
      <w:pPr>
        <w:pStyle w:val="BodyText"/>
        <w:spacing w:before="11"/>
        <w:rPr>
          <w:sz w:val="23"/>
        </w:rPr>
      </w:pPr>
    </w:p>
    <w:p w14:paraId="42446B45" w14:textId="5A9385A8" w:rsidR="00B143A3" w:rsidRDefault="00C307E3" w:rsidP="00417524">
      <w:pPr>
        <w:pStyle w:val="BodyText"/>
        <w:spacing w:before="90"/>
        <w:ind w:left="860" w:right="8820"/>
      </w:pPr>
      <w:r>
        <w:t>Md. Zakaria Khan</w:t>
      </w:r>
      <w:r w:rsidR="00E05027">
        <w:t xml:space="preserve"> ID-111 15</w:t>
      </w:r>
      <w:r>
        <w:t>1</w:t>
      </w:r>
      <w:r w:rsidR="00E05027">
        <w:t xml:space="preserve"> </w:t>
      </w:r>
      <w:r>
        <w:t>854</w:t>
      </w:r>
    </w:p>
    <w:p w14:paraId="55D41AB2" w14:textId="77777777" w:rsidR="00B143A3" w:rsidRDefault="00E05027" w:rsidP="00417524">
      <w:pPr>
        <w:pStyle w:val="BodyText"/>
        <w:ind w:left="860"/>
      </w:pPr>
      <w:r>
        <w:t>Program-BBA</w:t>
      </w:r>
    </w:p>
    <w:p w14:paraId="36C6E249" w14:textId="512DB384" w:rsidR="00B143A3" w:rsidRDefault="00417524" w:rsidP="00417524">
      <w:pPr>
        <w:pStyle w:val="BodyText"/>
      </w:pPr>
      <w:r>
        <w:rPr>
          <w:sz w:val="25"/>
        </w:rPr>
        <w:t xml:space="preserve">              </w:t>
      </w:r>
      <w:r w:rsidR="00E05027">
        <w:t>Major in Human Resources Management</w:t>
      </w:r>
    </w:p>
    <w:p w14:paraId="06E3E855" w14:textId="77777777" w:rsidR="00B143A3" w:rsidRDefault="00B143A3">
      <w:pPr>
        <w:sectPr w:rsidR="00B143A3">
          <w:pgSz w:w="12240" w:h="15840"/>
          <w:pgMar w:top="1340" w:right="140" w:bottom="1200" w:left="580" w:header="276" w:footer="1015" w:gutter="0"/>
          <w:cols w:space="720"/>
        </w:sectPr>
      </w:pPr>
    </w:p>
    <w:p w14:paraId="7054C83D" w14:textId="77777777" w:rsidR="00B143A3" w:rsidRDefault="00B143A3">
      <w:pPr>
        <w:pStyle w:val="BodyText"/>
        <w:rPr>
          <w:sz w:val="20"/>
        </w:rPr>
      </w:pPr>
    </w:p>
    <w:p w14:paraId="7F92B14F" w14:textId="77777777" w:rsidR="00B143A3" w:rsidRDefault="00B143A3">
      <w:pPr>
        <w:pStyle w:val="BodyText"/>
        <w:spacing w:before="1"/>
        <w:rPr>
          <w:sz w:val="19"/>
        </w:rPr>
      </w:pPr>
    </w:p>
    <w:p w14:paraId="39A92C4B" w14:textId="6B4B7521" w:rsidR="00B143A3" w:rsidRPr="00197ABA" w:rsidRDefault="00197ABA" w:rsidP="00197ABA">
      <w:pPr>
        <w:rPr>
          <w:b/>
          <w:bCs/>
          <w:sz w:val="28"/>
          <w:szCs w:val="24"/>
        </w:rPr>
      </w:pPr>
      <w:bookmarkStart w:id="1" w:name="_Toc65149416"/>
      <w:r>
        <w:rPr>
          <w:b/>
          <w:bCs/>
          <w:sz w:val="28"/>
          <w:szCs w:val="24"/>
        </w:rPr>
        <w:t xml:space="preserve">            </w:t>
      </w:r>
      <w:r w:rsidR="00E05027" w:rsidRPr="00197ABA">
        <w:rPr>
          <w:b/>
          <w:bCs/>
          <w:sz w:val="28"/>
          <w:szCs w:val="24"/>
        </w:rPr>
        <w:t>Acknowledgement</w:t>
      </w:r>
      <w:bookmarkEnd w:id="1"/>
    </w:p>
    <w:p w14:paraId="2A15182F" w14:textId="77777777" w:rsidR="00B143A3" w:rsidRDefault="00B143A3">
      <w:pPr>
        <w:pStyle w:val="BodyText"/>
        <w:rPr>
          <w:b/>
          <w:sz w:val="30"/>
        </w:rPr>
      </w:pPr>
    </w:p>
    <w:p w14:paraId="064D7BE0" w14:textId="77777777" w:rsidR="00B143A3" w:rsidRDefault="00B143A3">
      <w:pPr>
        <w:pStyle w:val="BodyText"/>
        <w:spacing w:before="10"/>
        <w:rPr>
          <w:b/>
          <w:sz w:val="25"/>
        </w:rPr>
      </w:pPr>
    </w:p>
    <w:p w14:paraId="74ECE2BE" w14:textId="77777777" w:rsidR="001813F5" w:rsidRPr="001813F5" w:rsidRDefault="001813F5" w:rsidP="00B82E40">
      <w:pPr>
        <w:pStyle w:val="BodyText"/>
        <w:spacing w:before="160" w:line="360" w:lineRule="auto"/>
        <w:ind w:left="860" w:right="1299"/>
      </w:pPr>
      <w:r w:rsidRPr="001813F5">
        <w:t>Due to the fact that the effort used on this report is little in compared to the immense barriers we face in our professional life, I am pleased to say that I worked incredibly hard to ensure that this report accurately depicts my time as an intern at Market Access. To begin, I would want to express my gratitude to God for enabling me to successfully complete my internship program.</w:t>
      </w:r>
    </w:p>
    <w:p w14:paraId="5D980F60" w14:textId="77777777" w:rsidR="001813F5" w:rsidRPr="001813F5" w:rsidRDefault="001813F5" w:rsidP="00B82E40">
      <w:pPr>
        <w:pStyle w:val="BodyText"/>
        <w:spacing w:before="160" w:line="360" w:lineRule="auto"/>
        <w:ind w:left="860" w:right="1299"/>
      </w:pPr>
      <w:r w:rsidRPr="001813F5">
        <w:t>Second, I'd want to express my appreciation to those who stood by my side as I prepared this work. I'd want to convey my appreciation to my internship professors for their unflinching support, which enabled me to complete my research work.</w:t>
      </w:r>
    </w:p>
    <w:p w14:paraId="0B54CFE7" w14:textId="65100BA6" w:rsidR="00B143A3" w:rsidRPr="001813F5" w:rsidRDefault="001813F5" w:rsidP="001813F5">
      <w:pPr>
        <w:pStyle w:val="BodyText"/>
        <w:spacing w:before="180" w:line="360" w:lineRule="auto"/>
        <w:ind w:left="864" w:right="1152"/>
      </w:pPr>
      <w:r w:rsidRPr="001813F5">
        <w:t>Finally, I'd want to convey my appreciation to everyone at Genuine Technology &amp; Research Limited for assisting me in numerous ways as a more junior intern and for their steadfast support, without which this report would not have been completed. It was a delight to work with the planning team, who generously contributed their knowledge and expertise.</w:t>
      </w:r>
    </w:p>
    <w:p w14:paraId="4FB876FB" w14:textId="77777777" w:rsidR="00B143A3" w:rsidRDefault="00B143A3">
      <w:pPr>
        <w:pStyle w:val="BodyText"/>
        <w:spacing w:before="3"/>
        <w:rPr>
          <w:sz w:val="23"/>
        </w:rPr>
      </w:pPr>
    </w:p>
    <w:p w14:paraId="3937BE9C" w14:textId="77777777" w:rsidR="00450FD8" w:rsidRDefault="00450FD8" w:rsidP="00A958E5">
      <w:pPr>
        <w:ind w:left="900"/>
        <w:rPr>
          <w:b/>
          <w:bCs/>
          <w:sz w:val="28"/>
          <w:szCs w:val="24"/>
        </w:rPr>
      </w:pPr>
      <w:bookmarkStart w:id="2" w:name="_Toc65149417"/>
    </w:p>
    <w:p w14:paraId="2E099219" w14:textId="77777777" w:rsidR="00450FD8" w:rsidRDefault="00450FD8" w:rsidP="00A958E5">
      <w:pPr>
        <w:ind w:left="900"/>
        <w:rPr>
          <w:b/>
          <w:bCs/>
          <w:sz w:val="28"/>
          <w:szCs w:val="24"/>
        </w:rPr>
      </w:pPr>
    </w:p>
    <w:p w14:paraId="0B34A7FD" w14:textId="77777777" w:rsidR="00450FD8" w:rsidRDefault="00450FD8" w:rsidP="00A958E5">
      <w:pPr>
        <w:ind w:left="900"/>
        <w:rPr>
          <w:b/>
          <w:bCs/>
          <w:sz w:val="28"/>
          <w:szCs w:val="24"/>
        </w:rPr>
      </w:pPr>
    </w:p>
    <w:p w14:paraId="43523C71" w14:textId="77777777" w:rsidR="00450FD8" w:rsidRDefault="00450FD8" w:rsidP="00A958E5">
      <w:pPr>
        <w:ind w:left="900"/>
        <w:rPr>
          <w:b/>
          <w:bCs/>
          <w:sz w:val="28"/>
          <w:szCs w:val="24"/>
        </w:rPr>
      </w:pPr>
    </w:p>
    <w:p w14:paraId="3465D955" w14:textId="77777777" w:rsidR="00450FD8" w:rsidRDefault="00450FD8" w:rsidP="00A958E5">
      <w:pPr>
        <w:ind w:left="900"/>
        <w:rPr>
          <w:b/>
          <w:bCs/>
          <w:sz w:val="28"/>
          <w:szCs w:val="24"/>
        </w:rPr>
      </w:pPr>
    </w:p>
    <w:p w14:paraId="79AB1D1E" w14:textId="77777777" w:rsidR="00450FD8" w:rsidRDefault="00450FD8" w:rsidP="00A958E5">
      <w:pPr>
        <w:ind w:left="900"/>
        <w:rPr>
          <w:b/>
          <w:bCs/>
          <w:sz w:val="28"/>
          <w:szCs w:val="24"/>
        </w:rPr>
      </w:pPr>
    </w:p>
    <w:p w14:paraId="09840E20" w14:textId="77777777" w:rsidR="00450FD8" w:rsidRDefault="00450FD8" w:rsidP="00A958E5">
      <w:pPr>
        <w:ind w:left="900"/>
        <w:rPr>
          <w:b/>
          <w:bCs/>
          <w:sz w:val="28"/>
          <w:szCs w:val="24"/>
        </w:rPr>
      </w:pPr>
    </w:p>
    <w:p w14:paraId="723C78C3" w14:textId="77777777" w:rsidR="00450FD8" w:rsidRDefault="00450FD8" w:rsidP="00A958E5">
      <w:pPr>
        <w:ind w:left="900"/>
        <w:rPr>
          <w:b/>
          <w:bCs/>
          <w:sz w:val="28"/>
          <w:szCs w:val="24"/>
        </w:rPr>
      </w:pPr>
    </w:p>
    <w:p w14:paraId="1932E419" w14:textId="77777777" w:rsidR="00450FD8" w:rsidRDefault="00450FD8" w:rsidP="00A958E5">
      <w:pPr>
        <w:ind w:left="900"/>
        <w:rPr>
          <w:b/>
          <w:bCs/>
          <w:sz w:val="28"/>
          <w:szCs w:val="24"/>
        </w:rPr>
      </w:pPr>
    </w:p>
    <w:p w14:paraId="58D7C78B" w14:textId="77777777" w:rsidR="00450FD8" w:rsidRDefault="00450FD8" w:rsidP="00A958E5">
      <w:pPr>
        <w:ind w:left="900"/>
        <w:rPr>
          <w:b/>
          <w:bCs/>
          <w:sz w:val="28"/>
          <w:szCs w:val="24"/>
        </w:rPr>
      </w:pPr>
    </w:p>
    <w:p w14:paraId="7E270DEB" w14:textId="77777777" w:rsidR="00450FD8" w:rsidRDefault="00450FD8" w:rsidP="00A958E5">
      <w:pPr>
        <w:ind w:left="900"/>
        <w:rPr>
          <w:b/>
          <w:bCs/>
          <w:sz w:val="28"/>
          <w:szCs w:val="24"/>
        </w:rPr>
      </w:pPr>
    </w:p>
    <w:p w14:paraId="39E79425" w14:textId="77777777" w:rsidR="00450FD8" w:rsidRDefault="00450FD8" w:rsidP="00A958E5">
      <w:pPr>
        <w:ind w:left="900"/>
        <w:rPr>
          <w:b/>
          <w:bCs/>
          <w:sz w:val="28"/>
          <w:szCs w:val="24"/>
        </w:rPr>
      </w:pPr>
    </w:p>
    <w:p w14:paraId="05F2AB4F" w14:textId="77777777" w:rsidR="00450FD8" w:rsidRDefault="00450FD8" w:rsidP="00A958E5">
      <w:pPr>
        <w:ind w:left="900"/>
        <w:rPr>
          <w:b/>
          <w:bCs/>
          <w:sz w:val="28"/>
          <w:szCs w:val="24"/>
        </w:rPr>
      </w:pPr>
    </w:p>
    <w:p w14:paraId="7E77E994" w14:textId="77777777" w:rsidR="00450FD8" w:rsidRDefault="00450FD8" w:rsidP="00A958E5">
      <w:pPr>
        <w:ind w:left="900"/>
        <w:rPr>
          <w:b/>
          <w:bCs/>
          <w:sz w:val="28"/>
          <w:szCs w:val="24"/>
        </w:rPr>
      </w:pPr>
    </w:p>
    <w:p w14:paraId="5A36E163" w14:textId="77777777" w:rsidR="00450FD8" w:rsidRDefault="00450FD8" w:rsidP="00A958E5">
      <w:pPr>
        <w:ind w:left="900"/>
        <w:rPr>
          <w:b/>
          <w:bCs/>
          <w:sz w:val="28"/>
          <w:szCs w:val="24"/>
        </w:rPr>
      </w:pPr>
    </w:p>
    <w:p w14:paraId="4BCEE552" w14:textId="77777777" w:rsidR="00450FD8" w:rsidRDefault="00450FD8" w:rsidP="00A958E5">
      <w:pPr>
        <w:ind w:left="900"/>
        <w:rPr>
          <w:b/>
          <w:bCs/>
          <w:sz w:val="28"/>
          <w:szCs w:val="24"/>
        </w:rPr>
      </w:pPr>
    </w:p>
    <w:p w14:paraId="50823910" w14:textId="77777777" w:rsidR="00450FD8" w:rsidRDefault="00450FD8" w:rsidP="00A958E5">
      <w:pPr>
        <w:ind w:left="900"/>
        <w:rPr>
          <w:b/>
          <w:bCs/>
          <w:sz w:val="28"/>
          <w:szCs w:val="24"/>
        </w:rPr>
      </w:pPr>
    </w:p>
    <w:p w14:paraId="1352285F" w14:textId="77777777" w:rsidR="00450FD8" w:rsidRDefault="00450FD8" w:rsidP="00A958E5">
      <w:pPr>
        <w:ind w:left="900"/>
        <w:rPr>
          <w:b/>
          <w:bCs/>
          <w:sz w:val="28"/>
          <w:szCs w:val="24"/>
        </w:rPr>
      </w:pPr>
    </w:p>
    <w:p w14:paraId="1E5F5802" w14:textId="77777777" w:rsidR="00450FD8" w:rsidRDefault="00450FD8" w:rsidP="00A958E5">
      <w:pPr>
        <w:ind w:left="900"/>
        <w:rPr>
          <w:b/>
          <w:bCs/>
          <w:sz w:val="28"/>
          <w:szCs w:val="24"/>
        </w:rPr>
      </w:pPr>
    </w:p>
    <w:p w14:paraId="429BC950" w14:textId="77777777" w:rsidR="00450FD8" w:rsidRDefault="00450FD8" w:rsidP="00A958E5">
      <w:pPr>
        <w:ind w:left="900"/>
        <w:rPr>
          <w:b/>
          <w:bCs/>
          <w:sz w:val="28"/>
          <w:szCs w:val="24"/>
        </w:rPr>
      </w:pPr>
    </w:p>
    <w:p w14:paraId="72B95F83" w14:textId="4ABFFEB9" w:rsidR="00B143A3" w:rsidRPr="00197ABA" w:rsidRDefault="00E05027" w:rsidP="00A958E5">
      <w:pPr>
        <w:ind w:left="900"/>
        <w:rPr>
          <w:b/>
          <w:bCs/>
          <w:sz w:val="28"/>
          <w:szCs w:val="24"/>
        </w:rPr>
      </w:pPr>
      <w:r w:rsidRPr="00197ABA">
        <w:rPr>
          <w:b/>
          <w:bCs/>
          <w:sz w:val="28"/>
          <w:szCs w:val="24"/>
        </w:rPr>
        <w:lastRenderedPageBreak/>
        <w:t>Executive Summary</w:t>
      </w:r>
      <w:bookmarkEnd w:id="2"/>
    </w:p>
    <w:p w14:paraId="4C9206BF" w14:textId="77777777" w:rsidR="00B143A3" w:rsidRDefault="00B143A3" w:rsidP="009D5E24"/>
    <w:p w14:paraId="10D86CBE" w14:textId="3DCCE04B" w:rsidR="00A35331" w:rsidRDefault="00B35BC5" w:rsidP="00B35BC5">
      <w:pPr>
        <w:pStyle w:val="BodyText"/>
        <w:spacing w:before="160" w:line="360" w:lineRule="auto"/>
        <w:ind w:left="860" w:right="1307"/>
        <w:rPr>
          <w:strike/>
        </w:rPr>
      </w:pPr>
      <w:r w:rsidRPr="00B35BC5">
        <w:t xml:space="preserve">This report is set up on the complete insight and information that has been assembled through the temporary position program offered by GTR. The report starts with the presentation of GTR and its functionalities. It at that point proceeds onward to the different activities that have been taken part in and the learnings that have been figured out how to accumulate from them. The report covers the information that has been gained from this undertaking as an understudy. In this report talked about GTR how runs its </w:t>
      </w:r>
      <w:r>
        <w:t>recruitment</w:t>
      </w:r>
      <w:r w:rsidRPr="00B35BC5">
        <w:t xml:space="preserve"> cycle.</w:t>
      </w:r>
      <w:r>
        <w:t xml:space="preserve"> </w:t>
      </w:r>
      <w:r w:rsidRPr="00B35BC5">
        <w:t xml:space="preserve">In this report, capacities, and guidelines of enlistment arranging, their deficiencies are uncovered which are drawing them, over and over, have been clarified and a few suggestions are given which may likewise assist with improving their situation. In Recruitment and Selection Process, the CV assortment method of GTR and CV shortlisting measure have been clarified. Additionally, the full interaction of choosing an applicant has been portrayed. The real undertaking mirrors whatever has been done and continued dependably in the Genuine Technology and Research Limited during the temporary job time frame. My genuine assignment and exercises show the exercises and level of learning. Moreover, the report likewise gives an impression of the proposal's method of GTR that can perform better and make a significantly more grounded maintainable future for themselves and their </w:t>
      </w:r>
      <w:r>
        <w:t>employe</w:t>
      </w:r>
      <w:r w:rsidRPr="00B35BC5">
        <w:t>es.</w:t>
      </w:r>
    </w:p>
    <w:p w14:paraId="1624BA82" w14:textId="66C14E40" w:rsidR="00A35331" w:rsidRDefault="00A35331" w:rsidP="003D7397">
      <w:pPr>
        <w:pStyle w:val="BodyText"/>
        <w:tabs>
          <w:tab w:val="left" w:pos="10290"/>
        </w:tabs>
        <w:rPr>
          <w:strike/>
        </w:rPr>
      </w:pPr>
    </w:p>
    <w:p w14:paraId="20E3CBBD" w14:textId="5E0BC702" w:rsidR="00920937" w:rsidRDefault="00920937" w:rsidP="003D7397">
      <w:pPr>
        <w:pStyle w:val="BodyText"/>
        <w:tabs>
          <w:tab w:val="left" w:pos="10290"/>
        </w:tabs>
        <w:rPr>
          <w:strike/>
        </w:rPr>
      </w:pPr>
    </w:p>
    <w:p w14:paraId="04DE7E28" w14:textId="77777777" w:rsidR="00920937" w:rsidRDefault="00920937" w:rsidP="003D7397">
      <w:pPr>
        <w:pStyle w:val="BodyText"/>
        <w:tabs>
          <w:tab w:val="left" w:pos="10290"/>
        </w:tabs>
        <w:rPr>
          <w:strike/>
        </w:rPr>
      </w:pPr>
    </w:p>
    <w:p w14:paraId="35143978" w14:textId="77777777" w:rsidR="00A35331" w:rsidRDefault="00A35331" w:rsidP="003D7397">
      <w:pPr>
        <w:pStyle w:val="BodyText"/>
        <w:tabs>
          <w:tab w:val="left" w:pos="10290"/>
        </w:tabs>
        <w:rPr>
          <w:strike/>
        </w:rPr>
      </w:pPr>
    </w:p>
    <w:p w14:paraId="1A961D50" w14:textId="77777777" w:rsidR="00A35331" w:rsidRDefault="00A35331" w:rsidP="003D7397">
      <w:pPr>
        <w:pStyle w:val="BodyText"/>
        <w:tabs>
          <w:tab w:val="left" w:pos="10290"/>
        </w:tabs>
        <w:rPr>
          <w:b/>
          <w:sz w:val="20"/>
        </w:rPr>
      </w:pPr>
    </w:p>
    <w:p w14:paraId="78700362" w14:textId="22EE6750" w:rsidR="00A35331" w:rsidRDefault="00A35331" w:rsidP="003D7397">
      <w:pPr>
        <w:pStyle w:val="BodyText"/>
        <w:tabs>
          <w:tab w:val="left" w:pos="10290"/>
        </w:tabs>
        <w:rPr>
          <w:b/>
          <w:sz w:val="20"/>
        </w:rPr>
      </w:pPr>
    </w:p>
    <w:p w14:paraId="2EFE3D2F" w14:textId="6A7DF4BC" w:rsidR="005C5AA2" w:rsidRDefault="005C5AA2" w:rsidP="003D7397">
      <w:pPr>
        <w:pStyle w:val="BodyText"/>
        <w:tabs>
          <w:tab w:val="left" w:pos="10290"/>
        </w:tabs>
        <w:rPr>
          <w:b/>
          <w:sz w:val="20"/>
        </w:rPr>
      </w:pPr>
    </w:p>
    <w:p w14:paraId="7D22C721" w14:textId="77777777" w:rsidR="005C5AA2" w:rsidRDefault="005C5AA2" w:rsidP="003D7397">
      <w:pPr>
        <w:pStyle w:val="BodyText"/>
        <w:tabs>
          <w:tab w:val="left" w:pos="10290"/>
        </w:tabs>
        <w:rPr>
          <w:b/>
          <w:sz w:val="20"/>
        </w:rPr>
      </w:pPr>
    </w:p>
    <w:p w14:paraId="3DC6228E" w14:textId="75287979" w:rsidR="00607588" w:rsidRDefault="00607588" w:rsidP="003D7397">
      <w:pPr>
        <w:pStyle w:val="BodyText"/>
        <w:tabs>
          <w:tab w:val="left" w:pos="10290"/>
        </w:tabs>
        <w:rPr>
          <w:b/>
          <w:sz w:val="20"/>
        </w:rPr>
      </w:pPr>
    </w:p>
    <w:p w14:paraId="2CC919A2" w14:textId="118E4AB6" w:rsidR="00607588" w:rsidRDefault="00607588" w:rsidP="003D7397">
      <w:pPr>
        <w:pStyle w:val="BodyText"/>
        <w:tabs>
          <w:tab w:val="left" w:pos="10290"/>
        </w:tabs>
        <w:rPr>
          <w:b/>
          <w:sz w:val="20"/>
        </w:rPr>
      </w:pPr>
    </w:p>
    <w:p w14:paraId="1AD4E770" w14:textId="74BF6A75" w:rsidR="00CF583A" w:rsidRDefault="00CF583A" w:rsidP="003D7397">
      <w:pPr>
        <w:pStyle w:val="BodyText"/>
        <w:tabs>
          <w:tab w:val="left" w:pos="10290"/>
        </w:tabs>
        <w:rPr>
          <w:b/>
          <w:sz w:val="20"/>
        </w:rPr>
      </w:pPr>
    </w:p>
    <w:p w14:paraId="6E64023D" w14:textId="0DB6C231" w:rsidR="00CF583A" w:rsidRDefault="00CF583A" w:rsidP="003D7397">
      <w:pPr>
        <w:pStyle w:val="BodyText"/>
        <w:tabs>
          <w:tab w:val="left" w:pos="10290"/>
        </w:tabs>
        <w:rPr>
          <w:b/>
          <w:sz w:val="20"/>
        </w:rPr>
      </w:pPr>
    </w:p>
    <w:p w14:paraId="37449829" w14:textId="5D8E25E0" w:rsidR="00CF583A" w:rsidRDefault="00CF583A" w:rsidP="003D7397">
      <w:pPr>
        <w:pStyle w:val="BodyText"/>
        <w:tabs>
          <w:tab w:val="left" w:pos="10290"/>
        </w:tabs>
        <w:rPr>
          <w:b/>
          <w:sz w:val="20"/>
        </w:rPr>
      </w:pPr>
    </w:p>
    <w:p w14:paraId="314FD911" w14:textId="77777777" w:rsidR="00CF583A" w:rsidRDefault="00CF583A" w:rsidP="003D7397">
      <w:pPr>
        <w:pStyle w:val="BodyText"/>
        <w:tabs>
          <w:tab w:val="left" w:pos="10290"/>
        </w:tabs>
        <w:rPr>
          <w:b/>
          <w:sz w:val="20"/>
        </w:rPr>
      </w:pPr>
    </w:p>
    <w:p w14:paraId="1F6F9C1A" w14:textId="6D86CE30" w:rsidR="00A35331" w:rsidRDefault="00A35331" w:rsidP="003D7397">
      <w:pPr>
        <w:pStyle w:val="BodyText"/>
        <w:tabs>
          <w:tab w:val="left" w:pos="10290"/>
        </w:tabs>
        <w:rPr>
          <w:b/>
          <w:sz w:val="20"/>
        </w:rPr>
      </w:pPr>
    </w:p>
    <w:p w14:paraId="67A0F641" w14:textId="25140E55" w:rsidR="00450FD8" w:rsidRDefault="00450FD8" w:rsidP="003D7397">
      <w:pPr>
        <w:pStyle w:val="BodyText"/>
        <w:tabs>
          <w:tab w:val="left" w:pos="10290"/>
        </w:tabs>
        <w:rPr>
          <w:b/>
          <w:sz w:val="20"/>
        </w:rPr>
      </w:pPr>
    </w:p>
    <w:p w14:paraId="0D7689E1" w14:textId="77777777" w:rsidR="00450FD8" w:rsidRDefault="00450FD8" w:rsidP="003D7397">
      <w:pPr>
        <w:pStyle w:val="BodyText"/>
        <w:tabs>
          <w:tab w:val="left" w:pos="10290"/>
        </w:tabs>
        <w:rPr>
          <w:b/>
          <w:sz w:val="20"/>
        </w:rPr>
      </w:pPr>
    </w:p>
    <w:p w14:paraId="14FCEBD5" w14:textId="77777777" w:rsidR="00A35331" w:rsidRDefault="00A35331" w:rsidP="003D7397">
      <w:pPr>
        <w:pStyle w:val="BodyText"/>
        <w:tabs>
          <w:tab w:val="left" w:pos="10290"/>
        </w:tabs>
        <w:rPr>
          <w:b/>
          <w:sz w:val="20"/>
        </w:rPr>
      </w:pPr>
    </w:p>
    <w:p w14:paraId="7BA24918" w14:textId="77777777" w:rsidR="00A35331" w:rsidRDefault="00A35331" w:rsidP="003D7397">
      <w:pPr>
        <w:pStyle w:val="BodyText"/>
        <w:tabs>
          <w:tab w:val="left" w:pos="10290"/>
        </w:tabs>
        <w:rPr>
          <w:b/>
          <w:sz w:val="20"/>
        </w:rPr>
      </w:pPr>
    </w:p>
    <w:p w14:paraId="027C7859" w14:textId="66A8FA96" w:rsidR="00B143A3" w:rsidRDefault="003D7397" w:rsidP="003D7397">
      <w:pPr>
        <w:pStyle w:val="BodyText"/>
        <w:tabs>
          <w:tab w:val="left" w:pos="10290"/>
        </w:tabs>
        <w:rPr>
          <w:b/>
          <w:sz w:val="20"/>
        </w:rPr>
      </w:pPr>
      <w:r>
        <w:rPr>
          <w:b/>
          <w:sz w:val="20"/>
        </w:rPr>
        <w:tab/>
      </w:r>
    </w:p>
    <w:p w14:paraId="197A2D9A" w14:textId="77777777" w:rsidR="009748E5" w:rsidRDefault="009748E5">
      <w:pPr>
        <w:pStyle w:val="BodyText"/>
        <w:rPr>
          <w:b/>
          <w:sz w:val="20"/>
        </w:rPr>
      </w:pPr>
    </w:p>
    <w:sdt>
      <w:sdtPr>
        <w:rPr>
          <w:rFonts w:ascii="Times New Roman" w:eastAsia="Times New Roman" w:hAnsi="Times New Roman" w:cs="Times New Roman"/>
          <w:color w:val="auto"/>
          <w:sz w:val="24"/>
          <w:szCs w:val="22"/>
          <w:u w:val="none"/>
        </w:rPr>
        <w:id w:val="757485169"/>
        <w:docPartObj>
          <w:docPartGallery w:val="Table of Contents"/>
          <w:docPartUnique/>
        </w:docPartObj>
      </w:sdtPr>
      <w:sdtEndPr>
        <w:rPr>
          <w:b/>
          <w:bCs/>
          <w:noProof/>
        </w:rPr>
      </w:sdtEndPr>
      <w:sdtContent>
        <w:p w14:paraId="36A0F904" w14:textId="523D592E" w:rsidR="00C6350B" w:rsidRPr="00805239" w:rsidRDefault="00C6350B" w:rsidP="0085700F">
          <w:pPr>
            <w:pStyle w:val="TOCHeading"/>
            <w:jc w:val="center"/>
            <w:rPr>
              <w:b/>
              <w:bCs/>
              <w:color w:val="000000" w:themeColor="text1"/>
              <w:u w:val="none"/>
            </w:rPr>
          </w:pPr>
          <w:r w:rsidRPr="00805239">
            <w:rPr>
              <w:b/>
              <w:bCs/>
              <w:color w:val="000000" w:themeColor="text1"/>
              <w:u w:val="none"/>
            </w:rPr>
            <w:t>Table of Contents</w:t>
          </w:r>
        </w:p>
        <w:p w14:paraId="306D31A9" w14:textId="45C9697D" w:rsidR="00450FD8" w:rsidRDefault="00C6350B">
          <w:pPr>
            <w:pStyle w:val="TOC1"/>
            <w:tabs>
              <w:tab w:val="right" w:leader="dot" w:pos="11510"/>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73366050" w:history="1">
            <w:r w:rsidR="00450FD8" w:rsidRPr="00A72EBA">
              <w:rPr>
                <w:rStyle w:val="Hyperlink"/>
                <w:noProof/>
              </w:rPr>
              <w:t>1. Introduction</w:t>
            </w:r>
            <w:r w:rsidR="00450FD8">
              <w:rPr>
                <w:noProof/>
                <w:webHidden/>
              </w:rPr>
              <w:tab/>
            </w:r>
            <w:r w:rsidR="00450FD8">
              <w:rPr>
                <w:noProof/>
                <w:webHidden/>
              </w:rPr>
              <w:fldChar w:fldCharType="begin"/>
            </w:r>
            <w:r w:rsidR="00450FD8">
              <w:rPr>
                <w:noProof/>
                <w:webHidden/>
              </w:rPr>
              <w:instrText xml:space="preserve"> PAGEREF _Toc73366050 \h </w:instrText>
            </w:r>
            <w:r w:rsidR="00450FD8">
              <w:rPr>
                <w:noProof/>
                <w:webHidden/>
              </w:rPr>
            </w:r>
            <w:r w:rsidR="00450FD8">
              <w:rPr>
                <w:noProof/>
                <w:webHidden/>
              </w:rPr>
              <w:fldChar w:fldCharType="separate"/>
            </w:r>
            <w:r w:rsidR="00450FD8">
              <w:rPr>
                <w:noProof/>
                <w:webHidden/>
              </w:rPr>
              <w:t>9</w:t>
            </w:r>
            <w:r w:rsidR="00450FD8">
              <w:rPr>
                <w:noProof/>
                <w:webHidden/>
              </w:rPr>
              <w:fldChar w:fldCharType="end"/>
            </w:r>
          </w:hyperlink>
        </w:p>
        <w:p w14:paraId="6816DE22" w14:textId="614B05D0" w:rsidR="00450FD8" w:rsidRDefault="00A0458E">
          <w:pPr>
            <w:pStyle w:val="TOC2"/>
            <w:tabs>
              <w:tab w:val="right" w:leader="dot" w:pos="11510"/>
            </w:tabs>
            <w:rPr>
              <w:rFonts w:asciiTheme="minorHAnsi" w:eastAsiaTheme="minorEastAsia" w:hAnsiTheme="minorHAnsi" w:cstheme="minorBidi"/>
              <w:noProof/>
              <w:sz w:val="22"/>
            </w:rPr>
          </w:pPr>
          <w:hyperlink w:anchor="_Toc73366051" w:history="1">
            <w:r w:rsidR="00450FD8" w:rsidRPr="00A72EBA">
              <w:rPr>
                <w:rStyle w:val="Hyperlink"/>
                <w:noProof/>
              </w:rPr>
              <w:t>1.1 Background of the</w:t>
            </w:r>
            <w:r w:rsidR="00450FD8" w:rsidRPr="00A72EBA">
              <w:rPr>
                <w:rStyle w:val="Hyperlink"/>
                <w:noProof/>
                <w:spacing w:val="-5"/>
              </w:rPr>
              <w:t xml:space="preserve"> </w:t>
            </w:r>
            <w:r w:rsidR="00450FD8" w:rsidRPr="00A72EBA">
              <w:rPr>
                <w:rStyle w:val="Hyperlink"/>
                <w:noProof/>
              </w:rPr>
              <w:t>Report:</w:t>
            </w:r>
            <w:r w:rsidR="00450FD8">
              <w:rPr>
                <w:noProof/>
                <w:webHidden/>
              </w:rPr>
              <w:tab/>
            </w:r>
            <w:r w:rsidR="00450FD8">
              <w:rPr>
                <w:noProof/>
                <w:webHidden/>
              </w:rPr>
              <w:fldChar w:fldCharType="begin"/>
            </w:r>
            <w:r w:rsidR="00450FD8">
              <w:rPr>
                <w:noProof/>
                <w:webHidden/>
              </w:rPr>
              <w:instrText xml:space="preserve"> PAGEREF _Toc73366051 \h </w:instrText>
            </w:r>
            <w:r w:rsidR="00450FD8">
              <w:rPr>
                <w:noProof/>
                <w:webHidden/>
              </w:rPr>
            </w:r>
            <w:r w:rsidR="00450FD8">
              <w:rPr>
                <w:noProof/>
                <w:webHidden/>
              </w:rPr>
              <w:fldChar w:fldCharType="separate"/>
            </w:r>
            <w:r w:rsidR="00450FD8">
              <w:rPr>
                <w:noProof/>
                <w:webHidden/>
              </w:rPr>
              <w:t>9</w:t>
            </w:r>
            <w:r w:rsidR="00450FD8">
              <w:rPr>
                <w:noProof/>
                <w:webHidden/>
              </w:rPr>
              <w:fldChar w:fldCharType="end"/>
            </w:r>
          </w:hyperlink>
        </w:p>
        <w:p w14:paraId="5054B1F7" w14:textId="65AB9DA9" w:rsidR="00450FD8" w:rsidRDefault="00A0458E">
          <w:pPr>
            <w:pStyle w:val="TOC2"/>
            <w:tabs>
              <w:tab w:val="right" w:leader="dot" w:pos="11510"/>
            </w:tabs>
            <w:rPr>
              <w:rFonts w:asciiTheme="minorHAnsi" w:eastAsiaTheme="minorEastAsia" w:hAnsiTheme="minorHAnsi" w:cstheme="minorBidi"/>
              <w:noProof/>
              <w:sz w:val="22"/>
            </w:rPr>
          </w:pPr>
          <w:hyperlink w:anchor="_Toc73366052" w:history="1">
            <w:r w:rsidR="00450FD8" w:rsidRPr="00A72EBA">
              <w:rPr>
                <w:rStyle w:val="Hyperlink"/>
                <w:rFonts w:cs="Vrinda"/>
                <w:noProof/>
                <w:cs/>
                <w:lang w:bidi="bn-BD"/>
              </w:rPr>
              <w:t>1.</w:t>
            </w:r>
            <w:r w:rsidR="00450FD8" w:rsidRPr="00A72EBA">
              <w:rPr>
                <w:rStyle w:val="Hyperlink"/>
                <w:noProof/>
                <w:lang w:bidi="bn-BD"/>
              </w:rPr>
              <w:t>2 Rationale of the report</w:t>
            </w:r>
            <w:r w:rsidR="00450FD8">
              <w:rPr>
                <w:noProof/>
                <w:webHidden/>
              </w:rPr>
              <w:tab/>
            </w:r>
            <w:r w:rsidR="00450FD8">
              <w:rPr>
                <w:noProof/>
                <w:webHidden/>
              </w:rPr>
              <w:fldChar w:fldCharType="begin"/>
            </w:r>
            <w:r w:rsidR="00450FD8">
              <w:rPr>
                <w:noProof/>
                <w:webHidden/>
              </w:rPr>
              <w:instrText xml:space="preserve"> PAGEREF _Toc73366052 \h </w:instrText>
            </w:r>
            <w:r w:rsidR="00450FD8">
              <w:rPr>
                <w:noProof/>
                <w:webHidden/>
              </w:rPr>
            </w:r>
            <w:r w:rsidR="00450FD8">
              <w:rPr>
                <w:noProof/>
                <w:webHidden/>
              </w:rPr>
              <w:fldChar w:fldCharType="separate"/>
            </w:r>
            <w:r w:rsidR="00450FD8">
              <w:rPr>
                <w:noProof/>
                <w:webHidden/>
              </w:rPr>
              <w:t>9</w:t>
            </w:r>
            <w:r w:rsidR="00450FD8">
              <w:rPr>
                <w:noProof/>
                <w:webHidden/>
              </w:rPr>
              <w:fldChar w:fldCharType="end"/>
            </w:r>
          </w:hyperlink>
        </w:p>
        <w:p w14:paraId="5C3C34FC" w14:textId="565DCA61" w:rsidR="00450FD8" w:rsidRDefault="00A0458E">
          <w:pPr>
            <w:pStyle w:val="TOC2"/>
            <w:tabs>
              <w:tab w:val="right" w:leader="dot" w:pos="11510"/>
            </w:tabs>
            <w:rPr>
              <w:rFonts w:asciiTheme="minorHAnsi" w:eastAsiaTheme="minorEastAsia" w:hAnsiTheme="minorHAnsi" w:cstheme="minorBidi"/>
              <w:noProof/>
              <w:sz w:val="22"/>
            </w:rPr>
          </w:pPr>
          <w:hyperlink w:anchor="_Toc73366053" w:history="1">
            <w:r w:rsidR="00450FD8" w:rsidRPr="00A72EBA">
              <w:rPr>
                <w:rStyle w:val="Hyperlink"/>
                <w:noProof/>
              </w:rPr>
              <w:t>1.3 Scope of the Report:</w:t>
            </w:r>
            <w:r w:rsidR="00450FD8">
              <w:rPr>
                <w:noProof/>
                <w:webHidden/>
              </w:rPr>
              <w:tab/>
            </w:r>
            <w:r w:rsidR="00450FD8">
              <w:rPr>
                <w:noProof/>
                <w:webHidden/>
              </w:rPr>
              <w:fldChar w:fldCharType="begin"/>
            </w:r>
            <w:r w:rsidR="00450FD8">
              <w:rPr>
                <w:noProof/>
                <w:webHidden/>
              </w:rPr>
              <w:instrText xml:space="preserve"> PAGEREF _Toc73366053 \h </w:instrText>
            </w:r>
            <w:r w:rsidR="00450FD8">
              <w:rPr>
                <w:noProof/>
                <w:webHidden/>
              </w:rPr>
            </w:r>
            <w:r w:rsidR="00450FD8">
              <w:rPr>
                <w:noProof/>
                <w:webHidden/>
              </w:rPr>
              <w:fldChar w:fldCharType="separate"/>
            </w:r>
            <w:r w:rsidR="00450FD8">
              <w:rPr>
                <w:noProof/>
                <w:webHidden/>
              </w:rPr>
              <w:t>9</w:t>
            </w:r>
            <w:r w:rsidR="00450FD8">
              <w:rPr>
                <w:noProof/>
                <w:webHidden/>
              </w:rPr>
              <w:fldChar w:fldCharType="end"/>
            </w:r>
          </w:hyperlink>
        </w:p>
        <w:p w14:paraId="0CC982BD" w14:textId="7AA1B1B1" w:rsidR="00450FD8" w:rsidRDefault="00A0458E">
          <w:pPr>
            <w:pStyle w:val="TOC2"/>
            <w:tabs>
              <w:tab w:val="right" w:leader="dot" w:pos="11510"/>
            </w:tabs>
            <w:rPr>
              <w:rFonts w:asciiTheme="minorHAnsi" w:eastAsiaTheme="minorEastAsia" w:hAnsiTheme="minorHAnsi" w:cstheme="minorBidi"/>
              <w:noProof/>
              <w:sz w:val="22"/>
            </w:rPr>
          </w:pPr>
          <w:hyperlink w:anchor="_Toc73366054" w:history="1">
            <w:r w:rsidR="00450FD8" w:rsidRPr="00A72EBA">
              <w:rPr>
                <w:rStyle w:val="Hyperlink"/>
                <w:noProof/>
              </w:rPr>
              <w:t>1.4 Objective of the</w:t>
            </w:r>
            <w:r w:rsidR="00450FD8" w:rsidRPr="00A72EBA">
              <w:rPr>
                <w:rStyle w:val="Hyperlink"/>
                <w:noProof/>
                <w:spacing w:val="-4"/>
              </w:rPr>
              <w:t xml:space="preserve"> </w:t>
            </w:r>
            <w:r w:rsidR="00450FD8" w:rsidRPr="00A72EBA">
              <w:rPr>
                <w:rStyle w:val="Hyperlink"/>
                <w:noProof/>
              </w:rPr>
              <w:t>Report:</w:t>
            </w:r>
            <w:r w:rsidR="00450FD8">
              <w:rPr>
                <w:noProof/>
                <w:webHidden/>
              </w:rPr>
              <w:tab/>
            </w:r>
            <w:r w:rsidR="00450FD8">
              <w:rPr>
                <w:noProof/>
                <w:webHidden/>
              </w:rPr>
              <w:fldChar w:fldCharType="begin"/>
            </w:r>
            <w:r w:rsidR="00450FD8">
              <w:rPr>
                <w:noProof/>
                <w:webHidden/>
              </w:rPr>
              <w:instrText xml:space="preserve"> PAGEREF _Toc73366054 \h </w:instrText>
            </w:r>
            <w:r w:rsidR="00450FD8">
              <w:rPr>
                <w:noProof/>
                <w:webHidden/>
              </w:rPr>
            </w:r>
            <w:r w:rsidR="00450FD8">
              <w:rPr>
                <w:noProof/>
                <w:webHidden/>
              </w:rPr>
              <w:fldChar w:fldCharType="separate"/>
            </w:r>
            <w:r w:rsidR="00450FD8">
              <w:rPr>
                <w:noProof/>
                <w:webHidden/>
              </w:rPr>
              <w:t>10</w:t>
            </w:r>
            <w:r w:rsidR="00450FD8">
              <w:rPr>
                <w:noProof/>
                <w:webHidden/>
              </w:rPr>
              <w:fldChar w:fldCharType="end"/>
            </w:r>
          </w:hyperlink>
        </w:p>
        <w:p w14:paraId="29A9424F" w14:textId="334639B4" w:rsidR="00450FD8" w:rsidRDefault="00A0458E">
          <w:pPr>
            <w:pStyle w:val="TOC2"/>
            <w:tabs>
              <w:tab w:val="right" w:leader="dot" w:pos="11510"/>
            </w:tabs>
            <w:rPr>
              <w:rFonts w:asciiTheme="minorHAnsi" w:eastAsiaTheme="minorEastAsia" w:hAnsiTheme="minorHAnsi" w:cstheme="minorBidi"/>
              <w:noProof/>
              <w:sz w:val="22"/>
            </w:rPr>
          </w:pPr>
          <w:hyperlink w:anchor="_Toc73366055" w:history="1">
            <w:r w:rsidR="00450FD8" w:rsidRPr="00A72EBA">
              <w:rPr>
                <w:rStyle w:val="Hyperlink"/>
                <w:noProof/>
              </w:rPr>
              <w:t>1.4.1 Primary</w:t>
            </w:r>
            <w:r w:rsidR="00450FD8" w:rsidRPr="00A72EBA">
              <w:rPr>
                <w:rStyle w:val="Hyperlink"/>
                <w:noProof/>
                <w:spacing w:val="-13"/>
              </w:rPr>
              <w:t xml:space="preserve"> </w:t>
            </w:r>
            <w:r w:rsidR="00450FD8" w:rsidRPr="00A72EBA">
              <w:rPr>
                <w:rStyle w:val="Hyperlink"/>
                <w:noProof/>
              </w:rPr>
              <w:t>Objective:</w:t>
            </w:r>
            <w:r w:rsidR="00450FD8">
              <w:rPr>
                <w:noProof/>
                <w:webHidden/>
              </w:rPr>
              <w:tab/>
            </w:r>
            <w:r w:rsidR="00450FD8">
              <w:rPr>
                <w:noProof/>
                <w:webHidden/>
              </w:rPr>
              <w:fldChar w:fldCharType="begin"/>
            </w:r>
            <w:r w:rsidR="00450FD8">
              <w:rPr>
                <w:noProof/>
                <w:webHidden/>
              </w:rPr>
              <w:instrText xml:space="preserve"> PAGEREF _Toc73366055 \h </w:instrText>
            </w:r>
            <w:r w:rsidR="00450FD8">
              <w:rPr>
                <w:noProof/>
                <w:webHidden/>
              </w:rPr>
            </w:r>
            <w:r w:rsidR="00450FD8">
              <w:rPr>
                <w:noProof/>
                <w:webHidden/>
              </w:rPr>
              <w:fldChar w:fldCharType="separate"/>
            </w:r>
            <w:r w:rsidR="00450FD8">
              <w:rPr>
                <w:noProof/>
                <w:webHidden/>
              </w:rPr>
              <w:t>10</w:t>
            </w:r>
            <w:r w:rsidR="00450FD8">
              <w:rPr>
                <w:noProof/>
                <w:webHidden/>
              </w:rPr>
              <w:fldChar w:fldCharType="end"/>
            </w:r>
          </w:hyperlink>
        </w:p>
        <w:p w14:paraId="5D61ACA2" w14:textId="487525FF" w:rsidR="00450FD8" w:rsidRDefault="00A0458E">
          <w:pPr>
            <w:pStyle w:val="TOC2"/>
            <w:tabs>
              <w:tab w:val="right" w:leader="dot" w:pos="11510"/>
            </w:tabs>
            <w:rPr>
              <w:rFonts w:asciiTheme="minorHAnsi" w:eastAsiaTheme="minorEastAsia" w:hAnsiTheme="minorHAnsi" w:cstheme="minorBidi"/>
              <w:noProof/>
              <w:sz w:val="22"/>
            </w:rPr>
          </w:pPr>
          <w:hyperlink w:anchor="_Toc73366056" w:history="1">
            <w:r w:rsidR="00450FD8" w:rsidRPr="00A72EBA">
              <w:rPr>
                <w:rStyle w:val="Hyperlink"/>
                <w:noProof/>
              </w:rPr>
              <w:t>1.4.2 Secondary Objective:</w:t>
            </w:r>
            <w:r w:rsidR="00450FD8">
              <w:rPr>
                <w:noProof/>
                <w:webHidden/>
              </w:rPr>
              <w:tab/>
            </w:r>
            <w:r w:rsidR="00450FD8">
              <w:rPr>
                <w:noProof/>
                <w:webHidden/>
              </w:rPr>
              <w:fldChar w:fldCharType="begin"/>
            </w:r>
            <w:r w:rsidR="00450FD8">
              <w:rPr>
                <w:noProof/>
                <w:webHidden/>
              </w:rPr>
              <w:instrText xml:space="preserve"> PAGEREF _Toc73366056 \h </w:instrText>
            </w:r>
            <w:r w:rsidR="00450FD8">
              <w:rPr>
                <w:noProof/>
                <w:webHidden/>
              </w:rPr>
            </w:r>
            <w:r w:rsidR="00450FD8">
              <w:rPr>
                <w:noProof/>
                <w:webHidden/>
              </w:rPr>
              <w:fldChar w:fldCharType="separate"/>
            </w:r>
            <w:r w:rsidR="00450FD8">
              <w:rPr>
                <w:noProof/>
                <w:webHidden/>
              </w:rPr>
              <w:t>10</w:t>
            </w:r>
            <w:r w:rsidR="00450FD8">
              <w:rPr>
                <w:noProof/>
                <w:webHidden/>
              </w:rPr>
              <w:fldChar w:fldCharType="end"/>
            </w:r>
          </w:hyperlink>
        </w:p>
        <w:p w14:paraId="0728BE30" w14:textId="12EDAE26" w:rsidR="00450FD8" w:rsidRDefault="00A0458E">
          <w:pPr>
            <w:pStyle w:val="TOC2"/>
            <w:tabs>
              <w:tab w:val="right" w:leader="dot" w:pos="11510"/>
            </w:tabs>
            <w:rPr>
              <w:rFonts w:asciiTheme="minorHAnsi" w:eastAsiaTheme="minorEastAsia" w:hAnsiTheme="minorHAnsi" w:cstheme="minorBidi"/>
              <w:noProof/>
              <w:sz w:val="22"/>
            </w:rPr>
          </w:pPr>
          <w:hyperlink w:anchor="_Toc73366057" w:history="1">
            <w:r w:rsidR="00450FD8" w:rsidRPr="00A72EBA">
              <w:rPr>
                <w:rStyle w:val="Hyperlink"/>
                <w:noProof/>
              </w:rPr>
              <w:t>1.5 Methodology:</w:t>
            </w:r>
            <w:r w:rsidR="00450FD8">
              <w:rPr>
                <w:noProof/>
                <w:webHidden/>
              </w:rPr>
              <w:tab/>
            </w:r>
            <w:r w:rsidR="00450FD8">
              <w:rPr>
                <w:noProof/>
                <w:webHidden/>
              </w:rPr>
              <w:fldChar w:fldCharType="begin"/>
            </w:r>
            <w:r w:rsidR="00450FD8">
              <w:rPr>
                <w:noProof/>
                <w:webHidden/>
              </w:rPr>
              <w:instrText xml:space="preserve"> PAGEREF _Toc73366057 \h </w:instrText>
            </w:r>
            <w:r w:rsidR="00450FD8">
              <w:rPr>
                <w:noProof/>
                <w:webHidden/>
              </w:rPr>
            </w:r>
            <w:r w:rsidR="00450FD8">
              <w:rPr>
                <w:noProof/>
                <w:webHidden/>
              </w:rPr>
              <w:fldChar w:fldCharType="separate"/>
            </w:r>
            <w:r w:rsidR="00450FD8">
              <w:rPr>
                <w:noProof/>
                <w:webHidden/>
              </w:rPr>
              <w:t>10</w:t>
            </w:r>
            <w:r w:rsidR="00450FD8">
              <w:rPr>
                <w:noProof/>
                <w:webHidden/>
              </w:rPr>
              <w:fldChar w:fldCharType="end"/>
            </w:r>
          </w:hyperlink>
        </w:p>
        <w:p w14:paraId="4114EA2A" w14:textId="6967AF00" w:rsidR="00450FD8" w:rsidRDefault="00A0458E">
          <w:pPr>
            <w:pStyle w:val="TOC2"/>
            <w:tabs>
              <w:tab w:val="right" w:leader="dot" w:pos="11510"/>
            </w:tabs>
            <w:rPr>
              <w:rFonts w:asciiTheme="minorHAnsi" w:eastAsiaTheme="minorEastAsia" w:hAnsiTheme="minorHAnsi" w:cstheme="minorBidi"/>
              <w:noProof/>
              <w:sz w:val="22"/>
            </w:rPr>
          </w:pPr>
          <w:hyperlink w:anchor="_Toc73366058" w:history="1">
            <w:r w:rsidR="00450FD8" w:rsidRPr="00A72EBA">
              <w:rPr>
                <w:rStyle w:val="Hyperlink"/>
                <w:noProof/>
              </w:rPr>
              <w:t>This study followed a structured process from topic selection to final report preparation.</w:t>
            </w:r>
            <w:r w:rsidR="00450FD8">
              <w:rPr>
                <w:noProof/>
                <w:webHidden/>
              </w:rPr>
              <w:tab/>
            </w:r>
            <w:r w:rsidR="00450FD8">
              <w:rPr>
                <w:noProof/>
                <w:webHidden/>
              </w:rPr>
              <w:fldChar w:fldCharType="begin"/>
            </w:r>
            <w:r w:rsidR="00450FD8">
              <w:rPr>
                <w:noProof/>
                <w:webHidden/>
              </w:rPr>
              <w:instrText xml:space="preserve"> PAGEREF _Toc73366058 \h </w:instrText>
            </w:r>
            <w:r w:rsidR="00450FD8">
              <w:rPr>
                <w:noProof/>
                <w:webHidden/>
              </w:rPr>
            </w:r>
            <w:r w:rsidR="00450FD8">
              <w:rPr>
                <w:noProof/>
                <w:webHidden/>
              </w:rPr>
              <w:fldChar w:fldCharType="separate"/>
            </w:r>
            <w:r w:rsidR="00450FD8">
              <w:rPr>
                <w:noProof/>
                <w:webHidden/>
              </w:rPr>
              <w:t>10</w:t>
            </w:r>
            <w:r w:rsidR="00450FD8">
              <w:rPr>
                <w:noProof/>
                <w:webHidden/>
              </w:rPr>
              <w:fldChar w:fldCharType="end"/>
            </w:r>
          </w:hyperlink>
        </w:p>
        <w:p w14:paraId="5A6825F9" w14:textId="4A8BB4EE" w:rsidR="00450FD8" w:rsidRDefault="00A0458E">
          <w:pPr>
            <w:pStyle w:val="TOC2"/>
            <w:tabs>
              <w:tab w:val="right" w:leader="dot" w:pos="11510"/>
            </w:tabs>
            <w:rPr>
              <w:rFonts w:asciiTheme="minorHAnsi" w:eastAsiaTheme="minorEastAsia" w:hAnsiTheme="minorHAnsi" w:cstheme="minorBidi"/>
              <w:noProof/>
              <w:sz w:val="22"/>
            </w:rPr>
          </w:pPr>
          <w:hyperlink w:anchor="_Toc73366059" w:history="1">
            <w:r w:rsidR="00450FD8" w:rsidRPr="00A72EBA">
              <w:rPr>
                <w:rStyle w:val="Hyperlink"/>
                <w:noProof/>
              </w:rPr>
              <w:t>1.5.1 Sources of data:</w:t>
            </w:r>
            <w:r w:rsidR="00450FD8">
              <w:rPr>
                <w:noProof/>
                <w:webHidden/>
              </w:rPr>
              <w:tab/>
            </w:r>
            <w:r w:rsidR="00450FD8">
              <w:rPr>
                <w:noProof/>
                <w:webHidden/>
              </w:rPr>
              <w:fldChar w:fldCharType="begin"/>
            </w:r>
            <w:r w:rsidR="00450FD8">
              <w:rPr>
                <w:noProof/>
                <w:webHidden/>
              </w:rPr>
              <w:instrText xml:space="preserve"> PAGEREF _Toc73366059 \h </w:instrText>
            </w:r>
            <w:r w:rsidR="00450FD8">
              <w:rPr>
                <w:noProof/>
                <w:webHidden/>
              </w:rPr>
            </w:r>
            <w:r w:rsidR="00450FD8">
              <w:rPr>
                <w:noProof/>
                <w:webHidden/>
              </w:rPr>
              <w:fldChar w:fldCharType="separate"/>
            </w:r>
            <w:r w:rsidR="00450FD8">
              <w:rPr>
                <w:noProof/>
                <w:webHidden/>
              </w:rPr>
              <w:t>10</w:t>
            </w:r>
            <w:r w:rsidR="00450FD8">
              <w:rPr>
                <w:noProof/>
                <w:webHidden/>
              </w:rPr>
              <w:fldChar w:fldCharType="end"/>
            </w:r>
          </w:hyperlink>
        </w:p>
        <w:p w14:paraId="68859DB1" w14:textId="22E00540" w:rsidR="00450FD8" w:rsidRDefault="00A0458E">
          <w:pPr>
            <w:pStyle w:val="TOC2"/>
            <w:tabs>
              <w:tab w:val="right" w:leader="dot" w:pos="11510"/>
            </w:tabs>
            <w:rPr>
              <w:rFonts w:asciiTheme="minorHAnsi" w:eastAsiaTheme="minorEastAsia" w:hAnsiTheme="minorHAnsi" w:cstheme="minorBidi"/>
              <w:noProof/>
              <w:sz w:val="22"/>
            </w:rPr>
          </w:pPr>
          <w:hyperlink w:anchor="_Toc73366060" w:history="1">
            <w:r w:rsidR="00450FD8" w:rsidRPr="00A72EBA">
              <w:rPr>
                <w:rStyle w:val="Hyperlink"/>
                <w:noProof/>
              </w:rPr>
              <w:t>1.5.1.1 Primary sources:</w:t>
            </w:r>
            <w:r w:rsidR="00450FD8">
              <w:rPr>
                <w:noProof/>
                <w:webHidden/>
              </w:rPr>
              <w:tab/>
            </w:r>
            <w:r w:rsidR="00450FD8">
              <w:rPr>
                <w:noProof/>
                <w:webHidden/>
              </w:rPr>
              <w:fldChar w:fldCharType="begin"/>
            </w:r>
            <w:r w:rsidR="00450FD8">
              <w:rPr>
                <w:noProof/>
                <w:webHidden/>
              </w:rPr>
              <w:instrText xml:space="preserve"> PAGEREF _Toc73366060 \h </w:instrText>
            </w:r>
            <w:r w:rsidR="00450FD8">
              <w:rPr>
                <w:noProof/>
                <w:webHidden/>
              </w:rPr>
            </w:r>
            <w:r w:rsidR="00450FD8">
              <w:rPr>
                <w:noProof/>
                <w:webHidden/>
              </w:rPr>
              <w:fldChar w:fldCharType="separate"/>
            </w:r>
            <w:r w:rsidR="00450FD8">
              <w:rPr>
                <w:noProof/>
                <w:webHidden/>
              </w:rPr>
              <w:t>10</w:t>
            </w:r>
            <w:r w:rsidR="00450FD8">
              <w:rPr>
                <w:noProof/>
                <w:webHidden/>
              </w:rPr>
              <w:fldChar w:fldCharType="end"/>
            </w:r>
          </w:hyperlink>
        </w:p>
        <w:p w14:paraId="68FF8024" w14:textId="0B498F0A" w:rsidR="00450FD8" w:rsidRDefault="00A0458E">
          <w:pPr>
            <w:pStyle w:val="TOC2"/>
            <w:tabs>
              <w:tab w:val="right" w:leader="dot" w:pos="11510"/>
            </w:tabs>
            <w:rPr>
              <w:rFonts w:asciiTheme="minorHAnsi" w:eastAsiaTheme="minorEastAsia" w:hAnsiTheme="minorHAnsi" w:cstheme="minorBidi"/>
              <w:noProof/>
              <w:sz w:val="22"/>
            </w:rPr>
          </w:pPr>
          <w:hyperlink w:anchor="_Toc73366061" w:history="1">
            <w:r w:rsidR="00450FD8" w:rsidRPr="00A72EBA">
              <w:rPr>
                <w:rStyle w:val="Hyperlink"/>
                <w:noProof/>
              </w:rPr>
              <w:t>1.5.1.2 Secondary sources:</w:t>
            </w:r>
            <w:r w:rsidR="00450FD8">
              <w:rPr>
                <w:noProof/>
                <w:webHidden/>
              </w:rPr>
              <w:tab/>
            </w:r>
            <w:r w:rsidR="00450FD8">
              <w:rPr>
                <w:noProof/>
                <w:webHidden/>
              </w:rPr>
              <w:fldChar w:fldCharType="begin"/>
            </w:r>
            <w:r w:rsidR="00450FD8">
              <w:rPr>
                <w:noProof/>
                <w:webHidden/>
              </w:rPr>
              <w:instrText xml:space="preserve"> PAGEREF _Toc73366061 \h </w:instrText>
            </w:r>
            <w:r w:rsidR="00450FD8">
              <w:rPr>
                <w:noProof/>
                <w:webHidden/>
              </w:rPr>
            </w:r>
            <w:r w:rsidR="00450FD8">
              <w:rPr>
                <w:noProof/>
                <w:webHidden/>
              </w:rPr>
              <w:fldChar w:fldCharType="separate"/>
            </w:r>
            <w:r w:rsidR="00450FD8">
              <w:rPr>
                <w:noProof/>
                <w:webHidden/>
              </w:rPr>
              <w:t>11</w:t>
            </w:r>
            <w:r w:rsidR="00450FD8">
              <w:rPr>
                <w:noProof/>
                <w:webHidden/>
              </w:rPr>
              <w:fldChar w:fldCharType="end"/>
            </w:r>
          </w:hyperlink>
        </w:p>
        <w:p w14:paraId="2CE3D40C" w14:textId="4C011202" w:rsidR="00450FD8" w:rsidRDefault="00A0458E">
          <w:pPr>
            <w:pStyle w:val="TOC2"/>
            <w:tabs>
              <w:tab w:val="right" w:leader="dot" w:pos="11510"/>
            </w:tabs>
            <w:rPr>
              <w:rFonts w:asciiTheme="minorHAnsi" w:eastAsiaTheme="minorEastAsia" w:hAnsiTheme="minorHAnsi" w:cstheme="minorBidi"/>
              <w:noProof/>
              <w:sz w:val="22"/>
            </w:rPr>
          </w:pPr>
          <w:hyperlink w:anchor="_Toc73366062" w:history="1">
            <w:r w:rsidR="00450FD8" w:rsidRPr="00A72EBA">
              <w:rPr>
                <w:rStyle w:val="Hyperlink"/>
                <w:noProof/>
              </w:rPr>
              <w:t>1.6 Limitations of the Report:</w:t>
            </w:r>
            <w:r w:rsidR="00450FD8">
              <w:rPr>
                <w:noProof/>
                <w:webHidden/>
              </w:rPr>
              <w:tab/>
            </w:r>
            <w:r w:rsidR="00450FD8">
              <w:rPr>
                <w:noProof/>
                <w:webHidden/>
              </w:rPr>
              <w:fldChar w:fldCharType="begin"/>
            </w:r>
            <w:r w:rsidR="00450FD8">
              <w:rPr>
                <w:noProof/>
                <w:webHidden/>
              </w:rPr>
              <w:instrText xml:space="preserve"> PAGEREF _Toc73366062 \h </w:instrText>
            </w:r>
            <w:r w:rsidR="00450FD8">
              <w:rPr>
                <w:noProof/>
                <w:webHidden/>
              </w:rPr>
            </w:r>
            <w:r w:rsidR="00450FD8">
              <w:rPr>
                <w:noProof/>
                <w:webHidden/>
              </w:rPr>
              <w:fldChar w:fldCharType="separate"/>
            </w:r>
            <w:r w:rsidR="00450FD8">
              <w:rPr>
                <w:noProof/>
                <w:webHidden/>
              </w:rPr>
              <w:t>11</w:t>
            </w:r>
            <w:r w:rsidR="00450FD8">
              <w:rPr>
                <w:noProof/>
                <w:webHidden/>
              </w:rPr>
              <w:fldChar w:fldCharType="end"/>
            </w:r>
          </w:hyperlink>
        </w:p>
        <w:p w14:paraId="3B4AAA93" w14:textId="23FEDD06" w:rsidR="00450FD8" w:rsidRDefault="00A0458E">
          <w:pPr>
            <w:pStyle w:val="TOC1"/>
            <w:tabs>
              <w:tab w:val="left" w:pos="440"/>
              <w:tab w:val="right" w:leader="dot" w:pos="11510"/>
            </w:tabs>
            <w:rPr>
              <w:rFonts w:asciiTheme="minorHAnsi" w:eastAsiaTheme="minorEastAsia" w:hAnsiTheme="minorHAnsi" w:cstheme="minorBidi"/>
              <w:noProof/>
              <w:sz w:val="22"/>
            </w:rPr>
          </w:pPr>
          <w:hyperlink w:anchor="_Toc73366063" w:history="1">
            <w:r w:rsidR="00450FD8" w:rsidRPr="00A72EBA">
              <w:rPr>
                <w:rStyle w:val="Hyperlink"/>
                <w:noProof/>
              </w:rPr>
              <w:t>2.</w:t>
            </w:r>
            <w:r w:rsidR="00450FD8">
              <w:rPr>
                <w:rFonts w:asciiTheme="minorHAnsi" w:eastAsiaTheme="minorEastAsia" w:hAnsiTheme="minorHAnsi" w:cstheme="minorBidi"/>
                <w:noProof/>
                <w:sz w:val="22"/>
              </w:rPr>
              <w:tab/>
            </w:r>
            <w:r w:rsidR="00450FD8" w:rsidRPr="00A72EBA">
              <w:rPr>
                <w:rStyle w:val="Hyperlink"/>
                <w:noProof/>
              </w:rPr>
              <w:t>Literature Review</w:t>
            </w:r>
            <w:r w:rsidR="00450FD8">
              <w:rPr>
                <w:noProof/>
                <w:webHidden/>
              </w:rPr>
              <w:tab/>
            </w:r>
            <w:r w:rsidR="00450FD8">
              <w:rPr>
                <w:noProof/>
                <w:webHidden/>
              </w:rPr>
              <w:fldChar w:fldCharType="begin"/>
            </w:r>
            <w:r w:rsidR="00450FD8">
              <w:rPr>
                <w:noProof/>
                <w:webHidden/>
              </w:rPr>
              <w:instrText xml:space="preserve"> PAGEREF _Toc73366063 \h </w:instrText>
            </w:r>
            <w:r w:rsidR="00450FD8">
              <w:rPr>
                <w:noProof/>
                <w:webHidden/>
              </w:rPr>
            </w:r>
            <w:r w:rsidR="00450FD8">
              <w:rPr>
                <w:noProof/>
                <w:webHidden/>
              </w:rPr>
              <w:fldChar w:fldCharType="separate"/>
            </w:r>
            <w:r w:rsidR="00450FD8">
              <w:rPr>
                <w:noProof/>
                <w:webHidden/>
              </w:rPr>
              <w:t>13</w:t>
            </w:r>
            <w:r w:rsidR="00450FD8">
              <w:rPr>
                <w:noProof/>
                <w:webHidden/>
              </w:rPr>
              <w:fldChar w:fldCharType="end"/>
            </w:r>
          </w:hyperlink>
        </w:p>
        <w:p w14:paraId="3A7E978E" w14:textId="180E3727" w:rsidR="00450FD8" w:rsidRDefault="00A0458E">
          <w:pPr>
            <w:pStyle w:val="TOC1"/>
            <w:tabs>
              <w:tab w:val="left" w:pos="440"/>
              <w:tab w:val="right" w:leader="dot" w:pos="11510"/>
            </w:tabs>
            <w:rPr>
              <w:rFonts w:asciiTheme="minorHAnsi" w:eastAsiaTheme="minorEastAsia" w:hAnsiTheme="minorHAnsi" w:cstheme="minorBidi"/>
              <w:noProof/>
              <w:sz w:val="22"/>
            </w:rPr>
          </w:pPr>
          <w:hyperlink w:anchor="_Toc73366064" w:history="1">
            <w:r w:rsidR="00450FD8" w:rsidRPr="00A72EBA">
              <w:rPr>
                <w:rStyle w:val="Hyperlink"/>
                <w:noProof/>
              </w:rPr>
              <w:t>3.</w:t>
            </w:r>
            <w:r w:rsidR="00450FD8">
              <w:rPr>
                <w:rFonts w:asciiTheme="minorHAnsi" w:eastAsiaTheme="minorEastAsia" w:hAnsiTheme="minorHAnsi" w:cstheme="minorBidi"/>
                <w:noProof/>
                <w:sz w:val="22"/>
              </w:rPr>
              <w:tab/>
            </w:r>
            <w:r w:rsidR="00450FD8" w:rsidRPr="00A72EBA">
              <w:rPr>
                <w:rStyle w:val="Hyperlink"/>
                <w:noProof/>
              </w:rPr>
              <w:t>Organization Part</w:t>
            </w:r>
            <w:r w:rsidR="00450FD8">
              <w:rPr>
                <w:noProof/>
                <w:webHidden/>
              </w:rPr>
              <w:tab/>
            </w:r>
            <w:r w:rsidR="00450FD8">
              <w:rPr>
                <w:noProof/>
                <w:webHidden/>
              </w:rPr>
              <w:fldChar w:fldCharType="begin"/>
            </w:r>
            <w:r w:rsidR="00450FD8">
              <w:rPr>
                <w:noProof/>
                <w:webHidden/>
              </w:rPr>
              <w:instrText xml:space="preserve"> PAGEREF _Toc73366064 \h </w:instrText>
            </w:r>
            <w:r w:rsidR="00450FD8">
              <w:rPr>
                <w:noProof/>
                <w:webHidden/>
              </w:rPr>
            </w:r>
            <w:r w:rsidR="00450FD8">
              <w:rPr>
                <w:noProof/>
                <w:webHidden/>
              </w:rPr>
              <w:fldChar w:fldCharType="separate"/>
            </w:r>
            <w:r w:rsidR="00450FD8">
              <w:rPr>
                <w:noProof/>
                <w:webHidden/>
              </w:rPr>
              <w:t>17</w:t>
            </w:r>
            <w:r w:rsidR="00450FD8">
              <w:rPr>
                <w:noProof/>
                <w:webHidden/>
              </w:rPr>
              <w:fldChar w:fldCharType="end"/>
            </w:r>
          </w:hyperlink>
        </w:p>
        <w:p w14:paraId="2588E75F" w14:textId="52BEAEDB" w:rsidR="00450FD8" w:rsidRDefault="00A0458E">
          <w:pPr>
            <w:pStyle w:val="TOC2"/>
            <w:tabs>
              <w:tab w:val="right" w:leader="dot" w:pos="11510"/>
            </w:tabs>
            <w:rPr>
              <w:rFonts w:asciiTheme="minorHAnsi" w:eastAsiaTheme="minorEastAsia" w:hAnsiTheme="minorHAnsi" w:cstheme="minorBidi"/>
              <w:noProof/>
              <w:sz w:val="22"/>
            </w:rPr>
          </w:pPr>
          <w:hyperlink w:anchor="_Toc73366065" w:history="1">
            <w:r w:rsidR="00450FD8" w:rsidRPr="00A72EBA">
              <w:rPr>
                <w:rStyle w:val="Hyperlink"/>
                <w:noProof/>
              </w:rPr>
              <w:t>3.1 Background of the Organization:</w:t>
            </w:r>
            <w:r w:rsidR="00450FD8">
              <w:rPr>
                <w:noProof/>
                <w:webHidden/>
              </w:rPr>
              <w:tab/>
            </w:r>
            <w:r w:rsidR="00450FD8">
              <w:rPr>
                <w:noProof/>
                <w:webHidden/>
              </w:rPr>
              <w:fldChar w:fldCharType="begin"/>
            </w:r>
            <w:r w:rsidR="00450FD8">
              <w:rPr>
                <w:noProof/>
                <w:webHidden/>
              </w:rPr>
              <w:instrText xml:space="preserve"> PAGEREF _Toc73366065 \h </w:instrText>
            </w:r>
            <w:r w:rsidR="00450FD8">
              <w:rPr>
                <w:noProof/>
                <w:webHidden/>
              </w:rPr>
            </w:r>
            <w:r w:rsidR="00450FD8">
              <w:rPr>
                <w:noProof/>
                <w:webHidden/>
              </w:rPr>
              <w:fldChar w:fldCharType="separate"/>
            </w:r>
            <w:r w:rsidR="00450FD8">
              <w:rPr>
                <w:noProof/>
                <w:webHidden/>
              </w:rPr>
              <w:t>17</w:t>
            </w:r>
            <w:r w:rsidR="00450FD8">
              <w:rPr>
                <w:noProof/>
                <w:webHidden/>
              </w:rPr>
              <w:fldChar w:fldCharType="end"/>
            </w:r>
          </w:hyperlink>
        </w:p>
        <w:p w14:paraId="1020F79D" w14:textId="552B650D" w:rsidR="00450FD8" w:rsidRDefault="00A0458E">
          <w:pPr>
            <w:pStyle w:val="TOC2"/>
            <w:tabs>
              <w:tab w:val="right" w:leader="dot" w:pos="11510"/>
            </w:tabs>
            <w:rPr>
              <w:rFonts w:asciiTheme="minorHAnsi" w:eastAsiaTheme="minorEastAsia" w:hAnsiTheme="minorHAnsi" w:cstheme="minorBidi"/>
              <w:noProof/>
              <w:sz w:val="22"/>
            </w:rPr>
          </w:pPr>
          <w:hyperlink w:anchor="_Toc73366066" w:history="1">
            <w:r w:rsidR="00450FD8" w:rsidRPr="00A72EBA">
              <w:rPr>
                <w:rStyle w:val="Hyperlink"/>
                <w:noProof/>
              </w:rPr>
              <w:t>3.1.1 Corporate</w:t>
            </w:r>
            <w:r w:rsidR="00450FD8" w:rsidRPr="00A72EBA">
              <w:rPr>
                <w:rStyle w:val="Hyperlink"/>
                <w:noProof/>
                <w:spacing w:val="-2"/>
              </w:rPr>
              <w:t xml:space="preserve"> </w:t>
            </w:r>
            <w:r w:rsidR="00450FD8" w:rsidRPr="00A72EBA">
              <w:rPr>
                <w:rStyle w:val="Hyperlink"/>
                <w:noProof/>
              </w:rPr>
              <w:t>Information:</w:t>
            </w:r>
            <w:r w:rsidR="00450FD8">
              <w:rPr>
                <w:noProof/>
                <w:webHidden/>
              </w:rPr>
              <w:tab/>
            </w:r>
            <w:r w:rsidR="00450FD8">
              <w:rPr>
                <w:noProof/>
                <w:webHidden/>
              </w:rPr>
              <w:fldChar w:fldCharType="begin"/>
            </w:r>
            <w:r w:rsidR="00450FD8">
              <w:rPr>
                <w:noProof/>
                <w:webHidden/>
              </w:rPr>
              <w:instrText xml:space="preserve"> PAGEREF _Toc73366066 \h </w:instrText>
            </w:r>
            <w:r w:rsidR="00450FD8">
              <w:rPr>
                <w:noProof/>
                <w:webHidden/>
              </w:rPr>
            </w:r>
            <w:r w:rsidR="00450FD8">
              <w:rPr>
                <w:noProof/>
                <w:webHidden/>
              </w:rPr>
              <w:fldChar w:fldCharType="separate"/>
            </w:r>
            <w:r w:rsidR="00450FD8">
              <w:rPr>
                <w:noProof/>
                <w:webHidden/>
              </w:rPr>
              <w:t>17</w:t>
            </w:r>
            <w:r w:rsidR="00450FD8">
              <w:rPr>
                <w:noProof/>
                <w:webHidden/>
              </w:rPr>
              <w:fldChar w:fldCharType="end"/>
            </w:r>
          </w:hyperlink>
        </w:p>
        <w:p w14:paraId="5BC7FC2E" w14:textId="2E45E757" w:rsidR="00450FD8" w:rsidRDefault="00A0458E">
          <w:pPr>
            <w:pStyle w:val="TOC2"/>
            <w:tabs>
              <w:tab w:val="right" w:leader="dot" w:pos="11510"/>
            </w:tabs>
            <w:rPr>
              <w:rFonts w:asciiTheme="minorHAnsi" w:eastAsiaTheme="minorEastAsia" w:hAnsiTheme="minorHAnsi" w:cstheme="minorBidi"/>
              <w:noProof/>
              <w:sz w:val="22"/>
            </w:rPr>
          </w:pPr>
          <w:hyperlink w:anchor="_Toc73366067" w:history="1">
            <w:r w:rsidR="00450FD8" w:rsidRPr="00A72EBA">
              <w:rPr>
                <w:rStyle w:val="Hyperlink"/>
                <w:noProof/>
              </w:rPr>
              <w:t>3.1.2 Corporate</w:t>
            </w:r>
            <w:r w:rsidR="00450FD8" w:rsidRPr="00A72EBA">
              <w:rPr>
                <w:rStyle w:val="Hyperlink"/>
                <w:noProof/>
                <w:spacing w:val="-2"/>
              </w:rPr>
              <w:t xml:space="preserve"> </w:t>
            </w:r>
            <w:r w:rsidR="00450FD8" w:rsidRPr="00A72EBA">
              <w:rPr>
                <w:rStyle w:val="Hyperlink"/>
                <w:noProof/>
              </w:rPr>
              <w:t>Governance:</w:t>
            </w:r>
            <w:r w:rsidR="00450FD8">
              <w:rPr>
                <w:noProof/>
                <w:webHidden/>
              </w:rPr>
              <w:tab/>
            </w:r>
            <w:r w:rsidR="00450FD8">
              <w:rPr>
                <w:noProof/>
                <w:webHidden/>
              </w:rPr>
              <w:fldChar w:fldCharType="begin"/>
            </w:r>
            <w:r w:rsidR="00450FD8">
              <w:rPr>
                <w:noProof/>
                <w:webHidden/>
              </w:rPr>
              <w:instrText xml:space="preserve"> PAGEREF _Toc73366067 \h </w:instrText>
            </w:r>
            <w:r w:rsidR="00450FD8">
              <w:rPr>
                <w:noProof/>
                <w:webHidden/>
              </w:rPr>
            </w:r>
            <w:r w:rsidR="00450FD8">
              <w:rPr>
                <w:noProof/>
                <w:webHidden/>
              </w:rPr>
              <w:fldChar w:fldCharType="separate"/>
            </w:r>
            <w:r w:rsidR="00450FD8">
              <w:rPr>
                <w:noProof/>
                <w:webHidden/>
              </w:rPr>
              <w:t>19</w:t>
            </w:r>
            <w:r w:rsidR="00450FD8">
              <w:rPr>
                <w:noProof/>
                <w:webHidden/>
              </w:rPr>
              <w:fldChar w:fldCharType="end"/>
            </w:r>
          </w:hyperlink>
        </w:p>
        <w:p w14:paraId="222248C1" w14:textId="150BCE79" w:rsidR="00450FD8" w:rsidRDefault="00A0458E">
          <w:pPr>
            <w:pStyle w:val="TOC2"/>
            <w:tabs>
              <w:tab w:val="right" w:leader="dot" w:pos="11510"/>
            </w:tabs>
            <w:rPr>
              <w:rFonts w:asciiTheme="minorHAnsi" w:eastAsiaTheme="minorEastAsia" w:hAnsiTheme="minorHAnsi" w:cstheme="minorBidi"/>
              <w:noProof/>
              <w:sz w:val="22"/>
            </w:rPr>
          </w:pPr>
          <w:hyperlink w:anchor="_Toc73366068" w:history="1">
            <w:r w:rsidR="00450FD8" w:rsidRPr="00A72EBA">
              <w:rPr>
                <w:rStyle w:val="Hyperlink"/>
                <w:noProof/>
              </w:rPr>
              <w:t>3.1.3 Organization Organogram:</w:t>
            </w:r>
            <w:r w:rsidR="00450FD8">
              <w:rPr>
                <w:noProof/>
                <w:webHidden/>
              </w:rPr>
              <w:tab/>
            </w:r>
            <w:r w:rsidR="00450FD8">
              <w:rPr>
                <w:noProof/>
                <w:webHidden/>
              </w:rPr>
              <w:fldChar w:fldCharType="begin"/>
            </w:r>
            <w:r w:rsidR="00450FD8">
              <w:rPr>
                <w:noProof/>
                <w:webHidden/>
              </w:rPr>
              <w:instrText xml:space="preserve"> PAGEREF _Toc73366068 \h </w:instrText>
            </w:r>
            <w:r w:rsidR="00450FD8">
              <w:rPr>
                <w:noProof/>
                <w:webHidden/>
              </w:rPr>
            </w:r>
            <w:r w:rsidR="00450FD8">
              <w:rPr>
                <w:noProof/>
                <w:webHidden/>
              </w:rPr>
              <w:fldChar w:fldCharType="separate"/>
            </w:r>
            <w:r w:rsidR="00450FD8">
              <w:rPr>
                <w:noProof/>
                <w:webHidden/>
              </w:rPr>
              <w:t>19</w:t>
            </w:r>
            <w:r w:rsidR="00450FD8">
              <w:rPr>
                <w:noProof/>
                <w:webHidden/>
              </w:rPr>
              <w:fldChar w:fldCharType="end"/>
            </w:r>
          </w:hyperlink>
        </w:p>
        <w:p w14:paraId="184DD800" w14:textId="6D8CB657" w:rsidR="00450FD8" w:rsidRDefault="00A0458E">
          <w:pPr>
            <w:pStyle w:val="TOC2"/>
            <w:tabs>
              <w:tab w:val="right" w:leader="dot" w:pos="11510"/>
            </w:tabs>
            <w:rPr>
              <w:rFonts w:asciiTheme="minorHAnsi" w:eastAsiaTheme="minorEastAsia" w:hAnsiTheme="minorHAnsi" w:cstheme="minorBidi"/>
              <w:noProof/>
              <w:sz w:val="22"/>
            </w:rPr>
          </w:pPr>
          <w:hyperlink w:anchor="_Toc73366069" w:history="1">
            <w:r w:rsidR="00450FD8" w:rsidRPr="00A72EBA">
              <w:rPr>
                <w:rStyle w:val="Hyperlink"/>
                <w:noProof/>
              </w:rPr>
              <w:t>3.2 Recruitment &amp; Selection process of GTR:</w:t>
            </w:r>
            <w:r w:rsidR="00450FD8">
              <w:rPr>
                <w:noProof/>
                <w:webHidden/>
              </w:rPr>
              <w:tab/>
            </w:r>
            <w:r w:rsidR="00450FD8">
              <w:rPr>
                <w:noProof/>
                <w:webHidden/>
              </w:rPr>
              <w:fldChar w:fldCharType="begin"/>
            </w:r>
            <w:r w:rsidR="00450FD8">
              <w:rPr>
                <w:noProof/>
                <w:webHidden/>
              </w:rPr>
              <w:instrText xml:space="preserve"> PAGEREF _Toc73366069 \h </w:instrText>
            </w:r>
            <w:r w:rsidR="00450FD8">
              <w:rPr>
                <w:noProof/>
                <w:webHidden/>
              </w:rPr>
            </w:r>
            <w:r w:rsidR="00450FD8">
              <w:rPr>
                <w:noProof/>
                <w:webHidden/>
              </w:rPr>
              <w:fldChar w:fldCharType="separate"/>
            </w:r>
            <w:r w:rsidR="00450FD8">
              <w:rPr>
                <w:noProof/>
                <w:webHidden/>
              </w:rPr>
              <w:t>21</w:t>
            </w:r>
            <w:r w:rsidR="00450FD8">
              <w:rPr>
                <w:noProof/>
                <w:webHidden/>
              </w:rPr>
              <w:fldChar w:fldCharType="end"/>
            </w:r>
          </w:hyperlink>
        </w:p>
        <w:p w14:paraId="7D644134" w14:textId="13EB9DEC" w:rsidR="00450FD8" w:rsidRDefault="00A0458E">
          <w:pPr>
            <w:pStyle w:val="TOC2"/>
            <w:tabs>
              <w:tab w:val="right" w:leader="dot" w:pos="11510"/>
            </w:tabs>
            <w:rPr>
              <w:rFonts w:asciiTheme="minorHAnsi" w:eastAsiaTheme="minorEastAsia" w:hAnsiTheme="minorHAnsi" w:cstheme="minorBidi"/>
              <w:noProof/>
              <w:sz w:val="22"/>
            </w:rPr>
          </w:pPr>
          <w:hyperlink w:anchor="_Toc73366070" w:history="1">
            <w:r w:rsidR="00450FD8" w:rsidRPr="00A72EBA">
              <w:rPr>
                <w:rStyle w:val="Hyperlink"/>
                <w:noProof/>
              </w:rPr>
              <w:t>3.3 Sales &amp;</w:t>
            </w:r>
            <w:r w:rsidR="00450FD8" w:rsidRPr="00A72EBA">
              <w:rPr>
                <w:rStyle w:val="Hyperlink"/>
                <w:noProof/>
                <w:spacing w:val="-2"/>
              </w:rPr>
              <w:t xml:space="preserve"> </w:t>
            </w:r>
            <w:r w:rsidR="00450FD8" w:rsidRPr="00A72EBA">
              <w:rPr>
                <w:rStyle w:val="Hyperlink"/>
                <w:noProof/>
              </w:rPr>
              <w:t>Marketing:</w:t>
            </w:r>
            <w:r w:rsidR="00450FD8">
              <w:rPr>
                <w:noProof/>
                <w:webHidden/>
              </w:rPr>
              <w:tab/>
            </w:r>
            <w:r w:rsidR="00450FD8">
              <w:rPr>
                <w:noProof/>
                <w:webHidden/>
              </w:rPr>
              <w:fldChar w:fldCharType="begin"/>
            </w:r>
            <w:r w:rsidR="00450FD8">
              <w:rPr>
                <w:noProof/>
                <w:webHidden/>
              </w:rPr>
              <w:instrText xml:space="preserve"> PAGEREF _Toc73366070 \h </w:instrText>
            </w:r>
            <w:r w:rsidR="00450FD8">
              <w:rPr>
                <w:noProof/>
                <w:webHidden/>
              </w:rPr>
            </w:r>
            <w:r w:rsidR="00450FD8">
              <w:rPr>
                <w:noProof/>
                <w:webHidden/>
              </w:rPr>
              <w:fldChar w:fldCharType="separate"/>
            </w:r>
            <w:r w:rsidR="00450FD8">
              <w:rPr>
                <w:noProof/>
                <w:webHidden/>
              </w:rPr>
              <w:t>21</w:t>
            </w:r>
            <w:r w:rsidR="00450FD8">
              <w:rPr>
                <w:noProof/>
                <w:webHidden/>
              </w:rPr>
              <w:fldChar w:fldCharType="end"/>
            </w:r>
          </w:hyperlink>
        </w:p>
        <w:p w14:paraId="0A26537E" w14:textId="67630517" w:rsidR="00450FD8" w:rsidRDefault="00A0458E">
          <w:pPr>
            <w:pStyle w:val="TOC2"/>
            <w:tabs>
              <w:tab w:val="right" w:leader="dot" w:pos="11510"/>
            </w:tabs>
            <w:rPr>
              <w:rFonts w:asciiTheme="minorHAnsi" w:eastAsiaTheme="minorEastAsia" w:hAnsiTheme="minorHAnsi" w:cstheme="minorBidi"/>
              <w:noProof/>
              <w:sz w:val="22"/>
            </w:rPr>
          </w:pPr>
          <w:hyperlink w:anchor="_Toc73366071" w:history="1">
            <w:r w:rsidR="00450FD8" w:rsidRPr="00A72EBA">
              <w:rPr>
                <w:rStyle w:val="Hyperlink"/>
                <w:noProof/>
              </w:rPr>
              <w:t>3.4 Source of Advertisement uses for CV collection:</w:t>
            </w:r>
            <w:r w:rsidR="00450FD8">
              <w:rPr>
                <w:noProof/>
                <w:webHidden/>
              </w:rPr>
              <w:tab/>
            </w:r>
            <w:r w:rsidR="00450FD8">
              <w:rPr>
                <w:noProof/>
                <w:webHidden/>
              </w:rPr>
              <w:fldChar w:fldCharType="begin"/>
            </w:r>
            <w:r w:rsidR="00450FD8">
              <w:rPr>
                <w:noProof/>
                <w:webHidden/>
              </w:rPr>
              <w:instrText xml:space="preserve"> PAGEREF _Toc73366071 \h </w:instrText>
            </w:r>
            <w:r w:rsidR="00450FD8">
              <w:rPr>
                <w:noProof/>
                <w:webHidden/>
              </w:rPr>
            </w:r>
            <w:r w:rsidR="00450FD8">
              <w:rPr>
                <w:noProof/>
                <w:webHidden/>
              </w:rPr>
              <w:fldChar w:fldCharType="separate"/>
            </w:r>
            <w:r w:rsidR="00450FD8">
              <w:rPr>
                <w:noProof/>
                <w:webHidden/>
              </w:rPr>
              <w:t>22</w:t>
            </w:r>
            <w:r w:rsidR="00450FD8">
              <w:rPr>
                <w:noProof/>
                <w:webHidden/>
              </w:rPr>
              <w:fldChar w:fldCharType="end"/>
            </w:r>
          </w:hyperlink>
        </w:p>
        <w:p w14:paraId="7B5DB5F4" w14:textId="4DB5344A" w:rsidR="00450FD8" w:rsidRDefault="00A0458E">
          <w:pPr>
            <w:pStyle w:val="TOC2"/>
            <w:tabs>
              <w:tab w:val="right" w:leader="dot" w:pos="11510"/>
            </w:tabs>
            <w:rPr>
              <w:rFonts w:asciiTheme="minorHAnsi" w:eastAsiaTheme="minorEastAsia" w:hAnsiTheme="minorHAnsi" w:cstheme="minorBidi"/>
              <w:noProof/>
              <w:sz w:val="22"/>
            </w:rPr>
          </w:pPr>
          <w:hyperlink w:anchor="_Toc73366072" w:history="1">
            <w:r w:rsidR="00450FD8" w:rsidRPr="00A72EBA">
              <w:rPr>
                <w:rStyle w:val="Hyperlink"/>
                <w:noProof/>
              </w:rPr>
              <w:t>3.4.2 Campus Recruitment:</w:t>
            </w:r>
            <w:r w:rsidR="00450FD8">
              <w:rPr>
                <w:noProof/>
                <w:webHidden/>
              </w:rPr>
              <w:tab/>
            </w:r>
            <w:r w:rsidR="00450FD8">
              <w:rPr>
                <w:noProof/>
                <w:webHidden/>
              </w:rPr>
              <w:fldChar w:fldCharType="begin"/>
            </w:r>
            <w:r w:rsidR="00450FD8">
              <w:rPr>
                <w:noProof/>
                <w:webHidden/>
              </w:rPr>
              <w:instrText xml:space="preserve"> PAGEREF _Toc73366072 \h </w:instrText>
            </w:r>
            <w:r w:rsidR="00450FD8">
              <w:rPr>
                <w:noProof/>
                <w:webHidden/>
              </w:rPr>
            </w:r>
            <w:r w:rsidR="00450FD8">
              <w:rPr>
                <w:noProof/>
                <w:webHidden/>
              </w:rPr>
              <w:fldChar w:fldCharType="separate"/>
            </w:r>
            <w:r w:rsidR="00450FD8">
              <w:rPr>
                <w:noProof/>
                <w:webHidden/>
              </w:rPr>
              <w:t>23</w:t>
            </w:r>
            <w:r w:rsidR="00450FD8">
              <w:rPr>
                <w:noProof/>
                <w:webHidden/>
              </w:rPr>
              <w:fldChar w:fldCharType="end"/>
            </w:r>
          </w:hyperlink>
        </w:p>
        <w:p w14:paraId="551A3FC9" w14:textId="683737E0" w:rsidR="00450FD8" w:rsidRDefault="00A0458E">
          <w:pPr>
            <w:pStyle w:val="TOC2"/>
            <w:tabs>
              <w:tab w:val="right" w:leader="dot" w:pos="11510"/>
            </w:tabs>
            <w:rPr>
              <w:rFonts w:asciiTheme="minorHAnsi" w:eastAsiaTheme="minorEastAsia" w:hAnsiTheme="minorHAnsi" w:cstheme="minorBidi"/>
              <w:noProof/>
              <w:sz w:val="22"/>
            </w:rPr>
          </w:pPr>
          <w:hyperlink w:anchor="_Toc73366073" w:history="1">
            <w:r w:rsidR="00450FD8" w:rsidRPr="00A72EBA">
              <w:rPr>
                <w:rStyle w:val="Hyperlink"/>
                <w:noProof/>
              </w:rPr>
              <w:t>3.4.2.1 Independent University Bangladesh (IUB) Job</w:t>
            </w:r>
            <w:r w:rsidR="00450FD8" w:rsidRPr="00A72EBA">
              <w:rPr>
                <w:rStyle w:val="Hyperlink"/>
                <w:noProof/>
                <w:spacing w:val="-1"/>
              </w:rPr>
              <w:t xml:space="preserve"> </w:t>
            </w:r>
            <w:r w:rsidR="00450FD8" w:rsidRPr="00A72EBA">
              <w:rPr>
                <w:rStyle w:val="Hyperlink"/>
                <w:noProof/>
              </w:rPr>
              <w:t>fair:</w:t>
            </w:r>
            <w:r w:rsidR="00450FD8">
              <w:rPr>
                <w:noProof/>
                <w:webHidden/>
              </w:rPr>
              <w:tab/>
            </w:r>
            <w:r w:rsidR="00450FD8">
              <w:rPr>
                <w:noProof/>
                <w:webHidden/>
              </w:rPr>
              <w:fldChar w:fldCharType="begin"/>
            </w:r>
            <w:r w:rsidR="00450FD8">
              <w:rPr>
                <w:noProof/>
                <w:webHidden/>
              </w:rPr>
              <w:instrText xml:space="preserve"> PAGEREF _Toc73366073 \h </w:instrText>
            </w:r>
            <w:r w:rsidR="00450FD8">
              <w:rPr>
                <w:noProof/>
                <w:webHidden/>
              </w:rPr>
            </w:r>
            <w:r w:rsidR="00450FD8">
              <w:rPr>
                <w:noProof/>
                <w:webHidden/>
              </w:rPr>
              <w:fldChar w:fldCharType="separate"/>
            </w:r>
            <w:r w:rsidR="00450FD8">
              <w:rPr>
                <w:noProof/>
                <w:webHidden/>
              </w:rPr>
              <w:t>23</w:t>
            </w:r>
            <w:r w:rsidR="00450FD8">
              <w:rPr>
                <w:noProof/>
                <w:webHidden/>
              </w:rPr>
              <w:fldChar w:fldCharType="end"/>
            </w:r>
          </w:hyperlink>
        </w:p>
        <w:p w14:paraId="6B0DDC75" w14:textId="1682F69B" w:rsidR="00450FD8" w:rsidRDefault="00A0458E">
          <w:pPr>
            <w:pStyle w:val="TOC2"/>
            <w:tabs>
              <w:tab w:val="left" w:pos="1320"/>
              <w:tab w:val="right" w:leader="dot" w:pos="11510"/>
            </w:tabs>
            <w:rPr>
              <w:rFonts w:asciiTheme="minorHAnsi" w:eastAsiaTheme="minorEastAsia" w:hAnsiTheme="minorHAnsi" w:cstheme="minorBidi"/>
              <w:noProof/>
              <w:sz w:val="22"/>
            </w:rPr>
          </w:pPr>
          <w:hyperlink w:anchor="_Toc73366074" w:history="1">
            <w:r w:rsidR="00450FD8" w:rsidRPr="00A72EBA">
              <w:rPr>
                <w:rStyle w:val="Hyperlink"/>
                <w:noProof/>
              </w:rPr>
              <w:t>3.4.2.2</w:t>
            </w:r>
            <w:r w:rsidR="00450FD8">
              <w:rPr>
                <w:rFonts w:asciiTheme="minorHAnsi" w:eastAsiaTheme="minorEastAsia" w:hAnsiTheme="minorHAnsi" w:cstheme="minorBidi"/>
                <w:noProof/>
                <w:sz w:val="22"/>
              </w:rPr>
              <w:tab/>
            </w:r>
            <w:r w:rsidR="00450FD8" w:rsidRPr="00A72EBA">
              <w:rPr>
                <w:rStyle w:val="Hyperlink"/>
                <w:noProof/>
              </w:rPr>
              <w:t>United International University (UIU) job</w:t>
            </w:r>
            <w:r w:rsidR="00450FD8" w:rsidRPr="00A72EBA">
              <w:rPr>
                <w:rStyle w:val="Hyperlink"/>
                <w:noProof/>
                <w:spacing w:val="-1"/>
              </w:rPr>
              <w:t xml:space="preserve"> </w:t>
            </w:r>
            <w:r w:rsidR="00450FD8" w:rsidRPr="00A72EBA">
              <w:rPr>
                <w:rStyle w:val="Hyperlink"/>
                <w:noProof/>
              </w:rPr>
              <w:t>fair:</w:t>
            </w:r>
            <w:r w:rsidR="00450FD8">
              <w:rPr>
                <w:noProof/>
                <w:webHidden/>
              </w:rPr>
              <w:tab/>
            </w:r>
            <w:r w:rsidR="00450FD8">
              <w:rPr>
                <w:noProof/>
                <w:webHidden/>
              </w:rPr>
              <w:fldChar w:fldCharType="begin"/>
            </w:r>
            <w:r w:rsidR="00450FD8">
              <w:rPr>
                <w:noProof/>
                <w:webHidden/>
              </w:rPr>
              <w:instrText xml:space="preserve"> PAGEREF _Toc73366074 \h </w:instrText>
            </w:r>
            <w:r w:rsidR="00450FD8">
              <w:rPr>
                <w:noProof/>
                <w:webHidden/>
              </w:rPr>
            </w:r>
            <w:r w:rsidR="00450FD8">
              <w:rPr>
                <w:noProof/>
                <w:webHidden/>
              </w:rPr>
              <w:fldChar w:fldCharType="separate"/>
            </w:r>
            <w:r w:rsidR="00450FD8">
              <w:rPr>
                <w:noProof/>
                <w:webHidden/>
              </w:rPr>
              <w:t>23</w:t>
            </w:r>
            <w:r w:rsidR="00450FD8">
              <w:rPr>
                <w:noProof/>
                <w:webHidden/>
              </w:rPr>
              <w:fldChar w:fldCharType="end"/>
            </w:r>
          </w:hyperlink>
        </w:p>
        <w:p w14:paraId="0DCF5790" w14:textId="5F3896B8" w:rsidR="00450FD8" w:rsidRDefault="00A0458E">
          <w:pPr>
            <w:pStyle w:val="TOC2"/>
            <w:tabs>
              <w:tab w:val="left" w:pos="1320"/>
              <w:tab w:val="right" w:leader="dot" w:pos="11510"/>
            </w:tabs>
            <w:rPr>
              <w:rFonts w:asciiTheme="minorHAnsi" w:eastAsiaTheme="minorEastAsia" w:hAnsiTheme="minorHAnsi" w:cstheme="minorBidi"/>
              <w:noProof/>
              <w:sz w:val="22"/>
            </w:rPr>
          </w:pPr>
          <w:hyperlink w:anchor="_Toc73366075" w:history="1">
            <w:r w:rsidR="00450FD8" w:rsidRPr="00A72EBA">
              <w:rPr>
                <w:rStyle w:val="Hyperlink"/>
                <w:noProof/>
              </w:rPr>
              <w:t>3.4.2.3</w:t>
            </w:r>
            <w:r w:rsidR="00450FD8">
              <w:rPr>
                <w:rFonts w:asciiTheme="minorHAnsi" w:eastAsiaTheme="minorEastAsia" w:hAnsiTheme="minorHAnsi" w:cstheme="minorBidi"/>
                <w:noProof/>
                <w:sz w:val="22"/>
              </w:rPr>
              <w:tab/>
            </w:r>
            <w:r w:rsidR="00450FD8" w:rsidRPr="00A72EBA">
              <w:rPr>
                <w:rStyle w:val="Hyperlink"/>
                <w:noProof/>
              </w:rPr>
              <w:t>Basis soft Expo</w:t>
            </w:r>
            <w:r w:rsidR="00450FD8" w:rsidRPr="00A72EBA">
              <w:rPr>
                <w:rStyle w:val="Hyperlink"/>
                <w:noProof/>
                <w:spacing w:val="-4"/>
              </w:rPr>
              <w:t xml:space="preserve"> </w:t>
            </w:r>
            <w:r w:rsidR="00450FD8" w:rsidRPr="00A72EBA">
              <w:rPr>
                <w:rStyle w:val="Hyperlink"/>
                <w:noProof/>
              </w:rPr>
              <w:t>2020:</w:t>
            </w:r>
            <w:r w:rsidR="00450FD8">
              <w:rPr>
                <w:noProof/>
                <w:webHidden/>
              </w:rPr>
              <w:tab/>
            </w:r>
            <w:r w:rsidR="00450FD8">
              <w:rPr>
                <w:noProof/>
                <w:webHidden/>
              </w:rPr>
              <w:fldChar w:fldCharType="begin"/>
            </w:r>
            <w:r w:rsidR="00450FD8">
              <w:rPr>
                <w:noProof/>
                <w:webHidden/>
              </w:rPr>
              <w:instrText xml:space="preserve"> PAGEREF _Toc73366075 \h </w:instrText>
            </w:r>
            <w:r w:rsidR="00450FD8">
              <w:rPr>
                <w:noProof/>
                <w:webHidden/>
              </w:rPr>
            </w:r>
            <w:r w:rsidR="00450FD8">
              <w:rPr>
                <w:noProof/>
                <w:webHidden/>
              </w:rPr>
              <w:fldChar w:fldCharType="separate"/>
            </w:r>
            <w:r w:rsidR="00450FD8">
              <w:rPr>
                <w:noProof/>
                <w:webHidden/>
              </w:rPr>
              <w:t>23</w:t>
            </w:r>
            <w:r w:rsidR="00450FD8">
              <w:rPr>
                <w:noProof/>
                <w:webHidden/>
              </w:rPr>
              <w:fldChar w:fldCharType="end"/>
            </w:r>
          </w:hyperlink>
        </w:p>
        <w:p w14:paraId="665EE7E2" w14:textId="660C96E9" w:rsidR="00450FD8" w:rsidRDefault="00A0458E">
          <w:pPr>
            <w:pStyle w:val="TOC2"/>
            <w:tabs>
              <w:tab w:val="right" w:leader="dot" w:pos="11510"/>
            </w:tabs>
            <w:rPr>
              <w:rFonts w:asciiTheme="minorHAnsi" w:eastAsiaTheme="minorEastAsia" w:hAnsiTheme="minorHAnsi" w:cstheme="minorBidi"/>
              <w:noProof/>
              <w:sz w:val="22"/>
            </w:rPr>
          </w:pPr>
          <w:hyperlink w:anchor="_Toc73366076" w:history="1">
            <w:r w:rsidR="00450FD8" w:rsidRPr="00A72EBA">
              <w:rPr>
                <w:rStyle w:val="Hyperlink"/>
                <w:noProof/>
              </w:rPr>
              <w:t>3.5 GTR Recruitment Process &amp; Selection process:</w:t>
            </w:r>
            <w:r w:rsidR="00450FD8">
              <w:rPr>
                <w:noProof/>
                <w:webHidden/>
              </w:rPr>
              <w:tab/>
            </w:r>
            <w:r w:rsidR="00450FD8">
              <w:rPr>
                <w:noProof/>
                <w:webHidden/>
              </w:rPr>
              <w:fldChar w:fldCharType="begin"/>
            </w:r>
            <w:r w:rsidR="00450FD8">
              <w:rPr>
                <w:noProof/>
                <w:webHidden/>
              </w:rPr>
              <w:instrText xml:space="preserve"> PAGEREF _Toc73366076 \h </w:instrText>
            </w:r>
            <w:r w:rsidR="00450FD8">
              <w:rPr>
                <w:noProof/>
                <w:webHidden/>
              </w:rPr>
            </w:r>
            <w:r w:rsidR="00450FD8">
              <w:rPr>
                <w:noProof/>
                <w:webHidden/>
              </w:rPr>
              <w:fldChar w:fldCharType="separate"/>
            </w:r>
            <w:r w:rsidR="00450FD8">
              <w:rPr>
                <w:noProof/>
                <w:webHidden/>
              </w:rPr>
              <w:t>23</w:t>
            </w:r>
            <w:r w:rsidR="00450FD8">
              <w:rPr>
                <w:noProof/>
                <w:webHidden/>
              </w:rPr>
              <w:fldChar w:fldCharType="end"/>
            </w:r>
          </w:hyperlink>
        </w:p>
        <w:p w14:paraId="61F2A842" w14:textId="73AB5DC2" w:rsidR="00450FD8" w:rsidRDefault="00A0458E">
          <w:pPr>
            <w:pStyle w:val="TOC1"/>
            <w:tabs>
              <w:tab w:val="left" w:pos="440"/>
              <w:tab w:val="right" w:leader="dot" w:pos="11510"/>
            </w:tabs>
            <w:rPr>
              <w:rFonts w:asciiTheme="minorHAnsi" w:eastAsiaTheme="minorEastAsia" w:hAnsiTheme="minorHAnsi" w:cstheme="minorBidi"/>
              <w:noProof/>
              <w:sz w:val="22"/>
            </w:rPr>
          </w:pPr>
          <w:hyperlink w:anchor="_Toc73366077" w:history="1">
            <w:r w:rsidR="00450FD8" w:rsidRPr="00A72EBA">
              <w:rPr>
                <w:rStyle w:val="Hyperlink"/>
                <w:noProof/>
              </w:rPr>
              <w:t>4.</w:t>
            </w:r>
            <w:r w:rsidR="00450FD8">
              <w:rPr>
                <w:rFonts w:asciiTheme="minorHAnsi" w:eastAsiaTheme="minorEastAsia" w:hAnsiTheme="minorHAnsi" w:cstheme="minorBidi"/>
                <w:noProof/>
                <w:sz w:val="22"/>
              </w:rPr>
              <w:tab/>
            </w:r>
            <w:r w:rsidR="00450FD8" w:rsidRPr="00A72EBA">
              <w:rPr>
                <w:rStyle w:val="Hyperlink"/>
                <w:noProof/>
              </w:rPr>
              <w:t>Analysis and Finding</w:t>
            </w:r>
            <w:r w:rsidR="00450FD8">
              <w:rPr>
                <w:noProof/>
                <w:webHidden/>
              </w:rPr>
              <w:tab/>
            </w:r>
            <w:r w:rsidR="00450FD8">
              <w:rPr>
                <w:noProof/>
                <w:webHidden/>
              </w:rPr>
              <w:fldChar w:fldCharType="begin"/>
            </w:r>
            <w:r w:rsidR="00450FD8">
              <w:rPr>
                <w:noProof/>
                <w:webHidden/>
              </w:rPr>
              <w:instrText xml:space="preserve"> PAGEREF _Toc73366077 \h </w:instrText>
            </w:r>
            <w:r w:rsidR="00450FD8">
              <w:rPr>
                <w:noProof/>
                <w:webHidden/>
              </w:rPr>
            </w:r>
            <w:r w:rsidR="00450FD8">
              <w:rPr>
                <w:noProof/>
                <w:webHidden/>
              </w:rPr>
              <w:fldChar w:fldCharType="separate"/>
            </w:r>
            <w:r w:rsidR="00450FD8">
              <w:rPr>
                <w:noProof/>
                <w:webHidden/>
              </w:rPr>
              <w:t>27</w:t>
            </w:r>
            <w:r w:rsidR="00450FD8">
              <w:rPr>
                <w:noProof/>
                <w:webHidden/>
              </w:rPr>
              <w:fldChar w:fldCharType="end"/>
            </w:r>
          </w:hyperlink>
        </w:p>
        <w:p w14:paraId="352DE00B" w14:textId="71017C12" w:rsidR="00450FD8" w:rsidRDefault="00A0458E">
          <w:pPr>
            <w:pStyle w:val="TOC1"/>
            <w:tabs>
              <w:tab w:val="right" w:leader="dot" w:pos="11510"/>
            </w:tabs>
            <w:rPr>
              <w:rFonts w:asciiTheme="minorHAnsi" w:eastAsiaTheme="minorEastAsia" w:hAnsiTheme="minorHAnsi" w:cstheme="minorBidi"/>
              <w:noProof/>
              <w:sz w:val="22"/>
            </w:rPr>
          </w:pPr>
          <w:hyperlink w:anchor="_Toc73366078" w:history="1">
            <w:r w:rsidR="00450FD8" w:rsidRPr="00A72EBA">
              <w:rPr>
                <w:rStyle w:val="Hyperlink"/>
                <w:noProof/>
              </w:rPr>
              <w:t>Findings of the Report</w:t>
            </w:r>
            <w:r w:rsidR="00450FD8">
              <w:rPr>
                <w:noProof/>
                <w:webHidden/>
              </w:rPr>
              <w:tab/>
            </w:r>
            <w:r w:rsidR="00450FD8">
              <w:rPr>
                <w:noProof/>
                <w:webHidden/>
              </w:rPr>
              <w:fldChar w:fldCharType="begin"/>
            </w:r>
            <w:r w:rsidR="00450FD8">
              <w:rPr>
                <w:noProof/>
                <w:webHidden/>
              </w:rPr>
              <w:instrText xml:space="preserve"> PAGEREF _Toc73366078 \h </w:instrText>
            </w:r>
            <w:r w:rsidR="00450FD8">
              <w:rPr>
                <w:noProof/>
                <w:webHidden/>
              </w:rPr>
            </w:r>
            <w:r w:rsidR="00450FD8">
              <w:rPr>
                <w:noProof/>
                <w:webHidden/>
              </w:rPr>
              <w:fldChar w:fldCharType="separate"/>
            </w:r>
            <w:r w:rsidR="00450FD8">
              <w:rPr>
                <w:noProof/>
                <w:webHidden/>
              </w:rPr>
              <w:t>34</w:t>
            </w:r>
            <w:r w:rsidR="00450FD8">
              <w:rPr>
                <w:noProof/>
                <w:webHidden/>
              </w:rPr>
              <w:fldChar w:fldCharType="end"/>
            </w:r>
          </w:hyperlink>
        </w:p>
        <w:p w14:paraId="3BF8C756" w14:textId="6F0F8F24" w:rsidR="00450FD8" w:rsidRDefault="00A0458E">
          <w:pPr>
            <w:pStyle w:val="TOC1"/>
            <w:tabs>
              <w:tab w:val="left" w:pos="440"/>
              <w:tab w:val="right" w:leader="dot" w:pos="11510"/>
            </w:tabs>
            <w:rPr>
              <w:rFonts w:asciiTheme="minorHAnsi" w:eastAsiaTheme="minorEastAsia" w:hAnsiTheme="minorHAnsi" w:cstheme="minorBidi"/>
              <w:noProof/>
              <w:sz w:val="22"/>
            </w:rPr>
          </w:pPr>
          <w:hyperlink w:anchor="_Toc73366079" w:history="1">
            <w:r w:rsidR="00450FD8" w:rsidRPr="00A72EBA">
              <w:rPr>
                <w:rStyle w:val="Hyperlink"/>
                <w:noProof/>
              </w:rPr>
              <w:t>5.</w:t>
            </w:r>
            <w:r w:rsidR="00450FD8">
              <w:rPr>
                <w:rFonts w:asciiTheme="minorHAnsi" w:eastAsiaTheme="minorEastAsia" w:hAnsiTheme="minorHAnsi" w:cstheme="minorBidi"/>
                <w:noProof/>
                <w:sz w:val="22"/>
              </w:rPr>
              <w:tab/>
            </w:r>
            <w:r w:rsidR="00450FD8" w:rsidRPr="00A72EBA">
              <w:rPr>
                <w:rStyle w:val="Hyperlink"/>
                <w:noProof/>
              </w:rPr>
              <w:t>Recommendations and Conclusion</w:t>
            </w:r>
            <w:r w:rsidR="00450FD8">
              <w:rPr>
                <w:noProof/>
                <w:webHidden/>
              </w:rPr>
              <w:tab/>
            </w:r>
            <w:r w:rsidR="00450FD8">
              <w:rPr>
                <w:noProof/>
                <w:webHidden/>
              </w:rPr>
              <w:fldChar w:fldCharType="begin"/>
            </w:r>
            <w:r w:rsidR="00450FD8">
              <w:rPr>
                <w:noProof/>
                <w:webHidden/>
              </w:rPr>
              <w:instrText xml:space="preserve"> PAGEREF _Toc73366079 \h </w:instrText>
            </w:r>
            <w:r w:rsidR="00450FD8">
              <w:rPr>
                <w:noProof/>
                <w:webHidden/>
              </w:rPr>
            </w:r>
            <w:r w:rsidR="00450FD8">
              <w:rPr>
                <w:noProof/>
                <w:webHidden/>
              </w:rPr>
              <w:fldChar w:fldCharType="separate"/>
            </w:r>
            <w:r w:rsidR="00450FD8">
              <w:rPr>
                <w:noProof/>
                <w:webHidden/>
              </w:rPr>
              <w:t>36</w:t>
            </w:r>
            <w:r w:rsidR="00450FD8">
              <w:rPr>
                <w:noProof/>
                <w:webHidden/>
              </w:rPr>
              <w:fldChar w:fldCharType="end"/>
            </w:r>
          </w:hyperlink>
        </w:p>
        <w:p w14:paraId="5203F0B4" w14:textId="0A1AF1FB" w:rsidR="00450FD8" w:rsidRDefault="00A0458E">
          <w:pPr>
            <w:pStyle w:val="TOC1"/>
            <w:tabs>
              <w:tab w:val="right" w:leader="dot" w:pos="11510"/>
            </w:tabs>
            <w:rPr>
              <w:rFonts w:asciiTheme="minorHAnsi" w:eastAsiaTheme="minorEastAsia" w:hAnsiTheme="minorHAnsi" w:cstheme="minorBidi"/>
              <w:noProof/>
              <w:sz w:val="22"/>
            </w:rPr>
          </w:pPr>
          <w:hyperlink w:anchor="_Toc73366080" w:history="1">
            <w:r w:rsidR="00450FD8" w:rsidRPr="00A72EBA">
              <w:rPr>
                <w:rStyle w:val="Hyperlink"/>
                <w:noProof/>
              </w:rPr>
              <w:t>References</w:t>
            </w:r>
            <w:r w:rsidR="00450FD8">
              <w:rPr>
                <w:noProof/>
                <w:webHidden/>
              </w:rPr>
              <w:tab/>
            </w:r>
            <w:r w:rsidR="00450FD8">
              <w:rPr>
                <w:noProof/>
                <w:webHidden/>
              </w:rPr>
              <w:fldChar w:fldCharType="begin"/>
            </w:r>
            <w:r w:rsidR="00450FD8">
              <w:rPr>
                <w:noProof/>
                <w:webHidden/>
              </w:rPr>
              <w:instrText xml:space="preserve"> PAGEREF _Toc73366080 \h </w:instrText>
            </w:r>
            <w:r w:rsidR="00450FD8">
              <w:rPr>
                <w:noProof/>
                <w:webHidden/>
              </w:rPr>
            </w:r>
            <w:r w:rsidR="00450FD8">
              <w:rPr>
                <w:noProof/>
                <w:webHidden/>
              </w:rPr>
              <w:fldChar w:fldCharType="separate"/>
            </w:r>
            <w:r w:rsidR="00450FD8">
              <w:rPr>
                <w:noProof/>
                <w:webHidden/>
              </w:rPr>
              <w:t>39</w:t>
            </w:r>
            <w:r w:rsidR="00450FD8">
              <w:rPr>
                <w:noProof/>
                <w:webHidden/>
              </w:rPr>
              <w:fldChar w:fldCharType="end"/>
            </w:r>
          </w:hyperlink>
        </w:p>
        <w:p w14:paraId="7C3607A6" w14:textId="3B5B8EF1" w:rsidR="00450FD8" w:rsidRDefault="00A0458E">
          <w:pPr>
            <w:pStyle w:val="TOC1"/>
            <w:tabs>
              <w:tab w:val="right" w:leader="dot" w:pos="11510"/>
            </w:tabs>
            <w:rPr>
              <w:rFonts w:asciiTheme="minorHAnsi" w:eastAsiaTheme="minorEastAsia" w:hAnsiTheme="minorHAnsi" w:cstheme="minorBidi"/>
              <w:noProof/>
              <w:sz w:val="22"/>
            </w:rPr>
          </w:pPr>
          <w:hyperlink w:anchor="_Toc73366081" w:history="1">
            <w:r w:rsidR="00450FD8" w:rsidRPr="00A72EBA">
              <w:rPr>
                <w:rStyle w:val="Hyperlink"/>
                <w:noProof/>
              </w:rPr>
              <w:t>Appendix</w:t>
            </w:r>
            <w:r w:rsidR="00450FD8">
              <w:rPr>
                <w:noProof/>
                <w:webHidden/>
              </w:rPr>
              <w:tab/>
            </w:r>
            <w:r w:rsidR="00450FD8">
              <w:rPr>
                <w:noProof/>
                <w:webHidden/>
              </w:rPr>
              <w:fldChar w:fldCharType="begin"/>
            </w:r>
            <w:r w:rsidR="00450FD8">
              <w:rPr>
                <w:noProof/>
                <w:webHidden/>
              </w:rPr>
              <w:instrText xml:space="preserve"> PAGEREF _Toc73366081 \h </w:instrText>
            </w:r>
            <w:r w:rsidR="00450FD8">
              <w:rPr>
                <w:noProof/>
                <w:webHidden/>
              </w:rPr>
            </w:r>
            <w:r w:rsidR="00450FD8">
              <w:rPr>
                <w:noProof/>
                <w:webHidden/>
              </w:rPr>
              <w:fldChar w:fldCharType="separate"/>
            </w:r>
            <w:r w:rsidR="00450FD8">
              <w:rPr>
                <w:noProof/>
                <w:webHidden/>
              </w:rPr>
              <w:t>41</w:t>
            </w:r>
            <w:r w:rsidR="00450FD8">
              <w:rPr>
                <w:noProof/>
                <w:webHidden/>
              </w:rPr>
              <w:fldChar w:fldCharType="end"/>
            </w:r>
          </w:hyperlink>
        </w:p>
        <w:p w14:paraId="587DEAB0" w14:textId="3FD0587A" w:rsidR="00C6350B" w:rsidRDefault="00C6350B">
          <w:r>
            <w:rPr>
              <w:b/>
              <w:bCs/>
              <w:noProof/>
            </w:rPr>
            <w:fldChar w:fldCharType="end"/>
          </w:r>
        </w:p>
      </w:sdtContent>
    </w:sdt>
    <w:p w14:paraId="7C21A1F4" w14:textId="77777777" w:rsidR="00B143A3" w:rsidRDefault="00B143A3">
      <w:pPr>
        <w:pStyle w:val="BodyText"/>
        <w:rPr>
          <w:b/>
          <w:sz w:val="20"/>
        </w:rPr>
      </w:pPr>
    </w:p>
    <w:p w14:paraId="41B05643" w14:textId="77777777" w:rsidR="00B143A3" w:rsidRDefault="00B143A3">
      <w:pPr>
        <w:pStyle w:val="BodyText"/>
        <w:rPr>
          <w:b/>
          <w:sz w:val="20"/>
        </w:rPr>
      </w:pPr>
    </w:p>
    <w:p w14:paraId="58658084" w14:textId="77777777" w:rsidR="00B143A3" w:rsidRDefault="00B143A3">
      <w:pPr>
        <w:spacing w:line="270" w:lineRule="exact"/>
        <w:sectPr w:rsidR="00B143A3">
          <w:pgSz w:w="12240" w:h="15840"/>
          <w:pgMar w:top="1340" w:right="140" w:bottom="1200" w:left="580" w:header="276" w:footer="1015" w:gutter="0"/>
          <w:cols w:space="720"/>
        </w:sectPr>
      </w:pPr>
    </w:p>
    <w:p w14:paraId="205D729C" w14:textId="77777777" w:rsidR="00B143A3" w:rsidRDefault="00B143A3">
      <w:pPr>
        <w:pStyle w:val="BodyText"/>
        <w:rPr>
          <w:b/>
          <w:sz w:val="20"/>
        </w:rPr>
      </w:pPr>
    </w:p>
    <w:p w14:paraId="3C0298AC" w14:textId="77777777" w:rsidR="00B143A3" w:rsidRDefault="00B143A3">
      <w:pPr>
        <w:pStyle w:val="BodyText"/>
        <w:rPr>
          <w:b/>
          <w:sz w:val="20"/>
        </w:rPr>
      </w:pPr>
    </w:p>
    <w:p w14:paraId="4AA7DBB2" w14:textId="77777777" w:rsidR="00B143A3" w:rsidRDefault="00B143A3">
      <w:pPr>
        <w:pStyle w:val="BodyText"/>
        <w:rPr>
          <w:b/>
          <w:sz w:val="20"/>
        </w:rPr>
      </w:pPr>
    </w:p>
    <w:p w14:paraId="24A41402" w14:textId="77777777" w:rsidR="00B143A3" w:rsidRDefault="00B143A3">
      <w:pPr>
        <w:pStyle w:val="BodyText"/>
        <w:rPr>
          <w:b/>
          <w:sz w:val="20"/>
        </w:rPr>
      </w:pPr>
    </w:p>
    <w:p w14:paraId="45A04A1F" w14:textId="77777777" w:rsidR="00B143A3" w:rsidRDefault="00B143A3">
      <w:pPr>
        <w:pStyle w:val="BodyText"/>
        <w:rPr>
          <w:b/>
          <w:sz w:val="20"/>
        </w:rPr>
      </w:pPr>
    </w:p>
    <w:p w14:paraId="31486659" w14:textId="77777777" w:rsidR="00B143A3" w:rsidRDefault="00B143A3">
      <w:pPr>
        <w:pStyle w:val="BodyText"/>
        <w:rPr>
          <w:b/>
          <w:sz w:val="20"/>
        </w:rPr>
      </w:pPr>
    </w:p>
    <w:p w14:paraId="418B2B11" w14:textId="77777777" w:rsidR="00B143A3" w:rsidRDefault="00B143A3">
      <w:pPr>
        <w:pStyle w:val="BodyText"/>
        <w:rPr>
          <w:b/>
          <w:sz w:val="20"/>
        </w:rPr>
      </w:pPr>
    </w:p>
    <w:p w14:paraId="12FFF0A3" w14:textId="77777777" w:rsidR="00B143A3" w:rsidRDefault="00B143A3">
      <w:pPr>
        <w:pStyle w:val="BodyText"/>
        <w:rPr>
          <w:b/>
          <w:sz w:val="20"/>
        </w:rPr>
      </w:pPr>
    </w:p>
    <w:p w14:paraId="7FBF5F4C" w14:textId="77777777" w:rsidR="00B143A3" w:rsidRDefault="00B143A3">
      <w:pPr>
        <w:pStyle w:val="BodyText"/>
        <w:rPr>
          <w:b/>
          <w:sz w:val="20"/>
        </w:rPr>
      </w:pPr>
    </w:p>
    <w:p w14:paraId="6BB7EEC0" w14:textId="77777777" w:rsidR="00B143A3" w:rsidRDefault="00B143A3">
      <w:pPr>
        <w:pStyle w:val="BodyText"/>
        <w:rPr>
          <w:b/>
          <w:sz w:val="20"/>
        </w:rPr>
      </w:pPr>
    </w:p>
    <w:p w14:paraId="0A4F3D9B" w14:textId="77777777" w:rsidR="00B143A3" w:rsidRDefault="00B143A3">
      <w:pPr>
        <w:pStyle w:val="BodyText"/>
        <w:rPr>
          <w:b/>
          <w:sz w:val="20"/>
        </w:rPr>
      </w:pPr>
    </w:p>
    <w:p w14:paraId="1CFB0E8B" w14:textId="77777777" w:rsidR="00B143A3" w:rsidRDefault="00B143A3">
      <w:pPr>
        <w:pStyle w:val="BodyText"/>
        <w:rPr>
          <w:b/>
          <w:sz w:val="20"/>
        </w:rPr>
      </w:pPr>
    </w:p>
    <w:p w14:paraId="6669BCEA" w14:textId="77777777" w:rsidR="00B143A3" w:rsidRDefault="00B143A3">
      <w:pPr>
        <w:pStyle w:val="BodyText"/>
        <w:rPr>
          <w:b/>
          <w:sz w:val="20"/>
        </w:rPr>
      </w:pPr>
    </w:p>
    <w:p w14:paraId="018155B9" w14:textId="77777777" w:rsidR="00B143A3" w:rsidRDefault="00B143A3">
      <w:pPr>
        <w:pStyle w:val="BodyText"/>
        <w:rPr>
          <w:b/>
          <w:sz w:val="20"/>
        </w:rPr>
      </w:pPr>
    </w:p>
    <w:p w14:paraId="59C23F38" w14:textId="77777777" w:rsidR="00B143A3" w:rsidRDefault="00B143A3">
      <w:pPr>
        <w:pStyle w:val="BodyText"/>
        <w:rPr>
          <w:b/>
          <w:sz w:val="20"/>
        </w:rPr>
      </w:pPr>
    </w:p>
    <w:p w14:paraId="0C003D36" w14:textId="77777777" w:rsidR="00B143A3" w:rsidRDefault="00B143A3">
      <w:pPr>
        <w:pStyle w:val="BodyText"/>
        <w:rPr>
          <w:b/>
          <w:sz w:val="20"/>
        </w:rPr>
      </w:pPr>
    </w:p>
    <w:p w14:paraId="0038F4D9" w14:textId="77777777" w:rsidR="00B143A3" w:rsidRDefault="00B143A3">
      <w:pPr>
        <w:pStyle w:val="BodyText"/>
        <w:rPr>
          <w:b/>
          <w:sz w:val="20"/>
        </w:rPr>
      </w:pPr>
    </w:p>
    <w:p w14:paraId="2415CD19" w14:textId="77777777" w:rsidR="00B143A3" w:rsidRDefault="00B143A3">
      <w:pPr>
        <w:pStyle w:val="BodyText"/>
        <w:spacing w:before="11"/>
        <w:rPr>
          <w:b/>
          <w:sz w:val="27"/>
        </w:rPr>
      </w:pPr>
    </w:p>
    <w:p w14:paraId="736A0E9F" w14:textId="06974433" w:rsidR="00B143A3" w:rsidRDefault="00A0458E">
      <w:pPr>
        <w:pStyle w:val="BodyText"/>
        <w:ind w:left="1646"/>
        <w:rPr>
          <w:sz w:val="20"/>
        </w:rPr>
      </w:pPr>
      <w:r>
        <w:rPr>
          <w:sz w:val="20"/>
        </w:rPr>
      </w:r>
      <w:r>
        <w:rPr>
          <w:sz w:val="20"/>
        </w:rPr>
        <w:pict w14:anchorId="42D546FC">
          <v:group id="_x0000_s1070" style="width:399pt;height:153pt;mso-position-horizontal-relative:char;mso-position-vertical-relative:line" coordsize="7980,3060">
            <v:shape id="_x0000_s1073" style="position:absolute;left:7;top:7;width:7966;height:3046" coordorigin="7,7" coordsize="7966,3046" path="m5981,7l1999,7,7,1530,1999,3053r3982,l7973,1530,5981,7xe" fillcolor="#deebf7" stroked="f">
              <v:path arrowok="t"/>
            </v:shape>
            <v:shape id="_x0000_s1072" style="position:absolute;left:7;top:7;width:7966;height:3046" coordorigin="7,7" coordsize="7966,3046" path="m7,1530l1999,7r3982,l7973,1530,5981,3053r-3982,l7,1530xe" filled="f" strokeweight=".72pt">
              <v:path arrowok="t"/>
            </v:shape>
            <v:shape id="_x0000_s1071" type="#_x0000_t202" style="position:absolute;width:7980;height:3060" filled="f" stroked="f">
              <v:textbox style="mso-next-textbox:#_x0000_s1071" inset="0,0,0,0">
                <w:txbxContent>
                  <w:p w14:paraId="6DAE5D69" w14:textId="77777777" w:rsidR="00AD5357" w:rsidRDefault="00AD5357">
                    <w:pPr>
                      <w:spacing w:before="6"/>
                      <w:rPr>
                        <w:b/>
                        <w:sz w:val="51"/>
                      </w:rPr>
                    </w:pPr>
                  </w:p>
                  <w:p w14:paraId="554279E2" w14:textId="77777777" w:rsidR="00AD5357" w:rsidRDefault="00AD5357" w:rsidP="0080475A">
                    <w:pPr>
                      <w:ind w:left="2933" w:right="2195" w:firstLine="43"/>
                      <w:jc w:val="center"/>
                      <w:rPr>
                        <w:b/>
                        <w:sz w:val="52"/>
                      </w:rPr>
                    </w:pPr>
                    <w:r>
                      <w:rPr>
                        <w:b/>
                        <w:sz w:val="52"/>
                      </w:rPr>
                      <w:t>Chapter-1 Introduction</w:t>
                    </w:r>
                  </w:p>
                </w:txbxContent>
              </v:textbox>
            </v:shape>
            <w10:anchorlock/>
          </v:group>
        </w:pict>
      </w:r>
    </w:p>
    <w:p w14:paraId="46BFF07C" w14:textId="77777777" w:rsidR="00B143A3" w:rsidRDefault="00B143A3">
      <w:pPr>
        <w:rPr>
          <w:sz w:val="20"/>
        </w:rPr>
        <w:sectPr w:rsidR="00B143A3" w:rsidSect="00C653E5">
          <w:headerReference w:type="default" r:id="rId12"/>
          <w:footerReference w:type="default" r:id="rId13"/>
          <w:pgSz w:w="12240" w:h="15840"/>
          <w:pgMar w:top="1340" w:right="140" w:bottom="1200" w:left="580" w:header="276" w:footer="936" w:gutter="0"/>
          <w:pgNumType w:start="8"/>
          <w:cols w:space="720"/>
          <w:docGrid w:linePitch="326"/>
        </w:sectPr>
      </w:pPr>
    </w:p>
    <w:p w14:paraId="7E569A63" w14:textId="6320D845" w:rsidR="00B143A3" w:rsidRPr="003F285E" w:rsidRDefault="004D30A1" w:rsidP="003F285E">
      <w:pPr>
        <w:pStyle w:val="Heading1"/>
      </w:pPr>
      <w:bookmarkStart w:id="3" w:name="_Toc73366050"/>
      <w:r>
        <w:lastRenderedPageBreak/>
        <w:t xml:space="preserve">1. </w:t>
      </w:r>
      <w:r w:rsidRPr="00CA71A1">
        <w:t>Introduction</w:t>
      </w:r>
      <w:bookmarkEnd w:id="3"/>
    </w:p>
    <w:p w14:paraId="5B6DC625" w14:textId="1989FCF8" w:rsidR="00B143A3" w:rsidRDefault="009748E5" w:rsidP="009748E5">
      <w:pPr>
        <w:pStyle w:val="Heading2"/>
      </w:pPr>
      <w:bookmarkStart w:id="4" w:name="_Toc65149418"/>
      <w:bookmarkStart w:id="5" w:name="_Toc73366051"/>
      <w:r>
        <w:t xml:space="preserve">1.1 </w:t>
      </w:r>
      <w:r w:rsidR="00E05027">
        <w:t>Background of the</w:t>
      </w:r>
      <w:r w:rsidR="00E05027">
        <w:rPr>
          <w:spacing w:val="-5"/>
        </w:rPr>
        <w:t xml:space="preserve"> </w:t>
      </w:r>
      <w:r w:rsidR="00E05027">
        <w:t>Report:</w:t>
      </w:r>
      <w:bookmarkEnd w:id="4"/>
      <w:bookmarkEnd w:id="5"/>
    </w:p>
    <w:p w14:paraId="1D574ECA" w14:textId="77777777" w:rsidR="00B143A3" w:rsidRDefault="00B143A3">
      <w:pPr>
        <w:pStyle w:val="BodyText"/>
        <w:rPr>
          <w:b/>
          <w:sz w:val="20"/>
        </w:rPr>
      </w:pPr>
    </w:p>
    <w:p w14:paraId="1D8698BC" w14:textId="03CC44ED" w:rsidR="0074463A" w:rsidRDefault="003C77F7" w:rsidP="0074463A">
      <w:pPr>
        <w:pStyle w:val="BodyText"/>
        <w:spacing w:before="80" w:line="360" w:lineRule="auto"/>
        <w:ind w:left="1224" w:right="1294"/>
      </w:pPr>
      <w:r w:rsidRPr="003C77F7">
        <w:t xml:space="preserve">All undergraduate BBA students at United International University are obliged to participate in an internship. Students must complete an internship program and work as an intern in a business to receive a bachelor's degree in business administration. As a result, for my internship, I chose "Genuine Technology and Research Limited" and worked as a human resources intern there for three months. Hands-on instruction is included in this </w:t>
      </w:r>
      <w:proofErr w:type="gramStart"/>
      <w:r w:rsidRPr="003C77F7">
        <w:t>internship.</w:t>
      </w:r>
      <w:r w:rsidR="0074463A">
        <w:t>.</w:t>
      </w:r>
      <w:proofErr w:type="gramEnd"/>
    </w:p>
    <w:p w14:paraId="032ED43A" w14:textId="77777777" w:rsidR="003C77F7" w:rsidRDefault="003C77F7" w:rsidP="0074463A">
      <w:pPr>
        <w:pStyle w:val="BodyText"/>
        <w:spacing w:before="80" w:line="360" w:lineRule="auto"/>
        <w:ind w:left="1224" w:right="1294"/>
      </w:pPr>
      <w:r w:rsidRPr="003C77F7">
        <w:t>The major goal of an internship application is to get a student acquainted with the working environment. The most crucial responsibility for interns is to apply theoretical concepts to real-world situations. The goal of the internship was to learn about human resources-related job practices while also getting a sense of the organization's culture.</w:t>
      </w:r>
    </w:p>
    <w:p w14:paraId="061A4F17" w14:textId="4440C0BC" w:rsidR="001A699E" w:rsidRDefault="0074463A" w:rsidP="0074463A">
      <w:pPr>
        <w:pStyle w:val="BodyText"/>
        <w:spacing w:before="80" w:line="360" w:lineRule="auto"/>
        <w:ind w:left="1224" w:right="1294"/>
      </w:pPr>
      <w:r>
        <w:t xml:space="preserve">The paper, titled "Factors employees encountered during the recruitment and selection phase in the Recruitment and Selection Process of GTR," was submitted to </w:t>
      </w:r>
      <w:proofErr w:type="spellStart"/>
      <w:r>
        <w:t>Yeasmin</w:t>
      </w:r>
      <w:proofErr w:type="spellEnd"/>
      <w:r>
        <w:t xml:space="preserve"> Islam, (Assistant Professor) of United International University's school of business and economics. This study was submitted by Md. Zakaria Khan, a student enrolled in United International University's internship program. Submission is scheduled for February 2, 2021.</w:t>
      </w:r>
    </w:p>
    <w:p w14:paraId="3A58D815" w14:textId="77777777" w:rsidR="001A699E" w:rsidRPr="0042676D" w:rsidRDefault="001A699E" w:rsidP="001A699E">
      <w:pPr>
        <w:pStyle w:val="Heading2"/>
        <w:rPr>
          <w:lang w:bidi="bn-BD"/>
        </w:rPr>
      </w:pPr>
      <w:bookmarkStart w:id="6" w:name="_Toc73366052"/>
      <w:r w:rsidRPr="0042676D">
        <w:rPr>
          <w:cs/>
          <w:lang w:bidi="bn-BD"/>
        </w:rPr>
        <w:t>1.</w:t>
      </w:r>
      <w:r>
        <w:rPr>
          <w:lang w:bidi="bn-BD"/>
        </w:rPr>
        <w:t>2</w:t>
      </w:r>
      <w:r w:rsidRPr="0042676D">
        <w:rPr>
          <w:cs/>
          <w:lang w:bidi="bn-BD"/>
        </w:rPr>
        <w:t xml:space="preserve"> Rationale of the report</w:t>
      </w:r>
      <w:bookmarkEnd w:id="6"/>
    </w:p>
    <w:p w14:paraId="2B298290" w14:textId="0A374041" w:rsidR="00F47560" w:rsidRPr="0042676D" w:rsidRDefault="0074463A" w:rsidP="001A699E">
      <w:pPr>
        <w:pStyle w:val="BodyText"/>
        <w:spacing w:before="80" w:line="360" w:lineRule="auto"/>
        <w:ind w:left="1220" w:right="1294"/>
      </w:pPr>
      <w:r w:rsidRPr="0074463A">
        <w:t>All companies must have a recruitment and selection process. The primary objective of this report is to demonstrate the critical nature of these two positions in every organization and to integrate theoretical concepts with practical work experience. The efficiency of any company can be enhanced by recruiting and employing the best employees. As a result, an organization's recruitment and selection processes are vital to ensuring that it hires only the best employees.</w:t>
      </w:r>
    </w:p>
    <w:p w14:paraId="75E3BDCE" w14:textId="77777777" w:rsidR="001A699E" w:rsidRDefault="001A699E" w:rsidP="001A699E">
      <w:pPr>
        <w:pStyle w:val="Heading2"/>
      </w:pPr>
      <w:bookmarkStart w:id="7" w:name="_Toc73366053"/>
      <w:r>
        <w:t xml:space="preserve">1.3 </w:t>
      </w:r>
      <w:r w:rsidRPr="007C1F2C">
        <w:t>Scope of the Report:</w:t>
      </w:r>
      <w:bookmarkEnd w:id="7"/>
      <w:r w:rsidRPr="007C1F2C">
        <w:t xml:space="preserve"> </w:t>
      </w:r>
    </w:p>
    <w:p w14:paraId="3CF57DC6" w14:textId="77777777" w:rsidR="001A699E" w:rsidRPr="007C1F2C" w:rsidRDefault="001A699E" w:rsidP="001A699E">
      <w:pPr>
        <w:ind w:firstLine="1260"/>
        <w:rPr>
          <w:b/>
          <w:bCs/>
        </w:rPr>
      </w:pPr>
    </w:p>
    <w:p w14:paraId="3B643540" w14:textId="77777777" w:rsidR="00A74DB7" w:rsidRPr="00A74DB7" w:rsidRDefault="00A74DB7" w:rsidP="00A74DB7">
      <w:pPr>
        <w:pStyle w:val="BodyText"/>
        <w:spacing w:before="9" w:line="360" w:lineRule="auto"/>
        <w:ind w:left="1260" w:right="1170"/>
        <w:rPr>
          <w:szCs w:val="22"/>
        </w:rPr>
      </w:pPr>
      <w:r w:rsidRPr="00A74DB7">
        <w:rPr>
          <w:szCs w:val="22"/>
        </w:rPr>
        <w:t>This thesis is entirely focused on observations made while interning at Genuine Technology and Research Limited for three months. GTR demonstrated accurate knowledge and information regarding this topic. There is an opportunity to observe the actual situation since both the study subject and the GTR HR are present.</w:t>
      </w:r>
    </w:p>
    <w:p w14:paraId="0E5BA1D5" w14:textId="77777777" w:rsidR="00A74DB7" w:rsidRPr="00A74DB7" w:rsidRDefault="00A74DB7" w:rsidP="00A74DB7">
      <w:pPr>
        <w:pStyle w:val="BodyText"/>
        <w:spacing w:before="9" w:line="360" w:lineRule="auto"/>
        <w:ind w:left="1260" w:right="1170"/>
        <w:rPr>
          <w:szCs w:val="22"/>
        </w:rPr>
      </w:pPr>
      <w:r w:rsidRPr="00A74DB7">
        <w:rPr>
          <w:szCs w:val="22"/>
        </w:rPr>
        <w:t>• Applicable in a real-world environment.</w:t>
      </w:r>
    </w:p>
    <w:p w14:paraId="6C5C2A17" w14:textId="77777777" w:rsidR="00A74DB7" w:rsidRPr="00A74DB7" w:rsidRDefault="00A74DB7" w:rsidP="00A74DB7">
      <w:pPr>
        <w:pStyle w:val="BodyText"/>
        <w:spacing w:before="9" w:line="360" w:lineRule="auto"/>
        <w:ind w:left="1260" w:right="1170"/>
        <w:rPr>
          <w:szCs w:val="22"/>
        </w:rPr>
      </w:pPr>
      <w:r w:rsidRPr="00A74DB7">
        <w:rPr>
          <w:szCs w:val="22"/>
        </w:rPr>
        <w:t>• Aids in the application of what we study in Academy to real-world situations.</w:t>
      </w:r>
    </w:p>
    <w:p w14:paraId="26C799A9" w14:textId="77777777" w:rsidR="00A74DB7" w:rsidRPr="00A74DB7" w:rsidRDefault="00A74DB7" w:rsidP="00A74DB7">
      <w:pPr>
        <w:pStyle w:val="BodyText"/>
        <w:spacing w:before="9" w:line="360" w:lineRule="auto"/>
        <w:ind w:left="1260" w:right="1170"/>
        <w:rPr>
          <w:szCs w:val="22"/>
        </w:rPr>
      </w:pPr>
      <w:r w:rsidRPr="00A74DB7">
        <w:rPr>
          <w:szCs w:val="22"/>
        </w:rPr>
        <w:t>• Acquired skills in successful communication with a coworker.</w:t>
      </w:r>
    </w:p>
    <w:p w14:paraId="525EB20C" w14:textId="77777777" w:rsidR="00A74DB7" w:rsidRPr="00A74DB7" w:rsidRDefault="00A74DB7" w:rsidP="00A74DB7">
      <w:pPr>
        <w:pStyle w:val="BodyText"/>
        <w:spacing w:before="9" w:line="360" w:lineRule="auto"/>
        <w:ind w:left="1260" w:right="1170"/>
        <w:rPr>
          <w:szCs w:val="22"/>
        </w:rPr>
      </w:pPr>
      <w:r w:rsidRPr="00A74DB7">
        <w:rPr>
          <w:szCs w:val="22"/>
        </w:rPr>
        <w:lastRenderedPageBreak/>
        <w:t>• Assists in comprehending authentic business culture.</w:t>
      </w:r>
    </w:p>
    <w:p w14:paraId="15E16568" w14:textId="77777777" w:rsidR="00A74DB7" w:rsidRPr="00A74DB7" w:rsidRDefault="00A74DB7" w:rsidP="00A74DB7">
      <w:pPr>
        <w:pStyle w:val="BodyText"/>
        <w:spacing w:before="9" w:line="360" w:lineRule="auto"/>
        <w:ind w:left="1260" w:right="1170"/>
        <w:rPr>
          <w:szCs w:val="22"/>
        </w:rPr>
      </w:pPr>
      <w:r w:rsidRPr="00A74DB7">
        <w:rPr>
          <w:szCs w:val="22"/>
        </w:rPr>
        <w:t>• To gain exposure to the real business world.</w:t>
      </w:r>
    </w:p>
    <w:p w14:paraId="02FC019B" w14:textId="77777777" w:rsidR="00A74DB7" w:rsidRPr="00A74DB7" w:rsidRDefault="00A74DB7" w:rsidP="00A74DB7">
      <w:pPr>
        <w:pStyle w:val="BodyText"/>
        <w:spacing w:before="9" w:line="360" w:lineRule="auto"/>
        <w:ind w:left="1260" w:right="1170"/>
        <w:rPr>
          <w:szCs w:val="22"/>
        </w:rPr>
      </w:pPr>
    </w:p>
    <w:p w14:paraId="3ABFAF60" w14:textId="18D63AFA" w:rsidR="004803A1" w:rsidRDefault="00A74DB7" w:rsidP="00A74DB7">
      <w:pPr>
        <w:pStyle w:val="BodyText"/>
        <w:spacing w:before="9" w:line="360" w:lineRule="auto"/>
        <w:ind w:left="1260" w:right="1170"/>
        <w:rPr>
          <w:sz w:val="37"/>
        </w:rPr>
      </w:pPr>
      <w:r w:rsidRPr="00A74DB7">
        <w:rPr>
          <w:szCs w:val="22"/>
        </w:rPr>
        <w:t>This study is the culmination of a three-month internship application conducted in GTR and prepared as a prerequisite for the BBA application at United International Business School. As a result, this record was created based on the "Factors an individual encountered during the recruitment and selection phase in the recruitment and selection process."</w:t>
      </w:r>
    </w:p>
    <w:p w14:paraId="6EEB4706" w14:textId="77777777" w:rsidR="001A699E" w:rsidRDefault="001A699E" w:rsidP="001A699E">
      <w:pPr>
        <w:pStyle w:val="Heading2"/>
      </w:pPr>
      <w:bookmarkStart w:id="8" w:name="_Toc65149419"/>
      <w:bookmarkStart w:id="9" w:name="_Toc73366054"/>
      <w:r>
        <w:t>1.4 Objective of the</w:t>
      </w:r>
      <w:r>
        <w:rPr>
          <w:spacing w:val="-4"/>
        </w:rPr>
        <w:t xml:space="preserve"> </w:t>
      </w:r>
      <w:r>
        <w:t>Report:</w:t>
      </w:r>
      <w:bookmarkEnd w:id="8"/>
      <w:bookmarkEnd w:id="9"/>
    </w:p>
    <w:p w14:paraId="5310968F" w14:textId="77777777" w:rsidR="001A699E" w:rsidRDefault="001A699E" w:rsidP="001A699E">
      <w:pPr>
        <w:pStyle w:val="BodyText"/>
        <w:spacing w:before="1"/>
        <w:rPr>
          <w:b/>
          <w:sz w:val="20"/>
        </w:rPr>
      </w:pPr>
    </w:p>
    <w:p w14:paraId="3E6CBCA6" w14:textId="77777777" w:rsidR="001A699E" w:rsidRPr="00A35331" w:rsidRDefault="001A699E" w:rsidP="001A699E">
      <w:pPr>
        <w:pStyle w:val="BodyText"/>
        <w:spacing w:before="9"/>
        <w:rPr>
          <w:szCs w:val="28"/>
        </w:rPr>
      </w:pPr>
      <w:r>
        <w:rPr>
          <w:sz w:val="23"/>
        </w:rPr>
        <w:t xml:space="preserve">                      </w:t>
      </w:r>
      <w:r w:rsidRPr="00A35331">
        <w:rPr>
          <w:szCs w:val="28"/>
        </w:rPr>
        <w:t>Based on primary &amp; secondary objectives this report has been prepared. These are given below -</w:t>
      </w:r>
    </w:p>
    <w:p w14:paraId="6C8DF7D4" w14:textId="77777777" w:rsidR="001A699E" w:rsidRPr="00A35331" w:rsidRDefault="001A699E" w:rsidP="001A699E">
      <w:pPr>
        <w:pStyle w:val="BodyText"/>
        <w:spacing w:before="9"/>
        <w:rPr>
          <w:szCs w:val="28"/>
        </w:rPr>
      </w:pPr>
    </w:p>
    <w:p w14:paraId="1D6983D1" w14:textId="26AE02A0" w:rsidR="001A699E" w:rsidRDefault="001A699E" w:rsidP="001A699E">
      <w:pPr>
        <w:pStyle w:val="Heading2"/>
        <w:ind w:firstLine="40"/>
        <w:rPr>
          <w:spacing w:val="-12"/>
        </w:rPr>
      </w:pPr>
      <w:bookmarkStart w:id="10" w:name="_Toc73366055"/>
      <w:r>
        <w:t xml:space="preserve">1.4.1 </w:t>
      </w:r>
      <w:r w:rsidRPr="007C1F2C">
        <w:t>Primary</w:t>
      </w:r>
      <w:r w:rsidRPr="007C1F2C">
        <w:rPr>
          <w:spacing w:val="-13"/>
        </w:rPr>
        <w:t xml:space="preserve"> </w:t>
      </w:r>
      <w:r w:rsidRPr="007C1F2C">
        <w:t>Objective:</w:t>
      </w:r>
      <w:bookmarkEnd w:id="10"/>
      <w:r w:rsidRPr="007C1F2C">
        <w:rPr>
          <w:spacing w:val="-12"/>
        </w:rPr>
        <w:t xml:space="preserve"> </w:t>
      </w:r>
    </w:p>
    <w:p w14:paraId="7CA7821F" w14:textId="77777777" w:rsidR="00D3751F" w:rsidRPr="007C1F2C" w:rsidRDefault="00D3751F" w:rsidP="001A699E">
      <w:pPr>
        <w:pStyle w:val="Heading2"/>
        <w:ind w:firstLine="40"/>
      </w:pPr>
    </w:p>
    <w:p w14:paraId="6DBCA0B4" w14:textId="178ACC23" w:rsidR="00D3751F" w:rsidRPr="00A74DB7" w:rsidRDefault="00A74DB7" w:rsidP="001A699E">
      <w:pPr>
        <w:tabs>
          <w:tab w:val="left" w:pos="1620"/>
          <w:tab w:val="left" w:pos="1749"/>
        </w:tabs>
        <w:spacing w:line="360" w:lineRule="auto"/>
        <w:ind w:left="1260" w:right="1299"/>
      </w:pPr>
      <w:r w:rsidRPr="00A74DB7">
        <w:t>The primary objective of this study is to complete the bachelor's degree in business administration and obtain real-world experience. As an HRM major, I was fascinated with how an organization's human resources department operated.</w:t>
      </w:r>
    </w:p>
    <w:p w14:paraId="40524B77" w14:textId="77777777" w:rsidR="001A699E" w:rsidRPr="007C1F2C" w:rsidRDefault="001A699E" w:rsidP="001A699E">
      <w:pPr>
        <w:pStyle w:val="Heading2"/>
        <w:tabs>
          <w:tab w:val="left" w:pos="1620"/>
        </w:tabs>
        <w:ind w:left="1260"/>
      </w:pPr>
      <w:bookmarkStart w:id="11" w:name="_Toc65149420"/>
      <w:bookmarkStart w:id="12" w:name="_Toc73366056"/>
      <w:r>
        <w:t xml:space="preserve">1.4.2 </w:t>
      </w:r>
      <w:r w:rsidRPr="007C1F2C">
        <w:t>Secondary Objective:</w:t>
      </w:r>
      <w:bookmarkEnd w:id="11"/>
      <w:bookmarkEnd w:id="12"/>
    </w:p>
    <w:p w14:paraId="3025F078" w14:textId="77777777" w:rsidR="001A699E" w:rsidRDefault="001A699E" w:rsidP="001A699E">
      <w:pPr>
        <w:pStyle w:val="BodyText"/>
        <w:tabs>
          <w:tab w:val="left" w:pos="1620"/>
        </w:tabs>
        <w:spacing w:before="5"/>
        <w:ind w:left="1260"/>
        <w:rPr>
          <w:b/>
          <w:sz w:val="25"/>
        </w:rPr>
      </w:pPr>
    </w:p>
    <w:p w14:paraId="71550BF8" w14:textId="77777777" w:rsidR="00A74DB7" w:rsidRDefault="00A74DB7" w:rsidP="00A74DB7">
      <w:pPr>
        <w:ind w:left="1800" w:right="1260"/>
      </w:pPr>
      <w:r>
        <w:t>• Is concerned mainly with the recruiting and selection process.</w:t>
      </w:r>
    </w:p>
    <w:p w14:paraId="66B92852" w14:textId="77777777" w:rsidR="00A74DB7" w:rsidRDefault="00A74DB7" w:rsidP="00A74DB7">
      <w:pPr>
        <w:ind w:left="1800" w:right="1260"/>
      </w:pPr>
      <w:r>
        <w:t>• Describe the GTR hiring process and the associated activities.</w:t>
      </w:r>
    </w:p>
    <w:p w14:paraId="016FD535" w14:textId="684CBC1C" w:rsidR="001A699E" w:rsidRPr="00CD7E2F" w:rsidRDefault="00A74DB7" w:rsidP="00A74DB7">
      <w:pPr>
        <w:ind w:left="1800" w:right="1260"/>
      </w:pPr>
      <w:r>
        <w:t>• To impart a thorough understanding of the field of human resource management and commercial business employer selection.</w:t>
      </w:r>
    </w:p>
    <w:p w14:paraId="3A52F0AD" w14:textId="77777777" w:rsidR="001A699E" w:rsidRDefault="001A699E" w:rsidP="001A699E">
      <w:pPr>
        <w:pStyle w:val="BodyText"/>
        <w:spacing w:before="10"/>
        <w:rPr>
          <w:sz w:val="25"/>
        </w:rPr>
      </w:pPr>
    </w:p>
    <w:p w14:paraId="1AE7ECF3" w14:textId="77777777" w:rsidR="001A699E" w:rsidRDefault="001A699E" w:rsidP="001A699E">
      <w:pPr>
        <w:pStyle w:val="Heading2"/>
      </w:pPr>
      <w:bookmarkStart w:id="13" w:name="_Toc65149421"/>
      <w:bookmarkStart w:id="14" w:name="_Toc73366057"/>
      <w:r>
        <w:t>1.5 Methodology:</w:t>
      </w:r>
      <w:bookmarkEnd w:id="13"/>
      <w:bookmarkEnd w:id="14"/>
    </w:p>
    <w:p w14:paraId="4E79EBE3" w14:textId="77777777" w:rsidR="001A699E" w:rsidRDefault="001A699E" w:rsidP="001A699E">
      <w:pPr>
        <w:pStyle w:val="BodyText"/>
        <w:rPr>
          <w:b/>
          <w:sz w:val="20"/>
        </w:rPr>
      </w:pPr>
    </w:p>
    <w:p w14:paraId="6CB0D140" w14:textId="77777777" w:rsidR="00A74DB7" w:rsidRDefault="00A74DB7" w:rsidP="002D5293">
      <w:pPr>
        <w:pStyle w:val="Heading2"/>
        <w:tabs>
          <w:tab w:val="right" w:pos="11520"/>
        </w:tabs>
        <w:rPr>
          <w:b w:val="0"/>
          <w:bCs w:val="0"/>
        </w:rPr>
      </w:pPr>
      <w:bookmarkStart w:id="15" w:name="_Toc73366058"/>
      <w:r w:rsidRPr="00A74DB7">
        <w:rPr>
          <w:b w:val="0"/>
          <w:bCs w:val="0"/>
        </w:rPr>
        <w:t>This study followed a structured process from topic selection to final report preparation.</w:t>
      </w:r>
      <w:bookmarkEnd w:id="15"/>
    </w:p>
    <w:p w14:paraId="1968CFB9" w14:textId="77777777" w:rsidR="00A74DB7" w:rsidRDefault="00A74DB7" w:rsidP="002D5293">
      <w:pPr>
        <w:pStyle w:val="Heading2"/>
        <w:tabs>
          <w:tab w:val="right" w:pos="11520"/>
        </w:tabs>
        <w:rPr>
          <w:b w:val="0"/>
          <w:bCs w:val="0"/>
        </w:rPr>
      </w:pPr>
    </w:p>
    <w:p w14:paraId="63D31BF3" w14:textId="56586D60" w:rsidR="001A699E" w:rsidRDefault="001A699E" w:rsidP="002D5293">
      <w:pPr>
        <w:pStyle w:val="Heading2"/>
        <w:tabs>
          <w:tab w:val="right" w:pos="11520"/>
        </w:tabs>
      </w:pPr>
      <w:bookmarkStart w:id="16" w:name="_Toc73366059"/>
      <w:r>
        <w:t>1.5.1 Sources of data:</w:t>
      </w:r>
      <w:bookmarkEnd w:id="16"/>
      <w:r>
        <w:t xml:space="preserve"> </w:t>
      </w:r>
      <w:r w:rsidR="002D5293">
        <w:tab/>
      </w:r>
    </w:p>
    <w:p w14:paraId="7A9093C3" w14:textId="77777777" w:rsidR="005E1CD3" w:rsidRDefault="005E1CD3" w:rsidP="00E15372"/>
    <w:p w14:paraId="34E41571" w14:textId="24668E25" w:rsidR="001A699E" w:rsidRDefault="001A699E" w:rsidP="001A699E">
      <w:pPr>
        <w:rPr>
          <w:szCs w:val="24"/>
        </w:rPr>
      </w:pPr>
      <w:r>
        <w:rPr>
          <w:szCs w:val="24"/>
          <w:lang w:bidi="bn-BD"/>
        </w:rPr>
        <w:t xml:space="preserve">                    </w:t>
      </w:r>
      <w:r w:rsidRPr="00544EA1">
        <w:rPr>
          <w:szCs w:val="24"/>
          <w:cs/>
          <w:lang w:bidi="bn-BD"/>
        </w:rPr>
        <w:t>B</w:t>
      </w:r>
      <w:proofErr w:type="spellStart"/>
      <w:r w:rsidRPr="00544EA1">
        <w:rPr>
          <w:szCs w:val="24"/>
        </w:rPr>
        <w:t>oth</w:t>
      </w:r>
      <w:proofErr w:type="spellEnd"/>
      <w:r w:rsidRPr="00544EA1">
        <w:rPr>
          <w:szCs w:val="24"/>
        </w:rPr>
        <w:t xml:space="preserve"> primary and secondary</w:t>
      </w:r>
      <w:r w:rsidRPr="00544EA1">
        <w:rPr>
          <w:szCs w:val="24"/>
          <w:cs/>
          <w:lang w:bidi="bn-BD"/>
        </w:rPr>
        <w:t xml:space="preserve"> sou</w:t>
      </w:r>
      <w:proofErr w:type="spellStart"/>
      <w:r w:rsidRPr="00544EA1">
        <w:rPr>
          <w:szCs w:val="24"/>
          <w:lang w:bidi="bn-BD"/>
        </w:rPr>
        <w:t>rces</w:t>
      </w:r>
      <w:proofErr w:type="spellEnd"/>
      <w:r w:rsidRPr="00544EA1">
        <w:rPr>
          <w:szCs w:val="24"/>
          <w:lang w:bidi="bn-BD"/>
        </w:rPr>
        <w:t xml:space="preserve"> of </w:t>
      </w:r>
      <w:r w:rsidRPr="00544EA1">
        <w:rPr>
          <w:szCs w:val="24"/>
        </w:rPr>
        <w:t xml:space="preserve"> data for the</w:t>
      </w:r>
      <w:r w:rsidRPr="00544EA1">
        <w:rPr>
          <w:spacing w:val="-15"/>
          <w:szCs w:val="24"/>
        </w:rPr>
        <w:t xml:space="preserve"> </w:t>
      </w:r>
      <w:r w:rsidRPr="00544EA1">
        <w:rPr>
          <w:szCs w:val="24"/>
        </w:rPr>
        <w:t xml:space="preserve">report </w:t>
      </w:r>
      <w:r w:rsidR="00FB2C1E">
        <w:rPr>
          <w:szCs w:val="24"/>
        </w:rPr>
        <w:t>has</w:t>
      </w:r>
      <w:r w:rsidRPr="00544EA1">
        <w:rPr>
          <w:szCs w:val="24"/>
        </w:rPr>
        <w:t xml:space="preserve"> been used.</w:t>
      </w:r>
    </w:p>
    <w:p w14:paraId="51E5723C" w14:textId="73950722" w:rsidR="001A699E" w:rsidRDefault="001A699E" w:rsidP="001A699E">
      <w:pPr>
        <w:rPr>
          <w:szCs w:val="24"/>
        </w:rPr>
      </w:pPr>
    </w:p>
    <w:p w14:paraId="373FA521" w14:textId="1FAEAD8B" w:rsidR="00E15372" w:rsidRDefault="00E15372" w:rsidP="001A699E">
      <w:pPr>
        <w:rPr>
          <w:szCs w:val="24"/>
        </w:rPr>
      </w:pPr>
    </w:p>
    <w:p w14:paraId="2D175390" w14:textId="77777777" w:rsidR="001A699E" w:rsidRDefault="001A699E" w:rsidP="002D5293">
      <w:pPr>
        <w:tabs>
          <w:tab w:val="left" w:pos="1620"/>
        </w:tabs>
        <w:rPr>
          <w:b/>
          <w:bCs/>
        </w:rPr>
      </w:pPr>
    </w:p>
    <w:p w14:paraId="72ED8809" w14:textId="77777777" w:rsidR="001A699E" w:rsidRPr="00FD59CC" w:rsidRDefault="001A699E" w:rsidP="001A699E">
      <w:pPr>
        <w:pStyle w:val="Heading2"/>
      </w:pPr>
      <w:bookmarkStart w:id="17" w:name="_Toc73366060"/>
      <w:r>
        <w:t xml:space="preserve">1.5.1.1 </w:t>
      </w:r>
      <w:r w:rsidRPr="00FD59CC">
        <w:t>Primary source</w:t>
      </w:r>
      <w:r>
        <w:t>s</w:t>
      </w:r>
      <w:r w:rsidRPr="00FD59CC">
        <w:t>:</w:t>
      </w:r>
      <w:bookmarkEnd w:id="17"/>
    </w:p>
    <w:p w14:paraId="1D88C179" w14:textId="77777777" w:rsidR="001A699E" w:rsidRPr="00EA7B5A" w:rsidRDefault="001A699E" w:rsidP="00C6444C">
      <w:pPr>
        <w:tabs>
          <w:tab w:val="left" w:pos="1620"/>
        </w:tabs>
        <w:ind w:left="1530"/>
      </w:pPr>
    </w:p>
    <w:p w14:paraId="65B6A358" w14:textId="6704778C" w:rsidR="00A74DB7" w:rsidRDefault="00A74DB7" w:rsidP="00C6444C">
      <w:pPr>
        <w:pStyle w:val="ListParagraph"/>
        <w:numPr>
          <w:ilvl w:val="0"/>
          <w:numId w:val="47"/>
        </w:numPr>
        <w:tabs>
          <w:tab w:val="left" w:pos="1620"/>
        </w:tabs>
        <w:spacing w:line="360" w:lineRule="auto"/>
        <w:ind w:left="1530"/>
        <w:jc w:val="left"/>
      </w:pPr>
      <w:r>
        <w:t>Observation and insight into organizations gained while working in the human resources department.</w:t>
      </w:r>
    </w:p>
    <w:p w14:paraId="2AA55C3C" w14:textId="26A06B0E" w:rsidR="00A74DB7" w:rsidRDefault="00A74DB7" w:rsidP="00C6444C">
      <w:pPr>
        <w:pStyle w:val="ListParagraph"/>
        <w:numPr>
          <w:ilvl w:val="0"/>
          <w:numId w:val="47"/>
        </w:numPr>
        <w:tabs>
          <w:tab w:val="left" w:pos="1620"/>
        </w:tabs>
        <w:spacing w:line="360" w:lineRule="auto"/>
        <w:ind w:left="1530"/>
        <w:jc w:val="left"/>
      </w:pPr>
      <w:r>
        <w:t xml:space="preserve">Interacted </w:t>
      </w:r>
      <w:proofErr w:type="spellStart"/>
      <w:r>
        <w:t>Interacted</w:t>
      </w:r>
      <w:proofErr w:type="spellEnd"/>
      <w:r w:rsidR="00877447">
        <w:t xml:space="preserve">. </w:t>
      </w:r>
      <w:r>
        <w:t>with supervisors and subordinates to collect data.</w:t>
      </w:r>
    </w:p>
    <w:p w14:paraId="24D0278A" w14:textId="189E4919" w:rsidR="00A74DB7" w:rsidRDefault="00A74DB7" w:rsidP="00C6444C">
      <w:pPr>
        <w:pStyle w:val="ListParagraph"/>
        <w:numPr>
          <w:ilvl w:val="0"/>
          <w:numId w:val="47"/>
        </w:numPr>
        <w:tabs>
          <w:tab w:val="left" w:pos="1620"/>
        </w:tabs>
        <w:spacing w:line="360" w:lineRule="auto"/>
        <w:ind w:left="1530"/>
        <w:jc w:val="left"/>
      </w:pPr>
      <w:r>
        <w:t>Attended numerous job fairs to gather information.</w:t>
      </w:r>
    </w:p>
    <w:p w14:paraId="6113D19D" w14:textId="09CC2843" w:rsidR="00FB2C1E" w:rsidRDefault="00A74DB7" w:rsidP="00C6444C">
      <w:pPr>
        <w:pStyle w:val="ListParagraph"/>
        <w:numPr>
          <w:ilvl w:val="0"/>
          <w:numId w:val="47"/>
        </w:numPr>
        <w:tabs>
          <w:tab w:val="left" w:pos="1620"/>
        </w:tabs>
        <w:spacing w:line="360" w:lineRule="auto"/>
        <w:ind w:left="1530"/>
        <w:jc w:val="left"/>
      </w:pPr>
      <w:r>
        <w:t>Participated in various short session programs offered by GTR, which assisted in the data collection process.</w:t>
      </w:r>
    </w:p>
    <w:p w14:paraId="62EAC564" w14:textId="77777777" w:rsidR="001A699E" w:rsidRPr="00EA7B5A" w:rsidRDefault="001A699E" w:rsidP="003F285E">
      <w:pPr>
        <w:tabs>
          <w:tab w:val="left" w:pos="1620"/>
        </w:tabs>
        <w:spacing w:line="360" w:lineRule="auto"/>
        <w:ind w:left="1260"/>
      </w:pPr>
    </w:p>
    <w:p w14:paraId="63A37FF7" w14:textId="77777777" w:rsidR="001A699E" w:rsidRPr="00FD59CC" w:rsidRDefault="001A699E" w:rsidP="001A699E">
      <w:pPr>
        <w:pStyle w:val="Heading2"/>
      </w:pPr>
      <w:bookmarkStart w:id="18" w:name="_Toc73366061"/>
      <w:r>
        <w:t xml:space="preserve">1.5.1.2 </w:t>
      </w:r>
      <w:r w:rsidRPr="00FD59CC">
        <w:t>Secondary source</w:t>
      </w:r>
      <w:r>
        <w:t>s</w:t>
      </w:r>
      <w:r w:rsidRPr="00FD59CC">
        <w:t>:</w:t>
      </w:r>
      <w:bookmarkEnd w:id="18"/>
    </w:p>
    <w:p w14:paraId="1271237D" w14:textId="77777777" w:rsidR="001A699E" w:rsidRPr="00EA7B5A" w:rsidRDefault="001A699E" w:rsidP="001A699E">
      <w:pPr>
        <w:tabs>
          <w:tab w:val="left" w:pos="1620"/>
        </w:tabs>
        <w:ind w:left="1260"/>
      </w:pPr>
    </w:p>
    <w:p w14:paraId="196B3673" w14:textId="77777777" w:rsidR="001A699E" w:rsidRPr="00EA7B5A" w:rsidRDefault="001A699E" w:rsidP="003F285E">
      <w:pPr>
        <w:pStyle w:val="ListParagraph"/>
        <w:numPr>
          <w:ilvl w:val="0"/>
          <w:numId w:val="16"/>
        </w:numPr>
        <w:tabs>
          <w:tab w:val="left" w:pos="1620"/>
        </w:tabs>
        <w:spacing w:line="276" w:lineRule="auto"/>
        <w:ind w:left="1260" w:firstLine="0"/>
      </w:pPr>
      <w:r w:rsidRPr="00EA7B5A">
        <w:t>GTR website</w:t>
      </w:r>
    </w:p>
    <w:p w14:paraId="41148A8E" w14:textId="70AF4F14" w:rsidR="001A699E" w:rsidRPr="00EA7B5A" w:rsidRDefault="009E7CF4" w:rsidP="003F285E">
      <w:pPr>
        <w:pStyle w:val="ListParagraph"/>
        <w:numPr>
          <w:ilvl w:val="0"/>
          <w:numId w:val="16"/>
        </w:numPr>
        <w:tabs>
          <w:tab w:val="left" w:pos="1620"/>
        </w:tabs>
        <w:spacing w:line="276" w:lineRule="auto"/>
        <w:ind w:left="1260" w:firstLine="0"/>
      </w:pPr>
      <w:r>
        <w:t>Yearly</w:t>
      </w:r>
      <w:r w:rsidR="001A699E" w:rsidRPr="00EA7B5A">
        <w:t xml:space="preserve"> Review of GTR</w:t>
      </w:r>
    </w:p>
    <w:p w14:paraId="4C144CF1" w14:textId="6BBD0B85" w:rsidR="001A699E" w:rsidRPr="00EA7B5A" w:rsidRDefault="001A699E" w:rsidP="003F285E">
      <w:pPr>
        <w:pStyle w:val="ListParagraph"/>
        <w:numPr>
          <w:ilvl w:val="0"/>
          <w:numId w:val="16"/>
        </w:numPr>
        <w:tabs>
          <w:tab w:val="left" w:pos="1620"/>
        </w:tabs>
        <w:spacing w:line="276" w:lineRule="auto"/>
        <w:ind w:left="1260" w:firstLine="0"/>
      </w:pPr>
      <w:r w:rsidRPr="00EA7B5A">
        <w:t>Different book</w:t>
      </w:r>
      <w:r w:rsidR="009A1386">
        <w:t>s</w:t>
      </w:r>
      <w:r w:rsidRPr="00EA7B5A">
        <w:t>, newspaper</w:t>
      </w:r>
      <w:r w:rsidR="009A1386">
        <w:t>s</w:t>
      </w:r>
      <w:r w:rsidRPr="00EA7B5A">
        <w:t>, journal</w:t>
      </w:r>
      <w:r w:rsidR="009A1386">
        <w:t>s,</w:t>
      </w:r>
      <w:r w:rsidRPr="00EA7B5A">
        <w:t xml:space="preserve"> and data</w:t>
      </w:r>
      <w:r w:rsidR="009A1386">
        <w:t>,</w:t>
      </w:r>
      <w:r w:rsidRPr="00EA7B5A">
        <w:t xml:space="preserve"> etc.</w:t>
      </w:r>
    </w:p>
    <w:p w14:paraId="41D88DD8" w14:textId="77777777" w:rsidR="001A699E" w:rsidRPr="00EA7B5A" w:rsidRDefault="001A699E" w:rsidP="003F285E">
      <w:pPr>
        <w:tabs>
          <w:tab w:val="left" w:pos="1620"/>
        </w:tabs>
        <w:spacing w:line="276" w:lineRule="auto"/>
        <w:ind w:left="1260"/>
      </w:pPr>
    </w:p>
    <w:p w14:paraId="2BC67E92" w14:textId="77777777" w:rsidR="001A699E" w:rsidRPr="00FD59CC" w:rsidRDefault="001A699E" w:rsidP="003F285E">
      <w:pPr>
        <w:tabs>
          <w:tab w:val="left" w:pos="1620"/>
        </w:tabs>
        <w:spacing w:line="276" w:lineRule="auto"/>
        <w:ind w:left="1260"/>
        <w:rPr>
          <w:b/>
          <w:bCs/>
        </w:rPr>
      </w:pPr>
      <w:r w:rsidRPr="00FD59CC">
        <w:rPr>
          <w:b/>
          <w:bCs/>
        </w:rPr>
        <w:t>Methods of data collection:</w:t>
      </w:r>
    </w:p>
    <w:p w14:paraId="78F27E7A" w14:textId="77777777" w:rsidR="001A699E" w:rsidRPr="00EA7B5A" w:rsidRDefault="001A699E" w:rsidP="003F285E">
      <w:pPr>
        <w:tabs>
          <w:tab w:val="left" w:pos="1620"/>
        </w:tabs>
        <w:spacing w:line="276" w:lineRule="auto"/>
        <w:ind w:left="1260"/>
      </w:pPr>
    </w:p>
    <w:p w14:paraId="21917C25" w14:textId="2239FEDE" w:rsidR="001A699E" w:rsidRDefault="001A699E" w:rsidP="006E5EAC">
      <w:pPr>
        <w:pStyle w:val="ListParagraph"/>
        <w:numPr>
          <w:ilvl w:val="0"/>
          <w:numId w:val="18"/>
        </w:numPr>
        <w:tabs>
          <w:tab w:val="left" w:pos="1620"/>
        </w:tabs>
        <w:spacing w:line="276" w:lineRule="auto"/>
        <w:ind w:left="1260" w:right="1260" w:firstLine="0"/>
      </w:pPr>
      <w:r w:rsidRPr="00A74DB7">
        <w:rPr>
          <w:b/>
          <w:bCs/>
        </w:rPr>
        <w:t>Observations:</w:t>
      </w:r>
      <w:r w:rsidRPr="00EA7B5A">
        <w:t xml:space="preserve"> </w:t>
      </w:r>
      <w:r w:rsidR="00A74DB7" w:rsidRPr="00A74DB7">
        <w:t>Data were gathered by observation. To collect data, the company's personnel and environment had to be studied, as well as the candidate who sat in on the job interview. These factors influenced the collection of data.</w:t>
      </w:r>
    </w:p>
    <w:p w14:paraId="25F35162" w14:textId="77777777" w:rsidR="00A74DB7" w:rsidRDefault="00A74DB7" w:rsidP="00A74DB7">
      <w:pPr>
        <w:pStyle w:val="ListParagraph"/>
        <w:tabs>
          <w:tab w:val="left" w:pos="1620"/>
        </w:tabs>
        <w:spacing w:line="276" w:lineRule="auto"/>
        <w:ind w:left="1260" w:right="1260" w:firstLine="0"/>
      </w:pPr>
    </w:p>
    <w:p w14:paraId="6DAB5D83" w14:textId="55015BB6" w:rsidR="00E23CF9" w:rsidRDefault="001A699E" w:rsidP="00F30656">
      <w:pPr>
        <w:pStyle w:val="ListParagraph"/>
        <w:numPr>
          <w:ilvl w:val="0"/>
          <w:numId w:val="18"/>
        </w:numPr>
        <w:tabs>
          <w:tab w:val="left" w:pos="1620"/>
        </w:tabs>
        <w:spacing w:line="276" w:lineRule="auto"/>
        <w:ind w:left="1260" w:right="1260" w:firstLine="0"/>
      </w:pPr>
      <w:r w:rsidRPr="00A74DB7">
        <w:rPr>
          <w:b/>
          <w:bCs/>
        </w:rPr>
        <w:t>Documents and Records:</w:t>
      </w:r>
      <w:r w:rsidRPr="00EA7B5A">
        <w:t xml:space="preserve"> </w:t>
      </w:r>
      <w:r w:rsidR="00A74DB7" w:rsidRPr="00A74DB7">
        <w:rPr>
          <w:color w:val="0E101A"/>
          <w:szCs w:val="24"/>
          <w:lang w:bidi="bn-BD"/>
        </w:rPr>
        <w:t>Throughout the internship, various GTR documents and records were checked, and some GTR documentation was prepared. These variables greatly helped in the data collection process.</w:t>
      </w:r>
    </w:p>
    <w:p w14:paraId="455BCBEF" w14:textId="77777777" w:rsidR="00E23CF9" w:rsidRPr="00983E94" w:rsidRDefault="00E23CF9" w:rsidP="00E23CF9">
      <w:pPr>
        <w:pStyle w:val="ListParagraph"/>
        <w:tabs>
          <w:tab w:val="left" w:pos="1620"/>
        </w:tabs>
        <w:spacing w:line="276" w:lineRule="auto"/>
        <w:ind w:left="1260" w:right="1260" w:firstLine="0"/>
      </w:pPr>
    </w:p>
    <w:p w14:paraId="1D3BF55D" w14:textId="05D0AA92" w:rsidR="001A699E" w:rsidRPr="00EA7B5A" w:rsidRDefault="001A699E" w:rsidP="00CB26F8">
      <w:pPr>
        <w:pStyle w:val="ListParagraph"/>
        <w:numPr>
          <w:ilvl w:val="0"/>
          <w:numId w:val="18"/>
        </w:numPr>
        <w:tabs>
          <w:tab w:val="left" w:pos="1620"/>
        </w:tabs>
        <w:spacing w:line="276" w:lineRule="auto"/>
        <w:ind w:left="1260" w:right="1260" w:firstLine="0"/>
      </w:pPr>
      <w:r w:rsidRPr="00A74DB7">
        <w:rPr>
          <w:b/>
          <w:bCs/>
        </w:rPr>
        <w:t>Oral histories:</w:t>
      </w:r>
      <w:r w:rsidRPr="00EA7B5A">
        <w:t xml:space="preserve"> </w:t>
      </w:r>
      <w:r w:rsidR="00A74DB7" w:rsidRPr="00A74DB7">
        <w:t>Various pieces of information about GTR were gathered during my internship at GTR by department colleagues. They informed me of GTR's history. These factors helped in the collection of data.</w:t>
      </w:r>
    </w:p>
    <w:p w14:paraId="2040C4B5" w14:textId="77777777" w:rsidR="001A699E" w:rsidRPr="00EA7B5A" w:rsidRDefault="001A699E" w:rsidP="001A699E">
      <w:pPr>
        <w:tabs>
          <w:tab w:val="left" w:pos="1620"/>
        </w:tabs>
        <w:ind w:left="1260" w:right="1260"/>
      </w:pPr>
    </w:p>
    <w:p w14:paraId="6FC71803" w14:textId="77777777" w:rsidR="001A699E" w:rsidRPr="00FD59CC" w:rsidRDefault="001A699E" w:rsidP="001A699E">
      <w:pPr>
        <w:pStyle w:val="Heading2"/>
        <w:ind w:right="1260"/>
      </w:pPr>
      <w:bookmarkStart w:id="19" w:name="_Toc73366062"/>
      <w:r>
        <w:t xml:space="preserve">1.6 </w:t>
      </w:r>
      <w:r w:rsidRPr="00FD59CC">
        <w:t>Limitation</w:t>
      </w:r>
      <w:r>
        <w:t>s</w:t>
      </w:r>
      <w:r w:rsidRPr="00FD59CC">
        <w:t xml:space="preserve"> of the Report:</w:t>
      </w:r>
      <w:bookmarkEnd w:id="19"/>
    </w:p>
    <w:p w14:paraId="43F11723" w14:textId="77777777" w:rsidR="001A699E" w:rsidRPr="00EA7B5A" w:rsidRDefault="001A699E" w:rsidP="001A699E">
      <w:pPr>
        <w:tabs>
          <w:tab w:val="left" w:pos="1620"/>
        </w:tabs>
        <w:ind w:left="1260" w:right="1260"/>
      </w:pPr>
    </w:p>
    <w:p w14:paraId="7CB4219F" w14:textId="77777777" w:rsidR="00A74DB7" w:rsidRDefault="00A74DB7" w:rsidP="00A74DB7">
      <w:pPr>
        <w:pStyle w:val="ListParagraph"/>
        <w:tabs>
          <w:tab w:val="left" w:pos="1620"/>
        </w:tabs>
        <w:spacing w:line="276" w:lineRule="auto"/>
        <w:ind w:left="1224" w:right="1260" w:firstLine="0"/>
      </w:pPr>
      <w:r>
        <w:t>The following are the study's limitations:</w:t>
      </w:r>
    </w:p>
    <w:p w14:paraId="257AC667" w14:textId="77777777" w:rsidR="00A74DB7" w:rsidRDefault="00A74DB7" w:rsidP="00A74DB7">
      <w:pPr>
        <w:pStyle w:val="ListParagraph"/>
        <w:tabs>
          <w:tab w:val="left" w:pos="1620"/>
        </w:tabs>
        <w:spacing w:line="276" w:lineRule="auto"/>
        <w:ind w:left="1224" w:right="1260" w:firstLine="0"/>
      </w:pPr>
    </w:p>
    <w:p w14:paraId="5FEDEFC4" w14:textId="77777777" w:rsidR="00A74DB7" w:rsidRDefault="00A74DB7" w:rsidP="00A74DB7">
      <w:pPr>
        <w:pStyle w:val="ListParagraph"/>
        <w:tabs>
          <w:tab w:val="left" w:pos="1620"/>
        </w:tabs>
        <w:spacing w:line="276" w:lineRule="auto"/>
        <w:ind w:left="1224" w:right="1260" w:firstLine="0"/>
      </w:pPr>
      <w:r>
        <w:t>These constraints originated on a personal and organizational level. The following restrictions applied:</w:t>
      </w:r>
    </w:p>
    <w:p w14:paraId="09E55642" w14:textId="77777777" w:rsidR="00A74DB7" w:rsidRDefault="00A74DB7" w:rsidP="00A74DB7">
      <w:pPr>
        <w:pStyle w:val="ListParagraph"/>
        <w:tabs>
          <w:tab w:val="left" w:pos="1620"/>
        </w:tabs>
        <w:spacing w:line="276" w:lineRule="auto"/>
        <w:ind w:left="720" w:right="1260" w:firstLine="0"/>
      </w:pPr>
    </w:p>
    <w:p w14:paraId="5BC9001C" w14:textId="64ED7F2A" w:rsidR="001A6624" w:rsidRDefault="001A699E" w:rsidP="00922218">
      <w:pPr>
        <w:pStyle w:val="ListParagraph"/>
        <w:numPr>
          <w:ilvl w:val="0"/>
          <w:numId w:val="17"/>
        </w:numPr>
        <w:tabs>
          <w:tab w:val="left" w:pos="1620"/>
        </w:tabs>
        <w:spacing w:line="276" w:lineRule="auto"/>
        <w:ind w:left="1584" w:right="1260"/>
      </w:pPr>
      <w:r w:rsidRPr="007161AE">
        <w:rPr>
          <w:b/>
          <w:bCs/>
        </w:rPr>
        <w:t xml:space="preserve">Budgeted Time for the </w:t>
      </w:r>
      <w:r w:rsidR="00BB0BFA" w:rsidRPr="007161AE">
        <w:rPr>
          <w:b/>
          <w:bCs/>
        </w:rPr>
        <w:t>r</w:t>
      </w:r>
      <w:r w:rsidR="00A400F3" w:rsidRPr="007161AE">
        <w:rPr>
          <w:b/>
          <w:bCs/>
        </w:rPr>
        <w:t>esearch</w:t>
      </w:r>
      <w:r w:rsidRPr="007161AE">
        <w:rPr>
          <w:b/>
          <w:bCs/>
        </w:rPr>
        <w:t>:</w:t>
      </w:r>
      <w:r w:rsidR="00A74DB7" w:rsidRPr="00A74DB7">
        <w:t xml:space="preserve"> Collecting all of the requisite data in such a short period of time is extremely difficult.</w:t>
      </w:r>
    </w:p>
    <w:p w14:paraId="3DC500BD" w14:textId="77777777" w:rsidR="001A6624" w:rsidRPr="00EA7B5A" w:rsidRDefault="001A6624" w:rsidP="003F285E">
      <w:pPr>
        <w:tabs>
          <w:tab w:val="left" w:pos="1620"/>
        </w:tabs>
        <w:spacing w:line="276" w:lineRule="auto"/>
        <w:ind w:right="1260"/>
      </w:pPr>
    </w:p>
    <w:p w14:paraId="0855DF6A" w14:textId="038C8F3B" w:rsidR="007161AE" w:rsidRPr="00A74DB7" w:rsidRDefault="001A699E" w:rsidP="00FA71D8">
      <w:pPr>
        <w:pStyle w:val="ListParagraph"/>
        <w:numPr>
          <w:ilvl w:val="0"/>
          <w:numId w:val="17"/>
        </w:numPr>
        <w:tabs>
          <w:tab w:val="left" w:pos="1620"/>
        </w:tabs>
        <w:spacing w:line="276" w:lineRule="auto"/>
        <w:ind w:left="1260" w:right="1260" w:firstLine="0"/>
        <w:rPr>
          <w:b/>
          <w:bCs/>
        </w:rPr>
      </w:pPr>
      <w:r w:rsidRPr="00A74DB7">
        <w:rPr>
          <w:b/>
          <w:bCs/>
        </w:rPr>
        <w:t>Data Insufficiency:</w:t>
      </w:r>
      <w:r w:rsidRPr="00EA7B5A">
        <w:t xml:space="preserve"> </w:t>
      </w:r>
      <w:r w:rsidR="00A74DB7" w:rsidRPr="00A74DB7">
        <w:t>Though officials attempted to assist, their hectic schedules hindered them from providing me with the assistance required for the report. The organization's website, too, is devoid of content. If this restriction had not existed, the research would have been more valuable.</w:t>
      </w:r>
    </w:p>
    <w:p w14:paraId="636B70F4" w14:textId="77777777" w:rsidR="00A74DB7" w:rsidRPr="00A74DB7" w:rsidRDefault="00A74DB7" w:rsidP="00A74DB7">
      <w:pPr>
        <w:pStyle w:val="ListParagraph"/>
        <w:rPr>
          <w:b/>
          <w:bCs/>
        </w:rPr>
      </w:pPr>
    </w:p>
    <w:p w14:paraId="425F772A" w14:textId="77777777" w:rsidR="00A74DB7" w:rsidRPr="00A74DB7" w:rsidRDefault="00A74DB7" w:rsidP="00A74DB7">
      <w:pPr>
        <w:pStyle w:val="ListParagraph"/>
        <w:tabs>
          <w:tab w:val="left" w:pos="1620"/>
        </w:tabs>
        <w:spacing w:line="276" w:lineRule="auto"/>
        <w:ind w:left="1260" w:right="1260" w:firstLine="0"/>
        <w:rPr>
          <w:b/>
          <w:bCs/>
        </w:rPr>
      </w:pPr>
    </w:p>
    <w:p w14:paraId="3F82CED6" w14:textId="3B37474E" w:rsidR="001A6624" w:rsidRDefault="001A699E" w:rsidP="00AD5357">
      <w:pPr>
        <w:pStyle w:val="ListParagraph"/>
        <w:numPr>
          <w:ilvl w:val="0"/>
          <w:numId w:val="17"/>
        </w:numPr>
        <w:tabs>
          <w:tab w:val="left" w:pos="1620"/>
        </w:tabs>
        <w:spacing w:line="276" w:lineRule="auto"/>
        <w:ind w:left="1260" w:right="1260" w:firstLine="0"/>
      </w:pPr>
      <w:r w:rsidRPr="007161AE">
        <w:rPr>
          <w:b/>
          <w:bCs/>
        </w:rPr>
        <w:t>Personal Limitation:</w:t>
      </w:r>
      <w:r w:rsidRPr="00EA7B5A">
        <w:t xml:space="preserve"> </w:t>
      </w:r>
      <w:r w:rsidR="007161AE" w:rsidRPr="007161AE">
        <w:t xml:space="preserve">Because of the covid-19 pandemic, there was a gap. Employees were allowed to </w:t>
      </w:r>
      <w:r w:rsidR="00963396">
        <w:t>complete</w:t>
      </w:r>
      <w:r w:rsidR="007161AE" w:rsidRPr="007161AE">
        <w:t xml:space="preserve"> official tasks via the internet this time (work at home).</w:t>
      </w:r>
    </w:p>
    <w:p w14:paraId="74E493A7" w14:textId="77777777" w:rsidR="001A6624" w:rsidRDefault="001A6624">
      <w:pPr>
        <w:jc w:val="left"/>
      </w:pPr>
      <w:r>
        <w:br w:type="page"/>
      </w:r>
    </w:p>
    <w:p w14:paraId="7C79F466" w14:textId="77777777" w:rsidR="001A699E" w:rsidRPr="00EA7B5A" w:rsidRDefault="001A699E" w:rsidP="003F285E">
      <w:pPr>
        <w:pStyle w:val="ListParagraph"/>
        <w:tabs>
          <w:tab w:val="left" w:pos="1620"/>
        </w:tabs>
        <w:spacing w:line="276" w:lineRule="auto"/>
        <w:ind w:left="1260" w:right="1260" w:firstLine="0"/>
      </w:pPr>
    </w:p>
    <w:p w14:paraId="75D267B6" w14:textId="1845AB8E" w:rsidR="001A699E" w:rsidRDefault="001A699E" w:rsidP="001A699E">
      <w:pPr>
        <w:tabs>
          <w:tab w:val="left" w:pos="1394"/>
        </w:tabs>
        <w:rPr>
          <w:szCs w:val="24"/>
        </w:rPr>
      </w:pPr>
    </w:p>
    <w:p w14:paraId="4DAB8178" w14:textId="2494CE23" w:rsidR="00B143A3" w:rsidRDefault="00B143A3" w:rsidP="00197ABA">
      <w:pPr>
        <w:tabs>
          <w:tab w:val="left" w:pos="1394"/>
        </w:tabs>
        <w:rPr>
          <w:sz w:val="20"/>
        </w:rPr>
      </w:pPr>
    </w:p>
    <w:p w14:paraId="4792AC37" w14:textId="77777777" w:rsidR="00B143A3" w:rsidRDefault="00B143A3">
      <w:pPr>
        <w:pStyle w:val="BodyText"/>
        <w:rPr>
          <w:sz w:val="20"/>
        </w:rPr>
      </w:pPr>
    </w:p>
    <w:p w14:paraId="60E59FBB" w14:textId="77777777" w:rsidR="00B143A3" w:rsidRDefault="00B143A3">
      <w:pPr>
        <w:pStyle w:val="BodyText"/>
        <w:rPr>
          <w:sz w:val="20"/>
        </w:rPr>
      </w:pPr>
    </w:p>
    <w:p w14:paraId="642DBC65" w14:textId="77777777" w:rsidR="00B143A3" w:rsidRDefault="00B143A3">
      <w:pPr>
        <w:pStyle w:val="BodyText"/>
        <w:rPr>
          <w:sz w:val="20"/>
        </w:rPr>
      </w:pPr>
    </w:p>
    <w:p w14:paraId="49A16B5F" w14:textId="77777777" w:rsidR="00B143A3" w:rsidRDefault="00B143A3">
      <w:pPr>
        <w:pStyle w:val="BodyText"/>
        <w:rPr>
          <w:sz w:val="20"/>
        </w:rPr>
      </w:pPr>
    </w:p>
    <w:p w14:paraId="50A0FEF1" w14:textId="77777777" w:rsidR="00B143A3" w:rsidRDefault="00B143A3">
      <w:pPr>
        <w:pStyle w:val="BodyText"/>
        <w:rPr>
          <w:sz w:val="20"/>
        </w:rPr>
      </w:pPr>
    </w:p>
    <w:p w14:paraId="4B613ED0" w14:textId="7BB4DFF1" w:rsidR="00B143A3" w:rsidRDefault="00B143A3">
      <w:pPr>
        <w:pStyle w:val="BodyText"/>
        <w:rPr>
          <w:sz w:val="20"/>
        </w:rPr>
      </w:pPr>
    </w:p>
    <w:p w14:paraId="65000879" w14:textId="62D91736" w:rsidR="00197ABA" w:rsidRDefault="00197ABA">
      <w:pPr>
        <w:pStyle w:val="BodyText"/>
        <w:rPr>
          <w:sz w:val="20"/>
        </w:rPr>
      </w:pPr>
    </w:p>
    <w:p w14:paraId="5F009CB4" w14:textId="35888F91" w:rsidR="00197ABA" w:rsidRDefault="00197ABA">
      <w:pPr>
        <w:pStyle w:val="BodyText"/>
        <w:rPr>
          <w:sz w:val="20"/>
        </w:rPr>
      </w:pPr>
    </w:p>
    <w:p w14:paraId="52F86FE9" w14:textId="77777777" w:rsidR="00197ABA" w:rsidRDefault="00197ABA">
      <w:pPr>
        <w:pStyle w:val="BodyText"/>
        <w:rPr>
          <w:sz w:val="20"/>
        </w:rPr>
      </w:pPr>
    </w:p>
    <w:p w14:paraId="6CB3948A" w14:textId="77777777" w:rsidR="00B143A3" w:rsidRDefault="00B143A3">
      <w:pPr>
        <w:pStyle w:val="BodyText"/>
        <w:rPr>
          <w:sz w:val="20"/>
        </w:rPr>
      </w:pPr>
    </w:p>
    <w:p w14:paraId="40567050" w14:textId="77777777" w:rsidR="00B143A3" w:rsidRDefault="00B143A3">
      <w:pPr>
        <w:pStyle w:val="BodyText"/>
        <w:rPr>
          <w:sz w:val="20"/>
        </w:rPr>
      </w:pPr>
    </w:p>
    <w:p w14:paraId="4F1F8268" w14:textId="77777777" w:rsidR="00B143A3" w:rsidRDefault="00B143A3">
      <w:pPr>
        <w:pStyle w:val="BodyText"/>
        <w:rPr>
          <w:sz w:val="20"/>
        </w:rPr>
      </w:pPr>
    </w:p>
    <w:p w14:paraId="06DAA55A" w14:textId="77777777" w:rsidR="00B143A3" w:rsidRDefault="00B143A3">
      <w:pPr>
        <w:pStyle w:val="BodyText"/>
        <w:rPr>
          <w:sz w:val="20"/>
        </w:rPr>
      </w:pPr>
    </w:p>
    <w:p w14:paraId="0D0631CF" w14:textId="77777777" w:rsidR="00B143A3" w:rsidRDefault="00B143A3">
      <w:pPr>
        <w:pStyle w:val="BodyText"/>
        <w:rPr>
          <w:sz w:val="20"/>
        </w:rPr>
      </w:pPr>
    </w:p>
    <w:p w14:paraId="41B189F2" w14:textId="6EB49796" w:rsidR="00B143A3" w:rsidRDefault="00A0458E">
      <w:pPr>
        <w:pStyle w:val="BodyText"/>
        <w:rPr>
          <w:sz w:val="20"/>
        </w:rPr>
      </w:pPr>
      <w:r>
        <w:rPr>
          <w:noProof/>
          <w:sz w:val="20"/>
        </w:rPr>
        <w:pict w14:anchorId="1A7BCE25">
          <v:group id="_x0000_s1143" style="position:absolute;left:0;text-align:left;margin-left:83.75pt;margin-top:6.85pt;width:402pt;height:156pt;z-index:251681280" coordsize="8040,3120">
            <v:shape id="_x0000_s1144" style="position:absolute;left:7;top:7;width:8026;height:3106" coordorigin="7,7" coordsize="8026,3106" path="m6044,7l1996,7,7,1560,1996,3113r4048,l8033,1560,6044,7xe" fillcolor="#deebf7" stroked="f">
              <v:path arrowok="t"/>
            </v:shape>
            <v:shape id="_x0000_s1145" style="position:absolute;left:7;top:7;width:8026;height:3106" coordorigin="7,7" coordsize="8026,3106" path="m7,1560l1996,7r4048,l8033,1560,6044,3113r-4048,l7,1560xe" filled="f" strokeweight=".72pt">
              <v:path arrowok="t"/>
            </v:shape>
            <v:shape id="_x0000_s1146" type="#_x0000_t202" style="position:absolute;width:8040;height:3120;mso-position-horizontal:center;mso-position-horizontal-relative:margin;mso-position-vertical:center;mso-position-vertical-relative:margin" filled="f" stroked="f">
              <v:textbox style="mso-next-textbox:#_x0000_s1146" inset="0,0,0,0">
                <w:txbxContent>
                  <w:p w14:paraId="1AA00F26" w14:textId="0199B864" w:rsidR="00AD5357" w:rsidRDefault="00AD5357" w:rsidP="001A6624">
                    <w:pPr>
                      <w:spacing w:before="2"/>
                      <w:rPr>
                        <w:sz w:val="52"/>
                      </w:rPr>
                    </w:pPr>
                    <w:r>
                      <w:rPr>
                        <w:sz w:val="52"/>
                      </w:rPr>
                      <w:t xml:space="preserve">                                              </w:t>
                    </w:r>
                  </w:p>
                  <w:p w14:paraId="0971F701" w14:textId="77777777" w:rsidR="00AD5357" w:rsidRDefault="00AD5357" w:rsidP="001A6624">
                    <w:pPr>
                      <w:ind w:left="2350" w:right="1612" w:firstLine="698"/>
                      <w:rPr>
                        <w:b/>
                        <w:sz w:val="52"/>
                      </w:rPr>
                    </w:pPr>
                    <w:r>
                      <w:rPr>
                        <w:b/>
                        <w:sz w:val="52"/>
                      </w:rPr>
                      <w:t>Chapter-2 Literature Review</w:t>
                    </w:r>
                  </w:p>
                </w:txbxContent>
              </v:textbox>
            </v:shape>
            <w10:wrap type="square" anchorx="margin" anchory="margin"/>
          </v:group>
        </w:pict>
      </w:r>
    </w:p>
    <w:p w14:paraId="5305E826" w14:textId="77777777" w:rsidR="00B143A3" w:rsidRDefault="00B143A3">
      <w:pPr>
        <w:pStyle w:val="BodyText"/>
        <w:rPr>
          <w:sz w:val="20"/>
        </w:rPr>
      </w:pPr>
    </w:p>
    <w:p w14:paraId="24A7CE7A" w14:textId="77777777" w:rsidR="00B143A3" w:rsidRDefault="00B143A3">
      <w:pPr>
        <w:pStyle w:val="BodyText"/>
        <w:rPr>
          <w:sz w:val="20"/>
        </w:rPr>
      </w:pPr>
    </w:p>
    <w:p w14:paraId="54A8DB89" w14:textId="77777777" w:rsidR="00B143A3" w:rsidRDefault="00B143A3">
      <w:pPr>
        <w:pStyle w:val="BodyText"/>
        <w:spacing w:before="2"/>
        <w:rPr>
          <w:sz w:val="20"/>
        </w:rPr>
      </w:pPr>
    </w:p>
    <w:p w14:paraId="6CFAFFF7" w14:textId="21283F25" w:rsidR="00B143A3" w:rsidRDefault="00B143A3">
      <w:pPr>
        <w:pStyle w:val="BodyText"/>
        <w:ind w:left="1872"/>
        <w:rPr>
          <w:sz w:val="20"/>
        </w:rPr>
      </w:pPr>
    </w:p>
    <w:p w14:paraId="743AA7D4" w14:textId="77777777" w:rsidR="00B143A3" w:rsidRDefault="00B143A3">
      <w:pPr>
        <w:rPr>
          <w:sz w:val="20"/>
        </w:rPr>
        <w:sectPr w:rsidR="00B143A3">
          <w:headerReference w:type="default" r:id="rId14"/>
          <w:footerReference w:type="default" r:id="rId15"/>
          <w:pgSz w:w="12240" w:h="15840"/>
          <w:pgMar w:top="1340" w:right="140" w:bottom="1200" w:left="580" w:header="276" w:footer="1015" w:gutter="0"/>
          <w:cols w:space="720"/>
        </w:sectPr>
      </w:pPr>
    </w:p>
    <w:p w14:paraId="55E77DF9" w14:textId="6A0DCEAE" w:rsidR="00E32E0C" w:rsidRPr="00CA71A1" w:rsidRDefault="00A94204" w:rsidP="004706C5">
      <w:pPr>
        <w:pStyle w:val="Heading1"/>
        <w:numPr>
          <w:ilvl w:val="0"/>
          <w:numId w:val="37"/>
        </w:numPr>
      </w:pPr>
      <w:r w:rsidRPr="00CA71A1">
        <w:lastRenderedPageBreak/>
        <w:t xml:space="preserve"> </w:t>
      </w:r>
      <w:bookmarkStart w:id="20" w:name="_Toc73366063"/>
      <w:r w:rsidR="00E32E0C" w:rsidRPr="00CA71A1">
        <w:t>Literature Review</w:t>
      </w:r>
      <w:bookmarkEnd w:id="20"/>
    </w:p>
    <w:p w14:paraId="5C4B5AE1" w14:textId="77777777" w:rsidR="007D77E1" w:rsidRPr="00A94204" w:rsidRDefault="007D77E1" w:rsidP="002D5293"/>
    <w:p w14:paraId="65F1EE70" w14:textId="40B39FF4" w:rsidR="0090553D" w:rsidRDefault="0090553D" w:rsidP="00922218">
      <w:pPr>
        <w:pStyle w:val="BodyText"/>
        <w:spacing w:before="162" w:line="360" w:lineRule="auto"/>
        <w:ind w:left="1224" w:right="1291"/>
      </w:pPr>
      <w:r>
        <w:t xml:space="preserve">Human resource planning is the mechanism by which a business determines the number of workers it requires. They recruit both high-quality and large-quantity employees for their company. Human resource planning enables businesses to attract and retain both high-quality and quantity staff. The human resource planning process ensures that the requisite number of workers is maintained, avoiding both a manpower surplus and a shortage. From a human resource management perspective, the primary most critical and challenging human resource management strategy for achieving organizational goals is recruitment and selection strategies, since the outcome of recruitment and selection strategies can be extremely efficient for an organization if the right person is chosen </w:t>
      </w:r>
      <w:r w:rsidR="000D71C8">
        <w:t xml:space="preserve">id </w:t>
      </w:r>
      <w:r>
        <w:t>with the right skill mix, but they can also be extremely ineffective if the wrong person is chosen with the wrong skill mix.</w:t>
      </w:r>
    </w:p>
    <w:p w14:paraId="0D552CD6" w14:textId="77777777" w:rsidR="0090553D" w:rsidRDefault="0090553D" w:rsidP="00922218">
      <w:pPr>
        <w:pStyle w:val="BodyText"/>
        <w:spacing w:before="162" w:line="360" w:lineRule="auto"/>
        <w:ind w:left="1224" w:right="1291"/>
      </w:pPr>
    </w:p>
    <w:p w14:paraId="17A5C1AC" w14:textId="7EBC1EDB" w:rsidR="0090553D" w:rsidRDefault="0090553D" w:rsidP="00922218">
      <w:pPr>
        <w:pStyle w:val="BodyText"/>
        <w:spacing w:before="162" w:line="360" w:lineRule="auto"/>
        <w:ind w:left="1224" w:right="1291"/>
      </w:pPr>
      <w:r>
        <w:t xml:space="preserve">Recruitment is the method of </w:t>
      </w:r>
      <w:r w:rsidR="00D23EA8">
        <w:t xml:space="preserve">id </w:t>
      </w:r>
      <w:r>
        <w:t>identifying</w:t>
      </w:r>
      <w:r w:rsidR="00CF3BA8" w:rsidRPr="00CF3BA8">
        <w:rPr>
          <w:color w:val="FFFFFF" w:themeColor="background1"/>
        </w:rPr>
        <w:t>.</w:t>
      </w:r>
      <w:r w:rsidR="00CF3BA8">
        <w:rPr>
          <w:color w:val="FFFFFF" w:themeColor="background1"/>
        </w:rPr>
        <w:t xml:space="preserve"> </w:t>
      </w:r>
      <w:r>
        <w:t xml:space="preserve">qualified applicants for current or expected organizational openings (De </w:t>
      </w:r>
      <w:proofErr w:type="spellStart"/>
      <w:r>
        <w:t>Cenzo</w:t>
      </w:r>
      <w:proofErr w:type="spellEnd"/>
      <w:r>
        <w:t xml:space="preserve"> and Robbins 1999). The recruitment process is ongoing in order to balance the organization's and candidate's demand and supply for vacant positions. To choose the best applicant, various companies employ a variety of different methods, depending on their business position, company size, and candidate availability.</w:t>
      </w:r>
    </w:p>
    <w:p w14:paraId="4D03923D" w14:textId="77777777" w:rsidR="0090553D" w:rsidRDefault="0090553D" w:rsidP="00922218">
      <w:pPr>
        <w:pStyle w:val="BodyText"/>
        <w:spacing w:before="162" w:line="360" w:lineRule="auto"/>
        <w:ind w:left="1224" w:right="1291"/>
      </w:pPr>
    </w:p>
    <w:p w14:paraId="1D0E1530" w14:textId="36E6A8E2" w:rsidR="0090553D" w:rsidRDefault="0090553D" w:rsidP="00922218">
      <w:pPr>
        <w:pStyle w:val="BodyText"/>
        <w:spacing w:before="162" w:line="360" w:lineRule="auto"/>
        <w:ind w:left="1224" w:right="1291"/>
      </w:pPr>
      <w:r>
        <w:t>Employee recruiting is a method in which</w:t>
      </w:r>
      <w:r w:rsidR="00CF3BA8">
        <w:t xml:space="preserve">. </w:t>
      </w:r>
      <w:r>
        <w:t>work requirements, organizational attributes, and applicant skills are matched. (1998, Tilly and Tilly). Essentially, businesses conduct recruiting processes to identify the most qualified applicants who can contribute the most to the company's achievement of its objectives.</w:t>
      </w:r>
    </w:p>
    <w:p w14:paraId="404FA2E9" w14:textId="77777777" w:rsidR="0090553D" w:rsidRDefault="0090553D" w:rsidP="00922218">
      <w:pPr>
        <w:pStyle w:val="BodyText"/>
        <w:spacing w:before="162" w:line="360" w:lineRule="auto"/>
        <w:ind w:left="1224" w:right="1291"/>
      </w:pPr>
    </w:p>
    <w:p w14:paraId="4A29A1A1" w14:textId="20B478E8" w:rsidR="0090553D" w:rsidRDefault="0090553D" w:rsidP="00922218">
      <w:pPr>
        <w:pStyle w:val="BodyText"/>
        <w:spacing w:before="162" w:line="360" w:lineRule="auto"/>
        <w:ind w:left="1224" w:right="1291"/>
      </w:pPr>
      <w:r>
        <w:t>Recruitment refers to the processes and operations undertaken by a business with the primary objective of locating and hiring new employees. (1998, Barber). Selecting the best candidates is a difficult task for businesses, and to accomplish this, businesses employ various processes such as screening, identifying, and interviewing in order to select the most qualified candidates.</w:t>
      </w:r>
    </w:p>
    <w:p w14:paraId="3A2A874A" w14:textId="77777777" w:rsidR="0090553D" w:rsidRDefault="0090553D" w:rsidP="00922218">
      <w:pPr>
        <w:pStyle w:val="BodyText"/>
        <w:spacing w:before="162" w:line="360" w:lineRule="auto"/>
        <w:ind w:left="1224" w:right="1291"/>
      </w:pPr>
    </w:p>
    <w:p w14:paraId="0C94E7A5" w14:textId="77777777" w:rsidR="0090553D" w:rsidRDefault="0090553D" w:rsidP="00922218">
      <w:pPr>
        <w:pStyle w:val="BodyText"/>
        <w:spacing w:before="162" w:line="360" w:lineRule="auto"/>
        <w:ind w:left="1224" w:right="1291"/>
      </w:pPr>
    </w:p>
    <w:p w14:paraId="47875C8A" w14:textId="77777777" w:rsidR="0090553D" w:rsidRDefault="0090553D" w:rsidP="00922218">
      <w:pPr>
        <w:pStyle w:val="BodyText"/>
        <w:spacing w:before="162" w:line="360" w:lineRule="auto"/>
        <w:ind w:left="1224" w:right="1291"/>
      </w:pPr>
    </w:p>
    <w:p w14:paraId="121210AC" w14:textId="77777777" w:rsidR="00876A73" w:rsidRDefault="00876A73" w:rsidP="00922218">
      <w:pPr>
        <w:pStyle w:val="BodyText"/>
        <w:spacing w:before="162" w:line="360" w:lineRule="auto"/>
        <w:ind w:left="1224" w:right="1291"/>
      </w:pPr>
      <w:r w:rsidRPr="00876A73">
        <w:t>Human resource planning is the act of recognizing and balancing possible employee requirements. They'll figure out how many workers will be needed in the future. a year ago (Jonathan Rice). A company's potential demands and employee needs must be determined first, and then a proper incentive and training program must be developed to ensure that employees are successful in their given jobs.</w:t>
      </w:r>
    </w:p>
    <w:p w14:paraId="2B55B7E0" w14:textId="682C99B8" w:rsidR="0090553D" w:rsidRDefault="0090553D" w:rsidP="00922218">
      <w:pPr>
        <w:pStyle w:val="BodyText"/>
        <w:spacing w:before="162" w:line="360" w:lineRule="auto"/>
        <w:ind w:left="1224" w:right="1291"/>
      </w:pPr>
      <w:r>
        <w:t>To address future issues, organizations should execute human resource planning effectively. (along with N. e., 2003). Human resource planning ensures that staff and positions are a good match while preventing manpower shortages or surpluses. Labor supply, predicting labor demand, matching expected labor demand with supply, and promoting organizational priorities are four critical steps in the HRP process. Firms do maintain cohesion between these processes in order to address possible issues.</w:t>
      </w:r>
    </w:p>
    <w:p w14:paraId="127BC8D8" w14:textId="77777777" w:rsidR="0090553D" w:rsidRDefault="0090553D" w:rsidP="00922218">
      <w:pPr>
        <w:pStyle w:val="BodyText"/>
        <w:spacing w:before="162" w:line="360" w:lineRule="auto"/>
        <w:ind w:left="1224" w:right="1291"/>
      </w:pPr>
      <w:r>
        <w:t xml:space="preserve">This research discovered that without adequate human resource planning, organizations cannot achieve their objectives. Organizational capital </w:t>
      </w:r>
      <w:proofErr w:type="gramStart"/>
      <w:r>
        <w:t>contribute</w:t>
      </w:r>
      <w:proofErr w:type="gramEnd"/>
      <w:r>
        <w:t xml:space="preserve"> to sustainable growth and development of various organizations, with workers possessing a variety of skill sets, talents, and expertise. (2011) (W.G). The primary practice in human resource management is human resource planning. Human resource planning is critical for businesses who believe workers are an integral part of the organization; as a result, businesses pay close attention to the HRP process and make every effort to identify and hire the best candidate.</w:t>
      </w:r>
    </w:p>
    <w:p w14:paraId="31D4D059" w14:textId="77777777" w:rsidR="0090553D" w:rsidRDefault="0090553D" w:rsidP="00922218">
      <w:pPr>
        <w:pStyle w:val="BodyText"/>
        <w:spacing w:before="162" w:line="360" w:lineRule="auto"/>
        <w:ind w:left="1224" w:right="1291"/>
      </w:pPr>
    </w:p>
    <w:p w14:paraId="4C49C3EB" w14:textId="3E223427" w:rsidR="0090553D" w:rsidRDefault="0090553D" w:rsidP="00922218">
      <w:pPr>
        <w:pStyle w:val="BodyText"/>
        <w:spacing w:before="162" w:line="360" w:lineRule="auto"/>
        <w:ind w:left="1224" w:right="1291"/>
      </w:pPr>
      <w:r>
        <w:t xml:space="preserve">When an organization is able to </w:t>
      </w:r>
      <w:r w:rsidR="00D23EA8">
        <w:t xml:space="preserve">id </w:t>
      </w:r>
      <w:r>
        <w:t xml:space="preserve">prepare effectively, it aids in the achievement of the organization's goals. Thus, organizations collect data for goals and objectives first, and then organize personnel, resources, and competencies necessary to achieve those goals and objectives. (2011) (Gopi Krishan). To determine the human resource priorities of organizations and agencies and to adapt to evolving and newly emerging environmental trends, organizations must identify and review their corporate objectives and prepare government documents such as budget speeches and other necessary documents such as </w:t>
      </w:r>
      <w:r>
        <w:lastRenderedPageBreak/>
        <w:t>strategic and business plans.</w:t>
      </w:r>
    </w:p>
    <w:p w14:paraId="44EDE331" w14:textId="0812B5A2" w:rsidR="0090553D" w:rsidRDefault="0090553D" w:rsidP="00922218">
      <w:pPr>
        <w:pStyle w:val="BodyText"/>
        <w:spacing w:before="162" w:line="360" w:lineRule="auto"/>
        <w:ind w:left="1224" w:right="1291"/>
      </w:pPr>
      <w:r>
        <w:t xml:space="preserve">For any business, the human resource function is critical, and the HRP process enables the human resource function to function correctly, such as providing accurate and timely information on when to conduct employee recruitment and saving the company additional </w:t>
      </w:r>
      <w:bookmarkStart w:id="21" w:name="_GoBack"/>
      <w:bookmarkEnd w:id="21"/>
      <w:r>
        <w:t>costs. (2012) (</w:t>
      </w:r>
      <w:proofErr w:type="spellStart"/>
      <w:r>
        <w:t>Dwevedi</w:t>
      </w:r>
      <w:proofErr w:type="spellEnd"/>
      <w:r>
        <w:t xml:space="preserve">). In every </w:t>
      </w:r>
      <w:r w:rsidR="00882C9A">
        <w:t>organization</w:t>
      </w:r>
      <w:r>
        <w:t>, the human resources department is critical in terms of identifying the best candidates, recruiting, training, encouraging, and streamlining processes. Additionally, by implementing an efficient HRP strategy, businesses can save money by removing or minimizing external training, restricting non-essential expenses, updating total compensation plans, freezing non-essential HR projects, recruiting a temporary workforce, tracking and limiting overtime, and redistributing work internally.</w:t>
      </w:r>
    </w:p>
    <w:p w14:paraId="753199F3" w14:textId="77777777" w:rsidR="0090553D" w:rsidRDefault="0090553D" w:rsidP="00922218">
      <w:pPr>
        <w:pStyle w:val="BodyText"/>
        <w:spacing w:before="162" w:line="360" w:lineRule="auto"/>
        <w:ind w:left="1224" w:right="1291"/>
      </w:pPr>
    </w:p>
    <w:p w14:paraId="6A24A78B" w14:textId="0AEC069A" w:rsidR="00700978" w:rsidRDefault="0090553D" w:rsidP="00922218">
      <w:pPr>
        <w:pStyle w:val="BodyText"/>
        <w:spacing w:before="162" w:line="360" w:lineRule="auto"/>
        <w:ind w:left="1224" w:right="1291"/>
        <w:sectPr w:rsidR="00700978">
          <w:pgSz w:w="12240" w:h="15840"/>
          <w:pgMar w:top="1340" w:right="140" w:bottom="1200" w:left="580" w:header="276" w:footer="1015" w:gutter="0"/>
          <w:cols w:space="720"/>
        </w:sectPr>
      </w:pPr>
      <w:r>
        <w:t>Human resource management practices support organizational goals, which are realized by strategic strategies implemented through training and growth. This enables companies to increase employee profitability. Recruitment and selection for an enterprise that is following an HRM strategy in one organization. (ibid., 2009). Human resource planning considers the organization's whole set of standards, as well as the management processes, policies, and resources necessary to satisfy those criteria. All human resource operations are built on the foundation of human resource strategies.</w:t>
      </w:r>
    </w:p>
    <w:p w14:paraId="44BA0DD2" w14:textId="71AB3BFE" w:rsidR="00110056" w:rsidRDefault="00110056">
      <w:pPr>
        <w:jc w:val="left"/>
      </w:pPr>
      <w:bookmarkStart w:id="22" w:name="_Toc65149426"/>
    </w:p>
    <w:p w14:paraId="415E595B" w14:textId="77777777" w:rsidR="00276E54" w:rsidRDefault="00276E54" w:rsidP="00805239">
      <w:pPr>
        <w:spacing w:line="360" w:lineRule="auto"/>
        <w:ind w:left="1260" w:right="1170"/>
      </w:pPr>
    </w:p>
    <w:p w14:paraId="769CBF0E" w14:textId="77777777" w:rsidR="00110056" w:rsidRDefault="00110056" w:rsidP="00805239">
      <w:pPr>
        <w:spacing w:line="360" w:lineRule="auto"/>
        <w:ind w:left="1260" w:right="1170"/>
      </w:pPr>
    </w:p>
    <w:p w14:paraId="07BB1C14" w14:textId="77777777" w:rsidR="00110056" w:rsidRDefault="00110056" w:rsidP="00805239">
      <w:pPr>
        <w:spacing w:line="360" w:lineRule="auto"/>
        <w:ind w:left="1260" w:right="1170"/>
      </w:pPr>
    </w:p>
    <w:p w14:paraId="609B5123" w14:textId="77777777" w:rsidR="00110056" w:rsidRDefault="00110056" w:rsidP="00805239">
      <w:pPr>
        <w:spacing w:line="360" w:lineRule="auto"/>
        <w:ind w:left="1260" w:right="1170"/>
      </w:pPr>
    </w:p>
    <w:p w14:paraId="187C76CA" w14:textId="77777777" w:rsidR="00110056" w:rsidRDefault="00110056" w:rsidP="00805239">
      <w:pPr>
        <w:spacing w:line="360" w:lineRule="auto"/>
        <w:ind w:left="1260" w:right="1170"/>
      </w:pPr>
    </w:p>
    <w:p w14:paraId="02C97814" w14:textId="77777777" w:rsidR="00110056" w:rsidRDefault="00110056" w:rsidP="00805239">
      <w:pPr>
        <w:spacing w:line="360" w:lineRule="auto"/>
        <w:ind w:left="1260" w:right="1170"/>
      </w:pPr>
    </w:p>
    <w:p w14:paraId="3AA5A5F9" w14:textId="77777777" w:rsidR="00110056" w:rsidRDefault="00110056" w:rsidP="00805239">
      <w:pPr>
        <w:spacing w:line="360" w:lineRule="auto"/>
        <w:ind w:left="1260" w:right="1170"/>
      </w:pPr>
    </w:p>
    <w:p w14:paraId="606F8823" w14:textId="77777777" w:rsidR="00110056" w:rsidRDefault="00110056" w:rsidP="00805239">
      <w:pPr>
        <w:spacing w:line="360" w:lineRule="auto"/>
        <w:ind w:left="1260" w:right="1170"/>
      </w:pPr>
    </w:p>
    <w:p w14:paraId="2C01626D" w14:textId="77777777" w:rsidR="00110056" w:rsidRDefault="00110056" w:rsidP="00805239">
      <w:pPr>
        <w:spacing w:line="360" w:lineRule="auto"/>
        <w:ind w:left="1260" w:right="1170"/>
      </w:pPr>
    </w:p>
    <w:p w14:paraId="76EB8458" w14:textId="77777777" w:rsidR="00110056" w:rsidRDefault="00110056" w:rsidP="00805239">
      <w:pPr>
        <w:spacing w:line="360" w:lineRule="auto"/>
        <w:ind w:left="1260" w:right="1170"/>
      </w:pPr>
    </w:p>
    <w:p w14:paraId="106C10E0" w14:textId="77777777" w:rsidR="00110056" w:rsidRDefault="00110056" w:rsidP="00805239">
      <w:pPr>
        <w:spacing w:line="360" w:lineRule="auto"/>
        <w:ind w:left="1260" w:right="1170"/>
      </w:pPr>
    </w:p>
    <w:p w14:paraId="76215C56" w14:textId="16095459" w:rsidR="00110056" w:rsidRDefault="00A0458E" w:rsidP="00805239">
      <w:pPr>
        <w:spacing w:line="360" w:lineRule="auto"/>
        <w:ind w:left="1260" w:right="1170"/>
      </w:pPr>
      <w:r>
        <w:rPr>
          <w:noProof/>
        </w:rPr>
        <w:pict w14:anchorId="2F9B110F">
          <v:shape id="_x0000_s1109" type="#_x0000_t202" style="position:absolute;left:0;text-align:left;margin-left:115.75pt;margin-top:48.8pt;width:297pt;height:126.45pt;z-index:251658752" filled="f" stroked="f">
            <v:textbox style="mso-next-textbox:#_x0000_s1109">
              <w:txbxContent>
                <w:p w14:paraId="2FD1F2E7" w14:textId="083293CC" w:rsidR="00AD5357" w:rsidRPr="00341A57" w:rsidRDefault="00AD5357" w:rsidP="00110056">
                  <w:pPr>
                    <w:jc w:val="center"/>
                    <w:rPr>
                      <w:b/>
                      <w:sz w:val="52"/>
                    </w:rPr>
                  </w:pPr>
                  <w:r w:rsidRPr="00341A57">
                    <w:rPr>
                      <w:b/>
                      <w:sz w:val="52"/>
                    </w:rPr>
                    <w:t>Chapter-3</w:t>
                  </w:r>
                </w:p>
                <w:p w14:paraId="37B720A5" w14:textId="44123042" w:rsidR="00AD5357" w:rsidRDefault="00AD5357" w:rsidP="00110056">
                  <w:pPr>
                    <w:jc w:val="center"/>
                    <w:rPr>
                      <w:b/>
                      <w:sz w:val="52"/>
                    </w:rPr>
                  </w:pPr>
                  <w:r>
                    <w:rPr>
                      <w:b/>
                      <w:sz w:val="52"/>
                    </w:rPr>
                    <w:t>Overview of the Organization</w:t>
                  </w:r>
                </w:p>
                <w:p w14:paraId="65C4A4B6" w14:textId="08D232B1" w:rsidR="00AD5357" w:rsidRDefault="00AD5357" w:rsidP="00110056">
                  <w:pPr>
                    <w:jc w:val="center"/>
                  </w:pPr>
                </w:p>
              </w:txbxContent>
            </v:textbox>
          </v:shape>
        </w:pict>
      </w:r>
      <w:r>
        <w:pict w14:anchorId="256AC39C">
          <v:group id="_x0000_s1105" style="width:412pt;height:198.25pt;mso-position-horizontal-relative:char;mso-position-vertical-relative:line" coordsize="8040,3120">
            <v:shape id="_x0000_s1106" style="position:absolute;left:7;top:7;width:8026;height:3106" coordorigin="7,7" coordsize="8026,3106" path="m6044,7l1996,7,7,1560,1996,3113r4048,l8033,1560,6044,7xe" fillcolor="#deebf7" stroked="f">
              <v:path arrowok="t"/>
            </v:shape>
            <v:shape id="_x0000_s1107" style="position:absolute;left:7;top:7;width:8026;height:3106" coordorigin="7,7" coordsize="8026,3106" path="m7,1560l1996,7r4048,l8033,1560,6044,3113r-4048,l7,1560xe" filled="f" strokeweight=".72pt">
              <v:path arrowok="t"/>
            </v:shape>
            <v:shape id="_x0000_s1108" type="#_x0000_t202" style="position:absolute;width:8040;height:3120" filled="f" stroked="f">
              <v:textbox style="mso-next-textbox:#_x0000_s1108" inset="0,0,0,0">
                <w:txbxContent>
                  <w:p w14:paraId="5E4C2E5B" w14:textId="77777777" w:rsidR="00AD5357" w:rsidRDefault="00AD5357" w:rsidP="00110056">
                    <w:pPr>
                      <w:spacing w:before="2"/>
                      <w:rPr>
                        <w:sz w:val="52"/>
                      </w:rPr>
                    </w:pPr>
                  </w:p>
                </w:txbxContent>
              </v:textbox>
            </v:shape>
            <w10:anchorlock/>
          </v:group>
        </w:pict>
      </w:r>
    </w:p>
    <w:p w14:paraId="51A4EAF4" w14:textId="77777777" w:rsidR="00110056" w:rsidRDefault="00110056" w:rsidP="00805239">
      <w:pPr>
        <w:spacing w:line="360" w:lineRule="auto"/>
        <w:ind w:left="1260" w:right="1170"/>
      </w:pPr>
    </w:p>
    <w:p w14:paraId="4579606C" w14:textId="77777777" w:rsidR="00110056" w:rsidRDefault="00110056" w:rsidP="00805239">
      <w:pPr>
        <w:spacing w:line="360" w:lineRule="auto"/>
        <w:ind w:left="1260" w:right="1170"/>
      </w:pPr>
    </w:p>
    <w:p w14:paraId="0AE21DCE" w14:textId="77777777" w:rsidR="00110056" w:rsidRDefault="00110056" w:rsidP="00805239">
      <w:pPr>
        <w:spacing w:line="360" w:lineRule="auto"/>
        <w:ind w:left="1260" w:right="1170"/>
      </w:pPr>
    </w:p>
    <w:p w14:paraId="0E6B2AAC" w14:textId="77777777" w:rsidR="00110056" w:rsidRDefault="00110056" w:rsidP="00805239">
      <w:pPr>
        <w:spacing w:line="360" w:lineRule="auto"/>
        <w:ind w:left="1260" w:right="1170"/>
      </w:pPr>
    </w:p>
    <w:p w14:paraId="72BAEFE2" w14:textId="77777777" w:rsidR="00110056" w:rsidRDefault="00110056" w:rsidP="00805239">
      <w:pPr>
        <w:spacing w:line="360" w:lineRule="auto"/>
        <w:ind w:left="1260" w:right="1170"/>
      </w:pPr>
    </w:p>
    <w:p w14:paraId="5737DB7F" w14:textId="77777777" w:rsidR="00110056" w:rsidRDefault="00110056" w:rsidP="00805239">
      <w:pPr>
        <w:spacing w:line="360" w:lineRule="auto"/>
        <w:ind w:left="1260" w:right="1170"/>
      </w:pPr>
    </w:p>
    <w:p w14:paraId="507CF88C" w14:textId="77777777" w:rsidR="00110056" w:rsidRDefault="00110056" w:rsidP="00805239">
      <w:pPr>
        <w:spacing w:line="360" w:lineRule="auto"/>
        <w:ind w:left="1260" w:right="1170"/>
      </w:pPr>
    </w:p>
    <w:p w14:paraId="7BBE2290" w14:textId="77777777" w:rsidR="00110056" w:rsidRDefault="00110056" w:rsidP="00805239">
      <w:pPr>
        <w:spacing w:line="360" w:lineRule="auto"/>
        <w:ind w:left="1260" w:right="1170"/>
      </w:pPr>
    </w:p>
    <w:p w14:paraId="466F7A82" w14:textId="77777777" w:rsidR="00E15372" w:rsidRDefault="00E15372" w:rsidP="00E15372"/>
    <w:p w14:paraId="61673279" w14:textId="77777777" w:rsidR="00E15372" w:rsidRDefault="00E15372" w:rsidP="00E15372"/>
    <w:p w14:paraId="07E3A62C" w14:textId="3C4133EE" w:rsidR="00E15372" w:rsidRDefault="00E15372" w:rsidP="00E15372"/>
    <w:p w14:paraId="2C721411" w14:textId="629AC713" w:rsidR="008D271D" w:rsidRPr="00CA71A1" w:rsidRDefault="008D271D" w:rsidP="003F285E">
      <w:pPr>
        <w:pStyle w:val="Heading1"/>
        <w:numPr>
          <w:ilvl w:val="0"/>
          <w:numId w:val="37"/>
        </w:numPr>
      </w:pPr>
      <w:bookmarkStart w:id="23" w:name="_Toc73366064"/>
      <w:r w:rsidRPr="00CA71A1">
        <w:lastRenderedPageBreak/>
        <w:t>Organization Part</w:t>
      </w:r>
      <w:bookmarkEnd w:id="23"/>
    </w:p>
    <w:p w14:paraId="4358AA8A" w14:textId="77777777" w:rsidR="008D271D" w:rsidRDefault="008D271D" w:rsidP="00E15372"/>
    <w:p w14:paraId="65E16B4D" w14:textId="4F082E43" w:rsidR="00B143A3" w:rsidRPr="00E15372" w:rsidRDefault="007C6742" w:rsidP="00E15372">
      <w:pPr>
        <w:pStyle w:val="Heading2"/>
      </w:pPr>
      <w:bookmarkStart w:id="24" w:name="_Toc73366065"/>
      <w:r w:rsidRPr="00E15372">
        <w:t>3</w:t>
      </w:r>
      <w:r w:rsidR="00B37EBC" w:rsidRPr="00E15372">
        <w:t xml:space="preserve">.1 </w:t>
      </w:r>
      <w:r w:rsidR="00E05027" w:rsidRPr="00E15372">
        <w:t>Background of the Organization:</w:t>
      </w:r>
      <w:bookmarkEnd w:id="22"/>
      <w:bookmarkEnd w:id="24"/>
      <w:r w:rsidR="00276E54" w:rsidRPr="00E15372">
        <w:t xml:space="preserve"> </w:t>
      </w:r>
    </w:p>
    <w:p w14:paraId="52977534" w14:textId="17C08C37" w:rsidR="00AA2DAD" w:rsidRDefault="00A465DA" w:rsidP="00AA2DAD">
      <w:pPr>
        <w:pStyle w:val="BodyText"/>
        <w:spacing w:before="157" w:line="360" w:lineRule="auto"/>
        <w:ind w:left="1260" w:right="1295"/>
      </w:pPr>
      <w:r w:rsidRPr="00A465DA">
        <w:t xml:space="preserve">Genuine Technology &amp; Research Ltd. (GTR) is a software development and automation technology firm situated in the </w:t>
      </w:r>
      <w:r>
        <w:t>Bangladesh</w:t>
      </w:r>
      <w:r w:rsidRPr="00A465DA">
        <w:t xml:space="preserve">. They </w:t>
      </w:r>
      <w:proofErr w:type="gramStart"/>
      <w:r w:rsidRPr="00A465DA">
        <w:t>help</w:t>
      </w:r>
      <w:r w:rsidR="00F62953">
        <w:t>s</w:t>
      </w:r>
      <w:proofErr w:type="gramEnd"/>
      <w:r w:rsidRPr="00A465DA">
        <w:t xml:space="preserve"> organization accomplish their vital technologies by providing services such as IT solutions, market growth consultancy, and industrial systems. GTR (Genuine Technology and Research Limited) was created in 2005. It develops software for enforcing laws in new marketplaces.</w:t>
      </w:r>
    </w:p>
    <w:p w14:paraId="712A944E" w14:textId="77777777" w:rsidR="00A465DA" w:rsidRDefault="00A465DA" w:rsidP="00AA2DAD">
      <w:pPr>
        <w:pStyle w:val="BodyText"/>
        <w:spacing w:before="157" w:line="360" w:lineRule="auto"/>
        <w:ind w:left="1260" w:right="1295"/>
        <w:rPr>
          <w:sz w:val="26"/>
        </w:rPr>
      </w:pPr>
    </w:p>
    <w:p w14:paraId="0155EE16" w14:textId="7546BC18" w:rsidR="00B143A3" w:rsidRDefault="007C6742" w:rsidP="00A94204">
      <w:pPr>
        <w:pStyle w:val="Heading2"/>
      </w:pPr>
      <w:bookmarkStart w:id="25" w:name="_Toc65149427"/>
      <w:bookmarkStart w:id="26" w:name="_Toc73366066"/>
      <w:r>
        <w:t>3</w:t>
      </w:r>
      <w:r w:rsidR="00A94204">
        <w:t xml:space="preserve">.1.1 </w:t>
      </w:r>
      <w:r w:rsidR="00E05027">
        <w:t>Corporate</w:t>
      </w:r>
      <w:r w:rsidR="00E05027">
        <w:rPr>
          <w:spacing w:val="-2"/>
        </w:rPr>
        <w:t xml:space="preserve"> </w:t>
      </w:r>
      <w:r w:rsidR="00E05027">
        <w:t>Information:</w:t>
      </w:r>
      <w:bookmarkEnd w:id="25"/>
      <w:bookmarkEnd w:id="26"/>
    </w:p>
    <w:p w14:paraId="589B73D1" w14:textId="496524A5" w:rsidR="00B143A3" w:rsidRDefault="0010316A">
      <w:pPr>
        <w:pStyle w:val="BodyText"/>
        <w:spacing w:before="158" w:line="360" w:lineRule="auto"/>
        <w:ind w:left="1220" w:right="1297"/>
      </w:pPr>
      <w:r w:rsidRPr="0010316A">
        <w:t xml:space="preserve">Genuine Technology &amp; Research Ltd.'s corporate details, including relevant staff and numbers, </w:t>
      </w:r>
      <w:r>
        <w:t>are</w:t>
      </w:r>
      <w:r w:rsidRPr="0010316A">
        <w:t xml:space="preserve"> summarized </w:t>
      </w:r>
      <w:r w:rsidR="00882C9A" w:rsidRPr="0010316A">
        <w:t>below.</w:t>
      </w:r>
      <w:r w:rsidR="00882C9A">
        <w:t>..</w:t>
      </w:r>
    </w:p>
    <w:p w14:paraId="5EB7111C" w14:textId="77777777" w:rsidR="00B143A3" w:rsidRDefault="00B143A3">
      <w:pPr>
        <w:pStyle w:val="BodyText"/>
        <w:spacing w:before="6"/>
        <w:rPr>
          <w:sz w:val="36"/>
        </w:rPr>
      </w:pPr>
    </w:p>
    <w:p w14:paraId="301851F7" w14:textId="181270AD" w:rsidR="00B143A3" w:rsidRPr="009748E5" w:rsidRDefault="00E05027" w:rsidP="009748E5">
      <w:pPr>
        <w:jc w:val="center"/>
        <w:rPr>
          <w:b/>
          <w:bCs/>
        </w:rPr>
      </w:pPr>
      <w:bookmarkStart w:id="27" w:name="_Toc65149428"/>
      <w:r w:rsidRPr="009748E5">
        <w:rPr>
          <w:b/>
          <w:bCs/>
        </w:rPr>
        <w:t xml:space="preserve">Table 1: </w:t>
      </w:r>
      <w:r w:rsidR="00A465DA">
        <w:rPr>
          <w:b/>
          <w:bCs/>
        </w:rPr>
        <w:t xml:space="preserve">Organization </w:t>
      </w:r>
      <w:r w:rsidRPr="009748E5">
        <w:rPr>
          <w:b/>
          <w:bCs/>
        </w:rPr>
        <w:t xml:space="preserve">Information </w:t>
      </w:r>
      <w:bookmarkEnd w:id="27"/>
    </w:p>
    <w:p w14:paraId="300D2EB3" w14:textId="77777777" w:rsidR="00B143A3" w:rsidRDefault="00B143A3">
      <w:pPr>
        <w:pStyle w:val="BodyText"/>
        <w:spacing w:before="11"/>
        <w:rPr>
          <w:b/>
          <w:sz w:val="11"/>
        </w:rPr>
      </w:pPr>
    </w:p>
    <w:tbl>
      <w:tblPr>
        <w:tblW w:w="0" w:type="auto"/>
        <w:tblInd w:w="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2"/>
        <w:gridCol w:w="7499"/>
      </w:tblGrid>
      <w:tr w:rsidR="00B143A3" w14:paraId="2C233506" w14:textId="77777777">
        <w:trPr>
          <w:trHeight w:val="321"/>
        </w:trPr>
        <w:tc>
          <w:tcPr>
            <w:tcW w:w="1862" w:type="dxa"/>
            <w:shd w:val="clear" w:color="auto" w:fill="D9D9D9"/>
          </w:tcPr>
          <w:p w14:paraId="04C544D3" w14:textId="07109758" w:rsidR="00B143A3" w:rsidRDefault="00E05027">
            <w:pPr>
              <w:pStyle w:val="TableParagraph"/>
              <w:spacing w:line="270" w:lineRule="exact"/>
              <w:ind w:left="115"/>
              <w:rPr>
                <w:b/>
              </w:rPr>
            </w:pPr>
            <w:r>
              <w:rPr>
                <w:b/>
              </w:rPr>
              <w:t>Particular</w:t>
            </w:r>
            <w:r w:rsidR="00A465DA">
              <w:rPr>
                <w:b/>
              </w:rPr>
              <w:t>s</w:t>
            </w:r>
          </w:p>
        </w:tc>
        <w:tc>
          <w:tcPr>
            <w:tcW w:w="7499" w:type="dxa"/>
            <w:shd w:val="clear" w:color="auto" w:fill="D9D9D9"/>
          </w:tcPr>
          <w:p w14:paraId="1EEE042F" w14:textId="2FD165F8" w:rsidR="00B143A3" w:rsidRDefault="00A465DA">
            <w:pPr>
              <w:pStyle w:val="TableParagraph"/>
              <w:spacing w:line="270" w:lineRule="exact"/>
              <w:ind w:left="110"/>
              <w:rPr>
                <w:b/>
              </w:rPr>
            </w:pPr>
            <w:r>
              <w:rPr>
                <w:b/>
              </w:rPr>
              <w:t>Information’s</w:t>
            </w:r>
          </w:p>
        </w:tc>
      </w:tr>
      <w:tr w:rsidR="00B143A3" w14:paraId="6568B70B" w14:textId="77777777">
        <w:trPr>
          <w:trHeight w:val="316"/>
        </w:trPr>
        <w:tc>
          <w:tcPr>
            <w:tcW w:w="1862" w:type="dxa"/>
          </w:tcPr>
          <w:p w14:paraId="5DB5F8A0" w14:textId="77777777" w:rsidR="00B143A3" w:rsidRDefault="00E05027">
            <w:pPr>
              <w:pStyle w:val="TableParagraph"/>
              <w:spacing w:line="265" w:lineRule="exact"/>
              <w:ind w:left="177"/>
            </w:pPr>
            <w:r>
              <w:t>Company Name</w:t>
            </w:r>
          </w:p>
        </w:tc>
        <w:tc>
          <w:tcPr>
            <w:tcW w:w="7499" w:type="dxa"/>
          </w:tcPr>
          <w:p w14:paraId="290FFCF9" w14:textId="77777777" w:rsidR="00B143A3" w:rsidRDefault="00E05027">
            <w:pPr>
              <w:pStyle w:val="TableParagraph"/>
              <w:spacing w:line="265" w:lineRule="exact"/>
              <w:ind w:left="110"/>
            </w:pPr>
            <w:r>
              <w:t>Genuine Technology &amp; Research Ltd.</w:t>
            </w:r>
          </w:p>
        </w:tc>
      </w:tr>
      <w:tr w:rsidR="00B143A3" w14:paraId="11434D31" w14:textId="77777777">
        <w:trPr>
          <w:trHeight w:val="316"/>
        </w:trPr>
        <w:tc>
          <w:tcPr>
            <w:tcW w:w="1862" w:type="dxa"/>
          </w:tcPr>
          <w:p w14:paraId="7D4311FC" w14:textId="0D3379D5" w:rsidR="00B143A3" w:rsidRDefault="0098113B">
            <w:pPr>
              <w:pStyle w:val="TableParagraph"/>
              <w:spacing w:line="265" w:lineRule="exact"/>
              <w:ind w:left="115"/>
            </w:pPr>
            <w:r>
              <w:t>F</w:t>
            </w:r>
            <w:r w:rsidRPr="0098113B">
              <w:t>ounded</w:t>
            </w:r>
          </w:p>
        </w:tc>
        <w:tc>
          <w:tcPr>
            <w:tcW w:w="7499" w:type="dxa"/>
          </w:tcPr>
          <w:p w14:paraId="1115ED75" w14:textId="7293E9BF" w:rsidR="00B143A3" w:rsidRDefault="00EF35CD">
            <w:pPr>
              <w:pStyle w:val="TableParagraph"/>
              <w:spacing w:line="265" w:lineRule="exact"/>
              <w:ind w:left="110"/>
            </w:pPr>
            <w:r>
              <w:t xml:space="preserve">In </w:t>
            </w:r>
            <w:r w:rsidR="00E05027">
              <w:t>2005</w:t>
            </w:r>
          </w:p>
        </w:tc>
      </w:tr>
      <w:tr w:rsidR="00B143A3" w14:paraId="5F28C71B" w14:textId="77777777">
        <w:trPr>
          <w:trHeight w:val="2745"/>
        </w:trPr>
        <w:tc>
          <w:tcPr>
            <w:tcW w:w="1862" w:type="dxa"/>
          </w:tcPr>
          <w:p w14:paraId="5DF5004E" w14:textId="7A1A68FC" w:rsidR="00B143A3" w:rsidRDefault="00E05027">
            <w:pPr>
              <w:pStyle w:val="TableParagraph"/>
              <w:spacing w:line="265" w:lineRule="exact"/>
              <w:ind w:left="115"/>
            </w:pPr>
            <w:r>
              <w:t xml:space="preserve"> </w:t>
            </w:r>
            <w:r w:rsidR="001743F3">
              <w:t>S</w:t>
            </w:r>
            <w:r>
              <w:t>ervice</w:t>
            </w:r>
            <w:r w:rsidR="001743F3">
              <w:t>s are</w:t>
            </w:r>
          </w:p>
        </w:tc>
        <w:tc>
          <w:tcPr>
            <w:tcW w:w="7499" w:type="dxa"/>
          </w:tcPr>
          <w:p w14:paraId="7F8A787D" w14:textId="0612BB54" w:rsidR="0041726F" w:rsidRDefault="00A0458E" w:rsidP="00A465DA">
            <w:pPr>
              <w:pStyle w:val="TableParagraph"/>
              <w:numPr>
                <w:ilvl w:val="0"/>
                <w:numId w:val="46"/>
              </w:numPr>
              <w:spacing w:line="275" w:lineRule="exact"/>
            </w:pPr>
            <w:hyperlink r:id="rId16">
              <w:r w:rsidR="00E05027">
                <w:t>Apparel CA</w:t>
              </w:r>
              <w:r w:rsidR="00510E76">
                <w:t>M</w:t>
              </w:r>
              <w:r w:rsidR="00A465DA">
                <w:t xml:space="preserve"> &amp; </w:t>
              </w:r>
              <w:r w:rsidR="00E05027">
                <w:t>CA</w:t>
              </w:r>
              <w:r w:rsidR="00510E76">
                <w:t>D</w:t>
              </w:r>
              <w:r w:rsidR="00E05027">
                <w:t xml:space="preserve"> </w:t>
              </w:r>
            </w:hyperlink>
          </w:p>
          <w:p w14:paraId="1B199052" w14:textId="0E84FC4B" w:rsidR="00B143A3" w:rsidRDefault="00E05027" w:rsidP="00A465DA">
            <w:pPr>
              <w:pStyle w:val="TableParagraph"/>
              <w:numPr>
                <w:ilvl w:val="0"/>
                <w:numId w:val="46"/>
              </w:numPr>
              <w:spacing w:line="275" w:lineRule="exact"/>
            </w:pPr>
            <w:r>
              <w:t>CCTV System</w:t>
            </w:r>
            <w:r w:rsidR="00A465DA">
              <w:t xml:space="preserve"> &amp; solution</w:t>
            </w:r>
          </w:p>
          <w:p w14:paraId="260253B1" w14:textId="422EC3D3" w:rsidR="00107680" w:rsidRDefault="00E05027" w:rsidP="00A465DA">
            <w:pPr>
              <w:pStyle w:val="TableParagraph"/>
              <w:numPr>
                <w:ilvl w:val="0"/>
                <w:numId w:val="46"/>
              </w:numPr>
              <w:spacing w:line="290" w:lineRule="auto"/>
              <w:ind w:right="3439"/>
            </w:pPr>
            <w:r>
              <w:t>Fire Safety Solutions</w:t>
            </w:r>
          </w:p>
          <w:p w14:paraId="73488817" w14:textId="77777777" w:rsidR="00107680" w:rsidRDefault="00A0458E" w:rsidP="00A465DA">
            <w:pPr>
              <w:pStyle w:val="TableParagraph"/>
              <w:numPr>
                <w:ilvl w:val="0"/>
                <w:numId w:val="46"/>
              </w:numPr>
              <w:spacing w:line="290" w:lineRule="auto"/>
              <w:ind w:right="3439"/>
            </w:pPr>
            <w:hyperlink r:id="rId17">
              <w:r w:rsidR="00E05027">
                <w:t>Software Solutions</w:t>
              </w:r>
            </w:hyperlink>
            <w:r w:rsidR="00E05027">
              <w:t xml:space="preserve"> </w:t>
            </w:r>
          </w:p>
          <w:p w14:paraId="6870FC8F" w14:textId="77777777" w:rsidR="00107680" w:rsidRDefault="00E05027" w:rsidP="00A465DA">
            <w:pPr>
              <w:pStyle w:val="TableParagraph"/>
              <w:numPr>
                <w:ilvl w:val="0"/>
                <w:numId w:val="46"/>
              </w:numPr>
              <w:spacing w:line="290" w:lineRule="auto"/>
              <w:ind w:right="3439"/>
            </w:pPr>
            <w:r>
              <w:t xml:space="preserve">Biometric Solutions </w:t>
            </w:r>
          </w:p>
          <w:p w14:paraId="3EC2676A" w14:textId="5195DB35" w:rsidR="00B143A3" w:rsidRDefault="00E05027" w:rsidP="00A465DA">
            <w:pPr>
              <w:pStyle w:val="TableParagraph"/>
              <w:numPr>
                <w:ilvl w:val="0"/>
                <w:numId w:val="46"/>
              </w:numPr>
              <w:spacing w:line="290" w:lineRule="auto"/>
              <w:ind w:right="3439"/>
            </w:pPr>
            <w:r>
              <w:t xml:space="preserve">Power Backup Solutions </w:t>
            </w:r>
          </w:p>
          <w:p w14:paraId="2DBCF0AB" w14:textId="27C3368D" w:rsidR="00B143A3" w:rsidRDefault="00E05027" w:rsidP="00A465DA">
            <w:pPr>
              <w:pStyle w:val="TableParagraph"/>
              <w:numPr>
                <w:ilvl w:val="0"/>
                <w:numId w:val="46"/>
              </w:numPr>
              <w:spacing w:line="275" w:lineRule="exact"/>
            </w:pPr>
            <w:r>
              <w:t>P</w:t>
            </w:r>
            <w:r w:rsidR="00A465DA">
              <w:t xml:space="preserve">ublic </w:t>
            </w:r>
            <w:r>
              <w:t>A</w:t>
            </w:r>
            <w:r w:rsidR="00A465DA">
              <w:t xml:space="preserve">ddressing </w:t>
            </w:r>
            <w:r>
              <w:t>System</w:t>
            </w:r>
          </w:p>
          <w:p w14:paraId="43062E3E" w14:textId="6D64E055" w:rsidR="0041726F" w:rsidRDefault="00F90B16" w:rsidP="00A465DA">
            <w:pPr>
              <w:pStyle w:val="TableParagraph"/>
              <w:numPr>
                <w:ilvl w:val="0"/>
                <w:numId w:val="46"/>
              </w:numPr>
              <w:spacing w:line="275" w:lineRule="exact"/>
            </w:pPr>
            <w:r>
              <w:t>HQA</w:t>
            </w:r>
            <w:r w:rsidR="0041726F">
              <w:t xml:space="preserve"> Light </w:t>
            </w:r>
            <w:r w:rsidR="009F5315">
              <w:t>(sister concern)</w:t>
            </w:r>
          </w:p>
        </w:tc>
      </w:tr>
      <w:tr w:rsidR="00B143A3" w14:paraId="4B31C9CB" w14:textId="77777777">
        <w:trPr>
          <w:trHeight w:val="630"/>
        </w:trPr>
        <w:tc>
          <w:tcPr>
            <w:tcW w:w="1862" w:type="dxa"/>
          </w:tcPr>
          <w:p w14:paraId="3A6B34B2" w14:textId="2EB75D37" w:rsidR="00B143A3" w:rsidRDefault="00E05027">
            <w:pPr>
              <w:pStyle w:val="TableParagraph"/>
              <w:spacing w:line="265" w:lineRule="exact"/>
              <w:ind w:left="115"/>
            </w:pPr>
            <w:r>
              <w:t>Corporate</w:t>
            </w:r>
            <w:r w:rsidR="00A465DA">
              <w:t xml:space="preserve"> Dhaka</w:t>
            </w:r>
            <w:r>
              <w:t xml:space="preserve"> </w:t>
            </w:r>
            <w:r w:rsidR="001743F3">
              <w:t>Branch</w:t>
            </w:r>
          </w:p>
        </w:tc>
        <w:tc>
          <w:tcPr>
            <w:tcW w:w="7499" w:type="dxa"/>
          </w:tcPr>
          <w:p w14:paraId="3DD15AFE" w14:textId="3A531BC9" w:rsidR="00B143A3" w:rsidRDefault="00EA6ED6">
            <w:pPr>
              <w:pStyle w:val="TableParagraph"/>
              <w:spacing w:line="265" w:lineRule="exact"/>
              <w:ind w:left="110"/>
            </w:pPr>
            <w:r>
              <w:t>Uttara-</w:t>
            </w:r>
            <w:r w:rsidR="00E05027">
              <w:t>HM Plaza, Suite: 01</w:t>
            </w:r>
            <w:r w:rsidR="001743F3">
              <w:t xml:space="preserve"> </w:t>
            </w:r>
            <w:proofErr w:type="gramStart"/>
            <w:r w:rsidR="001743F3">
              <w:t xml:space="preserve">for </w:t>
            </w:r>
            <w:r w:rsidR="00E05027">
              <w:t xml:space="preserve"> 9</w:t>
            </w:r>
            <w:proofErr w:type="gramEnd"/>
            <w:r w:rsidR="00E05027">
              <w:rPr>
                <w:vertAlign w:val="superscript"/>
              </w:rPr>
              <w:t>th</w:t>
            </w:r>
            <w:r w:rsidR="00E05027">
              <w:t xml:space="preserve"> </w:t>
            </w:r>
            <w:r w:rsidR="00AD5357">
              <w:t xml:space="preserve">floor </w:t>
            </w:r>
            <w:r w:rsidR="0010316A">
              <w:t>&amp;</w:t>
            </w:r>
            <w:r w:rsidR="001743F3">
              <w:t xml:space="preserve"> Suite: 05 for </w:t>
            </w:r>
            <w:r w:rsidR="0010316A">
              <w:t xml:space="preserve"> 11</w:t>
            </w:r>
            <w:r w:rsidR="0010316A" w:rsidRPr="0010316A">
              <w:rPr>
                <w:vertAlign w:val="superscript"/>
              </w:rPr>
              <w:t>th</w:t>
            </w:r>
            <w:r w:rsidR="0010316A">
              <w:t xml:space="preserve"> </w:t>
            </w:r>
            <w:r w:rsidR="00AD5357">
              <w:t>f</w:t>
            </w:r>
            <w:r w:rsidR="00E05027">
              <w:t>loor, Sector: 03, Uttara,</w:t>
            </w:r>
          </w:p>
          <w:p w14:paraId="239CA34F" w14:textId="77777777" w:rsidR="00B143A3" w:rsidRDefault="00E05027">
            <w:pPr>
              <w:pStyle w:val="TableParagraph"/>
              <w:spacing w:before="36"/>
              <w:ind w:left="110"/>
            </w:pPr>
            <w:r>
              <w:t>Dhaka-1230</w:t>
            </w:r>
          </w:p>
        </w:tc>
      </w:tr>
      <w:tr w:rsidR="00B143A3" w14:paraId="7C7030CB" w14:textId="77777777">
        <w:trPr>
          <w:trHeight w:val="1082"/>
        </w:trPr>
        <w:tc>
          <w:tcPr>
            <w:tcW w:w="1862" w:type="dxa"/>
          </w:tcPr>
          <w:p w14:paraId="50173E25" w14:textId="7A170CE0" w:rsidR="00B143A3" w:rsidRDefault="00C6358C">
            <w:pPr>
              <w:pStyle w:val="TableParagraph"/>
              <w:spacing w:line="268" w:lineRule="exact"/>
              <w:ind w:left="115"/>
            </w:pPr>
            <w:r>
              <w:t xml:space="preserve">Company </w:t>
            </w:r>
            <w:r w:rsidR="00E05027">
              <w:t>Logo</w:t>
            </w:r>
          </w:p>
        </w:tc>
        <w:tc>
          <w:tcPr>
            <w:tcW w:w="7499" w:type="dxa"/>
          </w:tcPr>
          <w:p w14:paraId="26B803A2" w14:textId="77777777" w:rsidR="00B143A3" w:rsidRDefault="00E05027">
            <w:pPr>
              <w:pStyle w:val="TableParagraph"/>
              <w:ind w:left="1912"/>
              <w:rPr>
                <w:sz w:val="20"/>
              </w:rPr>
            </w:pPr>
            <w:r>
              <w:rPr>
                <w:noProof/>
                <w:sz w:val="20"/>
              </w:rPr>
              <w:drawing>
                <wp:anchor distT="0" distB="0" distL="114300" distR="114300" simplePos="0" relativeHeight="251637248" behindDoc="0" locked="0" layoutInCell="1" allowOverlap="1" wp14:anchorId="1DF6FCDF" wp14:editId="47117422">
                  <wp:simplePos x="0" y="0"/>
                  <wp:positionH relativeFrom="column">
                    <wp:posOffset>379730</wp:posOffset>
                  </wp:positionH>
                  <wp:positionV relativeFrom="paragraph">
                    <wp:posOffset>4445</wp:posOffset>
                  </wp:positionV>
                  <wp:extent cx="2286000" cy="457200"/>
                  <wp:effectExtent l="0" t="0" r="0" b="0"/>
                  <wp:wrapSquare wrapText="bothSides"/>
                  <wp:docPr id="1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jpeg"/>
                          <pic:cNvPicPr/>
                        </pic:nvPicPr>
                        <pic:blipFill>
                          <a:blip r:embed="rId9">
                            <a:extLst>
                              <a:ext uri="{28A0092B-C50C-407E-A947-70E740481C1C}">
                                <a14:useLocalDpi xmlns:a14="http://schemas.microsoft.com/office/drawing/2010/main" val="0"/>
                              </a:ext>
                            </a:extLst>
                          </a:blip>
                          <a:stretch>
                            <a:fillRect/>
                          </a:stretch>
                        </pic:blipFill>
                        <pic:spPr>
                          <a:xfrm>
                            <a:off x="0" y="0"/>
                            <a:ext cx="2286000" cy="457200"/>
                          </a:xfrm>
                          <a:prstGeom prst="rect">
                            <a:avLst/>
                          </a:prstGeom>
                        </pic:spPr>
                      </pic:pic>
                    </a:graphicData>
                  </a:graphic>
                  <wp14:sizeRelH relativeFrom="margin">
                    <wp14:pctWidth>0</wp14:pctWidth>
                  </wp14:sizeRelH>
                  <wp14:sizeRelV relativeFrom="margin">
                    <wp14:pctHeight>0</wp14:pctHeight>
                  </wp14:sizeRelV>
                </wp:anchor>
              </w:drawing>
            </w:r>
          </w:p>
        </w:tc>
      </w:tr>
      <w:tr w:rsidR="00B143A3" w14:paraId="735C8737" w14:textId="77777777">
        <w:trPr>
          <w:trHeight w:val="313"/>
        </w:trPr>
        <w:tc>
          <w:tcPr>
            <w:tcW w:w="1862" w:type="dxa"/>
          </w:tcPr>
          <w:p w14:paraId="770CDEDE" w14:textId="158A30F7" w:rsidR="00B143A3" w:rsidRDefault="00E05027">
            <w:pPr>
              <w:pStyle w:val="TableParagraph"/>
              <w:spacing w:line="265" w:lineRule="exact"/>
              <w:ind w:left="115"/>
            </w:pPr>
            <w:r>
              <w:t>Website</w:t>
            </w:r>
            <w:r w:rsidR="00590C8B">
              <w:t xml:space="preserve"> link</w:t>
            </w:r>
          </w:p>
        </w:tc>
        <w:tc>
          <w:tcPr>
            <w:tcW w:w="7499" w:type="dxa"/>
          </w:tcPr>
          <w:p w14:paraId="43CEE60E" w14:textId="77777777" w:rsidR="00B143A3" w:rsidRDefault="00A0458E">
            <w:pPr>
              <w:pStyle w:val="TableParagraph"/>
              <w:spacing w:line="265" w:lineRule="exact"/>
              <w:ind w:left="110"/>
            </w:pPr>
            <w:hyperlink r:id="rId18">
              <w:r w:rsidR="00E05027">
                <w:rPr>
                  <w:color w:val="0000FF"/>
                  <w:u w:val="single" w:color="0000FF"/>
                </w:rPr>
                <w:t>http://www.gtrbd.com/</w:t>
              </w:r>
            </w:hyperlink>
          </w:p>
        </w:tc>
      </w:tr>
      <w:tr w:rsidR="00B143A3" w14:paraId="5C2C69F6" w14:textId="77777777">
        <w:trPr>
          <w:trHeight w:val="633"/>
        </w:trPr>
        <w:tc>
          <w:tcPr>
            <w:tcW w:w="1862" w:type="dxa"/>
          </w:tcPr>
          <w:p w14:paraId="3FBC4AE8" w14:textId="7B6C7D43" w:rsidR="00B143A3" w:rsidRDefault="00A465DA">
            <w:pPr>
              <w:pStyle w:val="TableParagraph"/>
              <w:spacing w:line="268" w:lineRule="exact"/>
              <w:ind w:left="115"/>
            </w:pPr>
            <w:r>
              <w:t xml:space="preserve">Main </w:t>
            </w:r>
            <w:r w:rsidR="00E05027">
              <w:t>office</w:t>
            </w:r>
          </w:p>
        </w:tc>
        <w:tc>
          <w:tcPr>
            <w:tcW w:w="7499" w:type="dxa"/>
          </w:tcPr>
          <w:p w14:paraId="35927EEC" w14:textId="44D2AB13" w:rsidR="00B143A3" w:rsidRDefault="00EA6ED6">
            <w:pPr>
              <w:pStyle w:val="TableParagraph"/>
              <w:spacing w:line="268" w:lineRule="exact"/>
              <w:ind w:left="110"/>
            </w:pPr>
            <w:r>
              <w:t xml:space="preserve">GT Tower </w:t>
            </w:r>
            <w:r w:rsidR="00E05027">
              <w:t>113, High</w:t>
            </w:r>
            <w:r w:rsidR="0010316A">
              <w:t>-</w:t>
            </w:r>
            <w:r w:rsidR="00E05027">
              <w:t xml:space="preserve">Level Road, </w:t>
            </w:r>
            <w:proofErr w:type="spellStart"/>
            <w:r w:rsidR="00E05027">
              <w:t>Wasa</w:t>
            </w:r>
            <w:proofErr w:type="spellEnd"/>
            <w:r w:rsidR="00E05027">
              <w:t xml:space="preserve"> </w:t>
            </w:r>
            <w:r w:rsidR="00845564">
              <w:t>Circle</w:t>
            </w:r>
            <w:r w:rsidR="00E05027">
              <w:t xml:space="preserve">, </w:t>
            </w:r>
            <w:proofErr w:type="spellStart"/>
            <w:r w:rsidR="00E05027">
              <w:t>Lalkhan</w:t>
            </w:r>
            <w:proofErr w:type="spellEnd"/>
            <w:r w:rsidR="00E05027">
              <w:rPr>
                <w:spacing w:val="54"/>
              </w:rPr>
              <w:t xml:space="preserve"> </w:t>
            </w:r>
            <w:r w:rsidR="00E05027">
              <w:t>Bazar,</w:t>
            </w:r>
          </w:p>
          <w:p w14:paraId="501BF901" w14:textId="6A008D23" w:rsidR="00B143A3" w:rsidRDefault="00E05027">
            <w:pPr>
              <w:pStyle w:val="TableParagraph"/>
              <w:spacing w:before="36"/>
              <w:ind w:left="110"/>
            </w:pPr>
            <w:r>
              <w:t>4203</w:t>
            </w:r>
            <w:r w:rsidR="00845564">
              <w:t>-</w:t>
            </w:r>
            <w:r>
              <w:t>Chittagong</w:t>
            </w:r>
          </w:p>
        </w:tc>
      </w:tr>
      <w:tr w:rsidR="00B143A3" w14:paraId="79C12733" w14:textId="77777777">
        <w:trPr>
          <w:trHeight w:val="321"/>
        </w:trPr>
        <w:tc>
          <w:tcPr>
            <w:tcW w:w="1862" w:type="dxa"/>
          </w:tcPr>
          <w:p w14:paraId="2EE9F0F6" w14:textId="199306DF" w:rsidR="00B143A3" w:rsidRDefault="00C6358C">
            <w:pPr>
              <w:pStyle w:val="TableParagraph"/>
              <w:spacing w:line="268" w:lineRule="exact"/>
              <w:ind w:left="115"/>
            </w:pPr>
            <w:proofErr w:type="spellStart"/>
            <w:proofErr w:type="gramStart"/>
            <w:r>
              <w:t>Numbers</w:t>
            </w:r>
            <w:r w:rsidRPr="00C6358C">
              <w:rPr>
                <w:color w:val="FFFFFF" w:themeColor="background1"/>
              </w:rPr>
              <w:t>,</w:t>
            </w:r>
            <w:r>
              <w:t>of</w:t>
            </w:r>
            <w:proofErr w:type="spellEnd"/>
            <w:proofErr w:type="gramEnd"/>
            <w:r w:rsidR="00E05027">
              <w:t xml:space="preserve"> Employee</w:t>
            </w:r>
            <w:r>
              <w:t>s</w:t>
            </w:r>
          </w:p>
        </w:tc>
        <w:tc>
          <w:tcPr>
            <w:tcW w:w="7499" w:type="dxa"/>
          </w:tcPr>
          <w:p w14:paraId="5FCDEB1A" w14:textId="46B1A982" w:rsidR="00B143A3" w:rsidRDefault="00107680">
            <w:pPr>
              <w:pStyle w:val="TableParagraph"/>
              <w:spacing w:line="268" w:lineRule="exact"/>
              <w:ind w:left="110"/>
            </w:pPr>
            <w:r>
              <w:t>65</w:t>
            </w:r>
          </w:p>
        </w:tc>
      </w:tr>
      <w:tr w:rsidR="00805239" w14:paraId="27616C19" w14:textId="77777777" w:rsidTr="00805239">
        <w:trPr>
          <w:trHeight w:val="2790"/>
        </w:trPr>
        <w:tc>
          <w:tcPr>
            <w:tcW w:w="1862" w:type="dxa"/>
          </w:tcPr>
          <w:p w14:paraId="251A9E8D" w14:textId="6F6C658A" w:rsidR="00805239" w:rsidRDefault="00756F64">
            <w:pPr>
              <w:pStyle w:val="TableParagraph"/>
              <w:spacing w:line="268" w:lineRule="exact"/>
              <w:ind w:left="115"/>
            </w:pPr>
            <w:r>
              <w:lastRenderedPageBreak/>
              <w:t xml:space="preserve">Top </w:t>
            </w:r>
            <w:r w:rsidR="00C6358C">
              <w:t xml:space="preserve">Corporate </w:t>
            </w:r>
            <w:r w:rsidR="00805239">
              <w:t>Client</w:t>
            </w:r>
            <w:r w:rsidR="00C6358C">
              <w:t>s</w:t>
            </w:r>
          </w:p>
        </w:tc>
        <w:tc>
          <w:tcPr>
            <w:tcW w:w="7499" w:type="dxa"/>
          </w:tcPr>
          <w:p w14:paraId="09BA942F" w14:textId="77777777" w:rsidR="00AA3455" w:rsidRDefault="00AA3455" w:rsidP="00AA3455">
            <w:pPr>
              <w:pStyle w:val="TableParagraph"/>
              <w:numPr>
                <w:ilvl w:val="0"/>
                <w:numId w:val="7"/>
              </w:numPr>
              <w:spacing w:line="292" w:lineRule="auto"/>
              <w:ind w:right="4565"/>
            </w:pPr>
            <w:r>
              <w:t xml:space="preserve">Unilever </w:t>
            </w:r>
          </w:p>
          <w:p w14:paraId="55D3737D" w14:textId="77777777" w:rsidR="00AA3455" w:rsidRDefault="00AA3455" w:rsidP="00AA3455">
            <w:pPr>
              <w:pStyle w:val="TableParagraph"/>
              <w:numPr>
                <w:ilvl w:val="0"/>
                <w:numId w:val="7"/>
              </w:numPr>
              <w:spacing w:line="292" w:lineRule="auto"/>
              <w:ind w:right="4565"/>
            </w:pPr>
            <w:r>
              <w:t xml:space="preserve">BSRM </w:t>
            </w:r>
          </w:p>
          <w:p w14:paraId="2C0266E4" w14:textId="77777777" w:rsidR="00AA3455" w:rsidRDefault="00AA3455" w:rsidP="00AA3455">
            <w:pPr>
              <w:pStyle w:val="TableParagraph"/>
              <w:numPr>
                <w:ilvl w:val="0"/>
                <w:numId w:val="7"/>
              </w:numPr>
              <w:spacing w:line="292" w:lineRule="auto"/>
              <w:ind w:right="4565"/>
            </w:pPr>
            <w:r>
              <w:t xml:space="preserve">KSRM </w:t>
            </w:r>
          </w:p>
          <w:p w14:paraId="7332028E" w14:textId="77777777" w:rsidR="00AA3455" w:rsidRDefault="00AA3455" w:rsidP="00AA3455">
            <w:pPr>
              <w:pStyle w:val="TableParagraph"/>
              <w:numPr>
                <w:ilvl w:val="0"/>
                <w:numId w:val="7"/>
              </w:numPr>
              <w:spacing w:line="292" w:lineRule="auto"/>
              <w:ind w:right="4565"/>
            </w:pPr>
            <w:r>
              <w:t>Square</w:t>
            </w:r>
          </w:p>
          <w:p w14:paraId="22AA6974" w14:textId="2EAFA873" w:rsidR="00AA3455" w:rsidRDefault="00AA3455" w:rsidP="00AA3455">
            <w:pPr>
              <w:pStyle w:val="TableParagraph"/>
              <w:numPr>
                <w:ilvl w:val="0"/>
                <w:numId w:val="7"/>
              </w:numPr>
              <w:spacing w:line="275" w:lineRule="exact"/>
            </w:pPr>
            <w:r>
              <w:t xml:space="preserve">Abul </w:t>
            </w:r>
            <w:proofErr w:type="spellStart"/>
            <w:r w:rsidR="00C16E29">
              <w:t>K</w:t>
            </w:r>
            <w:r>
              <w:t>hair</w:t>
            </w:r>
            <w:proofErr w:type="spellEnd"/>
          </w:p>
          <w:p w14:paraId="094140D9" w14:textId="36B6ECE2" w:rsidR="00805239" w:rsidRDefault="00AA3455" w:rsidP="00AA3455">
            <w:pPr>
              <w:pStyle w:val="TableParagraph"/>
              <w:numPr>
                <w:ilvl w:val="0"/>
                <w:numId w:val="7"/>
              </w:numPr>
              <w:spacing w:line="275" w:lineRule="exact"/>
            </w:pPr>
            <w:r>
              <w:t>4H group and many more</w:t>
            </w:r>
          </w:p>
        </w:tc>
      </w:tr>
      <w:tr w:rsidR="00AA3455" w14:paraId="77761A1B" w14:textId="77777777" w:rsidTr="00805239">
        <w:trPr>
          <w:trHeight w:val="2790"/>
        </w:trPr>
        <w:tc>
          <w:tcPr>
            <w:tcW w:w="1862" w:type="dxa"/>
          </w:tcPr>
          <w:p w14:paraId="3BFCEAFF" w14:textId="6DED5A8B" w:rsidR="00AA3455" w:rsidRDefault="00AA3455">
            <w:pPr>
              <w:pStyle w:val="TableParagraph"/>
              <w:spacing w:line="268" w:lineRule="exact"/>
              <w:ind w:left="115"/>
            </w:pPr>
            <w:r>
              <w:t>Competitor</w:t>
            </w:r>
            <w:r w:rsidR="00C6358C">
              <w:t>s</w:t>
            </w:r>
            <w:r w:rsidR="00756F64">
              <w:t xml:space="preserve"> are</w:t>
            </w:r>
          </w:p>
        </w:tc>
        <w:tc>
          <w:tcPr>
            <w:tcW w:w="7499" w:type="dxa"/>
          </w:tcPr>
          <w:p w14:paraId="750CF23A" w14:textId="77777777" w:rsidR="00AA3455" w:rsidRDefault="00AA3455" w:rsidP="00AA3455">
            <w:pPr>
              <w:pStyle w:val="TableParagraph"/>
              <w:numPr>
                <w:ilvl w:val="0"/>
                <w:numId w:val="7"/>
              </w:numPr>
              <w:spacing w:line="292" w:lineRule="auto"/>
              <w:ind w:right="4565"/>
            </w:pPr>
            <w:r>
              <w:t xml:space="preserve">Prime Asia Ltd. </w:t>
            </w:r>
          </w:p>
          <w:p w14:paraId="0CB5A2EB" w14:textId="77777777" w:rsidR="00AA3455" w:rsidRDefault="00AA3455" w:rsidP="00AA3455">
            <w:pPr>
              <w:pStyle w:val="TableParagraph"/>
              <w:numPr>
                <w:ilvl w:val="0"/>
                <w:numId w:val="7"/>
              </w:numPr>
              <w:spacing w:line="292" w:lineRule="auto"/>
              <w:ind w:right="4565"/>
            </w:pPr>
            <w:r>
              <w:t>MAS TECH WINDA Technology Ltd.</w:t>
            </w:r>
          </w:p>
          <w:p w14:paraId="70D005A9" w14:textId="2F37D0FD" w:rsidR="00AA3455" w:rsidRDefault="00AA3455" w:rsidP="00AA3455">
            <w:pPr>
              <w:pStyle w:val="TableParagraph"/>
              <w:numPr>
                <w:ilvl w:val="0"/>
                <w:numId w:val="7"/>
              </w:numPr>
              <w:spacing w:line="292" w:lineRule="auto"/>
              <w:ind w:right="4565"/>
            </w:pPr>
            <w:r>
              <w:t>Best tech</w:t>
            </w:r>
          </w:p>
        </w:tc>
      </w:tr>
    </w:tbl>
    <w:p w14:paraId="0209B8CE" w14:textId="77777777" w:rsidR="00B143A3" w:rsidRDefault="00B143A3">
      <w:pPr>
        <w:spacing w:line="268" w:lineRule="exact"/>
        <w:sectPr w:rsidR="00B143A3">
          <w:pgSz w:w="12240" w:h="15840"/>
          <w:pgMar w:top="1340" w:right="140" w:bottom="1200" w:left="580" w:header="276" w:footer="1015" w:gutter="0"/>
          <w:cols w:space="720"/>
        </w:sectPr>
      </w:pPr>
    </w:p>
    <w:p w14:paraId="4A037241" w14:textId="77777777" w:rsidR="00B143A3" w:rsidRDefault="00B143A3">
      <w:pPr>
        <w:pStyle w:val="BodyText"/>
        <w:spacing w:before="4"/>
        <w:rPr>
          <w:b/>
          <w:sz w:val="7"/>
        </w:rPr>
      </w:pPr>
    </w:p>
    <w:p w14:paraId="07F07749" w14:textId="77777777" w:rsidR="00B143A3" w:rsidRDefault="00B143A3">
      <w:pPr>
        <w:pStyle w:val="BodyText"/>
        <w:rPr>
          <w:b/>
          <w:sz w:val="20"/>
        </w:rPr>
      </w:pPr>
    </w:p>
    <w:p w14:paraId="2F1CD40F" w14:textId="759640A7" w:rsidR="00B143A3" w:rsidRPr="00AD5357" w:rsidRDefault="007C6742" w:rsidP="00A94204">
      <w:pPr>
        <w:pStyle w:val="Heading2"/>
      </w:pPr>
      <w:bookmarkStart w:id="28" w:name="_Toc73366067"/>
      <w:r w:rsidRPr="00AD5357">
        <w:t>3</w:t>
      </w:r>
      <w:r w:rsidR="00A94204" w:rsidRPr="00AD5357">
        <w:t xml:space="preserve">.1.2 </w:t>
      </w:r>
      <w:r w:rsidR="00E05027" w:rsidRPr="00AD5357">
        <w:t>Corporate</w:t>
      </w:r>
      <w:r w:rsidR="00E05027" w:rsidRPr="00AD5357">
        <w:rPr>
          <w:spacing w:val="-2"/>
        </w:rPr>
        <w:t xml:space="preserve"> </w:t>
      </w:r>
      <w:r w:rsidR="00E05027" w:rsidRPr="00AD5357">
        <w:t>Governance:</w:t>
      </w:r>
      <w:bookmarkEnd w:id="28"/>
    </w:p>
    <w:p w14:paraId="00000132" w14:textId="3A65CC5F" w:rsidR="00B143A3" w:rsidRDefault="00E05027">
      <w:pPr>
        <w:pStyle w:val="BodyText"/>
        <w:spacing w:before="157" w:line="360" w:lineRule="auto"/>
        <w:ind w:left="1220" w:right="1296"/>
      </w:pPr>
      <w:r>
        <w:t>Corporate</w:t>
      </w:r>
      <w:r w:rsidR="00562664">
        <w:rPr>
          <w:spacing w:val="-15"/>
        </w:rPr>
        <w:t xml:space="preserve"> </w:t>
      </w:r>
      <w:r w:rsidR="00AD5357" w:rsidRPr="00AD5357">
        <w:t xml:space="preserve">governance refers </w:t>
      </w:r>
      <w:proofErr w:type="spellStart"/>
      <w:r w:rsidR="004343D4">
        <w:t>that</w:t>
      </w:r>
      <w:r w:rsidR="00AD5357" w:rsidRPr="00AD5357">
        <w:t>how</w:t>
      </w:r>
      <w:proofErr w:type="spellEnd"/>
      <w:r w:rsidR="00AD5357" w:rsidRPr="00AD5357">
        <w:t xml:space="preserve"> businesses are managed and driven. Corporate governance establishes a positive relationship between the company's management, shareholders, board of directors, and the priorities that are </w:t>
      </w:r>
      <w:r w:rsidR="00EA6ED6" w:rsidRPr="00AD5357">
        <w:t>regulated.</w:t>
      </w:r>
    </w:p>
    <w:p w14:paraId="1B3A820E" w14:textId="216E6918" w:rsidR="00B143A3" w:rsidRDefault="00B143A3">
      <w:pPr>
        <w:pStyle w:val="BodyText"/>
        <w:spacing w:before="10"/>
        <w:rPr>
          <w:sz w:val="19"/>
        </w:rPr>
      </w:pPr>
    </w:p>
    <w:p w14:paraId="2E9C10FB" w14:textId="77777777" w:rsidR="00B143A3" w:rsidRDefault="00B143A3">
      <w:pPr>
        <w:rPr>
          <w:sz w:val="19"/>
        </w:rPr>
        <w:sectPr w:rsidR="00B143A3" w:rsidSect="00F95025">
          <w:headerReference w:type="default" r:id="rId19"/>
          <w:footerReference w:type="default" r:id="rId20"/>
          <w:pgSz w:w="12240" w:h="15840"/>
          <w:pgMar w:top="1340" w:right="140" w:bottom="280" w:left="580" w:header="276" w:footer="936" w:gutter="0"/>
          <w:cols w:space="720"/>
          <w:docGrid w:linePitch="326"/>
        </w:sectPr>
      </w:pPr>
    </w:p>
    <w:p w14:paraId="34442FCC" w14:textId="726CB00F" w:rsidR="00B143A3" w:rsidRDefault="007C6742" w:rsidP="00A94204">
      <w:pPr>
        <w:pStyle w:val="Heading2"/>
      </w:pPr>
      <w:bookmarkStart w:id="29" w:name="_Toc65149429"/>
      <w:bookmarkStart w:id="30" w:name="_Toc73366068"/>
      <w:r>
        <w:t>3</w:t>
      </w:r>
      <w:r w:rsidR="00A94204">
        <w:t xml:space="preserve">.1.3 </w:t>
      </w:r>
      <w:r w:rsidR="00721D4C">
        <w:t>Organization Organogram</w:t>
      </w:r>
      <w:r w:rsidR="00E05027">
        <w:t>:</w:t>
      </w:r>
      <w:bookmarkEnd w:id="29"/>
      <w:bookmarkEnd w:id="30"/>
    </w:p>
    <w:p w14:paraId="36EA6AF2" w14:textId="7E892F70" w:rsidR="00B143A3" w:rsidRDefault="00721D4C">
      <w:pPr>
        <w:pStyle w:val="BodyText"/>
        <w:rPr>
          <w:b/>
          <w:sz w:val="20"/>
        </w:rPr>
      </w:pPr>
      <w:r>
        <w:rPr>
          <w:noProof/>
        </w:rPr>
        <w:drawing>
          <wp:anchor distT="0" distB="0" distL="114300" distR="114300" simplePos="0" relativeHeight="251682304" behindDoc="0" locked="0" layoutInCell="1" allowOverlap="1" wp14:anchorId="640B195E" wp14:editId="307249D7">
            <wp:simplePos x="0" y="0"/>
            <wp:positionH relativeFrom="column">
              <wp:posOffset>-482718</wp:posOffset>
            </wp:positionH>
            <wp:positionV relativeFrom="paragraph">
              <wp:posOffset>255447</wp:posOffset>
            </wp:positionV>
            <wp:extent cx="7889476" cy="6060313"/>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7889476" cy="6060313"/>
                    </a:xfrm>
                    <a:prstGeom prst="rect">
                      <a:avLst/>
                    </a:prstGeom>
                  </pic:spPr>
                </pic:pic>
              </a:graphicData>
            </a:graphic>
            <wp14:sizeRelH relativeFrom="page">
              <wp14:pctWidth>0</wp14:pctWidth>
            </wp14:sizeRelH>
            <wp14:sizeRelV relativeFrom="page">
              <wp14:pctHeight>0</wp14:pctHeight>
            </wp14:sizeRelV>
          </wp:anchor>
        </w:drawing>
      </w:r>
    </w:p>
    <w:p w14:paraId="4E7C3E52" w14:textId="11A192CB" w:rsidR="001C5BFE" w:rsidRDefault="001C5BFE">
      <w:pPr>
        <w:pStyle w:val="BodyText"/>
        <w:spacing w:before="90" w:line="360" w:lineRule="auto"/>
        <w:ind w:left="1220" w:right="1301"/>
      </w:pPr>
    </w:p>
    <w:p w14:paraId="4BF33E54" w14:textId="77777777" w:rsidR="001C5BFE" w:rsidRDefault="001C5BFE">
      <w:pPr>
        <w:pStyle w:val="BodyText"/>
        <w:spacing w:before="90" w:line="360" w:lineRule="auto"/>
        <w:ind w:left="1220" w:right="1301"/>
      </w:pPr>
    </w:p>
    <w:p w14:paraId="0C0B4B07" w14:textId="77777777" w:rsidR="00A31277" w:rsidRDefault="00A31277">
      <w:pPr>
        <w:pStyle w:val="BodyText"/>
        <w:spacing w:before="90" w:line="360" w:lineRule="auto"/>
        <w:ind w:left="1220" w:right="1301"/>
      </w:pPr>
    </w:p>
    <w:p w14:paraId="3C3EB82B" w14:textId="77777777" w:rsidR="00A31277" w:rsidRDefault="00A31277">
      <w:pPr>
        <w:pStyle w:val="BodyText"/>
        <w:spacing w:before="90" w:line="360" w:lineRule="auto"/>
        <w:ind w:left="1220" w:right="1301"/>
      </w:pPr>
    </w:p>
    <w:p w14:paraId="2E42BB1B" w14:textId="77777777" w:rsidR="00A31277" w:rsidRDefault="00A31277">
      <w:pPr>
        <w:pStyle w:val="BodyText"/>
        <w:spacing w:before="90" w:line="360" w:lineRule="auto"/>
        <w:ind w:left="1220" w:right="1301"/>
      </w:pPr>
    </w:p>
    <w:p w14:paraId="039D91FB" w14:textId="4CAC9E1A" w:rsidR="00A31277" w:rsidRPr="00A31277" w:rsidRDefault="00A31277">
      <w:pPr>
        <w:pStyle w:val="BodyText"/>
        <w:spacing w:before="90" w:line="360" w:lineRule="auto"/>
        <w:ind w:left="1220" w:right="1301"/>
        <w:rPr>
          <w:b/>
          <w:bCs/>
        </w:rPr>
      </w:pPr>
      <w:r w:rsidRPr="00A31277">
        <w:rPr>
          <w:b/>
          <w:bCs/>
        </w:rPr>
        <w:t>3.1.3 Products &amp; Solutions of Genuine Technology &amp; Research</w:t>
      </w:r>
      <w:r w:rsidRPr="00A31277">
        <w:rPr>
          <w:b/>
          <w:bCs/>
          <w:spacing w:val="-9"/>
        </w:rPr>
        <w:t xml:space="preserve"> </w:t>
      </w:r>
      <w:r w:rsidRPr="00A31277">
        <w:rPr>
          <w:b/>
          <w:bCs/>
        </w:rPr>
        <w:t>Ltd</w:t>
      </w:r>
      <w:r>
        <w:rPr>
          <w:b/>
          <w:bCs/>
        </w:rPr>
        <w:t>.</w:t>
      </w:r>
    </w:p>
    <w:p w14:paraId="5A15847A" w14:textId="6E5E21CA" w:rsidR="00B143A3" w:rsidRDefault="00A9337A">
      <w:pPr>
        <w:pStyle w:val="BodyText"/>
        <w:spacing w:before="90" w:line="360" w:lineRule="auto"/>
        <w:ind w:left="1220" w:right="1301"/>
      </w:pPr>
      <w:r w:rsidRPr="00A9337A">
        <w:t xml:space="preserve">GTR develops products </w:t>
      </w:r>
      <w:proofErr w:type="spellStart"/>
      <w:r w:rsidRPr="00A9337A">
        <w:t>thatare</w:t>
      </w:r>
      <w:proofErr w:type="spellEnd"/>
      <w:r w:rsidRPr="00A9337A">
        <w:t xml:space="preserve"> aligned with the goals of its clients. GTR aims to build long-term relationships with its customers in order to deliver the best possible service and products. Some of the products and services available are as follows:</w:t>
      </w:r>
    </w:p>
    <w:p w14:paraId="54727CBF" w14:textId="46F142CD" w:rsidR="009748E5" w:rsidRDefault="005569B1" w:rsidP="009748E5">
      <w:pPr>
        <w:rPr>
          <w:b/>
          <w:bCs/>
        </w:rPr>
      </w:pPr>
      <w:bookmarkStart w:id="31" w:name="_Toc65149430"/>
      <w:r>
        <w:rPr>
          <w:noProof/>
        </w:rPr>
        <w:drawing>
          <wp:anchor distT="0" distB="0" distL="0" distR="0" simplePos="0" relativeHeight="251662336" behindDoc="0" locked="0" layoutInCell="1" allowOverlap="1" wp14:anchorId="6714D30C" wp14:editId="404B6D65">
            <wp:simplePos x="0" y="0"/>
            <wp:positionH relativeFrom="page">
              <wp:posOffset>1021278</wp:posOffset>
            </wp:positionH>
            <wp:positionV relativeFrom="page">
              <wp:posOffset>3443844</wp:posOffset>
            </wp:positionV>
            <wp:extent cx="5628904" cy="4993891"/>
            <wp:effectExtent l="0" t="0" r="0" b="0"/>
            <wp:wrapTopAndBottom/>
            <wp:docPr id="2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6.jpeg"/>
                    <pic:cNvPicPr/>
                  </pic:nvPicPr>
                  <pic:blipFill>
                    <a:blip r:embed="rId22">
                      <a:extLst>
                        <a:ext uri="{28A0092B-C50C-407E-A947-70E740481C1C}">
                          <a14:useLocalDpi xmlns:a14="http://schemas.microsoft.com/office/drawing/2010/main" val="0"/>
                        </a:ext>
                      </a:extLst>
                    </a:blip>
                    <a:stretch>
                      <a:fillRect/>
                    </a:stretch>
                  </pic:blipFill>
                  <pic:spPr>
                    <a:xfrm>
                      <a:off x="0" y="0"/>
                      <a:ext cx="5635578" cy="4999812"/>
                    </a:xfrm>
                    <a:prstGeom prst="rect">
                      <a:avLst/>
                    </a:prstGeom>
                  </pic:spPr>
                </pic:pic>
              </a:graphicData>
            </a:graphic>
            <wp14:sizeRelH relativeFrom="margin">
              <wp14:pctWidth>0</wp14:pctWidth>
            </wp14:sizeRelH>
            <wp14:sizeRelV relativeFrom="margin">
              <wp14:pctHeight>0</wp14:pctHeight>
            </wp14:sizeRelV>
          </wp:anchor>
        </w:drawing>
      </w:r>
      <w:r w:rsidR="009748E5">
        <w:rPr>
          <w:b/>
          <w:bCs/>
        </w:rPr>
        <w:t xml:space="preserve">                    </w:t>
      </w:r>
    </w:p>
    <w:p w14:paraId="563CF549" w14:textId="78EA64BA" w:rsidR="00F95025" w:rsidRDefault="009748E5" w:rsidP="009748E5">
      <w:pPr>
        <w:rPr>
          <w:b/>
          <w:bCs/>
        </w:rPr>
      </w:pPr>
      <w:r>
        <w:rPr>
          <w:b/>
          <w:bCs/>
        </w:rPr>
        <w:t xml:space="preserve">                  </w:t>
      </w:r>
    </w:p>
    <w:p w14:paraId="7B25295A" w14:textId="73C109BD" w:rsidR="00F95025" w:rsidRDefault="00F95025" w:rsidP="009748E5">
      <w:pPr>
        <w:rPr>
          <w:b/>
          <w:bCs/>
        </w:rPr>
      </w:pPr>
    </w:p>
    <w:p w14:paraId="06882FDD" w14:textId="5C731B75" w:rsidR="00B143A3" w:rsidRPr="009748E5" w:rsidRDefault="001C5BFE" w:rsidP="009748E5">
      <w:pPr>
        <w:rPr>
          <w:b/>
          <w:bCs/>
        </w:rPr>
      </w:pPr>
      <w:r>
        <w:rPr>
          <w:b/>
          <w:bCs/>
        </w:rPr>
        <w:t xml:space="preserve">                 </w:t>
      </w:r>
      <w:bookmarkEnd w:id="31"/>
    </w:p>
    <w:p w14:paraId="31A0E835" w14:textId="0B428E5A" w:rsidR="00B143A3" w:rsidRDefault="00B143A3">
      <w:pPr>
        <w:pStyle w:val="BodyText"/>
        <w:spacing w:before="6"/>
        <w:rPr>
          <w:b/>
          <w:sz w:val="22"/>
        </w:rPr>
      </w:pPr>
    </w:p>
    <w:p w14:paraId="04F91891" w14:textId="77777777" w:rsidR="00B143A3" w:rsidRDefault="00B143A3">
      <w:pPr>
        <w:sectPr w:rsidR="00B143A3" w:rsidSect="00C653E5">
          <w:headerReference w:type="default" r:id="rId23"/>
          <w:footerReference w:type="default" r:id="rId24"/>
          <w:type w:val="continuous"/>
          <w:pgSz w:w="12240" w:h="15840" w:code="1"/>
          <w:pgMar w:top="1339" w:right="245" w:bottom="1123" w:left="576" w:header="274" w:footer="936" w:gutter="0"/>
          <w:pgNumType w:start="19"/>
          <w:cols w:space="720"/>
        </w:sectPr>
      </w:pPr>
    </w:p>
    <w:p w14:paraId="78458E8D" w14:textId="53CF2AD6" w:rsidR="00A94204" w:rsidRDefault="00A94204" w:rsidP="0080475A">
      <w:pPr>
        <w:pStyle w:val="BodyText"/>
        <w:ind w:left="1706"/>
        <w:rPr>
          <w:b/>
        </w:rPr>
      </w:pPr>
    </w:p>
    <w:p w14:paraId="32687097" w14:textId="5904E80F" w:rsidR="00AA3455" w:rsidRDefault="007C6742" w:rsidP="00AA3455">
      <w:pPr>
        <w:pStyle w:val="Heading2"/>
      </w:pPr>
      <w:bookmarkStart w:id="32" w:name="_Toc73366069"/>
      <w:r>
        <w:t>3</w:t>
      </w:r>
      <w:r w:rsidR="00AA3455">
        <w:t xml:space="preserve">.2 </w:t>
      </w:r>
      <w:r w:rsidR="00E05027">
        <w:t>Recruitment</w:t>
      </w:r>
      <w:r w:rsidR="003F25D7">
        <w:t xml:space="preserve"> &amp; Selection</w:t>
      </w:r>
      <w:r w:rsidR="00E05027">
        <w:t xml:space="preserve"> process of GTR:</w:t>
      </w:r>
      <w:bookmarkEnd w:id="32"/>
      <w:r w:rsidR="00E05027">
        <w:t xml:space="preserve"> </w:t>
      </w:r>
    </w:p>
    <w:p w14:paraId="555A6A43" w14:textId="77777777" w:rsidR="00AA3455" w:rsidRDefault="00AA3455" w:rsidP="00AA3455">
      <w:pPr>
        <w:ind w:left="1170" w:right="1260"/>
      </w:pPr>
    </w:p>
    <w:p w14:paraId="39B197F2" w14:textId="2CCEFAEC" w:rsidR="00B143A3" w:rsidRDefault="00A9337A" w:rsidP="00AA3455">
      <w:pPr>
        <w:ind w:left="1170" w:right="1260"/>
      </w:pPr>
      <w:r w:rsidRPr="00A9337A">
        <w:t>GTR's recruitment process is a fantastic experience. First and foremost, an internal survey of GTR's employee recruitment and selection process was conducted</w:t>
      </w:r>
      <w:r w:rsidR="00E05027" w:rsidRPr="006802DC">
        <w:t>.</w:t>
      </w:r>
    </w:p>
    <w:p w14:paraId="74C61D20" w14:textId="77777777" w:rsidR="00B37EBC" w:rsidRDefault="00B37EBC" w:rsidP="00AA3455">
      <w:pPr>
        <w:ind w:left="1170" w:right="1260"/>
      </w:pPr>
    </w:p>
    <w:p w14:paraId="6D1EF9BA" w14:textId="59FF620C" w:rsidR="00B143A3" w:rsidRDefault="00B37EBC" w:rsidP="00AA3455">
      <w:bookmarkStart w:id="33" w:name="_Toc65149431"/>
      <w:r>
        <w:t xml:space="preserve"> </w:t>
      </w:r>
      <w:r w:rsidR="00AA3455">
        <w:t xml:space="preserve">                   </w:t>
      </w:r>
      <w:r w:rsidR="00E05027" w:rsidRPr="00AA3455">
        <w:rPr>
          <w:b/>
          <w:bCs/>
        </w:rPr>
        <w:t>Analysis</w:t>
      </w:r>
      <w:r w:rsidR="007C39AE">
        <w:rPr>
          <w:b/>
          <w:bCs/>
        </w:rPr>
        <w:t xml:space="preserve"> of the job</w:t>
      </w:r>
      <w:r w:rsidR="00E05027" w:rsidRPr="00AA3455">
        <w:rPr>
          <w:b/>
          <w:bCs/>
        </w:rPr>
        <w:t>:</w:t>
      </w:r>
      <w:bookmarkEnd w:id="33"/>
    </w:p>
    <w:p w14:paraId="575EBA10" w14:textId="210115A2" w:rsidR="00B143A3" w:rsidRDefault="00A9337A">
      <w:pPr>
        <w:pStyle w:val="BodyText"/>
        <w:spacing w:before="90" w:line="360" w:lineRule="auto"/>
        <w:ind w:left="1220" w:right="1297"/>
      </w:pPr>
      <w:r>
        <w:t xml:space="preserve">At first </w:t>
      </w:r>
      <w:r w:rsidR="00E05027">
        <w:t xml:space="preserve">GTR analysis their job. </w:t>
      </w:r>
      <w:r w:rsidR="00E95B13" w:rsidRPr="00E95B13">
        <w:t>They gather information for a job, such as roles and responsibilities, necessary skills to perform a job, physical and mental effort to perform a job, working conditions, and atmosphere for a job, through the job analysis process.</w:t>
      </w:r>
    </w:p>
    <w:p w14:paraId="76A08C5F" w14:textId="0498B24A" w:rsidR="00DC07E1" w:rsidRPr="00B37EBC" w:rsidRDefault="00DC07E1">
      <w:pPr>
        <w:pStyle w:val="BodyText"/>
        <w:spacing w:before="90" w:line="360" w:lineRule="auto"/>
        <w:ind w:left="1220" w:right="1297"/>
        <w:rPr>
          <w:b/>
          <w:bCs/>
        </w:rPr>
      </w:pPr>
      <w:r w:rsidRPr="00B37EBC">
        <w:rPr>
          <w:b/>
          <w:bCs/>
        </w:rPr>
        <w:t>Description</w:t>
      </w:r>
      <w:r w:rsidR="007C39AE">
        <w:rPr>
          <w:b/>
          <w:bCs/>
        </w:rPr>
        <w:t xml:space="preserve"> of the job</w:t>
      </w:r>
      <w:r w:rsidRPr="00B37EBC">
        <w:rPr>
          <w:b/>
          <w:bCs/>
        </w:rPr>
        <w:t>:</w:t>
      </w:r>
    </w:p>
    <w:p w14:paraId="521DAD9A" w14:textId="7BFC38A2" w:rsidR="00DC07E1" w:rsidRDefault="00DC07E1" w:rsidP="003F25D7">
      <w:pPr>
        <w:pStyle w:val="BodyText"/>
        <w:spacing w:before="90" w:line="360" w:lineRule="auto"/>
        <w:ind w:left="1220" w:right="1297"/>
      </w:pPr>
      <w:r>
        <w:t xml:space="preserve">A </w:t>
      </w:r>
      <w:r w:rsidRPr="0090025A">
        <w:rPr>
          <w:color w:val="000000" w:themeColor="text1"/>
          <w:bdr w:val="none" w:sz="0" w:space="0" w:color="auto" w:frame="1"/>
        </w:rPr>
        <w:t>job description is an organized,</w:t>
      </w:r>
      <w:r>
        <w:rPr>
          <w:color w:val="000000" w:themeColor="text1"/>
          <w:bdr w:val="none" w:sz="0" w:space="0" w:color="auto" w:frame="1"/>
        </w:rPr>
        <w:t xml:space="preserve"> </w:t>
      </w:r>
      <w:r w:rsidRPr="0090025A">
        <w:rPr>
          <w:color w:val="000000" w:themeColor="text1"/>
          <w:bdr w:val="none" w:sz="0" w:space="0" w:color="auto" w:frame="1"/>
        </w:rPr>
        <w:t xml:space="preserve">factual statement of the duties and responsibilities of </w:t>
      </w:r>
      <w:r w:rsidR="006E4043">
        <w:rPr>
          <w:color w:val="000000" w:themeColor="text1"/>
          <w:bdr w:val="none" w:sz="0" w:space="0" w:color="auto" w:frame="1"/>
        </w:rPr>
        <w:t xml:space="preserve">a </w:t>
      </w:r>
      <w:r w:rsidRPr="0090025A">
        <w:rPr>
          <w:color w:val="000000" w:themeColor="text1"/>
          <w:bdr w:val="none" w:sz="0" w:space="0" w:color="auto" w:frame="1"/>
        </w:rPr>
        <w:t>specific job. In brief, it should tell what is to be done, how it is done</w:t>
      </w:r>
      <w:r w:rsidR="006E4043">
        <w:rPr>
          <w:color w:val="000000" w:themeColor="text1"/>
          <w:bdr w:val="none" w:sz="0" w:space="0" w:color="auto" w:frame="1"/>
        </w:rPr>
        <w:t>,</w:t>
      </w:r>
      <w:r w:rsidRPr="0090025A">
        <w:rPr>
          <w:color w:val="000000" w:themeColor="text1"/>
          <w:bdr w:val="none" w:sz="0" w:space="0" w:color="auto" w:frame="1"/>
        </w:rPr>
        <w:t xml:space="preserve"> and why</w:t>
      </w:r>
      <w:r>
        <w:rPr>
          <w:color w:val="000000" w:themeColor="text1"/>
          <w:bdr w:val="none" w:sz="0" w:space="0" w:color="auto" w:frame="1"/>
        </w:rPr>
        <w:t>.</w:t>
      </w:r>
    </w:p>
    <w:p w14:paraId="0945F3A3" w14:textId="10E812EA" w:rsidR="005672A5" w:rsidRPr="00B37EBC" w:rsidRDefault="005672A5">
      <w:pPr>
        <w:pStyle w:val="BodyText"/>
        <w:spacing w:before="90" w:line="360" w:lineRule="auto"/>
        <w:ind w:left="1220" w:right="1297"/>
        <w:rPr>
          <w:b/>
          <w:bCs/>
        </w:rPr>
      </w:pPr>
      <w:r w:rsidRPr="00B37EBC">
        <w:rPr>
          <w:b/>
          <w:bCs/>
        </w:rPr>
        <w:t>Specification</w:t>
      </w:r>
      <w:r w:rsidR="007C39AE">
        <w:rPr>
          <w:b/>
          <w:bCs/>
        </w:rPr>
        <w:t xml:space="preserve"> of the job</w:t>
      </w:r>
      <w:r w:rsidRPr="00B37EBC">
        <w:rPr>
          <w:b/>
          <w:bCs/>
        </w:rPr>
        <w:t>:</w:t>
      </w:r>
    </w:p>
    <w:p w14:paraId="30420EF7" w14:textId="77777777" w:rsidR="00B37EBC" w:rsidRDefault="005672A5" w:rsidP="00B37EBC">
      <w:pPr>
        <w:pStyle w:val="BodyText"/>
        <w:spacing w:before="90" w:line="360" w:lineRule="auto"/>
        <w:ind w:left="1220" w:right="1297"/>
      </w:pPr>
      <w:r>
        <w:rPr>
          <w:b/>
          <w:bCs/>
        </w:rPr>
        <w:t xml:space="preserve"> </w:t>
      </w:r>
      <w:r w:rsidRPr="00F36DCD">
        <w:rPr>
          <w:color w:val="000000" w:themeColor="text1"/>
          <w:bdr w:val="none" w:sz="0" w:space="0" w:color="auto" w:frame="1"/>
        </w:rPr>
        <w:t>A</w:t>
      </w:r>
      <w:r w:rsidRPr="005672A5">
        <w:t xml:space="preserve"> job specification</w:t>
      </w:r>
      <w:r>
        <w:t xml:space="preserve"> </w:t>
      </w:r>
      <w:r w:rsidRPr="005672A5">
        <w:t>is a statement of minimum acceptable</w:t>
      </w:r>
      <w:r>
        <w:t xml:space="preserve"> </w:t>
      </w:r>
      <w:r w:rsidRPr="005672A5">
        <w:t>human qualities to perform a job properly</w:t>
      </w:r>
      <w:r w:rsidR="00DC07E1">
        <w:t xml:space="preserve">. </w:t>
      </w:r>
    </w:p>
    <w:p w14:paraId="2AB15D29" w14:textId="16158DE6" w:rsidR="005672A5" w:rsidRPr="00B37EBC" w:rsidRDefault="00DC07E1" w:rsidP="00B37EBC">
      <w:pPr>
        <w:pStyle w:val="BodyText"/>
        <w:spacing w:before="90" w:line="360" w:lineRule="auto"/>
        <w:ind w:left="1220" w:right="1297"/>
      </w:pPr>
      <w:r>
        <w:t>(</w:t>
      </w:r>
      <w:r w:rsidRPr="005672A5">
        <w:t>Job analysis, description</w:t>
      </w:r>
      <w:r w:rsidR="006E4043">
        <w:t>,</w:t>
      </w:r>
      <w:r w:rsidRPr="005672A5">
        <w:t xml:space="preserve"> and specification will be prepared by HOD/HR Officer with Management approval</w:t>
      </w:r>
      <w:r w:rsidRPr="00DC07E1">
        <w:rPr>
          <w:rFonts w:ascii="Tahoma" w:hAnsi="Tahoma" w:cs="Tahoma"/>
          <w:sz w:val="20"/>
          <w:szCs w:val="20"/>
          <w:bdr w:val="none" w:sz="0" w:space="0" w:color="auto" w:frame="1"/>
        </w:rPr>
        <w:t>.</w:t>
      </w:r>
      <w:r>
        <w:rPr>
          <w:rFonts w:ascii="Tahoma" w:hAnsi="Tahoma" w:cs="Tahoma"/>
          <w:sz w:val="20"/>
          <w:szCs w:val="20"/>
        </w:rPr>
        <w:t>)</w:t>
      </w:r>
      <w:r w:rsidR="005672A5" w:rsidRPr="005672A5">
        <w:t> </w:t>
      </w:r>
    </w:p>
    <w:p w14:paraId="2EFAA16E" w14:textId="77777777" w:rsidR="005672A5" w:rsidRDefault="005672A5" w:rsidP="0094304F">
      <w:pPr>
        <w:pStyle w:val="BodyText"/>
        <w:spacing w:before="90" w:line="360" w:lineRule="auto"/>
        <w:ind w:right="1297"/>
      </w:pPr>
    </w:p>
    <w:p w14:paraId="6814D1E0" w14:textId="4A3DFC1D" w:rsidR="00B143A3" w:rsidRPr="00A94204" w:rsidRDefault="007C6742" w:rsidP="00B37EBC">
      <w:pPr>
        <w:pStyle w:val="Heading2"/>
      </w:pPr>
      <w:bookmarkStart w:id="34" w:name="_Toc73366070"/>
      <w:r>
        <w:t>3</w:t>
      </w:r>
      <w:r w:rsidR="00A94204">
        <w:t>.</w:t>
      </w:r>
      <w:r w:rsidR="006F2244">
        <w:t>3</w:t>
      </w:r>
      <w:r w:rsidR="00A94204">
        <w:t xml:space="preserve"> </w:t>
      </w:r>
      <w:r w:rsidR="00E05027" w:rsidRPr="00A94204">
        <w:t>Sales &amp;</w:t>
      </w:r>
      <w:r w:rsidR="00E05027" w:rsidRPr="00A94204">
        <w:rPr>
          <w:spacing w:val="-2"/>
        </w:rPr>
        <w:t xml:space="preserve"> </w:t>
      </w:r>
      <w:r w:rsidR="00E05027" w:rsidRPr="00A94204">
        <w:t>Marketing:</w:t>
      </w:r>
      <w:bookmarkEnd w:id="34"/>
    </w:p>
    <w:p w14:paraId="01C464F5" w14:textId="77777777" w:rsidR="00B143A3" w:rsidRDefault="00B143A3" w:rsidP="00B37EBC"/>
    <w:p w14:paraId="6661B1AA" w14:textId="7DD95CFD" w:rsidR="00B143A3" w:rsidRDefault="00C94FF3" w:rsidP="008E0B23">
      <w:pPr>
        <w:pStyle w:val="BodyText"/>
        <w:spacing w:before="90" w:line="360" w:lineRule="auto"/>
        <w:ind w:left="1220" w:right="1376"/>
      </w:pPr>
      <w:r w:rsidRPr="00C94FF3">
        <w:t xml:space="preserve">When </w:t>
      </w:r>
      <w:proofErr w:type="gramStart"/>
      <w:r w:rsidRPr="00C94FF3">
        <w:t xml:space="preserve">GTR  </w:t>
      </w:r>
      <w:proofErr w:type="spellStart"/>
      <w:r w:rsidRPr="00C94FF3">
        <w:t>lookingfor</w:t>
      </w:r>
      <w:proofErr w:type="spellEnd"/>
      <w:proofErr w:type="gramEnd"/>
      <w:r w:rsidRPr="00C94FF3">
        <w:t xml:space="preserve"> candidates for their business, they have a few requirements. </w:t>
      </w:r>
      <w:r w:rsidR="00E05027">
        <w:t>For the post of Sr. Executive/Executive – Sales &amp; Marketing (Apparel CAD Sales) GTR job context is they look</w:t>
      </w:r>
      <w:r w:rsidR="000D7E70">
        <w:t xml:space="preserve"> for</w:t>
      </w:r>
      <w:r w:rsidR="00E05027">
        <w:t xml:space="preserve"> some honest and hardworking employees. </w:t>
      </w:r>
      <w:r w:rsidR="000D7E70">
        <w:t>Candidates have to be</w:t>
      </w:r>
      <w:r w:rsidR="00E05027">
        <w:t xml:space="preserve"> expert</w:t>
      </w:r>
      <w:r w:rsidR="006E4043">
        <w:t>s</w:t>
      </w:r>
      <w:r w:rsidR="00E05027">
        <w:t xml:space="preserve"> in products and service </w:t>
      </w:r>
      <w:r>
        <w:t>sales. Employees</w:t>
      </w:r>
      <w:r w:rsidR="00EF292E">
        <w:t xml:space="preserve"> who</w:t>
      </w:r>
      <w:r w:rsidR="00E05027">
        <w:t xml:space="preserve"> </w:t>
      </w:r>
      <w:r w:rsidR="00106855">
        <w:t>joined</w:t>
      </w:r>
      <w:r w:rsidR="00E05027">
        <w:t xml:space="preserve"> in </w:t>
      </w:r>
      <w:r w:rsidR="006E4043">
        <w:t xml:space="preserve">the </w:t>
      </w:r>
      <w:r w:rsidR="00E05027">
        <w:t xml:space="preserve">sales and marketing sector </w:t>
      </w:r>
      <w:r w:rsidR="00EF292E">
        <w:t xml:space="preserve">have to </w:t>
      </w:r>
      <w:r w:rsidR="00E05027">
        <w:t>maintain good client relationship</w:t>
      </w:r>
      <w:r w:rsidR="006E4043">
        <w:t>s</w:t>
      </w:r>
      <w:r w:rsidR="00E05027">
        <w:t xml:space="preserve"> to meet the target sales.</w:t>
      </w:r>
    </w:p>
    <w:p w14:paraId="4CE9BC79" w14:textId="7ED31A9E" w:rsidR="00B143A3" w:rsidRDefault="00E05027" w:rsidP="008E0B23">
      <w:pPr>
        <w:pStyle w:val="BodyText"/>
        <w:ind w:firstLine="1260"/>
      </w:pPr>
      <w:bookmarkStart w:id="35" w:name="_Toc65149432"/>
      <w:r>
        <w:t xml:space="preserve">Relevant </w:t>
      </w:r>
      <w:r w:rsidR="00EF292E">
        <w:t>e</w:t>
      </w:r>
      <w:r>
        <w:t>xperience</w:t>
      </w:r>
      <w:r w:rsidR="00EF292E">
        <w:t>s are</w:t>
      </w:r>
      <w:r>
        <w:t>:</w:t>
      </w:r>
      <w:bookmarkEnd w:id="35"/>
    </w:p>
    <w:p w14:paraId="3DF04626" w14:textId="77777777" w:rsidR="00B143A3" w:rsidRDefault="00B143A3" w:rsidP="008E0B23">
      <w:pPr>
        <w:pStyle w:val="BodyText"/>
        <w:spacing w:before="5"/>
        <w:rPr>
          <w:b/>
          <w:sz w:val="25"/>
        </w:rPr>
      </w:pPr>
    </w:p>
    <w:p w14:paraId="45BFF1A0" w14:textId="237D3200" w:rsidR="00B143A3" w:rsidRDefault="00E05027" w:rsidP="008E0B23">
      <w:pPr>
        <w:pStyle w:val="ListParagraph"/>
        <w:numPr>
          <w:ilvl w:val="3"/>
          <w:numId w:val="5"/>
        </w:numPr>
        <w:tabs>
          <w:tab w:val="left" w:pos="1940"/>
          <w:tab w:val="left" w:pos="1941"/>
        </w:tabs>
        <w:ind w:hanging="361"/>
      </w:pPr>
      <w:r>
        <w:t>Should have knowledge o</w:t>
      </w:r>
      <w:r w:rsidR="006E4043">
        <w:t>f</w:t>
      </w:r>
      <w:r>
        <w:t xml:space="preserve"> Garment's Machinery and Apparel CAD</w:t>
      </w:r>
      <w:r>
        <w:rPr>
          <w:spacing w:val="-5"/>
        </w:rPr>
        <w:t xml:space="preserve"> </w:t>
      </w:r>
      <w:r>
        <w:t>Software.</w:t>
      </w:r>
    </w:p>
    <w:p w14:paraId="6FA56E73" w14:textId="5F5C3DBD" w:rsidR="00B143A3" w:rsidRDefault="006E4043" w:rsidP="008E0B23">
      <w:pPr>
        <w:pStyle w:val="ListParagraph"/>
        <w:numPr>
          <w:ilvl w:val="3"/>
          <w:numId w:val="5"/>
        </w:numPr>
        <w:tabs>
          <w:tab w:val="left" w:pos="1940"/>
          <w:tab w:val="left" w:pos="1941"/>
        </w:tabs>
        <w:spacing w:before="138"/>
        <w:ind w:hanging="361"/>
      </w:pPr>
      <w:r>
        <w:t>A t</w:t>
      </w:r>
      <w:r w:rsidR="00E05027">
        <w:t>h</w:t>
      </w:r>
      <w:r w:rsidR="00CD7E2F">
        <w:t>o</w:t>
      </w:r>
      <w:r w:rsidR="00E05027">
        <w:t>rough</w:t>
      </w:r>
      <w:r>
        <w:t>ly</w:t>
      </w:r>
      <w:r w:rsidR="00E05027">
        <w:t xml:space="preserve"> good relationship with customers</w:t>
      </w:r>
      <w:r w:rsidR="00CD7E2F">
        <w:t xml:space="preserve"> to</w:t>
      </w:r>
      <w:r w:rsidR="00E05027">
        <w:t xml:space="preserve"> increase the market</w:t>
      </w:r>
      <w:r w:rsidR="00E05027">
        <w:rPr>
          <w:spacing w:val="1"/>
        </w:rPr>
        <w:t xml:space="preserve"> </w:t>
      </w:r>
      <w:r w:rsidR="00E05027">
        <w:t>share.</w:t>
      </w:r>
    </w:p>
    <w:p w14:paraId="388B1E20" w14:textId="581B6565" w:rsidR="00B143A3" w:rsidRDefault="00E05027" w:rsidP="008E0B23">
      <w:pPr>
        <w:pStyle w:val="ListParagraph"/>
        <w:numPr>
          <w:ilvl w:val="3"/>
          <w:numId w:val="5"/>
        </w:numPr>
        <w:tabs>
          <w:tab w:val="left" w:pos="1940"/>
          <w:tab w:val="left" w:pos="1941"/>
        </w:tabs>
        <w:spacing w:before="138"/>
        <w:ind w:hanging="361"/>
      </w:pPr>
      <w:r>
        <w:t>Employees should have the ability to work under</w:t>
      </w:r>
      <w:r>
        <w:rPr>
          <w:spacing w:val="-7"/>
        </w:rPr>
        <w:t xml:space="preserve"> </w:t>
      </w:r>
      <w:r>
        <w:t>pressure.</w:t>
      </w:r>
    </w:p>
    <w:p w14:paraId="2E0DC655" w14:textId="0E74BD83" w:rsidR="00B25C7F" w:rsidRDefault="00B25C7F" w:rsidP="001C5BFE">
      <w:pPr>
        <w:pStyle w:val="ListParagraph"/>
        <w:numPr>
          <w:ilvl w:val="3"/>
          <w:numId w:val="5"/>
        </w:numPr>
        <w:tabs>
          <w:tab w:val="left" w:pos="1940"/>
          <w:tab w:val="left" w:pos="1941"/>
        </w:tabs>
        <w:spacing w:before="138"/>
        <w:ind w:right="1350" w:hanging="361"/>
      </w:pPr>
      <w:r>
        <w:t>Maintain awareness and keep abreast of constantly changing software, hardware systems &amp; peripherals</w:t>
      </w:r>
      <w:r w:rsidR="00CD7E2F">
        <w:t>.</w:t>
      </w:r>
    </w:p>
    <w:p w14:paraId="4F297610" w14:textId="152033C6" w:rsidR="00B25C7F" w:rsidRDefault="00B25C7F" w:rsidP="008E0B23">
      <w:pPr>
        <w:pStyle w:val="ListParagraph"/>
        <w:numPr>
          <w:ilvl w:val="3"/>
          <w:numId w:val="5"/>
        </w:numPr>
        <w:tabs>
          <w:tab w:val="left" w:pos="1940"/>
          <w:tab w:val="left" w:pos="1941"/>
        </w:tabs>
        <w:spacing w:before="138"/>
        <w:ind w:hanging="361"/>
      </w:pPr>
      <w:r>
        <w:t>Ability to maintain positive business relationships to ensure future sales.</w:t>
      </w:r>
    </w:p>
    <w:p w14:paraId="0F6EFE50" w14:textId="34AE3ED0" w:rsidR="00B25C7F" w:rsidRDefault="00B25C7F" w:rsidP="008E0B23">
      <w:pPr>
        <w:pStyle w:val="ListParagraph"/>
        <w:numPr>
          <w:ilvl w:val="3"/>
          <w:numId w:val="5"/>
        </w:numPr>
        <w:tabs>
          <w:tab w:val="left" w:pos="1940"/>
          <w:tab w:val="left" w:pos="1941"/>
        </w:tabs>
        <w:spacing w:before="138"/>
        <w:ind w:hanging="361"/>
      </w:pPr>
      <w:r>
        <w:lastRenderedPageBreak/>
        <w:t>Ability to achieve sales targets and outcomes within deadlines.</w:t>
      </w:r>
    </w:p>
    <w:p w14:paraId="1BAC785F" w14:textId="15AC6C27" w:rsidR="00B25C7F" w:rsidRDefault="00B25C7F" w:rsidP="008E0B23">
      <w:pPr>
        <w:pStyle w:val="ListParagraph"/>
        <w:numPr>
          <w:ilvl w:val="3"/>
          <w:numId w:val="5"/>
        </w:numPr>
        <w:tabs>
          <w:tab w:val="left" w:pos="1940"/>
          <w:tab w:val="left" w:pos="1941"/>
        </w:tabs>
        <w:spacing w:before="138"/>
        <w:ind w:hanging="361"/>
      </w:pPr>
      <w:r>
        <w:t>Strong communication skill</w:t>
      </w:r>
      <w:r w:rsidR="006E4043">
        <w:t>s</w:t>
      </w:r>
      <w:r>
        <w:t xml:space="preserve"> in English &amp; </w:t>
      </w:r>
      <w:r w:rsidR="006E4043">
        <w:t xml:space="preserve">the </w:t>
      </w:r>
      <w:r>
        <w:t>Bengali language.</w:t>
      </w:r>
    </w:p>
    <w:p w14:paraId="79E4D3BE" w14:textId="724263D1" w:rsidR="00B25C7F" w:rsidRDefault="00B25C7F" w:rsidP="008E0B23">
      <w:pPr>
        <w:pStyle w:val="ListParagraph"/>
        <w:numPr>
          <w:ilvl w:val="3"/>
          <w:numId w:val="5"/>
        </w:numPr>
        <w:tabs>
          <w:tab w:val="left" w:pos="1940"/>
          <w:tab w:val="left" w:pos="1941"/>
        </w:tabs>
        <w:spacing w:before="138"/>
        <w:ind w:hanging="361"/>
      </w:pPr>
      <w:r>
        <w:t>Ability to apply time-effective and cost-saving solutions.</w:t>
      </w:r>
    </w:p>
    <w:p w14:paraId="442C2B05" w14:textId="77777777" w:rsidR="003F25D7" w:rsidRDefault="003F25D7" w:rsidP="008E0B23">
      <w:pPr>
        <w:tabs>
          <w:tab w:val="left" w:pos="1940"/>
          <w:tab w:val="left" w:pos="1941"/>
        </w:tabs>
        <w:spacing w:before="138" w:line="352" w:lineRule="auto"/>
        <w:ind w:left="1170" w:right="1297"/>
      </w:pPr>
    </w:p>
    <w:p w14:paraId="2E887D4C" w14:textId="468513B7" w:rsidR="00B37EBC" w:rsidRDefault="00C94FF3" w:rsidP="00B37EBC">
      <w:pPr>
        <w:pStyle w:val="BodyText"/>
        <w:ind w:left="1260" w:right="1620"/>
        <w:rPr>
          <w:szCs w:val="22"/>
        </w:rPr>
      </w:pPr>
      <w:r w:rsidRPr="00C94FF3">
        <w:rPr>
          <w:szCs w:val="22"/>
        </w:rPr>
        <w:t xml:space="preserve">For this role, GTR is looking for a full-time </w:t>
      </w:r>
      <w:r w:rsidR="00504FF0">
        <w:rPr>
          <w:szCs w:val="22"/>
        </w:rPr>
        <w:t>candidate</w:t>
      </w:r>
      <w:r w:rsidRPr="00C94FF3">
        <w:rPr>
          <w:szCs w:val="22"/>
        </w:rPr>
        <w:t>. BBA/MBA (major in Marketing) or B. Sc in EEE are the educational requirements for this position. Freshers are welcome to apply</w:t>
      </w:r>
      <w:r>
        <w:rPr>
          <w:szCs w:val="22"/>
        </w:rPr>
        <w:t>. Candidate</w:t>
      </w:r>
      <w:r w:rsidRPr="00C94FF3">
        <w:rPr>
          <w:szCs w:val="22"/>
        </w:rPr>
        <w:t xml:space="preserve"> </w:t>
      </w:r>
      <w:r>
        <w:rPr>
          <w:szCs w:val="22"/>
        </w:rPr>
        <w:t>must have</w:t>
      </w:r>
      <w:r w:rsidRPr="00C94FF3">
        <w:rPr>
          <w:szCs w:val="22"/>
        </w:rPr>
        <w:t xml:space="preserve"> </w:t>
      </w:r>
      <w:proofErr w:type="spellStart"/>
      <w:proofErr w:type="gramStart"/>
      <w:r w:rsidRPr="00C94FF3">
        <w:rPr>
          <w:szCs w:val="22"/>
        </w:rPr>
        <w:t>have</w:t>
      </w:r>
      <w:proofErr w:type="spellEnd"/>
      <w:proofErr w:type="gramEnd"/>
      <w:r w:rsidRPr="00C94FF3">
        <w:rPr>
          <w:szCs w:val="22"/>
        </w:rPr>
        <w:t xml:space="preserve"> 2-3 years of experience. Experience in the related field is needed. The candidate's age should be between 22 and 28 years old.</w:t>
      </w:r>
    </w:p>
    <w:p w14:paraId="4495C09F" w14:textId="77777777" w:rsidR="00C94FF3" w:rsidRPr="00B37EBC" w:rsidRDefault="00C94FF3" w:rsidP="00B37EBC">
      <w:pPr>
        <w:pStyle w:val="BodyText"/>
        <w:ind w:left="1260" w:right="1620"/>
      </w:pPr>
    </w:p>
    <w:p w14:paraId="0C9BC25C" w14:textId="1054D0DA" w:rsidR="00B37EBC" w:rsidRDefault="007C6742" w:rsidP="00B37EBC">
      <w:pPr>
        <w:pStyle w:val="Heading2"/>
      </w:pPr>
      <w:bookmarkStart w:id="36" w:name="_Toc73366071"/>
      <w:r>
        <w:t>3</w:t>
      </w:r>
      <w:r w:rsidR="00B37EBC">
        <w:t>.</w:t>
      </w:r>
      <w:r w:rsidR="006F2244">
        <w:t>4</w:t>
      </w:r>
      <w:r w:rsidR="00B37EBC">
        <w:t xml:space="preserve"> </w:t>
      </w:r>
      <w:r w:rsidR="00E05027">
        <w:t>Source of Advertisement uses for CV collection:</w:t>
      </w:r>
      <w:bookmarkEnd w:id="36"/>
      <w:r w:rsidR="00E05027">
        <w:t xml:space="preserve"> </w:t>
      </w:r>
    </w:p>
    <w:p w14:paraId="33369FA4" w14:textId="77777777" w:rsidR="00B37EBC" w:rsidRDefault="00B37EBC" w:rsidP="00B37EBC">
      <w:pPr>
        <w:pStyle w:val="BodyText"/>
        <w:tabs>
          <w:tab w:val="left" w:pos="10260"/>
        </w:tabs>
        <w:ind w:left="1260" w:right="1620"/>
      </w:pPr>
    </w:p>
    <w:p w14:paraId="7878487C" w14:textId="71059308" w:rsidR="00B143A3" w:rsidRDefault="00667163" w:rsidP="00B37EBC">
      <w:pPr>
        <w:pStyle w:val="BodyText"/>
        <w:tabs>
          <w:tab w:val="left" w:pos="10260"/>
        </w:tabs>
        <w:ind w:left="1170" w:right="1620"/>
      </w:pPr>
      <w:r>
        <w:t xml:space="preserve">At </w:t>
      </w:r>
      <w:r w:rsidR="006E4043">
        <w:t xml:space="preserve">the </w:t>
      </w:r>
      <w:r w:rsidR="00F36DCD">
        <w:t>preliminary</w:t>
      </w:r>
      <w:r>
        <w:t xml:space="preserve"> stage, HR has to </w:t>
      </w:r>
      <w:r w:rsidR="00E05027">
        <w:t>collect CV</w:t>
      </w:r>
      <w:r w:rsidR="006E4043">
        <w:t>s</w:t>
      </w:r>
      <w:r w:rsidR="00E05027">
        <w:t xml:space="preserve"> from different sources. The following process </w:t>
      </w:r>
      <w:r w:rsidR="006E4043">
        <w:t>is</w:t>
      </w:r>
      <w:r w:rsidR="00E05027">
        <w:t xml:space="preserve"> followed</w:t>
      </w:r>
      <w:r>
        <w:t xml:space="preserve"> to amaze CV</w:t>
      </w:r>
      <w:r w:rsidR="00E05027">
        <w:t>:</w:t>
      </w:r>
    </w:p>
    <w:p w14:paraId="3981A619" w14:textId="77777777" w:rsidR="00B143A3" w:rsidRDefault="00E05027">
      <w:pPr>
        <w:pStyle w:val="BodyText"/>
        <w:spacing w:before="163"/>
        <w:ind w:left="1220"/>
      </w:pPr>
      <w:r>
        <w:t>Employee Vacancy, add in-</w:t>
      </w:r>
    </w:p>
    <w:p w14:paraId="3DCDDA09" w14:textId="77777777" w:rsidR="00B143A3" w:rsidRDefault="00B143A3">
      <w:pPr>
        <w:pStyle w:val="BodyText"/>
        <w:spacing w:before="2"/>
        <w:rPr>
          <w:sz w:val="26"/>
        </w:rPr>
      </w:pPr>
    </w:p>
    <w:p w14:paraId="1D3253A7" w14:textId="77777777" w:rsidR="00B143A3" w:rsidRDefault="00E05027" w:rsidP="009E5049">
      <w:pPr>
        <w:pStyle w:val="ListParagraph"/>
        <w:numPr>
          <w:ilvl w:val="0"/>
          <w:numId w:val="4"/>
        </w:numPr>
        <w:tabs>
          <w:tab w:val="left" w:pos="1941"/>
        </w:tabs>
        <w:ind w:hanging="361"/>
      </w:pPr>
      <w:r>
        <w:t>GTR</w:t>
      </w:r>
      <w:r>
        <w:rPr>
          <w:spacing w:val="-1"/>
        </w:rPr>
        <w:t xml:space="preserve"> </w:t>
      </w:r>
      <w:r>
        <w:t>website.</w:t>
      </w:r>
    </w:p>
    <w:p w14:paraId="2EBFF2FA" w14:textId="67468EB3" w:rsidR="00B143A3" w:rsidRDefault="00DC07E1" w:rsidP="009E5049">
      <w:pPr>
        <w:pStyle w:val="ListParagraph"/>
        <w:numPr>
          <w:ilvl w:val="0"/>
          <w:numId w:val="4"/>
        </w:numPr>
        <w:tabs>
          <w:tab w:val="left" w:pos="1941"/>
        </w:tabs>
        <w:spacing w:before="137"/>
        <w:ind w:hanging="361"/>
      </w:pPr>
      <w:r>
        <w:t>LinkedIn</w:t>
      </w:r>
      <w:r w:rsidR="00E05027">
        <w:rPr>
          <w:spacing w:val="-1"/>
        </w:rPr>
        <w:t xml:space="preserve"> </w:t>
      </w:r>
      <w:r w:rsidR="00E05027">
        <w:t>page.</w:t>
      </w:r>
    </w:p>
    <w:p w14:paraId="14D93B56" w14:textId="6740C966" w:rsidR="00B143A3" w:rsidRDefault="00E05027" w:rsidP="009E5049">
      <w:pPr>
        <w:pStyle w:val="ListParagraph"/>
        <w:numPr>
          <w:ilvl w:val="0"/>
          <w:numId w:val="4"/>
        </w:numPr>
        <w:tabs>
          <w:tab w:val="left" w:pos="1941"/>
        </w:tabs>
        <w:spacing w:before="139"/>
        <w:ind w:hanging="361"/>
      </w:pPr>
      <w:r>
        <w:t>Facebook</w:t>
      </w:r>
      <w:r>
        <w:rPr>
          <w:spacing w:val="-2"/>
        </w:rPr>
        <w:t xml:space="preserve"> </w:t>
      </w:r>
      <w:r>
        <w:t>page.</w:t>
      </w:r>
    </w:p>
    <w:p w14:paraId="6CC615E6" w14:textId="77777777" w:rsidR="00B143A3" w:rsidRDefault="00E05027" w:rsidP="009E5049">
      <w:pPr>
        <w:pStyle w:val="ListParagraph"/>
        <w:numPr>
          <w:ilvl w:val="0"/>
          <w:numId w:val="4"/>
        </w:numPr>
        <w:tabs>
          <w:tab w:val="left" w:pos="1941"/>
        </w:tabs>
        <w:spacing w:before="137"/>
        <w:ind w:hanging="361"/>
      </w:pPr>
      <w:r>
        <w:t>Different job</w:t>
      </w:r>
      <w:r>
        <w:rPr>
          <w:spacing w:val="-1"/>
        </w:rPr>
        <w:t xml:space="preserve"> </w:t>
      </w:r>
      <w:r>
        <w:t>fair.</w:t>
      </w:r>
    </w:p>
    <w:p w14:paraId="06431996" w14:textId="77777777" w:rsidR="00B143A3" w:rsidRDefault="00E05027" w:rsidP="009E5049">
      <w:pPr>
        <w:pStyle w:val="ListParagraph"/>
        <w:numPr>
          <w:ilvl w:val="0"/>
          <w:numId w:val="4"/>
        </w:numPr>
        <w:tabs>
          <w:tab w:val="left" w:pos="1941"/>
        </w:tabs>
        <w:spacing w:before="139"/>
        <w:ind w:hanging="361"/>
      </w:pPr>
      <w:r>
        <w:t>HR</w:t>
      </w:r>
      <w:r>
        <w:rPr>
          <w:spacing w:val="-1"/>
        </w:rPr>
        <w:t xml:space="preserve"> </w:t>
      </w:r>
      <w:r>
        <w:t>outsources.</w:t>
      </w:r>
    </w:p>
    <w:p w14:paraId="57393AE0" w14:textId="77777777" w:rsidR="00B143A3" w:rsidRDefault="00E05027" w:rsidP="009E5049">
      <w:pPr>
        <w:pStyle w:val="ListParagraph"/>
        <w:numPr>
          <w:ilvl w:val="0"/>
          <w:numId w:val="4"/>
        </w:numPr>
        <w:tabs>
          <w:tab w:val="left" w:pos="1941"/>
        </w:tabs>
        <w:spacing w:before="137"/>
        <w:ind w:hanging="361"/>
      </w:pPr>
      <w:r>
        <w:t>Official</w:t>
      </w:r>
      <w:r>
        <w:rPr>
          <w:spacing w:val="-1"/>
        </w:rPr>
        <w:t xml:space="preserve"> </w:t>
      </w:r>
      <w:r>
        <w:t>Email.</w:t>
      </w:r>
    </w:p>
    <w:p w14:paraId="499483BC" w14:textId="1A18C293" w:rsidR="00B143A3" w:rsidRPr="009D54EF" w:rsidRDefault="00E05027" w:rsidP="006F2244">
      <w:pPr>
        <w:tabs>
          <w:tab w:val="left" w:pos="1761"/>
        </w:tabs>
        <w:spacing w:before="137"/>
        <w:ind w:left="1170"/>
      </w:pPr>
      <w:r w:rsidRPr="006F2244">
        <w:rPr>
          <w:b/>
        </w:rPr>
        <w:t xml:space="preserve">Source of recruitment: </w:t>
      </w:r>
      <w:r w:rsidRPr="009D54EF">
        <w:t>In GTR two are three sources of</w:t>
      </w:r>
      <w:r w:rsidRPr="006F2244">
        <w:rPr>
          <w:spacing w:val="-2"/>
        </w:rPr>
        <w:t xml:space="preserve"> </w:t>
      </w:r>
      <w:r w:rsidRPr="009D54EF">
        <w:t>recruitment</w:t>
      </w:r>
    </w:p>
    <w:p w14:paraId="618E8D66" w14:textId="77777777" w:rsidR="00B143A3" w:rsidRDefault="00B143A3">
      <w:pPr>
        <w:pStyle w:val="BodyText"/>
        <w:spacing w:before="5"/>
        <w:rPr>
          <w:sz w:val="26"/>
        </w:rPr>
      </w:pPr>
    </w:p>
    <w:p w14:paraId="34D3748C" w14:textId="77777777" w:rsidR="00B143A3" w:rsidRPr="009748E5" w:rsidRDefault="00E05027" w:rsidP="009748E5">
      <w:pPr>
        <w:ind w:firstLine="1530"/>
        <w:rPr>
          <w:b/>
          <w:bCs/>
        </w:rPr>
      </w:pPr>
      <w:bookmarkStart w:id="37" w:name="_Toc65149433"/>
      <w:r w:rsidRPr="009748E5">
        <w:rPr>
          <w:b/>
          <w:bCs/>
        </w:rPr>
        <w:t>Source of Internal recruitment:</w:t>
      </w:r>
      <w:bookmarkEnd w:id="37"/>
    </w:p>
    <w:p w14:paraId="2F2AE751" w14:textId="77777777" w:rsidR="00B143A3" w:rsidRDefault="00B143A3" w:rsidP="009748E5">
      <w:pPr>
        <w:rPr>
          <w:b/>
          <w:sz w:val="25"/>
        </w:rPr>
      </w:pPr>
    </w:p>
    <w:p w14:paraId="1BF8DAB5" w14:textId="527F0ECE" w:rsidR="00B143A3" w:rsidRDefault="009D54EF" w:rsidP="00EF292E">
      <w:pPr>
        <w:pStyle w:val="ListParagraph"/>
        <w:numPr>
          <w:ilvl w:val="3"/>
          <w:numId w:val="9"/>
        </w:numPr>
        <w:tabs>
          <w:tab w:val="left" w:pos="1940"/>
          <w:tab w:val="left" w:pos="1941"/>
        </w:tabs>
        <w:ind w:hanging="840"/>
      </w:pPr>
      <w:r>
        <w:t xml:space="preserve"> </w:t>
      </w:r>
      <w:r w:rsidR="00E05027">
        <w:t>Company’s own</w:t>
      </w:r>
      <w:r w:rsidR="00E05027">
        <w:rPr>
          <w:spacing w:val="1"/>
        </w:rPr>
        <w:t xml:space="preserve"> </w:t>
      </w:r>
      <w:r w:rsidR="00E05027">
        <w:t>website.</w:t>
      </w:r>
    </w:p>
    <w:p w14:paraId="34EB01C9" w14:textId="6F67C708" w:rsidR="00B143A3" w:rsidRDefault="009D54EF" w:rsidP="00EF292E">
      <w:pPr>
        <w:pStyle w:val="ListParagraph"/>
        <w:numPr>
          <w:ilvl w:val="3"/>
          <w:numId w:val="9"/>
        </w:numPr>
        <w:tabs>
          <w:tab w:val="left" w:pos="1940"/>
          <w:tab w:val="left" w:pos="1941"/>
        </w:tabs>
        <w:spacing w:before="135"/>
        <w:ind w:hanging="840"/>
      </w:pPr>
      <w:r>
        <w:t xml:space="preserve"> </w:t>
      </w:r>
      <w:r w:rsidR="00E05027">
        <w:t>Placement</w:t>
      </w:r>
      <w:r w:rsidR="00E05027">
        <w:rPr>
          <w:spacing w:val="-1"/>
        </w:rPr>
        <w:t xml:space="preserve"> </w:t>
      </w:r>
      <w:r w:rsidR="00E05027">
        <w:t>consultants.</w:t>
      </w:r>
    </w:p>
    <w:p w14:paraId="36B0400E" w14:textId="7B4B61B5" w:rsidR="00B143A3" w:rsidRDefault="009D54EF" w:rsidP="00EF292E">
      <w:pPr>
        <w:pStyle w:val="ListParagraph"/>
        <w:numPr>
          <w:ilvl w:val="3"/>
          <w:numId w:val="9"/>
        </w:numPr>
        <w:tabs>
          <w:tab w:val="left" w:pos="1940"/>
          <w:tab w:val="left" w:pos="1941"/>
        </w:tabs>
        <w:spacing w:before="138"/>
        <w:ind w:hanging="840"/>
      </w:pPr>
      <w:r>
        <w:t xml:space="preserve"> </w:t>
      </w:r>
      <w:r w:rsidR="00E05027">
        <w:t>Employee reference.</w:t>
      </w:r>
    </w:p>
    <w:p w14:paraId="2296303B" w14:textId="25B77D2B" w:rsidR="00B143A3" w:rsidRDefault="009D54EF" w:rsidP="00EF292E">
      <w:pPr>
        <w:pStyle w:val="ListParagraph"/>
        <w:numPr>
          <w:ilvl w:val="3"/>
          <w:numId w:val="9"/>
        </w:numPr>
        <w:tabs>
          <w:tab w:val="left" w:pos="1940"/>
          <w:tab w:val="left" w:pos="1941"/>
        </w:tabs>
        <w:spacing w:before="138"/>
        <w:ind w:hanging="840"/>
      </w:pPr>
      <w:r>
        <w:t xml:space="preserve"> </w:t>
      </w:r>
      <w:r w:rsidR="00E05027">
        <w:t>From internship</w:t>
      </w:r>
      <w:r w:rsidR="00E05027">
        <w:rPr>
          <w:spacing w:val="-1"/>
        </w:rPr>
        <w:t xml:space="preserve"> </w:t>
      </w:r>
      <w:r w:rsidR="00E05027">
        <w:t>student.</w:t>
      </w:r>
    </w:p>
    <w:p w14:paraId="76C5046C" w14:textId="110C68DC" w:rsidR="00B143A3" w:rsidRDefault="009D54EF" w:rsidP="00EF292E">
      <w:pPr>
        <w:pStyle w:val="ListParagraph"/>
        <w:numPr>
          <w:ilvl w:val="3"/>
          <w:numId w:val="9"/>
        </w:numPr>
        <w:tabs>
          <w:tab w:val="left" w:pos="1940"/>
          <w:tab w:val="left" w:pos="1941"/>
        </w:tabs>
        <w:spacing w:before="136"/>
        <w:ind w:hanging="840"/>
      </w:pPr>
      <w:r>
        <w:t xml:space="preserve"> </w:t>
      </w:r>
      <w:r w:rsidR="006E4043">
        <w:t>The e</w:t>
      </w:r>
      <w:r w:rsidR="00E05027">
        <w:t>mployee of</w:t>
      </w:r>
      <w:r w:rsidR="00E05027">
        <w:rPr>
          <w:spacing w:val="-2"/>
        </w:rPr>
        <w:t xml:space="preserve"> </w:t>
      </w:r>
      <w:r w:rsidR="00E05027">
        <w:t>Relatives.</w:t>
      </w:r>
    </w:p>
    <w:p w14:paraId="3F160CEE" w14:textId="77777777" w:rsidR="009748E5" w:rsidRDefault="009748E5" w:rsidP="009748E5">
      <w:pPr>
        <w:ind w:firstLine="1530"/>
      </w:pPr>
      <w:bookmarkStart w:id="38" w:name="_Toc65149434"/>
    </w:p>
    <w:p w14:paraId="7F479DE3" w14:textId="2F8C93FD" w:rsidR="00B143A3" w:rsidRPr="009748E5" w:rsidRDefault="00E05027" w:rsidP="009748E5">
      <w:pPr>
        <w:ind w:firstLine="1530"/>
        <w:rPr>
          <w:b/>
          <w:bCs/>
        </w:rPr>
      </w:pPr>
      <w:r w:rsidRPr="009748E5">
        <w:rPr>
          <w:b/>
          <w:bCs/>
        </w:rPr>
        <w:t>Source of External recruitment:</w:t>
      </w:r>
      <w:bookmarkEnd w:id="38"/>
    </w:p>
    <w:p w14:paraId="79811B00" w14:textId="77777777" w:rsidR="00B143A3" w:rsidRDefault="00B143A3">
      <w:pPr>
        <w:pStyle w:val="BodyText"/>
        <w:spacing w:before="5"/>
        <w:rPr>
          <w:b/>
          <w:sz w:val="25"/>
        </w:rPr>
      </w:pPr>
    </w:p>
    <w:p w14:paraId="68F5D3D8" w14:textId="21727485" w:rsidR="00B143A3" w:rsidRDefault="009D54EF" w:rsidP="00EF292E">
      <w:pPr>
        <w:pStyle w:val="ListParagraph"/>
        <w:numPr>
          <w:ilvl w:val="3"/>
          <w:numId w:val="10"/>
        </w:numPr>
        <w:tabs>
          <w:tab w:val="left" w:pos="1940"/>
          <w:tab w:val="left" w:pos="1941"/>
        </w:tabs>
        <w:ind w:hanging="840"/>
      </w:pPr>
      <w:r>
        <w:t xml:space="preserve"> </w:t>
      </w:r>
      <w:r w:rsidR="00E05027">
        <w:t>Advertisement in the</w:t>
      </w:r>
      <w:r w:rsidR="00E05027">
        <w:rPr>
          <w:spacing w:val="-1"/>
        </w:rPr>
        <w:t xml:space="preserve"> </w:t>
      </w:r>
      <w:r w:rsidR="00E05027">
        <w:t>newspaper.</w:t>
      </w:r>
    </w:p>
    <w:p w14:paraId="39CD079F" w14:textId="3EECE616" w:rsidR="00B143A3" w:rsidRDefault="009D54EF" w:rsidP="00EF292E">
      <w:pPr>
        <w:pStyle w:val="ListParagraph"/>
        <w:numPr>
          <w:ilvl w:val="3"/>
          <w:numId w:val="10"/>
        </w:numPr>
        <w:tabs>
          <w:tab w:val="left" w:pos="1940"/>
          <w:tab w:val="left" w:pos="1941"/>
        </w:tabs>
        <w:spacing w:before="139"/>
        <w:ind w:hanging="840"/>
      </w:pPr>
      <w:r>
        <w:t xml:space="preserve"> </w:t>
      </w:r>
      <w:r w:rsidR="00E05027">
        <w:t>Campus</w:t>
      </w:r>
      <w:r w:rsidR="00E05027">
        <w:rPr>
          <w:spacing w:val="-1"/>
        </w:rPr>
        <w:t xml:space="preserve"> </w:t>
      </w:r>
      <w:r w:rsidR="00E05027">
        <w:t>Recruitment.</w:t>
      </w:r>
    </w:p>
    <w:p w14:paraId="09AA25CC" w14:textId="262B57EE" w:rsidR="00B143A3" w:rsidRDefault="009D54EF" w:rsidP="00EF292E">
      <w:pPr>
        <w:pStyle w:val="ListParagraph"/>
        <w:numPr>
          <w:ilvl w:val="3"/>
          <w:numId w:val="10"/>
        </w:numPr>
        <w:tabs>
          <w:tab w:val="left" w:pos="1940"/>
          <w:tab w:val="left" w:pos="1941"/>
        </w:tabs>
        <w:spacing w:before="138"/>
        <w:ind w:hanging="840"/>
      </w:pPr>
      <w:r>
        <w:t xml:space="preserve"> </w:t>
      </w:r>
      <w:r w:rsidR="00E05027">
        <w:t>Notice</w:t>
      </w:r>
      <w:r w:rsidR="00E05027">
        <w:rPr>
          <w:spacing w:val="-2"/>
        </w:rPr>
        <w:t xml:space="preserve"> </w:t>
      </w:r>
      <w:r w:rsidR="00E05027">
        <w:t>Board.</w:t>
      </w:r>
    </w:p>
    <w:p w14:paraId="67D90F0A" w14:textId="77777777" w:rsidR="00B97C94" w:rsidRDefault="00B97C94" w:rsidP="00B97C94">
      <w:pPr>
        <w:pStyle w:val="ListParagraph"/>
        <w:tabs>
          <w:tab w:val="left" w:pos="1940"/>
          <w:tab w:val="left" w:pos="1941"/>
        </w:tabs>
        <w:spacing w:before="138"/>
        <w:ind w:left="2550" w:firstLine="0"/>
      </w:pPr>
    </w:p>
    <w:p w14:paraId="5F78BE14" w14:textId="77777777" w:rsidR="00B143A3" w:rsidRDefault="00B143A3">
      <w:pPr>
        <w:pStyle w:val="BodyText"/>
        <w:rPr>
          <w:sz w:val="28"/>
        </w:rPr>
      </w:pPr>
    </w:p>
    <w:p w14:paraId="08FD1749" w14:textId="565872AE" w:rsidR="00517363" w:rsidRDefault="007C6742" w:rsidP="00517363">
      <w:pPr>
        <w:pStyle w:val="Heading2"/>
      </w:pPr>
      <w:bookmarkStart w:id="39" w:name="_Toc73366072"/>
      <w:r>
        <w:t>3</w:t>
      </w:r>
      <w:r w:rsidR="006F2244">
        <w:t xml:space="preserve">.4.2 </w:t>
      </w:r>
      <w:r w:rsidR="00517363" w:rsidRPr="00517363">
        <w:t>Campus Recruitment:</w:t>
      </w:r>
      <w:bookmarkEnd w:id="39"/>
      <w:r w:rsidR="00517363" w:rsidRPr="00517363">
        <w:t xml:space="preserve"> </w:t>
      </w:r>
    </w:p>
    <w:p w14:paraId="67EBDA0E" w14:textId="43042235" w:rsidR="00B143A3" w:rsidRPr="008E0B23" w:rsidRDefault="00517363" w:rsidP="008E0B23">
      <w:pPr>
        <w:pStyle w:val="BodyText"/>
        <w:spacing w:before="8" w:line="360" w:lineRule="auto"/>
        <w:ind w:left="1170" w:right="1260"/>
        <w:rPr>
          <w:szCs w:val="18"/>
        </w:rPr>
      </w:pPr>
      <w:r w:rsidRPr="008E0B23">
        <w:rPr>
          <w:szCs w:val="18"/>
        </w:rPr>
        <w:t>As an intern</w:t>
      </w:r>
      <w:r w:rsidR="00F36DCD">
        <w:rPr>
          <w:szCs w:val="18"/>
        </w:rPr>
        <w:t>ee</w:t>
      </w:r>
      <w:r w:rsidR="00110056">
        <w:rPr>
          <w:szCs w:val="18"/>
        </w:rPr>
        <w:t>,</w:t>
      </w:r>
      <w:r w:rsidRPr="008E0B23">
        <w:rPr>
          <w:szCs w:val="18"/>
        </w:rPr>
        <w:t xml:space="preserve"> </w:t>
      </w:r>
      <w:r w:rsidR="008E0B23" w:rsidRPr="008E0B23">
        <w:rPr>
          <w:szCs w:val="18"/>
        </w:rPr>
        <w:t>an</w:t>
      </w:r>
      <w:r w:rsidRPr="008E0B23">
        <w:rPr>
          <w:szCs w:val="18"/>
        </w:rPr>
        <w:t xml:space="preserve"> employee recruitment</w:t>
      </w:r>
      <w:r w:rsidR="00110056" w:rsidRPr="00110056">
        <w:rPr>
          <w:szCs w:val="18"/>
        </w:rPr>
        <w:t xml:space="preserve"> </w:t>
      </w:r>
      <w:r w:rsidRPr="008E0B23">
        <w:rPr>
          <w:szCs w:val="18"/>
        </w:rPr>
        <w:t xml:space="preserve">responsibility in GTR </w:t>
      </w:r>
      <w:r w:rsidR="001A5B5F">
        <w:rPr>
          <w:szCs w:val="18"/>
        </w:rPr>
        <w:t>was availed to me</w:t>
      </w:r>
      <w:r w:rsidRPr="008E0B23">
        <w:rPr>
          <w:szCs w:val="18"/>
        </w:rPr>
        <w:t xml:space="preserve">. From </w:t>
      </w:r>
      <w:r w:rsidR="00E05027" w:rsidRPr="008E0B23">
        <w:t>the</w:t>
      </w:r>
      <w:r w:rsidR="001A5B5F">
        <w:t xml:space="preserve"> very</w:t>
      </w:r>
      <w:r w:rsidR="00E05027" w:rsidRPr="008E0B23">
        <w:t xml:space="preserve"> beginning </w:t>
      </w:r>
      <w:r w:rsidR="001A5B5F">
        <w:t xml:space="preserve">of hiring </w:t>
      </w:r>
      <w:r w:rsidR="006E4043">
        <w:t xml:space="preserve">an </w:t>
      </w:r>
      <w:r w:rsidR="001A5B5F">
        <w:t xml:space="preserve">employee </w:t>
      </w:r>
      <w:r w:rsidR="00E05027" w:rsidRPr="008E0B23">
        <w:t xml:space="preserve">in GTR </w:t>
      </w:r>
      <w:r w:rsidR="001A5B5F">
        <w:t>required my involvement</w:t>
      </w:r>
      <w:r w:rsidR="00110056">
        <w:t xml:space="preserve"> was spontaneous</w:t>
      </w:r>
      <w:r w:rsidR="00E05027" w:rsidRPr="008E0B23">
        <w:t xml:space="preserve">. This was </w:t>
      </w:r>
      <w:r w:rsidR="00110056">
        <w:t>a</w:t>
      </w:r>
      <w:r w:rsidR="00E05027" w:rsidRPr="008E0B23">
        <w:t xml:space="preserve"> great achievement in my </w:t>
      </w:r>
      <w:r w:rsidR="00110056">
        <w:t>internship</w:t>
      </w:r>
      <w:r w:rsidR="00E05027" w:rsidRPr="008E0B23">
        <w:t xml:space="preserve">. </w:t>
      </w:r>
      <w:r w:rsidR="001A5B5F">
        <w:t>Moreover, i</w:t>
      </w:r>
      <w:r w:rsidR="00E05027" w:rsidRPr="008E0B23">
        <w:t xml:space="preserve">n campus </w:t>
      </w:r>
      <w:r w:rsidR="001A5B5F">
        <w:t>r</w:t>
      </w:r>
      <w:r w:rsidR="00E05027" w:rsidRPr="008E0B23">
        <w:t xml:space="preserve">ecruitment </w:t>
      </w:r>
      <w:r w:rsidR="001A5B5F">
        <w:t>my</w:t>
      </w:r>
      <w:r w:rsidR="00E05027" w:rsidRPr="008E0B23">
        <w:t xml:space="preserve"> involve</w:t>
      </w:r>
      <w:r w:rsidR="001A5B5F">
        <w:t>ment was greatly appreciated by the GTR personnel</w:t>
      </w:r>
      <w:r w:rsidR="00E05027" w:rsidRPr="008E0B23">
        <w:t>.</w:t>
      </w:r>
    </w:p>
    <w:p w14:paraId="0AFFCC58" w14:textId="77777777" w:rsidR="00B143A3" w:rsidRDefault="00B143A3">
      <w:pPr>
        <w:pStyle w:val="BodyText"/>
        <w:spacing w:before="3"/>
        <w:rPr>
          <w:sz w:val="38"/>
        </w:rPr>
      </w:pPr>
    </w:p>
    <w:p w14:paraId="124EFE06" w14:textId="609C38C6" w:rsidR="00B143A3" w:rsidRDefault="007C6742" w:rsidP="007C6742">
      <w:pPr>
        <w:pStyle w:val="Heading2"/>
        <w:tabs>
          <w:tab w:val="left" w:pos="1941"/>
        </w:tabs>
        <w:ind w:left="1830"/>
      </w:pPr>
      <w:bookmarkStart w:id="40" w:name="_Toc65149435"/>
      <w:bookmarkStart w:id="41" w:name="_Toc73366073"/>
      <w:r>
        <w:t xml:space="preserve">3.4.2.1 </w:t>
      </w:r>
      <w:r w:rsidR="00E05027">
        <w:t>Independent University Bangladesh (IUB) Job</w:t>
      </w:r>
      <w:r w:rsidR="00E05027">
        <w:rPr>
          <w:spacing w:val="-1"/>
        </w:rPr>
        <w:t xml:space="preserve"> </w:t>
      </w:r>
      <w:r w:rsidR="00E05027">
        <w:t>fair:</w:t>
      </w:r>
      <w:bookmarkEnd w:id="40"/>
      <w:bookmarkEnd w:id="41"/>
    </w:p>
    <w:p w14:paraId="7B73EC8A" w14:textId="77777777" w:rsidR="00B143A3" w:rsidRDefault="00B143A3">
      <w:pPr>
        <w:pStyle w:val="BodyText"/>
        <w:spacing w:before="5"/>
        <w:rPr>
          <w:b/>
          <w:sz w:val="25"/>
        </w:rPr>
      </w:pPr>
    </w:p>
    <w:p w14:paraId="29466B76" w14:textId="10A115E3" w:rsidR="00B143A3" w:rsidRDefault="001A5B5F">
      <w:pPr>
        <w:pStyle w:val="BodyText"/>
        <w:spacing w:line="360" w:lineRule="auto"/>
        <w:ind w:left="1220" w:right="1428"/>
      </w:pPr>
      <w:r>
        <w:t xml:space="preserve">On 11th Feb 2020 in IUB </w:t>
      </w:r>
      <w:r w:rsidR="00E05027">
        <w:t xml:space="preserve">a job fair </w:t>
      </w:r>
      <w:r>
        <w:t>was attended by me</w:t>
      </w:r>
      <w:r w:rsidR="00E05027">
        <w:t xml:space="preserve">. </w:t>
      </w:r>
      <w:r>
        <w:t>The fair was started</w:t>
      </w:r>
      <w:r w:rsidR="00E05027">
        <w:t xml:space="preserve"> </w:t>
      </w:r>
      <w:r>
        <w:t>at</w:t>
      </w:r>
      <w:r w:rsidR="00E05027">
        <w:t xml:space="preserve"> 10.00 A</w:t>
      </w:r>
      <w:r w:rsidR="00667163">
        <w:t>M</w:t>
      </w:r>
      <w:r w:rsidR="00E05027">
        <w:t xml:space="preserve">. </w:t>
      </w:r>
      <w:r>
        <w:t>finished at</w:t>
      </w:r>
      <w:r w:rsidR="00E05027">
        <w:t xml:space="preserve"> 4.00 P.M. My duties were to represent GTR and collect CV from fresh graduate </w:t>
      </w:r>
      <w:r>
        <w:t>&amp;</w:t>
      </w:r>
      <w:r w:rsidR="00E05027">
        <w:t xml:space="preserve"> interested </w:t>
      </w:r>
      <w:r>
        <w:t>candidate</w:t>
      </w:r>
      <w:r w:rsidR="00E05027">
        <w:t>. Those who come to drop CV in GTR stall</w:t>
      </w:r>
      <w:r>
        <w:t xml:space="preserve"> had been </w:t>
      </w:r>
      <w:r w:rsidR="003D2169">
        <w:t>explain</w:t>
      </w:r>
      <w:r>
        <w:t>ed</w:t>
      </w:r>
      <w:r w:rsidR="00E05027">
        <w:t xml:space="preserve"> about GTR, GTR job responsibility, job vacancy</w:t>
      </w:r>
      <w:r w:rsidR="006E4043">
        <w:t>,</w:t>
      </w:r>
      <w:r w:rsidR="00E05027">
        <w:t xml:space="preserve"> and so on as a GTR representative.</w:t>
      </w:r>
    </w:p>
    <w:p w14:paraId="34EF7C80" w14:textId="77777777" w:rsidR="00B143A3" w:rsidRDefault="00B143A3">
      <w:pPr>
        <w:pStyle w:val="BodyText"/>
        <w:spacing w:before="4"/>
        <w:rPr>
          <w:sz w:val="38"/>
        </w:rPr>
      </w:pPr>
    </w:p>
    <w:p w14:paraId="6288061A" w14:textId="13CD1F75" w:rsidR="00B143A3" w:rsidRDefault="00E05027" w:rsidP="007C6742">
      <w:pPr>
        <w:pStyle w:val="Heading2"/>
        <w:numPr>
          <w:ilvl w:val="3"/>
          <w:numId w:val="38"/>
        </w:numPr>
        <w:tabs>
          <w:tab w:val="left" w:pos="1941"/>
        </w:tabs>
      </w:pPr>
      <w:bookmarkStart w:id="42" w:name="_Toc65149436"/>
      <w:bookmarkStart w:id="43" w:name="_Toc73366074"/>
      <w:r>
        <w:t>United International University (UIU) job</w:t>
      </w:r>
      <w:r>
        <w:rPr>
          <w:spacing w:val="-1"/>
        </w:rPr>
        <w:t xml:space="preserve"> </w:t>
      </w:r>
      <w:r>
        <w:t>fair:</w:t>
      </w:r>
      <w:bookmarkEnd w:id="42"/>
      <w:bookmarkEnd w:id="43"/>
    </w:p>
    <w:p w14:paraId="175EF7DA" w14:textId="77777777" w:rsidR="00B143A3" w:rsidRDefault="00B143A3">
      <w:pPr>
        <w:pStyle w:val="BodyText"/>
        <w:spacing w:before="5"/>
        <w:rPr>
          <w:b/>
          <w:sz w:val="25"/>
        </w:rPr>
      </w:pPr>
    </w:p>
    <w:p w14:paraId="315728F5" w14:textId="05B6C83D" w:rsidR="00B143A3" w:rsidRDefault="00DC07E1">
      <w:pPr>
        <w:pStyle w:val="BodyText"/>
        <w:spacing w:before="1" w:line="360" w:lineRule="auto"/>
        <w:ind w:left="1220" w:right="1208"/>
      </w:pPr>
      <w:r>
        <w:t>Secondly,</w:t>
      </w:r>
      <w:r w:rsidR="0011154A">
        <w:t xml:space="preserve"> a</w:t>
      </w:r>
      <w:r w:rsidR="00E05027">
        <w:t xml:space="preserve"> </w:t>
      </w:r>
      <w:r w:rsidR="0011154A">
        <w:t>job fair at</w:t>
      </w:r>
      <w:r w:rsidR="00E05027">
        <w:t xml:space="preserve"> UIU</w:t>
      </w:r>
      <w:r w:rsidR="0011154A">
        <w:t xml:space="preserve"> took place</w:t>
      </w:r>
      <w:r w:rsidR="00E05027">
        <w:t xml:space="preserve"> for 2 days </w:t>
      </w:r>
      <w:r w:rsidR="0011154A">
        <w:t>o</w:t>
      </w:r>
      <w:r w:rsidR="00E05027">
        <w:t xml:space="preserve">n 24th </w:t>
      </w:r>
      <w:r>
        <w:t>February</w:t>
      </w:r>
      <w:r w:rsidR="00E05027">
        <w:t xml:space="preserve"> &amp; 25th Fe</w:t>
      </w:r>
      <w:r>
        <w:t>bruary</w:t>
      </w:r>
      <w:r w:rsidR="00E05027">
        <w:t xml:space="preserve"> 2020.</w:t>
      </w:r>
      <w:r>
        <w:t xml:space="preserve"> </w:t>
      </w:r>
      <w:r w:rsidR="00E05027">
        <w:t xml:space="preserve">In UIU job fair </w:t>
      </w:r>
      <w:r w:rsidR="0011154A">
        <w:t>my role was</w:t>
      </w:r>
      <w:r w:rsidR="00E05027">
        <w:t xml:space="preserve"> as a GTR representative and UIU middle person between two parties</w:t>
      </w:r>
      <w:r w:rsidR="0011154A">
        <w:t xml:space="preserve"> to make a millstone in the program</w:t>
      </w:r>
      <w:r w:rsidR="00E05027">
        <w:t>. In this job fair</w:t>
      </w:r>
      <w:r w:rsidR="0011154A">
        <w:t>,</w:t>
      </w:r>
      <w:r w:rsidR="00E05027">
        <w:t xml:space="preserve"> everything about GTR work environment and working facilities </w:t>
      </w:r>
      <w:r w:rsidR="0011154A">
        <w:t>w</w:t>
      </w:r>
      <w:r w:rsidR="006E4043">
        <w:t>ere</w:t>
      </w:r>
      <w:r w:rsidR="0011154A" w:rsidRPr="0011154A">
        <w:t xml:space="preserve"> </w:t>
      </w:r>
      <w:r w:rsidR="0011154A">
        <w:t xml:space="preserve">explained by me </w:t>
      </w:r>
      <w:r w:rsidR="00E05027">
        <w:t xml:space="preserve">to UIU students to make them interested </w:t>
      </w:r>
      <w:r w:rsidR="006E4043">
        <w:t>in</w:t>
      </w:r>
      <w:r w:rsidR="00E05027">
        <w:t xml:space="preserve"> GTR. Here the response</w:t>
      </w:r>
      <w:r w:rsidR="0011154A">
        <w:t xml:space="preserve"> from candidates was spontaneous &amp; overwhelming</w:t>
      </w:r>
      <w:r w:rsidR="00E05027">
        <w:t xml:space="preserve"> and </w:t>
      </w:r>
      <w:r w:rsidR="0011154A">
        <w:t xml:space="preserve">had been able to </w:t>
      </w:r>
      <w:r w:rsidR="00E05027">
        <w:t>collect</w:t>
      </w:r>
      <w:r w:rsidR="0011154A">
        <w:t xml:space="preserve"> </w:t>
      </w:r>
      <w:r w:rsidR="00E05027">
        <w:t xml:space="preserve">most of the CV. This was </w:t>
      </w:r>
      <w:r w:rsidR="0011154A">
        <w:t xml:space="preserve">the </w:t>
      </w:r>
      <w:r w:rsidR="00E05027">
        <w:t>most successful program to represent GTR and CV collection programmed.</w:t>
      </w:r>
    </w:p>
    <w:p w14:paraId="449C129E" w14:textId="77777777" w:rsidR="00B143A3" w:rsidRDefault="00B143A3">
      <w:pPr>
        <w:pStyle w:val="BodyText"/>
        <w:spacing w:before="3"/>
        <w:rPr>
          <w:sz w:val="38"/>
        </w:rPr>
      </w:pPr>
    </w:p>
    <w:p w14:paraId="32830566" w14:textId="08657456" w:rsidR="00B143A3" w:rsidRDefault="00E05027" w:rsidP="007C6742">
      <w:pPr>
        <w:pStyle w:val="Heading2"/>
        <w:numPr>
          <w:ilvl w:val="3"/>
          <w:numId w:val="38"/>
        </w:numPr>
        <w:tabs>
          <w:tab w:val="left" w:pos="1941"/>
        </w:tabs>
      </w:pPr>
      <w:bookmarkStart w:id="44" w:name="_Toc65149437"/>
      <w:bookmarkStart w:id="45" w:name="_Toc73366075"/>
      <w:r>
        <w:t>Basis soft Expo</w:t>
      </w:r>
      <w:r>
        <w:rPr>
          <w:spacing w:val="-4"/>
        </w:rPr>
        <w:t xml:space="preserve"> </w:t>
      </w:r>
      <w:r>
        <w:t>2020:</w:t>
      </w:r>
      <w:bookmarkEnd w:id="44"/>
      <w:bookmarkEnd w:id="45"/>
    </w:p>
    <w:p w14:paraId="6772F743" w14:textId="77777777" w:rsidR="00B143A3" w:rsidRDefault="00B143A3">
      <w:pPr>
        <w:pStyle w:val="BodyText"/>
        <w:spacing w:before="6"/>
        <w:rPr>
          <w:b/>
          <w:sz w:val="25"/>
        </w:rPr>
      </w:pPr>
    </w:p>
    <w:p w14:paraId="4084C40B" w14:textId="725D0D49" w:rsidR="00B143A3" w:rsidRDefault="00E05027">
      <w:pPr>
        <w:pStyle w:val="BodyText"/>
        <w:spacing w:line="360" w:lineRule="auto"/>
        <w:ind w:left="1220" w:right="1376"/>
      </w:pPr>
      <w:r>
        <w:t>Basis soft expo 2020 in ICCB</w:t>
      </w:r>
      <w:r w:rsidR="00CC43E5">
        <w:t xml:space="preserve"> was also attended by me</w:t>
      </w:r>
      <w:r>
        <w:t xml:space="preserve">. </w:t>
      </w:r>
      <w:r w:rsidR="0011154A">
        <w:t>My learning in</w:t>
      </w:r>
      <w:r>
        <w:t xml:space="preserve"> th</w:t>
      </w:r>
      <w:r w:rsidR="0011154A">
        <w:t>is</w:t>
      </w:r>
      <w:r>
        <w:t xml:space="preserve"> fair </w:t>
      </w:r>
      <w:r w:rsidR="00CC43E5">
        <w:t xml:space="preserve">was tremendous on </w:t>
      </w:r>
      <w:r>
        <w:t>how to gain competitive advantage for the GTR.</w:t>
      </w:r>
    </w:p>
    <w:p w14:paraId="00200034" w14:textId="77777777" w:rsidR="00B143A3" w:rsidRDefault="00B143A3">
      <w:pPr>
        <w:pStyle w:val="BodyText"/>
        <w:spacing w:before="2"/>
        <w:rPr>
          <w:sz w:val="38"/>
        </w:rPr>
      </w:pPr>
    </w:p>
    <w:p w14:paraId="24BF1CDB" w14:textId="4C42DCA6" w:rsidR="009D54EF" w:rsidRDefault="007C6742" w:rsidP="009D54EF">
      <w:pPr>
        <w:pStyle w:val="Heading2"/>
      </w:pPr>
      <w:bookmarkStart w:id="46" w:name="_Toc73366076"/>
      <w:r>
        <w:t>3</w:t>
      </w:r>
      <w:r w:rsidR="009D54EF">
        <w:t>.</w:t>
      </w:r>
      <w:r w:rsidR="006F2244">
        <w:t>5</w:t>
      </w:r>
      <w:r w:rsidR="009D54EF">
        <w:t xml:space="preserve"> </w:t>
      </w:r>
      <w:r w:rsidR="00E05027">
        <w:t>GTR Recruitment Process &amp; Selection process:</w:t>
      </w:r>
      <w:bookmarkEnd w:id="46"/>
      <w:r w:rsidR="00E05027">
        <w:t xml:space="preserve"> </w:t>
      </w:r>
    </w:p>
    <w:p w14:paraId="2A7137D5" w14:textId="77777777" w:rsidR="009D54EF" w:rsidRDefault="009D54EF" w:rsidP="009D54EF">
      <w:pPr>
        <w:pStyle w:val="BodyText"/>
        <w:tabs>
          <w:tab w:val="left" w:pos="9990"/>
        </w:tabs>
        <w:ind w:left="1260" w:right="1530"/>
      </w:pPr>
    </w:p>
    <w:p w14:paraId="00D5BEF3" w14:textId="15C65D47" w:rsidR="00B143A3" w:rsidRDefault="00E05027" w:rsidP="00EE4270">
      <w:pPr>
        <w:pStyle w:val="BodyText"/>
        <w:tabs>
          <w:tab w:val="left" w:pos="9990"/>
        </w:tabs>
        <w:spacing w:line="360" w:lineRule="auto"/>
        <w:ind w:left="1260" w:right="1530"/>
        <w:sectPr w:rsidR="00B143A3">
          <w:pgSz w:w="12240" w:h="15840"/>
          <w:pgMar w:top="1340" w:right="140" w:bottom="1200" w:left="580" w:header="276" w:footer="935" w:gutter="0"/>
          <w:cols w:space="720"/>
        </w:sectPr>
      </w:pPr>
      <w:r>
        <w:t xml:space="preserve">At the first, </w:t>
      </w:r>
      <w:r w:rsidR="00CC43E5">
        <w:t xml:space="preserve">CV of </w:t>
      </w:r>
      <w:r>
        <w:t>fresh graduate</w:t>
      </w:r>
      <w:r w:rsidR="00CC43E5">
        <w:t xml:space="preserve"> </w:t>
      </w:r>
      <w:r>
        <w:t xml:space="preserve">and experience </w:t>
      </w:r>
      <w:r w:rsidR="00CC43E5">
        <w:t>are sorted out</w:t>
      </w:r>
      <w:r>
        <w:t xml:space="preserve"> and then </w:t>
      </w:r>
      <w:r w:rsidR="00CC43E5">
        <w:t>they are</w:t>
      </w:r>
      <w:r>
        <w:t xml:space="preserve"> call</w:t>
      </w:r>
      <w:r w:rsidR="00A958E5">
        <w:t>ed</w:t>
      </w:r>
    </w:p>
    <w:p w14:paraId="5D1A70C2" w14:textId="598D02CA" w:rsidR="00CC43E5" w:rsidRDefault="00CC43E5">
      <w:pPr>
        <w:pStyle w:val="BodyText"/>
        <w:tabs>
          <w:tab w:val="left" w:pos="9990"/>
        </w:tabs>
        <w:spacing w:line="360" w:lineRule="auto"/>
        <w:ind w:left="1260" w:right="1530"/>
      </w:pPr>
      <w:r>
        <w:lastRenderedPageBreak/>
        <w:t>out through text, to participate in interview according to the job</w:t>
      </w:r>
      <w:r>
        <w:rPr>
          <w:spacing w:val="-4"/>
        </w:rPr>
        <w:t xml:space="preserve"> </w:t>
      </w:r>
      <w:r>
        <w:t>descriptions.</w:t>
      </w:r>
    </w:p>
    <w:p w14:paraId="6FB4CC6A" w14:textId="77777777" w:rsidR="00CC43E5" w:rsidRDefault="00CC43E5" w:rsidP="00CC43E5">
      <w:pPr>
        <w:spacing w:before="168" w:line="496" w:lineRule="auto"/>
        <w:ind w:left="1220" w:right="4381"/>
        <w:rPr>
          <w:b/>
        </w:rPr>
      </w:pPr>
      <w:r>
        <w:rPr>
          <w:b/>
        </w:rPr>
        <w:t xml:space="preserve">GTR Recruitment &amp; Section process at glance: </w:t>
      </w:r>
    </w:p>
    <w:p w14:paraId="59C64268" w14:textId="279949C8" w:rsidR="00AA3455" w:rsidRPr="00CC43E5" w:rsidRDefault="00AA3455" w:rsidP="00CC43E5">
      <w:pPr>
        <w:spacing w:before="168" w:line="496" w:lineRule="auto"/>
        <w:ind w:left="1220" w:right="4381"/>
        <w:rPr>
          <w:b/>
        </w:rPr>
      </w:pPr>
      <w:r>
        <w:rPr>
          <w:b/>
        </w:rPr>
        <w:t xml:space="preserve">Step 1: </w:t>
      </w:r>
      <w:r>
        <w:t xml:space="preserve">Recruitment Need Assessment and </w:t>
      </w:r>
      <w:r w:rsidR="00B97C94">
        <w:t>generate memo</w:t>
      </w:r>
      <w:r>
        <w:t>.</w:t>
      </w:r>
    </w:p>
    <w:p w14:paraId="230B26E7" w14:textId="5C6618B2" w:rsidR="00B143A3" w:rsidRDefault="00E05027">
      <w:pPr>
        <w:spacing w:before="80"/>
        <w:ind w:left="1220"/>
      </w:pPr>
      <w:r>
        <w:rPr>
          <w:b/>
        </w:rPr>
        <w:t xml:space="preserve">Step 2: </w:t>
      </w:r>
      <w:r w:rsidR="00B97C94" w:rsidRPr="00B97C94">
        <w:rPr>
          <w:bCs/>
        </w:rPr>
        <w:t xml:space="preserve">Collecting </w:t>
      </w:r>
      <w:r w:rsidRPr="00B97C94">
        <w:rPr>
          <w:bCs/>
        </w:rPr>
        <w:t>CV</w:t>
      </w:r>
      <w:r>
        <w:t xml:space="preserve"> </w:t>
      </w:r>
    </w:p>
    <w:p w14:paraId="7DE02F5A" w14:textId="77777777" w:rsidR="00B143A3" w:rsidRDefault="00B143A3">
      <w:pPr>
        <w:pStyle w:val="BodyText"/>
        <w:spacing w:before="9"/>
        <w:rPr>
          <w:sz w:val="25"/>
        </w:rPr>
      </w:pPr>
    </w:p>
    <w:p w14:paraId="49A51B25" w14:textId="6F76D442" w:rsidR="00B143A3" w:rsidRDefault="00E05027" w:rsidP="00B97C94">
      <w:pPr>
        <w:pStyle w:val="BodyText"/>
        <w:spacing w:before="1"/>
        <w:ind w:left="1220"/>
      </w:pPr>
      <w:r>
        <w:rPr>
          <w:b/>
        </w:rPr>
        <w:t xml:space="preserve">Step 3: </w:t>
      </w:r>
      <w:r w:rsidR="00B97C94" w:rsidRPr="00B97C94">
        <w:t>CVs are sorted into categories based on their aspect.</w:t>
      </w:r>
    </w:p>
    <w:p w14:paraId="3CB9D66C" w14:textId="77777777" w:rsidR="00B97C94" w:rsidRDefault="00B97C94" w:rsidP="00B97C94">
      <w:pPr>
        <w:pStyle w:val="BodyText"/>
        <w:spacing w:before="1"/>
        <w:ind w:left="1220"/>
        <w:rPr>
          <w:sz w:val="25"/>
        </w:rPr>
      </w:pPr>
    </w:p>
    <w:p w14:paraId="5E0F49C9" w14:textId="60027A46" w:rsidR="00B143A3" w:rsidRDefault="00E05027">
      <w:pPr>
        <w:ind w:left="1220"/>
      </w:pPr>
      <w:r>
        <w:rPr>
          <w:b/>
        </w:rPr>
        <w:t xml:space="preserve">Step 4: </w:t>
      </w:r>
      <w:r w:rsidR="00B97C94">
        <w:t>1</w:t>
      </w:r>
      <w:r w:rsidR="00B97C94" w:rsidRPr="00B97C94">
        <w:rPr>
          <w:vertAlign w:val="superscript"/>
        </w:rPr>
        <w:t>st</w:t>
      </w:r>
      <w:r w:rsidR="00B97C94">
        <w:t xml:space="preserve"> direct </w:t>
      </w:r>
      <w:r>
        <w:t>interview</w:t>
      </w:r>
      <w:r w:rsidR="00B97C94">
        <w:t xml:space="preserve"> for experienced</w:t>
      </w:r>
      <w:r>
        <w:t>/</w:t>
      </w:r>
      <w:r w:rsidR="00B97C94">
        <w:t>1</w:t>
      </w:r>
      <w:r w:rsidR="001C533E" w:rsidRPr="00B97C94">
        <w:rPr>
          <w:vertAlign w:val="superscript"/>
        </w:rPr>
        <w:t>st</w:t>
      </w:r>
      <w:r w:rsidR="001C533E">
        <w:t xml:space="preserve"> written</w:t>
      </w:r>
      <w:r>
        <w:t xml:space="preserve"> test</w:t>
      </w:r>
      <w:r w:rsidR="00B97C94">
        <w:t xml:space="preserve"> for freshers</w:t>
      </w:r>
      <w:r>
        <w:t>.</w:t>
      </w:r>
    </w:p>
    <w:p w14:paraId="0B8E7AB7" w14:textId="77777777" w:rsidR="00B143A3" w:rsidRDefault="00B143A3">
      <w:pPr>
        <w:pStyle w:val="BodyText"/>
        <w:spacing w:before="10"/>
        <w:rPr>
          <w:sz w:val="25"/>
        </w:rPr>
      </w:pPr>
    </w:p>
    <w:p w14:paraId="74067806" w14:textId="1BA0B42D" w:rsidR="00B143A3" w:rsidRDefault="00E05027" w:rsidP="00FB0B2E">
      <w:pPr>
        <w:ind w:left="1220"/>
      </w:pPr>
      <w:r>
        <w:rPr>
          <w:b/>
        </w:rPr>
        <w:t xml:space="preserve">Step 5: </w:t>
      </w:r>
      <w:r w:rsidR="00FB0B2E">
        <w:t>2</w:t>
      </w:r>
      <w:r w:rsidR="00FB0B2E" w:rsidRPr="00FB0B2E">
        <w:rPr>
          <w:vertAlign w:val="superscript"/>
        </w:rPr>
        <w:t>nd</w:t>
      </w:r>
      <w:r w:rsidR="00B97C94">
        <w:t xml:space="preserve"> interview for experienced/ </w:t>
      </w:r>
      <w:r w:rsidR="00FB0B2E">
        <w:t>1</w:t>
      </w:r>
      <w:r w:rsidR="00FB0B2E" w:rsidRPr="00FB0B2E">
        <w:rPr>
          <w:vertAlign w:val="superscript"/>
        </w:rPr>
        <w:t>st</w:t>
      </w:r>
      <w:r w:rsidR="00FB0B2E">
        <w:t xml:space="preserve"> </w:t>
      </w:r>
      <w:r w:rsidR="001C533E">
        <w:t>viva for</w:t>
      </w:r>
      <w:r w:rsidR="00B97C94">
        <w:t xml:space="preserve"> freshers.</w:t>
      </w:r>
    </w:p>
    <w:p w14:paraId="6410484F" w14:textId="5FB2EE57" w:rsidR="00FB0B2E" w:rsidRDefault="00FB0B2E" w:rsidP="00FB0B2E">
      <w:pPr>
        <w:ind w:left="1220"/>
      </w:pPr>
    </w:p>
    <w:p w14:paraId="135B6987" w14:textId="74846D35" w:rsidR="00FB0B2E" w:rsidRDefault="00FB0B2E" w:rsidP="00FB0B2E">
      <w:pPr>
        <w:ind w:left="1220"/>
      </w:pPr>
      <w:r w:rsidRPr="00FB0B2E">
        <w:rPr>
          <w:b/>
          <w:bCs/>
        </w:rPr>
        <w:t>Step 6:</w:t>
      </w:r>
      <w:r>
        <w:t xml:space="preserve"> 3</w:t>
      </w:r>
      <w:r w:rsidR="001C533E" w:rsidRPr="00FB0B2E">
        <w:rPr>
          <w:vertAlign w:val="superscript"/>
        </w:rPr>
        <w:t>rd</w:t>
      </w:r>
      <w:r w:rsidR="001C533E">
        <w:t xml:space="preserve"> interview</w:t>
      </w:r>
      <w:r>
        <w:t xml:space="preserve"> for experienced/ 2</w:t>
      </w:r>
      <w:r w:rsidR="001C533E" w:rsidRPr="00FB0B2E">
        <w:rPr>
          <w:vertAlign w:val="superscript"/>
        </w:rPr>
        <w:t>nd</w:t>
      </w:r>
      <w:r w:rsidR="001C533E">
        <w:t xml:space="preserve"> viva for</w:t>
      </w:r>
      <w:r>
        <w:t xml:space="preserve"> freshers.</w:t>
      </w:r>
    </w:p>
    <w:p w14:paraId="02CF8DAC" w14:textId="77777777" w:rsidR="00FB0B2E" w:rsidRDefault="00FB0B2E" w:rsidP="00FB0B2E">
      <w:pPr>
        <w:pStyle w:val="BodyText"/>
        <w:spacing w:before="1"/>
        <w:rPr>
          <w:sz w:val="26"/>
        </w:rPr>
      </w:pPr>
    </w:p>
    <w:p w14:paraId="6E6E722B" w14:textId="0B326292" w:rsidR="00FB0B2E" w:rsidRPr="00FB0B2E" w:rsidRDefault="00FB0B2E" w:rsidP="00FB0B2E">
      <w:pPr>
        <w:ind w:left="1220"/>
        <w:rPr>
          <w:bCs/>
        </w:rPr>
      </w:pPr>
      <w:r>
        <w:rPr>
          <w:b/>
        </w:rPr>
        <w:t xml:space="preserve">Step 7: </w:t>
      </w:r>
      <w:r w:rsidRPr="00FB0B2E">
        <w:rPr>
          <w:bCs/>
        </w:rPr>
        <w:t>3</w:t>
      </w:r>
      <w:r w:rsidRPr="00FB0B2E">
        <w:rPr>
          <w:bCs/>
          <w:vertAlign w:val="superscript"/>
        </w:rPr>
        <w:t>rd</w:t>
      </w:r>
      <w:r w:rsidRPr="00FB0B2E">
        <w:rPr>
          <w:bCs/>
        </w:rPr>
        <w:t xml:space="preserve"> viva for freshers</w:t>
      </w:r>
    </w:p>
    <w:p w14:paraId="37376B34" w14:textId="77777777" w:rsidR="00B143A3" w:rsidRDefault="00B143A3">
      <w:pPr>
        <w:pStyle w:val="BodyText"/>
        <w:spacing w:before="1"/>
        <w:rPr>
          <w:sz w:val="26"/>
        </w:rPr>
      </w:pPr>
    </w:p>
    <w:p w14:paraId="64186874" w14:textId="55C3189E" w:rsidR="00B143A3" w:rsidRDefault="00E05027">
      <w:pPr>
        <w:ind w:left="1220"/>
      </w:pPr>
      <w:r>
        <w:rPr>
          <w:b/>
        </w:rPr>
        <w:t xml:space="preserve">Step </w:t>
      </w:r>
      <w:r w:rsidR="00FB0B2E">
        <w:rPr>
          <w:b/>
        </w:rPr>
        <w:t>8</w:t>
      </w:r>
      <w:r>
        <w:rPr>
          <w:b/>
        </w:rPr>
        <w:t xml:space="preserve">: </w:t>
      </w:r>
      <w:r>
        <w:t>Give</w:t>
      </w:r>
      <w:r>
        <w:rPr>
          <w:spacing w:val="-6"/>
        </w:rPr>
        <w:t xml:space="preserve"> </w:t>
      </w:r>
      <w:r>
        <w:t>Presentation</w:t>
      </w:r>
      <w:r w:rsidR="00FB0B2E">
        <w:t xml:space="preserve"> both freshers &amp; experienced.</w:t>
      </w:r>
    </w:p>
    <w:p w14:paraId="176C1DAF" w14:textId="77777777" w:rsidR="00B143A3" w:rsidRDefault="00B143A3">
      <w:pPr>
        <w:pStyle w:val="BodyText"/>
        <w:spacing w:before="10"/>
        <w:rPr>
          <w:sz w:val="25"/>
        </w:rPr>
      </w:pPr>
    </w:p>
    <w:p w14:paraId="29BB7980" w14:textId="645ECC2F" w:rsidR="00B143A3" w:rsidRDefault="00E05027">
      <w:pPr>
        <w:ind w:left="1220"/>
      </w:pPr>
      <w:r>
        <w:rPr>
          <w:b/>
        </w:rPr>
        <w:t xml:space="preserve">Step </w:t>
      </w:r>
      <w:r w:rsidR="00FB0B2E">
        <w:rPr>
          <w:b/>
        </w:rPr>
        <w:t>9</w:t>
      </w:r>
      <w:r>
        <w:rPr>
          <w:b/>
        </w:rPr>
        <w:t xml:space="preserve">: </w:t>
      </w:r>
      <w:r w:rsidR="00FB0B2E">
        <w:t>Initially</w:t>
      </w:r>
      <w:r>
        <w:t xml:space="preserve"> select</w:t>
      </w:r>
      <w:r w:rsidR="003D5F1A">
        <w:t>ion of</w:t>
      </w:r>
      <w:r>
        <w:t xml:space="preserve"> candidate.</w:t>
      </w:r>
    </w:p>
    <w:p w14:paraId="1830DC73" w14:textId="77777777" w:rsidR="00B143A3" w:rsidRDefault="00B143A3">
      <w:pPr>
        <w:pStyle w:val="BodyText"/>
        <w:spacing w:before="11"/>
        <w:rPr>
          <w:sz w:val="25"/>
        </w:rPr>
      </w:pPr>
    </w:p>
    <w:p w14:paraId="2585DD0E" w14:textId="476CF41B" w:rsidR="00B143A3" w:rsidRDefault="00E05027">
      <w:pPr>
        <w:pStyle w:val="BodyText"/>
        <w:ind w:left="1220"/>
      </w:pPr>
      <w:r>
        <w:rPr>
          <w:b/>
        </w:rPr>
        <w:t xml:space="preserve">Step </w:t>
      </w:r>
      <w:r w:rsidR="00FB0B2E">
        <w:rPr>
          <w:b/>
        </w:rPr>
        <w:t>10</w:t>
      </w:r>
      <w:r>
        <w:rPr>
          <w:b/>
        </w:rPr>
        <w:t xml:space="preserve">: </w:t>
      </w:r>
      <w:r w:rsidR="001C533E">
        <w:t>Finally,</w:t>
      </w:r>
      <w:r>
        <w:t xml:space="preserve"> negotiation with the</w:t>
      </w:r>
      <w:r w:rsidR="00FB0B2E">
        <w:t xml:space="preserve"> selected</w:t>
      </w:r>
      <w:r>
        <w:t xml:space="preserve"> candidate.</w:t>
      </w:r>
    </w:p>
    <w:p w14:paraId="1B7E1B2F" w14:textId="77777777" w:rsidR="00B143A3" w:rsidRDefault="00B143A3">
      <w:pPr>
        <w:pStyle w:val="BodyText"/>
        <w:spacing w:before="10"/>
        <w:rPr>
          <w:sz w:val="25"/>
        </w:rPr>
      </w:pPr>
    </w:p>
    <w:p w14:paraId="1FF52C86" w14:textId="211F661C" w:rsidR="003D5F1A" w:rsidRDefault="00E05027" w:rsidP="00AA3455">
      <w:pPr>
        <w:pStyle w:val="BodyText"/>
        <w:spacing w:line="499" w:lineRule="auto"/>
        <w:ind w:left="1220" w:right="6153"/>
      </w:pPr>
      <w:r>
        <w:rPr>
          <w:b/>
        </w:rPr>
        <w:t xml:space="preserve">Step </w:t>
      </w:r>
      <w:r w:rsidR="00FB0B2E">
        <w:rPr>
          <w:b/>
        </w:rPr>
        <w:t>11</w:t>
      </w:r>
      <w:r>
        <w:rPr>
          <w:b/>
        </w:rPr>
        <w:t xml:space="preserve">: </w:t>
      </w:r>
      <w:r w:rsidR="003D5F1A">
        <w:t>P</w:t>
      </w:r>
      <w:r>
        <w:t>rovide joining</w:t>
      </w:r>
      <w:r w:rsidR="003D5F1A">
        <w:t xml:space="preserve"> letter</w:t>
      </w:r>
      <w:r>
        <w:t xml:space="preserve">. </w:t>
      </w:r>
    </w:p>
    <w:p w14:paraId="4C9CF658" w14:textId="0424F525" w:rsidR="00FB0B2E" w:rsidRDefault="00FB0B2E" w:rsidP="00AA3455">
      <w:pPr>
        <w:pStyle w:val="BodyText"/>
        <w:spacing w:line="499" w:lineRule="auto"/>
        <w:ind w:left="1220" w:right="6153"/>
      </w:pPr>
      <w:r w:rsidRPr="00FB0B2E">
        <w:t>Submit for approval by management.</w:t>
      </w:r>
    </w:p>
    <w:p w14:paraId="5D87A69E" w14:textId="77777777" w:rsidR="00B143A3" w:rsidRDefault="00B143A3">
      <w:pPr>
        <w:pStyle w:val="BodyText"/>
      </w:pPr>
    </w:p>
    <w:p w14:paraId="380FF1F0" w14:textId="6967BCD4" w:rsidR="00B143A3" w:rsidRDefault="00E05027" w:rsidP="009E5049">
      <w:pPr>
        <w:pStyle w:val="ListParagraph"/>
        <w:numPr>
          <w:ilvl w:val="0"/>
          <w:numId w:val="3"/>
        </w:numPr>
        <w:tabs>
          <w:tab w:val="left" w:pos="1473"/>
        </w:tabs>
        <w:spacing w:line="360" w:lineRule="auto"/>
        <w:ind w:right="1301" w:firstLine="0"/>
      </w:pPr>
      <w:r>
        <w:rPr>
          <w:b/>
        </w:rPr>
        <w:t>For the fresh graduate</w:t>
      </w:r>
      <w:r w:rsidR="006E4043">
        <w:rPr>
          <w:b/>
        </w:rPr>
        <w:t>s</w:t>
      </w:r>
      <w:r w:rsidR="003D5F1A">
        <w:rPr>
          <w:b/>
        </w:rPr>
        <w:t xml:space="preserve"> </w:t>
      </w:r>
      <w:r w:rsidR="003D5F1A">
        <w:t>–</w:t>
      </w:r>
      <w:r>
        <w:t xml:space="preserve"> </w:t>
      </w:r>
      <w:r w:rsidR="003D5F1A">
        <w:t xml:space="preserve">Candidates </w:t>
      </w:r>
      <w:proofErr w:type="spellStart"/>
      <w:r w:rsidR="003D5F1A">
        <w:t>are</w:t>
      </w:r>
      <w:r>
        <w:t>call</w:t>
      </w:r>
      <w:r w:rsidR="003D5F1A">
        <w:t>ed</w:t>
      </w:r>
      <w:proofErr w:type="spellEnd"/>
      <w:r>
        <w:t xml:space="preserve"> for </w:t>
      </w:r>
      <w:r w:rsidR="006E4043">
        <w:t xml:space="preserve">a </w:t>
      </w:r>
      <w:r>
        <w:t xml:space="preserve">written exam. </w:t>
      </w:r>
      <w:r w:rsidR="003D5F1A">
        <w:t>Candidates</w:t>
      </w:r>
      <w:r>
        <w:t xml:space="preserve"> pass</w:t>
      </w:r>
      <w:r w:rsidR="003D5F1A">
        <w:t>ing</w:t>
      </w:r>
      <w:r>
        <w:t xml:space="preserve"> the written exam </w:t>
      </w:r>
      <w:proofErr w:type="spellStart"/>
      <w:r w:rsidR="003D5F1A">
        <w:t>are</w:t>
      </w:r>
      <w:r>
        <w:t>call</w:t>
      </w:r>
      <w:r w:rsidR="003D5F1A">
        <w:t>ed</w:t>
      </w:r>
      <w:proofErr w:type="spellEnd"/>
      <w:r>
        <w:t xml:space="preserve"> for the viva. Those who selected in </w:t>
      </w:r>
      <w:r w:rsidR="00697B7F">
        <w:t xml:space="preserve">viva. </w:t>
      </w:r>
      <w:r w:rsidR="003161DB">
        <w:t>T</w:t>
      </w:r>
      <w:r w:rsidR="00697B7F">
        <w:t>he</w:t>
      </w:r>
      <w:r>
        <w:t xml:space="preserve"> top management give</w:t>
      </w:r>
      <w:r w:rsidR="006E4043">
        <w:t>s</w:t>
      </w:r>
      <w:r>
        <w:t xml:space="preserve"> them a presentation. </w:t>
      </w:r>
      <w:r w:rsidR="003D5F1A">
        <w:t>C</w:t>
      </w:r>
      <w:r>
        <w:t>andidate</w:t>
      </w:r>
      <w:r w:rsidR="003D5F1A">
        <w:t xml:space="preserve">s are provided with </w:t>
      </w:r>
      <w:r w:rsidR="006E4043">
        <w:t xml:space="preserve">the </w:t>
      </w:r>
      <w:r w:rsidR="003D5F1A">
        <w:t>necessary follow</w:t>
      </w:r>
      <w:r w:rsidR="006E4043">
        <w:t>-</w:t>
      </w:r>
      <w:r w:rsidR="003D5F1A">
        <w:t>up regarding the</w:t>
      </w:r>
      <w:r>
        <w:t xml:space="preserve"> presentation. When they come</w:t>
      </w:r>
      <w:r w:rsidR="003161DB">
        <w:t xml:space="preserve"> up</w:t>
      </w:r>
      <w:r>
        <w:t xml:space="preserve"> with </w:t>
      </w:r>
      <w:r w:rsidR="006E4043">
        <w:t xml:space="preserve">a </w:t>
      </w:r>
      <w:r w:rsidR="00D1513A">
        <w:t>presentation,</w:t>
      </w:r>
      <w:r>
        <w:t xml:space="preserve"> </w:t>
      </w:r>
      <w:r w:rsidR="003D5F1A">
        <w:t>they are sent to</w:t>
      </w:r>
      <w:r>
        <w:t xml:space="preserve"> top management and </w:t>
      </w:r>
      <w:r w:rsidR="00D1513A">
        <w:t>those candidates</w:t>
      </w:r>
      <w:r>
        <w:t xml:space="preserve"> </w:t>
      </w:r>
      <w:r w:rsidR="003D5F1A">
        <w:t xml:space="preserve">get </w:t>
      </w:r>
      <w:r>
        <w:t>selected</w:t>
      </w:r>
      <w:r w:rsidR="003D5F1A">
        <w:t xml:space="preserve"> based on their performance</w:t>
      </w:r>
      <w:r>
        <w:t xml:space="preserve">. </w:t>
      </w:r>
      <w:r w:rsidR="003D0D68">
        <w:t>A</w:t>
      </w:r>
      <w:r>
        <w:t xml:space="preserve">ppointment </w:t>
      </w:r>
      <w:r w:rsidR="00480E83">
        <w:t>letter given</w:t>
      </w:r>
      <w:r w:rsidR="003D0D68">
        <w:t xml:space="preserve"> by HR </w:t>
      </w:r>
      <w:r w:rsidR="00480E83">
        <w:t>department.</w:t>
      </w:r>
    </w:p>
    <w:p w14:paraId="3F37CD43" w14:textId="4BC400E2" w:rsidR="00480E83" w:rsidRDefault="00E05027" w:rsidP="00480E83">
      <w:pPr>
        <w:pStyle w:val="ListParagraph"/>
        <w:numPr>
          <w:ilvl w:val="0"/>
          <w:numId w:val="3"/>
        </w:numPr>
        <w:tabs>
          <w:tab w:val="left" w:pos="1473"/>
        </w:tabs>
        <w:spacing w:line="360" w:lineRule="auto"/>
        <w:ind w:right="1301" w:firstLine="0"/>
      </w:pPr>
      <w:r w:rsidRPr="00480E83">
        <w:rPr>
          <w:b/>
        </w:rPr>
        <w:t>For the experience</w:t>
      </w:r>
      <w:r w:rsidR="003161DB" w:rsidRPr="00480E83">
        <w:rPr>
          <w:b/>
        </w:rPr>
        <w:t>d</w:t>
      </w:r>
      <w:r w:rsidR="003D5F1A" w:rsidRPr="00480E83">
        <w:rPr>
          <w:b/>
        </w:rPr>
        <w:t xml:space="preserve"> – </w:t>
      </w:r>
      <w:r w:rsidR="003D5F1A">
        <w:t>Firstly, candidates are</w:t>
      </w:r>
      <w:r>
        <w:t xml:space="preserve"> call</w:t>
      </w:r>
      <w:r w:rsidR="003D5F1A">
        <w:t>ed</w:t>
      </w:r>
      <w:r>
        <w:t xml:space="preserve"> for</w:t>
      </w:r>
      <w:r w:rsidR="003D5F1A">
        <w:t xml:space="preserve"> </w:t>
      </w:r>
      <w:proofErr w:type="spellStart"/>
      <w:r w:rsidR="003D5F1A">
        <w:t>an</w:t>
      </w:r>
      <w:r>
        <w:t>interview</w:t>
      </w:r>
      <w:proofErr w:type="spellEnd"/>
      <w:r>
        <w:t xml:space="preserve">. </w:t>
      </w:r>
      <w:r w:rsidR="00697B7F">
        <w:t xml:space="preserve">Those </w:t>
      </w:r>
      <w:r w:rsidR="003D0D68">
        <w:t xml:space="preserve">which </w:t>
      </w:r>
      <w:r w:rsidR="00697B7F">
        <w:t>candidates are</w:t>
      </w:r>
      <w:r>
        <w:t xml:space="preserve"> selected in </w:t>
      </w:r>
      <w:r w:rsidR="006E4043">
        <w:t xml:space="preserve">the </w:t>
      </w:r>
      <w:r>
        <w:t>interview top management give</w:t>
      </w:r>
      <w:r w:rsidR="006E4043">
        <w:t>s</w:t>
      </w:r>
      <w:r>
        <w:t xml:space="preserve"> them a presentation. </w:t>
      </w:r>
      <w:r w:rsidR="003D5F1A">
        <w:t xml:space="preserve">Candidates are provided with </w:t>
      </w:r>
      <w:r w:rsidR="006E4043">
        <w:t xml:space="preserve">the </w:t>
      </w:r>
      <w:r w:rsidR="003D5F1A">
        <w:t>necessary follow</w:t>
      </w:r>
      <w:r w:rsidR="006E4043">
        <w:t>-</w:t>
      </w:r>
      <w:r w:rsidR="003D5F1A">
        <w:t>up regarding the presentation</w:t>
      </w:r>
      <w:r>
        <w:t>. When they come</w:t>
      </w:r>
      <w:r w:rsidR="003161DB">
        <w:t xml:space="preserve"> up</w:t>
      </w:r>
      <w:r w:rsidR="00A2389C">
        <w:t xml:space="preserve"> </w:t>
      </w:r>
      <w:r>
        <w:t xml:space="preserve">with </w:t>
      </w:r>
      <w:r w:rsidR="006E4043">
        <w:t xml:space="preserve">a </w:t>
      </w:r>
      <w:r w:rsidR="00697B7F">
        <w:t>presentation,</w:t>
      </w:r>
      <w:r>
        <w:t xml:space="preserve"> </w:t>
      </w:r>
      <w:r w:rsidR="003D5F1A">
        <w:t>they are sent to top management and those candidates get selected based on their performance</w:t>
      </w:r>
      <w:r>
        <w:t xml:space="preserve">. </w:t>
      </w:r>
      <w:r w:rsidR="00480E83">
        <w:t>Appointment letter given by HR department.</w:t>
      </w:r>
    </w:p>
    <w:p w14:paraId="4F8C6EE4" w14:textId="5ACA4653" w:rsidR="00B143A3" w:rsidRDefault="003D5F1A" w:rsidP="00480E83">
      <w:pPr>
        <w:pStyle w:val="ListParagraph"/>
        <w:tabs>
          <w:tab w:val="left" w:pos="1533"/>
        </w:tabs>
        <w:spacing w:before="159" w:line="256" w:lineRule="auto"/>
        <w:ind w:left="1280" w:right="1932" w:firstLine="0"/>
      </w:pPr>
      <w:r>
        <w:lastRenderedPageBreak/>
        <w:t>During</w:t>
      </w:r>
      <w:r w:rsidR="00E05027">
        <w:t xml:space="preserve"> </w:t>
      </w:r>
      <w:r w:rsidR="006E4043">
        <w:t xml:space="preserve">the </w:t>
      </w:r>
      <w:r w:rsidR="00E05027">
        <w:t xml:space="preserve">recruitment </w:t>
      </w:r>
      <w:r w:rsidR="00697B7F">
        <w:t>process,</w:t>
      </w:r>
      <w:r w:rsidR="00E05027">
        <w:t xml:space="preserve"> documentation for candidate</w:t>
      </w:r>
      <w:r w:rsidR="00E05027" w:rsidRPr="00480E83">
        <w:rPr>
          <w:spacing w:val="-15"/>
        </w:rPr>
        <w:t xml:space="preserve"> </w:t>
      </w:r>
      <w:r w:rsidR="00E05027">
        <w:t>and employees</w:t>
      </w:r>
      <w:r>
        <w:t xml:space="preserve"> were prepared by me</w:t>
      </w:r>
      <w:r w:rsidR="00E05027">
        <w:t>.</w:t>
      </w:r>
    </w:p>
    <w:p w14:paraId="2CCF26D3" w14:textId="77777777" w:rsidR="00B143A3" w:rsidRDefault="00B143A3">
      <w:pPr>
        <w:pStyle w:val="BodyText"/>
        <w:spacing w:before="3"/>
        <w:rPr>
          <w:sz w:val="38"/>
        </w:rPr>
      </w:pPr>
    </w:p>
    <w:p w14:paraId="313C30DE" w14:textId="0D6A34BC" w:rsidR="009C2C0A" w:rsidRDefault="00E05027" w:rsidP="0025452D">
      <w:pPr>
        <w:pStyle w:val="BodyText"/>
        <w:spacing w:before="1" w:line="360" w:lineRule="auto"/>
        <w:ind w:left="1220" w:right="1388"/>
      </w:pPr>
      <w:r>
        <w:rPr>
          <w:b/>
        </w:rPr>
        <w:t xml:space="preserve">Documentation: </w:t>
      </w:r>
      <w:r>
        <w:t xml:space="preserve">In </w:t>
      </w:r>
      <w:r w:rsidR="006E4043">
        <w:t xml:space="preserve">the </w:t>
      </w:r>
      <w:r>
        <w:t>internship period</w:t>
      </w:r>
      <w:r w:rsidR="003D5F1A">
        <w:t xml:space="preserve"> few </w:t>
      </w:r>
      <w:r w:rsidR="00191C73">
        <w:t xml:space="preserve">official </w:t>
      </w:r>
      <w:r w:rsidR="008A1E1E">
        <w:t>documentations</w:t>
      </w:r>
      <w:r w:rsidR="003D5F1A">
        <w:t xml:space="preserve"> </w:t>
      </w:r>
      <w:r w:rsidR="003161DB">
        <w:t>ha</w:t>
      </w:r>
      <w:r w:rsidR="006E4043">
        <w:t>s</w:t>
      </w:r>
      <w:r w:rsidR="003161DB">
        <w:t xml:space="preserve"> been </w:t>
      </w:r>
      <w:r w:rsidR="003D5F1A">
        <w:t>prepared</w:t>
      </w:r>
      <w:r w:rsidR="00504FF0">
        <w:t xml:space="preserve"> by me</w:t>
      </w:r>
      <w:r>
        <w:t xml:space="preserve">. </w:t>
      </w:r>
      <w:r w:rsidR="0025452D" w:rsidRPr="0025452D">
        <w:t>For instance, documents for new intern &amp; their job description for all departments, BD, HR, Inventory, Commercial, CAD, SD, SI, Account, and their entry and exit procedure have been developed. In addition, inquiries from FLS, CAD, and the operations department were collected, and documents were prepared for the candidate rules regulation procedure.</w:t>
      </w:r>
      <w:r w:rsidR="009C2C0A">
        <w:br w:type="page"/>
      </w:r>
    </w:p>
    <w:p w14:paraId="3E1EF3D2" w14:textId="447C8FB0" w:rsidR="009C2C0A" w:rsidRDefault="009C2C0A">
      <w:pPr>
        <w:jc w:val="left"/>
        <w:rPr>
          <w:szCs w:val="24"/>
        </w:rPr>
      </w:pPr>
    </w:p>
    <w:p w14:paraId="37ECC6C7" w14:textId="77777777" w:rsidR="00B143A3" w:rsidRDefault="00B143A3">
      <w:pPr>
        <w:pStyle w:val="BodyText"/>
        <w:spacing w:before="1" w:line="360" w:lineRule="auto"/>
        <w:ind w:left="1220" w:right="1388"/>
      </w:pPr>
    </w:p>
    <w:p w14:paraId="05FE33F6" w14:textId="77777777" w:rsidR="00B143A3" w:rsidRDefault="00B143A3">
      <w:pPr>
        <w:pStyle w:val="BodyText"/>
        <w:rPr>
          <w:sz w:val="20"/>
        </w:rPr>
      </w:pPr>
    </w:p>
    <w:p w14:paraId="041C245C" w14:textId="77777777" w:rsidR="00B143A3" w:rsidRDefault="00B143A3">
      <w:pPr>
        <w:pStyle w:val="BodyText"/>
        <w:rPr>
          <w:sz w:val="20"/>
        </w:rPr>
      </w:pPr>
    </w:p>
    <w:p w14:paraId="46AB958B" w14:textId="77777777" w:rsidR="00B143A3" w:rsidRDefault="00B143A3">
      <w:pPr>
        <w:pStyle w:val="BodyText"/>
        <w:rPr>
          <w:sz w:val="20"/>
        </w:rPr>
      </w:pPr>
    </w:p>
    <w:p w14:paraId="3F94D135" w14:textId="77777777" w:rsidR="00B143A3" w:rsidRDefault="00B143A3">
      <w:pPr>
        <w:pStyle w:val="BodyText"/>
        <w:rPr>
          <w:sz w:val="20"/>
        </w:rPr>
      </w:pPr>
    </w:p>
    <w:p w14:paraId="4B2AC4AE" w14:textId="77777777" w:rsidR="00B143A3" w:rsidRDefault="00B143A3">
      <w:pPr>
        <w:pStyle w:val="BodyText"/>
        <w:rPr>
          <w:sz w:val="20"/>
        </w:rPr>
      </w:pPr>
    </w:p>
    <w:p w14:paraId="42C82CAA" w14:textId="77777777" w:rsidR="00B143A3" w:rsidRDefault="00B143A3">
      <w:pPr>
        <w:pStyle w:val="BodyText"/>
        <w:rPr>
          <w:sz w:val="20"/>
        </w:rPr>
      </w:pPr>
    </w:p>
    <w:p w14:paraId="14664D5A" w14:textId="77777777" w:rsidR="00B143A3" w:rsidRDefault="00B143A3">
      <w:pPr>
        <w:pStyle w:val="BodyText"/>
        <w:rPr>
          <w:sz w:val="20"/>
        </w:rPr>
      </w:pPr>
    </w:p>
    <w:p w14:paraId="33B23622" w14:textId="77777777" w:rsidR="00B143A3" w:rsidRDefault="00B143A3">
      <w:pPr>
        <w:pStyle w:val="BodyText"/>
        <w:rPr>
          <w:sz w:val="20"/>
        </w:rPr>
      </w:pPr>
    </w:p>
    <w:p w14:paraId="56D39848" w14:textId="77777777" w:rsidR="00B143A3" w:rsidRDefault="00B143A3">
      <w:pPr>
        <w:pStyle w:val="BodyText"/>
        <w:rPr>
          <w:sz w:val="20"/>
        </w:rPr>
      </w:pPr>
    </w:p>
    <w:p w14:paraId="0E85EB82" w14:textId="77777777" w:rsidR="00B143A3" w:rsidRDefault="00B143A3">
      <w:pPr>
        <w:pStyle w:val="BodyText"/>
        <w:rPr>
          <w:sz w:val="20"/>
        </w:rPr>
      </w:pPr>
    </w:p>
    <w:p w14:paraId="42A89C8A" w14:textId="77777777" w:rsidR="00B143A3" w:rsidRDefault="00B143A3">
      <w:pPr>
        <w:pStyle w:val="BodyText"/>
        <w:rPr>
          <w:sz w:val="20"/>
        </w:rPr>
      </w:pPr>
    </w:p>
    <w:p w14:paraId="598A2A74" w14:textId="77777777" w:rsidR="00B143A3" w:rsidRDefault="00B143A3">
      <w:pPr>
        <w:pStyle w:val="BodyText"/>
        <w:rPr>
          <w:sz w:val="20"/>
        </w:rPr>
      </w:pPr>
    </w:p>
    <w:p w14:paraId="248B998E" w14:textId="77777777" w:rsidR="00B143A3" w:rsidRDefault="00B143A3">
      <w:pPr>
        <w:pStyle w:val="BodyText"/>
        <w:rPr>
          <w:sz w:val="20"/>
        </w:rPr>
      </w:pPr>
    </w:p>
    <w:p w14:paraId="1A8EA844" w14:textId="77777777" w:rsidR="00B143A3" w:rsidRDefault="00B143A3">
      <w:pPr>
        <w:pStyle w:val="BodyText"/>
        <w:rPr>
          <w:sz w:val="20"/>
        </w:rPr>
      </w:pPr>
    </w:p>
    <w:p w14:paraId="6DD9FDB6" w14:textId="77777777" w:rsidR="00B143A3" w:rsidRDefault="00B143A3">
      <w:pPr>
        <w:pStyle w:val="BodyText"/>
        <w:rPr>
          <w:sz w:val="20"/>
        </w:rPr>
      </w:pPr>
    </w:p>
    <w:p w14:paraId="5EE7141E" w14:textId="77777777" w:rsidR="00B143A3" w:rsidRDefault="00B143A3">
      <w:pPr>
        <w:pStyle w:val="BodyText"/>
        <w:rPr>
          <w:sz w:val="20"/>
        </w:rPr>
      </w:pPr>
    </w:p>
    <w:p w14:paraId="61FBBD68" w14:textId="77777777" w:rsidR="00B143A3" w:rsidRDefault="00B143A3">
      <w:pPr>
        <w:pStyle w:val="BodyText"/>
        <w:spacing w:before="1"/>
        <w:rPr>
          <w:sz w:val="12"/>
        </w:rPr>
      </w:pPr>
    </w:p>
    <w:p w14:paraId="119E17F3" w14:textId="692EAC90" w:rsidR="00B143A3" w:rsidRDefault="00A0458E">
      <w:pPr>
        <w:pStyle w:val="BodyText"/>
        <w:ind w:left="1392"/>
        <w:rPr>
          <w:sz w:val="20"/>
        </w:rPr>
      </w:pPr>
      <w:r>
        <w:rPr>
          <w:sz w:val="20"/>
        </w:rPr>
      </w:r>
      <w:r>
        <w:rPr>
          <w:sz w:val="20"/>
        </w:rPr>
        <w:pict w14:anchorId="10E8DA40">
          <v:group id="_x0000_s1044" style="width:451.45pt;height:168.75pt;mso-position-horizontal-relative:char;mso-position-vertical-relative:line" coordsize="9029,3375">
            <v:shape id="_x0000_s1047" style="position:absolute;left:7;top:7;width:9015;height:3360" coordorigin="7,7" coordsize="9015,3360" path="m6768,7l2261,7,7,1687,2261,3367r4507,l9022,1687,6768,7xe" fillcolor="#deebf7" stroked="f">
              <v:path arrowok="t"/>
            </v:shape>
            <v:shape id="_x0000_s1046" style="position:absolute;left:7;top:7;width:9015;height:3360" coordorigin="7,7" coordsize="9015,3360" path="m7,1687l2261,7r4507,l9022,1687,6768,3367r-4507,l7,1687xe" filled="f" strokeweight=".72pt">
              <v:path arrowok="t"/>
            </v:shape>
            <v:shape id="_x0000_s1045" type="#_x0000_t202" style="position:absolute;width:9029;height:3375" filled="f" stroked="f">
              <v:textbox style="mso-next-textbox:#_x0000_s1045" inset="0,0,0,0">
                <w:txbxContent>
                  <w:p w14:paraId="1A25A87B" w14:textId="77777777" w:rsidR="00AD5357" w:rsidRDefault="00AD5357">
                    <w:pPr>
                      <w:spacing w:before="11"/>
                      <w:rPr>
                        <w:sz w:val="55"/>
                      </w:rPr>
                    </w:pPr>
                  </w:p>
                  <w:p w14:paraId="29853BE9" w14:textId="2BAF1240" w:rsidR="00AD5357" w:rsidRDefault="00AD5357" w:rsidP="0094304F">
                    <w:pPr>
                      <w:ind w:left="2158" w:right="2140" w:firstLine="1214"/>
                      <w:rPr>
                        <w:b/>
                        <w:sz w:val="52"/>
                      </w:rPr>
                    </w:pPr>
                    <w:r>
                      <w:rPr>
                        <w:b/>
                        <w:sz w:val="52"/>
                      </w:rPr>
                      <w:t>Chapter-4</w:t>
                    </w:r>
                  </w:p>
                  <w:p w14:paraId="31BD424A" w14:textId="224E1B97" w:rsidR="00AD5357" w:rsidRDefault="00AD5357" w:rsidP="005A189C">
                    <w:pPr>
                      <w:ind w:left="2158" w:right="2140"/>
                      <w:rPr>
                        <w:b/>
                        <w:sz w:val="52"/>
                      </w:rPr>
                    </w:pPr>
                    <w:r>
                      <w:rPr>
                        <w:b/>
                        <w:sz w:val="52"/>
                      </w:rPr>
                      <w:t>Analysis</w:t>
                    </w:r>
                    <w:r w:rsidRPr="00697B7F">
                      <w:rPr>
                        <w:b/>
                        <w:sz w:val="52"/>
                      </w:rPr>
                      <w:t xml:space="preserve"> </w:t>
                    </w:r>
                    <w:r>
                      <w:rPr>
                        <w:b/>
                        <w:sz w:val="52"/>
                      </w:rPr>
                      <w:t xml:space="preserve">and Finding </w:t>
                    </w:r>
                  </w:p>
                </w:txbxContent>
              </v:textbox>
            </v:shape>
            <w10:anchorlock/>
          </v:group>
        </w:pict>
      </w:r>
    </w:p>
    <w:p w14:paraId="79097E98" w14:textId="77777777" w:rsidR="00B143A3" w:rsidRDefault="00B143A3">
      <w:pPr>
        <w:rPr>
          <w:sz w:val="20"/>
        </w:rPr>
        <w:sectPr w:rsidR="00B143A3">
          <w:pgSz w:w="12240" w:h="15840"/>
          <w:pgMar w:top="1340" w:right="140" w:bottom="1200" w:left="580" w:header="276" w:footer="935" w:gutter="0"/>
          <w:cols w:space="720"/>
        </w:sectPr>
      </w:pPr>
    </w:p>
    <w:p w14:paraId="1E517F01" w14:textId="18F78A27" w:rsidR="00C363F8" w:rsidRPr="002F3BB6" w:rsidRDefault="00C363F8" w:rsidP="003F285E">
      <w:pPr>
        <w:pStyle w:val="Heading1"/>
        <w:numPr>
          <w:ilvl w:val="0"/>
          <w:numId w:val="37"/>
        </w:numPr>
      </w:pPr>
      <w:bookmarkStart w:id="47" w:name="_Toc73366077"/>
      <w:bookmarkStart w:id="48" w:name="_Toc65149438"/>
      <w:r w:rsidRPr="002F3BB6">
        <w:lastRenderedPageBreak/>
        <w:t>Analysis and Finding</w:t>
      </w:r>
      <w:bookmarkEnd w:id="47"/>
      <w:r w:rsidRPr="002F3BB6">
        <w:t xml:space="preserve"> </w:t>
      </w:r>
    </w:p>
    <w:p w14:paraId="0695079B" w14:textId="77777777" w:rsidR="00C363F8" w:rsidRDefault="00C363F8" w:rsidP="00C363F8">
      <w:pPr>
        <w:spacing w:line="360" w:lineRule="auto"/>
        <w:rPr>
          <w:b/>
          <w:bCs/>
          <w:sz w:val="28"/>
        </w:rPr>
      </w:pPr>
    </w:p>
    <w:p w14:paraId="15A299BD" w14:textId="49ACD5DB" w:rsidR="00C363F8" w:rsidRPr="00FC04CE" w:rsidRDefault="00C363F8" w:rsidP="00EE4270">
      <w:pPr>
        <w:spacing w:line="360" w:lineRule="auto"/>
        <w:ind w:left="900" w:right="860"/>
        <w:rPr>
          <w:b/>
          <w:bCs/>
          <w:szCs w:val="24"/>
        </w:rPr>
      </w:pPr>
      <w:r w:rsidRPr="00FC04CE">
        <w:rPr>
          <w:b/>
          <w:bCs/>
          <w:szCs w:val="24"/>
        </w:rPr>
        <w:t>Descriptive Analysis:</w:t>
      </w:r>
    </w:p>
    <w:p w14:paraId="19F0B60A" w14:textId="3CE2DAF5" w:rsidR="00C363F8" w:rsidRPr="00FC04CE" w:rsidRDefault="00C363F8" w:rsidP="00EE4270">
      <w:pPr>
        <w:spacing w:line="360" w:lineRule="auto"/>
        <w:ind w:left="900" w:right="860"/>
        <w:rPr>
          <w:szCs w:val="24"/>
        </w:rPr>
      </w:pPr>
      <w:r w:rsidRPr="00FC04CE">
        <w:rPr>
          <w:szCs w:val="24"/>
        </w:rPr>
        <w:t xml:space="preserve">The </w:t>
      </w:r>
      <w:r w:rsidR="00A400F3">
        <w:rPr>
          <w:szCs w:val="24"/>
        </w:rPr>
        <w:t>research</w:t>
      </w:r>
      <w:r w:rsidRPr="00FC04CE">
        <w:rPr>
          <w:szCs w:val="24"/>
        </w:rPr>
        <w:t xml:space="preserve"> attempts to identify the “</w:t>
      </w:r>
      <w:r w:rsidR="00D97001" w:rsidRPr="00FD375C">
        <w:rPr>
          <w:b/>
          <w:color w:val="000000" w:themeColor="text1"/>
          <w:szCs w:val="24"/>
        </w:rPr>
        <w:t xml:space="preserve">Factors employee has faced during the recruitment and selection </w:t>
      </w:r>
      <w:r w:rsidR="00D97001" w:rsidRPr="00D97001">
        <w:rPr>
          <w:b/>
          <w:color w:val="000000" w:themeColor="text1"/>
          <w:szCs w:val="24"/>
        </w:rPr>
        <w:t>process in</w:t>
      </w:r>
      <w:r w:rsidR="00D97001" w:rsidRPr="00D97001">
        <w:rPr>
          <w:bCs/>
          <w:color w:val="000000" w:themeColor="text1"/>
        </w:rPr>
        <w:t xml:space="preserve"> </w:t>
      </w:r>
      <w:r w:rsidR="00FC04CE" w:rsidRPr="00D97001">
        <w:rPr>
          <w:b/>
          <w:bCs/>
        </w:rPr>
        <w:t>Recruitment</w:t>
      </w:r>
      <w:r w:rsidR="00FC04CE" w:rsidRPr="00300488">
        <w:rPr>
          <w:b/>
          <w:bCs/>
        </w:rPr>
        <w:t xml:space="preserve"> &amp; Selection</w:t>
      </w:r>
      <w:r w:rsidR="00FC04CE" w:rsidRPr="00300488">
        <w:rPr>
          <w:b/>
          <w:bCs/>
          <w:spacing w:val="-5"/>
        </w:rPr>
        <w:t xml:space="preserve"> </w:t>
      </w:r>
      <w:r w:rsidR="00FC04CE" w:rsidRPr="00300488">
        <w:rPr>
          <w:b/>
          <w:bCs/>
        </w:rPr>
        <w:t>Process</w:t>
      </w:r>
      <w:r w:rsidR="00FC04CE" w:rsidRPr="00300488">
        <w:rPr>
          <w:b/>
          <w:bCs/>
          <w:spacing w:val="-3"/>
        </w:rPr>
        <w:t xml:space="preserve"> </w:t>
      </w:r>
      <w:r w:rsidR="00FC04CE" w:rsidRPr="00300488">
        <w:rPr>
          <w:b/>
          <w:bCs/>
        </w:rPr>
        <w:t>of</w:t>
      </w:r>
      <w:r w:rsidR="00FC04CE" w:rsidRPr="00300488">
        <w:rPr>
          <w:b/>
          <w:bCs/>
          <w:spacing w:val="-4"/>
        </w:rPr>
        <w:t xml:space="preserve"> </w:t>
      </w:r>
      <w:r w:rsidR="00FC04CE" w:rsidRPr="00300488">
        <w:rPr>
          <w:b/>
          <w:bCs/>
        </w:rPr>
        <w:t>GTR</w:t>
      </w:r>
      <w:r w:rsidRPr="00FC04CE">
        <w:rPr>
          <w:szCs w:val="24"/>
        </w:rPr>
        <w:t xml:space="preserve">”. To conduct the </w:t>
      </w:r>
      <w:r w:rsidR="00A400F3">
        <w:rPr>
          <w:szCs w:val="24"/>
        </w:rPr>
        <w:t>research</w:t>
      </w:r>
      <w:r w:rsidRPr="00FC04CE">
        <w:rPr>
          <w:szCs w:val="24"/>
        </w:rPr>
        <w:t xml:space="preserve"> primary and secondary sources of data is used. Primary data are collected using </w:t>
      </w:r>
      <w:r w:rsidR="006E4043">
        <w:rPr>
          <w:szCs w:val="24"/>
        </w:rPr>
        <w:t xml:space="preserve">a </w:t>
      </w:r>
      <w:r w:rsidRPr="00FC04CE">
        <w:rPr>
          <w:szCs w:val="24"/>
        </w:rPr>
        <w:t>questionnaire. 1</w:t>
      </w:r>
      <w:r w:rsidR="009D5626">
        <w:rPr>
          <w:szCs w:val="24"/>
        </w:rPr>
        <w:t>5</w:t>
      </w:r>
      <w:r w:rsidRPr="00FC04CE">
        <w:rPr>
          <w:szCs w:val="24"/>
        </w:rPr>
        <w:t xml:space="preserve"> Question were prepared and 2</w:t>
      </w:r>
      <w:r w:rsidR="009D5626">
        <w:rPr>
          <w:szCs w:val="24"/>
        </w:rPr>
        <w:t>0</w:t>
      </w:r>
      <w:r w:rsidRPr="00FC04CE">
        <w:rPr>
          <w:szCs w:val="24"/>
        </w:rPr>
        <w:t xml:space="preserve"> HR Official were selected as a respondent. Out of 2</w:t>
      </w:r>
      <w:r w:rsidR="009D5626">
        <w:rPr>
          <w:szCs w:val="24"/>
        </w:rPr>
        <w:t>0</w:t>
      </w:r>
      <w:r w:rsidRPr="00FC04CE">
        <w:rPr>
          <w:szCs w:val="24"/>
        </w:rPr>
        <w:t xml:space="preserve"> respondents</w:t>
      </w:r>
      <w:r w:rsidR="006E4043">
        <w:rPr>
          <w:szCs w:val="24"/>
        </w:rPr>
        <w:t>,</w:t>
      </w:r>
      <w:r w:rsidRPr="00FC04CE">
        <w:rPr>
          <w:szCs w:val="24"/>
        </w:rPr>
        <w:t xml:space="preserve"> </w:t>
      </w:r>
      <w:r w:rsidR="009D5626">
        <w:rPr>
          <w:szCs w:val="24"/>
        </w:rPr>
        <w:t>17</w:t>
      </w:r>
      <w:r w:rsidRPr="00FC04CE">
        <w:rPr>
          <w:szCs w:val="24"/>
        </w:rPr>
        <w:t xml:space="preserve"> respondent</w:t>
      </w:r>
      <w:r w:rsidR="006E4043">
        <w:rPr>
          <w:szCs w:val="24"/>
        </w:rPr>
        <w:t>s</w:t>
      </w:r>
      <w:r w:rsidRPr="00FC04CE">
        <w:rPr>
          <w:szCs w:val="24"/>
        </w:rPr>
        <w:t xml:space="preserve"> were male and </w:t>
      </w:r>
      <w:r w:rsidR="009D5626">
        <w:rPr>
          <w:szCs w:val="24"/>
        </w:rPr>
        <w:t>3</w:t>
      </w:r>
      <w:r w:rsidRPr="00FC04CE">
        <w:rPr>
          <w:szCs w:val="24"/>
        </w:rPr>
        <w:t xml:space="preserve"> respondents were female.</w:t>
      </w:r>
      <w:r w:rsidR="009D5626">
        <w:rPr>
          <w:szCs w:val="24"/>
        </w:rPr>
        <w:t xml:space="preserve"> </w:t>
      </w:r>
      <w:r w:rsidRPr="00FC04CE">
        <w:rPr>
          <w:szCs w:val="24"/>
        </w:rPr>
        <w:t>Then made a table with the result.</w:t>
      </w:r>
    </w:p>
    <w:p w14:paraId="428450F5" w14:textId="0C5E6C26" w:rsidR="00C363F8" w:rsidRPr="00FC04CE" w:rsidRDefault="00C363F8" w:rsidP="00EE4270">
      <w:pPr>
        <w:spacing w:line="360" w:lineRule="auto"/>
        <w:ind w:left="900" w:right="860"/>
        <w:rPr>
          <w:szCs w:val="24"/>
        </w:rPr>
      </w:pPr>
      <w:r w:rsidRPr="00FC04CE">
        <w:rPr>
          <w:szCs w:val="24"/>
        </w:rPr>
        <w:t xml:space="preserve">A structured questionnaire in a 5-point scale was developed for </w:t>
      </w:r>
      <w:r w:rsidR="009D5626">
        <w:rPr>
          <w:szCs w:val="24"/>
        </w:rPr>
        <w:t xml:space="preserve">the </w:t>
      </w:r>
      <w:r w:rsidR="009D5626" w:rsidRPr="009D5626">
        <w:t>recruitment &amp; selection</w:t>
      </w:r>
      <w:r w:rsidR="009D5626" w:rsidRPr="009D5626">
        <w:rPr>
          <w:spacing w:val="-5"/>
        </w:rPr>
        <w:t xml:space="preserve"> </w:t>
      </w:r>
      <w:r w:rsidR="009D5626" w:rsidRPr="009D5626">
        <w:t>process</w:t>
      </w:r>
      <w:r w:rsidR="009D5626" w:rsidRPr="009D5626">
        <w:rPr>
          <w:spacing w:val="-3"/>
        </w:rPr>
        <w:t xml:space="preserve"> </w:t>
      </w:r>
      <w:r w:rsidR="009D5626" w:rsidRPr="009D5626">
        <w:t>of</w:t>
      </w:r>
      <w:r w:rsidR="009D5626" w:rsidRPr="009D5626">
        <w:rPr>
          <w:spacing w:val="-4"/>
        </w:rPr>
        <w:t xml:space="preserve"> </w:t>
      </w:r>
      <w:r w:rsidR="009D5626" w:rsidRPr="009D5626">
        <w:t>GTR</w:t>
      </w:r>
      <w:r w:rsidRPr="00FC04CE">
        <w:rPr>
          <w:szCs w:val="24"/>
        </w:rPr>
        <w:t>. A five-point scale ranging from 1 to 5 with 1 indicating strongly disagree and 5 indicating strongly agree was used in this regard</w:t>
      </w:r>
    </w:p>
    <w:p w14:paraId="6922B11A" w14:textId="13B18DD7" w:rsidR="00C363F8" w:rsidRPr="00FC04CE" w:rsidRDefault="00C363F8" w:rsidP="00EE4270">
      <w:pPr>
        <w:spacing w:line="360" w:lineRule="auto"/>
        <w:ind w:left="900" w:right="860"/>
        <w:rPr>
          <w:szCs w:val="24"/>
        </w:rPr>
      </w:pPr>
      <w:r w:rsidRPr="00FC04CE">
        <w:rPr>
          <w:szCs w:val="24"/>
        </w:rPr>
        <w:t>However, the table is not very informative so to come up with the conclusion some pie chart has been Created.</w:t>
      </w:r>
    </w:p>
    <w:p w14:paraId="1D9B27E1" w14:textId="77777777" w:rsidR="00C363F8" w:rsidRPr="000A1074" w:rsidRDefault="00C363F8" w:rsidP="00C363F8">
      <w:pPr>
        <w:spacing w:line="360" w:lineRule="auto"/>
        <w:rPr>
          <w:szCs w:val="24"/>
        </w:rPr>
      </w:pPr>
    </w:p>
    <w:p w14:paraId="480B59CA" w14:textId="76808826" w:rsidR="00C363F8" w:rsidRDefault="00C363F8" w:rsidP="00C363F8">
      <w:pPr>
        <w:rPr>
          <w:highlight w:val="yellow"/>
        </w:rPr>
      </w:pPr>
    </w:p>
    <w:tbl>
      <w:tblPr>
        <w:tblW w:w="4410" w:type="pct"/>
        <w:tblInd w:w="558" w:type="dxa"/>
        <w:tblLayout w:type="fixed"/>
        <w:tblLook w:val="04A0" w:firstRow="1" w:lastRow="0" w:firstColumn="1" w:lastColumn="0" w:noHBand="0" w:noVBand="1"/>
      </w:tblPr>
      <w:tblGrid>
        <w:gridCol w:w="1059"/>
        <w:gridCol w:w="3268"/>
        <w:gridCol w:w="652"/>
        <w:gridCol w:w="496"/>
        <w:gridCol w:w="530"/>
        <w:gridCol w:w="530"/>
        <w:gridCol w:w="620"/>
        <w:gridCol w:w="616"/>
        <w:gridCol w:w="530"/>
        <w:gridCol w:w="618"/>
        <w:gridCol w:w="620"/>
        <w:gridCol w:w="618"/>
      </w:tblGrid>
      <w:tr w:rsidR="00D837BA" w:rsidRPr="000A1074" w14:paraId="112503F6" w14:textId="77777777" w:rsidTr="00D837BA">
        <w:trPr>
          <w:trHeight w:val="645"/>
        </w:trPr>
        <w:tc>
          <w:tcPr>
            <w:tcW w:w="52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D08E9E" w14:textId="77777777" w:rsidR="00C363F8" w:rsidRPr="000A1074" w:rsidRDefault="00C363F8" w:rsidP="00983E94">
            <w:pPr>
              <w:spacing w:line="360" w:lineRule="auto"/>
              <w:jc w:val="center"/>
              <w:rPr>
                <w:color w:val="000000"/>
                <w:szCs w:val="24"/>
              </w:rPr>
            </w:pPr>
            <w:bookmarkStart w:id="49" w:name="_Hlk19576890"/>
            <w:r w:rsidRPr="000A1074">
              <w:rPr>
                <w:color w:val="000000"/>
                <w:szCs w:val="24"/>
              </w:rPr>
              <w:t>Question no.</w:t>
            </w:r>
          </w:p>
        </w:tc>
        <w:tc>
          <w:tcPr>
            <w:tcW w:w="160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7FC4300" w14:textId="77777777" w:rsidR="00C363F8" w:rsidRPr="000A1074" w:rsidRDefault="00C363F8" w:rsidP="00983E94">
            <w:pPr>
              <w:spacing w:line="360" w:lineRule="auto"/>
              <w:jc w:val="center"/>
              <w:rPr>
                <w:color w:val="000000"/>
                <w:szCs w:val="24"/>
              </w:rPr>
            </w:pPr>
            <w:r w:rsidRPr="000A1074">
              <w:rPr>
                <w:color w:val="000000"/>
                <w:szCs w:val="24"/>
              </w:rPr>
              <w:t>Particulars</w:t>
            </w:r>
          </w:p>
        </w:tc>
        <w:tc>
          <w:tcPr>
            <w:tcW w:w="565" w:type="pct"/>
            <w:gridSpan w:val="2"/>
            <w:tcBorders>
              <w:top w:val="single" w:sz="4" w:space="0" w:color="auto"/>
              <w:left w:val="nil"/>
              <w:bottom w:val="single" w:sz="4" w:space="0" w:color="auto"/>
              <w:right w:val="single" w:sz="4" w:space="0" w:color="000000"/>
            </w:tcBorders>
            <w:shd w:val="clear" w:color="auto" w:fill="auto"/>
            <w:vAlign w:val="center"/>
            <w:hideMark/>
          </w:tcPr>
          <w:p w14:paraId="53A33DBA" w14:textId="77777777" w:rsidR="00C363F8" w:rsidRPr="000A1074" w:rsidRDefault="00C363F8" w:rsidP="00983E94">
            <w:pPr>
              <w:spacing w:line="360" w:lineRule="auto"/>
              <w:jc w:val="center"/>
              <w:rPr>
                <w:color w:val="000000"/>
                <w:szCs w:val="24"/>
              </w:rPr>
            </w:pPr>
            <w:r w:rsidRPr="000A1074">
              <w:rPr>
                <w:color w:val="000000"/>
                <w:szCs w:val="24"/>
              </w:rPr>
              <w:t>Strongly disagree</w:t>
            </w:r>
          </w:p>
        </w:tc>
        <w:tc>
          <w:tcPr>
            <w:tcW w:w="522" w:type="pct"/>
            <w:gridSpan w:val="2"/>
            <w:tcBorders>
              <w:top w:val="single" w:sz="4" w:space="0" w:color="auto"/>
              <w:left w:val="nil"/>
              <w:bottom w:val="single" w:sz="4" w:space="0" w:color="auto"/>
              <w:right w:val="single" w:sz="4" w:space="0" w:color="000000"/>
            </w:tcBorders>
            <w:shd w:val="clear" w:color="auto" w:fill="auto"/>
            <w:vAlign w:val="center"/>
            <w:hideMark/>
          </w:tcPr>
          <w:p w14:paraId="3883E389" w14:textId="77777777" w:rsidR="00C363F8" w:rsidRPr="000A1074" w:rsidRDefault="00C363F8" w:rsidP="00983E94">
            <w:pPr>
              <w:spacing w:line="360" w:lineRule="auto"/>
              <w:jc w:val="center"/>
              <w:rPr>
                <w:color w:val="000000"/>
                <w:szCs w:val="24"/>
              </w:rPr>
            </w:pPr>
            <w:r w:rsidRPr="000A1074">
              <w:rPr>
                <w:color w:val="000000"/>
                <w:szCs w:val="24"/>
              </w:rPr>
              <w:t>Disagree</w:t>
            </w:r>
          </w:p>
        </w:tc>
        <w:tc>
          <w:tcPr>
            <w:tcW w:w="608"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6BCC5E1" w14:textId="77777777" w:rsidR="00C363F8" w:rsidRPr="000A1074" w:rsidRDefault="00C363F8" w:rsidP="00983E94">
            <w:pPr>
              <w:spacing w:line="360" w:lineRule="auto"/>
              <w:jc w:val="center"/>
              <w:rPr>
                <w:color w:val="000000"/>
                <w:szCs w:val="24"/>
              </w:rPr>
            </w:pPr>
            <w:r w:rsidRPr="000A1074">
              <w:rPr>
                <w:color w:val="000000"/>
                <w:szCs w:val="24"/>
              </w:rPr>
              <w:t>Neutral</w:t>
            </w:r>
          </w:p>
        </w:tc>
        <w:tc>
          <w:tcPr>
            <w:tcW w:w="565"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03000AAE" w14:textId="77777777" w:rsidR="00C363F8" w:rsidRPr="000A1074" w:rsidRDefault="00C363F8" w:rsidP="00983E94">
            <w:pPr>
              <w:spacing w:line="360" w:lineRule="auto"/>
              <w:jc w:val="center"/>
              <w:rPr>
                <w:color w:val="000000"/>
                <w:szCs w:val="24"/>
              </w:rPr>
            </w:pPr>
            <w:r w:rsidRPr="000A1074">
              <w:rPr>
                <w:color w:val="000000"/>
                <w:szCs w:val="24"/>
              </w:rPr>
              <w:t>Agree</w:t>
            </w:r>
          </w:p>
        </w:tc>
        <w:tc>
          <w:tcPr>
            <w:tcW w:w="609" w:type="pct"/>
            <w:gridSpan w:val="2"/>
            <w:tcBorders>
              <w:top w:val="single" w:sz="4" w:space="0" w:color="auto"/>
              <w:left w:val="nil"/>
              <w:bottom w:val="single" w:sz="4" w:space="0" w:color="auto"/>
              <w:right w:val="single" w:sz="4" w:space="0" w:color="000000"/>
            </w:tcBorders>
            <w:shd w:val="clear" w:color="auto" w:fill="auto"/>
            <w:vAlign w:val="center"/>
            <w:hideMark/>
          </w:tcPr>
          <w:p w14:paraId="33A662B2" w14:textId="77777777" w:rsidR="00C363F8" w:rsidRPr="000A1074" w:rsidRDefault="00C363F8" w:rsidP="00983E94">
            <w:pPr>
              <w:spacing w:line="360" w:lineRule="auto"/>
              <w:jc w:val="center"/>
              <w:rPr>
                <w:color w:val="000000"/>
                <w:szCs w:val="24"/>
              </w:rPr>
            </w:pPr>
            <w:r w:rsidRPr="000A1074">
              <w:rPr>
                <w:color w:val="000000"/>
                <w:szCs w:val="24"/>
              </w:rPr>
              <w:t>Strongly Agree</w:t>
            </w:r>
          </w:p>
        </w:tc>
      </w:tr>
      <w:tr w:rsidR="00D837BA" w:rsidRPr="000A1074" w14:paraId="1E88F019" w14:textId="77777777" w:rsidTr="00D837BA">
        <w:trPr>
          <w:trHeight w:val="300"/>
        </w:trPr>
        <w:tc>
          <w:tcPr>
            <w:tcW w:w="522" w:type="pct"/>
            <w:vMerge/>
            <w:tcBorders>
              <w:top w:val="single" w:sz="4" w:space="0" w:color="auto"/>
              <w:left w:val="single" w:sz="4" w:space="0" w:color="auto"/>
              <w:bottom w:val="single" w:sz="4" w:space="0" w:color="000000"/>
              <w:right w:val="single" w:sz="4" w:space="0" w:color="auto"/>
            </w:tcBorders>
            <w:vAlign w:val="center"/>
            <w:hideMark/>
          </w:tcPr>
          <w:p w14:paraId="5415AECF" w14:textId="77777777" w:rsidR="00C363F8" w:rsidRPr="000A1074" w:rsidRDefault="00C363F8" w:rsidP="00983E94">
            <w:pPr>
              <w:spacing w:line="360" w:lineRule="auto"/>
              <w:rPr>
                <w:color w:val="000000"/>
                <w:szCs w:val="24"/>
              </w:rPr>
            </w:pPr>
          </w:p>
        </w:tc>
        <w:tc>
          <w:tcPr>
            <w:tcW w:w="1609" w:type="pct"/>
            <w:vMerge/>
            <w:tcBorders>
              <w:top w:val="single" w:sz="4" w:space="0" w:color="auto"/>
              <w:left w:val="single" w:sz="4" w:space="0" w:color="auto"/>
              <w:bottom w:val="single" w:sz="4" w:space="0" w:color="000000"/>
              <w:right w:val="single" w:sz="4" w:space="0" w:color="auto"/>
            </w:tcBorders>
            <w:vAlign w:val="center"/>
            <w:hideMark/>
          </w:tcPr>
          <w:p w14:paraId="5EE02F1D" w14:textId="77777777" w:rsidR="00C363F8" w:rsidRPr="000A1074" w:rsidRDefault="00C363F8" w:rsidP="00983E94">
            <w:pPr>
              <w:spacing w:line="360" w:lineRule="auto"/>
              <w:rPr>
                <w:color w:val="000000"/>
                <w:szCs w:val="24"/>
              </w:rPr>
            </w:pPr>
          </w:p>
        </w:tc>
        <w:tc>
          <w:tcPr>
            <w:tcW w:w="321" w:type="pct"/>
            <w:tcBorders>
              <w:top w:val="nil"/>
              <w:left w:val="nil"/>
              <w:bottom w:val="single" w:sz="4" w:space="0" w:color="auto"/>
              <w:right w:val="single" w:sz="4" w:space="0" w:color="auto"/>
            </w:tcBorders>
            <w:shd w:val="clear" w:color="auto" w:fill="auto"/>
            <w:vAlign w:val="bottom"/>
            <w:hideMark/>
          </w:tcPr>
          <w:p w14:paraId="597C454C" w14:textId="77777777" w:rsidR="00C363F8" w:rsidRPr="000A1074" w:rsidRDefault="00C363F8" w:rsidP="00983E94">
            <w:pPr>
              <w:spacing w:line="360" w:lineRule="auto"/>
              <w:jc w:val="center"/>
              <w:rPr>
                <w:color w:val="000000"/>
                <w:szCs w:val="24"/>
              </w:rPr>
            </w:pPr>
          </w:p>
        </w:tc>
        <w:tc>
          <w:tcPr>
            <w:tcW w:w="244" w:type="pct"/>
            <w:tcBorders>
              <w:top w:val="nil"/>
              <w:left w:val="nil"/>
              <w:bottom w:val="single" w:sz="4" w:space="0" w:color="auto"/>
              <w:right w:val="single" w:sz="4" w:space="0" w:color="auto"/>
            </w:tcBorders>
            <w:shd w:val="clear" w:color="auto" w:fill="auto"/>
            <w:vAlign w:val="bottom"/>
            <w:hideMark/>
          </w:tcPr>
          <w:p w14:paraId="0F7B65AE" w14:textId="77777777" w:rsidR="00C363F8" w:rsidRPr="000A1074" w:rsidRDefault="00C363F8" w:rsidP="00983E94">
            <w:pPr>
              <w:spacing w:line="360" w:lineRule="auto"/>
              <w:jc w:val="center"/>
              <w:rPr>
                <w:color w:val="000000"/>
                <w:szCs w:val="24"/>
              </w:rPr>
            </w:pPr>
            <w:r w:rsidRPr="000A1074">
              <w:rPr>
                <w:color w:val="000000"/>
                <w:szCs w:val="24"/>
              </w:rPr>
              <w:t>%</w:t>
            </w:r>
          </w:p>
        </w:tc>
        <w:tc>
          <w:tcPr>
            <w:tcW w:w="261" w:type="pct"/>
            <w:tcBorders>
              <w:top w:val="nil"/>
              <w:left w:val="nil"/>
              <w:bottom w:val="single" w:sz="4" w:space="0" w:color="auto"/>
              <w:right w:val="single" w:sz="4" w:space="0" w:color="auto"/>
            </w:tcBorders>
            <w:shd w:val="clear" w:color="auto" w:fill="auto"/>
            <w:vAlign w:val="bottom"/>
            <w:hideMark/>
          </w:tcPr>
          <w:p w14:paraId="0BF87B5D" w14:textId="77777777" w:rsidR="00C363F8" w:rsidRPr="000A1074" w:rsidRDefault="00C363F8" w:rsidP="00983E94">
            <w:pPr>
              <w:spacing w:line="360" w:lineRule="auto"/>
              <w:jc w:val="center"/>
              <w:rPr>
                <w:color w:val="000000"/>
                <w:szCs w:val="24"/>
              </w:rPr>
            </w:pPr>
            <w:r w:rsidRPr="000A1074">
              <w:rPr>
                <w:color w:val="000000"/>
                <w:szCs w:val="24"/>
              </w:rPr>
              <w:t> </w:t>
            </w:r>
          </w:p>
        </w:tc>
        <w:tc>
          <w:tcPr>
            <w:tcW w:w="260" w:type="pct"/>
            <w:tcBorders>
              <w:top w:val="nil"/>
              <w:left w:val="nil"/>
              <w:bottom w:val="single" w:sz="4" w:space="0" w:color="auto"/>
              <w:right w:val="single" w:sz="4" w:space="0" w:color="auto"/>
            </w:tcBorders>
            <w:shd w:val="clear" w:color="auto" w:fill="auto"/>
            <w:vAlign w:val="bottom"/>
            <w:hideMark/>
          </w:tcPr>
          <w:p w14:paraId="56A14645" w14:textId="77777777" w:rsidR="00C363F8" w:rsidRPr="000A1074" w:rsidRDefault="00C363F8" w:rsidP="00983E94">
            <w:pPr>
              <w:spacing w:line="360" w:lineRule="auto"/>
              <w:jc w:val="center"/>
              <w:rPr>
                <w:color w:val="000000"/>
                <w:szCs w:val="24"/>
              </w:rPr>
            </w:pPr>
            <w:r w:rsidRPr="000A1074">
              <w:rPr>
                <w:color w:val="000000"/>
                <w:szCs w:val="24"/>
              </w:rPr>
              <w:t>%</w:t>
            </w:r>
          </w:p>
        </w:tc>
        <w:tc>
          <w:tcPr>
            <w:tcW w:w="305" w:type="pct"/>
            <w:tcBorders>
              <w:top w:val="nil"/>
              <w:left w:val="nil"/>
              <w:bottom w:val="single" w:sz="4" w:space="0" w:color="auto"/>
              <w:right w:val="single" w:sz="4" w:space="0" w:color="auto"/>
            </w:tcBorders>
            <w:shd w:val="clear" w:color="auto" w:fill="auto"/>
            <w:vAlign w:val="bottom"/>
            <w:hideMark/>
          </w:tcPr>
          <w:p w14:paraId="0411BAB5" w14:textId="77777777" w:rsidR="00C363F8" w:rsidRPr="000A1074" w:rsidRDefault="00C363F8" w:rsidP="00983E94">
            <w:pPr>
              <w:spacing w:line="360" w:lineRule="auto"/>
              <w:jc w:val="center"/>
              <w:rPr>
                <w:color w:val="000000"/>
                <w:szCs w:val="24"/>
              </w:rPr>
            </w:pPr>
            <w:r w:rsidRPr="000A1074">
              <w:rPr>
                <w:color w:val="000000"/>
                <w:szCs w:val="24"/>
              </w:rPr>
              <w:t> </w:t>
            </w:r>
          </w:p>
        </w:tc>
        <w:tc>
          <w:tcPr>
            <w:tcW w:w="303" w:type="pct"/>
            <w:tcBorders>
              <w:top w:val="nil"/>
              <w:left w:val="nil"/>
              <w:bottom w:val="single" w:sz="4" w:space="0" w:color="auto"/>
              <w:right w:val="single" w:sz="4" w:space="0" w:color="auto"/>
            </w:tcBorders>
            <w:shd w:val="clear" w:color="auto" w:fill="auto"/>
            <w:noWrap/>
            <w:vAlign w:val="bottom"/>
            <w:hideMark/>
          </w:tcPr>
          <w:p w14:paraId="37346BF9" w14:textId="77777777" w:rsidR="00C363F8" w:rsidRPr="000A1074" w:rsidRDefault="00C363F8" w:rsidP="00983E94">
            <w:pPr>
              <w:spacing w:line="360" w:lineRule="auto"/>
              <w:jc w:val="center"/>
              <w:rPr>
                <w:color w:val="000000"/>
                <w:szCs w:val="24"/>
              </w:rPr>
            </w:pPr>
            <w:r w:rsidRPr="000A1074">
              <w:rPr>
                <w:color w:val="000000"/>
                <w:szCs w:val="24"/>
              </w:rPr>
              <w:t>%</w:t>
            </w:r>
          </w:p>
        </w:tc>
        <w:tc>
          <w:tcPr>
            <w:tcW w:w="261" w:type="pct"/>
            <w:tcBorders>
              <w:top w:val="nil"/>
              <w:left w:val="nil"/>
              <w:bottom w:val="single" w:sz="4" w:space="0" w:color="auto"/>
              <w:right w:val="single" w:sz="4" w:space="0" w:color="auto"/>
            </w:tcBorders>
            <w:shd w:val="clear" w:color="auto" w:fill="auto"/>
            <w:noWrap/>
            <w:vAlign w:val="bottom"/>
            <w:hideMark/>
          </w:tcPr>
          <w:p w14:paraId="711F0E77" w14:textId="77777777" w:rsidR="00C363F8" w:rsidRPr="000A1074" w:rsidRDefault="00C363F8" w:rsidP="00983E94">
            <w:pPr>
              <w:spacing w:line="360" w:lineRule="auto"/>
              <w:jc w:val="center"/>
              <w:rPr>
                <w:color w:val="000000"/>
                <w:szCs w:val="24"/>
              </w:rPr>
            </w:pPr>
            <w:r w:rsidRPr="000A1074">
              <w:rPr>
                <w:color w:val="000000"/>
                <w:szCs w:val="24"/>
              </w:rPr>
              <w:t> </w:t>
            </w:r>
          </w:p>
        </w:tc>
        <w:tc>
          <w:tcPr>
            <w:tcW w:w="303" w:type="pct"/>
            <w:tcBorders>
              <w:top w:val="nil"/>
              <w:left w:val="nil"/>
              <w:bottom w:val="single" w:sz="4" w:space="0" w:color="auto"/>
              <w:right w:val="single" w:sz="4" w:space="0" w:color="auto"/>
            </w:tcBorders>
            <w:shd w:val="clear" w:color="auto" w:fill="auto"/>
            <w:vAlign w:val="bottom"/>
            <w:hideMark/>
          </w:tcPr>
          <w:p w14:paraId="4F7AD15B" w14:textId="77777777" w:rsidR="00C363F8" w:rsidRPr="000A1074" w:rsidRDefault="00C363F8" w:rsidP="00983E94">
            <w:pPr>
              <w:spacing w:line="360" w:lineRule="auto"/>
              <w:jc w:val="center"/>
              <w:rPr>
                <w:color w:val="000000"/>
                <w:szCs w:val="24"/>
              </w:rPr>
            </w:pPr>
            <w:r w:rsidRPr="000A1074">
              <w:rPr>
                <w:color w:val="000000"/>
                <w:szCs w:val="24"/>
              </w:rPr>
              <w:t>%</w:t>
            </w:r>
          </w:p>
        </w:tc>
        <w:tc>
          <w:tcPr>
            <w:tcW w:w="305" w:type="pct"/>
            <w:tcBorders>
              <w:top w:val="nil"/>
              <w:left w:val="nil"/>
              <w:bottom w:val="single" w:sz="4" w:space="0" w:color="auto"/>
              <w:right w:val="single" w:sz="4" w:space="0" w:color="auto"/>
            </w:tcBorders>
            <w:shd w:val="clear" w:color="auto" w:fill="auto"/>
            <w:vAlign w:val="bottom"/>
            <w:hideMark/>
          </w:tcPr>
          <w:p w14:paraId="35BE8014" w14:textId="77777777" w:rsidR="00C363F8" w:rsidRPr="000A1074" w:rsidRDefault="00C363F8" w:rsidP="00983E94">
            <w:pPr>
              <w:spacing w:line="360" w:lineRule="auto"/>
              <w:jc w:val="center"/>
              <w:rPr>
                <w:color w:val="000000"/>
                <w:szCs w:val="24"/>
              </w:rPr>
            </w:pPr>
            <w:r w:rsidRPr="000A1074">
              <w:rPr>
                <w:color w:val="000000"/>
                <w:szCs w:val="24"/>
              </w:rPr>
              <w:t> </w:t>
            </w:r>
          </w:p>
        </w:tc>
        <w:tc>
          <w:tcPr>
            <w:tcW w:w="304" w:type="pct"/>
            <w:tcBorders>
              <w:top w:val="nil"/>
              <w:left w:val="nil"/>
              <w:bottom w:val="single" w:sz="4" w:space="0" w:color="auto"/>
              <w:right w:val="single" w:sz="4" w:space="0" w:color="auto"/>
            </w:tcBorders>
            <w:shd w:val="clear" w:color="auto" w:fill="auto"/>
            <w:vAlign w:val="bottom"/>
            <w:hideMark/>
          </w:tcPr>
          <w:p w14:paraId="684447F2" w14:textId="77777777" w:rsidR="00C363F8" w:rsidRPr="000A1074" w:rsidRDefault="00C363F8" w:rsidP="00983E94">
            <w:pPr>
              <w:spacing w:line="360" w:lineRule="auto"/>
              <w:jc w:val="center"/>
              <w:rPr>
                <w:color w:val="000000"/>
                <w:szCs w:val="24"/>
              </w:rPr>
            </w:pPr>
            <w:r w:rsidRPr="000A1074">
              <w:rPr>
                <w:color w:val="000000"/>
                <w:szCs w:val="24"/>
              </w:rPr>
              <w:t>%</w:t>
            </w:r>
          </w:p>
        </w:tc>
      </w:tr>
      <w:tr w:rsidR="00D837BA" w:rsidRPr="000A1074" w14:paraId="60D04FA9"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066FB91D" w14:textId="0960E77B" w:rsidR="00C363F8" w:rsidRPr="000A1074" w:rsidRDefault="00C363F8" w:rsidP="00C363F8">
            <w:pPr>
              <w:spacing w:line="360" w:lineRule="auto"/>
              <w:jc w:val="center"/>
              <w:rPr>
                <w:color w:val="000000"/>
                <w:szCs w:val="24"/>
              </w:rPr>
            </w:pPr>
            <w:r w:rsidRPr="000A1074">
              <w:rPr>
                <w:color w:val="000000"/>
                <w:szCs w:val="24"/>
              </w:rPr>
              <w:t>1</w:t>
            </w:r>
          </w:p>
        </w:tc>
        <w:tc>
          <w:tcPr>
            <w:tcW w:w="1609" w:type="pct"/>
            <w:tcBorders>
              <w:top w:val="nil"/>
              <w:left w:val="nil"/>
              <w:bottom w:val="single" w:sz="4" w:space="0" w:color="auto"/>
              <w:right w:val="single" w:sz="4" w:space="0" w:color="auto"/>
            </w:tcBorders>
            <w:shd w:val="clear" w:color="auto" w:fill="auto"/>
            <w:hideMark/>
          </w:tcPr>
          <w:p w14:paraId="071D52B3" w14:textId="5FB4B3AB" w:rsidR="00C363F8" w:rsidRPr="000A1074" w:rsidRDefault="00C363F8" w:rsidP="00C363F8">
            <w:pPr>
              <w:spacing w:line="360" w:lineRule="auto"/>
              <w:rPr>
                <w:color w:val="000000"/>
                <w:szCs w:val="24"/>
              </w:rPr>
            </w:pPr>
            <w:r w:rsidRPr="005B2B33">
              <w:rPr>
                <w:rFonts w:cstheme="minorHAnsi"/>
                <w:color w:val="000000"/>
              </w:rPr>
              <w:t>The job description was clear and understandable.</w:t>
            </w:r>
          </w:p>
        </w:tc>
        <w:tc>
          <w:tcPr>
            <w:tcW w:w="321" w:type="pct"/>
            <w:tcBorders>
              <w:top w:val="nil"/>
              <w:left w:val="nil"/>
              <w:bottom w:val="single" w:sz="4" w:space="0" w:color="auto"/>
              <w:right w:val="single" w:sz="4" w:space="0" w:color="auto"/>
            </w:tcBorders>
            <w:shd w:val="clear" w:color="auto" w:fill="auto"/>
            <w:noWrap/>
            <w:vAlign w:val="bottom"/>
            <w:hideMark/>
          </w:tcPr>
          <w:p w14:paraId="0AFA433F" w14:textId="70C4DB90" w:rsidR="00C363F8" w:rsidRPr="000A1074" w:rsidRDefault="0036348F" w:rsidP="00C363F8">
            <w:pPr>
              <w:spacing w:line="360" w:lineRule="auto"/>
              <w:jc w:val="center"/>
              <w:rPr>
                <w:color w:val="000000"/>
                <w:szCs w:val="24"/>
              </w:rPr>
            </w:pPr>
            <w:r>
              <w:rPr>
                <w:color w:val="000000"/>
                <w:szCs w:val="24"/>
              </w:rPr>
              <w:t>3</w:t>
            </w:r>
          </w:p>
        </w:tc>
        <w:tc>
          <w:tcPr>
            <w:tcW w:w="244" w:type="pct"/>
            <w:tcBorders>
              <w:top w:val="nil"/>
              <w:left w:val="nil"/>
              <w:bottom w:val="single" w:sz="4" w:space="0" w:color="auto"/>
              <w:right w:val="single" w:sz="4" w:space="0" w:color="auto"/>
            </w:tcBorders>
            <w:shd w:val="clear" w:color="auto" w:fill="auto"/>
            <w:noWrap/>
            <w:vAlign w:val="bottom"/>
            <w:hideMark/>
          </w:tcPr>
          <w:p w14:paraId="3DF26D6D" w14:textId="2FCD10D2" w:rsidR="00C363F8" w:rsidRPr="000A1074" w:rsidRDefault="0059336F" w:rsidP="00C363F8">
            <w:pPr>
              <w:spacing w:line="360" w:lineRule="auto"/>
              <w:jc w:val="center"/>
              <w:rPr>
                <w:color w:val="000000"/>
                <w:szCs w:val="24"/>
              </w:rPr>
            </w:pPr>
            <w:r>
              <w:rPr>
                <w:color w:val="000000"/>
                <w:szCs w:val="24"/>
              </w:rPr>
              <w:t>15</w:t>
            </w:r>
          </w:p>
        </w:tc>
        <w:tc>
          <w:tcPr>
            <w:tcW w:w="261" w:type="pct"/>
            <w:tcBorders>
              <w:top w:val="nil"/>
              <w:left w:val="nil"/>
              <w:bottom w:val="single" w:sz="4" w:space="0" w:color="auto"/>
              <w:right w:val="single" w:sz="4" w:space="0" w:color="auto"/>
            </w:tcBorders>
            <w:shd w:val="clear" w:color="auto" w:fill="auto"/>
            <w:noWrap/>
            <w:vAlign w:val="bottom"/>
            <w:hideMark/>
          </w:tcPr>
          <w:p w14:paraId="185CC884" w14:textId="25B21CA1" w:rsidR="00C363F8" w:rsidRPr="00663887" w:rsidRDefault="00E83BE8" w:rsidP="00C363F8">
            <w:pPr>
              <w:spacing w:line="360" w:lineRule="auto"/>
              <w:jc w:val="center"/>
              <w:rPr>
                <w:color w:val="000000"/>
                <w:szCs w:val="24"/>
                <w:highlight w:val="yellow"/>
              </w:rPr>
            </w:pPr>
            <w:r>
              <w:rPr>
                <w:color w:val="000000"/>
                <w:szCs w:val="24"/>
              </w:rPr>
              <w:t>0</w:t>
            </w:r>
          </w:p>
        </w:tc>
        <w:tc>
          <w:tcPr>
            <w:tcW w:w="260" w:type="pct"/>
            <w:tcBorders>
              <w:top w:val="nil"/>
              <w:left w:val="nil"/>
              <w:bottom w:val="single" w:sz="4" w:space="0" w:color="auto"/>
              <w:right w:val="single" w:sz="4" w:space="0" w:color="auto"/>
            </w:tcBorders>
            <w:shd w:val="clear" w:color="auto" w:fill="auto"/>
            <w:noWrap/>
            <w:vAlign w:val="bottom"/>
            <w:hideMark/>
          </w:tcPr>
          <w:p w14:paraId="3A85223B" w14:textId="0DD343E8" w:rsidR="00C363F8" w:rsidRPr="000A1074" w:rsidRDefault="00E83BE8" w:rsidP="00C363F8">
            <w:pPr>
              <w:spacing w:line="360" w:lineRule="auto"/>
              <w:jc w:val="center"/>
              <w:rPr>
                <w:color w:val="000000"/>
                <w:szCs w:val="24"/>
              </w:rPr>
            </w:pPr>
            <w:r>
              <w:rPr>
                <w:color w:val="000000"/>
                <w:szCs w:val="24"/>
              </w:rPr>
              <w:t>0</w:t>
            </w:r>
          </w:p>
        </w:tc>
        <w:tc>
          <w:tcPr>
            <w:tcW w:w="305" w:type="pct"/>
            <w:tcBorders>
              <w:top w:val="nil"/>
              <w:left w:val="nil"/>
              <w:bottom w:val="single" w:sz="4" w:space="0" w:color="auto"/>
              <w:right w:val="single" w:sz="4" w:space="0" w:color="auto"/>
            </w:tcBorders>
            <w:shd w:val="clear" w:color="auto" w:fill="auto"/>
            <w:noWrap/>
            <w:vAlign w:val="bottom"/>
            <w:hideMark/>
          </w:tcPr>
          <w:p w14:paraId="207F06B4" w14:textId="690B1A1C" w:rsidR="00C363F8" w:rsidRPr="000A1074" w:rsidRDefault="0059336F" w:rsidP="00C363F8">
            <w:pPr>
              <w:spacing w:line="360" w:lineRule="auto"/>
              <w:jc w:val="center"/>
              <w:rPr>
                <w:color w:val="000000"/>
                <w:szCs w:val="24"/>
              </w:rPr>
            </w:pPr>
            <w:r>
              <w:rPr>
                <w:color w:val="000000"/>
                <w:szCs w:val="24"/>
              </w:rPr>
              <w:t>6</w:t>
            </w:r>
          </w:p>
        </w:tc>
        <w:tc>
          <w:tcPr>
            <w:tcW w:w="303" w:type="pct"/>
            <w:tcBorders>
              <w:top w:val="nil"/>
              <w:left w:val="nil"/>
              <w:bottom w:val="single" w:sz="4" w:space="0" w:color="auto"/>
              <w:right w:val="single" w:sz="4" w:space="0" w:color="auto"/>
            </w:tcBorders>
            <w:shd w:val="clear" w:color="auto" w:fill="auto"/>
            <w:noWrap/>
            <w:vAlign w:val="bottom"/>
            <w:hideMark/>
          </w:tcPr>
          <w:p w14:paraId="4430F5FE" w14:textId="0BF5737D" w:rsidR="00C363F8" w:rsidRPr="000A1074" w:rsidRDefault="0059336F" w:rsidP="00C363F8">
            <w:pPr>
              <w:spacing w:line="360" w:lineRule="auto"/>
              <w:jc w:val="center"/>
              <w:rPr>
                <w:color w:val="000000"/>
                <w:szCs w:val="24"/>
              </w:rPr>
            </w:pPr>
            <w:r>
              <w:rPr>
                <w:color w:val="000000"/>
                <w:szCs w:val="24"/>
              </w:rPr>
              <w:t>39</w:t>
            </w:r>
          </w:p>
        </w:tc>
        <w:tc>
          <w:tcPr>
            <w:tcW w:w="261" w:type="pct"/>
            <w:tcBorders>
              <w:top w:val="nil"/>
              <w:left w:val="nil"/>
              <w:bottom w:val="single" w:sz="4" w:space="0" w:color="auto"/>
              <w:right w:val="single" w:sz="4" w:space="0" w:color="auto"/>
            </w:tcBorders>
            <w:shd w:val="clear" w:color="auto" w:fill="auto"/>
            <w:noWrap/>
            <w:vAlign w:val="bottom"/>
            <w:hideMark/>
          </w:tcPr>
          <w:p w14:paraId="2559D982" w14:textId="7289B99C" w:rsidR="00C363F8" w:rsidRPr="000A1074" w:rsidRDefault="00E83BE8" w:rsidP="00C363F8">
            <w:pPr>
              <w:spacing w:line="360" w:lineRule="auto"/>
              <w:jc w:val="center"/>
              <w:rPr>
                <w:color w:val="000000"/>
                <w:szCs w:val="24"/>
              </w:rPr>
            </w:pPr>
            <w:r>
              <w:rPr>
                <w:color w:val="000000"/>
                <w:szCs w:val="24"/>
              </w:rPr>
              <w:t>0</w:t>
            </w:r>
          </w:p>
        </w:tc>
        <w:tc>
          <w:tcPr>
            <w:tcW w:w="303" w:type="pct"/>
            <w:tcBorders>
              <w:top w:val="nil"/>
              <w:left w:val="nil"/>
              <w:bottom w:val="single" w:sz="4" w:space="0" w:color="auto"/>
              <w:right w:val="single" w:sz="4" w:space="0" w:color="auto"/>
            </w:tcBorders>
            <w:shd w:val="clear" w:color="auto" w:fill="auto"/>
            <w:noWrap/>
            <w:vAlign w:val="bottom"/>
            <w:hideMark/>
          </w:tcPr>
          <w:p w14:paraId="02FA079A" w14:textId="28A28B76" w:rsidR="00C363F8" w:rsidRPr="000A1074" w:rsidRDefault="00E83BE8" w:rsidP="00C363F8">
            <w:pPr>
              <w:spacing w:line="360" w:lineRule="auto"/>
              <w:jc w:val="center"/>
              <w:rPr>
                <w:color w:val="000000"/>
                <w:szCs w:val="24"/>
              </w:rPr>
            </w:pPr>
            <w:r>
              <w:rPr>
                <w:color w:val="000000"/>
                <w:szCs w:val="24"/>
              </w:rPr>
              <w:t>0</w:t>
            </w:r>
          </w:p>
        </w:tc>
        <w:tc>
          <w:tcPr>
            <w:tcW w:w="305" w:type="pct"/>
            <w:tcBorders>
              <w:top w:val="nil"/>
              <w:left w:val="nil"/>
              <w:bottom w:val="single" w:sz="4" w:space="0" w:color="auto"/>
              <w:right w:val="single" w:sz="4" w:space="0" w:color="auto"/>
            </w:tcBorders>
            <w:shd w:val="clear" w:color="auto" w:fill="auto"/>
            <w:noWrap/>
            <w:vAlign w:val="bottom"/>
            <w:hideMark/>
          </w:tcPr>
          <w:p w14:paraId="4D025B56" w14:textId="048C6E29" w:rsidR="00C363F8" w:rsidRPr="000A1074" w:rsidRDefault="0059336F" w:rsidP="00C363F8">
            <w:pPr>
              <w:spacing w:line="360" w:lineRule="auto"/>
              <w:jc w:val="center"/>
              <w:rPr>
                <w:color w:val="000000"/>
                <w:szCs w:val="24"/>
              </w:rPr>
            </w:pPr>
            <w:r>
              <w:rPr>
                <w:color w:val="000000"/>
                <w:szCs w:val="24"/>
              </w:rPr>
              <w:t>11</w:t>
            </w:r>
          </w:p>
        </w:tc>
        <w:tc>
          <w:tcPr>
            <w:tcW w:w="304" w:type="pct"/>
            <w:tcBorders>
              <w:top w:val="nil"/>
              <w:left w:val="nil"/>
              <w:bottom w:val="single" w:sz="4" w:space="0" w:color="auto"/>
              <w:right w:val="single" w:sz="4" w:space="0" w:color="auto"/>
            </w:tcBorders>
            <w:shd w:val="clear" w:color="auto" w:fill="auto"/>
            <w:noWrap/>
            <w:vAlign w:val="bottom"/>
            <w:hideMark/>
          </w:tcPr>
          <w:p w14:paraId="6E76DB84" w14:textId="0F1CDCF2" w:rsidR="00C363F8" w:rsidRPr="000A1074" w:rsidRDefault="0059336F" w:rsidP="00C363F8">
            <w:pPr>
              <w:spacing w:line="360" w:lineRule="auto"/>
              <w:jc w:val="center"/>
              <w:rPr>
                <w:color w:val="000000"/>
                <w:szCs w:val="24"/>
              </w:rPr>
            </w:pPr>
            <w:r>
              <w:rPr>
                <w:color w:val="000000"/>
                <w:szCs w:val="24"/>
              </w:rPr>
              <w:t>55</w:t>
            </w:r>
          </w:p>
        </w:tc>
      </w:tr>
      <w:tr w:rsidR="00D837BA" w:rsidRPr="000A1074" w14:paraId="4BE7135F"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328CF836" w14:textId="77777777" w:rsidR="00C363F8" w:rsidRPr="000A1074" w:rsidRDefault="00C363F8" w:rsidP="00C363F8">
            <w:pPr>
              <w:spacing w:line="360" w:lineRule="auto"/>
              <w:jc w:val="center"/>
              <w:rPr>
                <w:color w:val="000000"/>
                <w:szCs w:val="24"/>
              </w:rPr>
            </w:pPr>
            <w:bookmarkStart w:id="50" w:name="_Hlk19575830"/>
            <w:r w:rsidRPr="000A1074">
              <w:rPr>
                <w:color w:val="000000"/>
                <w:szCs w:val="24"/>
              </w:rPr>
              <w:t>2</w:t>
            </w:r>
          </w:p>
        </w:tc>
        <w:tc>
          <w:tcPr>
            <w:tcW w:w="1609" w:type="pct"/>
            <w:tcBorders>
              <w:top w:val="nil"/>
              <w:left w:val="nil"/>
              <w:bottom w:val="nil"/>
              <w:right w:val="nil"/>
            </w:tcBorders>
            <w:shd w:val="clear" w:color="auto" w:fill="auto"/>
            <w:hideMark/>
          </w:tcPr>
          <w:p w14:paraId="651B0615" w14:textId="4A14B8ED" w:rsidR="00C363F8" w:rsidRPr="000A1074" w:rsidRDefault="00C363F8" w:rsidP="00C363F8">
            <w:pPr>
              <w:spacing w:line="360" w:lineRule="auto"/>
              <w:rPr>
                <w:color w:val="000000"/>
                <w:szCs w:val="24"/>
              </w:rPr>
            </w:pPr>
            <w:r w:rsidRPr="005B2B33">
              <w:rPr>
                <w:rFonts w:cstheme="minorHAnsi"/>
                <w:color w:val="000000"/>
              </w:rPr>
              <w:t>Recruiter at this organization is professional.</w:t>
            </w:r>
          </w:p>
        </w:tc>
        <w:tc>
          <w:tcPr>
            <w:tcW w:w="321" w:type="pct"/>
            <w:tcBorders>
              <w:top w:val="nil"/>
              <w:left w:val="single" w:sz="4" w:space="0" w:color="auto"/>
              <w:bottom w:val="single" w:sz="4" w:space="0" w:color="auto"/>
              <w:right w:val="single" w:sz="4" w:space="0" w:color="auto"/>
            </w:tcBorders>
            <w:shd w:val="clear" w:color="auto" w:fill="auto"/>
            <w:noWrap/>
            <w:vAlign w:val="bottom"/>
            <w:hideMark/>
          </w:tcPr>
          <w:p w14:paraId="58C544FF" w14:textId="107C06D0" w:rsidR="00C363F8" w:rsidRPr="000A1074" w:rsidRDefault="0059336F" w:rsidP="00C363F8">
            <w:pPr>
              <w:spacing w:line="360" w:lineRule="auto"/>
              <w:jc w:val="center"/>
              <w:rPr>
                <w:color w:val="000000"/>
                <w:szCs w:val="24"/>
              </w:rPr>
            </w:pPr>
            <w:r>
              <w:rPr>
                <w:color w:val="000000"/>
                <w:szCs w:val="24"/>
              </w:rPr>
              <w:t>1</w:t>
            </w:r>
          </w:p>
        </w:tc>
        <w:tc>
          <w:tcPr>
            <w:tcW w:w="244" w:type="pct"/>
            <w:tcBorders>
              <w:top w:val="nil"/>
              <w:left w:val="nil"/>
              <w:bottom w:val="single" w:sz="4" w:space="0" w:color="auto"/>
              <w:right w:val="single" w:sz="4" w:space="0" w:color="auto"/>
            </w:tcBorders>
            <w:shd w:val="clear" w:color="auto" w:fill="auto"/>
            <w:noWrap/>
            <w:vAlign w:val="bottom"/>
            <w:hideMark/>
          </w:tcPr>
          <w:p w14:paraId="22F4BDA9" w14:textId="7BBB69B6" w:rsidR="00C363F8" w:rsidRPr="000A1074" w:rsidRDefault="0059336F" w:rsidP="00C363F8">
            <w:pPr>
              <w:spacing w:line="360" w:lineRule="auto"/>
              <w:jc w:val="center"/>
              <w:rPr>
                <w:color w:val="000000"/>
                <w:szCs w:val="24"/>
              </w:rPr>
            </w:pPr>
            <w:r>
              <w:rPr>
                <w:color w:val="000000"/>
                <w:szCs w:val="24"/>
              </w:rPr>
              <w:t>5</w:t>
            </w:r>
          </w:p>
        </w:tc>
        <w:tc>
          <w:tcPr>
            <w:tcW w:w="261" w:type="pct"/>
            <w:tcBorders>
              <w:top w:val="nil"/>
              <w:left w:val="nil"/>
              <w:bottom w:val="single" w:sz="4" w:space="0" w:color="auto"/>
              <w:right w:val="single" w:sz="4" w:space="0" w:color="auto"/>
            </w:tcBorders>
            <w:shd w:val="clear" w:color="auto" w:fill="auto"/>
            <w:noWrap/>
            <w:vAlign w:val="bottom"/>
            <w:hideMark/>
          </w:tcPr>
          <w:p w14:paraId="221CB9C3" w14:textId="7ECCF605" w:rsidR="00C363F8" w:rsidRPr="000A1074" w:rsidRDefault="00E83BE8" w:rsidP="00C363F8">
            <w:pPr>
              <w:spacing w:line="360" w:lineRule="auto"/>
              <w:jc w:val="center"/>
              <w:rPr>
                <w:color w:val="000000"/>
                <w:szCs w:val="24"/>
              </w:rPr>
            </w:pPr>
            <w:r>
              <w:rPr>
                <w:color w:val="000000"/>
                <w:szCs w:val="24"/>
              </w:rPr>
              <w:t>0</w:t>
            </w:r>
          </w:p>
        </w:tc>
        <w:tc>
          <w:tcPr>
            <w:tcW w:w="260" w:type="pct"/>
            <w:tcBorders>
              <w:top w:val="nil"/>
              <w:left w:val="nil"/>
              <w:bottom w:val="single" w:sz="4" w:space="0" w:color="auto"/>
              <w:right w:val="single" w:sz="4" w:space="0" w:color="auto"/>
            </w:tcBorders>
            <w:shd w:val="clear" w:color="auto" w:fill="auto"/>
            <w:noWrap/>
            <w:vAlign w:val="bottom"/>
            <w:hideMark/>
          </w:tcPr>
          <w:p w14:paraId="430F3E9D" w14:textId="18071AF3" w:rsidR="00C363F8" w:rsidRPr="000A1074" w:rsidRDefault="00E83BE8" w:rsidP="00C363F8">
            <w:pPr>
              <w:spacing w:line="360" w:lineRule="auto"/>
              <w:jc w:val="center"/>
              <w:rPr>
                <w:color w:val="000000"/>
                <w:szCs w:val="24"/>
              </w:rPr>
            </w:pPr>
            <w:r>
              <w:rPr>
                <w:color w:val="000000"/>
                <w:szCs w:val="24"/>
              </w:rPr>
              <w:t>0</w:t>
            </w:r>
          </w:p>
        </w:tc>
        <w:tc>
          <w:tcPr>
            <w:tcW w:w="305" w:type="pct"/>
            <w:tcBorders>
              <w:top w:val="nil"/>
              <w:left w:val="nil"/>
              <w:bottom w:val="single" w:sz="4" w:space="0" w:color="auto"/>
              <w:right w:val="single" w:sz="4" w:space="0" w:color="auto"/>
            </w:tcBorders>
            <w:shd w:val="clear" w:color="auto" w:fill="auto"/>
            <w:noWrap/>
            <w:vAlign w:val="bottom"/>
            <w:hideMark/>
          </w:tcPr>
          <w:p w14:paraId="3AE1DF88" w14:textId="67D958BC" w:rsidR="00C363F8" w:rsidRPr="000A1074" w:rsidRDefault="0059336F" w:rsidP="00C363F8">
            <w:pPr>
              <w:spacing w:line="360" w:lineRule="auto"/>
              <w:jc w:val="center"/>
              <w:rPr>
                <w:color w:val="000000"/>
                <w:szCs w:val="24"/>
              </w:rPr>
            </w:pPr>
            <w:r>
              <w:rPr>
                <w:color w:val="000000"/>
                <w:szCs w:val="24"/>
              </w:rPr>
              <w:t>5</w:t>
            </w:r>
          </w:p>
        </w:tc>
        <w:tc>
          <w:tcPr>
            <w:tcW w:w="303" w:type="pct"/>
            <w:tcBorders>
              <w:top w:val="nil"/>
              <w:left w:val="nil"/>
              <w:bottom w:val="single" w:sz="4" w:space="0" w:color="auto"/>
              <w:right w:val="single" w:sz="4" w:space="0" w:color="auto"/>
            </w:tcBorders>
            <w:shd w:val="clear" w:color="auto" w:fill="auto"/>
            <w:noWrap/>
            <w:vAlign w:val="bottom"/>
            <w:hideMark/>
          </w:tcPr>
          <w:p w14:paraId="06493DBA" w14:textId="0CC81F45" w:rsidR="00C363F8" w:rsidRPr="000A1074" w:rsidRDefault="0059336F" w:rsidP="00C363F8">
            <w:pPr>
              <w:spacing w:line="360" w:lineRule="auto"/>
              <w:jc w:val="center"/>
              <w:rPr>
                <w:color w:val="000000"/>
                <w:szCs w:val="24"/>
              </w:rPr>
            </w:pPr>
            <w:r>
              <w:rPr>
                <w:color w:val="000000"/>
                <w:szCs w:val="24"/>
              </w:rPr>
              <w:t>25</w:t>
            </w:r>
          </w:p>
        </w:tc>
        <w:tc>
          <w:tcPr>
            <w:tcW w:w="261" w:type="pct"/>
            <w:tcBorders>
              <w:top w:val="nil"/>
              <w:left w:val="nil"/>
              <w:bottom w:val="single" w:sz="4" w:space="0" w:color="auto"/>
              <w:right w:val="single" w:sz="4" w:space="0" w:color="auto"/>
            </w:tcBorders>
            <w:shd w:val="clear" w:color="auto" w:fill="auto"/>
            <w:noWrap/>
            <w:vAlign w:val="bottom"/>
            <w:hideMark/>
          </w:tcPr>
          <w:p w14:paraId="42D1A977" w14:textId="45507291" w:rsidR="00C363F8" w:rsidRPr="000A1074" w:rsidRDefault="0059336F" w:rsidP="00C363F8">
            <w:pPr>
              <w:spacing w:line="360" w:lineRule="auto"/>
              <w:jc w:val="center"/>
              <w:rPr>
                <w:color w:val="000000"/>
                <w:szCs w:val="24"/>
              </w:rPr>
            </w:pPr>
            <w:r>
              <w:rPr>
                <w:color w:val="000000"/>
                <w:szCs w:val="24"/>
              </w:rPr>
              <w:t>3</w:t>
            </w:r>
          </w:p>
        </w:tc>
        <w:tc>
          <w:tcPr>
            <w:tcW w:w="303" w:type="pct"/>
            <w:tcBorders>
              <w:top w:val="nil"/>
              <w:left w:val="nil"/>
              <w:bottom w:val="single" w:sz="4" w:space="0" w:color="auto"/>
              <w:right w:val="single" w:sz="4" w:space="0" w:color="auto"/>
            </w:tcBorders>
            <w:shd w:val="clear" w:color="auto" w:fill="auto"/>
            <w:noWrap/>
            <w:vAlign w:val="bottom"/>
            <w:hideMark/>
          </w:tcPr>
          <w:p w14:paraId="005F0A1C" w14:textId="1E0C58D5" w:rsidR="00C363F8" w:rsidRPr="000A1074" w:rsidRDefault="0059336F" w:rsidP="00C363F8">
            <w:pPr>
              <w:spacing w:line="360" w:lineRule="auto"/>
              <w:jc w:val="center"/>
              <w:rPr>
                <w:color w:val="000000"/>
                <w:szCs w:val="24"/>
              </w:rPr>
            </w:pPr>
            <w:r>
              <w:rPr>
                <w:color w:val="000000"/>
                <w:szCs w:val="24"/>
              </w:rPr>
              <w:t>15</w:t>
            </w:r>
          </w:p>
        </w:tc>
        <w:tc>
          <w:tcPr>
            <w:tcW w:w="305" w:type="pct"/>
            <w:tcBorders>
              <w:top w:val="nil"/>
              <w:left w:val="nil"/>
              <w:bottom w:val="single" w:sz="4" w:space="0" w:color="auto"/>
              <w:right w:val="single" w:sz="4" w:space="0" w:color="auto"/>
            </w:tcBorders>
            <w:shd w:val="clear" w:color="auto" w:fill="auto"/>
            <w:noWrap/>
            <w:vAlign w:val="bottom"/>
            <w:hideMark/>
          </w:tcPr>
          <w:p w14:paraId="59137969" w14:textId="55AF863B" w:rsidR="00C363F8" w:rsidRPr="000A1074" w:rsidRDefault="0059336F" w:rsidP="00C363F8">
            <w:pPr>
              <w:spacing w:line="360" w:lineRule="auto"/>
              <w:jc w:val="center"/>
              <w:rPr>
                <w:color w:val="000000"/>
                <w:szCs w:val="24"/>
              </w:rPr>
            </w:pPr>
            <w:r>
              <w:rPr>
                <w:color w:val="000000"/>
                <w:szCs w:val="24"/>
              </w:rPr>
              <w:t>11</w:t>
            </w:r>
          </w:p>
        </w:tc>
        <w:tc>
          <w:tcPr>
            <w:tcW w:w="304" w:type="pct"/>
            <w:tcBorders>
              <w:top w:val="nil"/>
              <w:left w:val="nil"/>
              <w:bottom w:val="single" w:sz="4" w:space="0" w:color="auto"/>
              <w:right w:val="single" w:sz="4" w:space="0" w:color="auto"/>
            </w:tcBorders>
            <w:shd w:val="clear" w:color="auto" w:fill="auto"/>
            <w:noWrap/>
            <w:vAlign w:val="bottom"/>
            <w:hideMark/>
          </w:tcPr>
          <w:p w14:paraId="5B25958C" w14:textId="75808FB9" w:rsidR="00C363F8" w:rsidRPr="000A1074" w:rsidRDefault="0059336F" w:rsidP="00C363F8">
            <w:pPr>
              <w:spacing w:line="360" w:lineRule="auto"/>
              <w:jc w:val="center"/>
              <w:rPr>
                <w:color w:val="000000"/>
                <w:szCs w:val="24"/>
              </w:rPr>
            </w:pPr>
            <w:r>
              <w:rPr>
                <w:color w:val="000000"/>
                <w:szCs w:val="24"/>
              </w:rPr>
              <w:t>55</w:t>
            </w:r>
          </w:p>
        </w:tc>
      </w:tr>
      <w:tr w:rsidR="00D837BA" w:rsidRPr="000A1074" w14:paraId="67185F45"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7ADEF27C" w14:textId="77777777" w:rsidR="0059336F" w:rsidRPr="000A1074" w:rsidRDefault="0059336F" w:rsidP="0059336F">
            <w:pPr>
              <w:spacing w:line="360" w:lineRule="auto"/>
              <w:jc w:val="center"/>
              <w:rPr>
                <w:color w:val="000000"/>
                <w:szCs w:val="24"/>
              </w:rPr>
            </w:pPr>
            <w:bookmarkStart w:id="51" w:name="_Hlk19576041"/>
            <w:bookmarkEnd w:id="50"/>
            <w:r w:rsidRPr="000A1074">
              <w:rPr>
                <w:color w:val="000000"/>
                <w:szCs w:val="24"/>
              </w:rPr>
              <w:t>3</w:t>
            </w:r>
          </w:p>
        </w:tc>
        <w:tc>
          <w:tcPr>
            <w:tcW w:w="1609" w:type="pct"/>
            <w:tcBorders>
              <w:top w:val="single" w:sz="4" w:space="0" w:color="auto"/>
              <w:left w:val="nil"/>
              <w:bottom w:val="single" w:sz="4" w:space="0" w:color="auto"/>
              <w:right w:val="single" w:sz="4" w:space="0" w:color="auto"/>
            </w:tcBorders>
            <w:shd w:val="clear" w:color="auto" w:fill="auto"/>
            <w:hideMark/>
          </w:tcPr>
          <w:p w14:paraId="56096A1E" w14:textId="657C8313" w:rsidR="0059336F" w:rsidRPr="000A1074" w:rsidRDefault="0059336F" w:rsidP="0059336F">
            <w:pPr>
              <w:spacing w:line="360" w:lineRule="auto"/>
              <w:rPr>
                <w:color w:val="000000"/>
                <w:szCs w:val="24"/>
              </w:rPr>
            </w:pPr>
            <w:r w:rsidRPr="005B2B33">
              <w:rPr>
                <w:rFonts w:cstheme="minorHAnsi"/>
                <w:color w:val="000000"/>
              </w:rPr>
              <w:t>Recruiter explained the details of the job clearly.</w:t>
            </w:r>
          </w:p>
        </w:tc>
        <w:tc>
          <w:tcPr>
            <w:tcW w:w="321" w:type="pct"/>
            <w:tcBorders>
              <w:top w:val="nil"/>
              <w:left w:val="nil"/>
              <w:bottom w:val="single" w:sz="4" w:space="0" w:color="auto"/>
              <w:right w:val="single" w:sz="4" w:space="0" w:color="auto"/>
            </w:tcBorders>
            <w:shd w:val="clear" w:color="auto" w:fill="auto"/>
            <w:noWrap/>
            <w:vAlign w:val="center"/>
            <w:hideMark/>
          </w:tcPr>
          <w:p w14:paraId="4238F078" w14:textId="63A19CF0"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44" w:type="pct"/>
            <w:tcBorders>
              <w:top w:val="nil"/>
              <w:left w:val="nil"/>
              <w:bottom w:val="single" w:sz="4" w:space="0" w:color="auto"/>
              <w:right w:val="single" w:sz="4" w:space="0" w:color="auto"/>
            </w:tcBorders>
            <w:shd w:val="clear" w:color="auto" w:fill="auto"/>
            <w:noWrap/>
            <w:vAlign w:val="center"/>
            <w:hideMark/>
          </w:tcPr>
          <w:p w14:paraId="1D6DF0D4" w14:textId="4A0E9A06"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1" w:type="pct"/>
            <w:tcBorders>
              <w:top w:val="nil"/>
              <w:left w:val="nil"/>
              <w:bottom w:val="single" w:sz="4" w:space="0" w:color="auto"/>
              <w:right w:val="single" w:sz="4" w:space="0" w:color="auto"/>
            </w:tcBorders>
            <w:shd w:val="clear" w:color="auto" w:fill="auto"/>
            <w:noWrap/>
            <w:vAlign w:val="center"/>
            <w:hideMark/>
          </w:tcPr>
          <w:p w14:paraId="1DBCC890" w14:textId="77456334"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0" w:type="pct"/>
            <w:tcBorders>
              <w:top w:val="nil"/>
              <w:left w:val="nil"/>
              <w:bottom w:val="single" w:sz="4" w:space="0" w:color="auto"/>
              <w:right w:val="single" w:sz="4" w:space="0" w:color="auto"/>
            </w:tcBorders>
            <w:shd w:val="clear" w:color="auto" w:fill="auto"/>
            <w:noWrap/>
            <w:vAlign w:val="center"/>
            <w:hideMark/>
          </w:tcPr>
          <w:p w14:paraId="6E670417" w14:textId="3BFBC637"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305" w:type="pct"/>
            <w:tcBorders>
              <w:top w:val="nil"/>
              <w:left w:val="nil"/>
              <w:bottom w:val="single" w:sz="4" w:space="0" w:color="auto"/>
              <w:right w:val="single" w:sz="4" w:space="0" w:color="auto"/>
            </w:tcBorders>
            <w:shd w:val="clear" w:color="auto" w:fill="auto"/>
            <w:noWrap/>
            <w:vAlign w:val="center"/>
            <w:hideMark/>
          </w:tcPr>
          <w:p w14:paraId="0114E703" w14:textId="071CBC6B" w:rsidR="0059336F" w:rsidRPr="000A1074" w:rsidRDefault="0059336F" w:rsidP="0059336F">
            <w:pPr>
              <w:spacing w:line="360" w:lineRule="auto"/>
              <w:jc w:val="center"/>
              <w:rPr>
                <w:color w:val="000000"/>
                <w:szCs w:val="24"/>
              </w:rPr>
            </w:pPr>
            <w:r>
              <w:rPr>
                <w:rFonts w:cstheme="minorHAnsi"/>
                <w:color w:val="000000"/>
              </w:rPr>
              <w:t>3</w:t>
            </w:r>
            <w:r w:rsidRPr="005B2B33">
              <w:rPr>
                <w:rFonts w:cstheme="minorHAnsi"/>
                <w:color w:val="000000"/>
              </w:rPr>
              <w:t> </w:t>
            </w:r>
          </w:p>
        </w:tc>
        <w:tc>
          <w:tcPr>
            <w:tcW w:w="303" w:type="pct"/>
            <w:tcBorders>
              <w:top w:val="nil"/>
              <w:left w:val="nil"/>
              <w:bottom w:val="single" w:sz="4" w:space="0" w:color="auto"/>
              <w:right w:val="single" w:sz="4" w:space="0" w:color="auto"/>
            </w:tcBorders>
            <w:shd w:val="clear" w:color="auto" w:fill="auto"/>
            <w:noWrap/>
            <w:vAlign w:val="center"/>
            <w:hideMark/>
          </w:tcPr>
          <w:p w14:paraId="19EF0CEC" w14:textId="4880737F" w:rsidR="0059336F" w:rsidRPr="000A1074" w:rsidRDefault="0059336F" w:rsidP="0059336F">
            <w:pPr>
              <w:spacing w:line="360" w:lineRule="auto"/>
              <w:jc w:val="center"/>
              <w:rPr>
                <w:color w:val="000000"/>
                <w:szCs w:val="24"/>
              </w:rPr>
            </w:pPr>
            <w:r>
              <w:rPr>
                <w:rFonts w:cstheme="minorHAnsi"/>
                <w:color w:val="000000"/>
              </w:rPr>
              <w:t>15</w:t>
            </w:r>
            <w:r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02CF815F" w14:textId="02DBA4C9" w:rsidR="0059336F" w:rsidRPr="000A1074" w:rsidRDefault="0059336F" w:rsidP="0059336F">
            <w:pPr>
              <w:spacing w:line="360" w:lineRule="auto"/>
              <w:jc w:val="center"/>
              <w:rPr>
                <w:color w:val="000000"/>
                <w:szCs w:val="24"/>
              </w:rPr>
            </w:pPr>
            <w:r w:rsidRPr="005B2B33">
              <w:rPr>
                <w:rFonts w:cstheme="minorHAnsi"/>
                <w:color w:val="000000"/>
              </w:rPr>
              <w:t> </w:t>
            </w:r>
            <w:r>
              <w:rPr>
                <w:rFonts w:cstheme="minorHAnsi"/>
                <w:color w:val="000000"/>
              </w:rPr>
              <w:t>2</w:t>
            </w:r>
          </w:p>
        </w:tc>
        <w:tc>
          <w:tcPr>
            <w:tcW w:w="303" w:type="pct"/>
            <w:tcBorders>
              <w:top w:val="nil"/>
              <w:left w:val="nil"/>
              <w:bottom w:val="single" w:sz="4" w:space="0" w:color="auto"/>
              <w:right w:val="single" w:sz="4" w:space="0" w:color="auto"/>
            </w:tcBorders>
            <w:shd w:val="clear" w:color="auto" w:fill="auto"/>
            <w:noWrap/>
            <w:vAlign w:val="center"/>
            <w:hideMark/>
          </w:tcPr>
          <w:p w14:paraId="6DA2CB00" w14:textId="152BA14B" w:rsidR="0059336F" w:rsidRPr="000A1074" w:rsidRDefault="0059336F" w:rsidP="0059336F">
            <w:pPr>
              <w:spacing w:line="360" w:lineRule="auto"/>
              <w:jc w:val="center"/>
              <w:rPr>
                <w:color w:val="000000"/>
                <w:szCs w:val="24"/>
              </w:rPr>
            </w:pPr>
            <w:r>
              <w:rPr>
                <w:rFonts w:cstheme="minorHAnsi"/>
                <w:color w:val="000000"/>
              </w:rPr>
              <w:t>10</w:t>
            </w:r>
            <w:r w:rsidRPr="005B2B33">
              <w:rPr>
                <w:rFonts w:cstheme="minorHAnsi"/>
                <w:color w:val="000000"/>
              </w:rPr>
              <w:t> </w:t>
            </w:r>
          </w:p>
        </w:tc>
        <w:tc>
          <w:tcPr>
            <w:tcW w:w="305" w:type="pct"/>
            <w:tcBorders>
              <w:top w:val="nil"/>
              <w:left w:val="nil"/>
              <w:bottom w:val="single" w:sz="4" w:space="0" w:color="auto"/>
              <w:right w:val="single" w:sz="4" w:space="0" w:color="auto"/>
            </w:tcBorders>
            <w:shd w:val="clear" w:color="auto" w:fill="auto"/>
            <w:noWrap/>
            <w:vAlign w:val="center"/>
            <w:hideMark/>
          </w:tcPr>
          <w:p w14:paraId="1952AB04" w14:textId="766DCE55" w:rsidR="0059336F" w:rsidRPr="000A1074" w:rsidRDefault="0059336F" w:rsidP="0059336F">
            <w:pPr>
              <w:spacing w:line="360" w:lineRule="auto"/>
              <w:jc w:val="center"/>
              <w:rPr>
                <w:color w:val="000000"/>
                <w:szCs w:val="24"/>
              </w:rPr>
            </w:pPr>
            <w:r>
              <w:rPr>
                <w:rFonts w:cstheme="minorHAnsi"/>
                <w:color w:val="000000"/>
              </w:rPr>
              <w:t>15</w:t>
            </w:r>
            <w:r w:rsidRPr="005B2B33">
              <w:rPr>
                <w:rFonts w:cstheme="minorHAnsi"/>
                <w:color w:val="000000"/>
              </w:rPr>
              <w:t> </w:t>
            </w:r>
          </w:p>
        </w:tc>
        <w:tc>
          <w:tcPr>
            <w:tcW w:w="304" w:type="pct"/>
            <w:tcBorders>
              <w:top w:val="nil"/>
              <w:left w:val="nil"/>
              <w:bottom w:val="single" w:sz="4" w:space="0" w:color="auto"/>
              <w:right w:val="single" w:sz="4" w:space="0" w:color="auto"/>
            </w:tcBorders>
            <w:shd w:val="clear" w:color="auto" w:fill="auto"/>
            <w:noWrap/>
            <w:vAlign w:val="center"/>
            <w:hideMark/>
          </w:tcPr>
          <w:p w14:paraId="13776989" w14:textId="02435B25" w:rsidR="0059336F" w:rsidRPr="000A1074" w:rsidRDefault="0059336F" w:rsidP="0059336F">
            <w:pPr>
              <w:spacing w:line="360" w:lineRule="auto"/>
              <w:jc w:val="center"/>
              <w:rPr>
                <w:color w:val="000000"/>
                <w:szCs w:val="24"/>
              </w:rPr>
            </w:pPr>
            <w:r>
              <w:rPr>
                <w:rFonts w:cstheme="minorHAnsi"/>
                <w:color w:val="000000"/>
              </w:rPr>
              <w:t>75</w:t>
            </w:r>
            <w:r w:rsidRPr="005B2B33">
              <w:rPr>
                <w:rFonts w:cstheme="minorHAnsi"/>
                <w:color w:val="000000"/>
              </w:rPr>
              <w:t> </w:t>
            </w:r>
          </w:p>
        </w:tc>
      </w:tr>
      <w:bookmarkEnd w:id="51"/>
      <w:tr w:rsidR="00D837BA" w:rsidRPr="000A1074" w14:paraId="52E92D80"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2D0BC43E" w14:textId="77777777" w:rsidR="0059336F" w:rsidRPr="000A1074" w:rsidRDefault="0059336F" w:rsidP="0059336F">
            <w:pPr>
              <w:spacing w:line="360" w:lineRule="auto"/>
              <w:jc w:val="center"/>
              <w:rPr>
                <w:color w:val="000000"/>
                <w:szCs w:val="24"/>
              </w:rPr>
            </w:pPr>
            <w:r w:rsidRPr="000A1074">
              <w:rPr>
                <w:color w:val="000000"/>
                <w:szCs w:val="24"/>
              </w:rPr>
              <w:t>4</w:t>
            </w:r>
          </w:p>
        </w:tc>
        <w:tc>
          <w:tcPr>
            <w:tcW w:w="1609" w:type="pct"/>
            <w:tcBorders>
              <w:top w:val="nil"/>
              <w:left w:val="nil"/>
              <w:bottom w:val="nil"/>
              <w:right w:val="nil"/>
            </w:tcBorders>
            <w:shd w:val="clear" w:color="auto" w:fill="auto"/>
            <w:hideMark/>
          </w:tcPr>
          <w:p w14:paraId="377440C3" w14:textId="2223B1C0" w:rsidR="0059336F" w:rsidRPr="000A1074" w:rsidRDefault="0059336F" w:rsidP="0059336F">
            <w:pPr>
              <w:spacing w:line="360" w:lineRule="auto"/>
              <w:rPr>
                <w:color w:val="000000"/>
                <w:szCs w:val="24"/>
              </w:rPr>
            </w:pPr>
            <w:r w:rsidRPr="005B2B33">
              <w:rPr>
                <w:rFonts w:cstheme="minorHAnsi"/>
                <w:color w:val="000000"/>
              </w:rPr>
              <w:t>Recruiter explained the details of the whole hiring process clearly.</w:t>
            </w:r>
          </w:p>
        </w:tc>
        <w:tc>
          <w:tcPr>
            <w:tcW w:w="321" w:type="pct"/>
            <w:tcBorders>
              <w:top w:val="nil"/>
              <w:left w:val="single" w:sz="4" w:space="0" w:color="auto"/>
              <w:bottom w:val="single" w:sz="4" w:space="0" w:color="auto"/>
              <w:right w:val="single" w:sz="4" w:space="0" w:color="auto"/>
            </w:tcBorders>
            <w:shd w:val="clear" w:color="auto" w:fill="auto"/>
            <w:vAlign w:val="center"/>
            <w:hideMark/>
          </w:tcPr>
          <w:p w14:paraId="01E54233" w14:textId="44EFFD6D"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44" w:type="pct"/>
            <w:tcBorders>
              <w:top w:val="nil"/>
              <w:left w:val="nil"/>
              <w:bottom w:val="single" w:sz="4" w:space="0" w:color="auto"/>
              <w:right w:val="single" w:sz="4" w:space="0" w:color="auto"/>
            </w:tcBorders>
            <w:shd w:val="clear" w:color="auto" w:fill="auto"/>
            <w:noWrap/>
            <w:vAlign w:val="center"/>
            <w:hideMark/>
          </w:tcPr>
          <w:p w14:paraId="53294B55" w14:textId="45DA2972"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vAlign w:val="center"/>
            <w:hideMark/>
          </w:tcPr>
          <w:p w14:paraId="723BED8B" w14:textId="5D74D500"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0" w:type="pct"/>
            <w:tcBorders>
              <w:top w:val="nil"/>
              <w:left w:val="nil"/>
              <w:bottom w:val="single" w:sz="4" w:space="0" w:color="auto"/>
              <w:right w:val="single" w:sz="4" w:space="0" w:color="auto"/>
            </w:tcBorders>
            <w:shd w:val="clear" w:color="auto" w:fill="auto"/>
            <w:noWrap/>
            <w:vAlign w:val="center"/>
            <w:hideMark/>
          </w:tcPr>
          <w:p w14:paraId="0014F366" w14:textId="661C51FD"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305" w:type="pct"/>
            <w:tcBorders>
              <w:top w:val="nil"/>
              <w:left w:val="nil"/>
              <w:bottom w:val="single" w:sz="4" w:space="0" w:color="auto"/>
              <w:right w:val="single" w:sz="4" w:space="0" w:color="auto"/>
            </w:tcBorders>
            <w:shd w:val="clear" w:color="auto" w:fill="auto"/>
            <w:vAlign w:val="center"/>
            <w:hideMark/>
          </w:tcPr>
          <w:p w14:paraId="3ECA33F2" w14:textId="33A5BB87" w:rsidR="0059336F" w:rsidRPr="000A1074" w:rsidRDefault="0059336F" w:rsidP="0059336F">
            <w:pPr>
              <w:spacing w:line="360" w:lineRule="auto"/>
              <w:jc w:val="center"/>
              <w:rPr>
                <w:color w:val="000000"/>
                <w:szCs w:val="24"/>
              </w:rPr>
            </w:pPr>
            <w:r w:rsidRPr="005B2B33">
              <w:rPr>
                <w:rFonts w:cstheme="minorHAnsi"/>
                <w:color w:val="000000"/>
              </w:rPr>
              <w:t> </w:t>
            </w:r>
            <w:r>
              <w:rPr>
                <w:rFonts w:cstheme="minorHAnsi"/>
                <w:color w:val="000000"/>
              </w:rPr>
              <w:t>2</w:t>
            </w:r>
          </w:p>
        </w:tc>
        <w:tc>
          <w:tcPr>
            <w:tcW w:w="303" w:type="pct"/>
            <w:tcBorders>
              <w:top w:val="nil"/>
              <w:left w:val="nil"/>
              <w:bottom w:val="single" w:sz="4" w:space="0" w:color="auto"/>
              <w:right w:val="single" w:sz="4" w:space="0" w:color="auto"/>
            </w:tcBorders>
            <w:shd w:val="clear" w:color="auto" w:fill="auto"/>
            <w:noWrap/>
            <w:vAlign w:val="center"/>
            <w:hideMark/>
          </w:tcPr>
          <w:p w14:paraId="6E37A4FA" w14:textId="13AD8D65" w:rsidR="0059336F" w:rsidRPr="000A1074" w:rsidRDefault="0059336F" w:rsidP="0059336F">
            <w:pPr>
              <w:spacing w:line="360" w:lineRule="auto"/>
              <w:jc w:val="center"/>
              <w:rPr>
                <w:color w:val="000000"/>
                <w:szCs w:val="24"/>
              </w:rPr>
            </w:pPr>
            <w:r w:rsidRPr="005B2B33">
              <w:rPr>
                <w:rFonts w:cstheme="minorHAnsi"/>
                <w:color w:val="000000"/>
              </w:rPr>
              <w:t> </w:t>
            </w:r>
            <w:r>
              <w:rPr>
                <w:rFonts w:cstheme="minorHAnsi"/>
                <w:color w:val="000000"/>
              </w:rPr>
              <w:t>10</w:t>
            </w:r>
          </w:p>
        </w:tc>
        <w:tc>
          <w:tcPr>
            <w:tcW w:w="261" w:type="pct"/>
            <w:tcBorders>
              <w:top w:val="nil"/>
              <w:left w:val="nil"/>
              <w:bottom w:val="single" w:sz="4" w:space="0" w:color="auto"/>
              <w:right w:val="single" w:sz="4" w:space="0" w:color="auto"/>
            </w:tcBorders>
            <w:shd w:val="clear" w:color="auto" w:fill="auto"/>
            <w:vAlign w:val="center"/>
            <w:hideMark/>
          </w:tcPr>
          <w:p w14:paraId="67C0FF08" w14:textId="678253D0"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303" w:type="pct"/>
            <w:tcBorders>
              <w:top w:val="nil"/>
              <w:left w:val="nil"/>
              <w:bottom w:val="single" w:sz="4" w:space="0" w:color="auto"/>
              <w:right w:val="single" w:sz="4" w:space="0" w:color="auto"/>
            </w:tcBorders>
            <w:shd w:val="clear" w:color="auto" w:fill="auto"/>
            <w:noWrap/>
            <w:vAlign w:val="center"/>
            <w:hideMark/>
          </w:tcPr>
          <w:p w14:paraId="7204CB9E" w14:textId="0DD64AE7"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305" w:type="pct"/>
            <w:tcBorders>
              <w:top w:val="nil"/>
              <w:left w:val="nil"/>
              <w:bottom w:val="single" w:sz="4" w:space="0" w:color="auto"/>
              <w:right w:val="single" w:sz="4" w:space="0" w:color="auto"/>
            </w:tcBorders>
            <w:shd w:val="clear" w:color="auto" w:fill="auto"/>
            <w:vAlign w:val="center"/>
            <w:hideMark/>
          </w:tcPr>
          <w:p w14:paraId="3D0453F3" w14:textId="5E536AA7" w:rsidR="0059336F" w:rsidRPr="000A1074" w:rsidRDefault="0059336F" w:rsidP="0059336F">
            <w:pPr>
              <w:spacing w:line="360" w:lineRule="auto"/>
              <w:jc w:val="center"/>
              <w:rPr>
                <w:color w:val="000000"/>
                <w:szCs w:val="24"/>
              </w:rPr>
            </w:pPr>
            <w:r>
              <w:rPr>
                <w:rFonts w:cstheme="minorHAnsi"/>
                <w:color w:val="000000"/>
              </w:rPr>
              <w:t>18</w:t>
            </w:r>
            <w:r w:rsidRPr="005B2B33">
              <w:rPr>
                <w:rFonts w:cstheme="minorHAnsi"/>
                <w:color w:val="000000"/>
              </w:rPr>
              <w:t> </w:t>
            </w:r>
          </w:p>
        </w:tc>
        <w:tc>
          <w:tcPr>
            <w:tcW w:w="304" w:type="pct"/>
            <w:tcBorders>
              <w:top w:val="nil"/>
              <w:left w:val="nil"/>
              <w:bottom w:val="single" w:sz="4" w:space="0" w:color="auto"/>
              <w:right w:val="single" w:sz="4" w:space="0" w:color="auto"/>
            </w:tcBorders>
            <w:shd w:val="clear" w:color="auto" w:fill="auto"/>
            <w:noWrap/>
            <w:vAlign w:val="center"/>
            <w:hideMark/>
          </w:tcPr>
          <w:p w14:paraId="6A156C50" w14:textId="53BA51B0" w:rsidR="0059336F" w:rsidRPr="000A1074" w:rsidRDefault="0059336F" w:rsidP="0059336F">
            <w:pPr>
              <w:spacing w:line="360" w:lineRule="auto"/>
              <w:jc w:val="center"/>
              <w:rPr>
                <w:color w:val="000000"/>
                <w:szCs w:val="24"/>
              </w:rPr>
            </w:pPr>
            <w:r>
              <w:rPr>
                <w:rFonts w:cstheme="minorHAnsi"/>
                <w:color w:val="000000"/>
              </w:rPr>
              <w:t>90</w:t>
            </w:r>
            <w:r w:rsidRPr="005B2B33">
              <w:rPr>
                <w:rFonts w:cstheme="minorHAnsi"/>
                <w:color w:val="000000"/>
              </w:rPr>
              <w:t> </w:t>
            </w:r>
          </w:p>
        </w:tc>
      </w:tr>
      <w:tr w:rsidR="00D837BA" w:rsidRPr="000A1074" w14:paraId="3CBAE56F"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56836BAE" w14:textId="77777777" w:rsidR="0059336F" w:rsidRPr="000A1074" w:rsidRDefault="0059336F" w:rsidP="0059336F">
            <w:pPr>
              <w:spacing w:line="360" w:lineRule="auto"/>
              <w:jc w:val="center"/>
              <w:rPr>
                <w:color w:val="000000"/>
                <w:szCs w:val="24"/>
              </w:rPr>
            </w:pPr>
            <w:r w:rsidRPr="000A1074">
              <w:rPr>
                <w:color w:val="000000"/>
                <w:szCs w:val="24"/>
              </w:rPr>
              <w:t>5</w:t>
            </w:r>
          </w:p>
        </w:tc>
        <w:tc>
          <w:tcPr>
            <w:tcW w:w="1609" w:type="pct"/>
            <w:tcBorders>
              <w:top w:val="single" w:sz="4" w:space="0" w:color="auto"/>
              <w:left w:val="nil"/>
              <w:bottom w:val="single" w:sz="4" w:space="0" w:color="auto"/>
              <w:right w:val="single" w:sz="4" w:space="0" w:color="auto"/>
            </w:tcBorders>
            <w:shd w:val="clear" w:color="auto" w:fill="auto"/>
            <w:hideMark/>
          </w:tcPr>
          <w:p w14:paraId="0AC6C66F" w14:textId="5AE30D4E" w:rsidR="0059336F" w:rsidRPr="000A1074" w:rsidRDefault="0059336F" w:rsidP="0059336F">
            <w:pPr>
              <w:spacing w:line="360" w:lineRule="auto"/>
              <w:rPr>
                <w:color w:val="000000"/>
                <w:szCs w:val="24"/>
              </w:rPr>
            </w:pPr>
            <w:r w:rsidRPr="005B2B33">
              <w:rPr>
                <w:rFonts w:cstheme="minorHAnsi"/>
                <w:color w:val="000000"/>
              </w:rPr>
              <w:t xml:space="preserve">The organization </w:t>
            </w:r>
            <w:r>
              <w:rPr>
                <w:rFonts w:cstheme="minorHAnsi"/>
                <w:color w:val="000000"/>
              </w:rPr>
              <w:t xml:space="preserve">is maintaining </w:t>
            </w:r>
            <w:r w:rsidRPr="005B2B33">
              <w:rPr>
                <w:rFonts w:cstheme="minorHAnsi"/>
                <w:color w:val="000000"/>
              </w:rPr>
              <w:t>timeliness in recruitment and selection process.</w:t>
            </w:r>
          </w:p>
        </w:tc>
        <w:tc>
          <w:tcPr>
            <w:tcW w:w="321" w:type="pct"/>
            <w:tcBorders>
              <w:top w:val="nil"/>
              <w:left w:val="nil"/>
              <w:bottom w:val="single" w:sz="4" w:space="0" w:color="auto"/>
              <w:right w:val="single" w:sz="4" w:space="0" w:color="auto"/>
            </w:tcBorders>
            <w:shd w:val="clear" w:color="auto" w:fill="auto"/>
            <w:vAlign w:val="center"/>
            <w:hideMark/>
          </w:tcPr>
          <w:p w14:paraId="06B74A19" w14:textId="71042874"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44" w:type="pct"/>
            <w:tcBorders>
              <w:top w:val="nil"/>
              <w:left w:val="nil"/>
              <w:bottom w:val="single" w:sz="4" w:space="0" w:color="auto"/>
              <w:right w:val="single" w:sz="4" w:space="0" w:color="auto"/>
            </w:tcBorders>
            <w:shd w:val="clear" w:color="auto" w:fill="auto"/>
            <w:noWrap/>
            <w:vAlign w:val="center"/>
            <w:hideMark/>
          </w:tcPr>
          <w:p w14:paraId="40A25648" w14:textId="4790CE3F"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1" w:type="pct"/>
            <w:tcBorders>
              <w:top w:val="nil"/>
              <w:left w:val="nil"/>
              <w:bottom w:val="single" w:sz="4" w:space="0" w:color="auto"/>
              <w:right w:val="single" w:sz="4" w:space="0" w:color="auto"/>
            </w:tcBorders>
            <w:shd w:val="clear" w:color="auto" w:fill="auto"/>
            <w:vAlign w:val="center"/>
            <w:hideMark/>
          </w:tcPr>
          <w:p w14:paraId="2ED4E0A6" w14:textId="19451424"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0" w:type="pct"/>
            <w:tcBorders>
              <w:top w:val="nil"/>
              <w:left w:val="nil"/>
              <w:bottom w:val="single" w:sz="4" w:space="0" w:color="auto"/>
              <w:right w:val="single" w:sz="4" w:space="0" w:color="auto"/>
            </w:tcBorders>
            <w:shd w:val="clear" w:color="auto" w:fill="auto"/>
            <w:noWrap/>
            <w:vAlign w:val="center"/>
            <w:hideMark/>
          </w:tcPr>
          <w:p w14:paraId="37BB07A3" w14:textId="0A2266F9"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305" w:type="pct"/>
            <w:tcBorders>
              <w:top w:val="nil"/>
              <w:left w:val="nil"/>
              <w:bottom w:val="single" w:sz="4" w:space="0" w:color="auto"/>
              <w:right w:val="single" w:sz="4" w:space="0" w:color="auto"/>
            </w:tcBorders>
            <w:shd w:val="clear" w:color="auto" w:fill="auto"/>
            <w:vAlign w:val="center"/>
            <w:hideMark/>
          </w:tcPr>
          <w:p w14:paraId="1D20CF0F" w14:textId="2DDCB504" w:rsidR="0059336F" w:rsidRPr="000A1074" w:rsidRDefault="0059336F" w:rsidP="0059336F">
            <w:pPr>
              <w:spacing w:line="360" w:lineRule="auto"/>
              <w:jc w:val="center"/>
              <w:rPr>
                <w:color w:val="000000"/>
                <w:szCs w:val="24"/>
              </w:rPr>
            </w:pPr>
            <w:r w:rsidRPr="005B2B33">
              <w:rPr>
                <w:rFonts w:cstheme="minorHAnsi"/>
                <w:color w:val="000000"/>
              </w:rPr>
              <w:t> </w:t>
            </w:r>
            <w:r>
              <w:rPr>
                <w:rFonts w:cstheme="minorHAnsi"/>
                <w:color w:val="000000"/>
              </w:rPr>
              <w:t>2</w:t>
            </w:r>
          </w:p>
        </w:tc>
        <w:tc>
          <w:tcPr>
            <w:tcW w:w="303" w:type="pct"/>
            <w:tcBorders>
              <w:top w:val="nil"/>
              <w:left w:val="nil"/>
              <w:bottom w:val="single" w:sz="4" w:space="0" w:color="auto"/>
              <w:right w:val="single" w:sz="4" w:space="0" w:color="auto"/>
            </w:tcBorders>
            <w:shd w:val="clear" w:color="auto" w:fill="auto"/>
            <w:noWrap/>
            <w:vAlign w:val="center"/>
            <w:hideMark/>
          </w:tcPr>
          <w:p w14:paraId="0EB439EF" w14:textId="68F00158" w:rsidR="0059336F" w:rsidRPr="000A1074" w:rsidRDefault="0059336F" w:rsidP="0059336F">
            <w:pPr>
              <w:spacing w:line="360" w:lineRule="auto"/>
              <w:jc w:val="center"/>
              <w:rPr>
                <w:color w:val="000000"/>
                <w:szCs w:val="24"/>
              </w:rPr>
            </w:pPr>
            <w:r>
              <w:rPr>
                <w:rFonts w:cstheme="minorHAnsi"/>
                <w:color w:val="000000"/>
              </w:rPr>
              <w:t>10</w:t>
            </w:r>
            <w:r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vAlign w:val="center"/>
            <w:hideMark/>
          </w:tcPr>
          <w:p w14:paraId="331F443E" w14:textId="5A707C03" w:rsidR="0059336F" w:rsidRPr="000A1074" w:rsidRDefault="0059336F" w:rsidP="0059336F">
            <w:pPr>
              <w:spacing w:line="360" w:lineRule="auto"/>
              <w:jc w:val="center"/>
              <w:rPr>
                <w:color w:val="000000"/>
                <w:szCs w:val="24"/>
              </w:rPr>
            </w:pPr>
            <w:r>
              <w:rPr>
                <w:rFonts w:cstheme="minorHAnsi"/>
                <w:color w:val="000000"/>
              </w:rPr>
              <w:t>1</w:t>
            </w:r>
            <w:r w:rsidRPr="005B2B33">
              <w:rPr>
                <w:rFonts w:cstheme="minorHAnsi"/>
                <w:color w:val="000000"/>
              </w:rPr>
              <w:t> </w:t>
            </w:r>
          </w:p>
        </w:tc>
        <w:tc>
          <w:tcPr>
            <w:tcW w:w="303" w:type="pct"/>
            <w:tcBorders>
              <w:top w:val="nil"/>
              <w:left w:val="nil"/>
              <w:bottom w:val="single" w:sz="4" w:space="0" w:color="auto"/>
              <w:right w:val="single" w:sz="4" w:space="0" w:color="auto"/>
            </w:tcBorders>
            <w:shd w:val="clear" w:color="auto" w:fill="auto"/>
            <w:noWrap/>
            <w:vAlign w:val="center"/>
            <w:hideMark/>
          </w:tcPr>
          <w:p w14:paraId="5189BDC3" w14:textId="28526046" w:rsidR="0059336F" w:rsidRPr="000A1074" w:rsidRDefault="0059336F" w:rsidP="0059336F">
            <w:pPr>
              <w:spacing w:line="360" w:lineRule="auto"/>
              <w:jc w:val="center"/>
              <w:rPr>
                <w:color w:val="000000"/>
                <w:szCs w:val="24"/>
              </w:rPr>
            </w:pPr>
            <w:r w:rsidRPr="005B2B33">
              <w:rPr>
                <w:rFonts w:cstheme="minorHAnsi"/>
                <w:color w:val="000000"/>
              </w:rPr>
              <w:t> </w:t>
            </w:r>
            <w:r>
              <w:rPr>
                <w:rFonts w:cstheme="minorHAnsi"/>
                <w:color w:val="000000"/>
              </w:rPr>
              <w:t>5</w:t>
            </w:r>
          </w:p>
        </w:tc>
        <w:tc>
          <w:tcPr>
            <w:tcW w:w="305" w:type="pct"/>
            <w:tcBorders>
              <w:top w:val="nil"/>
              <w:left w:val="nil"/>
              <w:bottom w:val="single" w:sz="4" w:space="0" w:color="auto"/>
              <w:right w:val="single" w:sz="4" w:space="0" w:color="auto"/>
            </w:tcBorders>
            <w:shd w:val="clear" w:color="auto" w:fill="auto"/>
            <w:vAlign w:val="center"/>
            <w:hideMark/>
          </w:tcPr>
          <w:p w14:paraId="2C41C75F" w14:textId="00AA9F08" w:rsidR="0059336F" w:rsidRPr="000A1074" w:rsidRDefault="0059336F" w:rsidP="0059336F">
            <w:pPr>
              <w:spacing w:line="360" w:lineRule="auto"/>
              <w:jc w:val="center"/>
              <w:rPr>
                <w:color w:val="000000"/>
                <w:szCs w:val="24"/>
              </w:rPr>
            </w:pPr>
            <w:r>
              <w:rPr>
                <w:rFonts w:cstheme="minorHAnsi"/>
                <w:color w:val="000000"/>
              </w:rPr>
              <w:t>17</w:t>
            </w:r>
            <w:r w:rsidRPr="005B2B33">
              <w:rPr>
                <w:rFonts w:cstheme="minorHAnsi"/>
                <w:color w:val="000000"/>
              </w:rPr>
              <w:t> </w:t>
            </w:r>
          </w:p>
        </w:tc>
        <w:tc>
          <w:tcPr>
            <w:tcW w:w="304" w:type="pct"/>
            <w:tcBorders>
              <w:top w:val="nil"/>
              <w:left w:val="nil"/>
              <w:bottom w:val="single" w:sz="4" w:space="0" w:color="auto"/>
              <w:right w:val="single" w:sz="4" w:space="0" w:color="auto"/>
            </w:tcBorders>
            <w:shd w:val="clear" w:color="auto" w:fill="auto"/>
            <w:noWrap/>
            <w:vAlign w:val="center"/>
            <w:hideMark/>
          </w:tcPr>
          <w:p w14:paraId="728A3FB5" w14:textId="1BABFD0A" w:rsidR="0059336F" w:rsidRPr="000A1074" w:rsidRDefault="0059336F" w:rsidP="0059336F">
            <w:pPr>
              <w:spacing w:line="360" w:lineRule="auto"/>
              <w:jc w:val="center"/>
              <w:rPr>
                <w:color w:val="000000"/>
                <w:szCs w:val="24"/>
              </w:rPr>
            </w:pPr>
            <w:r>
              <w:rPr>
                <w:rFonts w:cstheme="minorHAnsi"/>
                <w:color w:val="000000"/>
              </w:rPr>
              <w:t>85</w:t>
            </w:r>
            <w:r w:rsidRPr="005B2B33">
              <w:rPr>
                <w:rFonts w:cstheme="minorHAnsi"/>
                <w:color w:val="000000"/>
              </w:rPr>
              <w:t> </w:t>
            </w:r>
          </w:p>
        </w:tc>
      </w:tr>
      <w:tr w:rsidR="00D837BA" w:rsidRPr="000A1074" w14:paraId="61916E04"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6900B5B4" w14:textId="77777777" w:rsidR="0059336F" w:rsidRPr="000A1074" w:rsidRDefault="0059336F" w:rsidP="0059336F">
            <w:pPr>
              <w:spacing w:line="360" w:lineRule="auto"/>
              <w:jc w:val="center"/>
              <w:rPr>
                <w:color w:val="000000"/>
                <w:szCs w:val="24"/>
              </w:rPr>
            </w:pPr>
            <w:r w:rsidRPr="000A1074">
              <w:rPr>
                <w:color w:val="000000"/>
                <w:szCs w:val="24"/>
              </w:rPr>
              <w:lastRenderedPageBreak/>
              <w:t>6</w:t>
            </w:r>
          </w:p>
        </w:tc>
        <w:tc>
          <w:tcPr>
            <w:tcW w:w="1609" w:type="pct"/>
            <w:tcBorders>
              <w:top w:val="nil"/>
              <w:left w:val="nil"/>
              <w:bottom w:val="single" w:sz="4" w:space="0" w:color="auto"/>
              <w:right w:val="single" w:sz="4" w:space="0" w:color="auto"/>
            </w:tcBorders>
            <w:shd w:val="clear" w:color="auto" w:fill="auto"/>
            <w:hideMark/>
          </w:tcPr>
          <w:p w14:paraId="5B47A72F" w14:textId="4A88424A" w:rsidR="0059336F" w:rsidRPr="000A1074" w:rsidRDefault="0059336F" w:rsidP="0059336F">
            <w:pPr>
              <w:spacing w:line="360" w:lineRule="auto"/>
              <w:rPr>
                <w:color w:val="000000"/>
                <w:szCs w:val="24"/>
              </w:rPr>
            </w:pPr>
            <w:r w:rsidRPr="005B2B33">
              <w:rPr>
                <w:rFonts w:cstheme="minorHAnsi"/>
                <w:color w:val="000000"/>
              </w:rPr>
              <w:t>Recruiter made you feel comfortable during the interview.</w:t>
            </w:r>
          </w:p>
        </w:tc>
        <w:tc>
          <w:tcPr>
            <w:tcW w:w="321" w:type="pct"/>
            <w:tcBorders>
              <w:top w:val="nil"/>
              <w:left w:val="nil"/>
              <w:bottom w:val="single" w:sz="4" w:space="0" w:color="auto"/>
              <w:right w:val="single" w:sz="4" w:space="0" w:color="auto"/>
            </w:tcBorders>
            <w:shd w:val="clear" w:color="auto" w:fill="auto"/>
            <w:vAlign w:val="center"/>
            <w:hideMark/>
          </w:tcPr>
          <w:p w14:paraId="66E5AC62" w14:textId="64D51348"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44" w:type="pct"/>
            <w:tcBorders>
              <w:top w:val="nil"/>
              <w:left w:val="nil"/>
              <w:bottom w:val="single" w:sz="4" w:space="0" w:color="auto"/>
              <w:right w:val="single" w:sz="4" w:space="0" w:color="auto"/>
            </w:tcBorders>
            <w:shd w:val="clear" w:color="auto" w:fill="auto"/>
            <w:noWrap/>
            <w:vAlign w:val="center"/>
            <w:hideMark/>
          </w:tcPr>
          <w:p w14:paraId="1413248A" w14:textId="5D518D2B"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1" w:type="pct"/>
            <w:tcBorders>
              <w:top w:val="nil"/>
              <w:left w:val="nil"/>
              <w:bottom w:val="single" w:sz="4" w:space="0" w:color="auto"/>
              <w:right w:val="single" w:sz="4" w:space="0" w:color="auto"/>
            </w:tcBorders>
            <w:shd w:val="clear" w:color="auto" w:fill="auto"/>
            <w:vAlign w:val="center"/>
            <w:hideMark/>
          </w:tcPr>
          <w:p w14:paraId="3D6D7C0E" w14:textId="30172391" w:rsidR="0059336F" w:rsidRPr="000A1074" w:rsidRDefault="0059336F" w:rsidP="0059336F">
            <w:pPr>
              <w:spacing w:line="360" w:lineRule="auto"/>
              <w:jc w:val="center"/>
              <w:rPr>
                <w:color w:val="000000"/>
                <w:szCs w:val="24"/>
              </w:rPr>
            </w:pPr>
            <w:r w:rsidRPr="005B2B33">
              <w:rPr>
                <w:rFonts w:cstheme="minorHAnsi"/>
                <w:color w:val="000000"/>
              </w:rPr>
              <w:t> </w:t>
            </w:r>
            <w:r>
              <w:rPr>
                <w:rFonts w:cstheme="minorHAnsi"/>
                <w:color w:val="000000"/>
              </w:rPr>
              <w:t>2</w:t>
            </w:r>
          </w:p>
        </w:tc>
        <w:tc>
          <w:tcPr>
            <w:tcW w:w="260" w:type="pct"/>
            <w:tcBorders>
              <w:top w:val="nil"/>
              <w:left w:val="nil"/>
              <w:bottom w:val="single" w:sz="4" w:space="0" w:color="auto"/>
              <w:right w:val="single" w:sz="4" w:space="0" w:color="auto"/>
            </w:tcBorders>
            <w:shd w:val="clear" w:color="auto" w:fill="auto"/>
            <w:noWrap/>
            <w:vAlign w:val="center"/>
            <w:hideMark/>
          </w:tcPr>
          <w:p w14:paraId="2C3CE839" w14:textId="08FC72FC" w:rsidR="0059336F" w:rsidRPr="000A1074" w:rsidRDefault="0059336F" w:rsidP="0059336F">
            <w:pPr>
              <w:spacing w:line="360" w:lineRule="auto"/>
              <w:jc w:val="center"/>
              <w:rPr>
                <w:color w:val="000000"/>
                <w:szCs w:val="24"/>
              </w:rPr>
            </w:pPr>
            <w:r>
              <w:rPr>
                <w:rFonts w:cstheme="minorHAnsi"/>
                <w:color w:val="000000"/>
              </w:rPr>
              <w:t>10</w:t>
            </w:r>
            <w:r w:rsidRPr="005B2B33">
              <w:rPr>
                <w:rFonts w:cstheme="minorHAnsi"/>
                <w:color w:val="000000"/>
              </w:rPr>
              <w:t> </w:t>
            </w:r>
          </w:p>
        </w:tc>
        <w:tc>
          <w:tcPr>
            <w:tcW w:w="305" w:type="pct"/>
            <w:tcBorders>
              <w:top w:val="nil"/>
              <w:left w:val="nil"/>
              <w:bottom w:val="single" w:sz="4" w:space="0" w:color="auto"/>
              <w:right w:val="single" w:sz="4" w:space="0" w:color="auto"/>
            </w:tcBorders>
            <w:shd w:val="clear" w:color="auto" w:fill="auto"/>
            <w:vAlign w:val="center"/>
            <w:hideMark/>
          </w:tcPr>
          <w:p w14:paraId="37A5A2F5" w14:textId="57D3D453" w:rsidR="0059336F" w:rsidRPr="000A1074" w:rsidRDefault="0059336F" w:rsidP="0059336F">
            <w:pPr>
              <w:spacing w:line="360" w:lineRule="auto"/>
              <w:jc w:val="center"/>
              <w:rPr>
                <w:color w:val="000000"/>
                <w:szCs w:val="24"/>
              </w:rPr>
            </w:pPr>
            <w:r>
              <w:rPr>
                <w:rFonts w:cstheme="minorHAnsi"/>
                <w:color w:val="000000"/>
              </w:rPr>
              <w:t>3</w:t>
            </w:r>
            <w:r w:rsidRPr="005B2B33">
              <w:rPr>
                <w:rFonts w:cstheme="minorHAnsi"/>
                <w:color w:val="000000"/>
              </w:rPr>
              <w:t> </w:t>
            </w:r>
          </w:p>
        </w:tc>
        <w:tc>
          <w:tcPr>
            <w:tcW w:w="303" w:type="pct"/>
            <w:tcBorders>
              <w:top w:val="nil"/>
              <w:left w:val="nil"/>
              <w:bottom w:val="single" w:sz="4" w:space="0" w:color="auto"/>
              <w:right w:val="single" w:sz="4" w:space="0" w:color="auto"/>
            </w:tcBorders>
            <w:shd w:val="clear" w:color="auto" w:fill="auto"/>
            <w:noWrap/>
            <w:vAlign w:val="center"/>
            <w:hideMark/>
          </w:tcPr>
          <w:p w14:paraId="68695915" w14:textId="399EA871" w:rsidR="0059336F" w:rsidRPr="000A1074" w:rsidRDefault="0059336F" w:rsidP="0059336F">
            <w:pPr>
              <w:spacing w:line="360" w:lineRule="auto"/>
              <w:jc w:val="center"/>
              <w:rPr>
                <w:color w:val="000000"/>
                <w:szCs w:val="24"/>
              </w:rPr>
            </w:pPr>
            <w:r>
              <w:rPr>
                <w:rFonts w:cstheme="minorHAnsi"/>
                <w:color w:val="000000"/>
              </w:rPr>
              <w:t>15</w:t>
            </w:r>
            <w:r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vAlign w:val="center"/>
            <w:hideMark/>
          </w:tcPr>
          <w:p w14:paraId="2C8B70CB" w14:textId="1CA18690"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303" w:type="pct"/>
            <w:tcBorders>
              <w:top w:val="nil"/>
              <w:left w:val="nil"/>
              <w:bottom w:val="single" w:sz="4" w:space="0" w:color="auto"/>
              <w:right w:val="single" w:sz="4" w:space="0" w:color="auto"/>
            </w:tcBorders>
            <w:shd w:val="clear" w:color="auto" w:fill="auto"/>
            <w:noWrap/>
            <w:vAlign w:val="center"/>
            <w:hideMark/>
          </w:tcPr>
          <w:p w14:paraId="7C72E061" w14:textId="7BB3F0EA"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305" w:type="pct"/>
            <w:tcBorders>
              <w:top w:val="nil"/>
              <w:left w:val="nil"/>
              <w:bottom w:val="single" w:sz="4" w:space="0" w:color="auto"/>
              <w:right w:val="single" w:sz="4" w:space="0" w:color="auto"/>
            </w:tcBorders>
            <w:shd w:val="clear" w:color="auto" w:fill="auto"/>
            <w:vAlign w:val="center"/>
            <w:hideMark/>
          </w:tcPr>
          <w:p w14:paraId="5E16D1C3" w14:textId="160026E3" w:rsidR="0059336F" w:rsidRPr="000A1074" w:rsidRDefault="0059336F" w:rsidP="0059336F">
            <w:pPr>
              <w:spacing w:line="360" w:lineRule="auto"/>
              <w:jc w:val="center"/>
              <w:rPr>
                <w:color w:val="000000"/>
                <w:szCs w:val="24"/>
              </w:rPr>
            </w:pPr>
            <w:r>
              <w:rPr>
                <w:rFonts w:cstheme="minorHAnsi"/>
                <w:color w:val="000000"/>
              </w:rPr>
              <w:t>15</w:t>
            </w:r>
            <w:r w:rsidRPr="005B2B33">
              <w:rPr>
                <w:rFonts w:cstheme="minorHAnsi"/>
                <w:color w:val="000000"/>
              </w:rPr>
              <w:t> </w:t>
            </w:r>
          </w:p>
        </w:tc>
        <w:tc>
          <w:tcPr>
            <w:tcW w:w="304" w:type="pct"/>
            <w:tcBorders>
              <w:top w:val="nil"/>
              <w:left w:val="nil"/>
              <w:bottom w:val="single" w:sz="4" w:space="0" w:color="auto"/>
              <w:right w:val="single" w:sz="4" w:space="0" w:color="auto"/>
            </w:tcBorders>
            <w:shd w:val="clear" w:color="auto" w:fill="auto"/>
            <w:noWrap/>
            <w:vAlign w:val="center"/>
            <w:hideMark/>
          </w:tcPr>
          <w:p w14:paraId="2C7A0EAB" w14:textId="25EF86B1" w:rsidR="0059336F" w:rsidRPr="000A1074" w:rsidRDefault="0059336F" w:rsidP="0059336F">
            <w:pPr>
              <w:spacing w:line="360" w:lineRule="auto"/>
              <w:jc w:val="center"/>
              <w:rPr>
                <w:color w:val="000000"/>
                <w:szCs w:val="24"/>
              </w:rPr>
            </w:pPr>
            <w:r>
              <w:rPr>
                <w:rFonts w:cstheme="minorHAnsi"/>
                <w:color w:val="000000"/>
              </w:rPr>
              <w:t>75</w:t>
            </w:r>
            <w:r w:rsidRPr="005B2B33">
              <w:rPr>
                <w:rFonts w:cstheme="minorHAnsi"/>
                <w:color w:val="000000"/>
              </w:rPr>
              <w:t> </w:t>
            </w:r>
          </w:p>
        </w:tc>
      </w:tr>
      <w:tr w:rsidR="00D837BA" w:rsidRPr="000A1074" w14:paraId="5BF09FE7"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23367CA0" w14:textId="77777777" w:rsidR="0059336F" w:rsidRPr="000A1074" w:rsidRDefault="0059336F" w:rsidP="0059336F">
            <w:pPr>
              <w:spacing w:line="360" w:lineRule="auto"/>
              <w:jc w:val="center"/>
              <w:rPr>
                <w:color w:val="000000"/>
                <w:szCs w:val="24"/>
              </w:rPr>
            </w:pPr>
            <w:r w:rsidRPr="000A1074">
              <w:rPr>
                <w:color w:val="000000"/>
                <w:szCs w:val="24"/>
              </w:rPr>
              <w:t>7</w:t>
            </w:r>
          </w:p>
        </w:tc>
        <w:tc>
          <w:tcPr>
            <w:tcW w:w="1609" w:type="pct"/>
            <w:tcBorders>
              <w:top w:val="nil"/>
              <w:left w:val="nil"/>
              <w:bottom w:val="single" w:sz="4" w:space="0" w:color="auto"/>
              <w:right w:val="single" w:sz="4" w:space="0" w:color="auto"/>
            </w:tcBorders>
            <w:shd w:val="clear" w:color="auto" w:fill="auto"/>
            <w:hideMark/>
          </w:tcPr>
          <w:p w14:paraId="7C57D28C" w14:textId="5EF3AD10" w:rsidR="0059336F" w:rsidRPr="000A1074" w:rsidRDefault="0059336F" w:rsidP="0059336F">
            <w:pPr>
              <w:spacing w:line="360" w:lineRule="auto"/>
              <w:rPr>
                <w:color w:val="000000"/>
                <w:szCs w:val="24"/>
              </w:rPr>
            </w:pPr>
            <w:r w:rsidRPr="005B2B33">
              <w:rPr>
                <w:rFonts w:cstheme="minorHAnsi"/>
                <w:color w:val="000000"/>
              </w:rPr>
              <w:t>The recruiter</w:t>
            </w:r>
            <w:r>
              <w:rPr>
                <w:rFonts w:cstheme="minorHAnsi"/>
                <w:color w:val="000000"/>
              </w:rPr>
              <w:t xml:space="preserve"> offers a healthy and safe interview environment.</w:t>
            </w:r>
          </w:p>
        </w:tc>
        <w:tc>
          <w:tcPr>
            <w:tcW w:w="321" w:type="pct"/>
            <w:tcBorders>
              <w:top w:val="nil"/>
              <w:left w:val="nil"/>
              <w:bottom w:val="single" w:sz="4" w:space="0" w:color="auto"/>
              <w:right w:val="single" w:sz="4" w:space="0" w:color="auto"/>
            </w:tcBorders>
            <w:shd w:val="clear" w:color="auto" w:fill="auto"/>
            <w:vAlign w:val="center"/>
            <w:hideMark/>
          </w:tcPr>
          <w:p w14:paraId="50354F8D" w14:textId="412E4076"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44" w:type="pct"/>
            <w:tcBorders>
              <w:top w:val="nil"/>
              <w:left w:val="nil"/>
              <w:bottom w:val="single" w:sz="4" w:space="0" w:color="auto"/>
              <w:right w:val="single" w:sz="4" w:space="0" w:color="auto"/>
            </w:tcBorders>
            <w:shd w:val="clear" w:color="auto" w:fill="auto"/>
            <w:noWrap/>
            <w:vAlign w:val="center"/>
            <w:hideMark/>
          </w:tcPr>
          <w:p w14:paraId="2839B675" w14:textId="266BC7A9"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vAlign w:val="center"/>
            <w:hideMark/>
          </w:tcPr>
          <w:p w14:paraId="49195F00" w14:textId="0FD75B3D"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0" w:type="pct"/>
            <w:tcBorders>
              <w:top w:val="nil"/>
              <w:left w:val="nil"/>
              <w:bottom w:val="single" w:sz="4" w:space="0" w:color="auto"/>
              <w:right w:val="single" w:sz="4" w:space="0" w:color="auto"/>
            </w:tcBorders>
            <w:shd w:val="clear" w:color="auto" w:fill="auto"/>
            <w:noWrap/>
            <w:vAlign w:val="center"/>
            <w:hideMark/>
          </w:tcPr>
          <w:p w14:paraId="6D5E5B30" w14:textId="53D3F984"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305" w:type="pct"/>
            <w:tcBorders>
              <w:top w:val="nil"/>
              <w:left w:val="nil"/>
              <w:bottom w:val="single" w:sz="4" w:space="0" w:color="auto"/>
              <w:right w:val="single" w:sz="4" w:space="0" w:color="auto"/>
            </w:tcBorders>
            <w:shd w:val="clear" w:color="auto" w:fill="auto"/>
            <w:vAlign w:val="center"/>
            <w:hideMark/>
          </w:tcPr>
          <w:p w14:paraId="57DD389F" w14:textId="04F5D5D0" w:rsidR="0059336F" w:rsidRPr="000A1074" w:rsidRDefault="0059336F" w:rsidP="0059336F">
            <w:pPr>
              <w:spacing w:line="360" w:lineRule="auto"/>
              <w:jc w:val="center"/>
              <w:rPr>
                <w:color w:val="000000"/>
                <w:szCs w:val="24"/>
              </w:rPr>
            </w:pPr>
            <w:r>
              <w:rPr>
                <w:rFonts w:cstheme="minorHAnsi"/>
                <w:color w:val="000000"/>
              </w:rPr>
              <w:t>1</w:t>
            </w:r>
            <w:r w:rsidRPr="005B2B33">
              <w:rPr>
                <w:rFonts w:cstheme="minorHAnsi"/>
                <w:color w:val="000000"/>
              </w:rPr>
              <w:t> </w:t>
            </w:r>
          </w:p>
        </w:tc>
        <w:tc>
          <w:tcPr>
            <w:tcW w:w="303" w:type="pct"/>
            <w:tcBorders>
              <w:top w:val="nil"/>
              <w:left w:val="nil"/>
              <w:bottom w:val="single" w:sz="4" w:space="0" w:color="auto"/>
              <w:right w:val="single" w:sz="4" w:space="0" w:color="auto"/>
            </w:tcBorders>
            <w:shd w:val="clear" w:color="auto" w:fill="auto"/>
            <w:noWrap/>
            <w:vAlign w:val="center"/>
            <w:hideMark/>
          </w:tcPr>
          <w:p w14:paraId="5CD21316" w14:textId="4BEA6AF8" w:rsidR="0059336F" w:rsidRPr="000A1074" w:rsidRDefault="0059336F" w:rsidP="0059336F">
            <w:pPr>
              <w:spacing w:line="360" w:lineRule="auto"/>
              <w:jc w:val="center"/>
              <w:rPr>
                <w:color w:val="000000"/>
                <w:szCs w:val="24"/>
              </w:rPr>
            </w:pPr>
            <w:r>
              <w:rPr>
                <w:rFonts w:cstheme="minorHAnsi"/>
                <w:color w:val="000000"/>
              </w:rPr>
              <w:t>5</w:t>
            </w:r>
            <w:r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vAlign w:val="center"/>
          </w:tcPr>
          <w:p w14:paraId="02331F58" w14:textId="06182C4D" w:rsidR="0059336F" w:rsidRPr="000A1074" w:rsidRDefault="00E83BE8" w:rsidP="0059336F">
            <w:pPr>
              <w:spacing w:line="360" w:lineRule="auto"/>
              <w:jc w:val="center"/>
              <w:rPr>
                <w:color w:val="000000"/>
                <w:szCs w:val="24"/>
              </w:rPr>
            </w:pPr>
            <w:r>
              <w:rPr>
                <w:color w:val="000000"/>
                <w:szCs w:val="24"/>
              </w:rPr>
              <w:t>0</w:t>
            </w:r>
          </w:p>
        </w:tc>
        <w:tc>
          <w:tcPr>
            <w:tcW w:w="303" w:type="pct"/>
            <w:tcBorders>
              <w:top w:val="nil"/>
              <w:left w:val="nil"/>
              <w:bottom w:val="single" w:sz="4" w:space="0" w:color="auto"/>
              <w:right w:val="single" w:sz="4" w:space="0" w:color="auto"/>
            </w:tcBorders>
            <w:shd w:val="clear" w:color="auto" w:fill="auto"/>
            <w:noWrap/>
            <w:vAlign w:val="center"/>
          </w:tcPr>
          <w:p w14:paraId="7E46191B" w14:textId="6868364D" w:rsidR="0059336F" w:rsidRPr="000A1074" w:rsidRDefault="00E83BE8" w:rsidP="0059336F">
            <w:pPr>
              <w:spacing w:line="360" w:lineRule="auto"/>
              <w:jc w:val="center"/>
              <w:rPr>
                <w:color w:val="000000"/>
                <w:szCs w:val="24"/>
              </w:rPr>
            </w:pPr>
            <w:r>
              <w:rPr>
                <w:color w:val="000000"/>
                <w:szCs w:val="24"/>
              </w:rPr>
              <w:t>0</w:t>
            </w:r>
          </w:p>
        </w:tc>
        <w:tc>
          <w:tcPr>
            <w:tcW w:w="305" w:type="pct"/>
            <w:tcBorders>
              <w:top w:val="nil"/>
              <w:left w:val="nil"/>
              <w:bottom w:val="single" w:sz="4" w:space="0" w:color="auto"/>
              <w:right w:val="single" w:sz="4" w:space="0" w:color="auto"/>
            </w:tcBorders>
            <w:shd w:val="clear" w:color="auto" w:fill="auto"/>
            <w:vAlign w:val="center"/>
            <w:hideMark/>
          </w:tcPr>
          <w:p w14:paraId="623E0C1B" w14:textId="1AB96381" w:rsidR="0059336F" w:rsidRPr="000A1074" w:rsidRDefault="0059336F" w:rsidP="0059336F">
            <w:pPr>
              <w:spacing w:line="360" w:lineRule="auto"/>
              <w:jc w:val="center"/>
              <w:rPr>
                <w:color w:val="000000"/>
                <w:szCs w:val="24"/>
              </w:rPr>
            </w:pPr>
            <w:r>
              <w:rPr>
                <w:rFonts w:cstheme="minorHAnsi"/>
                <w:color w:val="000000"/>
              </w:rPr>
              <w:t>19</w:t>
            </w:r>
            <w:r w:rsidRPr="005B2B33">
              <w:rPr>
                <w:rFonts w:cstheme="minorHAnsi"/>
                <w:color w:val="000000"/>
              </w:rPr>
              <w:t> </w:t>
            </w:r>
          </w:p>
        </w:tc>
        <w:tc>
          <w:tcPr>
            <w:tcW w:w="304" w:type="pct"/>
            <w:tcBorders>
              <w:top w:val="nil"/>
              <w:left w:val="nil"/>
              <w:bottom w:val="single" w:sz="4" w:space="0" w:color="auto"/>
              <w:right w:val="single" w:sz="4" w:space="0" w:color="auto"/>
            </w:tcBorders>
            <w:shd w:val="clear" w:color="auto" w:fill="auto"/>
            <w:noWrap/>
            <w:vAlign w:val="center"/>
            <w:hideMark/>
          </w:tcPr>
          <w:p w14:paraId="01635CED" w14:textId="6E86D348" w:rsidR="0059336F" w:rsidRPr="000A1074" w:rsidRDefault="0059336F" w:rsidP="0059336F">
            <w:pPr>
              <w:spacing w:line="360" w:lineRule="auto"/>
              <w:jc w:val="center"/>
              <w:rPr>
                <w:color w:val="000000"/>
                <w:szCs w:val="24"/>
              </w:rPr>
            </w:pPr>
            <w:r>
              <w:rPr>
                <w:rFonts w:cstheme="minorHAnsi"/>
                <w:color w:val="000000"/>
              </w:rPr>
              <w:t>95</w:t>
            </w:r>
            <w:r w:rsidRPr="005B2B33">
              <w:rPr>
                <w:rFonts w:cstheme="minorHAnsi"/>
                <w:color w:val="000000"/>
              </w:rPr>
              <w:t> </w:t>
            </w:r>
          </w:p>
        </w:tc>
      </w:tr>
      <w:tr w:rsidR="00D837BA" w:rsidRPr="000A1074" w14:paraId="116F5E3F"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3933366A" w14:textId="77777777" w:rsidR="0059336F" w:rsidRPr="000A1074" w:rsidRDefault="0059336F" w:rsidP="0059336F">
            <w:pPr>
              <w:spacing w:line="360" w:lineRule="auto"/>
              <w:jc w:val="center"/>
              <w:rPr>
                <w:color w:val="000000"/>
                <w:szCs w:val="24"/>
              </w:rPr>
            </w:pPr>
            <w:r w:rsidRPr="000A1074">
              <w:rPr>
                <w:color w:val="000000"/>
                <w:szCs w:val="24"/>
              </w:rPr>
              <w:t>8</w:t>
            </w:r>
          </w:p>
        </w:tc>
        <w:tc>
          <w:tcPr>
            <w:tcW w:w="1609" w:type="pct"/>
            <w:tcBorders>
              <w:top w:val="nil"/>
              <w:left w:val="nil"/>
              <w:bottom w:val="single" w:sz="4" w:space="0" w:color="auto"/>
              <w:right w:val="single" w:sz="4" w:space="0" w:color="auto"/>
            </w:tcBorders>
            <w:shd w:val="clear" w:color="auto" w:fill="auto"/>
            <w:hideMark/>
          </w:tcPr>
          <w:p w14:paraId="7CBB491C" w14:textId="3D516B18" w:rsidR="0059336F" w:rsidRPr="000A1074" w:rsidRDefault="0059336F" w:rsidP="0059336F">
            <w:pPr>
              <w:spacing w:line="360" w:lineRule="auto"/>
              <w:rPr>
                <w:color w:val="000000"/>
                <w:szCs w:val="24"/>
              </w:rPr>
            </w:pPr>
            <w:r w:rsidRPr="005B2B33">
              <w:rPr>
                <w:rFonts w:cstheme="minorHAnsi"/>
                <w:color w:val="000000"/>
              </w:rPr>
              <w:t>The recruiter asked relevant questions.</w:t>
            </w:r>
          </w:p>
        </w:tc>
        <w:tc>
          <w:tcPr>
            <w:tcW w:w="321" w:type="pct"/>
            <w:tcBorders>
              <w:top w:val="nil"/>
              <w:left w:val="nil"/>
              <w:bottom w:val="single" w:sz="4" w:space="0" w:color="auto"/>
              <w:right w:val="single" w:sz="4" w:space="0" w:color="auto"/>
            </w:tcBorders>
            <w:shd w:val="clear" w:color="auto" w:fill="auto"/>
            <w:vAlign w:val="center"/>
            <w:hideMark/>
          </w:tcPr>
          <w:p w14:paraId="37F0B7C0" w14:textId="00F807E3"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44" w:type="pct"/>
            <w:tcBorders>
              <w:top w:val="nil"/>
              <w:left w:val="nil"/>
              <w:bottom w:val="single" w:sz="4" w:space="0" w:color="auto"/>
              <w:right w:val="single" w:sz="4" w:space="0" w:color="auto"/>
            </w:tcBorders>
            <w:shd w:val="clear" w:color="auto" w:fill="auto"/>
            <w:noWrap/>
            <w:vAlign w:val="center"/>
            <w:hideMark/>
          </w:tcPr>
          <w:p w14:paraId="28C60EE7" w14:textId="46532FC2"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vAlign w:val="center"/>
            <w:hideMark/>
          </w:tcPr>
          <w:p w14:paraId="513678B4" w14:textId="005C0A56"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0" w:type="pct"/>
            <w:tcBorders>
              <w:top w:val="nil"/>
              <w:left w:val="nil"/>
              <w:bottom w:val="single" w:sz="4" w:space="0" w:color="auto"/>
              <w:right w:val="single" w:sz="4" w:space="0" w:color="auto"/>
            </w:tcBorders>
            <w:shd w:val="clear" w:color="auto" w:fill="auto"/>
            <w:noWrap/>
            <w:vAlign w:val="center"/>
            <w:hideMark/>
          </w:tcPr>
          <w:p w14:paraId="31C1617D" w14:textId="6605308C"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305" w:type="pct"/>
            <w:tcBorders>
              <w:top w:val="nil"/>
              <w:left w:val="nil"/>
              <w:bottom w:val="single" w:sz="4" w:space="0" w:color="auto"/>
              <w:right w:val="single" w:sz="4" w:space="0" w:color="auto"/>
            </w:tcBorders>
            <w:shd w:val="clear" w:color="auto" w:fill="auto"/>
            <w:vAlign w:val="center"/>
            <w:hideMark/>
          </w:tcPr>
          <w:p w14:paraId="62C5D8EA" w14:textId="70246A9C"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303" w:type="pct"/>
            <w:tcBorders>
              <w:top w:val="nil"/>
              <w:left w:val="nil"/>
              <w:bottom w:val="single" w:sz="4" w:space="0" w:color="auto"/>
              <w:right w:val="single" w:sz="4" w:space="0" w:color="auto"/>
            </w:tcBorders>
            <w:shd w:val="clear" w:color="auto" w:fill="auto"/>
            <w:noWrap/>
            <w:vAlign w:val="center"/>
            <w:hideMark/>
          </w:tcPr>
          <w:p w14:paraId="5B1F8769" w14:textId="401AE5A6"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vAlign w:val="center"/>
            <w:hideMark/>
          </w:tcPr>
          <w:p w14:paraId="639AB164" w14:textId="62E8D843"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303" w:type="pct"/>
            <w:tcBorders>
              <w:top w:val="nil"/>
              <w:left w:val="nil"/>
              <w:bottom w:val="single" w:sz="4" w:space="0" w:color="auto"/>
              <w:right w:val="single" w:sz="4" w:space="0" w:color="auto"/>
            </w:tcBorders>
            <w:shd w:val="clear" w:color="auto" w:fill="auto"/>
            <w:noWrap/>
            <w:vAlign w:val="center"/>
            <w:hideMark/>
          </w:tcPr>
          <w:p w14:paraId="409438E6" w14:textId="19BD5CB5"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305" w:type="pct"/>
            <w:tcBorders>
              <w:top w:val="nil"/>
              <w:left w:val="nil"/>
              <w:bottom w:val="single" w:sz="4" w:space="0" w:color="auto"/>
              <w:right w:val="single" w:sz="4" w:space="0" w:color="auto"/>
            </w:tcBorders>
            <w:shd w:val="clear" w:color="auto" w:fill="auto"/>
            <w:vAlign w:val="center"/>
            <w:hideMark/>
          </w:tcPr>
          <w:p w14:paraId="115794CB" w14:textId="1D38448D" w:rsidR="0059336F" w:rsidRPr="000A1074" w:rsidRDefault="0059336F" w:rsidP="0059336F">
            <w:pPr>
              <w:spacing w:line="360" w:lineRule="auto"/>
              <w:jc w:val="center"/>
              <w:rPr>
                <w:color w:val="000000"/>
                <w:szCs w:val="24"/>
              </w:rPr>
            </w:pPr>
            <w:r>
              <w:rPr>
                <w:rFonts w:cstheme="minorHAnsi"/>
                <w:color w:val="000000"/>
              </w:rPr>
              <w:t>20</w:t>
            </w:r>
            <w:r w:rsidRPr="005B2B33">
              <w:rPr>
                <w:rFonts w:cstheme="minorHAnsi"/>
                <w:color w:val="000000"/>
              </w:rPr>
              <w:t> </w:t>
            </w:r>
          </w:p>
        </w:tc>
        <w:tc>
          <w:tcPr>
            <w:tcW w:w="304" w:type="pct"/>
            <w:tcBorders>
              <w:top w:val="nil"/>
              <w:left w:val="nil"/>
              <w:bottom w:val="single" w:sz="4" w:space="0" w:color="auto"/>
              <w:right w:val="single" w:sz="4" w:space="0" w:color="auto"/>
            </w:tcBorders>
            <w:shd w:val="clear" w:color="auto" w:fill="auto"/>
            <w:noWrap/>
            <w:vAlign w:val="center"/>
            <w:hideMark/>
          </w:tcPr>
          <w:p w14:paraId="67F3DCED" w14:textId="1561EFC3" w:rsidR="0059336F" w:rsidRPr="000A1074" w:rsidRDefault="0059336F" w:rsidP="0059336F">
            <w:pPr>
              <w:spacing w:line="360" w:lineRule="auto"/>
              <w:jc w:val="center"/>
              <w:rPr>
                <w:color w:val="000000"/>
                <w:szCs w:val="24"/>
              </w:rPr>
            </w:pPr>
            <w:r>
              <w:rPr>
                <w:rFonts w:cstheme="minorHAnsi"/>
                <w:color w:val="000000"/>
              </w:rPr>
              <w:t>100</w:t>
            </w:r>
          </w:p>
        </w:tc>
      </w:tr>
      <w:tr w:rsidR="00D837BA" w:rsidRPr="000A1074" w14:paraId="004465FE"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787F4ACF" w14:textId="77777777" w:rsidR="0059336F" w:rsidRPr="000A1074" w:rsidRDefault="0059336F" w:rsidP="0059336F">
            <w:pPr>
              <w:spacing w:line="360" w:lineRule="auto"/>
              <w:jc w:val="center"/>
              <w:rPr>
                <w:color w:val="000000"/>
                <w:szCs w:val="24"/>
              </w:rPr>
            </w:pPr>
            <w:r w:rsidRPr="000A1074">
              <w:rPr>
                <w:color w:val="000000"/>
                <w:szCs w:val="24"/>
              </w:rPr>
              <w:t>9</w:t>
            </w:r>
          </w:p>
        </w:tc>
        <w:tc>
          <w:tcPr>
            <w:tcW w:w="1609" w:type="pct"/>
            <w:tcBorders>
              <w:top w:val="nil"/>
              <w:left w:val="nil"/>
              <w:bottom w:val="single" w:sz="4" w:space="0" w:color="auto"/>
              <w:right w:val="single" w:sz="4" w:space="0" w:color="auto"/>
            </w:tcBorders>
            <w:shd w:val="clear" w:color="auto" w:fill="auto"/>
            <w:hideMark/>
          </w:tcPr>
          <w:p w14:paraId="4665E2AE" w14:textId="773E6941" w:rsidR="0059336F" w:rsidRPr="000A1074" w:rsidRDefault="0059336F" w:rsidP="0059336F">
            <w:pPr>
              <w:spacing w:line="360" w:lineRule="auto"/>
              <w:rPr>
                <w:color w:val="000000"/>
                <w:szCs w:val="24"/>
              </w:rPr>
            </w:pPr>
            <w:r w:rsidRPr="005B2B33">
              <w:rPr>
                <w:rFonts w:cstheme="minorHAnsi"/>
                <w:color w:val="000000"/>
              </w:rPr>
              <w:t>Recruiter do not discriminate against gender and physical appearance.</w:t>
            </w:r>
          </w:p>
        </w:tc>
        <w:tc>
          <w:tcPr>
            <w:tcW w:w="321" w:type="pct"/>
            <w:tcBorders>
              <w:top w:val="nil"/>
              <w:left w:val="nil"/>
              <w:bottom w:val="single" w:sz="4" w:space="0" w:color="auto"/>
              <w:right w:val="single" w:sz="4" w:space="0" w:color="auto"/>
            </w:tcBorders>
            <w:shd w:val="clear" w:color="auto" w:fill="auto"/>
            <w:vAlign w:val="center"/>
            <w:hideMark/>
          </w:tcPr>
          <w:p w14:paraId="4DB6143D" w14:textId="109A417B"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44" w:type="pct"/>
            <w:tcBorders>
              <w:top w:val="nil"/>
              <w:left w:val="nil"/>
              <w:bottom w:val="single" w:sz="4" w:space="0" w:color="auto"/>
              <w:right w:val="single" w:sz="4" w:space="0" w:color="auto"/>
            </w:tcBorders>
            <w:shd w:val="clear" w:color="auto" w:fill="auto"/>
            <w:noWrap/>
            <w:vAlign w:val="center"/>
            <w:hideMark/>
          </w:tcPr>
          <w:p w14:paraId="5D3338A2" w14:textId="08CEC83B"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1" w:type="pct"/>
            <w:tcBorders>
              <w:top w:val="nil"/>
              <w:left w:val="nil"/>
              <w:bottom w:val="single" w:sz="4" w:space="0" w:color="auto"/>
              <w:right w:val="single" w:sz="4" w:space="0" w:color="auto"/>
            </w:tcBorders>
            <w:shd w:val="clear" w:color="auto" w:fill="auto"/>
            <w:vAlign w:val="center"/>
            <w:hideMark/>
          </w:tcPr>
          <w:p w14:paraId="11107BD7" w14:textId="7FE429EA"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0" w:type="pct"/>
            <w:tcBorders>
              <w:top w:val="nil"/>
              <w:left w:val="nil"/>
              <w:bottom w:val="single" w:sz="4" w:space="0" w:color="auto"/>
              <w:right w:val="single" w:sz="4" w:space="0" w:color="auto"/>
            </w:tcBorders>
            <w:shd w:val="clear" w:color="auto" w:fill="auto"/>
            <w:noWrap/>
            <w:vAlign w:val="center"/>
            <w:hideMark/>
          </w:tcPr>
          <w:p w14:paraId="406BAA8B" w14:textId="116BE817" w:rsidR="0059336F" w:rsidRPr="000A1074" w:rsidRDefault="00E83BE8" w:rsidP="0059336F">
            <w:pPr>
              <w:spacing w:line="360" w:lineRule="auto"/>
              <w:jc w:val="center"/>
              <w:rPr>
                <w:color w:val="000000"/>
                <w:szCs w:val="24"/>
              </w:rPr>
            </w:pPr>
            <w:r>
              <w:rPr>
                <w:rFonts w:cstheme="minorHAnsi"/>
                <w:color w:val="000000"/>
              </w:rPr>
              <w:t>00</w:t>
            </w:r>
            <w:r w:rsidR="0059336F" w:rsidRPr="005B2B33">
              <w:rPr>
                <w:rFonts w:cstheme="minorHAnsi"/>
                <w:color w:val="000000"/>
              </w:rPr>
              <w:t> </w:t>
            </w:r>
          </w:p>
        </w:tc>
        <w:tc>
          <w:tcPr>
            <w:tcW w:w="305" w:type="pct"/>
            <w:tcBorders>
              <w:top w:val="nil"/>
              <w:left w:val="nil"/>
              <w:bottom w:val="single" w:sz="4" w:space="0" w:color="auto"/>
              <w:right w:val="single" w:sz="4" w:space="0" w:color="auto"/>
            </w:tcBorders>
            <w:shd w:val="clear" w:color="auto" w:fill="auto"/>
            <w:vAlign w:val="center"/>
            <w:hideMark/>
          </w:tcPr>
          <w:p w14:paraId="7D7A5C40" w14:textId="73B369A2"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303" w:type="pct"/>
            <w:tcBorders>
              <w:top w:val="nil"/>
              <w:left w:val="nil"/>
              <w:bottom w:val="single" w:sz="4" w:space="0" w:color="auto"/>
              <w:right w:val="single" w:sz="4" w:space="0" w:color="auto"/>
            </w:tcBorders>
            <w:shd w:val="clear" w:color="auto" w:fill="auto"/>
            <w:noWrap/>
            <w:vAlign w:val="center"/>
            <w:hideMark/>
          </w:tcPr>
          <w:p w14:paraId="5A320792" w14:textId="44E85D4B"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vAlign w:val="center"/>
            <w:hideMark/>
          </w:tcPr>
          <w:p w14:paraId="4C5963D9" w14:textId="4D7F63B6"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303" w:type="pct"/>
            <w:tcBorders>
              <w:top w:val="nil"/>
              <w:left w:val="nil"/>
              <w:bottom w:val="single" w:sz="4" w:space="0" w:color="auto"/>
              <w:right w:val="single" w:sz="4" w:space="0" w:color="auto"/>
            </w:tcBorders>
            <w:shd w:val="clear" w:color="auto" w:fill="auto"/>
            <w:noWrap/>
            <w:vAlign w:val="center"/>
            <w:hideMark/>
          </w:tcPr>
          <w:p w14:paraId="1C5866AF" w14:textId="2DF67823" w:rsidR="0059336F" w:rsidRPr="000A1074" w:rsidRDefault="0059336F" w:rsidP="00E83BE8">
            <w:pPr>
              <w:spacing w:line="360" w:lineRule="auto"/>
              <w:rPr>
                <w:color w:val="000000"/>
                <w:szCs w:val="24"/>
              </w:rPr>
            </w:pPr>
            <w:r w:rsidRPr="005B2B33">
              <w:rPr>
                <w:rFonts w:cstheme="minorHAnsi"/>
                <w:color w:val="000000"/>
              </w:rPr>
              <w:t> </w:t>
            </w:r>
            <w:r w:rsidR="00E83BE8">
              <w:rPr>
                <w:rFonts w:cstheme="minorHAnsi"/>
                <w:color w:val="000000"/>
              </w:rPr>
              <w:t xml:space="preserve"> 0</w:t>
            </w:r>
          </w:p>
        </w:tc>
        <w:tc>
          <w:tcPr>
            <w:tcW w:w="305" w:type="pct"/>
            <w:tcBorders>
              <w:top w:val="nil"/>
              <w:left w:val="nil"/>
              <w:bottom w:val="single" w:sz="4" w:space="0" w:color="auto"/>
              <w:right w:val="single" w:sz="4" w:space="0" w:color="auto"/>
            </w:tcBorders>
            <w:shd w:val="clear" w:color="auto" w:fill="auto"/>
            <w:vAlign w:val="center"/>
            <w:hideMark/>
          </w:tcPr>
          <w:p w14:paraId="0667FBCE" w14:textId="78E2438A" w:rsidR="0059336F" w:rsidRPr="000A1074" w:rsidRDefault="0059336F" w:rsidP="0059336F">
            <w:pPr>
              <w:spacing w:line="360" w:lineRule="auto"/>
              <w:jc w:val="center"/>
              <w:rPr>
                <w:color w:val="000000"/>
                <w:szCs w:val="24"/>
              </w:rPr>
            </w:pPr>
            <w:r>
              <w:rPr>
                <w:rFonts w:cstheme="minorHAnsi"/>
                <w:color w:val="000000"/>
              </w:rPr>
              <w:t>20</w:t>
            </w:r>
            <w:r w:rsidRPr="005B2B33">
              <w:rPr>
                <w:rFonts w:cstheme="minorHAnsi"/>
                <w:color w:val="000000"/>
              </w:rPr>
              <w:t> </w:t>
            </w:r>
          </w:p>
        </w:tc>
        <w:tc>
          <w:tcPr>
            <w:tcW w:w="304" w:type="pct"/>
            <w:tcBorders>
              <w:top w:val="nil"/>
              <w:left w:val="nil"/>
              <w:bottom w:val="single" w:sz="4" w:space="0" w:color="auto"/>
              <w:right w:val="single" w:sz="4" w:space="0" w:color="auto"/>
            </w:tcBorders>
            <w:shd w:val="clear" w:color="auto" w:fill="auto"/>
            <w:noWrap/>
            <w:vAlign w:val="center"/>
            <w:hideMark/>
          </w:tcPr>
          <w:p w14:paraId="5E33B21A" w14:textId="694D1A4B" w:rsidR="0059336F" w:rsidRPr="000A1074" w:rsidRDefault="0059336F" w:rsidP="0059336F">
            <w:pPr>
              <w:spacing w:line="360" w:lineRule="auto"/>
              <w:jc w:val="center"/>
              <w:rPr>
                <w:color w:val="000000"/>
                <w:szCs w:val="24"/>
              </w:rPr>
            </w:pPr>
            <w:r>
              <w:rPr>
                <w:rFonts w:cstheme="minorHAnsi"/>
                <w:color w:val="000000"/>
              </w:rPr>
              <w:t>100</w:t>
            </w:r>
          </w:p>
        </w:tc>
      </w:tr>
      <w:tr w:rsidR="00D837BA" w:rsidRPr="000A1074" w14:paraId="335EF1D2"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5B096CE1" w14:textId="77777777" w:rsidR="0059336F" w:rsidRPr="000A1074" w:rsidRDefault="0059336F" w:rsidP="0059336F">
            <w:pPr>
              <w:spacing w:line="360" w:lineRule="auto"/>
              <w:jc w:val="center"/>
              <w:rPr>
                <w:color w:val="000000"/>
                <w:szCs w:val="24"/>
              </w:rPr>
            </w:pPr>
            <w:r w:rsidRPr="000A1074">
              <w:rPr>
                <w:color w:val="000000"/>
                <w:szCs w:val="24"/>
              </w:rPr>
              <w:t>10</w:t>
            </w:r>
          </w:p>
        </w:tc>
        <w:tc>
          <w:tcPr>
            <w:tcW w:w="1609" w:type="pct"/>
            <w:tcBorders>
              <w:top w:val="nil"/>
              <w:left w:val="nil"/>
              <w:bottom w:val="single" w:sz="4" w:space="0" w:color="auto"/>
              <w:right w:val="single" w:sz="4" w:space="0" w:color="auto"/>
            </w:tcBorders>
            <w:shd w:val="clear" w:color="auto" w:fill="auto"/>
            <w:hideMark/>
          </w:tcPr>
          <w:p w14:paraId="13A2E901" w14:textId="5E21B0BD" w:rsidR="0059336F" w:rsidRPr="000A1074" w:rsidRDefault="0059336F" w:rsidP="0059336F">
            <w:pPr>
              <w:spacing w:line="360" w:lineRule="auto"/>
              <w:rPr>
                <w:color w:val="000000"/>
                <w:szCs w:val="24"/>
              </w:rPr>
            </w:pPr>
            <w:r w:rsidRPr="00BA7FC3">
              <w:rPr>
                <w:rFonts w:cstheme="minorHAnsi"/>
                <w:color w:val="000000"/>
              </w:rPr>
              <w:t>During the interview, I was able to communicate information about my relevant skills, experience, and career goals</w:t>
            </w:r>
            <w:r>
              <w:rPr>
                <w:rFonts w:cstheme="minorHAnsi"/>
                <w:color w:val="000000"/>
              </w:rPr>
              <w:t>.</w:t>
            </w:r>
          </w:p>
        </w:tc>
        <w:tc>
          <w:tcPr>
            <w:tcW w:w="321" w:type="pct"/>
            <w:tcBorders>
              <w:top w:val="nil"/>
              <w:left w:val="nil"/>
              <w:bottom w:val="single" w:sz="4" w:space="0" w:color="auto"/>
              <w:right w:val="single" w:sz="4" w:space="0" w:color="auto"/>
            </w:tcBorders>
            <w:shd w:val="clear" w:color="auto" w:fill="auto"/>
            <w:noWrap/>
            <w:vAlign w:val="center"/>
            <w:hideMark/>
          </w:tcPr>
          <w:p w14:paraId="6BD1977D" w14:textId="636B9CFF"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44" w:type="pct"/>
            <w:tcBorders>
              <w:top w:val="nil"/>
              <w:left w:val="nil"/>
              <w:bottom w:val="single" w:sz="4" w:space="0" w:color="auto"/>
              <w:right w:val="single" w:sz="4" w:space="0" w:color="auto"/>
            </w:tcBorders>
            <w:shd w:val="clear" w:color="auto" w:fill="auto"/>
            <w:noWrap/>
            <w:vAlign w:val="center"/>
            <w:hideMark/>
          </w:tcPr>
          <w:p w14:paraId="62AD853A" w14:textId="3272CB03"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1" w:type="pct"/>
            <w:tcBorders>
              <w:top w:val="nil"/>
              <w:left w:val="nil"/>
              <w:bottom w:val="single" w:sz="4" w:space="0" w:color="auto"/>
              <w:right w:val="single" w:sz="4" w:space="0" w:color="auto"/>
            </w:tcBorders>
            <w:shd w:val="clear" w:color="auto" w:fill="auto"/>
            <w:noWrap/>
            <w:vAlign w:val="center"/>
            <w:hideMark/>
          </w:tcPr>
          <w:p w14:paraId="35DCF4C9" w14:textId="582972E4" w:rsidR="0059336F" w:rsidRPr="000A1074" w:rsidRDefault="0059336F" w:rsidP="0059336F">
            <w:pPr>
              <w:spacing w:line="360" w:lineRule="auto"/>
              <w:jc w:val="center"/>
              <w:rPr>
                <w:color w:val="000000"/>
                <w:szCs w:val="24"/>
              </w:rPr>
            </w:pPr>
            <w:r w:rsidRPr="005B2B33">
              <w:rPr>
                <w:rFonts w:cstheme="minorHAnsi"/>
                <w:color w:val="000000"/>
              </w:rPr>
              <w:t> </w:t>
            </w:r>
            <w:r>
              <w:rPr>
                <w:rFonts w:cstheme="minorHAnsi"/>
                <w:color w:val="000000"/>
              </w:rPr>
              <w:t>1</w:t>
            </w:r>
          </w:p>
        </w:tc>
        <w:tc>
          <w:tcPr>
            <w:tcW w:w="260" w:type="pct"/>
            <w:tcBorders>
              <w:top w:val="nil"/>
              <w:left w:val="nil"/>
              <w:bottom w:val="single" w:sz="4" w:space="0" w:color="auto"/>
              <w:right w:val="single" w:sz="4" w:space="0" w:color="auto"/>
            </w:tcBorders>
            <w:shd w:val="clear" w:color="auto" w:fill="auto"/>
            <w:noWrap/>
            <w:vAlign w:val="center"/>
            <w:hideMark/>
          </w:tcPr>
          <w:p w14:paraId="78A7A061" w14:textId="58DA4183" w:rsidR="0059336F" w:rsidRPr="000A1074" w:rsidRDefault="0059336F" w:rsidP="0059336F">
            <w:pPr>
              <w:spacing w:line="360" w:lineRule="auto"/>
              <w:jc w:val="center"/>
              <w:rPr>
                <w:color w:val="000000"/>
                <w:szCs w:val="24"/>
              </w:rPr>
            </w:pPr>
            <w:r>
              <w:rPr>
                <w:rFonts w:cstheme="minorHAnsi"/>
                <w:color w:val="000000"/>
              </w:rPr>
              <w:t>5</w:t>
            </w:r>
          </w:p>
        </w:tc>
        <w:tc>
          <w:tcPr>
            <w:tcW w:w="305" w:type="pct"/>
            <w:tcBorders>
              <w:top w:val="nil"/>
              <w:left w:val="nil"/>
              <w:bottom w:val="single" w:sz="4" w:space="0" w:color="auto"/>
              <w:right w:val="single" w:sz="4" w:space="0" w:color="auto"/>
            </w:tcBorders>
            <w:shd w:val="clear" w:color="auto" w:fill="auto"/>
            <w:noWrap/>
            <w:vAlign w:val="center"/>
            <w:hideMark/>
          </w:tcPr>
          <w:p w14:paraId="51C08F84" w14:textId="2D9FB8F6" w:rsidR="0059336F" w:rsidRPr="000A1074" w:rsidRDefault="0059336F" w:rsidP="0059336F">
            <w:pPr>
              <w:spacing w:line="360" w:lineRule="auto"/>
              <w:jc w:val="center"/>
              <w:rPr>
                <w:color w:val="000000"/>
                <w:szCs w:val="24"/>
              </w:rPr>
            </w:pPr>
            <w:r>
              <w:rPr>
                <w:rFonts w:cstheme="minorHAnsi"/>
                <w:color w:val="000000"/>
              </w:rPr>
              <w:t>1</w:t>
            </w:r>
          </w:p>
        </w:tc>
        <w:tc>
          <w:tcPr>
            <w:tcW w:w="303" w:type="pct"/>
            <w:tcBorders>
              <w:top w:val="nil"/>
              <w:left w:val="nil"/>
              <w:bottom w:val="single" w:sz="4" w:space="0" w:color="auto"/>
              <w:right w:val="single" w:sz="4" w:space="0" w:color="auto"/>
            </w:tcBorders>
            <w:shd w:val="clear" w:color="auto" w:fill="auto"/>
            <w:noWrap/>
            <w:vAlign w:val="center"/>
            <w:hideMark/>
          </w:tcPr>
          <w:p w14:paraId="634E928B" w14:textId="5F74599E" w:rsidR="0059336F" w:rsidRPr="000A1074" w:rsidRDefault="0059336F" w:rsidP="0059336F">
            <w:pPr>
              <w:spacing w:line="360" w:lineRule="auto"/>
              <w:jc w:val="center"/>
              <w:rPr>
                <w:color w:val="000000"/>
                <w:szCs w:val="24"/>
              </w:rPr>
            </w:pPr>
            <w:r>
              <w:rPr>
                <w:rFonts w:cstheme="minorHAnsi"/>
                <w:color w:val="000000"/>
              </w:rPr>
              <w:t>5</w:t>
            </w:r>
          </w:p>
        </w:tc>
        <w:tc>
          <w:tcPr>
            <w:tcW w:w="261" w:type="pct"/>
            <w:tcBorders>
              <w:top w:val="nil"/>
              <w:left w:val="nil"/>
              <w:bottom w:val="single" w:sz="4" w:space="0" w:color="auto"/>
              <w:right w:val="single" w:sz="4" w:space="0" w:color="auto"/>
            </w:tcBorders>
            <w:shd w:val="clear" w:color="auto" w:fill="auto"/>
            <w:noWrap/>
            <w:vAlign w:val="center"/>
            <w:hideMark/>
          </w:tcPr>
          <w:p w14:paraId="5858C54C" w14:textId="261CF7AC" w:rsidR="0059336F" w:rsidRPr="000A1074" w:rsidRDefault="0059336F" w:rsidP="0059336F">
            <w:pPr>
              <w:spacing w:line="360" w:lineRule="auto"/>
              <w:jc w:val="center"/>
              <w:rPr>
                <w:color w:val="000000"/>
                <w:szCs w:val="24"/>
              </w:rPr>
            </w:pPr>
            <w:r>
              <w:rPr>
                <w:rFonts w:cstheme="minorHAnsi"/>
                <w:color w:val="000000"/>
              </w:rPr>
              <w:t>2</w:t>
            </w:r>
          </w:p>
        </w:tc>
        <w:tc>
          <w:tcPr>
            <w:tcW w:w="303" w:type="pct"/>
            <w:tcBorders>
              <w:top w:val="nil"/>
              <w:left w:val="nil"/>
              <w:bottom w:val="single" w:sz="4" w:space="0" w:color="auto"/>
              <w:right w:val="single" w:sz="4" w:space="0" w:color="auto"/>
            </w:tcBorders>
            <w:shd w:val="clear" w:color="auto" w:fill="auto"/>
            <w:noWrap/>
            <w:vAlign w:val="center"/>
            <w:hideMark/>
          </w:tcPr>
          <w:p w14:paraId="6095D68A" w14:textId="7894E9CA" w:rsidR="0059336F" w:rsidRPr="000A1074" w:rsidRDefault="0059336F" w:rsidP="0059336F">
            <w:pPr>
              <w:spacing w:line="360" w:lineRule="auto"/>
              <w:jc w:val="center"/>
              <w:rPr>
                <w:color w:val="000000"/>
                <w:szCs w:val="24"/>
              </w:rPr>
            </w:pPr>
            <w:r>
              <w:rPr>
                <w:rFonts w:cstheme="minorHAnsi"/>
                <w:color w:val="000000"/>
              </w:rPr>
              <w:t>10</w:t>
            </w:r>
          </w:p>
        </w:tc>
        <w:tc>
          <w:tcPr>
            <w:tcW w:w="305" w:type="pct"/>
            <w:tcBorders>
              <w:top w:val="nil"/>
              <w:left w:val="nil"/>
              <w:bottom w:val="single" w:sz="4" w:space="0" w:color="auto"/>
              <w:right w:val="single" w:sz="4" w:space="0" w:color="auto"/>
            </w:tcBorders>
            <w:shd w:val="clear" w:color="auto" w:fill="auto"/>
            <w:noWrap/>
            <w:vAlign w:val="center"/>
            <w:hideMark/>
          </w:tcPr>
          <w:p w14:paraId="6F54557B" w14:textId="77654657" w:rsidR="0059336F" w:rsidRPr="000A1074" w:rsidRDefault="0059336F" w:rsidP="0059336F">
            <w:pPr>
              <w:spacing w:line="360" w:lineRule="auto"/>
              <w:jc w:val="center"/>
              <w:rPr>
                <w:color w:val="000000"/>
                <w:szCs w:val="24"/>
              </w:rPr>
            </w:pPr>
            <w:r>
              <w:rPr>
                <w:rFonts w:cstheme="minorHAnsi"/>
                <w:color w:val="000000"/>
              </w:rPr>
              <w:t>16</w:t>
            </w:r>
          </w:p>
        </w:tc>
        <w:tc>
          <w:tcPr>
            <w:tcW w:w="304" w:type="pct"/>
            <w:tcBorders>
              <w:top w:val="nil"/>
              <w:left w:val="nil"/>
              <w:bottom w:val="single" w:sz="4" w:space="0" w:color="auto"/>
              <w:right w:val="single" w:sz="4" w:space="0" w:color="auto"/>
            </w:tcBorders>
            <w:shd w:val="clear" w:color="auto" w:fill="auto"/>
            <w:noWrap/>
            <w:vAlign w:val="center"/>
            <w:hideMark/>
          </w:tcPr>
          <w:p w14:paraId="1160385D" w14:textId="0877BEBC" w:rsidR="0059336F" w:rsidRPr="000A1074" w:rsidRDefault="0059336F" w:rsidP="0059336F">
            <w:pPr>
              <w:spacing w:line="360" w:lineRule="auto"/>
              <w:jc w:val="center"/>
              <w:rPr>
                <w:color w:val="000000"/>
                <w:szCs w:val="24"/>
              </w:rPr>
            </w:pPr>
            <w:r>
              <w:rPr>
                <w:rFonts w:cstheme="minorHAnsi"/>
                <w:color w:val="000000"/>
              </w:rPr>
              <w:t>80</w:t>
            </w:r>
          </w:p>
        </w:tc>
      </w:tr>
      <w:tr w:rsidR="00D837BA" w:rsidRPr="000A1074" w14:paraId="18D91EE3"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5C6FDB4E" w14:textId="77777777" w:rsidR="0059336F" w:rsidRPr="000A1074" w:rsidRDefault="0059336F" w:rsidP="0059336F">
            <w:pPr>
              <w:spacing w:line="360" w:lineRule="auto"/>
              <w:jc w:val="center"/>
              <w:rPr>
                <w:color w:val="000000"/>
                <w:szCs w:val="24"/>
              </w:rPr>
            </w:pPr>
            <w:r w:rsidRPr="000A1074">
              <w:rPr>
                <w:color w:val="000000"/>
                <w:szCs w:val="24"/>
              </w:rPr>
              <w:t>11</w:t>
            </w:r>
          </w:p>
        </w:tc>
        <w:tc>
          <w:tcPr>
            <w:tcW w:w="1609" w:type="pct"/>
            <w:tcBorders>
              <w:top w:val="nil"/>
              <w:left w:val="nil"/>
              <w:bottom w:val="single" w:sz="4" w:space="0" w:color="auto"/>
              <w:right w:val="single" w:sz="4" w:space="0" w:color="auto"/>
            </w:tcBorders>
            <w:shd w:val="clear" w:color="auto" w:fill="auto"/>
            <w:hideMark/>
          </w:tcPr>
          <w:p w14:paraId="4A3D2D41" w14:textId="2F75AFDA" w:rsidR="0059336F" w:rsidRPr="000A1074" w:rsidRDefault="0059336F" w:rsidP="0059336F">
            <w:pPr>
              <w:spacing w:line="360" w:lineRule="auto"/>
              <w:rPr>
                <w:color w:val="000000"/>
                <w:szCs w:val="24"/>
              </w:rPr>
            </w:pPr>
            <w:r>
              <w:rPr>
                <w:rFonts w:cstheme="minorHAnsi"/>
                <w:color w:val="000000"/>
              </w:rPr>
              <w:t>T</w:t>
            </w:r>
            <w:r w:rsidRPr="00B81FB4">
              <w:rPr>
                <w:rFonts w:cstheme="minorHAnsi"/>
                <w:color w:val="000000"/>
              </w:rPr>
              <w:t xml:space="preserve">he selection methods used by the </w:t>
            </w:r>
            <w:r>
              <w:rPr>
                <w:rFonts w:cstheme="minorHAnsi"/>
                <w:color w:val="000000"/>
              </w:rPr>
              <w:t>o</w:t>
            </w:r>
            <w:r w:rsidRPr="00B81FB4">
              <w:rPr>
                <w:rFonts w:cstheme="minorHAnsi"/>
                <w:color w:val="000000"/>
              </w:rPr>
              <w:t>rganization are reliable</w:t>
            </w:r>
            <w:r>
              <w:rPr>
                <w:rFonts w:cstheme="minorHAnsi"/>
                <w:color w:val="000000"/>
              </w:rPr>
              <w:t>.</w:t>
            </w:r>
          </w:p>
        </w:tc>
        <w:tc>
          <w:tcPr>
            <w:tcW w:w="321" w:type="pct"/>
            <w:tcBorders>
              <w:top w:val="nil"/>
              <w:left w:val="nil"/>
              <w:bottom w:val="single" w:sz="4" w:space="0" w:color="auto"/>
              <w:right w:val="single" w:sz="4" w:space="0" w:color="auto"/>
            </w:tcBorders>
            <w:shd w:val="clear" w:color="auto" w:fill="auto"/>
            <w:noWrap/>
            <w:vAlign w:val="center"/>
            <w:hideMark/>
          </w:tcPr>
          <w:p w14:paraId="27FE025D" w14:textId="78E30CE6"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44" w:type="pct"/>
            <w:tcBorders>
              <w:top w:val="nil"/>
              <w:left w:val="nil"/>
              <w:bottom w:val="single" w:sz="4" w:space="0" w:color="auto"/>
              <w:right w:val="single" w:sz="4" w:space="0" w:color="auto"/>
            </w:tcBorders>
            <w:shd w:val="clear" w:color="auto" w:fill="auto"/>
            <w:noWrap/>
            <w:vAlign w:val="center"/>
            <w:hideMark/>
          </w:tcPr>
          <w:p w14:paraId="56AD64E7" w14:textId="3972D974"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1" w:type="pct"/>
            <w:tcBorders>
              <w:top w:val="nil"/>
              <w:left w:val="nil"/>
              <w:bottom w:val="single" w:sz="4" w:space="0" w:color="auto"/>
              <w:right w:val="single" w:sz="4" w:space="0" w:color="auto"/>
            </w:tcBorders>
            <w:shd w:val="clear" w:color="auto" w:fill="auto"/>
            <w:noWrap/>
            <w:vAlign w:val="center"/>
            <w:hideMark/>
          </w:tcPr>
          <w:p w14:paraId="5504D7D2" w14:textId="060D0166"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0" w:type="pct"/>
            <w:tcBorders>
              <w:top w:val="nil"/>
              <w:left w:val="nil"/>
              <w:bottom w:val="single" w:sz="4" w:space="0" w:color="auto"/>
              <w:right w:val="single" w:sz="4" w:space="0" w:color="auto"/>
            </w:tcBorders>
            <w:shd w:val="clear" w:color="auto" w:fill="auto"/>
            <w:noWrap/>
            <w:vAlign w:val="center"/>
            <w:hideMark/>
          </w:tcPr>
          <w:p w14:paraId="35D86E54" w14:textId="3BFB59C1"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305" w:type="pct"/>
            <w:tcBorders>
              <w:top w:val="nil"/>
              <w:left w:val="nil"/>
              <w:bottom w:val="single" w:sz="4" w:space="0" w:color="auto"/>
              <w:right w:val="single" w:sz="4" w:space="0" w:color="auto"/>
            </w:tcBorders>
            <w:shd w:val="clear" w:color="auto" w:fill="auto"/>
            <w:noWrap/>
            <w:vAlign w:val="center"/>
            <w:hideMark/>
          </w:tcPr>
          <w:p w14:paraId="4B0D5A97" w14:textId="5A8F654C" w:rsidR="0059336F" w:rsidRPr="000A1074" w:rsidRDefault="0059336F" w:rsidP="0059336F">
            <w:pPr>
              <w:spacing w:line="360" w:lineRule="auto"/>
              <w:jc w:val="center"/>
              <w:rPr>
                <w:color w:val="000000"/>
                <w:szCs w:val="24"/>
              </w:rPr>
            </w:pPr>
            <w:r>
              <w:rPr>
                <w:rFonts w:cstheme="minorHAnsi"/>
                <w:color w:val="000000"/>
              </w:rPr>
              <w:t>2</w:t>
            </w:r>
          </w:p>
        </w:tc>
        <w:tc>
          <w:tcPr>
            <w:tcW w:w="303" w:type="pct"/>
            <w:tcBorders>
              <w:top w:val="nil"/>
              <w:left w:val="nil"/>
              <w:bottom w:val="single" w:sz="4" w:space="0" w:color="auto"/>
              <w:right w:val="single" w:sz="4" w:space="0" w:color="auto"/>
            </w:tcBorders>
            <w:shd w:val="clear" w:color="auto" w:fill="auto"/>
            <w:noWrap/>
            <w:vAlign w:val="center"/>
            <w:hideMark/>
          </w:tcPr>
          <w:p w14:paraId="5A593709" w14:textId="6C89E8AA" w:rsidR="0059336F" w:rsidRPr="000A1074" w:rsidRDefault="0059336F" w:rsidP="0059336F">
            <w:pPr>
              <w:spacing w:line="360" w:lineRule="auto"/>
              <w:jc w:val="center"/>
              <w:rPr>
                <w:color w:val="000000"/>
                <w:szCs w:val="24"/>
              </w:rPr>
            </w:pPr>
            <w:r>
              <w:rPr>
                <w:rFonts w:cstheme="minorHAnsi"/>
                <w:color w:val="000000"/>
              </w:rPr>
              <w:t>10</w:t>
            </w:r>
          </w:p>
        </w:tc>
        <w:tc>
          <w:tcPr>
            <w:tcW w:w="261" w:type="pct"/>
            <w:tcBorders>
              <w:top w:val="nil"/>
              <w:left w:val="nil"/>
              <w:bottom w:val="single" w:sz="4" w:space="0" w:color="auto"/>
              <w:right w:val="single" w:sz="4" w:space="0" w:color="auto"/>
            </w:tcBorders>
            <w:shd w:val="clear" w:color="auto" w:fill="auto"/>
            <w:noWrap/>
            <w:vAlign w:val="center"/>
            <w:hideMark/>
          </w:tcPr>
          <w:p w14:paraId="2BA1287E" w14:textId="4EBF2B64" w:rsidR="0059336F" w:rsidRPr="000A1074" w:rsidRDefault="0059336F" w:rsidP="0059336F">
            <w:pPr>
              <w:spacing w:line="360" w:lineRule="auto"/>
              <w:jc w:val="center"/>
              <w:rPr>
                <w:color w:val="000000"/>
                <w:szCs w:val="24"/>
              </w:rPr>
            </w:pPr>
            <w:r>
              <w:rPr>
                <w:rFonts w:cstheme="minorHAnsi"/>
                <w:color w:val="000000"/>
              </w:rPr>
              <w:t>3</w:t>
            </w:r>
          </w:p>
        </w:tc>
        <w:tc>
          <w:tcPr>
            <w:tcW w:w="303" w:type="pct"/>
            <w:tcBorders>
              <w:top w:val="nil"/>
              <w:left w:val="nil"/>
              <w:bottom w:val="single" w:sz="4" w:space="0" w:color="auto"/>
              <w:right w:val="single" w:sz="4" w:space="0" w:color="auto"/>
            </w:tcBorders>
            <w:shd w:val="clear" w:color="auto" w:fill="auto"/>
            <w:noWrap/>
            <w:vAlign w:val="center"/>
            <w:hideMark/>
          </w:tcPr>
          <w:p w14:paraId="609B238B" w14:textId="26324FAD" w:rsidR="0059336F" w:rsidRPr="000A1074" w:rsidRDefault="0059336F" w:rsidP="0059336F">
            <w:pPr>
              <w:spacing w:line="360" w:lineRule="auto"/>
              <w:jc w:val="center"/>
              <w:rPr>
                <w:color w:val="000000"/>
                <w:szCs w:val="24"/>
              </w:rPr>
            </w:pPr>
            <w:r>
              <w:rPr>
                <w:rFonts w:cstheme="minorHAnsi"/>
                <w:color w:val="000000"/>
              </w:rPr>
              <w:t>15</w:t>
            </w:r>
          </w:p>
        </w:tc>
        <w:tc>
          <w:tcPr>
            <w:tcW w:w="305" w:type="pct"/>
            <w:tcBorders>
              <w:top w:val="nil"/>
              <w:left w:val="nil"/>
              <w:bottom w:val="single" w:sz="4" w:space="0" w:color="auto"/>
              <w:right w:val="single" w:sz="4" w:space="0" w:color="auto"/>
            </w:tcBorders>
            <w:shd w:val="clear" w:color="auto" w:fill="auto"/>
            <w:noWrap/>
            <w:vAlign w:val="center"/>
            <w:hideMark/>
          </w:tcPr>
          <w:p w14:paraId="3AAF670F" w14:textId="0566A790" w:rsidR="0059336F" w:rsidRPr="000A1074" w:rsidRDefault="0059336F" w:rsidP="0059336F">
            <w:pPr>
              <w:spacing w:line="360" w:lineRule="auto"/>
              <w:jc w:val="center"/>
              <w:rPr>
                <w:color w:val="000000"/>
                <w:szCs w:val="24"/>
              </w:rPr>
            </w:pPr>
            <w:r>
              <w:rPr>
                <w:rFonts w:cstheme="minorHAnsi"/>
                <w:color w:val="000000"/>
              </w:rPr>
              <w:t>15</w:t>
            </w:r>
          </w:p>
        </w:tc>
        <w:tc>
          <w:tcPr>
            <w:tcW w:w="304" w:type="pct"/>
            <w:tcBorders>
              <w:top w:val="nil"/>
              <w:left w:val="nil"/>
              <w:bottom w:val="single" w:sz="4" w:space="0" w:color="auto"/>
              <w:right w:val="single" w:sz="4" w:space="0" w:color="auto"/>
            </w:tcBorders>
            <w:shd w:val="clear" w:color="auto" w:fill="auto"/>
            <w:noWrap/>
            <w:vAlign w:val="center"/>
            <w:hideMark/>
          </w:tcPr>
          <w:p w14:paraId="761182F0" w14:textId="31FFC75D" w:rsidR="0059336F" w:rsidRPr="000A1074" w:rsidRDefault="0059336F" w:rsidP="0059336F">
            <w:pPr>
              <w:spacing w:line="360" w:lineRule="auto"/>
              <w:jc w:val="center"/>
              <w:rPr>
                <w:color w:val="000000"/>
                <w:szCs w:val="24"/>
              </w:rPr>
            </w:pPr>
            <w:r>
              <w:rPr>
                <w:rFonts w:cstheme="minorHAnsi"/>
                <w:color w:val="000000"/>
              </w:rPr>
              <w:t>75</w:t>
            </w:r>
          </w:p>
        </w:tc>
      </w:tr>
      <w:tr w:rsidR="00D837BA" w:rsidRPr="000A1074" w14:paraId="1C56CAD3"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5C829AF1" w14:textId="77777777" w:rsidR="0059336F" w:rsidRPr="000A1074" w:rsidRDefault="0059336F" w:rsidP="0059336F">
            <w:pPr>
              <w:spacing w:line="360" w:lineRule="auto"/>
              <w:jc w:val="center"/>
              <w:rPr>
                <w:color w:val="000000"/>
                <w:szCs w:val="24"/>
              </w:rPr>
            </w:pPr>
            <w:r w:rsidRPr="000A1074">
              <w:rPr>
                <w:color w:val="000000"/>
                <w:szCs w:val="24"/>
              </w:rPr>
              <w:t>12</w:t>
            </w:r>
          </w:p>
        </w:tc>
        <w:tc>
          <w:tcPr>
            <w:tcW w:w="1609" w:type="pct"/>
            <w:tcBorders>
              <w:top w:val="nil"/>
              <w:left w:val="nil"/>
              <w:bottom w:val="single" w:sz="4" w:space="0" w:color="auto"/>
              <w:right w:val="single" w:sz="4" w:space="0" w:color="auto"/>
            </w:tcBorders>
            <w:shd w:val="clear" w:color="auto" w:fill="auto"/>
            <w:hideMark/>
          </w:tcPr>
          <w:p w14:paraId="197EFD66" w14:textId="6FD86681" w:rsidR="0059336F" w:rsidRPr="000A1074" w:rsidRDefault="0059336F" w:rsidP="0059336F">
            <w:pPr>
              <w:spacing w:line="360" w:lineRule="auto"/>
              <w:rPr>
                <w:color w:val="000000"/>
                <w:szCs w:val="24"/>
              </w:rPr>
            </w:pPr>
            <w:r w:rsidRPr="005B2B33">
              <w:rPr>
                <w:rFonts w:cstheme="minorHAnsi"/>
                <w:color w:val="000000"/>
              </w:rPr>
              <w:t>The recruiter studies your resume thoroughly before the interview.</w:t>
            </w:r>
          </w:p>
        </w:tc>
        <w:tc>
          <w:tcPr>
            <w:tcW w:w="321" w:type="pct"/>
            <w:tcBorders>
              <w:top w:val="nil"/>
              <w:left w:val="nil"/>
              <w:bottom w:val="single" w:sz="4" w:space="0" w:color="auto"/>
              <w:right w:val="single" w:sz="4" w:space="0" w:color="auto"/>
            </w:tcBorders>
            <w:shd w:val="clear" w:color="auto" w:fill="auto"/>
            <w:noWrap/>
            <w:vAlign w:val="center"/>
            <w:hideMark/>
          </w:tcPr>
          <w:p w14:paraId="37CBF079" w14:textId="34AF27B1"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44" w:type="pct"/>
            <w:tcBorders>
              <w:top w:val="nil"/>
              <w:left w:val="nil"/>
              <w:bottom w:val="single" w:sz="4" w:space="0" w:color="auto"/>
              <w:right w:val="single" w:sz="4" w:space="0" w:color="auto"/>
            </w:tcBorders>
            <w:shd w:val="clear" w:color="auto" w:fill="auto"/>
            <w:noWrap/>
            <w:vAlign w:val="center"/>
            <w:hideMark/>
          </w:tcPr>
          <w:p w14:paraId="25D51133" w14:textId="3E927E54"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7A0190B0" w14:textId="15052BDE"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0" w:type="pct"/>
            <w:tcBorders>
              <w:top w:val="nil"/>
              <w:left w:val="nil"/>
              <w:bottom w:val="single" w:sz="4" w:space="0" w:color="auto"/>
              <w:right w:val="single" w:sz="4" w:space="0" w:color="auto"/>
            </w:tcBorders>
            <w:shd w:val="clear" w:color="auto" w:fill="auto"/>
            <w:noWrap/>
            <w:vAlign w:val="center"/>
            <w:hideMark/>
          </w:tcPr>
          <w:p w14:paraId="2918B4DD" w14:textId="0270A4D7"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305" w:type="pct"/>
            <w:tcBorders>
              <w:top w:val="nil"/>
              <w:left w:val="nil"/>
              <w:bottom w:val="single" w:sz="4" w:space="0" w:color="auto"/>
              <w:right w:val="single" w:sz="4" w:space="0" w:color="auto"/>
            </w:tcBorders>
            <w:shd w:val="clear" w:color="auto" w:fill="auto"/>
            <w:noWrap/>
            <w:vAlign w:val="center"/>
            <w:hideMark/>
          </w:tcPr>
          <w:p w14:paraId="33DF3EC1" w14:textId="6E730C78" w:rsidR="0059336F" w:rsidRPr="000A1074" w:rsidRDefault="00FC04CE" w:rsidP="0059336F">
            <w:pPr>
              <w:spacing w:line="360" w:lineRule="auto"/>
              <w:jc w:val="center"/>
              <w:rPr>
                <w:color w:val="000000"/>
                <w:szCs w:val="24"/>
              </w:rPr>
            </w:pPr>
            <w:r>
              <w:rPr>
                <w:rFonts w:cstheme="minorHAnsi"/>
                <w:color w:val="000000"/>
              </w:rPr>
              <w:t>5</w:t>
            </w:r>
          </w:p>
        </w:tc>
        <w:tc>
          <w:tcPr>
            <w:tcW w:w="303" w:type="pct"/>
            <w:tcBorders>
              <w:top w:val="nil"/>
              <w:left w:val="nil"/>
              <w:bottom w:val="single" w:sz="4" w:space="0" w:color="auto"/>
              <w:right w:val="single" w:sz="4" w:space="0" w:color="auto"/>
            </w:tcBorders>
            <w:shd w:val="clear" w:color="auto" w:fill="auto"/>
            <w:noWrap/>
            <w:vAlign w:val="center"/>
            <w:hideMark/>
          </w:tcPr>
          <w:p w14:paraId="16773BFF" w14:textId="3AD1F5AF" w:rsidR="0059336F" w:rsidRPr="000A1074" w:rsidRDefault="00FC04CE" w:rsidP="0059336F">
            <w:pPr>
              <w:spacing w:line="360" w:lineRule="auto"/>
              <w:jc w:val="center"/>
              <w:rPr>
                <w:color w:val="000000"/>
                <w:szCs w:val="24"/>
              </w:rPr>
            </w:pPr>
            <w:r>
              <w:rPr>
                <w:rFonts w:cstheme="minorHAnsi"/>
                <w:color w:val="000000"/>
              </w:rPr>
              <w:t>25</w:t>
            </w:r>
          </w:p>
        </w:tc>
        <w:tc>
          <w:tcPr>
            <w:tcW w:w="261" w:type="pct"/>
            <w:tcBorders>
              <w:top w:val="nil"/>
              <w:left w:val="nil"/>
              <w:bottom w:val="single" w:sz="4" w:space="0" w:color="auto"/>
              <w:right w:val="single" w:sz="4" w:space="0" w:color="auto"/>
            </w:tcBorders>
            <w:shd w:val="clear" w:color="auto" w:fill="auto"/>
            <w:noWrap/>
            <w:vAlign w:val="center"/>
            <w:hideMark/>
          </w:tcPr>
          <w:p w14:paraId="77455CDB" w14:textId="400C017E" w:rsidR="0059336F" w:rsidRPr="000A1074" w:rsidRDefault="00FC04CE" w:rsidP="0059336F">
            <w:pPr>
              <w:spacing w:line="360" w:lineRule="auto"/>
              <w:jc w:val="center"/>
              <w:rPr>
                <w:color w:val="000000"/>
                <w:szCs w:val="24"/>
              </w:rPr>
            </w:pPr>
            <w:r>
              <w:rPr>
                <w:rFonts w:cstheme="minorHAnsi"/>
                <w:color w:val="000000"/>
              </w:rPr>
              <w:t>1</w:t>
            </w:r>
          </w:p>
        </w:tc>
        <w:tc>
          <w:tcPr>
            <w:tcW w:w="303" w:type="pct"/>
            <w:tcBorders>
              <w:top w:val="nil"/>
              <w:left w:val="nil"/>
              <w:bottom w:val="single" w:sz="4" w:space="0" w:color="auto"/>
              <w:right w:val="single" w:sz="4" w:space="0" w:color="auto"/>
            </w:tcBorders>
            <w:shd w:val="clear" w:color="auto" w:fill="auto"/>
            <w:noWrap/>
            <w:vAlign w:val="center"/>
            <w:hideMark/>
          </w:tcPr>
          <w:p w14:paraId="3B0838BE" w14:textId="0EFEE313" w:rsidR="0059336F" w:rsidRPr="000A1074" w:rsidRDefault="00FC04CE" w:rsidP="0059336F">
            <w:pPr>
              <w:spacing w:line="360" w:lineRule="auto"/>
              <w:jc w:val="center"/>
              <w:rPr>
                <w:color w:val="000000"/>
                <w:szCs w:val="24"/>
              </w:rPr>
            </w:pPr>
            <w:r>
              <w:rPr>
                <w:rFonts w:cstheme="minorHAnsi"/>
                <w:color w:val="000000"/>
              </w:rPr>
              <w:t>5</w:t>
            </w:r>
          </w:p>
        </w:tc>
        <w:tc>
          <w:tcPr>
            <w:tcW w:w="305" w:type="pct"/>
            <w:tcBorders>
              <w:top w:val="nil"/>
              <w:left w:val="nil"/>
              <w:bottom w:val="single" w:sz="4" w:space="0" w:color="auto"/>
              <w:right w:val="single" w:sz="4" w:space="0" w:color="auto"/>
            </w:tcBorders>
            <w:shd w:val="clear" w:color="auto" w:fill="auto"/>
            <w:noWrap/>
            <w:vAlign w:val="center"/>
            <w:hideMark/>
          </w:tcPr>
          <w:p w14:paraId="45759C2D" w14:textId="207A1B7A" w:rsidR="0059336F" w:rsidRPr="000A1074" w:rsidRDefault="00FC04CE" w:rsidP="0059336F">
            <w:pPr>
              <w:spacing w:line="360" w:lineRule="auto"/>
              <w:jc w:val="center"/>
              <w:rPr>
                <w:color w:val="000000"/>
                <w:szCs w:val="24"/>
              </w:rPr>
            </w:pPr>
            <w:r>
              <w:rPr>
                <w:rFonts w:cstheme="minorHAnsi"/>
                <w:color w:val="000000"/>
              </w:rPr>
              <w:t>14</w:t>
            </w:r>
          </w:p>
        </w:tc>
        <w:tc>
          <w:tcPr>
            <w:tcW w:w="304" w:type="pct"/>
            <w:tcBorders>
              <w:top w:val="nil"/>
              <w:left w:val="nil"/>
              <w:bottom w:val="single" w:sz="4" w:space="0" w:color="auto"/>
              <w:right w:val="single" w:sz="4" w:space="0" w:color="auto"/>
            </w:tcBorders>
            <w:shd w:val="clear" w:color="auto" w:fill="auto"/>
            <w:noWrap/>
            <w:vAlign w:val="center"/>
            <w:hideMark/>
          </w:tcPr>
          <w:p w14:paraId="4BF54B4E" w14:textId="70A2BA34" w:rsidR="0059336F" w:rsidRPr="000A1074" w:rsidRDefault="00FC04CE" w:rsidP="0059336F">
            <w:pPr>
              <w:spacing w:line="360" w:lineRule="auto"/>
              <w:jc w:val="center"/>
              <w:rPr>
                <w:color w:val="000000"/>
                <w:szCs w:val="24"/>
              </w:rPr>
            </w:pPr>
            <w:r>
              <w:rPr>
                <w:rFonts w:cstheme="minorHAnsi"/>
                <w:color w:val="000000"/>
              </w:rPr>
              <w:t>70</w:t>
            </w:r>
          </w:p>
        </w:tc>
      </w:tr>
      <w:tr w:rsidR="00D837BA" w:rsidRPr="000A1074" w14:paraId="2BCB1760"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48AFD22D" w14:textId="77777777" w:rsidR="0059336F" w:rsidRPr="000A1074" w:rsidRDefault="0059336F" w:rsidP="0059336F">
            <w:pPr>
              <w:spacing w:line="360" w:lineRule="auto"/>
              <w:jc w:val="center"/>
              <w:rPr>
                <w:color w:val="000000"/>
                <w:szCs w:val="24"/>
              </w:rPr>
            </w:pPr>
            <w:r w:rsidRPr="000A1074">
              <w:rPr>
                <w:color w:val="000000"/>
                <w:szCs w:val="24"/>
              </w:rPr>
              <w:t>13</w:t>
            </w:r>
          </w:p>
        </w:tc>
        <w:tc>
          <w:tcPr>
            <w:tcW w:w="1609" w:type="pct"/>
            <w:tcBorders>
              <w:top w:val="nil"/>
              <w:left w:val="nil"/>
              <w:bottom w:val="single" w:sz="4" w:space="0" w:color="auto"/>
              <w:right w:val="single" w:sz="4" w:space="0" w:color="auto"/>
            </w:tcBorders>
            <w:shd w:val="clear" w:color="auto" w:fill="auto"/>
            <w:hideMark/>
          </w:tcPr>
          <w:p w14:paraId="1C1ED3CE" w14:textId="6DED942A" w:rsidR="0059336F" w:rsidRPr="000A1074" w:rsidRDefault="0059336F" w:rsidP="0059336F">
            <w:pPr>
              <w:spacing w:line="360" w:lineRule="auto"/>
              <w:rPr>
                <w:color w:val="000000"/>
                <w:szCs w:val="24"/>
              </w:rPr>
            </w:pPr>
            <w:r w:rsidRPr="005B2B33">
              <w:rPr>
                <w:rFonts w:cstheme="minorHAnsi"/>
                <w:color w:val="000000"/>
              </w:rPr>
              <w:t>The recruiter ask question based on your resume information.</w:t>
            </w:r>
          </w:p>
        </w:tc>
        <w:tc>
          <w:tcPr>
            <w:tcW w:w="321" w:type="pct"/>
            <w:tcBorders>
              <w:top w:val="nil"/>
              <w:left w:val="nil"/>
              <w:bottom w:val="single" w:sz="4" w:space="0" w:color="auto"/>
              <w:right w:val="single" w:sz="4" w:space="0" w:color="auto"/>
            </w:tcBorders>
            <w:shd w:val="clear" w:color="auto" w:fill="auto"/>
            <w:noWrap/>
            <w:vAlign w:val="center"/>
            <w:hideMark/>
          </w:tcPr>
          <w:p w14:paraId="65B035F0" w14:textId="1990800C" w:rsidR="0059336F" w:rsidRPr="000A1074" w:rsidRDefault="00E83BE8" w:rsidP="0059336F">
            <w:pPr>
              <w:spacing w:line="360" w:lineRule="auto"/>
              <w:jc w:val="center"/>
              <w:rPr>
                <w:color w:val="000000"/>
                <w:szCs w:val="24"/>
              </w:rPr>
            </w:pPr>
            <w:r>
              <w:rPr>
                <w:rFonts w:cstheme="minorHAnsi"/>
                <w:color w:val="000000"/>
              </w:rPr>
              <w:t>0</w:t>
            </w:r>
          </w:p>
        </w:tc>
        <w:tc>
          <w:tcPr>
            <w:tcW w:w="244" w:type="pct"/>
            <w:tcBorders>
              <w:top w:val="nil"/>
              <w:left w:val="nil"/>
              <w:bottom w:val="single" w:sz="4" w:space="0" w:color="auto"/>
              <w:right w:val="single" w:sz="4" w:space="0" w:color="auto"/>
            </w:tcBorders>
            <w:shd w:val="clear" w:color="auto" w:fill="auto"/>
            <w:noWrap/>
            <w:vAlign w:val="center"/>
            <w:hideMark/>
          </w:tcPr>
          <w:p w14:paraId="3412298E" w14:textId="16E6563E"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37D0FF9B" w14:textId="435E9B56"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0" w:type="pct"/>
            <w:tcBorders>
              <w:top w:val="nil"/>
              <w:left w:val="nil"/>
              <w:bottom w:val="single" w:sz="4" w:space="0" w:color="auto"/>
              <w:right w:val="single" w:sz="4" w:space="0" w:color="auto"/>
            </w:tcBorders>
            <w:shd w:val="clear" w:color="auto" w:fill="auto"/>
            <w:noWrap/>
            <w:vAlign w:val="center"/>
            <w:hideMark/>
          </w:tcPr>
          <w:p w14:paraId="67EAC109" w14:textId="1F79FCA6"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305" w:type="pct"/>
            <w:tcBorders>
              <w:top w:val="nil"/>
              <w:left w:val="nil"/>
              <w:bottom w:val="single" w:sz="4" w:space="0" w:color="auto"/>
              <w:right w:val="single" w:sz="4" w:space="0" w:color="auto"/>
            </w:tcBorders>
            <w:shd w:val="clear" w:color="auto" w:fill="auto"/>
            <w:noWrap/>
            <w:vAlign w:val="center"/>
            <w:hideMark/>
          </w:tcPr>
          <w:p w14:paraId="33FC6D68" w14:textId="25DE2DF2"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303" w:type="pct"/>
            <w:tcBorders>
              <w:top w:val="nil"/>
              <w:left w:val="nil"/>
              <w:bottom w:val="single" w:sz="4" w:space="0" w:color="auto"/>
              <w:right w:val="single" w:sz="4" w:space="0" w:color="auto"/>
            </w:tcBorders>
            <w:shd w:val="clear" w:color="auto" w:fill="auto"/>
            <w:noWrap/>
            <w:vAlign w:val="center"/>
            <w:hideMark/>
          </w:tcPr>
          <w:p w14:paraId="75FE0146" w14:textId="579554E2"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2C83DA1C" w14:textId="2DCE3FDF" w:rsidR="0059336F" w:rsidRPr="000A1074" w:rsidRDefault="00FC04CE" w:rsidP="0059336F">
            <w:pPr>
              <w:spacing w:line="360" w:lineRule="auto"/>
              <w:jc w:val="center"/>
              <w:rPr>
                <w:color w:val="000000"/>
                <w:szCs w:val="24"/>
              </w:rPr>
            </w:pPr>
            <w:r>
              <w:rPr>
                <w:rFonts w:cstheme="minorHAnsi"/>
                <w:color w:val="000000"/>
              </w:rPr>
              <w:t>2</w:t>
            </w:r>
            <w:r w:rsidR="0059336F" w:rsidRPr="005B2B33">
              <w:rPr>
                <w:rFonts w:cstheme="minorHAnsi"/>
                <w:color w:val="000000"/>
              </w:rPr>
              <w:t> </w:t>
            </w:r>
          </w:p>
        </w:tc>
        <w:tc>
          <w:tcPr>
            <w:tcW w:w="303" w:type="pct"/>
            <w:tcBorders>
              <w:top w:val="nil"/>
              <w:left w:val="nil"/>
              <w:bottom w:val="single" w:sz="4" w:space="0" w:color="auto"/>
              <w:right w:val="single" w:sz="4" w:space="0" w:color="auto"/>
            </w:tcBorders>
            <w:shd w:val="clear" w:color="auto" w:fill="auto"/>
            <w:noWrap/>
            <w:vAlign w:val="center"/>
            <w:hideMark/>
          </w:tcPr>
          <w:p w14:paraId="59532B6D" w14:textId="36BC07E2" w:rsidR="0059336F" w:rsidRPr="000A1074" w:rsidRDefault="00FC04CE" w:rsidP="0059336F">
            <w:pPr>
              <w:spacing w:line="360" w:lineRule="auto"/>
              <w:jc w:val="center"/>
              <w:rPr>
                <w:color w:val="000000"/>
                <w:szCs w:val="24"/>
              </w:rPr>
            </w:pPr>
            <w:r>
              <w:rPr>
                <w:rFonts w:cstheme="minorHAnsi"/>
                <w:color w:val="000000"/>
              </w:rPr>
              <w:t>10</w:t>
            </w:r>
          </w:p>
        </w:tc>
        <w:tc>
          <w:tcPr>
            <w:tcW w:w="305" w:type="pct"/>
            <w:tcBorders>
              <w:top w:val="nil"/>
              <w:left w:val="nil"/>
              <w:bottom w:val="single" w:sz="4" w:space="0" w:color="auto"/>
              <w:right w:val="single" w:sz="4" w:space="0" w:color="auto"/>
            </w:tcBorders>
            <w:shd w:val="clear" w:color="auto" w:fill="auto"/>
            <w:noWrap/>
            <w:vAlign w:val="center"/>
            <w:hideMark/>
          </w:tcPr>
          <w:p w14:paraId="66B5EAD5" w14:textId="14DF2643" w:rsidR="0059336F" w:rsidRPr="000A1074" w:rsidRDefault="00FC04CE" w:rsidP="0059336F">
            <w:pPr>
              <w:spacing w:line="360" w:lineRule="auto"/>
              <w:jc w:val="center"/>
              <w:rPr>
                <w:color w:val="000000"/>
                <w:szCs w:val="24"/>
              </w:rPr>
            </w:pPr>
            <w:r>
              <w:rPr>
                <w:rFonts w:cstheme="minorHAnsi"/>
                <w:color w:val="000000"/>
              </w:rPr>
              <w:t>18</w:t>
            </w:r>
          </w:p>
        </w:tc>
        <w:tc>
          <w:tcPr>
            <w:tcW w:w="304" w:type="pct"/>
            <w:tcBorders>
              <w:top w:val="nil"/>
              <w:left w:val="nil"/>
              <w:bottom w:val="single" w:sz="4" w:space="0" w:color="auto"/>
              <w:right w:val="single" w:sz="4" w:space="0" w:color="auto"/>
            </w:tcBorders>
            <w:shd w:val="clear" w:color="auto" w:fill="auto"/>
            <w:noWrap/>
            <w:vAlign w:val="center"/>
            <w:hideMark/>
          </w:tcPr>
          <w:p w14:paraId="6BFEDF58" w14:textId="34B36DC9" w:rsidR="0059336F" w:rsidRPr="000A1074" w:rsidRDefault="00FC04CE" w:rsidP="0059336F">
            <w:pPr>
              <w:spacing w:line="360" w:lineRule="auto"/>
              <w:jc w:val="center"/>
              <w:rPr>
                <w:color w:val="000000"/>
                <w:szCs w:val="24"/>
              </w:rPr>
            </w:pPr>
            <w:r>
              <w:rPr>
                <w:rFonts w:cstheme="minorHAnsi"/>
                <w:color w:val="000000"/>
              </w:rPr>
              <w:t>90</w:t>
            </w:r>
          </w:p>
        </w:tc>
      </w:tr>
      <w:tr w:rsidR="00D837BA" w:rsidRPr="000A1074" w14:paraId="3CF49427"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294C80A3" w14:textId="77777777" w:rsidR="0059336F" w:rsidRPr="000A1074" w:rsidRDefault="0059336F" w:rsidP="0059336F">
            <w:pPr>
              <w:spacing w:line="360" w:lineRule="auto"/>
              <w:jc w:val="center"/>
              <w:rPr>
                <w:color w:val="000000"/>
                <w:szCs w:val="24"/>
              </w:rPr>
            </w:pPr>
            <w:r w:rsidRPr="000A1074">
              <w:rPr>
                <w:color w:val="000000"/>
                <w:szCs w:val="24"/>
              </w:rPr>
              <w:t>14</w:t>
            </w:r>
          </w:p>
        </w:tc>
        <w:tc>
          <w:tcPr>
            <w:tcW w:w="1609" w:type="pct"/>
            <w:tcBorders>
              <w:top w:val="nil"/>
              <w:left w:val="nil"/>
              <w:bottom w:val="single" w:sz="4" w:space="0" w:color="auto"/>
              <w:right w:val="single" w:sz="4" w:space="0" w:color="auto"/>
            </w:tcBorders>
            <w:shd w:val="clear" w:color="auto" w:fill="auto"/>
            <w:hideMark/>
          </w:tcPr>
          <w:p w14:paraId="76EFC0FB" w14:textId="6BB1C5FF" w:rsidR="0059336F" w:rsidRPr="000A1074" w:rsidRDefault="0059336F" w:rsidP="0059336F">
            <w:pPr>
              <w:spacing w:line="360" w:lineRule="auto"/>
              <w:rPr>
                <w:color w:val="000000"/>
                <w:szCs w:val="24"/>
              </w:rPr>
            </w:pPr>
            <w:r>
              <w:rPr>
                <w:rFonts w:cstheme="minorHAnsi"/>
                <w:color w:val="000000"/>
              </w:rPr>
              <w:t>R</w:t>
            </w:r>
            <w:r w:rsidRPr="005D584D">
              <w:rPr>
                <w:rFonts w:cstheme="minorHAnsi"/>
                <w:color w:val="000000"/>
              </w:rPr>
              <w:t>ecruiter at this organization was helpful</w:t>
            </w:r>
            <w:r>
              <w:rPr>
                <w:rFonts w:cstheme="minorHAnsi"/>
                <w:color w:val="000000"/>
              </w:rPr>
              <w:t>.</w:t>
            </w:r>
          </w:p>
        </w:tc>
        <w:tc>
          <w:tcPr>
            <w:tcW w:w="321" w:type="pct"/>
            <w:tcBorders>
              <w:top w:val="nil"/>
              <w:left w:val="nil"/>
              <w:bottom w:val="single" w:sz="4" w:space="0" w:color="auto"/>
              <w:right w:val="single" w:sz="4" w:space="0" w:color="auto"/>
            </w:tcBorders>
            <w:shd w:val="clear" w:color="auto" w:fill="auto"/>
            <w:noWrap/>
            <w:vAlign w:val="center"/>
            <w:hideMark/>
          </w:tcPr>
          <w:p w14:paraId="66CB603B" w14:textId="578D0B26"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44" w:type="pct"/>
            <w:tcBorders>
              <w:top w:val="nil"/>
              <w:left w:val="nil"/>
              <w:bottom w:val="single" w:sz="4" w:space="0" w:color="auto"/>
              <w:right w:val="single" w:sz="4" w:space="0" w:color="auto"/>
            </w:tcBorders>
            <w:shd w:val="clear" w:color="auto" w:fill="auto"/>
            <w:noWrap/>
            <w:vAlign w:val="center"/>
            <w:hideMark/>
          </w:tcPr>
          <w:p w14:paraId="2337ABCD" w14:textId="58F192E2"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1" w:type="pct"/>
            <w:tcBorders>
              <w:top w:val="nil"/>
              <w:left w:val="nil"/>
              <w:bottom w:val="single" w:sz="4" w:space="0" w:color="auto"/>
              <w:right w:val="single" w:sz="4" w:space="0" w:color="auto"/>
            </w:tcBorders>
            <w:shd w:val="clear" w:color="auto" w:fill="auto"/>
            <w:noWrap/>
            <w:vAlign w:val="center"/>
            <w:hideMark/>
          </w:tcPr>
          <w:p w14:paraId="29C68E52" w14:textId="628775C2" w:rsidR="0059336F" w:rsidRPr="000A1074" w:rsidRDefault="00FC04CE" w:rsidP="0059336F">
            <w:pPr>
              <w:spacing w:line="360" w:lineRule="auto"/>
              <w:jc w:val="center"/>
              <w:rPr>
                <w:color w:val="000000"/>
                <w:szCs w:val="24"/>
              </w:rPr>
            </w:pPr>
            <w:r>
              <w:rPr>
                <w:rFonts w:cstheme="minorHAnsi"/>
                <w:color w:val="000000"/>
              </w:rPr>
              <w:t>1</w:t>
            </w:r>
            <w:r w:rsidR="0059336F" w:rsidRPr="005B2B33">
              <w:rPr>
                <w:rFonts w:cstheme="minorHAnsi"/>
                <w:color w:val="000000"/>
              </w:rPr>
              <w:t> </w:t>
            </w:r>
          </w:p>
        </w:tc>
        <w:tc>
          <w:tcPr>
            <w:tcW w:w="260" w:type="pct"/>
            <w:tcBorders>
              <w:top w:val="nil"/>
              <w:left w:val="nil"/>
              <w:bottom w:val="single" w:sz="4" w:space="0" w:color="auto"/>
              <w:right w:val="single" w:sz="4" w:space="0" w:color="auto"/>
            </w:tcBorders>
            <w:shd w:val="clear" w:color="auto" w:fill="auto"/>
            <w:noWrap/>
            <w:vAlign w:val="center"/>
            <w:hideMark/>
          </w:tcPr>
          <w:p w14:paraId="414EB821" w14:textId="5EF4619C" w:rsidR="0059336F" w:rsidRPr="000A1074" w:rsidRDefault="00FC04CE" w:rsidP="0059336F">
            <w:pPr>
              <w:spacing w:line="360" w:lineRule="auto"/>
              <w:jc w:val="center"/>
              <w:rPr>
                <w:color w:val="000000"/>
                <w:szCs w:val="24"/>
              </w:rPr>
            </w:pPr>
            <w:r>
              <w:rPr>
                <w:rFonts w:cstheme="minorHAnsi"/>
                <w:color w:val="000000"/>
              </w:rPr>
              <w:t>5</w:t>
            </w:r>
          </w:p>
        </w:tc>
        <w:tc>
          <w:tcPr>
            <w:tcW w:w="305" w:type="pct"/>
            <w:tcBorders>
              <w:top w:val="nil"/>
              <w:left w:val="nil"/>
              <w:bottom w:val="single" w:sz="4" w:space="0" w:color="auto"/>
              <w:right w:val="single" w:sz="4" w:space="0" w:color="auto"/>
            </w:tcBorders>
            <w:shd w:val="clear" w:color="auto" w:fill="auto"/>
            <w:noWrap/>
            <w:vAlign w:val="center"/>
            <w:hideMark/>
          </w:tcPr>
          <w:p w14:paraId="03FAA9C0" w14:textId="469CDF63"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303" w:type="pct"/>
            <w:tcBorders>
              <w:top w:val="nil"/>
              <w:left w:val="nil"/>
              <w:bottom w:val="single" w:sz="4" w:space="0" w:color="auto"/>
              <w:right w:val="single" w:sz="4" w:space="0" w:color="auto"/>
            </w:tcBorders>
            <w:shd w:val="clear" w:color="auto" w:fill="auto"/>
            <w:noWrap/>
            <w:vAlign w:val="center"/>
            <w:hideMark/>
          </w:tcPr>
          <w:p w14:paraId="424EE379" w14:textId="0B32B967"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67795FB0" w14:textId="605178DC" w:rsidR="0059336F" w:rsidRPr="000A1074" w:rsidRDefault="0059336F" w:rsidP="0059336F">
            <w:pPr>
              <w:spacing w:line="360" w:lineRule="auto"/>
              <w:jc w:val="center"/>
              <w:rPr>
                <w:color w:val="000000"/>
                <w:szCs w:val="24"/>
              </w:rPr>
            </w:pPr>
            <w:r w:rsidRPr="005B2B33">
              <w:rPr>
                <w:rFonts w:cstheme="minorHAnsi"/>
                <w:color w:val="000000"/>
              </w:rPr>
              <w:t> </w:t>
            </w:r>
            <w:r w:rsidR="00FC04CE">
              <w:rPr>
                <w:rFonts w:cstheme="minorHAnsi"/>
                <w:color w:val="000000"/>
              </w:rPr>
              <w:t>1</w:t>
            </w:r>
          </w:p>
        </w:tc>
        <w:tc>
          <w:tcPr>
            <w:tcW w:w="303" w:type="pct"/>
            <w:tcBorders>
              <w:top w:val="nil"/>
              <w:left w:val="nil"/>
              <w:bottom w:val="single" w:sz="4" w:space="0" w:color="auto"/>
              <w:right w:val="single" w:sz="4" w:space="0" w:color="auto"/>
            </w:tcBorders>
            <w:shd w:val="clear" w:color="auto" w:fill="auto"/>
            <w:noWrap/>
            <w:vAlign w:val="center"/>
            <w:hideMark/>
          </w:tcPr>
          <w:p w14:paraId="3658CEC3" w14:textId="192A0410" w:rsidR="0059336F" w:rsidRPr="000A1074" w:rsidRDefault="00FC04CE" w:rsidP="0059336F">
            <w:pPr>
              <w:spacing w:line="360" w:lineRule="auto"/>
              <w:jc w:val="center"/>
              <w:rPr>
                <w:color w:val="000000"/>
                <w:szCs w:val="24"/>
              </w:rPr>
            </w:pPr>
            <w:r>
              <w:rPr>
                <w:rFonts w:cstheme="minorHAnsi"/>
                <w:color w:val="000000"/>
              </w:rPr>
              <w:t>5</w:t>
            </w:r>
          </w:p>
        </w:tc>
        <w:tc>
          <w:tcPr>
            <w:tcW w:w="305" w:type="pct"/>
            <w:tcBorders>
              <w:top w:val="nil"/>
              <w:left w:val="nil"/>
              <w:bottom w:val="single" w:sz="4" w:space="0" w:color="auto"/>
              <w:right w:val="single" w:sz="4" w:space="0" w:color="auto"/>
            </w:tcBorders>
            <w:shd w:val="clear" w:color="auto" w:fill="auto"/>
            <w:noWrap/>
            <w:vAlign w:val="center"/>
            <w:hideMark/>
          </w:tcPr>
          <w:p w14:paraId="0800D0EE" w14:textId="64A8C7E1" w:rsidR="0059336F" w:rsidRPr="000A1074" w:rsidRDefault="00FC04CE" w:rsidP="0059336F">
            <w:pPr>
              <w:spacing w:line="360" w:lineRule="auto"/>
              <w:jc w:val="center"/>
              <w:rPr>
                <w:color w:val="000000"/>
                <w:szCs w:val="24"/>
              </w:rPr>
            </w:pPr>
            <w:r>
              <w:rPr>
                <w:rFonts w:cstheme="minorHAnsi"/>
                <w:color w:val="000000"/>
              </w:rPr>
              <w:t>18</w:t>
            </w:r>
          </w:p>
        </w:tc>
        <w:tc>
          <w:tcPr>
            <w:tcW w:w="304" w:type="pct"/>
            <w:tcBorders>
              <w:top w:val="nil"/>
              <w:left w:val="nil"/>
              <w:bottom w:val="single" w:sz="4" w:space="0" w:color="auto"/>
              <w:right w:val="single" w:sz="4" w:space="0" w:color="auto"/>
            </w:tcBorders>
            <w:shd w:val="clear" w:color="auto" w:fill="auto"/>
            <w:noWrap/>
            <w:vAlign w:val="center"/>
            <w:hideMark/>
          </w:tcPr>
          <w:p w14:paraId="225BF5E2" w14:textId="50436774" w:rsidR="0059336F" w:rsidRPr="000A1074" w:rsidRDefault="00FC04CE" w:rsidP="0059336F">
            <w:pPr>
              <w:spacing w:line="360" w:lineRule="auto"/>
              <w:jc w:val="center"/>
              <w:rPr>
                <w:color w:val="000000"/>
                <w:szCs w:val="24"/>
              </w:rPr>
            </w:pPr>
            <w:r>
              <w:rPr>
                <w:rFonts w:cstheme="minorHAnsi"/>
                <w:color w:val="000000"/>
              </w:rPr>
              <w:t>90</w:t>
            </w:r>
          </w:p>
        </w:tc>
      </w:tr>
      <w:tr w:rsidR="00D837BA" w:rsidRPr="000A1074" w14:paraId="5848C2E4" w14:textId="77777777" w:rsidTr="00D837BA">
        <w:trPr>
          <w:trHeight w:val="855"/>
        </w:trPr>
        <w:tc>
          <w:tcPr>
            <w:tcW w:w="522" w:type="pct"/>
            <w:tcBorders>
              <w:top w:val="nil"/>
              <w:left w:val="single" w:sz="4" w:space="0" w:color="auto"/>
              <w:bottom w:val="single" w:sz="4" w:space="0" w:color="auto"/>
              <w:right w:val="single" w:sz="4" w:space="0" w:color="auto"/>
            </w:tcBorders>
            <w:shd w:val="clear" w:color="auto" w:fill="auto"/>
            <w:noWrap/>
            <w:vAlign w:val="center"/>
            <w:hideMark/>
          </w:tcPr>
          <w:p w14:paraId="0DE466BA" w14:textId="77777777" w:rsidR="0059336F" w:rsidRPr="000A1074" w:rsidRDefault="0059336F" w:rsidP="0059336F">
            <w:pPr>
              <w:spacing w:line="360" w:lineRule="auto"/>
              <w:jc w:val="center"/>
              <w:rPr>
                <w:color w:val="000000"/>
                <w:szCs w:val="24"/>
              </w:rPr>
            </w:pPr>
            <w:r w:rsidRPr="000A1074">
              <w:rPr>
                <w:color w:val="000000"/>
                <w:szCs w:val="24"/>
              </w:rPr>
              <w:t>15</w:t>
            </w:r>
          </w:p>
        </w:tc>
        <w:tc>
          <w:tcPr>
            <w:tcW w:w="1609" w:type="pct"/>
            <w:tcBorders>
              <w:top w:val="nil"/>
              <w:left w:val="nil"/>
              <w:bottom w:val="single" w:sz="4" w:space="0" w:color="auto"/>
              <w:right w:val="single" w:sz="4" w:space="0" w:color="auto"/>
            </w:tcBorders>
            <w:shd w:val="clear" w:color="auto" w:fill="auto"/>
            <w:hideMark/>
          </w:tcPr>
          <w:p w14:paraId="0E4596C9" w14:textId="59DCADF5" w:rsidR="0059336F" w:rsidRPr="000A1074" w:rsidRDefault="0059336F" w:rsidP="0059336F">
            <w:pPr>
              <w:spacing w:line="360" w:lineRule="auto"/>
              <w:rPr>
                <w:color w:val="000000"/>
                <w:szCs w:val="24"/>
              </w:rPr>
            </w:pPr>
            <w:r>
              <w:rPr>
                <w:rFonts w:cstheme="minorHAnsi"/>
                <w:color w:val="000000"/>
              </w:rPr>
              <w:t>Overall, this organization recruitment &amp; selection process method is good.</w:t>
            </w:r>
          </w:p>
        </w:tc>
        <w:tc>
          <w:tcPr>
            <w:tcW w:w="321" w:type="pct"/>
            <w:tcBorders>
              <w:top w:val="nil"/>
              <w:left w:val="nil"/>
              <w:bottom w:val="single" w:sz="4" w:space="0" w:color="auto"/>
              <w:right w:val="single" w:sz="4" w:space="0" w:color="auto"/>
            </w:tcBorders>
            <w:shd w:val="clear" w:color="auto" w:fill="auto"/>
            <w:noWrap/>
            <w:vAlign w:val="center"/>
            <w:hideMark/>
          </w:tcPr>
          <w:p w14:paraId="1EB64CC0" w14:textId="33FF4F21"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44" w:type="pct"/>
            <w:tcBorders>
              <w:top w:val="nil"/>
              <w:left w:val="nil"/>
              <w:bottom w:val="single" w:sz="4" w:space="0" w:color="auto"/>
              <w:right w:val="single" w:sz="4" w:space="0" w:color="auto"/>
            </w:tcBorders>
            <w:shd w:val="clear" w:color="auto" w:fill="auto"/>
            <w:noWrap/>
            <w:vAlign w:val="center"/>
            <w:hideMark/>
          </w:tcPr>
          <w:p w14:paraId="52AB3046" w14:textId="648B6CFE" w:rsidR="0059336F" w:rsidRPr="000A1074" w:rsidRDefault="00E83BE8" w:rsidP="0059336F">
            <w:pPr>
              <w:spacing w:line="360" w:lineRule="auto"/>
              <w:jc w:val="center"/>
              <w:rPr>
                <w:color w:val="000000"/>
                <w:szCs w:val="24"/>
              </w:rPr>
            </w:pPr>
            <w:r>
              <w:rPr>
                <w:rFonts w:cstheme="minorHAnsi"/>
                <w:color w:val="000000"/>
              </w:rPr>
              <w:t>0</w:t>
            </w:r>
            <w:r w:rsidR="0059336F" w:rsidRPr="005B2B33">
              <w:rPr>
                <w:rFonts w:cstheme="minorHAnsi"/>
                <w:color w:val="000000"/>
              </w:rPr>
              <w:t> </w:t>
            </w:r>
          </w:p>
        </w:tc>
        <w:tc>
          <w:tcPr>
            <w:tcW w:w="261" w:type="pct"/>
            <w:tcBorders>
              <w:top w:val="nil"/>
              <w:left w:val="nil"/>
              <w:bottom w:val="single" w:sz="4" w:space="0" w:color="auto"/>
              <w:right w:val="single" w:sz="4" w:space="0" w:color="auto"/>
            </w:tcBorders>
            <w:shd w:val="clear" w:color="auto" w:fill="auto"/>
            <w:noWrap/>
            <w:vAlign w:val="center"/>
            <w:hideMark/>
          </w:tcPr>
          <w:p w14:paraId="0C67D50F" w14:textId="53E13B77"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260" w:type="pct"/>
            <w:tcBorders>
              <w:top w:val="nil"/>
              <w:left w:val="nil"/>
              <w:bottom w:val="single" w:sz="4" w:space="0" w:color="auto"/>
              <w:right w:val="single" w:sz="4" w:space="0" w:color="auto"/>
            </w:tcBorders>
            <w:shd w:val="clear" w:color="auto" w:fill="auto"/>
            <w:noWrap/>
            <w:vAlign w:val="center"/>
            <w:hideMark/>
          </w:tcPr>
          <w:p w14:paraId="06655BF2" w14:textId="02B3335A" w:rsidR="0059336F" w:rsidRPr="000A1074" w:rsidRDefault="0059336F" w:rsidP="0059336F">
            <w:pPr>
              <w:spacing w:line="360" w:lineRule="auto"/>
              <w:jc w:val="center"/>
              <w:rPr>
                <w:color w:val="000000"/>
                <w:szCs w:val="24"/>
              </w:rPr>
            </w:pPr>
            <w:r w:rsidRPr="005B2B33">
              <w:rPr>
                <w:rFonts w:cstheme="minorHAnsi"/>
                <w:color w:val="000000"/>
              </w:rPr>
              <w:t> </w:t>
            </w:r>
            <w:r w:rsidR="00E83BE8">
              <w:rPr>
                <w:rFonts w:cstheme="minorHAnsi"/>
                <w:color w:val="000000"/>
              </w:rPr>
              <w:t>0</w:t>
            </w:r>
          </w:p>
        </w:tc>
        <w:tc>
          <w:tcPr>
            <w:tcW w:w="305" w:type="pct"/>
            <w:tcBorders>
              <w:top w:val="nil"/>
              <w:left w:val="nil"/>
              <w:bottom w:val="single" w:sz="4" w:space="0" w:color="auto"/>
              <w:right w:val="single" w:sz="4" w:space="0" w:color="auto"/>
            </w:tcBorders>
            <w:shd w:val="clear" w:color="auto" w:fill="auto"/>
            <w:noWrap/>
            <w:vAlign w:val="center"/>
            <w:hideMark/>
          </w:tcPr>
          <w:p w14:paraId="79850EEE" w14:textId="44E4BC56" w:rsidR="0059336F" w:rsidRPr="000A1074" w:rsidRDefault="0059336F" w:rsidP="0059336F">
            <w:pPr>
              <w:spacing w:line="360" w:lineRule="auto"/>
              <w:jc w:val="center"/>
              <w:rPr>
                <w:color w:val="000000"/>
                <w:szCs w:val="24"/>
              </w:rPr>
            </w:pPr>
            <w:r w:rsidRPr="005B2B33">
              <w:rPr>
                <w:rFonts w:cstheme="minorHAnsi"/>
                <w:color w:val="000000"/>
              </w:rPr>
              <w:t> </w:t>
            </w:r>
            <w:r w:rsidR="00FC04CE">
              <w:rPr>
                <w:rFonts w:cstheme="minorHAnsi"/>
                <w:color w:val="000000"/>
              </w:rPr>
              <w:t>4</w:t>
            </w:r>
          </w:p>
        </w:tc>
        <w:tc>
          <w:tcPr>
            <w:tcW w:w="303" w:type="pct"/>
            <w:tcBorders>
              <w:top w:val="nil"/>
              <w:left w:val="nil"/>
              <w:bottom w:val="single" w:sz="4" w:space="0" w:color="auto"/>
              <w:right w:val="single" w:sz="4" w:space="0" w:color="auto"/>
            </w:tcBorders>
            <w:shd w:val="clear" w:color="auto" w:fill="auto"/>
            <w:noWrap/>
            <w:vAlign w:val="center"/>
            <w:hideMark/>
          </w:tcPr>
          <w:p w14:paraId="009AAD43" w14:textId="205FDCBA" w:rsidR="0059336F" w:rsidRPr="000A1074" w:rsidRDefault="00FC04CE" w:rsidP="0059336F">
            <w:pPr>
              <w:spacing w:line="360" w:lineRule="auto"/>
              <w:jc w:val="center"/>
              <w:rPr>
                <w:color w:val="000000"/>
                <w:szCs w:val="24"/>
              </w:rPr>
            </w:pPr>
            <w:r>
              <w:rPr>
                <w:rFonts w:cstheme="minorHAnsi"/>
                <w:color w:val="000000"/>
              </w:rPr>
              <w:t>20</w:t>
            </w:r>
          </w:p>
        </w:tc>
        <w:tc>
          <w:tcPr>
            <w:tcW w:w="261" w:type="pct"/>
            <w:tcBorders>
              <w:top w:val="nil"/>
              <w:left w:val="nil"/>
              <w:bottom w:val="single" w:sz="4" w:space="0" w:color="auto"/>
              <w:right w:val="single" w:sz="4" w:space="0" w:color="auto"/>
            </w:tcBorders>
            <w:shd w:val="clear" w:color="auto" w:fill="auto"/>
            <w:noWrap/>
            <w:vAlign w:val="center"/>
            <w:hideMark/>
          </w:tcPr>
          <w:p w14:paraId="48F58CED" w14:textId="4CAFAB34" w:rsidR="0059336F" w:rsidRPr="000A1074" w:rsidRDefault="00FC04CE" w:rsidP="0059336F">
            <w:pPr>
              <w:spacing w:line="360" w:lineRule="auto"/>
              <w:jc w:val="center"/>
              <w:rPr>
                <w:color w:val="000000"/>
                <w:szCs w:val="24"/>
              </w:rPr>
            </w:pPr>
            <w:r>
              <w:rPr>
                <w:rFonts w:cstheme="minorHAnsi"/>
                <w:color w:val="000000"/>
              </w:rPr>
              <w:t>15</w:t>
            </w:r>
          </w:p>
        </w:tc>
        <w:tc>
          <w:tcPr>
            <w:tcW w:w="303" w:type="pct"/>
            <w:tcBorders>
              <w:top w:val="nil"/>
              <w:left w:val="nil"/>
              <w:bottom w:val="single" w:sz="4" w:space="0" w:color="auto"/>
              <w:right w:val="single" w:sz="4" w:space="0" w:color="auto"/>
            </w:tcBorders>
            <w:shd w:val="clear" w:color="auto" w:fill="auto"/>
            <w:noWrap/>
            <w:vAlign w:val="center"/>
            <w:hideMark/>
          </w:tcPr>
          <w:p w14:paraId="0F2C32AC" w14:textId="34A074BF" w:rsidR="0059336F" w:rsidRPr="000A1074" w:rsidRDefault="00FC04CE" w:rsidP="0059336F">
            <w:pPr>
              <w:spacing w:line="360" w:lineRule="auto"/>
              <w:jc w:val="center"/>
              <w:rPr>
                <w:color w:val="000000"/>
                <w:szCs w:val="24"/>
              </w:rPr>
            </w:pPr>
            <w:r>
              <w:rPr>
                <w:rFonts w:cstheme="minorHAnsi"/>
                <w:color w:val="000000"/>
              </w:rPr>
              <w:t>75</w:t>
            </w:r>
          </w:p>
        </w:tc>
        <w:tc>
          <w:tcPr>
            <w:tcW w:w="305" w:type="pct"/>
            <w:tcBorders>
              <w:top w:val="nil"/>
              <w:left w:val="nil"/>
              <w:bottom w:val="single" w:sz="4" w:space="0" w:color="auto"/>
              <w:right w:val="single" w:sz="4" w:space="0" w:color="auto"/>
            </w:tcBorders>
            <w:shd w:val="clear" w:color="auto" w:fill="auto"/>
            <w:noWrap/>
            <w:vAlign w:val="center"/>
            <w:hideMark/>
          </w:tcPr>
          <w:p w14:paraId="2DA0B5DF" w14:textId="74820E53" w:rsidR="0059336F" w:rsidRPr="000A1074" w:rsidRDefault="00FC04CE" w:rsidP="0059336F">
            <w:pPr>
              <w:spacing w:line="360" w:lineRule="auto"/>
              <w:jc w:val="center"/>
              <w:rPr>
                <w:color w:val="000000"/>
                <w:szCs w:val="24"/>
              </w:rPr>
            </w:pPr>
            <w:r>
              <w:rPr>
                <w:rFonts w:cstheme="minorHAnsi"/>
                <w:color w:val="000000"/>
              </w:rPr>
              <w:t>1</w:t>
            </w:r>
          </w:p>
        </w:tc>
        <w:tc>
          <w:tcPr>
            <w:tcW w:w="304" w:type="pct"/>
            <w:tcBorders>
              <w:top w:val="nil"/>
              <w:left w:val="nil"/>
              <w:bottom w:val="single" w:sz="4" w:space="0" w:color="auto"/>
              <w:right w:val="single" w:sz="4" w:space="0" w:color="auto"/>
            </w:tcBorders>
            <w:shd w:val="clear" w:color="auto" w:fill="auto"/>
            <w:noWrap/>
            <w:vAlign w:val="center"/>
            <w:hideMark/>
          </w:tcPr>
          <w:p w14:paraId="096DE722" w14:textId="2B3459C1" w:rsidR="0059336F" w:rsidRPr="000A1074" w:rsidRDefault="00FC04CE" w:rsidP="0059336F">
            <w:pPr>
              <w:spacing w:line="360" w:lineRule="auto"/>
              <w:jc w:val="center"/>
              <w:rPr>
                <w:color w:val="000000"/>
                <w:szCs w:val="24"/>
              </w:rPr>
            </w:pPr>
            <w:r>
              <w:rPr>
                <w:rFonts w:cstheme="minorHAnsi"/>
                <w:color w:val="000000"/>
              </w:rPr>
              <w:t>5</w:t>
            </w:r>
          </w:p>
        </w:tc>
      </w:tr>
      <w:bookmarkEnd w:id="49"/>
    </w:tbl>
    <w:p w14:paraId="3BF41DFB" w14:textId="534988F8" w:rsidR="00C363F8" w:rsidRDefault="00C363F8" w:rsidP="00C363F8">
      <w:pPr>
        <w:rPr>
          <w:highlight w:val="yellow"/>
        </w:rPr>
      </w:pPr>
    </w:p>
    <w:p w14:paraId="471883D6" w14:textId="77777777" w:rsidR="00C363F8" w:rsidRDefault="00C363F8" w:rsidP="00C363F8">
      <w:pPr>
        <w:rPr>
          <w:highlight w:val="yellow"/>
        </w:rPr>
      </w:pPr>
    </w:p>
    <w:p w14:paraId="19A0EEE4" w14:textId="386546F2" w:rsidR="00C363F8" w:rsidRDefault="00C363F8" w:rsidP="00C363F8">
      <w:pPr>
        <w:rPr>
          <w:highlight w:val="yellow"/>
        </w:rPr>
      </w:pPr>
    </w:p>
    <w:p w14:paraId="7220FAA0" w14:textId="33224553" w:rsidR="00C363F8" w:rsidRDefault="00CF4138" w:rsidP="00C363F8">
      <w:pPr>
        <w:rPr>
          <w:highlight w:val="yellow"/>
        </w:rPr>
      </w:pPr>
      <w:r>
        <w:rPr>
          <w:noProof/>
          <w:sz w:val="28"/>
        </w:rPr>
        <w:lastRenderedPageBreak/>
        <w:drawing>
          <wp:anchor distT="0" distB="0" distL="114300" distR="114300" simplePos="0" relativeHeight="251639296" behindDoc="0" locked="0" layoutInCell="1" allowOverlap="1" wp14:anchorId="39369412" wp14:editId="5797D38E">
            <wp:simplePos x="0" y="0"/>
            <wp:positionH relativeFrom="column">
              <wp:posOffset>3616385</wp:posOffset>
            </wp:positionH>
            <wp:positionV relativeFrom="page">
              <wp:posOffset>902131</wp:posOffset>
            </wp:positionV>
            <wp:extent cx="3629025" cy="2028825"/>
            <wp:effectExtent l="0" t="0" r="0" b="0"/>
            <wp:wrapSquare wrapText="bothSides"/>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anchor>
        </w:drawing>
      </w:r>
    </w:p>
    <w:p w14:paraId="396368E2" w14:textId="2A78340C" w:rsidR="00276E54" w:rsidRDefault="00276E54" w:rsidP="00C363F8">
      <w:pPr>
        <w:rPr>
          <w:highlight w:val="yellow"/>
        </w:rPr>
      </w:pPr>
    </w:p>
    <w:bookmarkEnd w:id="48"/>
    <w:p w14:paraId="6D935766" w14:textId="643EC325" w:rsidR="00B143A3" w:rsidRPr="00983E94" w:rsidRDefault="00B143A3" w:rsidP="005D0367">
      <w:pPr>
        <w:pStyle w:val="BodyText"/>
        <w:ind w:right="1260"/>
        <w:rPr>
          <w:highlight w:val="yellow"/>
        </w:rPr>
      </w:pPr>
    </w:p>
    <w:p w14:paraId="488CD259" w14:textId="487BBE55" w:rsidR="00B143A3" w:rsidRPr="00983E94" w:rsidRDefault="00A0458E" w:rsidP="00F34F92">
      <w:pPr>
        <w:pStyle w:val="BodyText"/>
        <w:ind w:left="1260" w:right="1260"/>
        <w:rPr>
          <w:sz w:val="28"/>
          <w:highlight w:val="yellow"/>
        </w:rPr>
      </w:pPr>
      <w:r>
        <w:rPr>
          <w:noProof/>
          <w:sz w:val="28"/>
        </w:rPr>
        <w:pict w14:anchorId="15E87FDA">
          <v:shape id="_x0000_s1125" type="#_x0000_t202" style="position:absolute;left:0;text-align:left;margin-left:16pt;margin-top:123.6pt;width:230.15pt;height:54.8pt;z-index:251674112;mso-position-horizontal-relative:text;mso-position-vertical-relative:page" stroked="f">
            <v:textbox style="mso-next-textbox:#_x0000_s1125">
              <w:txbxContent>
                <w:p w14:paraId="7DF1CDFA" w14:textId="5A0B9444" w:rsidR="00AD5357" w:rsidRPr="00EE4270" w:rsidRDefault="00AD5357" w:rsidP="00EE4270">
                  <w:pPr>
                    <w:pStyle w:val="ListParagraph"/>
                    <w:numPr>
                      <w:ilvl w:val="0"/>
                      <w:numId w:val="41"/>
                    </w:numPr>
                  </w:pPr>
                  <w:r w:rsidRPr="005950B8">
                    <w:rPr>
                      <w:rFonts w:cstheme="minorHAnsi"/>
                      <w:color w:val="000000"/>
                    </w:rPr>
                    <w:t>The job description was clear and understandable.</w:t>
                  </w:r>
                </w:p>
              </w:txbxContent>
            </v:textbox>
            <w10:wrap anchory="page"/>
          </v:shape>
        </w:pict>
      </w:r>
    </w:p>
    <w:p w14:paraId="22C56136" w14:textId="3632733D" w:rsidR="00B26AEF" w:rsidRDefault="00B26AEF" w:rsidP="00B26AEF">
      <w:pPr>
        <w:pStyle w:val="BodyText"/>
        <w:ind w:left="720"/>
        <w:rPr>
          <w:sz w:val="28"/>
        </w:rPr>
      </w:pPr>
    </w:p>
    <w:p w14:paraId="1732B565" w14:textId="5381F85F" w:rsidR="00D837BA" w:rsidRDefault="00D837BA" w:rsidP="00B26AEF">
      <w:pPr>
        <w:pStyle w:val="BodyText"/>
        <w:rPr>
          <w:sz w:val="28"/>
          <w:highlight w:val="yellow"/>
        </w:rPr>
      </w:pPr>
    </w:p>
    <w:p w14:paraId="7CB8A569" w14:textId="55B7430C" w:rsidR="00D837BA" w:rsidRDefault="00D837BA">
      <w:pPr>
        <w:pStyle w:val="BodyText"/>
        <w:rPr>
          <w:sz w:val="28"/>
          <w:highlight w:val="yellow"/>
        </w:rPr>
      </w:pPr>
    </w:p>
    <w:p w14:paraId="6F158197" w14:textId="5BB4CB51" w:rsidR="00D837BA" w:rsidRDefault="00D837BA">
      <w:pPr>
        <w:pStyle w:val="BodyText"/>
        <w:rPr>
          <w:sz w:val="28"/>
          <w:highlight w:val="yellow"/>
        </w:rPr>
      </w:pPr>
    </w:p>
    <w:p w14:paraId="5ECF1454" w14:textId="2D0B5AE5" w:rsidR="00D837BA" w:rsidRDefault="00D837BA">
      <w:pPr>
        <w:pStyle w:val="BodyText"/>
        <w:rPr>
          <w:sz w:val="28"/>
          <w:highlight w:val="yellow"/>
        </w:rPr>
      </w:pPr>
    </w:p>
    <w:p w14:paraId="2AF036B5" w14:textId="5EEBDFE1" w:rsidR="00D837BA" w:rsidRDefault="00D837BA">
      <w:pPr>
        <w:pStyle w:val="BodyText"/>
        <w:rPr>
          <w:sz w:val="28"/>
          <w:highlight w:val="yellow"/>
        </w:rPr>
      </w:pPr>
    </w:p>
    <w:p w14:paraId="168AA49D" w14:textId="0CD901E8" w:rsidR="00D837BA" w:rsidRDefault="00D837BA">
      <w:pPr>
        <w:pStyle w:val="BodyText"/>
        <w:rPr>
          <w:sz w:val="28"/>
          <w:highlight w:val="yellow"/>
        </w:rPr>
      </w:pPr>
    </w:p>
    <w:p w14:paraId="68CAA6B8" w14:textId="5D41EA3D" w:rsidR="00D837BA" w:rsidRDefault="00D837BA">
      <w:pPr>
        <w:pStyle w:val="BodyText"/>
        <w:rPr>
          <w:sz w:val="28"/>
          <w:highlight w:val="yellow"/>
        </w:rPr>
      </w:pPr>
    </w:p>
    <w:p w14:paraId="165A5849" w14:textId="124B53DB" w:rsidR="00D837BA" w:rsidRDefault="00D837BA">
      <w:pPr>
        <w:pStyle w:val="BodyText"/>
        <w:rPr>
          <w:sz w:val="28"/>
          <w:highlight w:val="yellow"/>
        </w:rPr>
      </w:pPr>
    </w:p>
    <w:p w14:paraId="00E83EC6" w14:textId="6EDCADD5" w:rsidR="00D837BA" w:rsidRDefault="00142149">
      <w:pPr>
        <w:pStyle w:val="BodyText"/>
        <w:rPr>
          <w:sz w:val="28"/>
          <w:highlight w:val="yellow"/>
        </w:rPr>
      </w:pPr>
      <w:r>
        <w:rPr>
          <w:noProof/>
          <w:sz w:val="28"/>
        </w:rPr>
        <w:drawing>
          <wp:anchor distT="0" distB="0" distL="114300" distR="114300" simplePos="0" relativeHeight="251648512" behindDoc="0" locked="0" layoutInCell="1" allowOverlap="1" wp14:anchorId="050A0AF4" wp14:editId="769BD981">
            <wp:simplePos x="0" y="0"/>
            <wp:positionH relativeFrom="column">
              <wp:posOffset>292160</wp:posOffset>
            </wp:positionH>
            <wp:positionV relativeFrom="page">
              <wp:posOffset>3482736</wp:posOffset>
            </wp:positionV>
            <wp:extent cx="3600450" cy="2028825"/>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anchor>
        </w:drawing>
      </w:r>
    </w:p>
    <w:p w14:paraId="0C0D4D21" w14:textId="16754BD5" w:rsidR="0036348F" w:rsidRDefault="0036348F">
      <w:pPr>
        <w:pStyle w:val="BodyText"/>
        <w:rPr>
          <w:sz w:val="28"/>
          <w:highlight w:val="yellow"/>
        </w:rPr>
      </w:pPr>
    </w:p>
    <w:p w14:paraId="4BB19CFF" w14:textId="5DB76571" w:rsidR="0036348F" w:rsidRDefault="0036348F">
      <w:pPr>
        <w:pStyle w:val="BodyText"/>
        <w:rPr>
          <w:sz w:val="28"/>
          <w:highlight w:val="yellow"/>
        </w:rPr>
      </w:pPr>
    </w:p>
    <w:p w14:paraId="0263B4BD" w14:textId="5FBB8AF9" w:rsidR="0036348F" w:rsidRDefault="00A0458E">
      <w:pPr>
        <w:pStyle w:val="BodyText"/>
        <w:rPr>
          <w:sz w:val="28"/>
          <w:highlight w:val="yellow"/>
        </w:rPr>
      </w:pPr>
      <w:r>
        <w:rPr>
          <w:noProof/>
          <w:sz w:val="28"/>
        </w:rPr>
        <w:pict w14:anchorId="15E87FDA">
          <v:shape id="_x0000_s1111" type="#_x0000_t202" style="position:absolute;left:0;text-align:left;margin-left:342pt;margin-top:318.55pt;width:191.25pt;height:75.75pt;z-index:251659776;mso-position-vertical-relative:page" stroked="f">
            <v:textbox style="mso-next-textbox:#_x0000_s1111">
              <w:txbxContent>
                <w:p w14:paraId="5511C50C" w14:textId="6A4B86AF" w:rsidR="00AD5357" w:rsidRDefault="00AD5357">
                  <w:r w:rsidRPr="00EE4270">
                    <w:t xml:space="preserve">2. </w:t>
                  </w:r>
                  <w:r w:rsidRPr="005B2B33">
                    <w:rPr>
                      <w:rFonts w:cstheme="minorHAnsi"/>
                      <w:color w:val="000000"/>
                    </w:rPr>
                    <w:t>Recruiter at this organization is professional.</w:t>
                  </w:r>
                </w:p>
              </w:txbxContent>
            </v:textbox>
            <w10:wrap anchory="page"/>
          </v:shape>
        </w:pict>
      </w:r>
    </w:p>
    <w:p w14:paraId="596282DE" w14:textId="0FA4B981" w:rsidR="0036348F" w:rsidRDefault="0036348F">
      <w:pPr>
        <w:pStyle w:val="BodyText"/>
        <w:rPr>
          <w:sz w:val="28"/>
          <w:highlight w:val="yellow"/>
        </w:rPr>
      </w:pPr>
    </w:p>
    <w:p w14:paraId="3DA8B6EA" w14:textId="47FB5420" w:rsidR="0036348F" w:rsidRDefault="0036348F">
      <w:pPr>
        <w:pStyle w:val="BodyText"/>
        <w:rPr>
          <w:sz w:val="28"/>
          <w:highlight w:val="yellow"/>
        </w:rPr>
      </w:pPr>
    </w:p>
    <w:p w14:paraId="5812766E" w14:textId="4C3BAE1E" w:rsidR="0036348F" w:rsidRDefault="0036348F">
      <w:pPr>
        <w:pStyle w:val="BodyText"/>
        <w:rPr>
          <w:sz w:val="28"/>
          <w:highlight w:val="yellow"/>
        </w:rPr>
      </w:pPr>
    </w:p>
    <w:p w14:paraId="2041FA54" w14:textId="358C2229" w:rsidR="0036348F" w:rsidRDefault="0036348F">
      <w:pPr>
        <w:pStyle w:val="BodyText"/>
        <w:rPr>
          <w:sz w:val="28"/>
          <w:highlight w:val="yellow"/>
        </w:rPr>
      </w:pPr>
    </w:p>
    <w:p w14:paraId="47212835" w14:textId="69677A2D" w:rsidR="0036348F" w:rsidRDefault="0036348F">
      <w:pPr>
        <w:pStyle w:val="BodyText"/>
        <w:rPr>
          <w:sz w:val="28"/>
          <w:highlight w:val="yellow"/>
        </w:rPr>
      </w:pPr>
    </w:p>
    <w:p w14:paraId="342DE76F" w14:textId="54723BE1" w:rsidR="0036348F" w:rsidRDefault="0036348F">
      <w:pPr>
        <w:pStyle w:val="BodyText"/>
        <w:rPr>
          <w:sz w:val="28"/>
          <w:highlight w:val="yellow"/>
        </w:rPr>
      </w:pPr>
    </w:p>
    <w:p w14:paraId="0825BAB0" w14:textId="1595D543" w:rsidR="0036348F" w:rsidRDefault="0036348F">
      <w:pPr>
        <w:pStyle w:val="BodyText"/>
        <w:rPr>
          <w:sz w:val="28"/>
          <w:highlight w:val="yellow"/>
        </w:rPr>
      </w:pPr>
    </w:p>
    <w:p w14:paraId="4890A205" w14:textId="0D38B6E2" w:rsidR="0036348F" w:rsidRDefault="0036348F">
      <w:pPr>
        <w:pStyle w:val="BodyText"/>
        <w:rPr>
          <w:sz w:val="28"/>
          <w:highlight w:val="yellow"/>
        </w:rPr>
      </w:pPr>
    </w:p>
    <w:p w14:paraId="12A26975" w14:textId="568EF83F" w:rsidR="0036348F" w:rsidRDefault="00142149">
      <w:pPr>
        <w:pStyle w:val="BodyText"/>
        <w:rPr>
          <w:sz w:val="28"/>
          <w:highlight w:val="yellow"/>
        </w:rPr>
      </w:pPr>
      <w:r>
        <w:rPr>
          <w:noProof/>
          <w:sz w:val="28"/>
        </w:rPr>
        <w:drawing>
          <wp:anchor distT="0" distB="0" distL="114300" distR="114300" simplePos="0" relativeHeight="251649536" behindDoc="0" locked="0" layoutInCell="1" allowOverlap="1" wp14:anchorId="43856ED7" wp14:editId="53F431C8">
            <wp:simplePos x="0" y="0"/>
            <wp:positionH relativeFrom="column">
              <wp:posOffset>2918784</wp:posOffset>
            </wp:positionH>
            <wp:positionV relativeFrom="page">
              <wp:posOffset>6076183</wp:posOffset>
            </wp:positionV>
            <wp:extent cx="4057650" cy="2028825"/>
            <wp:effectExtent l="0" t="0" r="0" b="0"/>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529487DF" w14:textId="257A0E9A" w:rsidR="0036348F" w:rsidRDefault="0036348F">
      <w:pPr>
        <w:pStyle w:val="BodyText"/>
        <w:rPr>
          <w:sz w:val="28"/>
          <w:highlight w:val="yellow"/>
        </w:rPr>
      </w:pPr>
    </w:p>
    <w:p w14:paraId="11712374" w14:textId="092C811F" w:rsidR="0036348F" w:rsidRDefault="0036348F">
      <w:pPr>
        <w:pStyle w:val="BodyText"/>
        <w:rPr>
          <w:sz w:val="28"/>
          <w:highlight w:val="yellow"/>
        </w:rPr>
      </w:pPr>
    </w:p>
    <w:p w14:paraId="45BE2E53" w14:textId="0B62445A" w:rsidR="0036348F" w:rsidRDefault="00A0458E">
      <w:pPr>
        <w:pStyle w:val="BodyText"/>
        <w:rPr>
          <w:sz w:val="28"/>
          <w:highlight w:val="yellow"/>
        </w:rPr>
      </w:pPr>
      <w:r>
        <w:rPr>
          <w:noProof/>
          <w:sz w:val="28"/>
        </w:rPr>
        <w:pict w14:anchorId="15E87FDA">
          <v:shape id="_x0000_s1112" type="#_x0000_t202" style="position:absolute;left:0;text-align:left;margin-left:16pt;margin-top:518.25pt;width:191.25pt;height:57.75pt;z-index:251660800;mso-position-vertical-relative:page" stroked="f">
            <v:textbox style="mso-next-textbox:#_x0000_s1112">
              <w:txbxContent>
                <w:p w14:paraId="1B694262" w14:textId="30246FA9" w:rsidR="00AD5357" w:rsidRPr="000A1074" w:rsidRDefault="00AD5357" w:rsidP="00EE4270">
                  <w:pPr>
                    <w:rPr>
                      <w:color w:val="000000"/>
                      <w:szCs w:val="24"/>
                    </w:rPr>
                  </w:pPr>
                  <w:r>
                    <w:t xml:space="preserve">3. </w:t>
                  </w:r>
                  <w:r w:rsidRPr="005B2B33">
                    <w:rPr>
                      <w:rFonts w:cstheme="minorHAnsi"/>
                      <w:color w:val="000000"/>
                    </w:rPr>
                    <w:t>Recruiter explained the details of the job clearly.</w:t>
                  </w:r>
                </w:p>
                <w:p w14:paraId="57BE3E0E" w14:textId="6E7AE6E0" w:rsidR="00AD5357" w:rsidRDefault="00AD5357"/>
              </w:txbxContent>
            </v:textbox>
            <w10:wrap anchory="page"/>
          </v:shape>
        </w:pict>
      </w:r>
    </w:p>
    <w:p w14:paraId="2F7810D8" w14:textId="4BF858E7" w:rsidR="0036348F" w:rsidRDefault="0036348F">
      <w:pPr>
        <w:pStyle w:val="BodyText"/>
        <w:rPr>
          <w:sz w:val="28"/>
          <w:highlight w:val="yellow"/>
        </w:rPr>
      </w:pPr>
    </w:p>
    <w:p w14:paraId="092CD8E9" w14:textId="7ACEDF02" w:rsidR="0036348F" w:rsidRDefault="0036348F">
      <w:pPr>
        <w:pStyle w:val="BodyText"/>
        <w:rPr>
          <w:sz w:val="28"/>
          <w:highlight w:val="yellow"/>
        </w:rPr>
      </w:pPr>
    </w:p>
    <w:p w14:paraId="04F26FC4" w14:textId="7F5075EA" w:rsidR="0036348F" w:rsidRDefault="0036348F">
      <w:pPr>
        <w:pStyle w:val="BodyText"/>
        <w:rPr>
          <w:sz w:val="28"/>
          <w:highlight w:val="yellow"/>
        </w:rPr>
      </w:pPr>
    </w:p>
    <w:p w14:paraId="65A16A50" w14:textId="62FFA22E" w:rsidR="0036348F" w:rsidRDefault="0036348F">
      <w:pPr>
        <w:pStyle w:val="BodyText"/>
        <w:rPr>
          <w:sz w:val="28"/>
          <w:highlight w:val="yellow"/>
        </w:rPr>
      </w:pPr>
    </w:p>
    <w:p w14:paraId="357DA7F6" w14:textId="74134739" w:rsidR="0036348F" w:rsidRDefault="0036348F">
      <w:pPr>
        <w:pStyle w:val="BodyText"/>
        <w:rPr>
          <w:sz w:val="28"/>
          <w:highlight w:val="yellow"/>
        </w:rPr>
      </w:pPr>
    </w:p>
    <w:p w14:paraId="3B10539D" w14:textId="2F1FB491" w:rsidR="0036348F" w:rsidRDefault="0036348F">
      <w:pPr>
        <w:pStyle w:val="BodyText"/>
        <w:rPr>
          <w:sz w:val="28"/>
          <w:highlight w:val="yellow"/>
        </w:rPr>
      </w:pPr>
    </w:p>
    <w:p w14:paraId="39331D3C" w14:textId="07534B63" w:rsidR="0036348F" w:rsidRDefault="0036348F">
      <w:pPr>
        <w:pStyle w:val="BodyText"/>
        <w:rPr>
          <w:sz w:val="28"/>
          <w:highlight w:val="yellow"/>
        </w:rPr>
      </w:pPr>
    </w:p>
    <w:p w14:paraId="78AB9D55" w14:textId="0D06F8AA" w:rsidR="0036348F" w:rsidRDefault="0036348F">
      <w:pPr>
        <w:pStyle w:val="BodyText"/>
        <w:rPr>
          <w:sz w:val="28"/>
          <w:highlight w:val="yellow"/>
        </w:rPr>
      </w:pPr>
    </w:p>
    <w:p w14:paraId="5869F908" w14:textId="0F85CA3B" w:rsidR="0036348F" w:rsidRDefault="0036348F">
      <w:pPr>
        <w:pStyle w:val="BodyText"/>
        <w:rPr>
          <w:sz w:val="28"/>
          <w:highlight w:val="yellow"/>
        </w:rPr>
      </w:pPr>
    </w:p>
    <w:p w14:paraId="76F24D14" w14:textId="4D06C3CD" w:rsidR="0036348F" w:rsidRDefault="0036348F">
      <w:pPr>
        <w:pStyle w:val="BodyText"/>
        <w:rPr>
          <w:sz w:val="28"/>
          <w:highlight w:val="yellow"/>
        </w:rPr>
      </w:pPr>
    </w:p>
    <w:p w14:paraId="078FBFFC" w14:textId="64A3C1A4" w:rsidR="0036348F" w:rsidRDefault="0036348F">
      <w:pPr>
        <w:pStyle w:val="BodyText"/>
        <w:rPr>
          <w:sz w:val="28"/>
          <w:highlight w:val="yellow"/>
        </w:rPr>
      </w:pPr>
    </w:p>
    <w:p w14:paraId="0CA4B611" w14:textId="25E972DC" w:rsidR="0036348F" w:rsidRDefault="0036348F">
      <w:pPr>
        <w:pStyle w:val="BodyText"/>
        <w:rPr>
          <w:sz w:val="28"/>
          <w:highlight w:val="yellow"/>
        </w:rPr>
      </w:pPr>
    </w:p>
    <w:p w14:paraId="07E81CBF" w14:textId="77B48585" w:rsidR="0036348F" w:rsidRDefault="0036348F">
      <w:pPr>
        <w:pStyle w:val="BodyText"/>
        <w:rPr>
          <w:sz w:val="28"/>
          <w:highlight w:val="yellow"/>
        </w:rPr>
      </w:pPr>
    </w:p>
    <w:p w14:paraId="6B86C2D8" w14:textId="0093CADB" w:rsidR="00D837BA" w:rsidRDefault="00D837BA">
      <w:pPr>
        <w:pStyle w:val="BodyText"/>
        <w:rPr>
          <w:sz w:val="28"/>
          <w:highlight w:val="yellow"/>
        </w:rPr>
      </w:pPr>
    </w:p>
    <w:p w14:paraId="5D58139F" w14:textId="79FA5963" w:rsidR="00D837BA" w:rsidRDefault="00D837BA">
      <w:pPr>
        <w:pStyle w:val="BodyText"/>
        <w:rPr>
          <w:sz w:val="28"/>
          <w:highlight w:val="yellow"/>
        </w:rPr>
      </w:pPr>
    </w:p>
    <w:p w14:paraId="3A25681F" w14:textId="219768B9" w:rsidR="00D81D4D" w:rsidRDefault="00A0458E">
      <w:pPr>
        <w:pStyle w:val="BodyText"/>
        <w:rPr>
          <w:sz w:val="28"/>
          <w:highlight w:val="yellow"/>
        </w:rPr>
      </w:pPr>
      <w:r>
        <w:rPr>
          <w:noProof/>
          <w:sz w:val="28"/>
        </w:rPr>
        <w:pict w14:anchorId="15E87FDA">
          <v:shape id="_x0000_s1113" type="#_x0000_t202" style="position:absolute;left:0;text-align:left;margin-left:334.75pt;margin-top:2in;width:191.25pt;height:54pt;z-index:251661824;mso-position-horizontal-relative:text;mso-position-vertical-relative:page" stroked="f">
            <v:textbox style="mso-next-textbox:#_x0000_s1113">
              <w:txbxContent>
                <w:p w14:paraId="58167758" w14:textId="7BF81083" w:rsidR="00AD5357" w:rsidRDefault="00AD5357">
                  <w:r>
                    <w:t xml:space="preserve">4. </w:t>
                  </w:r>
                  <w:r w:rsidRPr="005B2B33">
                    <w:rPr>
                      <w:rFonts w:cstheme="minorHAnsi"/>
                      <w:color w:val="000000"/>
                    </w:rPr>
                    <w:t>Recruiter explained the details of the whole hiring process clearly.</w:t>
                  </w:r>
                </w:p>
              </w:txbxContent>
            </v:textbox>
            <w10:wrap anchory="page"/>
          </v:shape>
        </w:pict>
      </w:r>
    </w:p>
    <w:p w14:paraId="52170BDD" w14:textId="408DF907" w:rsidR="00D81D4D" w:rsidRDefault="00D81D4D">
      <w:pPr>
        <w:jc w:val="left"/>
        <w:rPr>
          <w:sz w:val="28"/>
          <w:highlight w:val="yellow"/>
        </w:rPr>
      </w:pPr>
    </w:p>
    <w:p w14:paraId="2EA33A66" w14:textId="3A67B6D5" w:rsidR="00D81D4D" w:rsidRDefault="00D81D4D">
      <w:pPr>
        <w:jc w:val="left"/>
        <w:rPr>
          <w:sz w:val="28"/>
          <w:highlight w:val="yellow"/>
        </w:rPr>
      </w:pPr>
    </w:p>
    <w:p w14:paraId="2A14323D" w14:textId="4A4509AF" w:rsidR="00D81D4D" w:rsidRDefault="0085700F">
      <w:pPr>
        <w:jc w:val="left"/>
        <w:rPr>
          <w:sz w:val="28"/>
          <w:highlight w:val="yellow"/>
        </w:rPr>
      </w:pPr>
      <w:r>
        <w:rPr>
          <w:noProof/>
          <w:sz w:val="28"/>
        </w:rPr>
        <w:drawing>
          <wp:anchor distT="0" distB="0" distL="114300" distR="114300" simplePos="0" relativeHeight="251644416" behindDoc="0" locked="0" layoutInCell="1" allowOverlap="1" wp14:anchorId="2AABBE1C" wp14:editId="5A26B2AD">
            <wp:simplePos x="0" y="0"/>
            <wp:positionH relativeFrom="column">
              <wp:posOffset>0</wp:posOffset>
            </wp:positionH>
            <wp:positionV relativeFrom="page">
              <wp:posOffset>1187450</wp:posOffset>
            </wp:positionV>
            <wp:extent cx="4057650" cy="2028825"/>
            <wp:effectExtent l="0" t="0" r="0" b="0"/>
            <wp:wrapNone/>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729826CE" w14:textId="3795C3C2" w:rsidR="00D81D4D" w:rsidRDefault="00D81D4D">
      <w:pPr>
        <w:jc w:val="left"/>
        <w:rPr>
          <w:sz w:val="28"/>
          <w:highlight w:val="yellow"/>
        </w:rPr>
      </w:pPr>
    </w:p>
    <w:p w14:paraId="219CACD6" w14:textId="42C86DFE" w:rsidR="00D81D4D" w:rsidRDefault="00D81D4D">
      <w:pPr>
        <w:jc w:val="left"/>
        <w:rPr>
          <w:sz w:val="28"/>
          <w:highlight w:val="yellow"/>
        </w:rPr>
      </w:pPr>
    </w:p>
    <w:p w14:paraId="066FC6A9" w14:textId="20C3973B" w:rsidR="00D81D4D" w:rsidRDefault="00D81D4D">
      <w:pPr>
        <w:jc w:val="left"/>
        <w:rPr>
          <w:sz w:val="28"/>
          <w:highlight w:val="yellow"/>
        </w:rPr>
      </w:pPr>
    </w:p>
    <w:p w14:paraId="6AA4B73E" w14:textId="4B5A1791" w:rsidR="00D81D4D" w:rsidRDefault="00D81D4D">
      <w:pPr>
        <w:jc w:val="left"/>
        <w:rPr>
          <w:sz w:val="28"/>
          <w:highlight w:val="yellow"/>
        </w:rPr>
      </w:pPr>
    </w:p>
    <w:p w14:paraId="1BC41AC3" w14:textId="56B3BB71" w:rsidR="00D81D4D" w:rsidRDefault="00D81D4D">
      <w:pPr>
        <w:jc w:val="left"/>
        <w:rPr>
          <w:sz w:val="28"/>
          <w:highlight w:val="yellow"/>
        </w:rPr>
      </w:pPr>
    </w:p>
    <w:p w14:paraId="2C217FA0" w14:textId="2583F48D" w:rsidR="00D81D4D" w:rsidRDefault="00D81D4D">
      <w:pPr>
        <w:jc w:val="left"/>
        <w:rPr>
          <w:sz w:val="28"/>
          <w:highlight w:val="yellow"/>
        </w:rPr>
      </w:pPr>
    </w:p>
    <w:p w14:paraId="0F816417" w14:textId="1D7021B0" w:rsidR="00D81D4D" w:rsidRDefault="00D81D4D">
      <w:pPr>
        <w:jc w:val="left"/>
        <w:rPr>
          <w:sz w:val="28"/>
          <w:highlight w:val="yellow"/>
        </w:rPr>
      </w:pPr>
    </w:p>
    <w:p w14:paraId="24109C45" w14:textId="02166EEE" w:rsidR="00D81D4D" w:rsidRDefault="00D81D4D">
      <w:pPr>
        <w:jc w:val="left"/>
        <w:rPr>
          <w:sz w:val="28"/>
          <w:highlight w:val="yellow"/>
        </w:rPr>
      </w:pPr>
    </w:p>
    <w:p w14:paraId="58F0249C" w14:textId="5EA8B073" w:rsidR="00D81D4D" w:rsidRDefault="00EE20E5">
      <w:pPr>
        <w:jc w:val="left"/>
        <w:rPr>
          <w:sz w:val="28"/>
          <w:highlight w:val="yellow"/>
        </w:rPr>
      </w:pPr>
      <w:r>
        <w:rPr>
          <w:noProof/>
          <w:sz w:val="28"/>
        </w:rPr>
        <w:drawing>
          <wp:anchor distT="0" distB="0" distL="114300" distR="114300" simplePos="0" relativeHeight="251628032" behindDoc="0" locked="0" layoutInCell="1" allowOverlap="1" wp14:anchorId="627EFD50" wp14:editId="19A17BB4">
            <wp:simplePos x="0" y="0"/>
            <wp:positionH relativeFrom="column">
              <wp:posOffset>2790825</wp:posOffset>
            </wp:positionH>
            <wp:positionV relativeFrom="page">
              <wp:posOffset>3954780</wp:posOffset>
            </wp:positionV>
            <wp:extent cx="4057650" cy="2028825"/>
            <wp:effectExtent l="0" t="0" r="0" b="0"/>
            <wp:wrapNone/>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577DD5CA" w14:textId="32B304D6" w:rsidR="00D81D4D" w:rsidRDefault="00D81D4D">
      <w:pPr>
        <w:jc w:val="left"/>
        <w:rPr>
          <w:sz w:val="28"/>
          <w:highlight w:val="yellow"/>
        </w:rPr>
      </w:pPr>
    </w:p>
    <w:p w14:paraId="64BFCCDC" w14:textId="18CD55D8" w:rsidR="00D81D4D" w:rsidRDefault="00A0458E">
      <w:pPr>
        <w:jc w:val="left"/>
        <w:rPr>
          <w:sz w:val="28"/>
          <w:highlight w:val="yellow"/>
        </w:rPr>
      </w:pPr>
      <w:r>
        <w:rPr>
          <w:noProof/>
          <w:sz w:val="28"/>
        </w:rPr>
        <w:pict w14:anchorId="15E87FDA">
          <v:shape id="_x0000_s1114" type="#_x0000_t202" style="position:absolute;margin-left:6.25pt;margin-top:5in;width:191.25pt;height:67.5pt;z-index:251662848;mso-position-vertical-relative:page" stroked="f">
            <v:textbox style="mso-next-textbox:#_x0000_s1114">
              <w:txbxContent>
                <w:p w14:paraId="793864C0" w14:textId="57523476" w:rsidR="00AD5357" w:rsidRDefault="00AD5357">
                  <w:r>
                    <w:t xml:space="preserve">5. </w:t>
                  </w:r>
                  <w:r w:rsidRPr="005B2B33">
                    <w:rPr>
                      <w:rFonts w:cstheme="minorHAnsi"/>
                      <w:color w:val="000000"/>
                    </w:rPr>
                    <w:t xml:space="preserve">The organization </w:t>
                  </w:r>
                  <w:r>
                    <w:rPr>
                      <w:rFonts w:cstheme="minorHAnsi"/>
                      <w:color w:val="000000"/>
                    </w:rPr>
                    <w:t xml:space="preserve">is maintaining </w:t>
                  </w:r>
                  <w:r w:rsidRPr="005B2B33">
                    <w:rPr>
                      <w:rFonts w:cstheme="minorHAnsi"/>
                      <w:color w:val="000000"/>
                    </w:rPr>
                    <w:t>timeliness in recruitment and selection process.</w:t>
                  </w:r>
                </w:p>
              </w:txbxContent>
            </v:textbox>
            <w10:wrap anchory="page"/>
          </v:shape>
        </w:pict>
      </w:r>
    </w:p>
    <w:p w14:paraId="3097DD0C" w14:textId="25FDF2F0" w:rsidR="00D81D4D" w:rsidRDefault="00D81D4D">
      <w:pPr>
        <w:jc w:val="left"/>
        <w:rPr>
          <w:sz w:val="28"/>
          <w:highlight w:val="yellow"/>
        </w:rPr>
      </w:pPr>
    </w:p>
    <w:p w14:paraId="423CE28C" w14:textId="4615031B" w:rsidR="00D81D4D" w:rsidRDefault="00D81D4D">
      <w:pPr>
        <w:jc w:val="left"/>
        <w:rPr>
          <w:sz w:val="28"/>
          <w:highlight w:val="yellow"/>
        </w:rPr>
      </w:pPr>
    </w:p>
    <w:p w14:paraId="0ED057DB" w14:textId="3340A4BA" w:rsidR="00D81D4D" w:rsidRDefault="00D81D4D">
      <w:pPr>
        <w:jc w:val="left"/>
        <w:rPr>
          <w:sz w:val="28"/>
          <w:highlight w:val="yellow"/>
        </w:rPr>
      </w:pPr>
    </w:p>
    <w:p w14:paraId="1ABCA18F" w14:textId="10C6CAEC" w:rsidR="00D81D4D" w:rsidRDefault="00D81D4D">
      <w:pPr>
        <w:jc w:val="left"/>
        <w:rPr>
          <w:sz w:val="28"/>
          <w:highlight w:val="yellow"/>
        </w:rPr>
      </w:pPr>
    </w:p>
    <w:p w14:paraId="6AE724A9" w14:textId="0DD75E40" w:rsidR="00D81D4D" w:rsidRDefault="00D81D4D">
      <w:pPr>
        <w:jc w:val="left"/>
        <w:rPr>
          <w:sz w:val="28"/>
          <w:highlight w:val="yellow"/>
        </w:rPr>
      </w:pPr>
    </w:p>
    <w:p w14:paraId="152CDB7A" w14:textId="7A6D1503" w:rsidR="00D81D4D" w:rsidRDefault="00D81D4D">
      <w:pPr>
        <w:jc w:val="left"/>
        <w:rPr>
          <w:sz w:val="28"/>
          <w:highlight w:val="yellow"/>
        </w:rPr>
      </w:pPr>
    </w:p>
    <w:p w14:paraId="3187266E" w14:textId="02A849A2" w:rsidR="00D81D4D" w:rsidRDefault="00D81D4D">
      <w:pPr>
        <w:jc w:val="left"/>
        <w:rPr>
          <w:sz w:val="28"/>
          <w:highlight w:val="yellow"/>
        </w:rPr>
      </w:pPr>
    </w:p>
    <w:p w14:paraId="50E4A071" w14:textId="2C74DB6E" w:rsidR="00D81D4D" w:rsidRDefault="00D81D4D">
      <w:pPr>
        <w:jc w:val="left"/>
        <w:rPr>
          <w:sz w:val="28"/>
          <w:highlight w:val="yellow"/>
        </w:rPr>
      </w:pPr>
    </w:p>
    <w:p w14:paraId="0E3B458A" w14:textId="5E185CED" w:rsidR="00D81D4D" w:rsidRDefault="00D81D4D">
      <w:pPr>
        <w:jc w:val="left"/>
        <w:rPr>
          <w:sz w:val="28"/>
          <w:highlight w:val="yellow"/>
        </w:rPr>
      </w:pPr>
    </w:p>
    <w:p w14:paraId="534A262C" w14:textId="23FBAF39" w:rsidR="00D81D4D" w:rsidRDefault="00EE20E5">
      <w:pPr>
        <w:jc w:val="left"/>
        <w:rPr>
          <w:sz w:val="28"/>
          <w:highlight w:val="yellow"/>
        </w:rPr>
      </w:pPr>
      <w:r>
        <w:rPr>
          <w:noProof/>
          <w:sz w:val="28"/>
        </w:rPr>
        <w:drawing>
          <wp:anchor distT="0" distB="0" distL="114300" distR="114300" simplePos="0" relativeHeight="251629056" behindDoc="0" locked="0" layoutInCell="1" allowOverlap="1" wp14:anchorId="6322DA58" wp14:editId="63136E99">
            <wp:simplePos x="0" y="0"/>
            <wp:positionH relativeFrom="column">
              <wp:posOffset>314325</wp:posOffset>
            </wp:positionH>
            <wp:positionV relativeFrom="page">
              <wp:posOffset>6456045</wp:posOffset>
            </wp:positionV>
            <wp:extent cx="4057650" cy="2028825"/>
            <wp:effectExtent l="0" t="0" r="0" b="0"/>
            <wp:wrapNone/>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14:paraId="5228893C" w14:textId="3FBF06FB" w:rsidR="00D81D4D" w:rsidRDefault="00D81D4D">
      <w:pPr>
        <w:jc w:val="left"/>
        <w:rPr>
          <w:sz w:val="28"/>
          <w:highlight w:val="yellow"/>
        </w:rPr>
      </w:pPr>
    </w:p>
    <w:p w14:paraId="5977C289" w14:textId="1B081376" w:rsidR="00D81D4D" w:rsidRDefault="00A0458E">
      <w:pPr>
        <w:jc w:val="left"/>
        <w:rPr>
          <w:sz w:val="28"/>
          <w:highlight w:val="yellow"/>
        </w:rPr>
      </w:pPr>
      <w:r>
        <w:rPr>
          <w:noProof/>
          <w:sz w:val="28"/>
        </w:rPr>
        <w:pict w14:anchorId="15E87FDA">
          <v:shape id="_x0000_s1115" type="#_x0000_t202" style="position:absolute;margin-left:356.4pt;margin-top:557.25pt;width:191.25pt;height:51pt;z-index:251663872;mso-position-vertical-relative:page" stroked="f">
            <v:textbox style="mso-next-textbox:#_x0000_s1115">
              <w:txbxContent>
                <w:p w14:paraId="6F618768" w14:textId="5ED9700B" w:rsidR="00AD5357" w:rsidRDefault="00AD5357">
                  <w:r>
                    <w:t xml:space="preserve">6. </w:t>
                  </w:r>
                  <w:r w:rsidRPr="005B2B33">
                    <w:rPr>
                      <w:rFonts w:cstheme="minorHAnsi"/>
                      <w:color w:val="000000"/>
                    </w:rPr>
                    <w:t>Recruiter made you feel comfortable during the interview.</w:t>
                  </w:r>
                </w:p>
              </w:txbxContent>
            </v:textbox>
            <w10:wrap anchory="page"/>
          </v:shape>
        </w:pict>
      </w:r>
    </w:p>
    <w:p w14:paraId="54A921CA" w14:textId="43B53D93" w:rsidR="00D81D4D" w:rsidRDefault="00D81D4D">
      <w:pPr>
        <w:jc w:val="left"/>
        <w:rPr>
          <w:sz w:val="28"/>
          <w:highlight w:val="yellow"/>
        </w:rPr>
      </w:pPr>
    </w:p>
    <w:p w14:paraId="5439D71F" w14:textId="49FEA318" w:rsidR="00D81D4D" w:rsidRDefault="00D81D4D">
      <w:pPr>
        <w:jc w:val="left"/>
        <w:rPr>
          <w:sz w:val="28"/>
          <w:highlight w:val="yellow"/>
        </w:rPr>
      </w:pPr>
    </w:p>
    <w:p w14:paraId="48C39999" w14:textId="0F8DA5F2" w:rsidR="00D81D4D" w:rsidRDefault="00D81D4D">
      <w:pPr>
        <w:jc w:val="left"/>
        <w:rPr>
          <w:sz w:val="28"/>
          <w:highlight w:val="yellow"/>
        </w:rPr>
      </w:pPr>
    </w:p>
    <w:p w14:paraId="77BE2670" w14:textId="38EEE7A0" w:rsidR="00D81D4D" w:rsidRDefault="00D81D4D">
      <w:pPr>
        <w:jc w:val="left"/>
        <w:rPr>
          <w:sz w:val="28"/>
          <w:highlight w:val="yellow"/>
        </w:rPr>
      </w:pPr>
    </w:p>
    <w:p w14:paraId="1ED713ED" w14:textId="4AD244E8" w:rsidR="00D81D4D" w:rsidRDefault="00D81D4D">
      <w:pPr>
        <w:jc w:val="left"/>
        <w:rPr>
          <w:sz w:val="28"/>
          <w:highlight w:val="yellow"/>
        </w:rPr>
      </w:pPr>
    </w:p>
    <w:p w14:paraId="52005033" w14:textId="3D432EF2" w:rsidR="00D81D4D" w:rsidRDefault="00D81D4D">
      <w:pPr>
        <w:jc w:val="left"/>
        <w:rPr>
          <w:sz w:val="28"/>
          <w:highlight w:val="yellow"/>
        </w:rPr>
      </w:pPr>
    </w:p>
    <w:p w14:paraId="4D35B3CA" w14:textId="3081114A" w:rsidR="00D81D4D" w:rsidRDefault="00D81D4D">
      <w:pPr>
        <w:jc w:val="left"/>
        <w:rPr>
          <w:sz w:val="28"/>
          <w:highlight w:val="yellow"/>
        </w:rPr>
      </w:pPr>
    </w:p>
    <w:p w14:paraId="321D2535" w14:textId="09BB8B18" w:rsidR="00D81D4D" w:rsidRDefault="00D81D4D">
      <w:pPr>
        <w:jc w:val="left"/>
        <w:rPr>
          <w:sz w:val="28"/>
          <w:highlight w:val="yellow"/>
        </w:rPr>
      </w:pPr>
    </w:p>
    <w:p w14:paraId="7E2D0AD2" w14:textId="443E3F69" w:rsidR="00D81D4D" w:rsidRDefault="00D81D4D">
      <w:pPr>
        <w:jc w:val="left"/>
        <w:rPr>
          <w:sz w:val="28"/>
          <w:highlight w:val="yellow"/>
        </w:rPr>
      </w:pPr>
    </w:p>
    <w:p w14:paraId="5B9CA81B" w14:textId="15A31839" w:rsidR="00D81D4D" w:rsidRDefault="00D81D4D">
      <w:pPr>
        <w:jc w:val="left"/>
        <w:rPr>
          <w:sz w:val="28"/>
          <w:highlight w:val="yellow"/>
        </w:rPr>
      </w:pPr>
    </w:p>
    <w:p w14:paraId="622355E5" w14:textId="00A31E64" w:rsidR="00D81D4D" w:rsidRDefault="00D81D4D">
      <w:pPr>
        <w:jc w:val="left"/>
        <w:rPr>
          <w:sz w:val="28"/>
          <w:highlight w:val="yellow"/>
        </w:rPr>
      </w:pPr>
    </w:p>
    <w:p w14:paraId="0CD1A0E6" w14:textId="73B52222" w:rsidR="00D81D4D" w:rsidRDefault="00D81D4D">
      <w:pPr>
        <w:jc w:val="left"/>
        <w:rPr>
          <w:sz w:val="28"/>
          <w:highlight w:val="yellow"/>
        </w:rPr>
      </w:pPr>
    </w:p>
    <w:p w14:paraId="2D6384F0" w14:textId="29CF710B" w:rsidR="00D81D4D" w:rsidRDefault="00D81D4D">
      <w:pPr>
        <w:jc w:val="left"/>
        <w:rPr>
          <w:sz w:val="28"/>
          <w:highlight w:val="yellow"/>
        </w:rPr>
      </w:pPr>
    </w:p>
    <w:p w14:paraId="4FABEEA4" w14:textId="00B93AF6" w:rsidR="00D81D4D" w:rsidRDefault="00D81D4D">
      <w:pPr>
        <w:jc w:val="left"/>
        <w:rPr>
          <w:sz w:val="28"/>
          <w:highlight w:val="yellow"/>
        </w:rPr>
      </w:pPr>
    </w:p>
    <w:p w14:paraId="151E6B78" w14:textId="51241C19" w:rsidR="00D81D4D" w:rsidRDefault="00A0458E">
      <w:pPr>
        <w:jc w:val="left"/>
        <w:rPr>
          <w:sz w:val="28"/>
          <w:highlight w:val="yellow"/>
        </w:rPr>
      </w:pPr>
      <w:r>
        <w:rPr>
          <w:noProof/>
          <w:sz w:val="28"/>
        </w:rPr>
        <w:pict w14:anchorId="15E87FDA">
          <v:shape id="_x0000_s1116" type="#_x0000_t202" style="position:absolute;margin-left:352.2pt;margin-top:145.5pt;width:191.25pt;height:54pt;z-index:251664896;mso-position-horizontal-relative:text;mso-position-vertical-relative:page" stroked="f">
            <v:textbox style="mso-next-textbox:#_x0000_s1116">
              <w:txbxContent>
                <w:p w14:paraId="1714D9E9" w14:textId="56AC4D35" w:rsidR="00AD5357" w:rsidRDefault="00AD5357" w:rsidP="003D34B5">
                  <w:r>
                    <w:t xml:space="preserve">7. </w:t>
                  </w:r>
                  <w:r w:rsidRPr="005B2B33">
                    <w:rPr>
                      <w:rFonts w:cstheme="minorHAnsi"/>
                      <w:color w:val="000000"/>
                    </w:rPr>
                    <w:t>The recruiter</w:t>
                  </w:r>
                  <w:r>
                    <w:rPr>
                      <w:rFonts w:cstheme="minorHAnsi"/>
                      <w:color w:val="000000"/>
                    </w:rPr>
                    <w:t xml:space="preserve"> offers a healthy and safe interview environment.</w:t>
                  </w:r>
                </w:p>
              </w:txbxContent>
            </v:textbox>
            <w10:wrap anchory="page"/>
          </v:shape>
        </w:pict>
      </w:r>
    </w:p>
    <w:p w14:paraId="61B6FE38" w14:textId="3BFD0196" w:rsidR="00EA3C2A" w:rsidRDefault="00EA3C2A">
      <w:pPr>
        <w:jc w:val="left"/>
        <w:rPr>
          <w:sz w:val="28"/>
          <w:highlight w:val="yellow"/>
        </w:rPr>
      </w:pPr>
    </w:p>
    <w:p w14:paraId="70CA4837" w14:textId="41DEFC78" w:rsidR="00EA3C2A" w:rsidRDefault="00EA3C2A">
      <w:pPr>
        <w:jc w:val="left"/>
        <w:rPr>
          <w:sz w:val="28"/>
          <w:highlight w:val="yellow"/>
        </w:rPr>
      </w:pPr>
    </w:p>
    <w:p w14:paraId="4613AAD5" w14:textId="4EE5636D" w:rsidR="00E80C9E" w:rsidRDefault="0085700F">
      <w:pPr>
        <w:jc w:val="left"/>
        <w:rPr>
          <w:sz w:val="28"/>
          <w:highlight w:val="yellow"/>
        </w:rPr>
      </w:pPr>
      <w:r>
        <w:rPr>
          <w:noProof/>
          <w:sz w:val="28"/>
        </w:rPr>
        <w:drawing>
          <wp:anchor distT="0" distB="0" distL="114300" distR="114300" simplePos="0" relativeHeight="251645440" behindDoc="0" locked="0" layoutInCell="1" allowOverlap="1" wp14:anchorId="4E312F30" wp14:editId="7B86C4FC">
            <wp:simplePos x="0" y="0"/>
            <wp:positionH relativeFrom="column">
              <wp:posOffset>228600</wp:posOffset>
            </wp:positionH>
            <wp:positionV relativeFrom="page">
              <wp:posOffset>1113790</wp:posOffset>
            </wp:positionV>
            <wp:extent cx="4057650" cy="2028825"/>
            <wp:effectExtent l="0" t="0" r="0" b="0"/>
            <wp:wrapNone/>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00BFB30D" w14:textId="770DE933" w:rsidR="00E80C9E" w:rsidRDefault="00E80C9E">
      <w:pPr>
        <w:jc w:val="left"/>
        <w:rPr>
          <w:sz w:val="28"/>
          <w:highlight w:val="yellow"/>
        </w:rPr>
      </w:pPr>
    </w:p>
    <w:p w14:paraId="48F43556" w14:textId="01A6A255" w:rsidR="00E80C9E" w:rsidRDefault="00E80C9E">
      <w:pPr>
        <w:jc w:val="left"/>
        <w:rPr>
          <w:sz w:val="28"/>
          <w:highlight w:val="yellow"/>
        </w:rPr>
      </w:pPr>
    </w:p>
    <w:p w14:paraId="6233EA5C" w14:textId="129A7C85" w:rsidR="00E80C9E" w:rsidRDefault="00E80C9E">
      <w:pPr>
        <w:jc w:val="left"/>
        <w:rPr>
          <w:sz w:val="28"/>
          <w:highlight w:val="yellow"/>
        </w:rPr>
      </w:pPr>
    </w:p>
    <w:p w14:paraId="714BF587" w14:textId="3F016E99" w:rsidR="00E80C9E" w:rsidRDefault="00E80C9E">
      <w:pPr>
        <w:jc w:val="left"/>
        <w:rPr>
          <w:sz w:val="28"/>
          <w:highlight w:val="yellow"/>
        </w:rPr>
      </w:pPr>
    </w:p>
    <w:p w14:paraId="37E514D8" w14:textId="4B2301F9" w:rsidR="00E80C9E" w:rsidRDefault="00E80C9E">
      <w:pPr>
        <w:jc w:val="left"/>
        <w:rPr>
          <w:sz w:val="28"/>
          <w:highlight w:val="yellow"/>
        </w:rPr>
      </w:pPr>
    </w:p>
    <w:p w14:paraId="1B9700FE" w14:textId="31013A4B" w:rsidR="00E80C9E" w:rsidRDefault="00E80C9E">
      <w:pPr>
        <w:jc w:val="left"/>
        <w:rPr>
          <w:sz w:val="28"/>
          <w:highlight w:val="yellow"/>
        </w:rPr>
      </w:pPr>
    </w:p>
    <w:p w14:paraId="2A634B31" w14:textId="4FD85461" w:rsidR="00E80C9E" w:rsidRDefault="00EE20E5">
      <w:pPr>
        <w:jc w:val="left"/>
        <w:rPr>
          <w:sz w:val="28"/>
          <w:highlight w:val="yellow"/>
        </w:rPr>
      </w:pPr>
      <w:r>
        <w:rPr>
          <w:noProof/>
          <w:sz w:val="28"/>
        </w:rPr>
        <w:drawing>
          <wp:anchor distT="0" distB="0" distL="114300" distR="114300" simplePos="0" relativeHeight="251636224" behindDoc="0" locked="0" layoutInCell="1" allowOverlap="1" wp14:anchorId="5F4B7C5B" wp14:editId="7C3FFCD7">
            <wp:simplePos x="0" y="0"/>
            <wp:positionH relativeFrom="column">
              <wp:posOffset>2638425</wp:posOffset>
            </wp:positionH>
            <wp:positionV relativeFrom="page">
              <wp:posOffset>3545205</wp:posOffset>
            </wp:positionV>
            <wp:extent cx="4057650" cy="2028825"/>
            <wp:effectExtent l="0" t="0" r="0" b="0"/>
            <wp:wrapNone/>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14:paraId="7813E36B" w14:textId="3E05A80D" w:rsidR="00E80C9E" w:rsidRDefault="00E80C9E">
      <w:pPr>
        <w:jc w:val="left"/>
        <w:rPr>
          <w:sz w:val="28"/>
          <w:highlight w:val="yellow"/>
        </w:rPr>
      </w:pPr>
    </w:p>
    <w:p w14:paraId="1357B66B" w14:textId="00D510DB" w:rsidR="00E80C9E" w:rsidRDefault="00A0458E">
      <w:pPr>
        <w:jc w:val="left"/>
        <w:rPr>
          <w:sz w:val="28"/>
          <w:highlight w:val="yellow"/>
        </w:rPr>
      </w:pPr>
      <w:r>
        <w:rPr>
          <w:noProof/>
          <w:sz w:val="28"/>
        </w:rPr>
        <w:pict w14:anchorId="15E87FDA">
          <v:shape id="_x0000_s1117" type="#_x0000_t202" style="position:absolute;margin-left:-3.5pt;margin-top:333.4pt;width:191.25pt;height:51.35pt;z-index:251665920;mso-position-vertical-relative:page" stroked="f">
            <v:textbox style="mso-next-textbox:#_x0000_s1117">
              <w:txbxContent>
                <w:p w14:paraId="493F05AE" w14:textId="2B1AC3B8" w:rsidR="00AD5357" w:rsidRDefault="00AD5357" w:rsidP="003D34B5">
                  <w:r>
                    <w:t xml:space="preserve">8. </w:t>
                  </w:r>
                  <w:r w:rsidRPr="005B2B33">
                    <w:rPr>
                      <w:rFonts w:cstheme="minorHAnsi"/>
                      <w:color w:val="000000"/>
                    </w:rPr>
                    <w:t>The recruiter asked relevant questions.</w:t>
                  </w:r>
                </w:p>
              </w:txbxContent>
            </v:textbox>
            <w10:wrap anchory="page"/>
          </v:shape>
        </w:pict>
      </w:r>
    </w:p>
    <w:p w14:paraId="76015F3B" w14:textId="3BE55CF9" w:rsidR="00E80C9E" w:rsidRDefault="00E80C9E">
      <w:pPr>
        <w:jc w:val="left"/>
        <w:rPr>
          <w:sz w:val="28"/>
          <w:highlight w:val="yellow"/>
        </w:rPr>
      </w:pPr>
    </w:p>
    <w:p w14:paraId="39C7E150" w14:textId="54FF7F42" w:rsidR="00E80C9E" w:rsidRDefault="00E80C9E">
      <w:pPr>
        <w:jc w:val="left"/>
        <w:rPr>
          <w:sz w:val="28"/>
          <w:highlight w:val="yellow"/>
        </w:rPr>
      </w:pPr>
    </w:p>
    <w:p w14:paraId="6EE68F08" w14:textId="24E3DAC4" w:rsidR="00E80C9E" w:rsidRDefault="00E80C9E">
      <w:pPr>
        <w:jc w:val="left"/>
        <w:rPr>
          <w:sz w:val="28"/>
          <w:highlight w:val="yellow"/>
        </w:rPr>
      </w:pPr>
    </w:p>
    <w:p w14:paraId="025160CB" w14:textId="7F84FF30" w:rsidR="00E80C9E" w:rsidRDefault="00E80C9E">
      <w:pPr>
        <w:jc w:val="left"/>
        <w:rPr>
          <w:sz w:val="28"/>
          <w:highlight w:val="yellow"/>
        </w:rPr>
      </w:pPr>
    </w:p>
    <w:p w14:paraId="6604208B" w14:textId="55001FE9" w:rsidR="00E80C9E" w:rsidRDefault="00E80C9E">
      <w:pPr>
        <w:jc w:val="left"/>
        <w:rPr>
          <w:sz w:val="28"/>
          <w:highlight w:val="yellow"/>
        </w:rPr>
      </w:pPr>
    </w:p>
    <w:p w14:paraId="7E370A2C" w14:textId="0A8CE4AA" w:rsidR="00E80C9E" w:rsidRDefault="00E80C9E">
      <w:pPr>
        <w:jc w:val="left"/>
        <w:rPr>
          <w:sz w:val="28"/>
          <w:highlight w:val="yellow"/>
        </w:rPr>
      </w:pPr>
    </w:p>
    <w:p w14:paraId="080DFB36" w14:textId="0D5A3BAB" w:rsidR="00E80C9E" w:rsidRDefault="00E80C9E">
      <w:pPr>
        <w:jc w:val="left"/>
        <w:rPr>
          <w:sz w:val="28"/>
          <w:highlight w:val="yellow"/>
        </w:rPr>
      </w:pPr>
    </w:p>
    <w:p w14:paraId="709C2CD0" w14:textId="4B7BC317" w:rsidR="00E80C9E" w:rsidRDefault="00E80C9E">
      <w:pPr>
        <w:jc w:val="left"/>
        <w:rPr>
          <w:sz w:val="28"/>
          <w:highlight w:val="yellow"/>
        </w:rPr>
      </w:pPr>
    </w:p>
    <w:p w14:paraId="11931478" w14:textId="5152159E" w:rsidR="00E80C9E" w:rsidRDefault="00E80C9E">
      <w:pPr>
        <w:jc w:val="left"/>
        <w:rPr>
          <w:sz w:val="28"/>
          <w:highlight w:val="yellow"/>
        </w:rPr>
      </w:pPr>
    </w:p>
    <w:p w14:paraId="5530BFE3" w14:textId="4A3E4161" w:rsidR="00E80C9E" w:rsidRDefault="00E80C9E">
      <w:pPr>
        <w:jc w:val="left"/>
        <w:rPr>
          <w:sz w:val="28"/>
          <w:highlight w:val="yellow"/>
        </w:rPr>
      </w:pPr>
    </w:p>
    <w:p w14:paraId="515EFEE1" w14:textId="72174AAC" w:rsidR="00E80C9E" w:rsidRDefault="00E80C9E">
      <w:pPr>
        <w:jc w:val="left"/>
        <w:rPr>
          <w:sz w:val="28"/>
          <w:highlight w:val="yellow"/>
        </w:rPr>
      </w:pPr>
    </w:p>
    <w:p w14:paraId="6AFFC253" w14:textId="3B3F5700" w:rsidR="00E80C9E" w:rsidRDefault="00E80C9E">
      <w:pPr>
        <w:jc w:val="left"/>
        <w:rPr>
          <w:sz w:val="28"/>
          <w:highlight w:val="yellow"/>
        </w:rPr>
      </w:pPr>
    </w:p>
    <w:p w14:paraId="4A5DF51F" w14:textId="78EA8907" w:rsidR="00E80C9E" w:rsidRDefault="00A0458E">
      <w:pPr>
        <w:jc w:val="left"/>
        <w:rPr>
          <w:sz w:val="28"/>
          <w:highlight w:val="yellow"/>
        </w:rPr>
      </w:pPr>
      <w:r>
        <w:rPr>
          <w:noProof/>
          <w:sz w:val="28"/>
        </w:rPr>
        <w:pict w14:anchorId="15E87FDA">
          <v:shape id="_x0000_s1118" type="#_x0000_t202" style="position:absolute;margin-left:330.25pt;margin-top:541.7pt;width:191.25pt;height:62.05pt;z-index:251666944;mso-position-vertical-relative:page" stroked="f">
            <v:textbox style="mso-next-textbox:#_x0000_s1118">
              <w:txbxContent>
                <w:p w14:paraId="29507B95" w14:textId="6375D0B0" w:rsidR="00AD5357" w:rsidRDefault="00AD5357" w:rsidP="003D34B5">
                  <w:r>
                    <w:t xml:space="preserve">9. </w:t>
                  </w:r>
                  <w:r w:rsidRPr="005B2B33">
                    <w:rPr>
                      <w:rFonts w:cstheme="minorHAnsi"/>
                      <w:color w:val="000000"/>
                    </w:rPr>
                    <w:t>Recruiter do not discriminate against gender and physical appearance.</w:t>
                  </w:r>
                </w:p>
              </w:txbxContent>
            </v:textbox>
            <w10:wrap anchory="page"/>
          </v:shape>
        </w:pict>
      </w:r>
    </w:p>
    <w:p w14:paraId="1745279A" w14:textId="64116CF7" w:rsidR="00E80C9E" w:rsidRDefault="00E80C9E">
      <w:pPr>
        <w:jc w:val="left"/>
        <w:rPr>
          <w:sz w:val="28"/>
          <w:highlight w:val="yellow"/>
        </w:rPr>
      </w:pPr>
    </w:p>
    <w:p w14:paraId="334CA471" w14:textId="27A6A104" w:rsidR="00E80C9E" w:rsidRDefault="00C46D6F">
      <w:pPr>
        <w:jc w:val="left"/>
        <w:rPr>
          <w:sz w:val="28"/>
          <w:highlight w:val="yellow"/>
        </w:rPr>
      </w:pPr>
      <w:r>
        <w:rPr>
          <w:noProof/>
          <w:sz w:val="28"/>
        </w:rPr>
        <w:drawing>
          <wp:anchor distT="0" distB="0" distL="114300" distR="114300" simplePos="0" relativeHeight="251638272" behindDoc="0" locked="0" layoutInCell="1" allowOverlap="1" wp14:anchorId="31E3B0CE" wp14:editId="3DD3C9B4">
            <wp:simplePos x="0" y="0"/>
            <wp:positionH relativeFrom="column">
              <wp:posOffset>-24946</wp:posOffset>
            </wp:positionH>
            <wp:positionV relativeFrom="page">
              <wp:posOffset>6337754</wp:posOffset>
            </wp:positionV>
            <wp:extent cx="4057650" cy="2028825"/>
            <wp:effectExtent l="0" t="0" r="0" b="0"/>
            <wp:wrapNone/>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p>
    <w:p w14:paraId="16BE01DA" w14:textId="7D81FF53" w:rsidR="00E80C9E" w:rsidRDefault="00E80C9E">
      <w:pPr>
        <w:jc w:val="left"/>
        <w:rPr>
          <w:sz w:val="28"/>
          <w:highlight w:val="yellow"/>
        </w:rPr>
      </w:pPr>
    </w:p>
    <w:p w14:paraId="17C0C450" w14:textId="6ED542FB" w:rsidR="00E80C9E" w:rsidRDefault="00E80C9E">
      <w:pPr>
        <w:jc w:val="left"/>
        <w:rPr>
          <w:sz w:val="28"/>
          <w:highlight w:val="yellow"/>
        </w:rPr>
      </w:pPr>
    </w:p>
    <w:p w14:paraId="53DF2A6B" w14:textId="642EF7EF" w:rsidR="00E80C9E" w:rsidRDefault="00E80C9E">
      <w:pPr>
        <w:jc w:val="left"/>
        <w:rPr>
          <w:sz w:val="28"/>
          <w:highlight w:val="yellow"/>
        </w:rPr>
      </w:pPr>
    </w:p>
    <w:p w14:paraId="33F2C32F" w14:textId="688F3C4C" w:rsidR="00E80C9E" w:rsidRDefault="00E80C9E">
      <w:pPr>
        <w:jc w:val="left"/>
        <w:rPr>
          <w:sz w:val="28"/>
          <w:highlight w:val="yellow"/>
        </w:rPr>
      </w:pPr>
    </w:p>
    <w:p w14:paraId="618F82D2" w14:textId="4C8CC3AF" w:rsidR="00E80C9E" w:rsidRDefault="00E80C9E">
      <w:pPr>
        <w:jc w:val="left"/>
        <w:rPr>
          <w:sz w:val="28"/>
          <w:highlight w:val="yellow"/>
        </w:rPr>
      </w:pPr>
    </w:p>
    <w:p w14:paraId="1DA4C120" w14:textId="5491A6D1" w:rsidR="00E80C9E" w:rsidRDefault="00E80C9E">
      <w:pPr>
        <w:jc w:val="left"/>
        <w:rPr>
          <w:sz w:val="28"/>
          <w:highlight w:val="yellow"/>
        </w:rPr>
      </w:pPr>
    </w:p>
    <w:p w14:paraId="72B9709F" w14:textId="004FA77A" w:rsidR="00E80C9E" w:rsidRDefault="00E80C9E">
      <w:pPr>
        <w:jc w:val="left"/>
        <w:rPr>
          <w:sz w:val="28"/>
          <w:highlight w:val="yellow"/>
        </w:rPr>
      </w:pPr>
    </w:p>
    <w:p w14:paraId="7808651A" w14:textId="307C1305" w:rsidR="00E80C9E" w:rsidRDefault="00E80C9E">
      <w:pPr>
        <w:jc w:val="left"/>
        <w:rPr>
          <w:sz w:val="28"/>
          <w:highlight w:val="yellow"/>
        </w:rPr>
      </w:pPr>
    </w:p>
    <w:p w14:paraId="3B97F0D9" w14:textId="19F88E76" w:rsidR="00E80C9E" w:rsidRDefault="00E80C9E">
      <w:pPr>
        <w:jc w:val="left"/>
        <w:rPr>
          <w:sz w:val="28"/>
          <w:highlight w:val="yellow"/>
        </w:rPr>
      </w:pPr>
    </w:p>
    <w:p w14:paraId="3A5F4D32" w14:textId="10A7EC6A" w:rsidR="00E80C9E" w:rsidRDefault="00E80C9E">
      <w:pPr>
        <w:jc w:val="left"/>
        <w:rPr>
          <w:sz w:val="28"/>
          <w:highlight w:val="yellow"/>
        </w:rPr>
      </w:pPr>
    </w:p>
    <w:p w14:paraId="18DA344C" w14:textId="682E5869" w:rsidR="00E80C9E" w:rsidRDefault="00E80C9E">
      <w:pPr>
        <w:jc w:val="left"/>
        <w:rPr>
          <w:sz w:val="28"/>
          <w:highlight w:val="yellow"/>
        </w:rPr>
      </w:pPr>
    </w:p>
    <w:p w14:paraId="71C2A0B1" w14:textId="3F555ED6" w:rsidR="00E80C9E" w:rsidRDefault="00E80C9E">
      <w:pPr>
        <w:jc w:val="left"/>
        <w:rPr>
          <w:sz w:val="28"/>
          <w:highlight w:val="yellow"/>
        </w:rPr>
      </w:pPr>
    </w:p>
    <w:p w14:paraId="353BD80C" w14:textId="4337BE65" w:rsidR="00E80C9E" w:rsidRDefault="00E80C9E">
      <w:pPr>
        <w:jc w:val="left"/>
        <w:rPr>
          <w:sz w:val="28"/>
          <w:highlight w:val="yellow"/>
        </w:rPr>
      </w:pPr>
    </w:p>
    <w:p w14:paraId="3C37D674" w14:textId="2716E7AD" w:rsidR="00E80C9E" w:rsidRDefault="00E80C9E">
      <w:pPr>
        <w:jc w:val="left"/>
        <w:rPr>
          <w:sz w:val="28"/>
          <w:highlight w:val="yellow"/>
        </w:rPr>
      </w:pPr>
    </w:p>
    <w:p w14:paraId="1B971170" w14:textId="1388A80C" w:rsidR="00E80C9E" w:rsidRDefault="00E80C9E">
      <w:pPr>
        <w:jc w:val="left"/>
        <w:rPr>
          <w:sz w:val="28"/>
          <w:highlight w:val="yellow"/>
        </w:rPr>
      </w:pPr>
    </w:p>
    <w:p w14:paraId="36E45036" w14:textId="3A0AEE36" w:rsidR="00E80C9E" w:rsidRDefault="0085700F">
      <w:pPr>
        <w:jc w:val="left"/>
        <w:rPr>
          <w:sz w:val="28"/>
          <w:highlight w:val="yellow"/>
        </w:rPr>
      </w:pPr>
      <w:r>
        <w:rPr>
          <w:noProof/>
          <w:sz w:val="28"/>
        </w:rPr>
        <w:drawing>
          <wp:anchor distT="0" distB="0" distL="114300" distR="114300" simplePos="0" relativeHeight="251646464" behindDoc="0" locked="0" layoutInCell="1" allowOverlap="1" wp14:anchorId="4F2F909B" wp14:editId="00EDD324">
            <wp:simplePos x="0" y="0"/>
            <wp:positionH relativeFrom="column">
              <wp:posOffset>142875</wp:posOffset>
            </wp:positionH>
            <wp:positionV relativeFrom="page">
              <wp:posOffset>1050925</wp:posOffset>
            </wp:positionV>
            <wp:extent cx="3971925" cy="2162175"/>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67624533" w14:textId="315730A0" w:rsidR="00E80C9E" w:rsidRDefault="00A0458E">
      <w:pPr>
        <w:jc w:val="left"/>
        <w:rPr>
          <w:sz w:val="28"/>
          <w:highlight w:val="yellow"/>
        </w:rPr>
      </w:pPr>
      <w:r>
        <w:rPr>
          <w:noProof/>
          <w:sz w:val="28"/>
        </w:rPr>
        <w:pict w14:anchorId="15E87FDA">
          <v:shape id="_x0000_s1119" type="#_x0000_t202" style="position:absolute;margin-left:347.3pt;margin-top:107.1pt;width:191.25pt;height:118.25pt;z-index:251667968;mso-position-vertical-relative:page" stroked="f">
            <v:textbox style="mso-next-textbox:#_x0000_s1119">
              <w:txbxContent>
                <w:p w14:paraId="0EA213AF" w14:textId="0FB49EE7" w:rsidR="00AD5357" w:rsidRPr="000A1074" w:rsidRDefault="00AD5357" w:rsidP="00EE4270">
                  <w:pPr>
                    <w:rPr>
                      <w:color w:val="000000"/>
                      <w:szCs w:val="24"/>
                    </w:rPr>
                  </w:pPr>
                  <w:r>
                    <w:t xml:space="preserve">10. </w:t>
                  </w:r>
                  <w:r w:rsidRPr="00BA7FC3">
                    <w:rPr>
                      <w:rFonts w:cstheme="minorHAnsi"/>
                      <w:color w:val="000000"/>
                    </w:rPr>
                    <w:t>During the interview, I was able to communicate information about my relevant skills, experience, and career goals</w:t>
                  </w:r>
                  <w:r>
                    <w:rPr>
                      <w:rFonts w:cstheme="minorHAnsi"/>
                      <w:color w:val="000000"/>
                    </w:rPr>
                    <w:t>.</w:t>
                  </w:r>
                </w:p>
                <w:p w14:paraId="27D6FD1C" w14:textId="44FFC3A6" w:rsidR="00AD5357" w:rsidRDefault="00AD5357"/>
              </w:txbxContent>
            </v:textbox>
            <w10:wrap anchory="page"/>
          </v:shape>
        </w:pict>
      </w:r>
    </w:p>
    <w:p w14:paraId="30B016F1" w14:textId="5B9AB7D4" w:rsidR="00E80C9E" w:rsidRDefault="00E80C9E">
      <w:pPr>
        <w:jc w:val="left"/>
        <w:rPr>
          <w:sz w:val="28"/>
          <w:highlight w:val="yellow"/>
        </w:rPr>
      </w:pPr>
    </w:p>
    <w:p w14:paraId="63B5DE84" w14:textId="110851CE" w:rsidR="00E80C9E" w:rsidRDefault="00E80C9E">
      <w:pPr>
        <w:jc w:val="left"/>
        <w:rPr>
          <w:sz w:val="28"/>
          <w:highlight w:val="yellow"/>
        </w:rPr>
      </w:pPr>
    </w:p>
    <w:p w14:paraId="03B04DF7" w14:textId="70334EA6" w:rsidR="00E80C9E" w:rsidRDefault="00E80C9E">
      <w:pPr>
        <w:jc w:val="left"/>
        <w:rPr>
          <w:sz w:val="28"/>
          <w:highlight w:val="yellow"/>
        </w:rPr>
      </w:pPr>
    </w:p>
    <w:p w14:paraId="6111D637" w14:textId="4F18E538" w:rsidR="00E80C9E" w:rsidRDefault="00E80C9E">
      <w:pPr>
        <w:jc w:val="left"/>
        <w:rPr>
          <w:sz w:val="28"/>
          <w:highlight w:val="yellow"/>
        </w:rPr>
      </w:pPr>
    </w:p>
    <w:p w14:paraId="200DA1A7" w14:textId="1B67DB99" w:rsidR="00E80C9E" w:rsidRDefault="00E80C9E">
      <w:pPr>
        <w:jc w:val="left"/>
        <w:rPr>
          <w:sz w:val="28"/>
          <w:highlight w:val="yellow"/>
        </w:rPr>
      </w:pPr>
    </w:p>
    <w:p w14:paraId="6C69074C" w14:textId="6B972FC8" w:rsidR="00E80C9E" w:rsidRDefault="00E80C9E">
      <w:pPr>
        <w:jc w:val="left"/>
        <w:rPr>
          <w:sz w:val="28"/>
          <w:highlight w:val="yellow"/>
        </w:rPr>
      </w:pPr>
    </w:p>
    <w:p w14:paraId="737DF1C1" w14:textId="2210F289" w:rsidR="00E80C9E" w:rsidRDefault="00B36926">
      <w:pPr>
        <w:jc w:val="left"/>
        <w:rPr>
          <w:sz w:val="28"/>
          <w:highlight w:val="yellow"/>
        </w:rPr>
      </w:pPr>
      <w:r>
        <w:rPr>
          <w:noProof/>
          <w:sz w:val="28"/>
        </w:rPr>
        <w:drawing>
          <wp:anchor distT="0" distB="0" distL="114300" distR="114300" simplePos="0" relativeHeight="251641344" behindDoc="0" locked="0" layoutInCell="1" allowOverlap="1" wp14:anchorId="21CD58ED" wp14:editId="3EC9A9E6">
            <wp:simplePos x="0" y="0"/>
            <wp:positionH relativeFrom="column">
              <wp:posOffset>3406140</wp:posOffset>
            </wp:positionH>
            <wp:positionV relativeFrom="page">
              <wp:posOffset>3879215</wp:posOffset>
            </wp:positionV>
            <wp:extent cx="3752850" cy="2028825"/>
            <wp:effectExtent l="0" t="0" r="0" b="0"/>
            <wp:wrapNone/>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anchor>
        </w:drawing>
      </w:r>
    </w:p>
    <w:p w14:paraId="67C76C0C" w14:textId="6AC0CA27" w:rsidR="00E80C9E" w:rsidRDefault="006E327B">
      <w:pPr>
        <w:jc w:val="left"/>
      </w:pPr>
      <w:r>
        <w:t xml:space="preserve">       </w:t>
      </w:r>
    </w:p>
    <w:p w14:paraId="2D6C7CD9" w14:textId="2CD7CE49" w:rsidR="006E327B" w:rsidRPr="006E327B" w:rsidRDefault="006E327B">
      <w:pPr>
        <w:jc w:val="left"/>
        <w:rPr>
          <w:sz w:val="28"/>
          <w:highlight w:val="yellow"/>
        </w:rPr>
      </w:pPr>
    </w:p>
    <w:p w14:paraId="6AE6BBD2" w14:textId="4EEE4E61" w:rsidR="00E80C9E" w:rsidRPr="006E327B" w:rsidRDefault="00A0458E">
      <w:pPr>
        <w:jc w:val="left"/>
        <w:rPr>
          <w:sz w:val="28"/>
        </w:rPr>
      </w:pPr>
      <w:r>
        <w:rPr>
          <w:noProof/>
          <w:sz w:val="28"/>
        </w:rPr>
        <w:pict w14:anchorId="15E87FDA">
          <v:shape id="_x0000_s1120" type="#_x0000_t202" style="position:absolute;margin-left:40.7pt;margin-top:345pt;width:191.25pt;height:90.85pt;z-index:251668992;mso-position-vertical-relative:page" stroked="f">
            <v:textbox style="mso-next-textbox:#_x0000_s1120">
              <w:txbxContent>
                <w:p w14:paraId="0CACA38B" w14:textId="560ABEBF" w:rsidR="00AD5357" w:rsidRPr="000A1074" w:rsidRDefault="00AD5357" w:rsidP="00EE4270">
                  <w:pPr>
                    <w:rPr>
                      <w:color w:val="000000"/>
                      <w:szCs w:val="24"/>
                    </w:rPr>
                  </w:pPr>
                  <w:r>
                    <w:t xml:space="preserve">11. </w:t>
                  </w:r>
                  <w:r>
                    <w:rPr>
                      <w:rFonts w:cstheme="minorHAnsi"/>
                      <w:color w:val="000000"/>
                    </w:rPr>
                    <w:t>T</w:t>
                  </w:r>
                  <w:r w:rsidRPr="00B81FB4">
                    <w:rPr>
                      <w:rFonts w:cstheme="minorHAnsi"/>
                      <w:color w:val="000000"/>
                    </w:rPr>
                    <w:t xml:space="preserve">he selection methods used by the </w:t>
                  </w:r>
                  <w:r>
                    <w:rPr>
                      <w:rFonts w:cstheme="minorHAnsi"/>
                      <w:color w:val="000000"/>
                    </w:rPr>
                    <w:t>o</w:t>
                  </w:r>
                  <w:r w:rsidRPr="00B81FB4">
                    <w:rPr>
                      <w:rFonts w:cstheme="minorHAnsi"/>
                      <w:color w:val="000000"/>
                    </w:rPr>
                    <w:t>rganization are reliable</w:t>
                  </w:r>
                  <w:r>
                    <w:rPr>
                      <w:rFonts w:cstheme="minorHAnsi"/>
                      <w:color w:val="000000"/>
                    </w:rPr>
                    <w:t>.</w:t>
                  </w:r>
                </w:p>
                <w:p w14:paraId="0BF6097F" w14:textId="3E880BBE" w:rsidR="00AD5357" w:rsidRDefault="00AD5357"/>
              </w:txbxContent>
            </v:textbox>
            <w10:wrap anchory="page"/>
          </v:shape>
        </w:pict>
      </w:r>
      <w:r w:rsidR="006E327B">
        <w:rPr>
          <w:sz w:val="28"/>
        </w:rPr>
        <w:t xml:space="preserve">                  </w:t>
      </w:r>
      <w:r w:rsidR="006E327B" w:rsidRPr="006E327B">
        <w:rPr>
          <w:sz w:val="28"/>
        </w:rPr>
        <w:t xml:space="preserve">    </w:t>
      </w:r>
    </w:p>
    <w:p w14:paraId="5D5560DD" w14:textId="2ED2F84C" w:rsidR="00E80C9E" w:rsidRDefault="00E80C9E">
      <w:pPr>
        <w:jc w:val="left"/>
        <w:rPr>
          <w:sz w:val="28"/>
          <w:highlight w:val="yellow"/>
        </w:rPr>
      </w:pPr>
    </w:p>
    <w:p w14:paraId="722FB11E" w14:textId="19723F2D" w:rsidR="00D81D4D" w:rsidRDefault="00D81D4D">
      <w:pPr>
        <w:jc w:val="left"/>
        <w:rPr>
          <w:sz w:val="28"/>
          <w:highlight w:val="yellow"/>
        </w:rPr>
      </w:pPr>
    </w:p>
    <w:p w14:paraId="3877A6AF" w14:textId="290178FA" w:rsidR="00D43C3D" w:rsidRDefault="00D43C3D">
      <w:pPr>
        <w:jc w:val="left"/>
        <w:rPr>
          <w:sz w:val="28"/>
          <w:highlight w:val="yellow"/>
        </w:rPr>
      </w:pPr>
    </w:p>
    <w:p w14:paraId="0367D6F1" w14:textId="30DC0EAE" w:rsidR="00D43C3D" w:rsidRDefault="00D43C3D">
      <w:pPr>
        <w:jc w:val="left"/>
        <w:rPr>
          <w:sz w:val="28"/>
          <w:highlight w:val="yellow"/>
        </w:rPr>
      </w:pPr>
    </w:p>
    <w:p w14:paraId="42A5F0BF" w14:textId="3815A112" w:rsidR="00D43C3D" w:rsidRDefault="00D43C3D">
      <w:pPr>
        <w:jc w:val="left"/>
        <w:rPr>
          <w:sz w:val="28"/>
          <w:highlight w:val="yellow"/>
        </w:rPr>
      </w:pPr>
    </w:p>
    <w:p w14:paraId="2B852004" w14:textId="414C78CD" w:rsidR="00D81D4D" w:rsidRDefault="00D81D4D">
      <w:pPr>
        <w:jc w:val="left"/>
        <w:rPr>
          <w:sz w:val="28"/>
          <w:highlight w:val="yellow"/>
        </w:rPr>
      </w:pPr>
    </w:p>
    <w:p w14:paraId="2B179992" w14:textId="17420E16" w:rsidR="00D81D4D" w:rsidRDefault="00D81D4D">
      <w:pPr>
        <w:jc w:val="left"/>
        <w:rPr>
          <w:sz w:val="28"/>
          <w:szCs w:val="24"/>
          <w:highlight w:val="yellow"/>
        </w:rPr>
      </w:pPr>
    </w:p>
    <w:p w14:paraId="76DB15D3" w14:textId="30895408" w:rsidR="00D81D4D" w:rsidRDefault="00D81D4D">
      <w:pPr>
        <w:pStyle w:val="BodyText"/>
        <w:rPr>
          <w:sz w:val="28"/>
          <w:highlight w:val="yellow"/>
        </w:rPr>
      </w:pPr>
    </w:p>
    <w:p w14:paraId="1764D8FB" w14:textId="08CC6A58" w:rsidR="00D837BA" w:rsidRDefault="00D837BA">
      <w:pPr>
        <w:pStyle w:val="BodyText"/>
        <w:rPr>
          <w:sz w:val="28"/>
          <w:highlight w:val="yellow"/>
        </w:rPr>
      </w:pPr>
    </w:p>
    <w:p w14:paraId="25D56E8F" w14:textId="43CFA446" w:rsidR="00D81D4D" w:rsidRDefault="00D81D4D">
      <w:pPr>
        <w:pStyle w:val="BodyText"/>
        <w:rPr>
          <w:sz w:val="28"/>
          <w:highlight w:val="yellow"/>
        </w:rPr>
      </w:pPr>
    </w:p>
    <w:p w14:paraId="48A0F058" w14:textId="251856D6" w:rsidR="00D81D4D" w:rsidRDefault="00B36926">
      <w:pPr>
        <w:pStyle w:val="BodyText"/>
        <w:rPr>
          <w:sz w:val="28"/>
          <w:highlight w:val="yellow"/>
        </w:rPr>
      </w:pPr>
      <w:r>
        <w:rPr>
          <w:noProof/>
          <w:sz w:val="28"/>
        </w:rPr>
        <w:drawing>
          <wp:anchor distT="0" distB="0" distL="114300" distR="114300" simplePos="0" relativeHeight="251642368" behindDoc="0" locked="0" layoutInCell="1" allowOverlap="1" wp14:anchorId="748C37D3" wp14:editId="5987C1A2">
            <wp:simplePos x="0" y="0"/>
            <wp:positionH relativeFrom="column">
              <wp:posOffset>379095</wp:posOffset>
            </wp:positionH>
            <wp:positionV relativeFrom="page">
              <wp:posOffset>6675120</wp:posOffset>
            </wp:positionV>
            <wp:extent cx="4057650" cy="2028825"/>
            <wp:effectExtent l="0" t="0" r="0" b="0"/>
            <wp:wrapNone/>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14:paraId="39E1E80E" w14:textId="4B0F6D7D" w:rsidR="00D81D4D" w:rsidRDefault="00D81D4D">
      <w:pPr>
        <w:pStyle w:val="BodyText"/>
        <w:rPr>
          <w:sz w:val="28"/>
          <w:highlight w:val="yellow"/>
        </w:rPr>
      </w:pPr>
    </w:p>
    <w:p w14:paraId="4F9F13B0" w14:textId="679909A8" w:rsidR="00E80C9E" w:rsidRDefault="00E80C9E">
      <w:pPr>
        <w:pStyle w:val="BodyText"/>
        <w:rPr>
          <w:sz w:val="28"/>
          <w:highlight w:val="yellow"/>
        </w:rPr>
      </w:pPr>
    </w:p>
    <w:p w14:paraId="2700C933" w14:textId="75146F15" w:rsidR="00E80C9E" w:rsidRDefault="00A0458E">
      <w:pPr>
        <w:pStyle w:val="BodyText"/>
        <w:rPr>
          <w:sz w:val="28"/>
          <w:highlight w:val="yellow"/>
        </w:rPr>
      </w:pPr>
      <w:r>
        <w:rPr>
          <w:noProof/>
          <w:sz w:val="28"/>
        </w:rPr>
        <w:pict w14:anchorId="15E87FDA">
          <v:shape id="_x0000_s1121" type="#_x0000_t202" style="position:absolute;left:0;text-align:left;margin-left:362.6pt;margin-top:573.75pt;width:191.25pt;height:65.25pt;z-index:251670016;mso-position-vertical-relative:page" stroked="f">
            <v:textbox style="mso-next-textbox:#_x0000_s1121">
              <w:txbxContent>
                <w:p w14:paraId="103BFF93" w14:textId="04375756" w:rsidR="00AD5357" w:rsidRDefault="00AD5357" w:rsidP="00222A5B">
                  <w:r>
                    <w:t xml:space="preserve">12. </w:t>
                  </w:r>
                  <w:r w:rsidRPr="005B2B33">
                    <w:rPr>
                      <w:rFonts w:cstheme="minorHAnsi"/>
                      <w:color w:val="000000"/>
                    </w:rPr>
                    <w:t>The recruiter studies your resume thoroughly before the interview.</w:t>
                  </w:r>
                </w:p>
              </w:txbxContent>
            </v:textbox>
            <w10:wrap anchory="page"/>
          </v:shape>
        </w:pict>
      </w:r>
    </w:p>
    <w:p w14:paraId="2754BE0C" w14:textId="24805F19" w:rsidR="00E80C9E" w:rsidRDefault="00E80C9E">
      <w:pPr>
        <w:pStyle w:val="BodyText"/>
        <w:rPr>
          <w:sz w:val="28"/>
          <w:highlight w:val="yellow"/>
        </w:rPr>
      </w:pPr>
    </w:p>
    <w:p w14:paraId="4C141DA7" w14:textId="52174E68" w:rsidR="00E80C9E" w:rsidRDefault="00E80C9E">
      <w:pPr>
        <w:pStyle w:val="BodyText"/>
        <w:rPr>
          <w:sz w:val="28"/>
          <w:highlight w:val="yellow"/>
        </w:rPr>
      </w:pPr>
    </w:p>
    <w:p w14:paraId="4FD4EC35" w14:textId="2DC2F95A" w:rsidR="00E80C9E" w:rsidRDefault="00E80C9E">
      <w:pPr>
        <w:pStyle w:val="BodyText"/>
        <w:rPr>
          <w:sz w:val="28"/>
          <w:highlight w:val="yellow"/>
        </w:rPr>
      </w:pPr>
    </w:p>
    <w:p w14:paraId="7DAAA40F" w14:textId="46496A3F" w:rsidR="00E80C9E" w:rsidRDefault="00E80C9E">
      <w:pPr>
        <w:pStyle w:val="BodyText"/>
        <w:rPr>
          <w:sz w:val="28"/>
          <w:highlight w:val="yellow"/>
        </w:rPr>
      </w:pPr>
    </w:p>
    <w:p w14:paraId="32C29A51" w14:textId="67C7561E" w:rsidR="00E80C9E" w:rsidRDefault="00E80C9E">
      <w:pPr>
        <w:pStyle w:val="BodyText"/>
        <w:rPr>
          <w:sz w:val="28"/>
          <w:highlight w:val="yellow"/>
        </w:rPr>
      </w:pPr>
    </w:p>
    <w:p w14:paraId="126A1595" w14:textId="01C056CA" w:rsidR="00E80C9E" w:rsidRDefault="00E80C9E">
      <w:pPr>
        <w:pStyle w:val="BodyText"/>
        <w:rPr>
          <w:sz w:val="28"/>
          <w:highlight w:val="yellow"/>
        </w:rPr>
      </w:pPr>
    </w:p>
    <w:p w14:paraId="1A31E550" w14:textId="5C51414F" w:rsidR="00E80C9E" w:rsidRDefault="00E80C9E">
      <w:pPr>
        <w:pStyle w:val="BodyText"/>
        <w:rPr>
          <w:sz w:val="28"/>
          <w:highlight w:val="yellow"/>
        </w:rPr>
      </w:pPr>
    </w:p>
    <w:p w14:paraId="61AAA374" w14:textId="058F343D" w:rsidR="00E80C9E" w:rsidRDefault="00E80C9E">
      <w:pPr>
        <w:pStyle w:val="BodyText"/>
        <w:rPr>
          <w:sz w:val="28"/>
          <w:highlight w:val="yellow"/>
        </w:rPr>
      </w:pPr>
    </w:p>
    <w:p w14:paraId="3D9EDB0A" w14:textId="0883109F" w:rsidR="00E80C9E" w:rsidRDefault="00E80C9E">
      <w:pPr>
        <w:pStyle w:val="BodyText"/>
        <w:rPr>
          <w:sz w:val="28"/>
          <w:highlight w:val="yellow"/>
        </w:rPr>
      </w:pPr>
    </w:p>
    <w:p w14:paraId="1CE3536D" w14:textId="17B61D92" w:rsidR="00E80C9E" w:rsidRDefault="00E80C9E">
      <w:pPr>
        <w:pStyle w:val="BodyText"/>
        <w:rPr>
          <w:sz w:val="28"/>
          <w:highlight w:val="yellow"/>
        </w:rPr>
      </w:pPr>
    </w:p>
    <w:p w14:paraId="380AA8A8" w14:textId="49C84BCA" w:rsidR="00E80C9E" w:rsidRDefault="00E80C9E">
      <w:pPr>
        <w:pStyle w:val="BodyText"/>
        <w:rPr>
          <w:sz w:val="28"/>
          <w:highlight w:val="yellow"/>
        </w:rPr>
      </w:pPr>
    </w:p>
    <w:p w14:paraId="508AF23D" w14:textId="49EE6170" w:rsidR="00E80C9E" w:rsidRDefault="00E80C9E">
      <w:pPr>
        <w:pStyle w:val="BodyText"/>
        <w:rPr>
          <w:sz w:val="28"/>
          <w:highlight w:val="yellow"/>
        </w:rPr>
      </w:pPr>
    </w:p>
    <w:p w14:paraId="16A54C7C" w14:textId="60E57C0A" w:rsidR="00E80C9E" w:rsidRDefault="00E80C9E">
      <w:pPr>
        <w:pStyle w:val="BodyText"/>
        <w:rPr>
          <w:sz w:val="28"/>
          <w:highlight w:val="yellow"/>
        </w:rPr>
      </w:pPr>
    </w:p>
    <w:p w14:paraId="1F40B849" w14:textId="591CD483" w:rsidR="00E80C9E" w:rsidRDefault="00A0458E">
      <w:pPr>
        <w:pStyle w:val="BodyText"/>
        <w:rPr>
          <w:sz w:val="28"/>
          <w:highlight w:val="yellow"/>
        </w:rPr>
      </w:pPr>
      <w:r>
        <w:rPr>
          <w:noProof/>
          <w:sz w:val="28"/>
        </w:rPr>
        <w:pict w14:anchorId="15E87FDA">
          <v:shape id="_x0000_s1122" type="#_x0000_t202" style="position:absolute;left:0;text-align:left;margin-left:359.3pt;margin-top:136.5pt;width:191.25pt;height:48.85pt;z-index:251671040;mso-position-vertical-relative:page" stroked="f">
            <v:textbox style="mso-next-textbox:#_x0000_s1122">
              <w:txbxContent>
                <w:p w14:paraId="14BEC48D" w14:textId="196B7910" w:rsidR="00AD5357" w:rsidRDefault="00AD5357" w:rsidP="006604A7">
                  <w:r>
                    <w:t xml:space="preserve">13. </w:t>
                  </w:r>
                  <w:r w:rsidRPr="005B2B33">
                    <w:rPr>
                      <w:rFonts w:cstheme="minorHAnsi"/>
                      <w:color w:val="000000"/>
                    </w:rPr>
                    <w:t>The recruiter ask question based on your resume information.</w:t>
                  </w:r>
                </w:p>
              </w:txbxContent>
            </v:textbox>
            <w10:wrap anchory="page"/>
          </v:shape>
        </w:pict>
      </w:r>
    </w:p>
    <w:p w14:paraId="10306577" w14:textId="5447593B" w:rsidR="00E80C9E" w:rsidRDefault="00E80C9E">
      <w:pPr>
        <w:pStyle w:val="BodyText"/>
        <w:rPr>
          <w:sz w:val="28"/>
          <w:highlight w:val="yellow"/>
        </w:rPr>
      </w:pPr>
    </w:p>
    <w:p w14:paraId="49F11B90" w14:textId="0883FE5A" w:rsidR="00E80C9E" w:rsidRDefault="0085700F">
      <w:pPr>
        <w:pStyle w:val="BodyText"/>
        <w:rPr>
          <w:sz w:val="28"/>
          <w:highlight w:val="yellow"/>
        </w:rPr>
      </w:pPr>
      <w:r>
        <w:rPr>
          <w:noProof/>
          <w:sz w:val="28"/>
        </w:rPr>
        <w:drawing>
          <wp:anchor distT="0" distB="0" distL="114300" distR="114300" simplePos="0" relativeHeight="251647488" behindDoc="0" locked="0" layoutInCell="1" allowOverlap="1" wp14:anchorId="12577A01" wp14:editId="481C4A6E">
            <wp:simplePos x="0" y="0"/>
            <wp:positionH relativeFrom="column">
              <wp:posOffset>304800</wp:posOffset>
            </wp:positionH>
            <wp:positionV relativeFrom="page">
              <wp:posOffset>1001395</wp:posOffset>
            </wp:positionV>
            <wp:extent cx="4057650" cy="2028825"/>
            <wp:effectExtent l="0" t="0" r="0" b="0"/>
            <wp:wrapNone/>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14:paraId="46F2152B" w14:textId="422432B3" w:rsidR="00E80C9E" w:rsidRDefault="00E80C9E">
      <w:pPr>
        <w:pStyle w:val="BodyText"/>
        <w:rPr>
          <w:sz w:val="28"/>
          <w:highlight w:val="yellow"/>
        </w:rPr>
      </w:pPr>
    </w:p>
    <w:p w14:paraId="666341B6" w14:textId="6F689A0E" w:rsidR="00E80C9E" w:rsidRDefault="00E80C9E">
      <w:pPr>
        <w:pStyle w:val="BodyText"/>
        <w:rPr>
          <w:sz w:val="28"/>
          <w:highlight w:val="yellow"/>
        </w:rPr>
      </w:pPr>
    </w:p>
    <w:p w14:paraId="18ED81CC" w14:textId="3E04BD34" w:rsidR="00E80C9E" w:rsidRDefault="00E80C9E">
      <w:pPr>
        <w:pStyle w:val="BodyText"/>
        <w:rPr>
          <w:sz w:val="28"/>
          <w:highlight w:val="yellow"/>
        </w:rPr>
      </w:pPr>
    </w:p>
    <w:p w14:paraId="119111FE" w14:textId="026219CA" w:rsidR="00E80C9E" w:rsidRDefault="00E80C9E">
      <w:pPr>
        <w:pStyle w:val="BodyText"/>
        <w:rPr>
          <w:sz w:val="28"/>
          <w:highlight w:val="yellow"/>
        </w:rPr>
      </w:pPr>
    </w:p>
    <w:p w14:paraId="1A52F82A" w14:textId="74836516" w:rsidR="00E80C9E" w:rsidRDefault="00E80C9E">
      <w:pPr>
        <w:pStyle w:val="BodyText"/>
        <w:rPr>
          <w:sz w:val="28"/>
          <w:highlight w:val="yellow"/>
        </w:rPr>
      </w:pPr>
    </w:p>
    <w:p w14:paraId="3DFADE82" w14:textId="6FC982AD" w:rsidR="00D81D4D" w:rsidRPr="00983E94" w:rsidRDefault="00A0458E">
      <w:pPr>
        <w:pStyle w:val="BodyText"/>
        <w:rPr>
          <w:sz w:val="28"/>
          <w:highlight w:val="yellow"/>
        </w:rPr>
      </w:pPr>
      <w:r>
        <w:rPr>
          <w:noProof/>
          <w:sz w:val="28"/>
        </w:rPr>
        <w:pict w14:anchorId="15E87FDA">
          <v:shape id="_x0000_s1124" type="#_x0000_t202" style="position:absolute;left:0;text-align:left;margin-left:365.3pt;margin-top:560.5pt;width:191.25pt;height:105.4pt;z-index:251673088;mso-position-vertical-relative:page" stroked="f">
            <v:textbox style="mso-next-textbox:#_x0000_s1124">
              <w:txbxContent>
                <w:p w14:paraId="60A0C351" w14:textId="6D3A3FA7" w:rsidR="00AD5357" w:rsidRDefault="00AD5357" w:rsidP="006604A7">
                  <w:r>
                    <w:t xml:space="preserve">15. </w:t>
                  </w:r>
                  <w:r>
                    <w:rPr>
                      <w:rFonts w:cstheme="minorHAnsi"/>
                      <w:color w:val="000000"/>
                    </w:rPr>
                    <w:t>Overall, this organization recruitment &amp; selection process method is good.</w:t>
                  </w:r>
                </w:p>
              </w:txbxContent>
            </v:textbox>
            <w10:wrap anchory="page"/>
          </v:shape>
        </w:pict>
      </w:r>
      <w:r>
        <w:rPr>
          <w:noProof/>
          <w:sz w:val="28"/>
        </w:rPr>
        <w:pict w14:anchorId="15E87FDA">
          <v:shape id="_x0000_s1123" type="#_x0000_t202" style="position:absolute;left:0;text-align:left;margin-left:16.45pt;margin-top:335.95pt;width:191.25pt;height:90.85pt;z-index:251672064;mso-position-vertical-relative:page" stroked="f">
            <v:textbox style="mso-next-textbox:#_x0000_s1123">
              <w:txbxContent>
                <w:p w14:paraId="0A748887" w14:textId="5DE50701" w:rsidR="00AD5357" w:rsidRDefault="00AD5357" w:rsidP="006604A7">
                  <w:r>
                    <w:t xml:space="preserve">14. </w:t>
                  </w:r>
                  <w:r>
                    <w:rPr>
                      <w:rFonts w:cstheme="minorHAnsi"/>
                      <w:color w:val="000000"/>
                    </w:rPr>
                    <w:t>R</w:t>
                  </w:r>
                  <w:r w:rsidRPr="005D584D">
                    <w:rPr>
                      <w:rFonts w:cstheme="minorHAnsi"/>
                      <w:color w:val="000000"/>
                    </w:rPr>
                    <w:t>ecruiter at this organization was helpful</w:t>
                  </w:r>
                  <w:r>
                    <w:rPr>
                      <w:rFonts w:cstheme="minorHAnsi"/>
                      <w:color w:val="000000"/>
                    </w:rPr>
                    <w:t>.</w:t>
                  </w:r>
                </w:p>
              </w:txbxContent>
            </v:textbox>
            <w10:wrap anchory="page"/>
          </v:shape>
        </w:pict>
      </w:r>
      <w:r w:rsidR="00C46D6F">
        <w:rPr>
          <w:noProof/>
          <w:sz w:val="28"/>
        </w:rPr>
        <w:drawing>
          <wp:anchor distT="0" distB="0" distL="114300" distR="114300" simplePos="0" relativeHeight="251640320" behindDoc="0" locked="0" layoutInCell="1" allowOverlap="1" wp14:anchorId="780FEA6A" wp14:editId="00602AFE">
            <wp:simplePos x="0" y="0"/>
            <wp:positionH relativeFrom="column">
              <wp:posOffset>243568</wp:posOffset>
            </wp:positionH>
            <wp:positionV relativeFrom="page">
              <wp:posOffset>6615974</wp:posOffset>
            </wp:positionV>
            <wp:extent cx="4057650" cy="2028825"/>
            <wp:effectExtent l="0" t="0" r="0" b="0"/>
            <wp:wrapNone/>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C46D6F">
        <w:rPr>
          <w:noProof/>
          <w:sz w:val="28"/>
        </w:rPr>
        <w:drawing>
          <wp:anchor distT="0" distB="0" distL="114300" distR="114300" simplePos="0" relativeHeight="251643392" behindDoc="0" locked="0" layoutInCell="1" allowOverlap="1" wp14:anchorId="595BDBF4" wp14:editId="045DFB43">
            <wp:simplePos x="0" y="0"/>
            <wp:positionH relativeFrom="column">
              <wp:posOffset>2906032</wp:posOffset>
            </wp:positionH>
            <wp:positionV relativeFrom="page">
              <wp:posOffset>3763827</wp:posOffset>
            </wp:positionV>
            <wp:extent cx="4105275" cy="2066925"/>
            <wp:effectExtent l="0" t="0" r="0" b="0"/>
            <wp:wrapNone/>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69848021" w14:textId="77777777" w:rsidR="00B143A3" w:rsidRDefault="00B143A3">
      <w:pPr>
        <w:spacing w:line="265" w:lineRule="exact"/>
        <w:sectPr w:rsidR="00B143A3" w:rsidSect="00727110">
          <w:pgSz w:w="12240" w:h="15840"/>
          <w:pgMar w:top="1340" w:right="360" w:bottom="1120" w:left="580" w:header="276" w:footer="935" w:gutter="0"/>
          <w:cols w:space="720"/>
        </w:sectPr>
      </w:pPr>
    </w:p>
    <w:p w14:paraId="1B345E7D" w14:textId="77777777" w:rsidR="00B143A3" w:rsidRDefault="00B143A3">
      <w:pPr>
        <w:pStyle w:val="BodyText"/>
        <w:rPr>
          <w:b/>
          <w:sz w:val="20"/>
        </w:rPr>
      </w:pPr>
    </w:p>
    <w:p w14:paraId="4319957C" w14:textId="37DA154A" w:rsidR="00794750" w:rsidRDefault="00794750" w:rsidP="00794750">
      <w:pPr>
        <w:pStyle w:val="BodyText"/>
        <w:ind w:left="1260" w:right="1350"/>
        <w:rPr>
          <w:b/>
          <w:sz w:val="20"/>
        </w:rPr>
      </w:pPr>
    </w:p>
    <w:p w14:paraId="36D36B9E" w14:textId="6A8EB663" w:rsidR="006A2F7B" w:rsidRPr="00A44973" w:rsidRDefault="006A2F7B" w:rsidP="00A44973">
      <w:pPr>
        <w:pStyle w:val="Heading1"/>
      </w:pPr>
      <w:bookmarkStart w:id="52" w:name="_Toc73366078"/>
      <w:r w:rsidRPr="00A44973">
        <w:t xml:space="preserve">Findings of the </w:t>
      </w:r>
      <w:r w:rsidR="003633AE">
        <w:t>Report</w:t>
      </w:r>
      <w:bookmarkEnd w:id="52"/>
    </w:p>
    <w:p w14:paraId="06463143" w14:textId="77777777" w:rsidR="00A44973" w:rsidRPr="00A44973" w:rsidRDefault="00A44973">
      <w:pPr>
        <w:jc w:val="left"/>
        <w:rPr>
          <w:b/>
          <w:sz w:val="20"/>
        </w:rPr>
      </w:pPr>
    </w:p>
    <w:p w14:paraId="2A8BB9DA" w14:textId="65F6AF0F" w:rsidR="00A44973" w:rsidRPr="00A44973" w:rsidRDefault="00A44973" w:rsidP="007B27E8">
      <w:pPr>
        <w:spacing w:line="480" w:lineRule="auto"/>
        <w:ind w:left="900" w:right="1080"/>
        <w:jc w:val="left"/>
        <w:rPr>
          <w:b/>
          <w:szCs w:val="24"/>
          <w:lang w:bidi="bn-BD"/>
        </w:rPr>
      </w:pPr>
      <w:r w:rsidRPr="00A44973">
        <w:rPr>
          <w:b/>
          <w:szCs w:val="24"/>
          <w:cs/>
          <w:lang w:bidi="bn-BD"/>
        </w:rPr>
        <w:t xml:space="preserve">The findings </w:t>
      </w:r>
      <w:r w:rsidRPr="000634E3">
        <w:rPr>
          <w:b/>
          <w:szCs w:val="24"/>
          <w:cs/>
          <w:lang w:bidi="bn-BD"/>
        </w:rPr>
        <w:t xml:space="preserve">from </w:t>
      </w:r>
      <w:r w:rsidR="006E4043" w:rsidRPr="000634E3">
        <w:rPr>
          <w:bCs/>
          <w:szCs w:val="24"/>
          <w:lang w:bidi="bn-BD"/>
        </w:rPr>
        <w:t>the</w:t>
      </w:r>
      <w:r w:rsidR="006E4043">
        <w:rPr>
          <w:b/>
          <w:szCs w:val="24"/>
          <w:lang w:bidi="bn-BD"/>
        </w:rPr>
        <w:t xml:space="preserve"> </w:t>
      </w:r>
      <w:r w:rsidRPr="00A44973">
        <w:rPr>
          <w:b/>
          <w:szCs w:val="24"/>
          <w:cs/>
          <w:lang w:bidi="bn-BD"/>
        </w:rPr>
        <w:t>above analysis including pie charts &amp; survey are listed below</w:t>
      </w:r>
    </w:p>
    <w:p w14:paraId="4F62E230" w14:textId="77777777" w:rsidR="00A44973" w:rsidRPr="00A44973" w:rsidRDefault="00A44973" w:rsidP="007B27E8">
      <w:pPr>
        <w:spacing w:line="480" w:lineRule="auto"/>
        <w:ind w:left="900" w:right="1080"/>
        <w:jc w:val="left"/>
        <w:rPr>
          <w:b/>
          <w:szCs w:val="24"/>
          <w:lang w:bidi="bn-BD"/>
        </w:rPr>
      </w:pPr>
    </w:p>
    <w:p w14:paraId="450B13DD" w14:textId="77777777" w:rsidR="007B27E8" w:rsidRPr="007B27E8" w:rsidRDefault="007B27E8" w:rsidP="007B27E8">
      <w:pPr>
        <w:pStyle w:val="ListParagraph"/>
        <w:numPr>
          <w:ilvl w:val="0"/>
          <w:numId w:val="43"/>
        </w:numPr>
        <w:spacing w:line="480" w:lineRule="auto"/>
        <w:ind w:left="900" w:right="1080"/>
      </w:pPr>
      <w:r w:rsidRPr="007B27E8">
        <w:rPr>
          <w:bCs/>
          <w:szCs w:val="24"/>
          <w:lang w:bidi="bn-BD"/>
        </w:rPr>
        <w:t>The plurality of voters was more than favorable, and their composition reflected several positive characteristics, including concise job descriptions, professionalism, succinctness of the employer's recruitment process, rapidity of the selection process, relevance of the recruiter's questions, and discrimination based on gender and physical appearance.</w:t>
      </w:r>
    </w:p>
    <w:p w14:paraId="3C7B4DC4" w14:textId="77777777" w:rsidR="007B27E8" w:rsidRDefault="007B27E8" w:rsidP="007B27E8">
      <w:pPr>
        <w:pStyle w:val="ListParagraph"/>
        <w:numPr>
          <w:ilvl w:val="0"/>
          <w:numId w:val="43"/>
        </w:numPr>
        <w:spacing w:line="480" w:lineRule="auto"/>
        <w:ind w:left="900" w:right="1080"/>
        <w:rPr>
          <w:szCs w:val="24"/>
        </w:rPr>
      </w:pPr>
      <w:r w:rsidRPr="007B27E8">
        <w:rPr>
          <w:szCs w:val="24"/>
        </w:rPr>
        <w:t>While the firm's existing recruitment process is competent, it does have certain flaws, which are addressed in suggestions, and the hiring staff as a whole is being scrutinized.</w:t>
      </w:r>
    </w:p>
    <w:p w14:paraId="243308BB" w14:textId="77777777" w:rsidR="007B27E8" w:rsidRPr="007B27E8" w:rsidRDefault="007B27E8" w:rsidP="007B27E8">
      <w:pPr>
        <w:pStyle w:val="ListParagraph"/>
        <w:numPr>
          <w:ilvl w:val="0"/>
          <w:numId w:val="43"/>
        </w:numPr>
        <w:spacing w:line="480" w:lineRule="auto"/>
        <w:ind w:left="900" w:right="1080"/>
        <w:rPr>
          <w:rStyle w:val="fontstyle01"/>
          <w:color w:val="auto"/>
          <w:sz w:val="24"/>
          <w:szCs w:val="24"/>
        </w:rPr>
      </w:pPr>
      <w:r w:rsidRPr="007B27E8">
        <w:rPr>
          <w:rStyle w:val="fontstyle01"/>
          <w:sz w:val="24"/>
          <w:szCs w:val="24"/>
        </w:rPr>
        <w:t>The most critical component of the firm's recruiting and selection strategy was that we must take into account the ratio of turn-up and line-up candidates, and upon further study, I discovered that the majority of workers concur.</w:t>
      </w:r>
    </w:p>
    <w:p w14:paraId="561330D4" w14:textId="77777777" w:rsidR="007B27E8" w:rsidRDefault="007B27E8" w:rsidP="007B27E8">
      <w:pPr>
        <w:pStyle w:val="ListParagraph"/>
        <w:numPr>
          <w:ilvl w:val="0"/>
          <w:numId w:val="43"/>
        </w:numPr>
        <w:spacing w:line="480" w:lineRule="auto"/>
        <w:ind w:left="900" w:right="1080"/>
        <w:rPr>
          <w:szCs w:val="24"/>
        </w:rPr>
      </w:pPr>
      <w:r w:rsidRPr="007B27E8">
        <w:rPr>
          <w:szCs w:val="24"/>
        </w:rPr>
        <w:t>The most critical component of the company's recruiting and selection strategy was that we could evaluate the ratio of turn-up and line-up applicants, and upon inquiry, I discovered that more than half of the respondents agreed.</w:t>
      </w:r>
    </w:p>
    <w:p w14:paraId="3C6AC4B9" w14:textId="22F80C40" w:rsidR="00794750" w:rsidRPr="00C0767D" w:rsidRDefault="007B27E8" w:rsidP="007B27E8">
      <w:pPr>
        <w:pStyle w:val="ListParagraph"/>
        <w:numPr>
          <w:ilvl w:val="0"/>
          <w:numId w:val="43"/>
        </w:numPr>
        <w:spacing w:line="480" w:lineRule="auto"/>
        <w:ind w:left="900" w:right="1080"/>
        <w:rPr>
          <w:szCs w:val="24"/>
        </w:rPr>
      </w:pPr>
      <w:r w:rsidRPr="007B27E8">
        <w:rPr>
          <w:rFonts w:cstheme="minorBidi"/>
          <w:szCs w:val="24"/>
          <w:lang w:bidi="bn-BD"/>
        </w:rPr>
        <w:t>The percentage of eligible candidates returning to join the appropriate candidate was pretty effective and large in number, owing to the employees being picked believing that they are being examined thoroughly and effectively.</w:t>
      </w:r>
      <w:r w:rsidR="00794750" w:rsidRPr="00C0767D">
        <w:rPr>
          <w:szCs w:val="24"/>
        </w:rPr>
        <w:br w:type="page"/>
      </w:r>
    </w:p>
    <w:p w14:paraId="271417EC" w14:textId="72163B1F" w:rsidR="00794750" w:rsidRDefault="00794750">
      <w:pPr>
        <w:jc w:val="left"/>
        <w:rPr>
          <w:b/>
          <w:sz w:val="20"/>
          <w:szCs w:val="24"/>
        </w:rPr>
      </w:pPr>
    </w:p>
    <w:p w14:paraId="7BE117A4" w14:textId="77777777" w:rsidR="00B143A3" w:rsidRDefault="00B143A3">
      <w:pPr>
        <w:pStyle w:val="BodyText"/>
        <w:rPr>
          <w:b/>
          <w:sz w:val="20"/>
        </w:rPr>
      </w:pPr>
    </w:p>
    <w:p w14:paraId="4788991A" w14:textId="77777777" w:rsidR="00B143A3" w:rsidRDefault="00B143A3">
      <w:pPr>
        <w:pStyle w:val="BodyText"/>
        <w:rPr>
          <w:b/>
          <w:sz w:val="20"/>
        </w:rPr>
      </w:pPr>
    </w:p>
    <w:p w14:paraId="5E66593A" w14:textId="77777777" w:rsidR="00B143A3" w:rsidRDefault="00B143A3">
      <w:pPr>
        <w:pStyle w:val="BodyText"/>
        <w:rPr>
          <w:b/>
          <w:sz w:val="20"/>
        </w:rPr>
      </w:pPr>
    </w:p>
    <w:p w14:paraId="1779FDA9" w14:textId="77777777" w:rsidR="00B143A3" w:rsidRDefault="00B143A3">
      <w:pPr>
        <w:pStyle w:val="BodyText"/>
        <w:rPr>
          <w:b/>
          <w:sz w:val="20"/>
        </w:rPr>
      </w:pPr>
    </w:p>
    <w:p w14:paraId="3E04EBF9" w14:textId="77777777" w:rsidR="00B143A3" w:rsidRDefault="00B143A3">
      <w:pPr>
        <w:pStyle w:val="BodyText"/>
        <w:rPr>
          <w:b/>
          <w:sz w:val="20"/>
        </w:rPr>
      </w:pPr>
    </w:p>
    <w:p w14:paraId="5DDD9668" w14:textId="77777777" w:rsidR="00B143A3" w:rsidRDefault="00B143A3">
      <w:pPr>
        <w:pStyle w:val="BodyText"/>
        <w:rPr>
          <w:b/>
          <w:sz w:val="20"/>
        </w:rPr>
      </w:pPr>
    </w:p>
    <w:p w14:paraId="18E003A7" w14:textId="77777777" w:rsidR="00B143A3" w:rsidRDefault="00B143A3">
      <w:pPr>
        <w:pStyle w:val="BodyText"/>
        <w:rPr>
          <w:b/>
          <w:sz w:val="20"/>
        </w:rPr>
      </w:pPr>
    </w:p>
    <w:p w14:paraId="64F8D869" w14:textId="77777777" w:rsidR="00B143A3" w:rsidRDefault="00B143A3">
      <w:pPr>
        <w:pStyle w:val="BodyText"/>
        <w:rPr>
          <w:b/>
          <w:sz w:val="20"/>
        </w:rPr>
      </w:pPr>
    </w:p>
    <w:p w14:paraId="39931D92" w14:textId="77777777" w:rsidR="00B143A3" w:rsidRDefault="00B143A3">
      <w:pPr>
        <w:pStyle w:val="BodyText"/>
        <w:rPr>
          <w:b/>
          <w:sz w:val="20"/>
        </w:rPr>
      </w:pPr>
    </w:p>
    <w:p w14:paraId="5BE23351" w14:textId="77777777" w:rsidR="00B143A3" w:rsidRDefault="00B143A3">
      <w:pPr>
        <w:pStyle w:val="BodyText"/>
        <w:rPr>
          <w:b/>
          <w:sz w:val="20"/>
        </w:rPr>
      </w:pPr>
    </w:p>
    <w:p w14:paraId="0FD79CFF" w14:textId="77777777" w:rsidR="00B143A3" w:rsidRDefault="00B143A3">
      <w:pPr>
        <w:pStyle w:val="BodyText"/>
        <w:rPr>
          <w:b/>
          <w:sz w:val="20"/>
        </w:rPr>
      </w:pPr>
    </w:p>
    <w:p w14:paraId="5DAE8BB2" w14:textId="77777777" w:rsidR="00B143A3" w:rsidRDefault="00B143A3">
      <w:pPr>
        <w:pStyle w:val="BodyText"/>
        <w:rPr>
          <w:b/>
          <w:sz w:val="20"/>
        </w:rPr>
      </w:pPr>
    </w:p>
    <w:p w14:paraId="0C321A30" w14:textId="77777777" w:rsidR="00B143A3" w:rsidRDefault="00B143A3">
      <w:pPr>
        <w:pStyle w:val="BodyText"/>
        <w:rPr>
          <w:b/>
          <w:sz w:val="20"/>
        </w:rPr>
      </w:pPr>
    </w:p>
    <w:p w14:paraId="792353D7" w14:textId="77777777" w:rsidR="00B143A3" w:rsidRDefault="00B143A3">
      <w:pPr>
        <w:pStyle w:val="BodyText"/>
        <w:rPr>
          <w:b/>
          <w:sz w:val="20"/>
        </w:rPr>
      </w:pPr>
    </w:p>
    <w:p w14:paraId="5B5445FB" w14:textId="77777777" w:rsidR="00B143A3" w:rsidRDefault="00B143A3">
      <w:pPr>
        <w:pStyle w:val="BodyText"/>
        <w:rPr>
          <w:b/>
          <w:sz w:val="20"/>
        </w:rPr>
      </w:pPr>
    </w:p>
    <w:p w14:paraId="4B0D9728" w14:textId="77777777" w:rsidR="00B143A3" w:rsidRDefault="00B143A3">
      <w:pPr>
        <w:pStyle w:val="BodyText"/>
        <w:rPr>
          <w:b/>
          <w:sz w:val="20"/>
        </w:rPr>
      </w:pPr>
    </w:p>
    <w:p w14:paraId="636CC5BA" w14:textId="77777777" w:rsidR="00B143A3" w:rsidRDefault="00B143A3">
      <w:pPr>
        <w:pStyle w:val="BodyText"/>
        <w:rPr>
          <w:b/>
          <w:sz w:val="20"/>
        </w:rPr>
      </w:pPr>
    </w:p>
    <w:p w14:paraId="5EEA557F" w14:textId="77777777" w:rsidR="00B143A3" w:rsidRDefault="00B143A3">
      <w:pPr>
        <w:pStyle w:val="BodyText"/>
        <w:rPr>
          <w:b/>
          <w:sz w:val="20"/>
        </w:rPr>
      </w:pPr>
    </w:p>
    <w:p w14:paraId="5EDEDCAD" w14:textId="77777777" w:rsidR="00B143A3" w:rsidRDefault="00B143A3">
      <w:pPr>
        <w:pStyle w:val="BodyText"/>
        <w:spacing w:before="8"/>
        <w:rPr>
          <w:b/>
          <w:sz w:val="29"/>
        </w:rPr>
      </w:pPr>
    </w:p>
    <w:p w14:paraId="26C4B623" w14:textId="75CB1AD3" w:rsidR="00B143A3" w:rsidRDefault="00A0458E">
      <w:pPr>
        <w:pStyle w:val="BodyText"/>
        <w:ind w:left="1243"/>
        <w:rPr>
          <w:sz w:val="20"/>
        </w:rPr>
      </w:pPr>
      <w:r>
        <w:rPr>
          <w:sz w:val="20"/>
        </w:rPr>
      </w:r>
      <w:r>
        <w:rPr>
          <w:sz w:val="20"/>
        </w:rPr>
        <w:pict w14:anchorId="794D3F18">
          <v:group id="_x0000_s1036" style="width:491.9pt;height:187.6pt;mso-position-horizontal-relative:char;mso-position-vertical-relative:line" coordsize="9838,3752">
            <v:shape id="_x0000_s1039" style="position:absolute;left:7;top:7;width:9824;height:3737" coordorigin="7,7" coordsize="9824,3737" path="m7373,7l2465,7,7,1876,2465,3744r4908,l9830,1876,7373,7xe" fillcolor="#deebf7" stroked="f">
              <v:path arrowok="t"/>
            </v:shape>
            <v:shape id="_x0000_s1038" style="position:absolute;left:7;top:7;width:9824;height:3737" coordorigin="7,7" coordsize="9824,3737" path="m7,1876l2465,7r4908,l9830,1876,7373,3744r-4908,l7,1876xe" filled="f" strokeweight=".72pt">
              <v:path arrowok="t"/>
            </v:shape>
            <v:shape id="_x0000_s1037" type="#_x0000_t202" style="position:absolute;width:9838;height:3752" filled="f" stroked="f">
              <v:textbox style="mso-next-textbox:#_x0000_s1037" inset="0,0,0,0">
                <w:txbxContent>
                  <w:p w14:paraId="75F04C4C" w14:textId="77777777" w:rsidR="00AD5357" w:rsidRDefault="00AD5357">
                    <w:pPr>
                      <w:spacing w:before="6"/>
                      <w:rPr>
                        <w:b/>
                        <w:sz w:val="61"/>
                      </w:rPr>
                    </w:pPr>
                  </w:p>
                  <w:p w14:paraId="1EABF433" w14:textId="5BEBB836" w:rsidR="00AD5357" w:rsidRDefault="00AD5357" w:rsidP="008B0C9F">
                    <w:pPr>
                      <w:spacing w:before="1"/>
                      <w:ind w:left="2482" w:right="2481"/>
                      <w:jc w:val="center"/>
                      <w:rPr>
                        <w:b/>
                        <w:sz w:val="52"/>
                      </w:rPr>
                    </w:pPr>
                    <w:r>
                      <w:rPr>
                        <w:b/>
                        <w:sz w:val="52"/>
                      </w:rPr>
                      <w:t>Chapter-5</w:t>
                    </w:r>
                  </w:p>
                  <w:p w14:paraId="53D256F2" w14:textId="364A8F66" w:rsidR="00AD5357" w:rsidRDefault="00AD5357" w:rsidP="008B0C9F">
                    <w:pPr>
                      <w:ind w:left="2484" w:right="2481"/>
                      <w:jc w:val="center"/>
                      <w:rPr>
                        <w:b/>
                        <w:sz w:val="52"/>
                      </w:rPr>
                    </w:pPr>
                    <w:r>
                      <w:rPr>
                        <w:b/>
                        <w:sz w:val="52"/>
                      </w:rPr>
                      <w:t xml:space="preserve">Recommendation </w:t>
                    </w:r>
                  </w:p>
                  <w:p w14:paraId="45C41448" w14:textId="4C6EDAF2" w:rsidR="00AD5357" w:rsidRDefault="00AD5357" w:rsidP="008B0C9F">
                    <w:pPr>
                      <w:ind w:left="2484" w:right="2481"/>
                      <w:jc w:val="center"/>
                      <w:rPr>
                        <w:b/>
                        <w:sz w:val="52"/>
                      </w:rPr>
                    </w:pPr>
                    <w:r>
                      <w:rPr>
                        <w:b/>
                        <w:sz w:val="52"/>
                      </w:rPr>
                      <w:t>and Conclusion</w:t>
                    </w:r>
                  </w:p>
                </w:txbxContent>
              </v:textbox>
            </v:shape>
            <w10:anchorlock/>
          </v:group>
        </w:pict>
      </w:r>
    </w:p>
    <w:p w14:paraId="638C15A9" w14:textId="77777777" w:rsidR="00B143A3" w:rsidRDefault="00B143A3">
      <w:pPr>
        <w:rPr>
          <w:sz w:val="20"/>
        </w:rPr>
        <w:sectPr w:rsidR="00B143A3">
          <w:pgSz w:w="12240" w:h="15840"/>
          <w:pgMar w:top="1340" w:right="140" w:bottom="1120" w:left="580" w:header="276" w:footer="935" w:gutter="0"/>
          <w:cols w:space="720"/>
        </w:sectPr>
      </w:pPr>
    </w:p>
    <w:p w14:paraId="00BE6F87" w14:textId="74045F50" w:rsidR="003E74E5" w:rsidRPr="003E74E5" w:rsidRDefault="003E74E5" w:rsidP="004D4366">
      <w:pPr>
        <w:pStyle w:val="Heading1"/>
        <w:numPr>
          <w:ilvl w:val="0"/>
          <w:numId w:val="39"/>
        </w:numPr>
      </w:pPr>
      <w:bookmarkStart w:id="53" w:name="_Toc73366079"/>
      <w:r w:rsidRPr="003E74E5">
        <w:lastRenderedPageBreak/>
        <w:t>Recommendation</w:t>
      </w:r>
      <w:r w:rsidR="00481359">
        <w:t>s</w:t>
      </w:r>
      <w:r w:rsidRPr="003E74E5">
        <w:t xml:space="preserve"> and Conclusion</w:t>
      </w:r>
      <w:bookmarkEnd w:id="53"/>
    </w:p>
    <w:p w14:paraId="41D3DD2F" w14:textId="77777777" w:rsidR="003E74E5" w:rsidRDefault="003E74E5" w:rsidP="005A189C">
      <w:pPr>
        <w:ind w:firstLine="1260"/>
        <w:rPr>
          <w:b/>
          <w:bCs/>
        </w:rPr>
      </w:pPr>
    </w:p>
    <w:p w14:paraId="5EB27EFC" w14:textId="77777777" w:rsidR="003E74E5" w:rsidRDefault="003E74E5" w:rsidP="005A189C">
      <w:pPr>
        <w:ind w:firstLine="1260"/>
        <w:rPr>
          <w:b/>
          <w:bCs/>
        </w:rPr>
      </w:pPr>
    </w:p>
    <w:p w14:paraId="1027D009" w14:textId="77D91974" w:rsidR="00B143A3" w:rsidRPr="005A189C" w:rsidRDefault="00E05027" w:rsidP="005A189C">
      <w:pPr>
        <w:ind w:firstLine="1260"/>
        <w:rPr>
          <w:b/>
          <w:bCs/>
        </w:rPr>
      </w:pPr>
      <w:r w:rsidRPr="005A189C">
        <w:rPr>
          <w:b/>
          <w:bCs/>
        </w:rPr>
        <w:t>Recommendation</w:t>
      </w:r>
      <w:r w:rsidR="005B0360" w:rsidRPr="005A189C">
        <w:rPr>
          <w:b/>
          <w:bCs/>
        </w:rPr>
        <w:t>s</w:t>
      </w:r>
      <w:r w:rsidRPr="005A189C">
        <w:rPr>
          <w:b/>
          <w:bCs/>
        </w:rPr>
        <w:t>:</w:t>
      </w:r>
    </w:p>
    <w:p w14:paraId="6264A25D" w14:textId="77777777" w:rsidR="00B143A3" w:rsidRDefault="00B143A3">
      <w:pPr>
        <w:pStyle w:val="BodyText"/>
        <w:rPr>
          <w:b/>
          <w:sz w:val="20"/>
        </w:rPr>
      </w:pPr>
    </w:p>
    <w:p w14:paraId="554960C6" w14:textId="77777777" w:rsidR="00FD2BCE" w:rsidRDefault="00FD2BCE" w:rsidP="00FD2BCE">
      <w:pPr>
        <w:tabs>
          <w:tab w:val="left" w:pos="1941"/>
        </w:tabs>
        <w:spacing w:line="360" w:lineRule="auto"/>
        <w:ind w:left="1224" w:right="1302"/>
        <w:rPr>
          <w:szCs w:val="24"/>
        </w:rPr>
      </w:pPr>
      <w:r w:rsidRPr="00FD2BCE">
        <w:rPr>
          <w:szCs w:val="24"/>
        </w:rPr>
        <w:t>There are a few points to suggest in GTR. They make every effort to provide the best service possible to their customers and employees. However, there are several areas that could be changed.</w:t>
      </w:r>
    </w:p>
    <w:p w14:paraId="36525FAD" w14:textId="77777777" w:rsidR="00FD2BCE" w:rsidRDefault="00FD2BCE" w:rsidP="00FD2BCE">
      <w:pPr>
        <w:tabs>
          <w:tab w:val="left" w:pos="1941"/>
        </w:tabs>
        <w:spacing w:line="360" w:lineRule="auto"/>
        <w:ind w:right="1302"/>
        <w:rPr>
          <w:szCs w:val="24"/>
        </w:rPr>
      </w:pPr>
    </w:p>
    <w:p w14:paraId="26E47986" w14:textId="77777777" w:rsidR="008922AA" w:rsidRDefault="008922AA" w:rsidP="0008117E">
      <w:pPr>
        <w:pStyle w:val="ListParagraph"/>
        <w:numPr>
          <w:ilvl w:val="2"/>
          <w:numId w:val="2"/>
        </w:numPr>
        <w:tabs>
          <w:tab w:val="left" w:pos="1941"/>
          <w:tab w:val="left" w:pos="10221"/>
        </w:tabs>
        <w:spacing w:line="360" w:lineRule="auto"/>
        <w:ind w:right="1299"/>
      </w:pPr>
      <w:r w:rsidRPr="008922AA">
        <w:t>GTR has an exceptionally low proportion of female employees. GTR employs a total of 65 people, three of whom are female. Female employees should be prioritized at GTR.</w:t>
      </w:r>
    </w:p>
    <w:p w14:paraId="6B78EC0E" w14:textId="77777777" w:rsidR="008922AA" w:rsidRDefault="008922AA" w:rsidP="0008117E">
      <w:pPr>
        <w:pStyle w:val="ListParagraph"/>
        <w:numPr>
          <w:ilvl w:val="2"/>
          <w:numId w:val="2"/>
        </w:numPr>
        <w:tabs>
          <w:tab w:val="left" w:pos="1941"/>
          <w:tab w:val="left" w:pos="10221"/>
        </w:tabs>
        <w:spacing w:line="360" w:lineRule="auto"/>
        <w:ind w:right="1296"/>
      </w:pPr>
      <w:r w:rsidRPr="008922AA">
        <w:t>As GTR increases employee compensation, employee satisfaction increases and turnover decreases.</w:t>
      </w:r>
    </w:p>
    <w:p w14:paraId="35FF895D" w14:textId="77777777" w:rsidR="008922AA" w:rsidRDefault="008922AA" w:rsidP="0008117E">
      <w:pPr>
        <w:pStyle w:val="ListParagraph"/>
        <w:numPr>
          <w:ilvl w:val="2"/>
          <w:numId w:val="2"/>
        </w:numPr>
        <w:tabs>
          <w:tab w:val="left" w:pos="1941"/>
          <w:tab w:val="left" w:pos="10221"/>
        </w:tabs>
        <w:spacing w:line="360" w:lineRule="auto"/>
        <w:ind w:right="1302"/>
      </w:pPr>
      <w:r w:rsidRPr="008922AA">
        <w:t>GTR should place a greater focus on its human resources department. The GTR human resources department is small, with only two employees. One employee will be based in Dhaka and another in Chittagong. Both are recent graduates. Management trainees apply to employees in the human resources department.</w:t>
      </w:r>
    </w:p>
    <w:p w14:paraId="0AFBC4BB" w14:textId="77777777" w:rsidR="008922AA" w:rsidRDefault="008922AA" w:rsidP="0008117E">
      <w:pPr>
        <w:pStyle w:val="ListParagraph"/>
        <w:numPr>
          <w:ilvl w:val="2"/>
          <w:numId w:val="2"/>
        </w:numPr>
        <w:tabs>
          <w:tab w:val="left" w:pos="1941"/>
          <w:tab w:val="left" w:pos="10221"/>
        </w:tabs>
        <w:spacing w:line="360" w:lineRule="auto"/>
        <w:ind w:right="1302"/>
      </w:pPr>
      <w:r w:rsidRPr="008922AA">
        <w:t>GTR must improve both the work environment and the enforcement of its corporate culture in order to increase employee satisfaction.</w:t>
      </w:r>
    </w:p>
    <w:p w14:paraId="07C4F45F" w14:textId="77777777" w:rsidR="008922AA" w:rsidRDefault="008922AA" w:rsidP="0008117E">
      <w:pPr>
        <w:pStyle w:val="ListParagraph"/>
        <w:numPr>
          <w:ilvl w:val="2"/>
          <w:numId w:val="2"/>
        </w:numPr>
        <w:tabs>
          <w:tab w:val="left" w:pos="1941"/>
          <w:tab w:val="left" w:pos="10221"/>
        </w:tabs>
        <w:spacing w:line="360" w:lineRule="auto"/>
        <w:ind w:right="1302"/>
      </w:pPr>
      <w:r w:rsidRPr="008922AA">
        <w:t>GTR wants to train its employees to alleviate their professional difficulties. Which would result in a decrease in employee turnover.</w:t>
      </w:r>
    </w:p>
    <w:p w14:paraId="27BFAAEF" w14:textId="33ADB9AE" w:rsidR="00B143A3" w:rsidRDefault="008922AA" w:rsidP="0008117E">
      <w:pPr>
        <w:pStyle w:val="ListParagraph"/>
        <w:numPr>
          <w:ilvl w:val="0"/>
          <w:numId w:val="45"/>
        </w:numPr>
        <w:tabs>
          <w:tab w:val="left" w:pos="10221"/>
        </w:tabs>
        <w:spacing w:line="360" w:lineRule="auto"/>
        <w:jc w:val="left"/>
        <w:sectPr w:rsidR="00B143A3">
          <w:pgSz w:w="12240" w:h="15840"/>
          <w:pgMar w:top="1340" w:right="140" w:bottom="1200" w:left="580" w:header="276" w:footer="935" w:gutter="0"/>
          <w:cols w:space="720"/>
        </w:sectPr>
      </w:pPr>
      <w:r w:rsidRPr="008922AA">
        <w:t>GTR does not market their products or services. They do not place a high enough premium on marketing activities. New talent acquisition techniques, such as campus training and apprentice programs, should be implemented. To identify the appropriate individuals with the appropriate skills.</w:t>
      </w:r>
    </w:p>
    <w:p w14:paraId="7F0D51D6" w14:textId="194460A8" w:rsidR="00B143A3" w:rsidRPr="00CA71A1" w:rsidRDefault="00E05027" w:rsidP="003E74E5">
      <w:pPr>
        <w:ind w:left="1260"/>
        <w:rPr>
          <w:b/>
          <w:bCs/>
        </w:rPr>
      </w:pPr>
      <w:r w:rsidRPr="00CA71A1">
        <w:rPr>
          <w:b/>
          <w:bCs/>
        </w:rPr>
        <w:lastRenderedPageBreak/>
        <w:t>Conclusion:</w:t>
      </w:r>
    </w:p>
    <w:p w14:paraId="3D0975BB" w14:textId="77777777" w:rsidR="00B143A3" w:rsidRDefault="00B143A3" w:rsidP="0008117E">
      <w:pPr>
        <w:pStyle w:val="BodyText"/>
        <w:rPr>
          <w:b/>
          <w:sz w:val="20"/>
        </w:rPr>
      </w:pPr>
    </w:p>
    <w:p w14:paraId="3A20FB45" w14:textId="07933924" w:rsidR="00B143A3" w:rsidRDefault="00495079" w:rsidP="0008117E">
      <w:pPr>
        <w:spacing w:line="360" w:lineRule="auto"/>
        <w:ind w:left="1224"/>
      </w:pPr>
      <w:r w:rsidRPr="00495079">
        <w:rPr>
          <w:szCs w:val="24"/>
        </w:rPr>
        <w:t>To summarize, working as an intern for Genuine Technology &amp; Research Limited was an excellent opportunity. They are a market leader in the business-to-business (B2B) sector. When it comes to tech and consulting help, GTR is a name you can trust. GTR's management teams are highly trained, diverse, and diligent. Human resources departments and management techniques are somewhat similar at various pinnacle companies. GTR has always prioritized their staff, placing a higher premium on human resource management. They agree that human resource planning is a critical mechanism that connects human resource practices directly to the organization's plans and objectives. My participation in the recruitment and selection process at GTR was entirely voluntary. It was an eye-opening experience that helped me develop personally and academically as well as professionally. Additionally, the curriculum has aided me in analyzing and comprehending the career direction that a BBA student can pursue. Each and every moment spent working on various GTR projects and gaining information will be treasured in my memory.</w:t>
      </w:r>
    </w:p>
    <w:p w14:paraId="39BB0255" w14:textId="4B41E5FD" w:rsidR="00276E54" w:rsidRDefault="00276E54">
      <w:pPr>
        <w:spacing w:line="360" w:lineRule="auto"/>
        <w:sectPr w:rsidR="00276E54" w:rsidSect="0008117E">
          <w:pgSz w:w="12240" w:h="15840"/>
          <w:pgMar w:top="1340" w:right="1170" w:bottom="1200" w:left="580" w:header="276" w:footer="935" w:gutter="0"/>
          <w:cols w:space="720"/>
        </w:sectPr>
      </w:pPr>
    </w:p>
    <w:p w14:paraId="56553D63" w14:textId="77777777" w:rsidR="00B143A3" w:rsidRDefault="00B143A3">
      <w:pPr>
        <w:pStyle w:val="BodyText"/>
        <w:rPr>
          <w:sz w:val="20"/>
        </w:rPr>
      </w:pPr>
    </w:p>
    <w:p w14:paraId="1F20D5E2" w14:textId="77777777" w:rsidR="00B143A3" w:rsidRDefault="00B143A3">
      <w:pPr>
        <w:pStyle w:val="BodyText"/>
        <w:rPr>
          <w:sz w:val="20"/>
        </w:rPr>
      </w:pPr>
    </w:p>
    <w:p w14:paraId="49BA0D8D" w14:textId="77777777" w:rsidR="00B143A3" w:rsidRDefault="00B143A3">
      <w:pPr>
        <w:pStyle w:val="BodyText"/>
        <w:rPr>
          <w:sz w:val="20"/>
        </w:rPr>
      </w:pPr>
    </w:p>
    <w:p w14:paraId="01A6BAE2" w14:textId="77777777" w:rsidR="00B143A3" w:rsidRDefault="00B143A3">
      <w:pPr>
        <w:pStyle w:val="BodyText"/>
        <w:rPr>
          <w:sz w:val="20"/>
        </w:rPr>
      </w:pPr>
    </w:p>
    <w:p w14:paraId="745C2FB6" w14:textId="77777777" w:rsidR="00B143A3" w:rsidRDefault="00B143A3">
      <w:pPr>
        <w:pStyle w:val="BodyText"/>
        <w:rPr>
          <w:sz w:val="20"/>
        </w:rPr>
      </w:pPr>
    </w:p>
    <w:p w14:paraId="0F9F617E" w14:textId="77777777" w:rsidR="00B143A3" w:rsidRDefault="00B143A3">
      <w:pPr>
        <w:pStyle w:val="BodyText"/>
        <w:rPr>
          <w:sz w:val="20"/>
        </w:rPr>
      </w:pPr>
    </w:p>
    <w:p w14:paraId="706BCDE7" w14:textId="77777777" w:rsidR="00B143A3" w:rsidRDefault="00B143A3">
      <w:pPr>
        <w:pStyle w:val="BodyText"/>
        <w:rPr>
          <w:sz w:val="20"/>
        </w:rPr>
      </w:pPr>
    </w:p>
    <w:p w14:paraId="72C6FA6C" w14:textId="77777777" w:rsidR="00B143A3" w:rsidRDefault="00B143A3">
      <w:pPr>
        <w:pStyle w:val="BodyText"/>
        <w:rPr>
          <w:sz w:val="20"/>
        </w:rPr>
      </w:pPr>
    </w:p>
    <w:p w14:paraId="5681E377" w14:textId="77777777" w:rsidR="00B143A3" w:rsidRDefault="00B143A3">
      <w:pPr>
        <w:pStyle w:val="BodyText"/>
        <w:rPr>
          <w:sz w:val="20"/>
        </w:rPr>
      </w:pPr>
    </w:p>
    <w:p w14:paraId="50002B2A" w14:textId="77777777" w:rsidR="00B143A3" w:rsidRDefault="00B143A3">
      <w:pPr>
        <w:pStyle w:val="BodyText"/>
        <w:rPr>
          <w:sz w:val="20"/>
        </w:rPr>
      </w:pPr>
    </w:p>
    <w:p w14:paraId="3184C96B" w14:textId="77777777" w:rsidR="00B143A3" w:rsidRDefault="00B143A3">
      <w:pPr>
        <w:pStyle w:val="BodyText"/>
        <w:rPr>
          <w:sz w:val="20"/>
        </w:rPr>
      </w:pPr>
    </w:p>
    <w:p w14:paraId="4E2FDB92" w14:textId="77777777" w:rsidR="00B143A3" w:rsidRDefault="00B143A3">
      <w:pPr>
        <w:pStyle w:val="BodyText"/>
        <w:rPr>
          <w:sz w:val="20"/>
        </w:rPr>
      </w:pPr>
    </w:p>
    <w:p w14:paraId="1D0757BE" w14:textId="77777777" w:rsidR="00B143A3" w:rsidRDefault="00B143A3">
      <w:pPr>
        <w:pStyle w:val="BodyText"/>
        <w:rPr>
          <w:sz w:val="20"/>
        </w:rPr>
      </w:pPr>
    </w:p>
    <w:p w14:paraId="3DBDD67C" w14:textId="7B4A8765" w:rsidR="00B143A3" w:rsidRDefault="00B143A3">
      <w:pPr>
        <w:pStyle w:val="BodyText"/>
        <w:rPr>
          <w:sz w:val="20"/>
        </w:rPr>
      </w:pPr>
    </w:p>
    <w:p w14:paraId="36DA314F" w14:textId="77777777" w:rsidR="00B143A3" w:rsidRDefault="00B143A3">
      <w:pPr>
        <w:pStyle w:val="BodyText"/>
        <w:rPr>
          <w:sz w:val="20"/>
        </w:rPr>
      </w:pPr>
    </w:p>
    <w:p w14:paraId="6BA26A81" w14:textId="77777777" w:rsidR="00B143A3" w:rsidRDefault="00B143A3">
      <w:pPr>
        <w:pStyle w:val="BodyText"/>
        <w:rPr>
          <w:sz w:val="20"/>
        </w:rPr>
      </w:pPr>
    </w:p>
    <w:p w14:paraId="50DCC9A7" w14:textId="77777777" w:rsidR="00B143A3" w:rsidRDefault="00B143A3">
      <w:pPr>
        <w:pStyle w:val="BodyText"/>
        <w:rPr>
          <w:sz w:val="20"/>
        </w:rPr>
      </w:pPr>
    </w:p>
    <w:p w14:paraId="4130EFFF" w14:textId="77777777" w:rsidR="00B143A3" w:rsidRDefault="00B143A3">
      <w:pPr>
        <w:pStyle w:val="BodyText"/>
        <w:rPr>
          <w:sz w:val="20"/>
        </w:rPr>
      </w:pPr>
    </w:p>
    <w:p w14:paraId="0D73EBCC" w14:textId="77777777" w:rsidR="00B143A3" w:rsidRDefault="00B143A3">
      <w:pPr>
        <w:pStyle w:val="BodyText"/>
        <w:rPr>
          <w:sz w:val="20"/>
        </w:rPr>
      </w:pPr>
    </w:p>
    <w:p w14:paraId="3329A2A3" w14:textId="77777777" w:rsidR="00B143A3" w:rsidRDefault="00B143A3">
      <w:pPr>
        <w:pStyle w:val="BodyText"/>
        <w:rPr>
          <w:sz w:val="20"/>
        </w:rPr>
      </w:pPr>
    </w:p>
    <w:p w14:paraId="5F512386" w14:textId="77777777" w:rsidR="00B143A3" w:rsidRDefault="00B143A3">
      <w:pPr>
        <w:pStyle w:val="BodyText"/>
        <w:spacing w:before="10"/>
        <w:rPr>
          <w:sz w:val="18"/>
        </w:rPr>
      </w:pPr>
    </w:p>
    <w:p w14:paraId="0A0CA577" w14:textId="051D3E32" w:rsidR="00354486" w:rsidRDefault="00354486" w:rsidP="00354486">
      <w:pPr>
        <w:spacing w:line="178" w:lineRule="exact"/>
        <w:rPr>
          <w:sz w:val="16"/>
        </w:rPr>
      </w:pPr>
    </w:p>
    <w:p w14:paraId="46CCC37D" w14:textId="133FEF04" w:rsidR="00B143A3" w:rsidRDefault="00A0458E">
      <w:pPr>
        <w:pStyle w:val="BodyText"/>
        <w:ind w:left="1497"/>
        <w:rPr>
          <w:sz w:val="20"/>
        </w:rPr>
      </w:pPr>
      <w:r>
        <w:rPr>
          <w:noProof/>
          <w:sz w:val="20"/>
        </w:rPr>
        <w:pict w14:anchorId="16C12E2B">
          <v:rect id="_x0000_s1127" style="position:absolute;left:0;text-align:left;margin-left:540.25pt;margin-top:424.25pt;width:46.5pt;height:18.75pt;z-index:251675136" stroked="f">
            <v:textbox>
              <w:txbxContent>
                <w:p w14:paraId="1B449552" w14:textId="623BFE37" w:rsidR="00AD5357" w:rsidRDefault="00AD5357">
                  <w:r>
                    <w:t>37</w:t>
                  </w:r>
                </w:p>
              </w:txbxContent>
            </v:textbox>
          </v:rect>
        </w:pict>
      </w:r>
      <w:r>
        <w:rPr>
          <w:noProof/>
          <w:sz w:val="20"/>
        </w:rPr>
        <w:pict w14:anchorId="33ECD689">
          <v:rect id="_x0000_s1089" style="position:absolute;left:0;text-align:left;margin-left:148.75pt;margin-top:57.5pt;width:264.75pt;height:81.75pt;z-index:251652608" filled="f" stroked="f">
            <v:textbox>
              <w:txbxContent>
                <w:p w14:paraId="2F22235E" w14:textId="0927C9DC" w:rsidR="00AD5357" w:rsidRDefault="00AD5357" w:rsidP="005A189C">
                  <w:pPr>
                    <w:jc w:val="center"/>
                  </w:pPr>
                  <w:r>
                    <w:rPr>
                      <w:b/>
                      <w:sz w:val="52"/>
                    </w:rPr>
                    <w:t>References</w:t>
                  </w:r>
                </w:p>
              </w:txbxContent>
            </v:textbox>
          </v:rect>
        </w:pict>
      </w:r>
      <w:r>
        <w:pict w14:anchorId="78882E62">
          <v:group id="_x0000_s1085" style="width:408pt;height:168pt;mso-position-horizontal-relative:char;mso-position-vertical-relative:line" coordsize="8160,3360">
            <v:shape id="_x0000_s1086" style="position:absolute;left:7;top:7;width:8146;height:3346" coordorigin="7,7" coordsize="8146,3346" path="m6116,7l2044,7,7,1680,2044,3353r4072,l8153,1680,6116,7xe" fillcolor="#deebf7" stroked="f">
              <v:path arrowok="t"/>
            </v:shape>
            <v:shape id="_x0000_s1087" style="position:absolute;left:7;top:7;width:8146;height:3346" coordorigin="7,7" coordsize="8146,3346" path="m7,1680l2044,7r4072,l8153,1680,6116,3353r-4072,l7,1680xe" filled="f" strokeweight=".72pt">
              <v:path arrowok="t"/>
            </v:shape>
            <v:shape id="_x0000_s1088" type="#_x0000_t202" style="position:absolute;width:8160;height:3360" filled="f" stroked="f">
              <v:textbox style="mso-next-textbox:#_x0000_s1088" inset="0,0,0,0">
                <w:txbxContent>
                  <w:p w14:paraId="1B684E6E" w14:textId="77777777" w:rsidR="00AD5357" w:rsidRDefault="00AD5357" w:rsidP="00354486">
                    <w:pPr>
                      <w:spacing w:before="11"/>
                      <w:rPr>
                        <w:sz w:val="55"/>
                      </w:rPr>
                    </w:pPr>
                  </w:p>
                  <w:p w14:paraId="02D9639B" w14:textId="77777777" w:rsidR="00AD5357" w:rsidRDefault="00AD5357" w:rsidP="00354486">
                    <w:pPr>
                      <w:rPr>
                        <w:b/>
                        <w:sz w:val="52"/>
                      </w:rPr>
                    </w:pPr>
                  </w:p>
                </w:txbxContent>
              </v:textbox>
            </v:shape>
            <w10:anchorlock/>
          </v:group>
        </w:pict>
      </w:r>
    </w:p>
    <w:p w14:paraId="38747D42" w14:textId="77777777" w:rsidR="00B143A3" w:rsidRDefault="00B143A3">
      <w:pPr>
        <w:rPr>
          <w:sz w:val="20"/>
        </w:rPr>
        <w:sectPr w:rsidR="00B143A3" w:rsidSect="00727110">
          <w:headerReference w:type="default" r:id="rId40"/>
          <w:footerReference w:type="default" r:id="rId41"/>
          <w:pgSz w:w="12240" w:h="15840"/>
          <w:pgMar w:top="1340" w:right="140" w:bottom="280" w:left="580" w:header="276" w:footer="1008" w:gutter="0"/>
          <w:cols w:space="720"/>
          <w:docGrid w:linePitch="326"/>
        </w:sectPr>
      </w:pPr>
    </w:p>
    <w:bookmarkStart w:id="54" w:name="_Toc73366080" w:displacedByCustomXml="next"/>
    <w:sdt>
      <w:sdtPr>
        <w:rPr>
          <w:b w:val="0"/>
          <w:bCs w:val="0"/>
          <w:sz w:val="24"/>
          <w:szCs w:val="22"/>
          <w:u w:val="none"/>
        </w:rPr>
        <w:id w:val="-1934420186"/>
        <w:docPartObj>
          <w:docPartGallery w:val="Bibliographies"/>
          <w:docPartUnique/>
        </w:docPartObj>
      </w:sdtPr>
      <w:sdtEndPr/>
      <w:sdtContent>
        <w:p w14:paraId="1BD69892" w14:textId="6B7BB762" w:rsidR="00532EB6" w:rsidRDefault="00532EB6">
          <w:pPr>
            <w:pStyle w:val="Heading1"/>
          </w:pPr>
          <w:r>
            <w:t>References</w:t>
          </w:r>
          <w:bookmarkEnd w:id="54"/>
        </w:p>
        <w:sdt>
          <w:sdtPr>
            <w:id w:val="-573587230"/>
            <w:bibliography/>
          </w:sdtPr>
          <w:sdtEndPr/>
          <w:sdtContent>
            <w:p w14:paraId="6F11251C" w14:textId="77777777" w:rsidR="00CD1ED3" w:rsidRDefault="00532EB6" w:rsidP="00CD1ED3">
              <w:pPr>
                <w:pStyle w:val="Bibliography"/>
                <w:ind w:left="720" w:hanging="720"/>
                <w:rPr>
                  <w:noProof/>
                  <w:szCs w:val="24"/>
                </w:rPr>
              </w:pPr>
              <w:r>
                <w:fldChar w:fldCharType="begin"/>
              </w:r>
              <w:r>
                <w:instrText xml:space="preserve"> BIBLIOGRAPHY </w:instrText>
              </w:r>
              <w:r>
                <w:fldChar w:fldCharType="separate"/>
              </w:r>
              <w:r w:rsidR="00CD1ED3">
                <w:rPr>
                  <w:noProof/>
                </w:rPr>
                <w:t xml:space="preserve">al, N. e. (2003). </w:t>
              </w:r>
              <w:r w:rsidR="00CD1ED3">
                <w:rPr>
                  <w:i/>
                  <w:iCs/>
                  <w:noProof/>
                </w:rPr>
                <w:t>Human Resource planing practice in Managing Human Resource</w:t>
              </w:r>
              <w:r w:rsidR="00CD1ED3">
                <w:rPr>
                  <w:noProof/>
                </w:rPr>
                <w:t>. Retrieved from https://www.researchgate.net/publication/313269693_Human_Resource_Planning_Practic e_in_Managing_Human_Resource_A_Literature_Review</w:t>
              </w:r>
            </w:p>
            <w:p w14:paraId="7FC9A3E5" w14:textId="77777777" w:rsidR="00CD1ED3" w:rsidRDefault="00CD1ED3" w:rsidP="00CD1ED3">
              <w:pPr>
                <w:pStyle w:val="Bibliography"/>
                <w:ind w:left="720" w:hanging="720"/>
                <w:rPr>
                  <w:noProof/>
                </w:rPr>
              </w:pPr>
              <w:r>
                <w:rPr>
                  <w:noProof/>
                </w:rPr>
                <w:t xml:space="preserve">al., j. e. (2009). </w:t>
              </w:r>
              <w:r>
                <w:rPr>
                  <w:i/>
                  <w:iCs/>
                  <w:noProof/>
                </w:rPr>
                <w:t>Human Resource Planing practice in Managing Human Resource</w:t>
              </w:r>
              <w:r>
                <w:rPr>
                  <w:noProof/>
                </w:rPr>
                <w:t>. Retrieved from https://www.researchgate.net/publication/313269693_Human_Resource_Planning_Practic e_in_Managing_Human_Resource_A_Literature_Review</w:t>
              </w:r>
            </w:p>
            <w:p w14:paraId="75A18ACA" w14:textId="77777777" w:rsidR="00CD1ED3" w:rsidRDefault="00CD1ED3" w:rsidP="00CD1ED3">
              <w:pPr>
                <w:pStyle w:val="Bibliography"/>
                <w:ind w:left="720" w:hanging="720"/>
                <w:rPr>
                  <w:noProof/>
                </w:rPr>
              </w:pPr>
              <w:r>
                <w:rPr>
                  <w:noProof/>
                </w:rPr>
                <w:t xml:space="preserve">Dwevedi. (2012). </w:t>
              </w:r>
              <w:r>
                <w:rPr>
                  <w:i/>
                  <w:iCs/>
                  <w:noProof/>
                </w:rPr>
                <w:t>Human Resource planing practice in Managing Human Resource</w:t>
              </w:r>
              <w:r>
                <w:rPr>
                  <w:noProof/>
                </w:rPr>
                <w:t>. Retrieved from https://www.researchgate.net/publication/313269693_Human_Resource_Planning_Practic e_in_Managing_Human_Resource_A_Literature_Review</w:t>
              </w:r>
            </w:p>
            <w:p w14:paraId="5156584D" w14:textId="77777777" w:rsidR="00CD1ED3" w:rsidRDefault="00CD1ED3" w:rsidP="00CD1ED3">
              <w:pPr>
                <w:pStyle w:val="Bibliography"/>
                <w:ind w:left="720" w:hanging="720"/>
                <w:rPr>
                  <w:noProof/>
                </w:rPr>
              </w:pPr>
              <w:r>
                <w:rPr>
                  <w:noProof/>
                </w:rPr>
                <w:t xml:space="preserve">Genuine Technology &amp; , R. (n.d.). </w:t>
              </w:r>
              <w:r>
                <w:rPr>
                  <w:i/>
                  <w:iCs/>
                  <w:noProof/>
                </w:rPr>
                <w:t>Genuine Technology &amp; Research Limited</w:t>
              </w:r>
              <w:r>
                <w:rPr>
                  <w:noProof/>
                </w:rPr>
                <w:t>. Retrieved from http://gtrbd.com/</w:t>
              </w:r>
            </w:p>
            <w:p w14:paraId="7886519E" w14:textId="77777777" w:rsidR="00CD1ED3" w:rsidRDefault="00CD1ED3" w:rsidP="00CD1ED3">
              <w:pPr>
                <w:pStyle w:val="Bibliography"/>
                <w:ind w:left="720" w:hanging="720"/>
                <w:rPr>
                  <w:noProof/>
                </w:rPr>
              </w:pPr>
              <w:r>
                <w:rPr>
                  <w:noProof/>
                </w:rPr>
                <w:t xml:space="preserve">Gopikrishan. (2011). </w:t>
              </w:r>
              <w:r>
                <w:rPr>
                  <w:i/>
                  <w:iCs/>
                  <w:noProof/>
                </w:rPr>
                <w:t xml:space="preserve">Human Resource Planing Practice in Managing Human Resource </w:t>
              </w:r>
              <w:r>
                <w:rPr>
                  <w:noProof/>
                </w:rPr>
                <w:t>. Retrieved from https://www.researchgate.net/publication/313269693_Human_Resource_Planning_Practic e_in_Managing_Human_Resource_A_Literature_Review</w:t>
              </w:r>
            </w:p>
            <w:p w14:paraId="53F61DD2" w14:textId="77777777" w:rsidR="00CD1ED3" w:rsidRDefault="00CD1ED3" w:rsidP="00CD1ED3">
              <w:pPr>
                <w:pStyle w:val="Bibliography"/>
                <w:ind w:left="720" w:hanging="720"/>
                <w:rPr>
                  <w:noProof/>
                </w:rPr>
              </w:pPr>
              <w:r>
                <w:rPr>
                  <w:noProof/>
                </w:rPr>
                <w:t xml:space="preserve">Jonathan Rice, 2. (1991). </w:t>
              </w:r>
              <w:r>
                <w:rPr>
                  <w:i/>
                  <w:iCs/>
                  <w:noProof/>
                </w:rPr>
                <w:t>Human Resource planning practice in Managing Human Resource.</w:t>
              </w:r>
              <w:r>
                <w:rPr>
                  <w:noProof/>
                </w:rPr>
                <w:t xml:space="preserve"> Retrieved from https://www.researchgate.net/publication/313269693_Human_Resource_Planning_Practic e_in_Managing_Human_Resource_A_Literature_Review</w:t>
              </w:r>
            </w:p>
            <w:p w14:paraId="23E2F235" w14:textId="77777777" w:rsidR="00CD1ED3" w:rsidRDefault="00CD1ED3" w:rsidP="00CD1ED3">
              <w:pPr>
                <w:pStyle w:val="Bibliography"/>
                <w:ind w:left="720" w:hanging="720"/>
                <w:rPr>
                  <w:noProof/>
                </w:rPr>
              </w:pPr>
              <w:r>
                <w:rPr>
                  <w:noProof/>
                </w:rPr>
                <w:t xml:space="preserve">Robbins, D. C. (1999). </w:t>
              </w:r>
              <w:r>
                <w:rPr>
                  <w:i/>
                  <w:iCs/>
                  <w:noProof/>
                </w:rPr>
                <w:t>Human Resource planing practice in Managing Human Resource</w:t>
              </w:r>
              <w:r>
                <w:rPr>
                  <w:noProof/>
                </w:rPr>
                <w:t>. Retrieved from https://www.researchgate.net/publication/313269693_Human_Resource_Planning_Practic e_in_Managing_Human_Resource_A_Literature_Review</w:t>
              </w:r>
            </w:p>
            <w:p w14:paraId="5472AAD4" w14:textId="77777777" w:rsidR="00CD1ED3" w:rsidRDefault="00CD1ED3" w:rsidP="00CD1ED3">
              <w:pPr>
                <w:pStyle w:val="Bibliography"/>
                <w:ind w:left="720" w:hanging="720"/>
                <w:rPr>
                  <w:noProof/>
                </w:rPr>
              </w:pPr>
              <w:r>
                <w:rPr>
                  <w:noProof/>
                </w:rPr>
                <w:t xml:space="preserve">Tilly, T. a. (1980). </w:t>
              </w:r>
              <w:r>
                <w:rPr>
                  <w:i/>
                  <w:iCs/>
                  <w:noProof/>
                </w:rPr>
                <w:t>Human Resource Planing practice in Managing Human Resource</w:t>
              </w:r>
              <w:r>
                <w:rPr>
                  <w:noProof/>
                </w:rPr>
                <w:t>. Retrieved from https://www.researchgate.net/publication/313269693_Human_Resource_Planning_Practic e_in_Managing_Human_Resource_A_Literature_Review</w:t>
              </w:r>
            </w:p>
            <w:p w14:paraId="4E105D1C" w14:textId="77777777" w:rsidR="00CD1ED3" w:rsidRDefault="00CD1ED3" w:rsidP="00CD1ED3">
              <w:pPr>
                <w:pStyle w:val="Bibliography"/>
                <w:ind w:left="720" w:hanging="720"/>
                <w:rPr>
                  <w:noProof/>
                </w:rPr>
              </w:pPr>
              <w:r>
                <w:rPr>
                  <w:noProof/>
                </w:rPr>
                <w:t xml:space="preserve">W.G, S. (2011). </w:t>
              </w:r>
              <w:r>
                <w:rPr>
                  <w:i/>
                  <w:iCs/>
                  <w:noProof/>
                </w:rPr>
                <w:t>Human Resource Planing practice in Managing Human Resource</w:t>
              </w:r>
              <w:r>
                <w:rPr>
                  <w:noProof/>
                </w:rPr>
                <w:t>. Retrieved from https://www.researchgate.net/publication/313269693_Human_Resource_Planning_Practic e_in_Managing_Human_Resource_A_Literature_Review</w:t>
              </w:r>
            </w:p>
            <w:p w14:paraId="12A7C972" w14:textId="51B8D06A" w:rsidR="00532EB6" w:rsidRDefault="00532EB6" w:rsidP="00CD1ED3">
              <w:r>
                <w:rPr>
                  <w:b/>
                  <w:bCs/>
                  <w:noProof/>
                </w:rPr>
                <w:fldChar w:fldCharType="end"/>
              </w:r>
            </w:p>
          </w:sdtContent>
        </w:sdt>
      </w:sdtContent>
    </w:sdt>
    <w:p w14:paraId="67F62790" w14:textId="35608FB5" w:rsidR="009256C4" w:rsidRDefault="009256C4">
      <w:pPr>
        <w:pStyle w:val="BodyText"/>
        <w:rPr>
          <w:sz w:val="20"/>
        </w:rPr>
      </w:pPr>
    </w:p>
    <w:p w14:paraId="3E6008E5" w14:textId="7E6B7AF7" w:rsidR="00B143A3" w:rsidRPr="00D3357C" w:rsidRDefault="00A0458E" w:rsidP="00D3357C">
      <w:pPr>
        <w:jc w:val="left"/>
        <w:rPr>
          <w:sz w:val="20"/>
          <w:szCs w:val="24"/>
        </w:rPr>
      </w:pPr>
      <w:r>
        <w:rPr>
          <w:noProof/>
          <w:sz w:val="20"/>
        </w:rPr>
        <w:pict w14:anchorId="16C12E2B">
          <v:rect id="_x0000_s1128" style="position:absolute;margin-left:535.75pt;margin-top:311.2pt;width:46.5pt;height:18.75pt;z-index:251676160" stroked="f">
            <v:textbox>
              <w:txbxContent>
                <w:p w14:paraId="53E74822" w14:textId="76A5D48B" w:rsidR="00AD5357" w:rsidRDefault="00AD5357" w:rsidP="00727110">
                  <w:r>
                    <w:t>38</w:t>
                  </w:r>
                </w:p>
              </w:txbxContent>
            </v:textbox>
          </v:rect>
        </w:pict>
      </w:r>
      <w:r w:rsidR="009256C4">
        <w:rPr>
          <w:sz w:val="20"/>
        </w:rPr>
        <w:br w:type="page"/>
      </w:r>
    </w:p>
    <w:p w14:paraId="0542156F" w14:textId="77777777" w:rsidR="00B143A3" w:rsidRDefault="00B143A3">
      <w:pPr>
        <w:pStyle w:val="BodyText"/>
        <w:rPr>
          <w:rFonts w:ascii="Calibri"/>
          <w:sz w:val="20"/>
        </w:rPr>
      </w:pPr>
    </w:p>
    <w:p w14:paraId="533CE770" w14:textId="77777777" w:rsidR="00B143A3" w:rsidRDefault="00B143A3">
      <w:pPr>
        <w:pStyle w:val="BodyText"/>
        <w:rPr>
          <w:rFonts w:ascii="Calibri"/>
          <w:sz w:val="20"/>
        </w:rPr>
      </w:pPr>
    </w:p>
    <w:p w14:paraId="6287A2A8" w14:textId="77777777" w:rsidR="00B143A3" w:rsidRDefault="00B143A3">
      <w:pPr>
        <w:pStyle w:val="BodyText"/>
        <w:rPr>
          <w:rFonts w:ascii="Calibri"/>
          <w:sz w:val="20"/>
        </w:rPr>
      </w:pPr>
    </w:p>
    <w:p w14:paraId="0877E140" w14:textId="77777777" w:rsidR="00B143A3" w:rsidRDefault="00B143A3">
      <w:pPr>
        <w:pStyle w:val="BodyText"/>
        <w:rPr>
          <w:rFonts w:ascii="Calibri"/>
          <w:sz w:val="20"/>
        </w:rPr>
      </w:pPr>
    </w:p>
    <w:p w14:paraId="7A08FC09" w14:textId="77777777" w:rsidR="00B143A3" w:rsidRDefault="00B143A3">
      <w:pPr>
        <w:pStyle w:val="BodyText"/>
        <w:rPr>
          <w:rFonts w:ascii="Calibri"/>
          <w:sz w:val="20"/>
        </w:rPr>
      </w:pPr>
    </w:p>
    <w:p w14:paraId="45B9D06B" w14:textId="77777777" w:rsidR="00B143A3" w:rsidRDefault="00B143A3">
      <w:pPr>
        <w:pStyle w:val="BodyText"/>
        <w:rPr>
          <w:rFonts w:ascii="Calibri"/>
          <w:sz w:val="20"/>
        </w:rPr>
      </w:pPr>
    </w:p>
    <w:p w14:paraId="047D6920" w14:textId="77777777" w:rsidR="00B143A3" w:rsidRDefault="00B143A3">
      <w:pPr>
        <w:pStyle w:val="BodyText"/>
        <w:rPr>
          <w:rFonts w:ascii="Calibri"/>
          <w:sz w:val="20"/>
        </w:rPr>
      </w:pPr>
    </w:p>
    <w:p w14:paraId="5A369257" w14:textId="77777777" w:rsidR="00B143A3" w:rsidRDefault="00B143A3">
      <w:pPr>
        <w:pStyle w:val="BodyText"/>
        <w:rPr>
          <w:rFonts w:ascii="Calibri"/>
          <w:sz w:val="20"/>
        </w:rPr>
      </w:pPr>
    </w:p>
    <w:p w14:paraId="7A9909C4" w14:textId="77777777" w:rsidR="00B143A3" w:rsidRDefault="00B143A3">
      <w:pPr>
        <w:pStyle w:val="BodyText"/>
        <w:rPr>
          <w:rFonts w:ascii="Calibri"/>
          <w:sz w:val="20"/>
        </w:rPr>
      </w:pPr>
    </w:p>
    <w:p w14:paraId="5C188F33" w14:textId="77777777" w:rsidR="00B143A3" w:rsidRDefault="00B143A3">
      <w:pPr>
        <w:pStyle w:val="BodyText"/>
        <w:rPr>
          <w:rFonts w:ascii="Calibri"/>
          <w:sz w:val="20"/>
        </w:rPr>
      </w:pPr>
    </w:p>
    <w:p w14:paraId="353A800E" w14:textId="77777777" w:rsidR="00B143A3" w:rsidRDefault="00B143A3">
      <w:pPr>
        <w:pStyle w:val="BodyText"/>
        <w:rPr>
          <w:rFonts w:ascii="Calibri"/>
          <w:sz w:val="20"/>
        </w:rPr>
      </w:pPr>
    </w:p>
    <w:p w14:paraId="204F5B7A" w14:textId="77777777" w:rsidR="00B143A3" w:rsidRDefault="00B143A3">
      <w:pPr>
        <w:pStyle w:val="BodyText"/>
        <w:rPr>
          <w:rFonts w:ascii="Calibri"/>
          <w:sz w:val="20"/>
        </w:rPr>
      </w:pPr>
    </w:p>
    <w:p w14:paraId="1F750840" w14:textId="77777777" w:rsidR="00B143A3" w:rsidRDefault="00B143A3">
      <w:pPr>
        <w:pStyle w:val="BodyText"/>
        <w:rPr>
          <w:rFonts w:ascii="Calibri"/>
          <w:sz w:val="20"/>
        </w:rPr>
      </w:pPr>
    </w:p>
    <w:p w14:paraId="67CA4A2D" w14:textId="77777777" w:rsidR="00B143A3" w:rsidRDefault="00B143A3">
      <w:pPr>
        <w:pStyle w:val="BodyText"/>
        <w:rPr>
          <w:rFonts w:ascii="Calibri"/>
          <w:sz w:val="20"/>
        </w:rPr>
      </w:pPr>
    </w:p>
    <w:p w14:paraId="568C92C3" w14:textId="77777777" w:rsidR="00B143A3" w:rsidRDefault="00B143A3">
      <w:pPr>
        <w:pStyle w:val="BodyText"/>
        <w:rPr>
          <w:rFonts w:ascii="Calibri"/>
          <w:sz w:val="20"/>
        </w:rPr>
      </w:pPr>
    </w:p>
    <w:p w14:paraId="69E72AB0" w14:textId="77777777" w:rsidR="00B143A3" w:rsidRDefault="00B143A3">
      <w:pPr>
        <w:pStyle w:val="BodyText"/>
        <w:rPr>
          <w:rFonts w:ascii="Calibri"/>
          <w:sz w:val="20"/>
        </w:rPr>
      </w:pPr>
    </w:p>
    <w:p w14:paraId="645D98B2" w14:textId="77777777" w:rsidR="00B143A3" w:rsidRDefault="00B143A3">
      <w:pPr>
        <w:pStyle w:val="BodyText"/>
        <w:rPr>
          <w:rFonts w:ascii="Calibri"/>
          <w:sz w:val="20"/>
        </w:rPr>
      </w:pPr>
    </w:p>
    <w:p w14:paraId="75B7E10B" w14:textId="77777777" w:rsidR="00B143A3" w:rsidRDefault="00B143A3">
      <w:pPr>
        <w:pStyle w:val="BodyText"/>
        <w:rPr>
          <w:rFonts w:ascii="Calibri"/>
          <w:sz w:val="20"/>
        </w:rPr>
      </w:pPr>
    </w:p>
    <w:p w14:paraId="2A4150EB" w14:textId="77777777" w:rsidR="00B143A3" w:rsidRDefault="00B143A3">
      <w:pPr>
        <w:pStyle w:val="BodyText"/>
        <w:rPr>
          <w:rFonts w:ascii="Calibri"/>
          <w:sz w:val="20"/>
        </w:rPr>
      </w:pPr>
    </w:p>
    <w:p w14:paraId="26CA0CD5" w14:textId="77777777" w:rsidR="00B143A3" w:rsidRDefault="00B143A3">
      <w:pPr>
        <w:pStyle w:val="BodyText"/>
        <w:spacing w:before="3"/>
        <w:rPr>
          <w:rFonts w:ascii="Calibri"/>
          <w:sz w:val="14"/>
        </w:rPr>
      </w:pPr>
    </w:p>
    <w:p w14:paraId="305B0978" w14:textId="47566CA7" w:rsidR="00B143A3" w:rsidRDefault="00A0458E">
      <w:pPr>
        <w:pStyle w:val="BodyText"/>
        <w:ind w:left="1737"/>
        <w:rPr>
          <w:rFonts w:ascii="Calibri"/>
          <w:sz w:val="20"/>
        </w:rPr>
      </w:pPr>
      <w:r>
        <w:pict w14:anchorId="48EA39F7">
          <v:group id="_x0000_s1095" style="width:408pt;height:168pt;mso-position-horizontal-relative:char;mso-position-vertical-relative:line" coordsize="8160,3360">
            <v:shape id="_x0000_s1096" style="position:absolute;left:7;top:7;width:8146;height:3346" coordorigin="7,7" coordsize="8146,3346" path="m6116,7l2044,7,7,1680,2044,3353r4072,l8153,1680,6116,7xe" fillcolor="#deebf7" stroked="f">
              <v:path arrowok="t"/>
            </v:shape>
            <v:shape id="_x0000_s1097" style="position:absolute;left:7;top:7;width:8146;height:3346" coordorigin="7,7" coordsize="8146,3346" path="m7,1680l2044,7r4072,l8153,1680,6116,3353r-4072,l7,1680xe" filled="f" strokeweight=".72pt">
              <v:path arrowok="t"/>
            </v:shape>
            <v:shape id="_x0000_s1098" type="#_x0000_t202" style="position:absolute;width:8160;height:3360" filled="f" stroked="f">
              <v:textbox style="mso-next-textbox:#_x0000_s1098" inset="0,0,0,0">
                <w:txbxContent>
                  <w:p w14:paraId="5CBE9677" w14:textId="77777777" w:rsidR="00AD5357" w:rsidRDefault="00AD5357" w:rsidP="00172864">
                    <w:pPr>
                      <w:spacing w:before="11"/>
                      <w:rPr>
                        <w:sz w:val="55"/>
                      </w:rPr>
                    </w:pPr>
                  </w:p>
                  <w:p w14:paraId="1C730EE0" w14:textId="77777777" w:rsidR="00AD5357" w:rsidRDefault="00AD5357" w:rsidP="00172864">
                    <w:pPr>
                      <w:jc w:val="center"/>
                      <w:rPr>
                        <w:b/>
                        <w:sz w:val="52"/>
                      </w:rPr>
                    </w:pPr>
                  </w:p>
                  <w:p w14:paraId="74E6EDD1" w14:textId="1ADFF2D1" w:rsidR="00AD5357" w:rsidRDefault="00AD5357" w:rsidP="00172864">
                    <w:pPr>
                      <w:jc w:val="center"/>
                      <w:rPr>
                        <w:b/>
                        <w:sz w:val="52"/>
                      </w:rPr>
                    </w:pPr>
                    <w:r>
                      <w:rPr>
                        <w:b/>
                        <w:sz w:val="52"/>
                      </w:rPr>
                      <w:t>Appendix</w:t>
                    </w:r>
                  </w:p>
                </w:txbxContent>
              </v:textbox>
            </v:shape>
            <w10:anchorlock/>
          </v:group>
        </w:pict>
      </w:r>
    </w:p>
    <w:p w14:paraId="3BA73389" w14:textId="77777777" w:rsidR="00B143A3" w:rsidRDefault="00B143A3">
      <w:pPr>
        <w:rPr>
          <w:rFonts w:ascii="Calibri"/>
          <w:sz w:val="20"/>
        </w:rPr>
      </w:pPr>
    </w:p>
    <w:p w14:paraId="3F08954D" w14:textId="77777777" w:rsidR="00727110" w:rsidRPr="00727110" w:rsidRDefault="00727110" w:rsidP="00727110">
      <w:pPr>
        <w:rPr>
          <w:rFonts w:ascii="Calibri"/>
          <w:sz w:val="20"/>
        </w:rPr>
      </w:pPr>
    </w:p>
    <w:p w14:paraId="0F4FDE8F" w14:textId="77777777" w:rsidR="00727110" w:rsidRPr="00727110" w:rsidRDefault="00727110" w:rsidP="00727110">
      <w:pPr>
        <w:rPr>
          <w:rFonts w:ascii="Calibri"/>
          <w:sz w:val="20"/>
        </w:rPr>
      </w:pPr>
    </w:p>
    <w:p w14:paraId="26520EC8" w14:textId="77777777" w:rsidR="00727110" w:rsidRPr="00727110" w:rsidRDefault="00727110" w:rsidP="00727110">
      <w:pPr>
        <w:rPr>
          <w:rFonts w:ascii="Calibri"/>
          <w:sz w:val="20"/>
        </w:rPr>
      </w:pPr>
    </w:p>
    <w:p w14:paraId="6C5EBE34" w14:textId="77777777" w:rsidR="00727110" w:rsidRPr="00727110" w:rsidRDefault="00727110" w:rsidP="00727110">
      <w:pPr>
        <w:rPr>
          <w:rFonts w:ascii="Calibri"/>
          <w:sz w:val="20"/>
        </w:rPr>
      </w:pPr>
    </w:p>
    <w:p w14:paraId="4D8CAF8A" w14:textId="77777777" w:rsidR="00727110" w:rsidRPr="00727110" w:rsidRDefault="00727110" w:rsidP="00727110">
      <w:pPr>
        <w:rPr>
          <w:rFonts w:ascii="Calibri"/>
          <w:sz w:val="20"/>
        </w:rPr>
      </w:pPr>
    </w:p>
    <w:p w14:paraId="414C3D0D" w14:textId="77777777" w:rsidR="00727110" w:rsidRPr="00727110" w:rsidRDefault="00727110" w:rsidP="00727110">
      <w:pPr>
        <w:rPr>
          <w:rFonts w:ascii="Calibri"/>
          <w:sz w:val="20"/>
        </w:rPr>
      </w:pPr>
    </w:p>
    <w:p w14:paraId="34FCAC79" w14:textId="77777777" w:rsidR="00727110" w:rsidRPr="00727110" w:rsidRDefault="00727110" w:rsidP="00727110">
      <w:pPr>
        <w:rPr>
          <w:rFonts w:ascii="Calibri"/>
          <w:sz w:val="20"/>
        </w:rPr>
      </w:pPr>
    </w:p>
    <w:p w14:paraId="07DCC0FC" w14:textId="77777777" w:rsidR="00727110" w:rsidRPr="00727110" w:rsidRDefault="00727110" w:rsidP="00727110">
      <w:pPr>
        <w:rPr>
          <w:rFonts w:ascii="Calibri"/>
          <w:sz w:val="20"/>
        </w:rPr>
      </w:pPr>
    </w:p>
    <w:p w14:paraId="5F0E9F23" w14:textId="77777777" w:rsidR="00727110" w:rsidRPr="00727110" w:rsidRDefault="00727110" w:rsidP="00727110">
      <w:pPr>
        <w:rPr>
          <w:rFonts w:ascii="Calibri"/>
          <w:sz w:val="20"/>
        </w:rPr>
      </w:pPr>
    </w:p>
    <w:p w14:paraId="303F3B75" w14:textId="77777777" w:rsidR="00727110" w:rsidRPr="00727110" w:rsidRDefault="00727110" w:rsidP="00727110">
      <w:pPr>
        <w:rPr>
          <w:rFonts w:ascii="Calibri"/>
          <w:sz w:val="20"/>
        </w:rPr>
      </w:pPr>
    </w:p>
    <w:p w14:paraId="092C7973" w14:textId="77777777" w:rsidR="00727110" w:rsidRPr="00727110" w:rsidRDefault="00727110" w:rsidP="00727110">
      <w:pPr>
        <w:rPr>
          <w:rFonts w:ascii="Calibri"/>
          <w:sz w:val="20"/>
        </w:rPr>
      </w:pPr>
    </w:p>
    <w:p w14:paraId="39D25F34" w14:textId="77777777" w:rsidR="00727110" w:rsidRPr="00727110" w:rsidRDefault="00727110" w:rsidP="00727110">
      <w:pPr>
        <w:rPr>
          <w:rFonts w:ascii="Calibri"/>
          <w:sz w:val="20"/>
        </w:rPr>
      </w:pPr>
    </w:p>
    <w:p w14:paraId="1969E172" w14:textId="77777777" w:rsidR="00727110" w:rsidRPr="00727110" w:rsidRDefault="00727110" w:rsidP="00727110">
      <w:pPr>
        <w:rPr>
          <w:rFonts w:ascii="Calibri"/>
          <w:sz w:val="20"/>
        </w:rPr>
      </w:pPr>
    </w:p>
    <w:p w14:paraId="5F0EEC13" w14:textId="77777777" w:rsidR="00727110" w:rsidRPr="00727110" w:rsidRDefault="00727110" w:rsidP="00727110">
      <w:pPr>
        <w:rPr>
          <w:rFonts w:ascii="Calibri"/>
          <w:sz w:val="20"/>
        </w:rPr>
      </w:pPr>
    </w:p>
    <w:p w14:paraId="03DF6B4A" w14:textId="77777777" w:rsidR="00727110" w:rsidRDefault="00727110" w:rsidP="00727110">
      <w:pPr>
        <w:rPr>
          <w:rFonts w:ascii="Calibri"/>
          <w:sz w:val="20"/>
        </w:rPr>
      </w:pPr>
    </w:p>
    <w:p w14:paraId="49FA390E" w14:textId="77777777" w:rsidR="00727110" w:rsidRPr="00727110" w:rsidRDefault="00727110" w:rsidP="00727110">
      <w:pPr>
        <w:rPr>
          <w:rFonts w:ascii="Calibri"/>
          <w:sz w:val="20"/>
        </w:rPr>
      </w:pPr>
    </w:p>
    <w:p w14:paraId="7E7AF342" w14:textId="740A31D9" w:rsidR="00727110" w:rsidRPr="00727110" w:rsidRDefault="00727110" w:rsidP="00727110">
      <w:pPr>
        <w:tabs>
          <w:tab w:val="left" w:pos="10425"/>
        </w:tabs>
        <w:rPr>
          <w:rFonts w:ascii="Calibri"/>
          <w:sz w:val="20"/>
        </w:rPr>
      </w:pPr>
      <w:r>
        <w:rPr>
          <w:rFonts w:ascii="Calibri"/>
          <w:sz w:val="20"/>
        </w:rPr>
        <w:tab/>
      </w:r>
    </w:p>
    <w:p w14:paraId="2F86FC03" w14:textId="46274B71" w:rsidR="00727110" w:rsidRPr="00727110" w:rsidRDefault="00A0458E" w:rsidP="00727110">
      <w:pPr>
        <w:tabs>
          <w:tab w:val="left" w:pos="10425"/>
        </w:tabs>
        <w:rPr>
          <w:rFonts w:ascii="Calibri"/>
          <w:sz w:val="20"/>
        </w:rPr>
        <w:sectPr w:rsidR="00727110" w:rsidRPr="00727110">
          <w:headerReference w:type="default" r:id="rId42"/>
          <w:footerReference w:type="default" r:id="rId43"/>
          <w:pgSz w:w="12240" w:h="15840"/>
          <w:pgMar w:top="1340" w:right="140" w:bottom="280" w:left="580" w:header="276" w:footer="0" w:gutter="0"/>
          <w:cols w:space="720"/>
        </w:sectPr>
      </w:pPr>
      <w:r>
        <w:rPr>
          <w:rFonts w:ascii="Calibri"/>
          <w:noProof/>
          <w:sz w:val="20"/>
        </w:rPr>
        <w:pict w14:anchorId="16C12E2B">
          <v:rect id="_x0000_s1129" style="position:absolute;left:0;text-align:left;margin-left:543.25pt;margin-top:46.4pt;width:46.5pt;height:18.75pt;z-index:251677184" stroked="f">
            <v:textbox>
              <w:txbxContent>
                <w:p w14:paraId="4059C403" w14:textId="702B7FC0" w:rsidR="00AD5357" w:rsidRDefault="00AD5357" w:rsidP="00727110">
                  <w:r>
                    <w:t>39</w:t>
                  </w:r>
                </w:p>
              </w:txbxContent>
            </v:textbox>
          </v:rect>
        </w:pict>
      </w:r>
      <w:r w:rsidR="00727110">
        <w:rPr>
          <w:rFonts w:ascii="Calibri"/>
          <w:sz w:val="20"/>
        </w:rPr>
        <w:tab/>
      </w:r>
    </w:p>
    <w:p w14:paraId="48FE8680" w14:textId="67838012" w:rsidR="002920C8" w:rsidRDefault="002920C8" w:rsidP="002920C8">
      <w:pPr>
        <w:pStyle w:val="Heading1"/>
      </w:pPr>
      <w:bookmarkStart w:id="55" w:name="_Toc73366081"/>
      <w:r>
        <w:lastRenderedPageBreak/>
        <w:t>Appendix</w:t>
      </w:r>
      <w:bookmarkEnd w:id="55"/>
    </w:p>
    <w:p w14:paraId="5B9F79D0" w14:textId="677ABB0F" w:rsidR="002920C8" w:rsidRPr="002920C8" w:rsidRDefault="002920C8" w:rsidP="002920C8">
      <w:pPr>
        <w:jc w:val="center"/>
        <w:rPr>
          <w:rFonts w:asciiTheme="minorHAnsi" w:hAnsiTheme="minorHAnsi" w:cs="Calibri"/>
          <w:b/>
          <w:sz w:val="28"/>
          <w:szCs w:val="28"/>
        </w:rPr>
      </w:pPr>
      <w:r w:rsidRPr="002920C8">
        <w:rPr>
          <w:rFonts w:asciiTheme="minorHAnsi" w:hAnsiTheme="minorHAnsi" w:cs="Calibri"/>
          <w:b/>
          <w:sz w:val="28"/>
          <w:szCs w:val="28"/>
        </w:rPr>
        <w:t xml:space="preserve">Questionnaire on </w:t>
      </w:r>
      <w:r w:rsidRPr="002920C8">
        <w:rPr>
          <w:rFonts w:asciiTheme="minorHAnsi" w:hAnsiTheme="minorHAnsi" w:cs="Calibri"/>
          <w:b/>
          <w:color w:val="000000" w:themeColor="text1"/>
          <w:sz w:val="28"/>
          <w:szCs w:val="28"/>
        </w:rPr>
        <w:t>“Factors employee has faced during the recruitment and selection process Genuine Technology &amp; Research Limited’’</w:t>
      </w:r>
    </w:p>
    <w:p w14:paraId="1010FD41" w14:textId="77777777" w:rsidR="002920C8" w:rsidRPr="002920C8" w:rsidRDefault="002920C8" w:rsidP="002920C8">
      <w:pPr>
        <w:widowControl/>
        <w:autoSpaceDE/>
        <w:autoSpaceDN/>
        <w:spacing w:after="160" w:line="259" w:lineRule="auto"/>
        <w:rPr>
          <w:rFonts w:asciiTheme="minorHAnsi" w:hAnsiTheme="minorHAnsi" w:cs="Calibri"/>
          <w:sz w:val="22"/>
        </w:rPr>
      </w:pPr>
      <w:r w:rsidRPr="002920C8">
        <w:rPr>
          <w:rFonts w:asciiTheme="minorHAnsi" w:hAnsiTheme="minorHAnsi" w:cs="Calibri"/>
          <w:sz w:val="22"/>
        </w:rPr>
        <w:t>Dear respected participant,</w:t>
      </w:r>
    </w:p>
    <w:p w14:paraId="76D04E2C" w14:textId="77777777" w:rsidR="002920C8" w:rsidRPr="002920C8" w:rsidRDefault="002920C8" w:rsidP="002920C8">
      <w:pPr>
        <w:widowControl/>
        <w:autoSpaceDE/>
        <w:autoSpaceDN/>
        <w:spacing w:after="160" w:line="259" w:lineRule="auto"/>
        <w:rPr>
          <w:rFonts w:asciiTheme="minorHAnsi" w:hAnsiTheme="minorHAnsi" w:cs="Calibri"/>
          <w:sz w:val="22"/>
        </w:rPr>
      </w:pPr>
      <w:r w:rsidRPr="002920C8">
        <w:rPr>
          <w:rFonts w:asciiTheme="minorHAnsi" w:hAnsiTheme="minorHAnsi" w:cs="Calibri"/>
          <w:sz w:val="22"/>
        </w:rPr>
        <w:t>The following questionnaire is to collect information from people who participated in Genuine Technology recruitment process at 2020. It’s about the factors they have faced during their recruitment in the context of the recruitment process followed by Bangladeshi IT Firm Genuine Technology &amp; Research Ltd. The information will be kept confidential and be used only for internship research purposes.</w:t>
      </w:r>
    </w:p>
    <w:tbl>
      <w:tblPr>
        <w:tblpPr w:leftFromText="180" w:rightFromText="180" w:vertAnchor="text" w:horzAnchor="page" w:tblpX="1198" w:tblpY="114"/>
        <w:tblW w:w="10000" w:type="dxa"/>
        <w:tblLook w:val="04A0" w:firstRow="1" w:lastRow="0" w:firstColumn="1" w:lastColumn="0" w:noHBand="0" w:noVBand="1"/>
      </w:tblPr>
      <w:tblGrid>
        <w:gridCol w:w="640"/>
        <w:gridCol w:w="4062"/>
        <w:gridCol w:w="1260"/>
        <w:gridCol w:w="1109"/>
        <w:gridCol w:w="1003"/>
        <w:gridCol w:w="829"/>
        <w:gridCol w:w="1097"/>
      </w:tblGrid>
      <w:tr w:rsidR="002920C8" w:rsidRPr="005B2B33" w14:paraId="40553F86" w14:textId="77777777" w:rsidTr="002920C8">
        <w:trPr>
          <w:trHeight w:val="600"/>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1CD7B" w14:textId="77777777" w:rsidR="002920C8" w:rsidRPr="005B2B33" w:rsidRDefault="002920C8" w:rsidP="002920C8">
            <w:pPr>
              <w:rPr>
                <w:rFonts w:cstheme="minorHAnsi"/>
                <w:b/>
                <w:bCs/>
                <w:color w:val="000000"/>
              </w:rPr>
            </w:pPr>
            <w:r w:rsidRPr="005B2B33">
              <w:rPr>
                <w:rFonts w:cstheme="minorHAnsi"/>
                <w:b/>
                <w:bCs/>
                <w:color w:val="000000"/>
              </w:rPr>
              <w:t>Sl. No</w:t>
            </w:r>
          </w:p>
        </w:tc>
        <w:tc>
          <w:tcPr>
            <w:tcW w:w="40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E49E29" w14:textId="77777777" w:rsidR="002920C8" w:rsidRPr="005B2B33" w:rsidRDefault="002920C8" w:rsidP="002920C8">
            <w:pPr>
              <w:jc w:val="center"/>
              <w:rPr>
                <w:rFonts w:cstheme="minorHAnsi"/>
                <w:b/>
                <w:bCs/>
                <w:color w:val="000000"/>
                <w:sz w:val="28"/>
                <w:szCs w:val="28"/>
              </w:rPr>
            </w:pPr>
            <w:r w:rsidRPr="005B2B33">
              <w:rPr>
                <w:rFonts w:cstheme="minorHAnsi"/>
                <w:b/>
                <w:bCs/>
                <w:color w:val="000000"/>
                <w:sz w:val="28"/>
                <w:szCs w:val="28"/>
              </w:rPr>
              <w:t>Particulars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74944064" w14:textId="77777777" w:rsidR="002920C8" w:rsidRPr="005B2B33" w:rsidRDefault="002920C8" w:rsidP="002920C8">
            <w:pPr>
              <w:rPr>
                <w:rFonts w:cstheme="minorHAnsi"/>
                <w:b/>
                <w:bCs/>
                <w:color w:val="000000"/>
              </w:rPr>
            </w:pPr>
            <w:r w:rsidRPr="005B2B33">
              <w:rPr>
                <w:rFonts w:cstheme="minorHAnsi"/>
                <w:b/>
                <w:bCs/>
                <w:color w:val="000000"/>
              </w:rPr>
              <w:t>Strongly Disagree</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14:paraId="767730B0" w14:textId="77777777" w:rsidR="002920C8" w:rsidRPr="005B2B33" w:rsidRDefault="002920C8" w:rsidP="002920C8">
            <w:pPr>
              <w:rPr>
                <w:rFonts w:cstheme="minorHAnsi"/>
                <w:b/>
                <w:bCs/>
                <w:color w:val="000000"/>
              </w:rPr>
            </w:pPr>
            <w:r w:rsidRPr="005B2B33">
              <w:rPr>
                <w:rFonts w:cstheme="minorHAnsi"/>
                <w:b/>
                <w:bCs/>
                <w:color w:val="000000"/>
              </w:rPr>
              <w:t>Disagree</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14:paraId="5593D396" w14:textId="77777777" w:rsidR="002920C8" w:rsidRPr="005B2B33" w:rsidRDefault="002920C8" w:rsidP="002920C8">
            <w:pPr>
              <w:rPr>
                <w:rFonts w:cstheme="minorHAnsi"/>
                <w:b/>
                <w:bCs/>
                <w:color w:val="000000"/>
              </w:rPr>
            </w:pPr>
            <w:r w:rsidRPr="005B2B33">
              <w:rPr>
                <w:rFonts w:cstheme="minorHAnsi"/>
                <w:b/>
                <w:bCs/>
                <w:color w:val="000000"/>
              </w:rPr>
              <w:t>Neutral</w:t>
            </w:r>
          </w:p>
        </w:tc>
        <w:tc>
          <w:tcPr>
            <w:tcW w:w="829" w:type="dxa"/>
            <w:tcBorders>
              <w:top w:val="single" w:sz="4" w:space="0" w:color="auto"/>
              <w:left w:val="nil"/>
              <w:bottom w:val="single" w:sz="4" w:space="0" w:color="auto"/>
              <w:right w:val="single" w:sz="4" w:space="0" w:color="auto"/>
            </w:tcBorders>
            <w:shd w:val="clear" w:color="auto" w:fill="auto"/>
            <w:vAlign w:val="center"/>
            <w:hideMark/>
          </w:tcPr>
          <w:p w14:paraId="232900E1" w14:textId="77777777" w:rsidR="002920C8" w:rsidRPr="005B2B33" w:rsidRDefault="002920C8" w:rsidP="002920C8">
            <w:pPr>
              <w:rPr>
                <w:rFonts w:cstheme="minorHAnsi"/>
                <w:b/>
                <w:bCs/>
                <w:color w:val="000000"/>
              </w:rPr>
            </w:pPr>
            <w:r w:rsidRPr="005B2B33">
              <w:rPr>
                <w:rFonts w:cstheme="minorHAnsi"/>
                <w:b/>
                <w:bCs/>
                <w:color w:val="000000"/>
              </w:rPr>
              <w:t>Agree</w:t>
            </w:r>
          </w:p>
        </w:tc>
        <w:tc>
          <w:tcPr>
            <w:tcW w:w="1097" w:type="dxa"/>
            <w:tcBorders>
              <w:top w:val="single" w:sz="4" w:space="0" w:color="auto"/>
              <w:left w:val="nil"/>
              <w:bottom w:val="single" w:sz="4" w:space="0" w:color="auto"/>
              <w:right w:val="single" w:sz="4" w:space="0" w:color="auto"/>
            </w:tcBorders>
            <w:shd w:val="clear" w:color="auto" w:fill="auto"/>
            <w:vAlign w:val="center"/>
            <w:hideMark/>
          </w:tcPr>
          <w:p w14:paraId="771373FA" w14:textId="77777777" w:rsidR="002920C8" w:rsidRPr="005B2B33" w:rsidRDefault="002920C8" w:rsidP="002920C8">
            <w:pPr>
              <w:rPr>
                <w:rFonts w:cstheme="minorHAnsi"/>
                <w:b/>
                <w:bCs/>
                <w:color w:val="000000"/>
              </w:rPr>
            </w:pPr>
            <w:r w:rsidRPr="005B2B33">
              <w:rPr>
                <w:rFonts w:cstheme="minorHAnsi"/>
                <w:b/>
                <w:bCs/>
                <w:color w:val="000000"/>
              </w:rPr>
              <w:t>Strongly Agree</w:t>
            </w:r>
          </w:p>
        </w:tc>
      </w:tr>
      <w:tr w:rsidR="002920C8" w:rsidRPr="005B2B33" w14:paraId="4C637714" w14:textId="77777777" w:rsidTr="002920C8">
        <w:trPr>
          <w:trHeight w:val="300"/>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2172BB58" w14:textId="77777777" w:rsidR="002920C8" w:rsidRPr="005B2B33" w:rsidRDefault="002920C8" w:rsidP="002920C8">
            <w:pPr>
              <w:rPr>
                <w:rFonts w:cstheme="minorHAnsi"/>
                <w:b/>
                <w:bCs/>
                <w:color w:val="000000"/>
              </w:rPr>
            </w:pPr>
          </w:p>
        </w:tc>
        <w:tc>
          <w:tcPr>
            <w:tcW w:w="4062" w:type="dxa"/>
            <w:vMerge/>
            <w:tcBorders>
              <w:top w:val="single" w:sz="4" w:space="0" w:color="auto"/>
              <w:left w:val="single" w:sz="4" w:space="0" w:color="auto"/>
              <w:bottom w:val="single" w:sz="4" w:space="0" w:color="auto"/>
              <w:right w:val="single" w:sz="4" w:space="0" w:color="auto"/>
            </w:tcBorders>
            <w:vAlign w:val="center"/>
            <w:hideMark/>
          </w:tcPr>
          <w:p w14:paraId="4989D345" w14:textId="77777777" w:rsidR="002920C8" w:rsidRPr="005B2B33" w:rsidRDefault="002920C8" w:rsidP="002920C8">
            <w:pPr>
              <w:rPr>
                <w:rFonts w:cstheme="minorHAnsi"/>
                <w:b/>
                <w:bCs/>
                <w:color w:val="000000"/>
                <w:sz w:val="28"/>
                <w:szCs w:val="28"/>
              </w:rPr>
            </w:pPr>
          </w:p>
        </w:tc>
        <w:tc>
          <w:tcPr>
            <w:tcW w:w="1260" w:type="dxa"/>
            <w:tcBorders>
              <w:top w:val="nil"/>
              <w:left w:val="nil"/>
              <w:bottom w:val="single" w:sz="4" w:space="0" w:color="auto"/>
              <w:right w:val="single" w:sz="4" w:space="0" w:color="auto"/>
            </w:tcBorders>
            <w:shd w:val="clear" w:color="auto" w:fill="auto"/>
            <w:noWrap/>
            <w:vAlign w:val="center"/>
            <w:hideMark/>
          </w:tcPr>
          <w:p w14:paraId="477ACFAA" w14:textId="77777777" w:rsidR="002920C8" w:rsidRPr="005B2B33" w:rsidRDefault="002920C8" w:rsidP="002920C8">
            <w:pPr>
              <w:jc w:val="center"/>
              <w:rPr>
                <w:rFonts w:cstheme="minorHAnsi"/>
                <w:color w:val="000000"/>
              </w:rPr>
            </w:pPr>
            <w:r w:rsidRPr="005B2B33">
              <w:rPr>
                <w:rFonts w:cstheme="minorHAnsi"/>
                <w:color w:val="000000"/>
              </w:rPr>
              <w:t>1</w:t>
            </w:r>
          </w:p>
        </w:tc>
        <w:tc>
          <w:tcPr>
            <w:tcW w:w="1109" w:type="dxa"/>
            <w:tcBorders>
              <w:top w:val="nil"/>
              <w:left w:val="nil"/>
              <w:bottom w:val="single" w:sz="4" w:space="0" w:color="auto"/>
              <w:right w:val="single" w:sz="4" w:space="0" w:color="auto"/>
            </w:tcBorders>
            <w:shd w:val="clear" w:color="auto" w:fill="auto"/>
            <w:noWrap/>
            <w:vAlign w:val="center"/>
            <w:hideMark/>
          </w:tcPr>
          <w:p w14:paraId="4D7D7F2E" w14:textId="77777777" w:rsidR="002920C8" w:rsidRPr="005B2B33" w:rsidRDefault="002920C8" w:rsidP="002920C8">
            <w:pPr>
              <w:jc w:val="center"/>
              <w:rPr>
                <w:rFonts w:cstheme="minorHAnsi"/>
                <w:color w:val="000000"/>
              </w:rPr>
            </w:pPr>
            <w:r w:rsidRPr="005B2B33">
              <w:rPr>
                <w:rFonts w:cstheme="minorHAnsi"/>
                <w:color w:val="000000"/>
              </w:rPr>
              <w:t>2</w:t>
            </w:r>
          </w:p>
        </w:tc>
        <w:tc>
          <w:tcPr>
            <w:tcW w:w="1003" w:type="dxa"/>
            <w:tcBorders>
              <w:top w:val="nil"/>
              <w:left w:val="nil"/>
              <w:bottom w:val="single" w:sz="4" w:space="0" w:color="auto"/>
              <w:right w:val="single" w:sz="4" w:space="0" w:color="auto"/>
            </w:tcBorders>
            <w:shd w:val="clear" w:color="auto" w:fill="auto"/>
            <w:noWrap/>
            <w:vAlign w:val="center"/>
            <w:hideMark/>
          </w:tcPr>
          <w:p w14:paraId="6284DA0E" w14:textId="77777777" w:rsidR="002920C8" w:rsidRPr="005B2B33" w:rsidRDefault="002920C8" w:rsidP="002920C8">
            <w:pPr>
              <w:jc w:val="center"/>
              <w:rPr>
                <w:rFonts w:cstheme="minorHAnsi"/>
                <w:b/>
                <w:bCs/>
                <w:color w:val="000000"/>
              </w:rPr>
            </w:pPr>
            <w:r w:rsidRPr="005B2B33">
              <w:rPr>
                <w:rFonts w:cstheme="minorHAnsi"/>
                <w:b/>
                <w:bCs/>
                <w:color w:val="000000"/>
              </w:rPr>
              <w:t>3</w:t>
            </w:r>
          </w:p>
        </w:tc>
        <w:tc>
          <w:tcPr>
            <w:tcW w:w="829" w:type="dxa"/>
            <w:tcBorders>
              <w:top w:val="nil"/>
              <w:left w:val="nil"/>
              <w:bottom w:val="single" w:sz="4" w:space="0" w:color="auto"/>
              <w:right w:val="single" w:sz="4" w:space="0" w:color="auto"/>
            </w:tcBorders>
            <w:shd w:val="clear" w:color="auto" w:fill="auto"/>
            <w:noWrap/>
            <w:vAlign w:val="center"/>
            <w:hideMark/>
          </w:tcPr>
          <w:p w14:paraId="1DAE3CD4" w14:textId="77777777" w:rsidR="002920C8" w:rsidRPr="005B2B33" w:rsidRDefault="002920C8" w:rsidP="002920C8">
            <w:pPr>
              <w:jc w:val="center"/>
              <w:rPr>
                <w:rFonts w:cstheme="minorHAnsi"/>
                <w:b/>
                <w:bCs/>
                <w:color w:val="000000"/>
              </w:rPr>
            </w:pPr>
            <w:r w:rsidRPr="005B2B33">
              <w:rPr>
                <w:rFonts w:cstheme="minorHAnsi"/>
                <w:b/>
                <w:bCs/>
                <w:color w:val="000000"/>
              </w:rPr>
              <w:t>4</w:t>
            </w:r>
          </w:p>
        </w:tc>
        <w:tc>
          <w:tcPr>
            <w:tcW w:w="1097" w:type="dxa"/>
            <w:tcBorders>
              <w:top w:val="nil"/>
              <w:left w:val="nil"/>
              <w:bottom w:val="single" w:sz="4" w:space="0" w:color="auto"/>
              <w:right w:val="single" w:sz="4" w:space="0" w:color="auto"/>
            </w:tcBorders>
            <w:shd w:val="clear" w:color="auto" w:fill="auto"/>
            <w:noWrap/>
            <w:vAlign w:val="center"/>
            <w:hideMark/>
          </w:tcPr>
          <w:p w14:paraId="40606084" w14:textId="77777777" w:rsidR="002920C8" w:rsidRPr="005B2B33" w:rsidRDefault="002920C8" w:rsidP="002920C8">
            <w:pPr>
              <w:jc w:val="center"/>
              <w:rPr>
                <w:rFonts w:cstheme="minorHAnsi"/>
                <w:b/>
                <w:bCs/>
                <w:color w:val="000000"/>
              </w:rPr>
            </w:pPr>
            <w:r w:rsidRPr="005B2B33">
              <w:rPr>
                <w:rFonts w:cstheme="minorHAnsi"/>
                <w:b/>
                <w:bCs/>
                <w:color w:val="000000"/>
              </w:rPr>
              <w:t>5</w:t>
            </w:r>
          </w:p>
        </w:tc>
      </w:tr>
      <w:tr w:rsidR="002920C8" w:rsidRPr="005B2B33" w14:paraId="0D75073F" w14:textId="77777777" w:rsidTr="002920C8">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EDC0CEA" w14:textId="77777777" w:rsidR="002920C8" w:rsidRPr="005B2B33" w:rsidRDefault="002920C8" w:rsidP="002920C8">
            <w:pPr>
              <w:jc w:val="center"/>
              <w:rPr>
                <w:rFonts w:cstheme="minorHAnsi"/>
                <w:color w:val="000000"/>
              </w:rPr>
            </w:pPr>
            <w:r w:rsidRPr="005B2B33">
              <w:rPr>
                <w:rFonts w:cstheme="minorHAnsi"/>
                <w:color w:val="000000"/>
              </w:rPr>
              <w:t>1</w:t>
            </w:r>
          </w:p>
        </w:tc>
        <w:tc>
          <w:tcPr>
            <w:tcW w:w="4062" w:type="dxa"/>
            <w:tcBorders>
              <w:top w:val="nil"/>
              <w:left w:val="nil"/>
              <w:bottom w:val="single" w:sz="4" w:space="0" w:color="auto"/>
              <w:right w:val="single" w:sz="4" w:space="0" w:color="auto"/>
            </w:tcBorders>
            <w:shd w:val="clear" w:color="auto" w:fill="auto"/>
            <w:hideMark/>
          </w:tcPr>
          <w:p w14:paraId="7AE82DE4" w14:textId="77777777" w:rsidR="002920C8" w:rsidRPr="005B2B33" w:rsidRDefault="002920C8" w:rsidP="002920C8">
            <w:pPr>
              <w:rPr>
                <w:rFonts w:cstheme="minorHAnsi"/>
                <w:color w:val="000000"/>
              </w:rPr>
            </w:pPr>
            <w:r w:rsidRPr="005B2B33">
              <w:rPr>
                <w:rFonts w:cstheme="minorHAnsi"/>
                <w:color w:val="000000"/>
              </w:rPr>
              <w:t>The job description was clear and understandable.</w:t>
            </w:r>
          </w:p>
        </w:tc>
        <w:tc>
          <w:tcPr>
            <w:tcW w:w="1260" w:type="dxa"/>
            <w:tcBorders>
              <w:top w:val="nil"/>
              <w:left w:val="nil"/>
              <w:bottom w:val="single" w:sz="4" w:space="0" w:color="auto"/>
              <w:right w:val="single" w:sz="4" w:space="0" w:color="auto"/>
            </w:tcBorders>
            <w:shd w:val="clear" w:color="auto" w:fill="auto"/>
            <w:noWrap/>
            <w:vAlign w:val="center"/>
            <w:hideMark/>
          </w:tcPr>
          <w:p w14:paraId="38358F92"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79D1A4BC"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7AA9B22F"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5B25B8DF"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51323055"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71725E18" w14:textId="77777777" w:rsidTr="002920C8">
        <w:trPr>
          <w:trHeight w:val="36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DA3B19C" w14:textId="77777777" w:rsidR="002920C8" w:rsidRPr="005B2B33" w:rsidRDefault="002920C8" w:rsidP="002920C8">
            <w:pPr>
              <w:jc w:val="center"/>
              <w:rPr>
                <w:rFonts w:cstheme="minorHAnsi"/>
                <w:color w:val="000000"/>
              </w:rPr>
            </w:pPr>
            <w:r w:rsidRPr="005B2B33">
              <w:rPr>
                <w:rFonts w:cstheme="minorHAnsi"/>
                <w:color w:val="000000"/>
              </w:rPr>
              <w:t>2</w:t>
            </w:r>
          </w:p>
        </w:tc>
        <w:tc>
          <w:tcPr>
            <w:tcW w:w="4062" w:type="dxa"/>
            <w:tcBorders>
              <w:top w:val="nil"/>
              <w:left w:val="nil"/>
              <w:bottom w:val="single" w:sz="4" w:space="0" w:color="auto"/>
              <w:right w:val="single" w:sz="4" w:space="0" w:color="auto"/>
            </w:tcBorders>
            <w:shd w:val="clear" w:color="auto" w:fill="auto"/>
            <w:hideMark/>
          </w:tcPr>
          <w:p w14:paraId="6BE19093" w14:textId="77777777" w:rsidR="002920C8" w:rsidRPr="005B2B33" w:rsidRDefault="002920C8" w:rsidP="002920C8">
            <w:pPr>
              <w:rPr>
                <w:rFonts w:cstheme="minorHAnsi"/>
                <w:color w:val="000000"/>
              </w:rPr>
            </w:pPr>
            <w:r w:rsidRPr="005B2B33">
              <w:rPr>
                <w:rFonts w:cstheme="minorHAnsi"/>
                <w:color w:val="000000"/>
              </w:rPr>
              <w:t>Recruiter at this organization is professional.</w:t>
            </w:r>
          </w:p>
        </w:tc>
        <w:tc>
          <w:tcPr>
            <w:tcW w:w="1260" w:type="dxa"/>
            <w:tcBorders>
              <w:top w:val="nil"/>
              <w:left w:val="nil"/>
              <w:bottom w:val="single" w:sz="4" w:space="0" w:color="auto"/>
              <w:right w:val="single" w:sz="4" w:space="0" w:color="auto"/>
            </w:tcBorders>
            <w:shd w:val="clear" w:color="auto" w:fill="auto"/>
            <w:noWrap/>
            <w:vAlign w:val="center"/>
            <w:hideMark/>
          </w:tcPr>
          <w:p w14:paraId="47744E9D"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53F8B693"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07810191"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7B25DB2F"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76568D29"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4A327739" w14:textId="77777777" w:rsidTr="002920C8">
        <w:trPr>
          <w:trHeight w:val="43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B90B6D4" w14:textId="77777777" w:rsidR="002920C8" w:rsidRPr="005B2B33" w:rsidRDefault="002920C8" w:rsidP="002920C8">
            <w:pPr>
              <w:jc w:val="center"/>
              <w:rPr>
                <w:rFonts w:cstheme="minorHAnsi"/>
                <w:color w:val="000000"/>
              </w:rPr>
            </w:pPr>
            <w:r w:rsidRPr="005B2B33">
              <w:rPr>
                <w:rFonts w:cstheme="minorHAnsi"/>
                <w:color w:val="000000"/>
              </w:rPr>
              <w:t>3</w:t>
            </w:r>
          </w:p>
        </w:tc>
        <w:tc>
          <w:tcPr>
            <w:tcW w:w="4062" w:type="dxa"/>
            <w:tcBorders>
              <w:top w:val="nil"/>
              <w:left w:val="nil"/>
              <w:bottom w:val="single" w:sz="4" w:space="0" w:color="auto"/>
              <w:right w:val="single" w:sz="4" w:space="0" w:color="auto"/>
            </w:tcBorders>
            <w:shd w:val="clear" w:color="auto" w:fill="auto"/>
            <w:hideMark/>
          </w:tcPr>
          <w:p w14:paraId="09C2C374" w14:textId="77777777" w:rsidR="002920C8" w:rsidRPr="005B2B33" w:rsidRDefault="002920C8" w:rsidP="002920C8">
            <w:pPr>
              <w:rPr>
                <w:rFonts w:cstheme="minorHAnsi"/>
                <w:color w:val="000000"/>
              </w:rPr>
            </w:pPr>
            <w:r w:rsidRPr="005B2B33">
              <w:rPr>
                <w:rFonts w:cstheme="minorHAnsi"/>
                <w:color w:val="000000"/>
              </w:rPr>
              <w:t>Recruiter explained the details of the job clearly.</w:t>
            </w:r>
          </w:p>
        </w:tc>
        <w:tc>
          <w:tcPr>
            <w:tcW w:w="1260" w:type="dxa"/>
            <w:tcBorders>
              <w:top w:val="nil"/>
              <w:left w:val="nil"/>
              <w:bottom w:val="single" w:sz="4" w:space="0" w:color="auto"/>
              <w:right w:val="single" w:sz="4" w:space="0" w:color="auto"/>
            </w:tcBorders>
            <w:shd w:val="clear" w:color="auto" w:fill="auto"/>
            <w:noWrap/>
            <w:vAlign w:val="center"/>
            <w:hideMark/>
          </w:tcPr>
          <w:p w14:paraId="0FD0E3DA"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5BC1EA33"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394295B9"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4A76A2F6"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44569F84"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32E0F119" w14:textId="77777777" w:rsidTr="002920C8">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D14B19B" w14:textId="77777777" w:rsidR="002920C8" w:rsidRPr="005B2B33" w:rsidRDefault="002920C8" w:rsidP="002920C8">
            <w:pPr>
              <w:jc w:val="center"/>
              <w:rPr>
                <w:rFonts w:cstheme="minorHAnsi"/>
                <w:color w:val="000000"/>
              </w:rPr>
            </w:pPr>
            <w:r w:rsidRPr="005B2B33">
              <w:rPr>
                <w:rFonts w:cstheme="minorHAnsi"/>
                <w:color w:val="000000"/>
              </w:rPr>
              <w:t>4</w:t>
            </w:r>
          </w:p>
        </w:tc>
        <w:tc>
          <w:tcPr>
            <w:tcW w:w="4062" w:type="dxa"/>
            <w:tcBorders>
              <w:top w:val="nil"/>
              <w:left w:val="nil"/>
              <w:bottom w:val="single" w:sz="4" w:space="0" w:color="auto"/>
              <w:right w:val="single" w:sz="4" w:space="0" w:color="auto"/>
            </w:tcBorders>
            <w:shd w:val="clear" w:color="auto" w:fill="auto"/>
            <w:hideMark/>
          </w:tcPr>
          <w:p w14:paraId="6DEE505C" w14:textId="77777777" w:rsidR="002920C8" w:rsidRPr="005B2B33" w:rsidRDefault="002920C8" w:rsidP="002920C8">
            <w:pPr>
              <w:rPr>
                <w:rFonts w:cstheme="minorHAnsi"/>
                <w:color w:val="000000"/>
              </w:rPr>
            </w:pPr>
            <w:r w:rsidRPr="005B2B33">
              <w:rPr>
                <w:rFonts w:cstheme="minorHAnsi"/>
                <w:color w:val="000000"/>
              </w:rPr>
              <w:t>Recruiter explained the details of the whole hiring process clearly.</w:t>
            </w:r>
          </w:p>
        </w:tc>
        <w:tc>
          <w:tcPr>
            <w:tcW w:w="1260" w:type="dxa"/>
            <w:tcBorders>
              <w:top w:val="nil"/>
              <w:left w:val="nil"/>
              <w:bottom w:val="single" w:sz="4" w:space="0" w:color="auto"/>
              <w:right w:val="single" w:sz="4" w:space="0" w:color="auto"/>
            </w:tcBorders>
            <w:shd w:val="clear" w:color="auto" w:fill="auto"/>
            <w:noWrap/>
            <w:vAlign w:val="center"/>
            <w:hideMark/>
          </w:tcPr>
          <w:p w14:paraId="6A8DDD71"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5F753A59"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2F4C63AA"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209849DA"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0D55E28D"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226C517A" w14:textId="77777777" w:rsidTr="002920C8">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A8E168F" w14:textId="77777777" w:rsidR="002920C8" w:rsidRPr="005B2B33" w:rsidRDefault="002920C8" w:rsidP="002920C8">
            <w:pPr>
              <w:jc w:val="center"/>
              <w:rPr>
                <w:rFonts w:cstheme="minorHAnsi"/>
                <w:color w:val="000000"/>
              </w:rPr>
            </w:pPr>
            <w:r w:rsidRPr="005B2B33">
              <w:rPr>
                <w:rFonts w:cstheme="minorHAnsi"/>
                <w:color w:val="000000"/>
              </w:rPr>
              <w:t>5</w:t>
            </w:r>
          </w:p>
        </w:tc>
        <w:tc>
          <w:tcPr>
            <w:tcW w:w="4062" w:type="dxa"/>
            <w:tcBorders>
              <w:top w:val="nil"/>
              <w:left w:val="nil"/>
              <w:bottom w:val="single" w:sz="4" w:space="0" w:color="auto"/>
              <w:right w:val="single" w:sz="4" w:space="0" w:color="auto"/>
            </w:tcBorders>
            <w:shd w:val="clear" w:color="auto" w:fill="auto"/>
            <w:hideMark/>
          </w:tcPr>
          <w:p w14:paraId="38045AEB" w14:textId="77777777" w:rsidR="002920C8" w:rsidRPr="005B2B33" w:rsidRDefault="002920C8" w:rsidP="002920C8">
            <w:pPr>
              <w:rPr>
                <w:rFonts w:cstheme="minorHAnsi"/>
                <w:color w:val="000000"/>
              </w:rPr>
            </w:pPr>
            <w:r w:rsidRPr="005B2B33">
              <w:rPr>
                <w:rFonts w:cstheme="minorHAnsi"/>
                <w:color w:val="000000"/>
              </w:rPr>
              <w:t xml:space="preserve">The organization </w:t>
            </w:r>
            <w:r>
              <w:rPr>
                <w:rFonts w:cstheme="minorHAnsi"/>
                <w:color w:val="000000"/>
              </w:rPr>
              <w:t xml:space="preserve">is maintaining </w:t>
            </w:r>
            <w:r w:rsidRPr="005B2B33">
              <w:rPr>
                <w:rFonts w:cstheme="minorHAnsi"/>
                <w:color w:val="000000"/>
              </w:rPr>
              <w:t>timeliness in recruitment and selection process.</w:t>
            </w:r>
          </w:p>
        </w:tc>
        <w:tc>
          <w:tcPr>
            <w:tcW w:w="1260" w:type="dxa"/>
            <w:tcBorders>
              <w:top w:val="nil"/>
              <w:left w:val="nil"/>
              <w:bottom w:val="single" w:sz="4" w:space="0" w:color="auto"/>
              <w:right w:val="single" w:sz="4" w:space="0" w:color="auto"/>
            </w:tcBorders>
            <w:shd w:val="clear" w:color="auto" w:fill="auto"/>
            <w:noWrap/>
            <w:vAlign w:val="center"/>
            <w:hideMark/>
          </w:tcPr>
          <w:p w14:paraId="1A20C3AA"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75FEFF83"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529D2B9E"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729F1CF2"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5D2653DE"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6CEA3E74" w14:textId="77777777" w:rsidTr="002920C8">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07E8964" w14:textId="77777777" w:rsidR="002920C8" w:rsidRPr="005B2B33" w:rsidRDefault="002920C8" w:rsidP="002920C8">
            <w:pPr>
              <w:jc w:val="center"/>
              <w:rPr>
                <w:rFonts w:cstheme="minorHAnsi"/>
                <w:color w:val="000000"/>
              </w:rPr>
            </w:pPr>
            <w:r w:rsidRPr="005B2B33">
              <w:rPr>
                <w:rFonts w:cstheme="minorHAnsi"/>
                <w:color w:val="000000"/>
              </w:rPr>
              <w:t>6</w:t>
            </w:r>
          </w:p>
        </w:tc>
        <w:tc>
          <w:tcPr>
            <w:tcW w:w="4062" w:type="dxa"/>
            <w:tcBorders>
              <w:top w:val="nil"/>
              <w:left w:val="nil"/>
              <w:bottom w:val="single" w:sz="4" w:space="0" w:color="auto"/>
              <w:right w:val="single" w:sz="4" w:space="0" w:color="auto"/>
            </w:tcBorders>
            <w:shd w:val="clear" w:color="auto" w:fill="auto"/>
            <w:hideMark/>
          </w:tcPr>
          <w:p w14:paraId="01699387" w14:textId="77777777" w:rsidR="002920C8" w:rsidRPr="005B2B33" w:rsidRDefault="002920C8" w:rsidP="002920C8">
            <w:pPr>
              <w:rPr>
                <w:rFonts w:cstheme="minorHAnsi"/>
                <w:color w:val="000000"/>
              </w:rPr>
            </w:pPr>
            <w:r w:rsidRPr="005B2B33">
              <w:rPr>
                <w:rFonts w:cstheme="minorHAnsi"/>
                <w:color w:val="000000"/>
              </w:rPr>
              <w:t>Recruiter made you feel comfortable during the interview.</w:t>
            </w:r>
          </w:p>
        </w:tc>
        <w:tc>
          <w:tcPr>
            <w:tcW w:w="1260" w:type="dxa"/>
            <w:tcBorders>
              <w:top w:val="nil"/>
              <w:left w:val="nil"/>
              <w:bottom w:val="single" w:sz="4" w:space="0" w:color="auto"/>
              <w:right w:val="single" w:sz="4" w:space="0" w:color="auto"/>
            </w:tcBorders>
            <w:shd w:val="clear" w:color="auto" w:fill="auto"/>
            <w:noWrap/>
            <w:vAlign w:val="center"/>
            <w:hideMark/>
          </w:tcPr>
          <w:p w14:paraId="4A4D5F7C"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1554EFCB"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767FF238"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257C4661"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2BA4D0C7"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4CA9DC57" w14:textId="77777777" w:rsidTr="002920C8">
        <w:trPr>
          <w:trHeight w:val="3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16AD203" w14:textId="77777777" w:rsidR="002920C8" w:rsidRPr="005B2B33" w:rsidRDefault="002920C8" w:rsidP="002920C8">
            <w:pPr>
              <w:jc w:val="center"/>
              <w:rPr>
                <w:rFonts w:cstheme="minorHAnsi"/>
                <w:color w:val="000000"/>
              </w:rPr>
            </w:pPr>
            <w:r w:rsidRPr="005B2B33">
              <w:rPr>
                <w:rFonts w:cstheme="minorHAnsi"/>
                <w:color w:val="000000"/>
              </w:rPr>
              <w:t>7</w:t>
            </w:r>
          </w:p>
        </w:tc>
        <w:tc>
          <w:tcPr>
            <w:tcW w:w="4062" w:type="dxa"/>
            <w:tcBorders>
              <w:top w:val="nil"/>
              <w:left w:val="nil"/>
              <w:bottom w:val="single" w:sz="4" w:space="0" w:color="auto"/>
              <w:right w:val="single" w:sz="4" w:space="0" w:color="auto"/>
            </w:tcBorders>
            <w:shd w:val="clear" w:color="auto" w:fill="auto"/>
            <w:hideMark/>
          </w:tcPr>
          <w:p w14:paraId="2A07B042" w14:textId="77777777" w:rsidR="002920C8" w:rsidRPr="005B2B33" w:rsidRDefault="002920C8" w:rsidP="002920C8">
            <w:pPr>
              <w:rPr>
                <w:rFonts w:cstheme="minorHAnsi"/>
                <w:color w:val="000000"/>
              </w:rPr>
            </w:pPr>
            <w:r w:rsidRPr="005B2B33">
              <w:rPr>
                <w:rFonts w:cstheme="minorHAnsi"/>
                <w:color w:val="000000"/>
              </w:rPr>
              <w:t>The recruiter</w:t>
            </w:r>
            <w:r>
              <w:rPr>
                <w:rFonts w:cstheme="minorHAnsi"/>
                <w:color w:val="000000"/>
              </w:rPr>
              <w:t xml:space="preserve"> offers a healthy and safe interview environment.</w:t>
            </w:r>
          </w:p>
        </w:tc>
        <w:tc>
          <w:tcPr>
            <w:tcW w:w="1260" w:type="dxa"/>
            <w:tcBorders>
              <w:top w:val="nil"/>
              <w:left w:val="nil"/>
              <w:bottom w:val="single" w:sz="4" w:space="0" w:color="auto"/>
              <w:right w:val="single" w:sz="4" w:space="0" w:color="auto"/>
            </w:tcBorders>
            <w:shd w:val="clear" w:color="auto" w:fill="auto"/>
            <w:noWrap/>
            <w:vAlign w:val="center"/>
            <w:hideMark/>
          </w:tcPr>
          <w:p w14:paraId="04018E80"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4AC472A8"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6D6F6CAC"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66A8F3EC"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7AA2A53C"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0155E99E" w14:textId="77777777" w:rsidTr="002920C8">
        <w:trPr>
          <w:trHeight w:val="503"/>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B76E507" w14:textId="77777777" w:rsidR="002920C8" w:rsidRPr="005B2B33" w:rsidRDefault="002920C8" w:rsidP="002920C8">
            <w:pPr>
              <w:jc w:val="center"/>
              <w:rPr>
                <w:rFonts w:cstheme="minorHAnsi"/>
                <w:color w:val="000000"/>
              </w:rPr>
            </w:pPr>
            <w:r w:rsidRPr="005B2B33">
              <w:rPr>
                <w:rFonts w:cstheme="minorHAnsi"/>
                <w:color w:val="000000"/>
              </w:rPr>
              <w:t>8</w:t>
            </w:r>
          </w:p>
        </w:tc>
        <w:tc>
          <w:tcPr>
            <w:tcW w:w="4062" w:type="dxa"/>
            <w:tcBorders>
              <w:top w:val="nil"/>
              <w:left w:val="nil"/>
              <w:bottom w:val="single" w:sz="4" w:space="0" w:color="auto"/>
              <w:right w:val="single" w:sz="4" w:space="0" w:color="auto"/>
            </w:tcBorders>
            <w:shd w:val="clear" w:color="auto" w:fill="auto"/>
            <w:hideMark/>
          </w:tcPr>
          <w:p w14:paraId="0B3CF4D8" w14:textId="77777777" w:rsidR="002920C8" w:rsidRPr="005B2B33" w:rsidRDefault="002920C8" w:rsidP="002920C8">
            <w:pPr>
              <w:rPr>
                <w:rFonts w:cstheme="minorHAnsi"/>
                <w:color w:val="000000"/>
              </w:rPr>
            </w:pPr>
            <w:r w:rsidRPr="005B2B33">
              <w:rPr>
                <w:rFonts w:cstheme="minorHAnsi"/>
                <w:color w:val="000000"/>
              </w:rPr>
              <w:t>The recruiter asked relevant questions.</w:t>
            </w:r>
          </w:p>
        </w:tc>
        <w:tc>
          <w:tcPr>
            <w:tcW w:w="1260" w:type="dxa"/>
            <w:tcBorders>
              <w:top w:val="nil"/>
              <w:left w:val="nil"/>
              <w:bottom w:val="single" w:sz="4" w:space="0" w:color="auto"/>
              <w:right w:val="single" w:sz="4" w:space="0" w:color="auto"/>
            </w:tcBorders>
            <w:shd w:val="clear" w:color="auto" w:fill="auto"/>
            <w:noWrap/>
            <w:vAlign w:val="center"/>
            <w:hideMark/>
          </w:tcPr>
          <w:p w14:paraId="3C89B7E5"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0A60933A"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35FCD30A"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3F38FE99"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088C16DE"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1E69A300" w14:textId="77777777" w:rsidTr="002920C8">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7EFF0E5" w14:textId="77777777" w:rsidR="002920C8" w:rsidRPr="005B2B33" w:rsidRDefault="002920C8" w:rsidP="002920C8">
            <w:pPr>
              <w:jc w:val="center"/>
              <w:rPr>
                <w:rFonts w:cstheme="minorHAnsi"/>
                <w:color w:val="000000"/>
              </w:rPr>
            </w:pPr>
            <w:r w:rsidRPr="005B2B33">
              <w:rPr>
                <w:rFonts w:cstheme="minorHAnsi"/>
                <w:color w:val="000000"/>
              </w:rPr>
              <w:t>9</w:t>
            </w:r>
          </w:p>
        </w:tc>
        <w:tc>
          <w:tcPr>
            <w:tcW w:w="4062" w:type="dxa"/>
            <w:tcBorders>
              <w:top w:val="nil"/>
              <w:left w:val="nil"/>
              <w:bottom w:val="single" w:sz="4" w:space="0" w:color="auto"/>
              <w:right w:val="single" w:sz="4" w:space="0" w:color="auto"/>
            </w:tcBorders>
            <w:shd w:val="clear" w:color="auto" w:fill="auto"/>
            <w:hideMark/>
          </w:tcPr>
          <w:p w14:paraId="2AF95843" w14:textId="77777777" w:rsidR="002920C8" w:rsidRPr="005B2B33" w:rsidRDefault="002920C8" w:rsidP="002920C8">
            <w:pPr>
              <w:rPr>
                <w:rFonts w:cstheme="minorHAnsi"/>
                <w:color w:val="000000"/>
              </w:rPr>
            </w:pPr>
            <w:r w:rsidRPr="005B2B33">
              <w:rPr>
                <w:rFonts w:cstheme="minorHAnsi"/>
                <w:color w:val="000000"/>
              </w:rPr>
              <w:t>Recruiter do not discriminate against gender and physical appearance.</w:t>
            </w:r>
          </w:p>
        </w:tc>
        <w:tc>
          <w:tcPr>
            <w:tcW w:w="1260" w:type="dxa"/>
            <w:tcBorders>
              <w:top w:val="nil"/>
              <w:left w:val="nil"/>
              <w:bottom w:val="single" w:sz="4" w:space="0" w:color="auto"/>
              <w:right w:val="single" w:sz="4" w:space="0" w:color="auto"/>
            </w:tcBorders>
            <w:shd w:val="clear" w:color="auto" w:fill="auto"/>
            <w:noWrap/>
            <w:vAlign w:val="center"/>
            <w:hideMark/>
          </w:tcPr>
          <w:p w14:paraId="3ABBC3D4"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50546C6A"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51CFF486"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31E4A69A"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2BD82755"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6630D008" w14:textId="77777777" w:rsidTr="002920C8">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559EF68A" w14:textId="77777777" w:rsidR="002920C8" w:rsidRPr="005B2B33" w:rsidRDefault="002920C8" w:rsidP="002920C8">
            <w:pPr>
              <w:jc w:val="center"/>
              <w:rPr>
                <w:rFonts w:cstheme="minorHAnsi"/>
                <w:color w:val="000000"/>
              </w:rPr>
            </w:pPr>
            <w:r w:rsidRPr="005B2B33">
              <w:rPr>
                <w:rFonts w:cstheme="minorHAnsi"/>
                <w:color w:val="000000"/>
              </w:rPr>
              <w:t>10</w:t>
            </w:r>
          </w:p>
        </w:tc>
        <w:tc>
          <w:tcPr>
            <w:tcW w:w="4062" w:type="dxa"/>
            <w:tcBorders>
              <w:top w:val="nil"/>
              <w:left w:val="nil"/>
              <w:bottom w:val="single" w:sz="4" w:space="0" w:color="auto"/>
              <w:right w:val="single" w:sz="4" w:space="0" w:color="auto"/>
            </w:tcBorders>
            <w:shd w:val="clear" w:color="auto" w:fill="auto"/>
            <w:hideMark/>
          </w:tcPr>
          <w:p w14:paraId="4E64E72C" w14:textId="77777777" w:rsidR="002920C8" w:rsidRPr="005B2B33" w:rsidRDefault="002920C8" w:rsidP="002920C8">
            <w:pPr>
              <w:rPr>
                <w:rFonts w:cstheme="minorHAnsi"/>
                <w:color w:val="000000"/>
              </w:rPr>
            </w:pPr>
            <w:r w:rsidRPr="00BA7FC3">
              <w:rPr>
                <w:rFonts w:cstheme="minorHAnsi"/>
                <w:color w:val="000000"/>
              </w:rPr>
              <w:t>During the interview, I was able to communicate information about my relevant skills, experience, and career goals</w:t>
            </w:r>
            <w:r>
              <w:rPr>
                <w:rFonts w:cstheme="minorHAnsi"/>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10055110"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370390A1"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1ED044B6"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36E8B3E3"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1849E708"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24FA14F9" w14:textId="77777777" w:rsidTr="002920C8">
        <w:trPr>
          <w:trHeight w:val="39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9A9B099" w14:textId="77777777" w:rsidR="002920C8" w:rsidRPr="005B2B33" w:rsidRDefault="002920C8" w:rsidP="002920C8">
            <w:pPr>
              <w:jc w:val="center"/>
              <w:rPr>
                <w:rFonts w:cstheme="minorHAnsi"/>
                <w:color w:val="000000"/>
              </w:rPr>
            </w:pPr>
            <w:r w:rsidRPr="005B2B33">
              <w:rPr>
                <w:rFonts w:cstheme="minorHAnsi"/>
                <w:color w:val="000000"/>
              </w:rPr>
              <w:t>11</w:t>
            </w:r>
          </w:p>
        </w:tc>
        <w:tc>
          <w:tcPr>
            <w:tcW w:w="4062" w:type="dxa"/>
            <w:tcBorders>
              <w:top w:val="nil"/>
              <w:left w:val="nil"/>
              <w:bottom w:val="single" w:sz="4" w:space="0" w:color="auto"/>
              <w:right w:val="single" w:sz="4" w:space="0" w:color="auto"/>
            </w:tcBorders>
            <w:shd w:val="clear" w:color="auto" w:fill="auto"/>
            <w:hideMark/>
          </w:tcPr>
          <w:p w14:paraId="7DE8DAC9" w14:textId="77777777" w:rsidR="002920C8" w:rsidRPr="005B2B33" w:rsidRDefault="002920C8" w:rsidP="002920C8">
            <w:pPr>
              <w:rPr>
                <w:rFonts w:cstheme="minorHAnsi"/>
                <w:color w:val="000000"/>
              </w:rPr>
            </w:pPr>
            <w:r>
              <w:rPr>
                <w:rFonts w:cstheme="minorHAnsi"/>
                <w:color w:val="000000"/>
              </w:rPr>
              <w:t>T</w:t>
            </w:r>
            <w:r w:rsidRPr="00B81FB4">
              <w:rPr>
                <w:rFonts w:cstheme="minorHAnsi"/>
                <w:color w:val="000000"/>
              </w:rPr>
              <w:t xml:space="preserve">he selection methods used by the </w:t>
            </w:r>
            <w:r>
              <w:rPr>
                <w:rFonts w:cstheme="minorHAnsi"/>
                <w:color w:val="000000"/>
              </w:rPr>
              <w:t>o</w:t>
            </w:r>
            <w:r w:rsidRPr="00B81FB4">
              <w:rPr>
                <w:rFonts w:cstheme="minorHAnsi"/>
                <w:color w:val="000000"/>
              </w:rPr>
              <w:t>rganization are reliable</w:t>
            </w:r>
            <w:r>
              <w:rPr>
                <w:rFonts w:cstheme="minorHAnsi"/>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691E3EF0"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48616902"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5C065A2D"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7ABE5220"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72619766"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2C71FE59" w14:textId="77777777" w:rsidTr="002920C8">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903641C" w14:textId="77777777" w:rsidR="002920C8" w:rsidRPr="005B2B33" w:rsidRDefault="002920C8" w:rsidP="002920C8">
            <w:pPr>
              <w:jc w:val="center"/>
              <w:rPr>
                <w:rFonts w:cstheme="minorHAnsi"/>
                <w:color w:val="000000"/>
              </w:rPr>
            </w:pPr>
            <w:r w:rsidRPr="005B2B33">
              <w:rPr>
                <w:rFonts w:cstheme="minorHAnsi"/>
                <w:color w:val="000000"/>
              </w:rPr>
              <w:t>12</w:t>
            </w:r>
          </w:p>
        </w:tc>
        <w:tc>
          <w:tcPr>
            <w:tcW w:w="4062" w:type="dxa"/>
            <w:tcBorders>
              <w:top w:val="nil"/>
              <w:left w:val="nil"/>
              <w:bottom w:val="single" w:sz="4" w:space="0" w:color="auto"/>
              <w:right w:val="single" w:sz="4" w:space="0" w:color="auto"/>
            </w:tcBorders>
            <w:shd w:val="clear" w:color="auto" w:fill="auto"/>
            <w:hideMark/>
          </w:tcPr>
          <w:p w14:paraId="02243CE0" w14:textId="77777777" w:rsidR="002920C8" w:rsidRPr="005B2B33" w:rsidRDefault="002920C8" w:rsidP="002920C8">
            <w:pPr>
              <w:rPr>
                <w:rFonts w:cstheme="minorHAnsi"/>
                <w:color w:val="000000"/>
              </w:rPr>
            </w:pPr>
            <w:r w:rsidRPr="005B2B33">
              <w:rPr>
                <w:rFonts w:cstheme="minorHAnsi"/>
                <w:color w:val="000000"/>
              </w:rPr>
              <w:t>The recruiter studies your resume thoroughly before the interview.</w:t>
            </w:r>
          </w:p>
        </w:tc>
        <w:tc>
          <w:tcPr>
            <w:tcW w:w="1260" w:type="dxa"/>
            <w:tcBorders>
              <w:top w:val="nil"/>
              <w:left w:val="nil"/>
              <w:bottom w:val="single" w:sz="4" w:space="0" w:color="auto"/>
              <w:right w:val="single" w:sz="4" w:space="0" w:color="auto"/>
            </w:tcBorders>
            <w:shd w:val="clear" w:color="auto" w:fill="auto"/>
            <w:noWrap/>
            <w:vAlign w:val="center"/>
            <w:hideMark/>
          </w:tcPr>
          <w:p w14:paraId="4340016A"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09832784"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078F9B91"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2B4FCE63"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2FAD7519"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392DDC3F" w14:textId="77777777" w:rsidTr="002920C8">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C377400" w14:textId="77777777" w:rsidR="002920C8" w:rsidRPr="005B2B33" w:rsidRDefault="002920C8" w:rsidP="002920C8">
            <w:pPr>
              <w:jc w:val="center"/>
              <w:rPr>
                <w:rFonts w:cstheme="minorHAnsi"/>
                <w:color w:val="000000"/>
              </w:rPr>
            </w:pPr>
            <w:r w:rsidRPr="005B2B33">
              <w:rPr>
                <w:rFonts w:cstheme="minorHAnsi"/>
                <w:color w:val="000000"/>
              </w:rPr>
              <w:t>13</w:t>
            </w:r>
          </w:p>
        </w:tc>
        <w:tc>
          <w:tcPr>
            <w:tcW w:w="4062" w:type="dxa"/>
            <w:tcBorders>
              <w:top w:val="nil"/>
              <w:left w:val="nil"/>
              <w:bottom w:val="single" w:sz="4" w:space="0" w:color="auto"/>
              <w:right w:val="single" w:sz="4" w:space="0" w:color="auto"/>
            </w:tcBorders>
            <w:shd w:val="clear" w:color="auto" w:fill="auto"/>
            <w:hideMark/>
          </w:tcPr>
          <w:p w14:paraId="6669EB68" w14:textId="77777777" w:rsidR="002920C8" w:rsidRPr="005B2B33" w:rsidRDefault="002920C8" w:rsidP="002920C8">
            <w:pPr>
              <w:rPr>
                <w:rFonts w:cstheme="minorHAnsi"/>
                <w:color w:val="000000"/>
              </w:rPr>
            </w:pPr>
            <w:r w:rsidRPr="005B2B33">
              <w:rPr>
                <w:rFonts w:cstheme="minorHAnsi"/>
                <w:color w:val="000000"/>
              </w:rPr>
              <w:t>The recruiter ask question based on your resume information.</w:t>
            </w:r>
          </w:p>
        </w:tc>
        <w:tc>
          <w:tcPr>
            <w:tcW w:w="1260" w:type="dxa"/>
            <w:tcBorders>
              <w:top w:val="nil"/>
              <w:left w:val="nil"/>
              <w:bottom w:val="single" w:sz="4" w:space="0" w:color="auto"/>
              <w:right w:val="single" w:sz="4" w:space="0" w:color="auto"/>
            </w:tcBorders>
            <w:shd w:val="clear" w:color="auto" w:fill="auto"/>
            <w:noWrap/>
            <w:vAlign w:val="center"/>
            <w:hideMark/>
          </w:tcPr>
          <w:p w14:paraId="0878D298"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1E33D495"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456F16EB"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51CF1774"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10C38E11"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7023E887" w14:textId="77777777" w:rsidTr="002920C8">
        <w:trPr>
          <w:trHeight w:val="503"/>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F672DF6" w14:textId="77777777" w:rsidR="002920C8" w:rsidRPr="005B2B33" w:rsidRDefault="002920C8" w:rsidP="002920C8">
            <w:pPr>
              <w:jc w:val="center"/>
              <w:rPr>
                <w:rFonts w:cstheme="minorHAnsi"/>
                <w:color w:val="000000"/>
              </w:rPr>
            </w:pPr>
            <w:r w:rsidRPr="005B2B33">
              <w:rPr>
                <w:rFonts w:cstheme="minorHAnsi"/>
                <w:color w:val="000000"/>
              </w:rPr>
              <w:t>14</w:t>
            </w:r>
          </w:p>
        </w:tc>
        <w:tc>
          <w:tcPr>
            <w:tcW w:w="4062" w:type="dxa"/>
            <w:tcBorders>
              <w:top w:val="nil"/>
              <w:left w:val="nil"/>
              <w:bottom w:val="single" w:sz="4" w:space="0" w:color="auto"/>
              <w:right w:val="single" w:sz="4" w:space="0" w:color="auto"/>
            </w:tcBorders>
            <w:shd w:val="clear" w:color="auto" w:fill="auto"/>
            <w:hideMark/>
          </w:tcPr>
          <w:p w14:paraId="245AFE60" w14:textId="77777777" w:rsidR="002920C8" w:rsidRPr="005B2B33" w:rsidRDefault="002920C8" w:rsidP="002920C8">
            <w:pPr>
              <w:rPr>
                <w:rFonts w:cstheme="minorHAnsi"/>
                <w:color w:val="000000"/>
              </w:rPr>
            </w:pPr>
            <w:r>
              <w:rPr>
                <w:rFonts w:cstheme="minorHAnsi"/>
                <w:color w:val="000000"/>
              </w:rPr>
              <w:t>R</w:t>
            </w:r>
            <w:r w:rsidRPr="005D584D">
              <w:rPr>
                <w:rFonts w:cstheme="minorHAnsi"/>
                <w:color w:val="000000"/>
              </w:rPr>
              <w:t>ecruiter at this organization was helpful</w:t>
            </w:r>
            <w:r>
              <w:rPr>
                <w:rFonts w:cstheme="minorHAnsi"/>
                <w:color w:val="000000"/>
              </w:rPr>
              <w:t>.</w:t>
            </w:r>
          </w:p>
        </w:tc>
        <w:tc>
          <w:tcPr>
            <w:tcW w:w="1260" w:type="dxa"/>
            <w:tcBorders>
              <w:top w:val="nil"/>
              <w:left w:val="nil"/>
              <w:bottom w:val="single" w:sz="4" w:space="0" w:color="auto"/>
              <w:right w:val="single" w:sz="4" w:space="0" w:color="auto"/>
            </w:tcBorders>
            <w:shd w:val="clear" w:color="auto" w:fill="auto"/>
            <w:noWrap/>
            <w:vAlign w:val="center"/>
            <w:hideMark/>
          </w:tcPr>
          <w:p w14:paraId="51DD71B4"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375FF583"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775A6460"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61C9A325"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0F84AE6B" w14:textId="77777777" w:rsidR="002920C8" w:rsidRPr="005B2B33" w:rsidRDefault="002920C8" w:rsidP="002920C8">
            <w:pPr>
              <w:rPr>
                <w:rFonts w:cstheme="minorHAnsi"/>
                <w:color w:val="000000"/>
              </w:rPr>
            </w:pPr>
            <w:r w:rsidRPr="005B2B33">
              <w:rPr>
                <w:rFonts w:cstheme="minorHAnsi"/>
                <w:color w:val="000000"/>
              </w:rPr>
              <w:t> </w:t>
            </w:r>
          </w:p>
        </w:tc>
      </w:tr>
      <w:tr w:rsidR="002920C8" w:rsidRPr="005B2B33" w14:paraId="549D6F09" w14:textId="77777777" w:rsidTr="002920C8">
        <w:trPr>
          <w:trHeight w:val="60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2C9C82F2" w14:textId="77777777" w:rsidR="002920C8" w:rsidRPr="005B2B33" w:rsidRDefault="002920C8" w:rsidP="002920C8">
            <w:pPr>
              <w:jc w:val="center"/>
              <w:rPr>
                <w:rFonts w:cstheme="minorHAnsi"/>
                <w:color w:val="000000"/>
              </w:rPr>
            </w:pPr>
            <w:r w:rsidRPr="005B2B33">
              <w:rPr>
                <w:rFonts w:cstheme="minorHAnsi"/>
                <w:color w:val="000000"/>
              </w:rPr>
              <w:t>15</w:t>
            </w:r>
          </w:p>
        </w:tc>
        <w:tc>
          <w:tcPr>
            <w:tcW w:w="4062" w:type="dxa"/>
            <w:tcBorders>
              <w:top w:val="nil"/>
              <w:left w:val="nil"/>
              <w:bottom w:val="single" w:sz="4" w:space="0" w:color="auto"/>
              <w:right w:val="single" w:sz="4" w:space="0" w:color="auto"/>
            </w:tcBorders>
            <w:shd w:val="clear" w:color="auto" w:fill="auto"/>
            <w:hideMark/>
          </w:tcPr>
          <w:p w14:paraId="0B585A28" w14:textId="77777777" w:rsidR="002920C8" w:rsidRPr="005B2B33" w:rsidRDefault="002920C8" w:rsidP="002920C8">
            <w:pPr>
              <w:rPr>
                <w:rFonts w:cstheme="minorHAnsi"/>
                <w:color w:val="000000"/>
              </w:rPr>
            </w:pPr>
            <w:r>
              <w:rPr>
                <w:rFonts w:cstheme="minorHAnsi"/>
                <w:color w:val="000000"/>
              </w:rPr>
              <w:t>Overall, this organization recruitment &amp; selection process method is good.</w:t>
            </w:r>
          </w:p>
        </w:tc>
        <w:tc>
          <w:tcPr>
            <w:tcW w:w="1260" w:type="dxa"/>
            <w:tcBorders>
              <w:top w:val="nil"/>
              <w:left w:val="nil"/>
              <w:bottom w:val="single" w:sz="4" w:space="0" w:color="auto"/>
              <w:right w:val="single" w:sz="4" w:space="0" w:color="auto"/>
            </w:tcBorders>
            <w:shd w:val="clear" w:color="auto" w:fill="auto"/>
            <w:noWrap/>
            <w:vAlign w:val="center"/>
            <w:hideMark/>
          </w:tcPr>
          <w:p w14:paraId="578754A5" w14:textId="77777777" w:rsidR="002920C8" w:rsidRPr="005B2B33" w:rsidRDefault="002920C8" w:rsidP="002920C8">
            <w:pPr>
              <w:rPr>
                <w:rFonts w:cstheme="minorHAnsi"/>
                <w:color w:val="000000"/>
              </w:rPr>
            </w:pPr>
            <w:r w:rsidRPr="005B2B33">
              <w:rPr>
                <w:rFonts w:cstheme="minorHAnsi"/>
                <w:color w:val="000000"/>
              </w:rPr>
              <w:t> </w:t>
            </w:r>
          </w:p>
        </w:tc>
        <w:tc>
          <w:tcPr>
            <w:tcW w:w="1109" w:type="dxa"/>
            <w:tcBorders>
              <w:top w:val="nil"/>
              <w:left w:val="nil"/>
              <w:bottom w:val="single" w:sz="4" w:space="0" w:color="auto"/>
              <w:right w:val="single" w:sz="4" w:space="0" w:color="auto"/>
            </w:tcBorders>
            <w:shd w:val="clear" w:color="auto" w:fill="auto"/>
            <w:noWrap/>
            <w:vAlign w:val="center"/>
            <w:hideMark/>
          </w:tcPr>
          <w:p w14:paraId="7DC72CE8" w14:textId="77777777" w:rsidR="002920C8" w:rsidRPr="005B2B33" w:rsidRDefault="002920C8" w:rsidP="002920C8">
            <w:pPr>
              <w:rPr>
                <w:rFonts w:cstheme="minorHAnsi"/>
                <w:color w:val="000000"/>
              </w:rPr>
            </w:pPr>
            <w:r w:rsidRPr="005B2B33">
              <w:rPr>
                <w:rFonts w:cstheme="minorHAnsi"/>
                <w:color w:val="000000"/>
              </w:rPr>
              <w:t> </w:t>
            </w:r>
          </w:p>
        </w:tc>
        <w:tc>
          <w:tcPr>
            <w:tcW w:w="1003" w:type="dxa"/>
            <w:tcBorders>
              <w:top w:val="nil"/>
              <w:left w:val="nil"/>
              <w:bottom w:val="single" w:sz="4" w:space="0" w:color="auto"/>
              <w:right w:val="single" w:sz="4" w:space="0" w:color="auto"/>
            </w:tcBorders>
            <w:shd w:val="clear" w:color="auto" w:fill="auto"/>
            <w:noWrap/>
            <w:vAlign w:val="center"/>
            <w:hideMark/>
          </w:tcPr>
          <w:p w14:paraId="5D12C0DB" w14:textId="77777777" w:rsidR="002920C8" w:rsidRPr="005B2B33" w:rsidRDefault="002920C8" w:rsidP="002920C8">
            <w:pPr>
              <w:rPr>
                <w:rFonts w:cstheme="minorHAnsi"/>
                <w:color w:val="000000"/>
              </w:rPr>
            </w:pPr>
            <w:r w:rsidRPr="005B2B33">
              <w:rPr>
                <w:rFonts w:cstheme="minorHAnsi"/>
                <w:color w:val="000000"/>
              </w:rPr>
              <w:t> </w:t>
            </w:r>
          </w:p>
        </w:tc>
        <w:tc>
          <w:tcPr>
            <w:tcW w:w="829" w:type="dxa"/>
            <w:tcBorders>
              <w:top w:val="nil"/>
              <w:left w:val="nil"/>
              <w:bottom w:val="single" w:sz="4" w:space="0" w:color="auto"/>
              <w:right w:val="single" w:sz="4" w:space="0" w:color="auto"/>
            </w:tcBorders>
            <w:shd w:val="clear" w:color="auto" w:fill="auto"/>
            <w:noWrap/>
            <w:vAlign w:val="center"/>
            <w:hideMark/>
          </w:tcPr>
          <w:p w14:paraId="337D8613" w14:textId="77777777" w:rsidR="002920C8" w:rsidRPr="005B2B33" w:rsidRDefault="002920C8" w:rsidP="002920C8">
            <w:pPr>
              <w:rPr>
                <w:rFonts w:cstheme="minorHAnsi"/>
                <w:color w:val="000000"/>
              </w:rPr>
            </w:pPr>
            <w:r w:rsidRPr="005B2B33">
              <w:rPr>
                <w:rFonts w:cstheme="minorHAnsi"/>
                <w:color w:val="000000"/>
              </w:rPr>
              <w:t> </w:t>
            </w:r>
          </w:p>
        </w:tc>
        <w:tc>
          <w:tcPr>
            <w:tcW w:w="1097" w:type="dxa"/>
            <w:tcBorders>
              <w:top w:val="nil"/>
              <w:left w:val="nil"/>
              <w:bottom w:val="single" w:sz="4" w:space="0" w:color="auto"/>
              <w:right w:val="single" w:sz="4" w:space="0" w:color="auto"/>
            </w:tcBorders>
            <w:shd w:val="clear" w:color="auto" w:fill="auto"/>
            <w:noWrap/>
            <w:vAlign w:val="center"/>
            <w:hideMark/>
          </w:tcPr>
          <w:p w14:paraId="718D4BAF" w14:textId="77777777" w:rsidR="002920C8" w:rsidRPr="005B2B33" w:rsidRDefault="002920C8" w:rsidP="002920C8">
            <w:pPr>
              <w:rPr>
                <w:rFonts w:cstheme="minorHAnsi"/>
                <w:color w:val="000000"/>
              </w:rPr>
            </w:pPr>
            <w:r w:rsidRPr="005B2B33">
              <w:rPr>
                <w:rFonts w:cstheme="minorHAnsi"/>
                <w:color w:val="000000"/>
              </w:rPr>
              <w:t> </w:t>
            </w:r>
          </w:p>
        </w:tc>
      </w:tr>
    </w:tbl>
    <w:p w14:paraId="5DA41722" w14:textId="3053EA97" w:rsidR="002920C8" w:rsidRDefault="002920C8">
      <w:pPr>
        <w:jc w:val="left"/>
        <w:rPr>
          <w:b/>
          <w:bCs/>
          <w:sz w:val="28"/>
          <w:szCs w:val="28"/>
          <w:u w:val="single" w:color="000000"/>
        </w:rPr>
      </w:pPr>
    </w:p>
    <w:p w14:paraId="094EE506" w14:textId="30B5ABCB" w:rsidR="002920C8" w:rsidRDefault="002920C8" w:rsidP="002920C8"/>
    <w:p w14:paraId="448C6410" w14:textId="6C860065" w:rsidR="002920C8" w:rsidRDefault="00A0458E">
      <w:pPr>
        <w:jc w:val="left"/>
        <w:rPr>
          <w:b/>
          <w:bCs/>
          <w:sz w:val="28"/>
          <w:szCs w:val="28"/>
          <w:u w:val="single" w:color="000000"/>
        </w:rPr>
      </w:pPr>
      <w:r>
        <w:rPr>
          <w:noProof/>
        </w:rPr>
        <w:pict w14:anchorId="16C12E2B">
          <v:rect id="_x0000_s1130" style="position:absolute;margin-left:1.8pt;margin-top:507.3pt;width:46.5pt;height:18.75pt;z-index:251678208" stroked="f">
            <v:textbox>
              <w:txbxContent>
                <w:p w14:paraId="1217EE99" w14:textId="58ABFFFB" w:rsidR="00AD5357" w:rsidRDefault="00AD5357" w:rsidP="00727110">
                  <w:r>
                    <w:t>40</w:t>
                  </w:r>
                </w:p>
              </w:txbxContent>
            </v:textbox>
          </v:rect>
        </w:pict>
      </w:r>
      <w:r w:rsidR="002920C8">
        <w:br w:type="page"/>
      </w:r>
    </w:p>
    <w:p w14:paraId="1DFA91BC" w14:textId="77777777" w:rsidR="00667163" w:rsidRDefault="00667163" w:rsidP="00667163">
      <w:pPr>
        <w:pStyle w:val="Heading1"/>
      </w:pPr>
    </w:p>
    <w:p w14:paraId="12ED4573" w14:textId="59881A52" w:rsidR="00C84D7B" w:rsidRPr="00667163" w:rsidRDefault="00A0458E">
      <w:pPr>
        <w:rPr>
          <w:rFonts w:ascii="Calibri"/>
          <w:sz w:val="32"/>
          <w:szCs w:val="36"/>
        </w:rPr>
        <w:sectPr w:rsidR="00C84D7B" w:rsidRPr="00667163">
          <w:headerReference w:type="default" r:id="rId44"/>
          <w:footerReference w:type="default" r:id="rId45"/>
          <w:pgSz w:w="12240" w:h="15840"/>
          <w:pgMar w:top="1340" w:right="140" w:bottom="280" w:left="580" w:header="276" w:footer="0" w:gutter="0"/>
          <w:cols w:space="720"/>
        </w:sectPr>
      </w:pPr>
      <w:r>
        <w:rPr>
          <w:noProof/>
          <w:sz w:val="40"/>
          <w:szCs w:val="36"/>
        </w:rPr>
        <w:pict w14:anchorId="16C12E2B">
          <v:rect id="_x0000_s1131" style="position:absolute;left:0;text-align:left;margin-left:542.5pt;margin-top:661.65pt;width:46.5pt;height:18.75pt;z-index:251679232" stroked="f">
            <v:textbox>
              <w:txbxContent>
                <w:p w14:paraId="324DAE88" w14:textId="38B37373" w:rsidR="00AD5357" w:rsidRDefault="00AD5357" w:rsidP="00727110">
                  <w:r>
                    <w:t>41</w:t>
                  </w:r>
                </w:p>
              </w:txbxContent>
            </v:textbox>
          </v:rect>
        </w:pict>
      </w:r>
      <w:r w:rsidR="00C84D7B" w:rsidRPr="00667163">
        <w:rPr>
          <w:noProof/>
          <w:sz w:val="40"/>
          <w:szCs w:val="36"/>
        </w:rPr>
        <w:drawing>
          <wp:anchor distT="0" distB="0" distL="114300" distR="114300" simplePos="0" relativeHeight="251635200" behindDoc="0" locked="0" layoutInCell="1" allowOverlap="1" wp14:anchorId="4B07D5FF" wp14:editId="247CFA88">
            <wp:simplePos x="0" y="0"/>
            <wp:positionH relativeFrom="column">
              <wp:posOffset>850265</wp:posOffset>
            </wp:positionH>
            <wp:positionV relativeFrom="page">
              <wp:posOffset>1236980</wp:posOffset>
            </wp:positionV>
            <wp:extent cx="5566410" cy="7830185"/>
            <wp:effectExtent l="133350" t="114300" r="129540" b="15176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6">
                      <a:extLst>
                        <a:ext uri="{28A0092B-C50C-407E-A947-70E740481C1C}">
                          <a14:useLocalDpi xmlns:a14="http://schemas.microsoft.com/office/drawing/2010/main" val="0"/>
                        </a:ext>
                      </a:extLst>
                    </a:blip>
                    <a:stretch>
                      <a:fillRect/>
                    </a:stretch>
                  </pic:blipFill>
                  <pic:spPr>
                    <a:xfrm>
                      <a:off x="0" y="0"/>
                      <a:ext cx="5566410" cy="78301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2410E61" w14:textId="1381FAC2" w:rsidR="00B143A3" w:rsidRPr="00EC1375" w:rsidRDefault="007641DA" w:rsidP="00EC1375">
      <w:pPr>
        <w:pStyle w:val="BodyText"/>
        <w:spacing w:before="2"/>
        <w:rPr>
          <w:b/>
          <w:sz w:val="15"/>
        </w:rPr>
      </w:pPr>
      <w:r>
        <w:rPr>
          <w:b/>
          <w:noProof/>
          <w:sz w:val="15"/>
        </w:rPr>
        <w:lastRenderedPageBreak/>
        <w:drawing>
          <wp:anchor distT="0" distB="0" distL="114300" distR="114300" simplePos="0" relativeHeight="251634176" behindDoc="0" locked="0" layoutInCell="1" allowOverlap="1" wp14:anchorId="7C7D916E" wp14:editId="69A3F64D">
            <wp:simplePos x="0" y="0"/>
            <wp:positionH relativeFrom="column">
              <wp:posOffset>1235075</wp:posOffset>
            </wp:positionH>
            <wp:positionV relativeFrom="page">
              <wp:posOffset>962025</wp:posOffset>
            </wp:positionV>
            <wp:extent cx="4578151" cy="3426460"/>
            <wp:effectExtent l="133350" t="114300" r="108585" b="1549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578151" cy="34264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4D15ABB" w14:textId="26A0D424" w:rsidR="00B143A3" w:rsidRDefault="00B143A3">
      <w:pPr>
        <w:pStyle w:val="BodyText"/>
        <w:rPr>
          <w:b/>
          <w:sz w:val="20"/>
        </w:rPr>
      </w:pPr>
    </w:p>
    <w:p w14:paraId="4E929A50" w14:textId="08A265FD" w:rsidR="00B143A3" w:rsidRDefault="00B143A3">
      <w:pPr>
        <w:pStyle w:val="BodyText"/>
        <w:rPr>
          <w:b/>
          <w:sz w:val="20"/>
        </w:rPr>
      </w:pPr>
    </w:p>
    <w:p w14:paraId="6936DBDB" w14:textId="532E8A66" w:rsidR="00B143A3" w:rsidRDefault="00B143A3">
      <w:pPr>
        <w:pStyle w:val="BodyText"/>
        <w:spacing w:before="5"/>
        <w:rPr>
          <w:b/>
          <w:sz w:val="12"/>
        </w:rPr>
      </w:pPr>
    </w:p>
    <w:p w14:paraId="789D56DE" w14:textId="5760DD97" w:rsidR="00B143A3" w:rsidRDefault="00A0458E">
      <w:pPr>
        <w:tabs>
          <w:tab w:val="left" w:pos="5588"/>
        </w:tabs>
        <w:spacing w:before="185" w:line="256" w:lineRule="auto"/>
        <w:ind w:left="1220" w:right="1639"/>
        <w:rPr>
          <w:b/>
        </w:rPr>
      </w:pPr>
      <w:r>
        <w:rPr>
          <w:noProof/>
        </w:rPr>
        <w:pict w14:anchorId="16C12E2B">
          <v:rect id="_x0000_s1132" style="position:absolute;left:0;text-align:left;margin-left:539.5pt;margin-top:641.15pt;width:46.5pt;height:18.75pt;z-index:251680256" stroked="f">
            <v:textbox>
              <w:txbxContent>
                <w:p w14:paraId="20870D53" w14:textId="2DACB5C2" w:rsidR="00AD5357" w:rsidRDefault="00AD5357" w:rsidP="00727110">
                  <w:r>
                    <w:t>42</w:t>
                  </w:r>
                </w:p>
              </w:txbxContent>
            </v:textbox>
          </v:rect>
        </w:pict>
      </w:r>
      <w:r w:rsidR="00E9393C">
        <w:rPr>
          <w:noProof/>
        </w:rPr>
        <w:drawing>
          <wp:anchor distT="0" distB="0" distL="0" distR="0" simplePos="0" relativeHeight="251632128" behindDoc="0" locked="0" layoutInCell="1" allowOverlap="1" wp14:anchorId="4695C092" wp14:editId="522CD927">
            <wp:simplePos x="0" y="0"/>
            <wp:positionH relativeFrom="page">
              <wp:posOffset>570016</wp:posOffset>
            </wp:positionH>
            <wp:positionV relativeFrom="page">
              <wp:posOffset>5101936</wp:posOffset>
            </wp:positionV>
            <wp:extent cx="3431474" cy="2354866"/>
            <wp:effectExtent l="133350" t="114300" r="112395" b="121920"/>
            <wp:wrapTopAndBottom/>
            <wp:docPr id="5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1.jpe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431474" cy="23548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9393C">
        <w:rPr>
          <w:noProof/>
        </w:rPr>
        <w:drawing>
          <wp:anchor distT="0" distB="0" distL="0" distR="0" simplePos="0" relativeHeight="251633152" behindDoc="0" locked="0" layoutInCell="1" allowOverlap="1" wp14:anchorId="5620F96A" wp14:editId="1D9381FD">
            <wp:simplePos x="0" y="0"/>
            <wp:positionH relativeFrom="page">
              <wp:posOffset>4294414</wp:posOffset>
            </wp:positionH>
            <wp:positionV relativeFrom="page">
              <wp:posOffset>5101936</wp:posOffset>
            </wp:positionV>
            <wp:extent cx="3075940" cy="2355768"/>
            <wp:effectExtent l="133350" t="114300" r="105410" b="121285"/>
            <wp:wrapTopAndBottom/>
            <wp:docPr id="6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2.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075940" cy="23557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b/>
          <w:noProof/>
        </w:rPr>
        <w:pict w14:anchorId="278AA37D">
          <v:shape id="_x0000_s1094" type="#_x0000_t202" style="position:absolute;left:0;text-align:left;margin-left:93.25pt;margin-top:356.25pt;width:388.5pt;height:34.5pt;z-index:251655680;mso-position-horizontal-relative:text;mso-position-vertical-relative:page" stroked="f">
            <v:textbox>
              <w:txbxContent>
                <w:p w14:paraId="3AA65F69" w14:textId="343265D5" w:rsidR="00AD5357" w:rsidRPr="00EC1375" w:rsidRDefault="00AD5357" w:rsidP="00EC1375">
                  <w:pPr>
                    <w:jc w:val="center"/>
                    <w:rPr>
                      <w:b/>
                      <w:bCs/>
                    </w:rPr>
                  </w:pPr>
                  <w:r w:rsidRPr="00EC1375">
                    <w:rPr>
                      <w:b/>
                      <w:bCs/>
                    </w:rPr>
                    <w:t>Independent University of Bangladesh (IUB) job fair</w:t>
                  </w:r>
                  <w:r w:rsidR="006163B2">
                    <w:rPr>
                      <w:b/>
                      <w:bCs/>
                    </w:rPr>
                    <w:t xml:space="preserve"> held </w:t>
                  </w:r>
                  <w:r w:rsidR="002C66B9">
                    <w:rPr>
                      <w:b/>
                      <w:bCs/>
                    </w:rPr>
                    <w:t xml:space="preserve">on </w:t>
                  </w:r>
                  <w:r w:rsidR="006163B2">
                    <w:rPr>
                      <w:b/>
                      <w:bCs/>
                    </w:rPr>
                    <w:t>2020</w:t>
                  </w:r>
                </w:p>
                <w:p w14:paraId="47817979" w14:textId="1246A14A" w:rsidR="00AD5357" w:rsidRPr="00EC1375" w:rsidRDefault="00AD5357" w:rsidP="00EC1375">
                  <w:pPr>
                    <w:jc w:val="center"/>
                    <w:rPr>
                      <w:b/>
                      <w:bCs/>
                    </w:rPr>
                  </w:pPr>
                </w:p>
              </w:txbxContent>
            </v:textbox>
            <w10:wrap anchory="page"/>
          </v:shape>
        </w:pict>
      </w:r>
      <w:r>
        <w:rPr>
          <w:b/>
          <w:noProof/>
        </w:rPr>
        <w:pict w14:anchorId="278AA37D">
          <v:shape id="_x0000_s1093" type="#_x0000_t202" style="position:absolute;left:0;text-align:left;margin-left:269.5pt;margin-top:587.25pt;width:348.75pt;height:60.75pt;z-index:251654656;mso-position-horizontal-relative:text;mso-position-vertical-relative:page" o:allowoverlap="f" stroked="f">
            <v:textbox style="mso-next-textbox:#_x0000_s1093">
              <w:txbxContent>
                <w:p w14:paraId="011C22BD" w14:textId="56A59AF6" w:rsidR="00AD5357" w:rsidRDefault="00AD5357" w:rsidP="00EC1375">
                  <w:pPr>
                    <w:tabs>
                      <w:tab w:val="left" w:pos="5588"/>
                    </w:tabs>
                    <w:spacing w:before="185" w:line="256" w:lineRule="auto"/>
                    <w:ind w:left="1220" w:right="1639"/>
                    <w:jc w:val="center"/>
                    <w:rPr>
                      <w:b/>
                    </w:rPr>
                  </w:pPr>
                  <w:r>
                    <w:rPr>
                      <w:b/>
                    </w:rPr>
                    <w:t xml:space="preserve">United International University (UIU) </w:t>
                  </w:r>
                  <w:r>
                    <w:rPr>
                      <w:b/>
                      <w:spacing w:val="-5"/>
                    </w:rPr>
                    <w:t xml:space="preserve">Job </w:t>
                  </w:r>
                  <w:r>
                    <w:rPr>
                      <w:b/>
                    </w:rPr>
                    <w:t>Fair</w:t>
                  </w:r>
                  <w:r w:rsidR="006163B2">
                    <w:rPr>
                      <w:b/>
                    </w:rPr>
                    <w:t xml:space="preserve"> held </w:t>
                  </w:r>
                  <w:r w:rsidR="002C66B9">
                    <w:rPr>
                      <w:b/>
                    </w:rPr>
                    <w:t>on</w:t>
                  </w:r>
                  <w:r w:rsidR="006163B2">
                    <w:rPr>
                      <w:b/>
                    </w:rPr>
                    <w:t xml:space="preserve"> 2020</w:t>
                  </w:r>
                </w:p>
                <w:p w14:paraId="7746AB72" w14:textId="768255A2" w:rsidR="00AD5357" w:rsidRDefault="00AD5357"/>
              </w:txbxContent>
            </v:textbox>
            <w10:wrap anchory="page"/>
            <w10:anchorlock/>
          </v:shape>
        </w:pict>
      </w:r>
      <w:r>
        <w:rPr>
          <w:b/>
          <w:noProof/>
        </w:rPr>
        <w:pict w14:anchorId="278AA37D">
          <v:shape id="_x0000_s1092" type="#_x0000_t202" style="position:absolute;left:0;text-align:left;margin-left:28.75pt;margin-top:597pt;width:238.5pt;height:34.5pt;z-index:251653632;mso-position-horizontal-relative:text;mso-position-vertical-relative:page" o:allowoverlap="f" stroked="f">
            <v:textbox>
              <w:txbxContent>
                <w:p w14:paraId="28AAC740" w14:textId="252F7011" w:rsidR="00AD5357" w:rsidRDefault="00AD5357" w:rsidP="00EC1375">
                  <w:pPr>
                    <w:jc w:val="center"/>
                  </w:pPr>
                  <w:r>
                    <w:rPr>
                      <w:b/>
                    </w:rPr>
                    <w:t>Basis Soft</w:t>
                  </w:r>
                  <w:r>
                    <w:rPr>
                      <w:b/>
                      <w:spacing w:val="-2"/>
                    </w:rPr>
                    <w:t xml:space="preserve"> </w:t>
                  </w:r>
                  <w:r>
                    <w:rPr>
                      <w:b/>
                    </w:rPr>
                    <w:t>Expo</w:t>
                  </w:r>
                  <w:r w:rsidR="00C85583">
                    <w:rPr>
                      <w:b/>
                    </w:rPr>
                    <w:t xml:space="preserve"> held </w:t>
                  </w:r>
                  <w:r w:rsidR="002C66B9">
                    <w:rPr>
                      <w:b/>
                    </w:rPr>
                    <w:t>on</w:t>
                  </w:r>
                  <w:r>
                    <w:rPr>
                      <w:b/>
                      <w:spacing w:val="-1"/>
                    </w:rPr>
                    <w:t xml:space="preserve"> </w:t>
                  </w:r>
                  <w:r>
                    <w:rPr>
                      <w:b/>
                    </w:rPr>
                    <w:t>2020</w:t>
                  </w:r>
                </w:p>
              </w:txbxContent>
            </v:textbox>
            <w10:wrap anchory="page"/>
            <w10:anchorlock/>
          </v:shape>
        </w:pict>
      </w:r>
      <w:r w:rsidR="00E05027">
        <w:rPr>
          <w:b/>
        </w:rPr>
        <w:tab/>
      </w:r>
    </w:p>
    <w:sectPr w:rsidR="00B143A3">
      <w:headerReference w:type="default" r:id="rId50"/>
      <w:footerReference w:type="default" r:id="rId51"/>
      <w:pgSz w:w="12240" w:h="15840"/>
      <w:pgMar w:top="1340" w:right="140" w:bottom="280" w:left="580" w:header="2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D9F9D" w14:textId="77777777" w:rsidR="00A0458E" w:rsidRDefault="00A0458E">
      <w:r>
        <w:separator/>
      </w:r>
    </w:p>
  </w:endnote>
  <w:endnote w:type="continuationSeparator" w:id="0">
    <w:p w14:paraId="33053E42" w14:textId="77777777" w:rsidR="00A0458E" w:rsidRDefault="00A04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72F09" w14:textId="77777777" w:rsidR="00AD5357" w:rsidRDefault="00A0458E">
    <w:pPr>
      <w:pStyle w:val="BodyText"/>
      <w:spacing w:line="14" w:lineRule="auto"/>
      <w:rPr>
        <w:sz w:val="20"/>
      </w:rPr>
    </w:pPr>
    <w:r>
      <w:pict w14:anchorId="56DC2DDB">
        <v:shapetype id="_x0000_t202" coordsize="21600,21600" o:spt="202" path="m,l,21600r21600,l21600,xe">
          <v:stroke joinstyle="miter"/>
          <v:path gradientshapeok="t" o:connecttype="rect"/>
        </v:shapetype>
        <v:shape id="_x0000_s2052" type="#_x0000_t202" style="position:absolute;left:0;text-align:left;margin-left:524.5pt;margin-top:730.25pt;width:18.8pt;height:13.05pt;z-index:-251650048;mso-position-horizontal-relative:page;mso-position-vertical-relative:page" filled="f" stroked="f">
          <v:textbox style="mso-next-textbox:#_x0000_s2052" inset="0,0,0,0">
            <w:txbxContent>
              <w:p w14:paraId="18ACB31B" w14:textId="77777777" w:rsidR="00AD5357" w:rsidRDefault="00AD5357">
                <w:pPr>
                  <w:spacing w:line="245" w:lineRule="exact"/>
                  <w:ind w:left="60"/>
                  <w:rPr>
                    <w:rFonts w:ascii="Calibri"/>
                  </w:rPr>
                </w:pPr>
                <w:r>
                  <w:fldChar w:fldCharType="begin"/>
                </w:r>
                <w:r>
                  <w:rPr>
                    <w:rFonts w:ascii="Calibri"/>
                  </w:rPr>
                  <w:instrText xml:space="preserve"> PAGE  \* roman </w:instrText>
                </w:r>
                <w:r>
                  <w:fldChar w:fldCharType="separate"/>
                </w:r>
                <w:r>
                  <w:t>viii</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608226"/>
      <w:docPartObj>
        <w:docPartGallery w:val="Page Numbers (Bottom of Page)"/>
        <w:docPartUnique/>
      </w:docPartObj>
    </w:sdtPr>
    <w:sdtEndPr>
      <w:rPr>
        <w:noProof/>
      </w:rPr>
    </w:sdtEndPr>
    <w:sdtContent>
      <w:p w14:paraId="13F4C972" w14:textId="3F01CA90" w:rsidR="00AD5357" w:rsidRDefault="00AD53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163A18" w14:textId="7B16BC89" w:rsidR="00AD5357" w:rsidRDefault="00AD535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97AEE" w14:textId="77777777" w:rsidR="00AD5357" w:rsidRDefault="00A0458E">
    <w:pPr>
      <w:pStyle w:val="BodyText"/>
      <w:spacing w:line="14" w:lineRule="auto"/>
      <w:rPr>
        <w:sz w:val="20"/>
      </w:rPr>
    </w:pPr>
    <w:r>
      <w:pict w14:anchorId="3CC6F084">
        <v:shapetype id="_x0000_t202" coordsize="21600,21600" o:spt="202" path="m,l,21600r21600,l21600,xe">
          <v:stroke joinstyle="miter"/>
          <v:path gradientshapeok="t" o:connecttype="rect"/>
        </v:shapetype>
        <v:shape id="_x0000_s2050" type="#_x0000_t202" style="position:absolute;left:0;text-align:left;margin-left:525.95pt;margin-top:730.25pt;width:17.3pt;height:13.05pt;z-index:-251649024;mso-position-horizontal-relative:page;mso-position-vertical-relative:page" filled="f" stroked="f">
          <v:textbox style="mso-next-textbox:#_x0000_s2050" inset="0,0,0,0">
            <w:txbxContent>
              <w:p w14:paraId="08F4EA5E" w14:textId="77777777" w:rsidR="00AD5357" w:rsidRDefault="00AD5357">
                <w:pPr>
                  <w:spacing w:line="245" w:lineRule="exact"/>
                  <w:ind w:left="60"/>
                  <w:rPr>
                    <w:rFonts w:ascii="Calibri"/>
                  </w:rPr>
                </w:pPr>
                <w:r>
                  <w:fldChar w:fldCharType="begin"/>
                </w:r>
                <w:r>
                  <w:rPr>
                    <w:rFonts w:ascii="Calibri"/>
                  </w:rPr>
                  <w:instrText xml:space="preserve"> PAGE </w:instrText>
                </w:r>
                <w:r>
                  <w:fldChar w:fldCharType="separate"/>
                </w:r>
                <w:r>
                  <w:t>10</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0427781"/>
      <w:docPartObj>
        <w:docPartGallery w:val="Page Numbers (Bottom of Page)"/>
        <w:docPartUnique/>
      </w:docPartObj>
    </w:sdtPr>
    <w:sdtEndPr>
      <w:rPr>
        <w:noProof/>
      </w:rPr>
    </w:sdtEndPr>
    <w:sdtContent>
      <w:p w14:paraId="496B2217" w14:textId="76969CCC" w:rsidR="00AD5357" w:rsidRDefault="00AD53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301169" w14:textId="77777777" w:rsidR="00AD5357" w:rsidRDefault="00AD535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8376646"/>
      <w:docPartObj>
        <w:docPartGallery w:val="Page Numbers (Bottom of Page)"/>
        <w:docPartUnique/>
      </w:docPartObj>
    </w:sdtPr>
    <w:sdtEndPr>
      <w:rPr>
        <w:noProof/>
      </w:rPr>
    </w:sdtEndPr>
    <w:sdtContent>
      <w:p w14:paraId="603026BD" w14:textId="039DE4F0" w:rsidR="00AD5357" w:rsidRDefault="00AD5357" w:rsidP="00727110">
        <w:pPr>
          <w:pStyle w:val="Footer"/>
          <w:ind w:right="180"/>
          <w:jc w:val="right"/>
        </w:pPr>
        <w:r>
          <w:fldChar w:fldCharType="begin"/>
        </w:r>
        <w:r>
          <w:instrText xml:space="preserve"> PAGE   \* MERGEFORMAT </w:instrText>
        </w:r>
        <w:r>
          <w:fldChar w:fldCharType="separate"/>
        </w:r>
        <w:r>
          <w:rPr>
            <w:noProof/>
          </w:rPr>
          <w:t>2</w:t>
        </w:r>
        <w:r>
          <w:rPr>
            <w:noProof/>
          </w:rPr>
          <w:fldChar w:fldCharType="end"/>
        </w:r>
      </w:p>
    </w:sdtContent>
  </w:sdt>
  <w:p w14:paraId="7F4DA9A2" w14:textId="01777E2D" w:rsidR="00AD5357" w:rsidRDefault="00AD5357">
    <w:pPr>
      <w:pStyle w:val="BodyText"/>
      <w:spacing w:line="14" w:lineRule="auto"/>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23292" w14:textId="77777777" w:rsidR="00AD5357" w:rsidRDefault="00AD5357">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279CD" w14:textId="77777777" w:rsidR="00AD5357" w:rsidRDefault="00AD5357">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BE5C8" w14:textId="77777777" w:rsidR="00AD5357" w:rsidRDefault="00AD5357">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09DD2" w14:textId="77777777" w:rsidR="00AD5357" w:rsidRDefault="00AD535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0693A" w14:textId="77777777" w:rsidR="00A0458E" w:rsidRDefault="00A0458E">
      <w:r>
        <w:separator/>
      </w:r>
    </w:p>
  </w:footnote>
  <w:footnote w:type="continuationSeparator" w:id="0">
    <w:p w14:paraId="3F460499" w14:textId="77777777" w:rsidR="00A0458E" w:rsidRDefault="00A04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8778" w14:textId="77777777" w:rsidR="00AD5357" w:rsidRDefault="00AD5357" w:rsidP="00A40D65">
    <w:pPr>
      <w:pStyle w:val="BodyText"/>
      <w:spacing w:line="14" w:lineRule="auto"/>
      <w:rPr>
        <w:sz w:val="20"/>
      </w:rPr>
    </w:pPr>
    <w:r>
      <w:rPr>
        <w:noProof/>
        <w:sz w:val="20"/>
      </w:rPr>
      <w:drawing>
        <wp:anchor distT="0" distB="0" distL="114300" distR="114300" simplePos="0" relativeHeight="251656192" behindDoc="0" locked="0" layoutInCell="1" allowOverlap="1" wp14:anchorId="7623C8D4" wp14:editId="34FDA2BB">
          <wp:simplePos x="0" y="0"/>
          <wp:positionH relativeFrom="column">
            <wp:posOffset>4765675</wp:posOffset>
          </wp:positionH>
          <wp:positionV relativeFrom="paragraph">
            <wp:posOffset>-127635</wp:posOffset>
          </wp:positionV>
          <wp:extent cx="2551430" cy="42862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5168" behindDoc="1" locked="0" layoutInCell="1" allowOverlap="1" wp14:anchorId="01DE6B8C" wp14:editId="23D17CCB">
          <wp:simplePos x="0" y="0"/>
          <wp:positionH relativeFrom="page">
            <wp:posOffset>131445</wp:posOffset>
          </wp:positionH>
          <wp:positionV relativeFrom="page">
            <wp:posOffset>198755</wp:posOffset>
          </wp:positionV>
          <wp:extent cx="1463910" cy="453352"/>
          <wp:effectExtent l="0" t="0" r="0" b="0"/>
          <wp:wrapNone/>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463910" cy="453352"/>
                  </a:xfrm>
                  <a:prstGeom prst="rect">
                    <a:avLst/>
                  </a:prstGeom>
                </pic:spPr>
              </pic:pic>
            </a:graphicData>
          </a:graphic>
        </wp:anchor>
      </w:drawing>
    </w:r>
    <w:r>
      <w:rPr>
        <w:sz w:val="20"/>
      </w:rPr>
      <w:t xml:space="preserve">                                                                           </w:t>
    </w:r>
  </w:p>
  <w:p w14:paraId="73093092" w14:textId="295447C8" w:rsidR="00AD5357" w:rsidRDefault="00AD535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D6AB8" w14:textId="77777777" w:rsidR="00AD5357" w:rsidRDefault="00AD5357" w:rsidP="00A40D65">
    <w:pPr>
      <w:pStyle w:val="BodyText"/>
      <w:spacing w:line="14" w:lineRule="auto"/>
      <w:rPr>
        <w:sz w:val="20"/>
      </w:rPr>
    </w:pPr>
    <w:r>
      <w:rPr>
        <w:noProof/>
        <w:sz w:val="20"/>
      </w:rPr>
      <w:drawing>
        <wp:anchor distT="0" distB="0" distL="114300" distR="114300" simplePos="0" relativeHeight="251649024" behindDoc="0" locked="0" layoutInCell="1" allowOverlap="1" wp14:anchorId="0494150D" wp14:editId="03016268">
          <wp:simplePos x="0" y="0"/>
          <wp:positionH relativeFrom="column">
            <wp:posOffset>4765675</wp:posOffset>
          </wp:positionH>
          <wp:positionV relativeFrom="paragraph">
            <wp:posOffset>-127635</wp:posOffset>
          </wp:positionV>
          <wp:extent cx="2551430" cy="5334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48000" behindDoc="1" locked="0" layoutInCell="1" allowOverlap="1" wp14:anchorId="3199CF2B" wp14:editId="6728ED12">
          <wp:simplePos x="0" y="0"/>
          <wp:positionH relativeFrom="page">
            <wp:posOffset>131445</wp:posOffset>
          </wp:positionH>
          <wp:positionV relativeFrom="page">
            <wp:posOffset>198755</wp:posOffset>
          </wp:positionV>
          <wp:extent cx="1463910" cy="453352"/>
          <wp:effectExtent l="0" t="0" r="0" b="0"/>
          <wp:wrapNone/>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463910" cy="453352"/>
                  </a:xfrm>
                  <a:prstGeom prst="rect">
                    <a:avLst/>
                  </a:prstGeom>
                </pic:spPr>
              </pic:pic>
            </a:graphicData>
          </a:graphic>
        </wp:anchor>
      </w:drawing>
    </w:r>
    <w:r>
      <w:rPr>
        <w:sz w:val="20"/>
      </w:rPr>
      <w:t xml:space="preserve">                                                                           </w:t>
    </w:r>
  </w:p>
  <w:p w14:paraId="73F9307E" w14:textId="7141671B" w:rsidR="00AD5357" w:rsidRDefault="00AD5357">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97C1B" w14:textId="45E5FACC" w:rsidR="00AD5357" w:rsidRDefault="00AD5357">
    <w:pPr>
      <w:pStyle w:val="BodyText"/>
      <w:spacing w:line="14" w:lineRule="auto"/>
      <w:rPr>
        <w:sz w:val="20"/>
      </w:rPr>
    </w:pPr>
    <w:r>
      <w:rPr>
        <w:noProof/>
        <w:sz w:val="20"/>
      </w:rPr>
      <w:drawing>
        <wp:anchor distT="0" distB="0" distL="114300" distR="114300" simplePos="0" relativeHeight="251651072" behindDoc="0" locked="0" layoutInCell="1" allowOverlap="1" wp14:anchorId="7762BA60" wp14:editId="281BBBB6">
          <wp:simplePos x="0" y="0"/>
          <wp:positionH relativeFrom="column">
            <wp:posOffset>4765675</wp:posOffset>
          </wp:positionH>
          <wp:positionV relativeFrom="paragraph">
            <wp:posOffset>-127635</wp:posOffset>
          </wp:positionV>
          <wp:extent cx="2551430" cy="53340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0048" behindDoc="1" locked="0" layoutInCell="1" allowOverlap="1" wp14:anchorId="35EA0D9F" wp14:editId="4AFCFC60">
          <wp:simplePos x="0" y="0"/>
          <wp:positionH relativeFrom="page">
            <wp:posOffset>131445</wp:posOffset>
          </wp:positionH>
          <wp:positionV relativeFrom="page">
            <wp:posOffset>198755</wp:posOffset>
          </wp:positionV>
          <wp:extent cx="1463910" cy="453352"/>
          <wp:effectExtent l="0" t="0" r="0" b="0"/>
          <wp:wrapNone/>
          <wp:docPr id="4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463910" cy="453352"/>
                  </a:xfrm>
                  <a:prstGeom prst="rect">
                    <a:avLst/>
                  </a:prstGeom>
                </pic:spPr>
              </pic:pic>
            </a:graphicData>
          </a:graphic>
        </wp:anchor>
      </w:drawing>
    </w:r>
    <w:r>
      <w:rPr>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E97A2" w14:textId="77777777" w:rsidR="00AD5357" w:rsidRDefault="00AD5357" w:rsidP="0094010E">
    <w:pPr>
      <w:pStyle w:val="BodyText"/>
      <w:spacing w:line="14" w:lineRule="auto"/>
      <w:rPr>
        <w:sz w:val="20"/>
      </w:rPr>
    </w:pPr>
    <w:r>
      <w:rPr>
        <w:noProof/>
        <w:sz w:val="20"/>
      </w:rPr>
      <w:drawing>
        <wp:anchor distT="0" distB="0" distL="114300" distR="114300" simplePos="0" relativeHeight="251660288" behindDoc="0" locked="0" layoutInCell="1" allowOverlap="1" wp14:anchorId="1A1BDE65" wp14:editId="666ABEBF">
          <wp:simplePos x="0" y="0"/>
          <wp:positionH relativeFrom="column">
            <wp:posOffset>4765675</wp:posOffset>
          </wp:positionH>
          <wp:positionV relativeFrom="paragraph">
            <wp:posOffset>-127635</wp:posOffset>
          </wp:positionV>
          <wp:extent cx="2551430" cy="533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7216" behindDoc="1" locked="0" layoutInCell="1" allowOverlap="1" wp14:anchorId="4F221C99" wp14:editId="2824975B">
          <wp:simplePos x="0" y="0"/>
          <wp:positionH relativeFrom="page">
            <wp:posOffset>131445</wp:posOffset>
          </wp:positionH>
          <wp:positionV relativeFrom="page">
            <wp:posOffset>198755</wp:posOffset>
          </wp:positionV>
          <wp:extent cx="1463910" cy="453352"/>
          <wp:effectExtent l="0" t="0" r="0"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463910" cy="453352"/>
                  </a:xfrm>
                  <a:prstGeom prst="rect">
                    <a:avLst/>
                  </a:prstGeom>
                </pic:spPr>
              </pic:pic>
            </a:graphicData>
          </a:graphic>
        </wp:anchor>
      </w:drawing>
    </w:r>
    <w:r>
      <w:rPr>
        <w:sz w:val="20"/>
      </w:rPr>
      <w:t xml:space="preserve">                                                                           </w:t>
    </w:r>
  </w:p>
  <w:p w14:paraId="572FC38C" w14:textId="04FA7B08" w:rsidR="00AD5357" w:rsidRDefault="00AD5357">
    <w:pPr>
      <w:pStyle w:val="BodyText"/>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FA16" w14:textId="77777777" w:rsidR="00AD5357" w:rsidRDefault="00AD5357" w:rsidP="0094010E">
    <w:pPr>
      <w:pStyle w:val="BodyText"/>
      <w:spacing w:line="14" w:lineRule="auto"/>
      <w:rPr>
        <w:sz w:val="20"/>
      </w:rPr>
    </w:pPr>
    <w:r>
      <w:rPr>
        <w:noProof/>
        <w:sz w:val="20"/>
      </w:rPr>
      <w:drawing>
        <wp:anchor distT="0" distB="0" distL="114300" distR="114300" simplePos="0" relativeHeight="251662336" behindDoc="0" locked="0" layoutInCell="1" allowOverlap="1" wp14:anchorId="2E1D04A5" wp14:editId="1ECF3C1A">
          <wp:simplePos x="0" y="0"/>
          <wp:positionH relativeFrom="column">
            <wp:posOffset>4765675</wp:posOffset>
          </wp:positionH>
          <wp:positionV relativeFrom="paragraph">
            <wp:posOffset>-127635</wp:posOffset>
          </wp:positionV>
          <wp:extent cx="2551430" cy="5334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1312" behindDoc="1" locked="0" layoutInCell="1" allowOverlap="1" wp14:anchorId="277F1F6B" wp14:editId="0F417436">
          <wp:simplePos x="0" y="0"/>
          <wp:positionH relativeFrom="page">
            <wp:posOffset>131445</wp:posOffset>
          </wp:positionH>
          <wp:positionV relativeFrom="page">
            <wp:posOffset>198755</wp:posOffset>
          </wp:positionV>
          <wp:extent cx="1463910" cy="453352"/>
          <wp:effectExtent l="0" t="0" r="0" b="0"/>
          <wp:wrapNone/>
          <wp:docPr id="3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463910" cy="453352"/>
                  </a:xfrm>
                  <a:prstGeom prst="rect">
                    <a:avLst/>
                  </a:prstGeom>
                </pic:spPr>
              </pic:pic>
            </a:graphicData>
          </a:graphic>
        </wp:anchor>
      </w:drawing>
    </w:r>
    <w:r>
      <w:rPr>
        <w:sz w:val="20"/>
      </w:rPr>
      <w:t xml:space="preserve">                                                                           </w:t>
    </w:r>
  </w:p>
  <w:p w14:paraId="6765389A" w14:textId="2B9DC4AD" w:rsidR="00AD5357" w:rsidRDefault="00AD5357">
    <w:pPr>
      <w:pStyle w:val="Body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A7DDC" w14:textId="77777777" w:rsidR="00AD5357" w:rsidRDefault="00AD5357" w:rsidP="0094010E">
    <w:pPr>
      <w:pStyle w:val="BodyText"/>
      <w:spacing w:line="14" w:lineRule="auto"/>
      <w:rPr>
        <w:sz w:val="20"/>
      </w:rPr>
    </w:pPr>
    <w:r>
      <w:rPr>
        <w:noProof/>
        <w:sz w:val="20"/>
      </w:rPr>
      <w:drawing>
        <wp:anchor distT="0" distB="0" distL="114300" distR="114300" simplePos="0" relativeHeight="251663360" behindDoc="0" locked="0" layoutInCell="1" allowOverlap="1" wp14:anchorId="1F2B44F4" wp14:editId="5D13E906">
          <wp:simplePos x="0" y="0"/>
          <wp:positionH relativeFrom="column">
            <wp:posOffset>4765675</wp:posOffset>
          </wp:positionH>
          <wp:positionV relativeFrom="paragraph">
            <wp:posOffset>-127635</wp:posOffset>
          </wp:positionV>
          <wp:extent cx="2551430" cy="533400"/>
          <wp:effectExtent l="0" t="0" r="0" b="0"/>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2096" behindDoc="1" locked="0" layoutInCell="1" allowOverlap="1" wp14:anchorId="750CE81B" wp14:editId="5FDF67DD">
          <wp:simplePos x="0" y="0"/>
          <wp:positionH relativeFrom="page">
            <wp:posOffset>131445</wp:posOffset>
          </wp:positionH>
          <wp:positionV relativeFrom="page">
            <wp:posOffset>198755</wp:posOffset>
          </wp:positionV>
          <wp:extent cx="1463910" cy="453352"/>
          <wp:effectExtent l="0" t="0" r="0" b="0"/>
          <wp:wrapNone/>
          <wp:docPr id="6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463910" cy="453352"/>
                  </a:xfrm>
                  <a:prstGeom prst="rect">
                    <a:avLst/>
                  </a:prstGeom>
                </pic:spPr>
              </pic:pic>
            </a:graphicData>
          </a:graphic>
        </wp:anchor>
      </w:drawing>
    </w:r>
    <w:r>
      <w:rPr>
        <w:sz w:val="20"/>
      </w:rPr>
      <w:t xml:space="preserve">                                                                           </w:t>
    </w:r>
  </w:p>
  <w:p w14:paraId="60EDE650" w14:textId="407EDE7F" w:rsidR="00AD5357" w:rsidRDefault="00AD5357">
    <w:pPr>
      <w:pStyle w:val="BodyText"/>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7C9B0" w14:textId="77777777" w:rsidR="00AD5357" w:rsidRDefault="00AD5357" w:rsidP="0094010E">
    <w:pPr>
      <w:pStyle w:val="BodyText"/>
      <w:spacing w:line="14" w:lineRule="auto"/>
      <w:rPr>
        <w:sz w:val="20"/>
      </w:rPr>
    </w:pPr>
    <w:r>
      <w:rPr>
        <w:noProof/>
        <w:sz w:val="20"/>
      </w:rPr>
      <w:drawing>
        <wp:anchor distT="0" distB="0" distL="114300" distR="114300" simplePos="0" relativeHeight="251665408" behindDoc="0" locked="0" layoutInCell="1" allowOverlap="1" wp14:anchorId="5A812959" wp14:editId="18A07D94">
          <wp:simplePos x="0" y="0"/>
          <wp:positionH relativeFrom="column">
            <wp:posOffset>4765675</wp:posOffset>
          </wp:positionH>
          <wp:positionV relativeFrom="paragraph">
            <wp:posOffset>-127635</wp:posOffset>
          </wp:positionV>
          <wp:extent cx="2551430" cy="5334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4384" behindDoc="1" locked="0" layoutInCell="1" allowOverlap="1" wp14:anchorId="57767564" wp14:editId="5FFE46A5">
          <wp:simplePos x="0" y="0"/>
          <wp:positionH relativeFrom="page">
            <wp:posOffset>131445</wp:posOffset>
          </wp:positionH>
          <wp:positionV relativeFrom="page">
            <wp:posOffset>198755</wp:posOffset>
          </wp:positionV>
          <wp:extent cx="1463910" cy="453352"/>
          <wp:effectExtent l="0" t="0" r="0" b="0"/>
          <wp:wrapNone/>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463910" cy="453352"/>
                  </a:xfrm>
                  <a:prstGeom prst="rect">
                    <a:avLst/>
                  </a:prstGeom>
                </pic:spPr>
              </pic:pic>
            </a:graphicData>
          </a:graphic>
        </wp:anchor>
      </w:drawing>
    </w:r>
    <w:r>
      <w:rPr>
        <w:sz w:val="20"/>
      </w:rPr>
      <w:t xml:space="preserve">                                                                           </w:t>
    </w:r>
  </w:p>
  <w:p w14:paraId="75ADBF35" w14:textId="251F4A72" w:rsidR="00AD5357" w:rsidRDefault="00AD5357">
    <w:pPr>
      <w:pStyle w:val="BodyText"/>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485A2" w14:textId="77777777" w:rsidR="00AD5357" w:rsidRDefault="00AD5357" w:rsidP="0094010E">
    <w:pPr>
      <w:pStyle w:val="BodyText"/>
      <w:spacing w:line="14" w:lineRule="auto"/>
      <w:rPr>
        <w:sz w:val="20"/>
      </w:rPr>
    </w:pPr>
    <w:r>
      <w:rPr>
        <w:noProof/>
        <w:sz w:val="20"/>
      </w:rPr>
      <w:drawing>
        <wp:anchor distT="0" distB="0" distL="114300" distR="114300" simplePos="0" relativeHeight="251654144" behindDoc="0" locked="0" layoutInCell="1" allowOverlap="1" wp14:anchorId="7C37914F" wp14:editId="38E90467">
          <wp:simplePos x="0" y="0"/>
          <wp:positionH relativeFrom="column">
            <wp:posOffset>4765675</wp:posOffset>
          </wp:positionH>
          <wp:positionV relativeFrom="paragraph">
            <wp:posOffset>-127635</wp:posOffset>
          </wp:positionV>
          <wp:extent cx="2551430" cy="53340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3120" behindDoc="1" locked="0" layoutInCell="1" allowOverlap="1" wp14:anchorId="5C6E0BB4" wp14:editId="5E5AC2CD">
          <wp:simplePos x="0" y="0"/>
          <wp:positionH relativeFrom="page">
            <wp:posOffset>131445</wp:posOffset>
          </wp:positionH>
          <wp:positionV relativeFrom="page">
            <wp:posOffset>198755</wp:posOffset>
          </wp:positionV>
          <wp:extent cx="1463910" cy="453352"/>
          <wp:effectExtent l="0" t="0" r="0" b="0"/>
          <wp:wrapNone/>
          <wp:docPr id="2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463910" cy="453352"/>
                  </a:xfrm>
                  <a:prstGeom prst="rect">
                    <a:avLst/>
                  </a:prstGeom>
                </pic:spPr>
              </pic:pic>
            </a:graphicData>
          </a:graphic>
        </wp:anchor>
      </w:drawing>
    </w:r>
    <w:r>
      <w:rPr>
        <w:sz w:val="20"/>
      </w:rPr>
      <w:t xml:space="preserve">                                                                           </w:t>
    </w:r>
  </w:p>
  <w:p w14:paraId="645614C3" w14:textId="5CEF67F8" w:rsidR="00AD5357" w:rsidRDefault="00AD5357">
    <w:pPr>
      <w:pStyle w:val="BodyText"/>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CE4B8" w14:textId="77777777" w:rsidR="00AD5357" w:rsidRDefault="00AD5357" w:rsidP="0094010E">
    <w:pPr>
      <w:pStyle w:val="BodyText"/>
      <w:spacing w:line="14" w:lineRule="auto"/>
      <w:rPr>
        <w:sz w:val="20"/>
      </w:rPr>
    </w:pPr>
    <w:r>
      <w:rPr>
        <w:noProof/>
        <w:sz w:val="20"/>
      </w:rPr>
      <w:drawing>
        <wp:anchor distT="0" distB="0" distL="114300" distR="114300" simplePos="0" relativeHeight="251659264" behindDoc="0" locked="0" layoutInCell="1" allowOverlap="1" wp14:anchorId="2A2F1839" wp14:editId="4F6C5625">
          <wp:simplePos x="0" y="0"/>
          <wp:positionH relativeFrom="column">
            <wp:posOffset>4765675</wp:posOffset>
          </wp:positionH>
          <wp:positionV relativeFrom="paragraph">
            <wp:posOffset>-127635</wp:posOffset>
          </wp:positionV>
          <wp:extent cx="2551430" cy="5334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43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8240" behindDoc="1" locked="0" layoutInCell="1" allowOverlap="1" wp14:anchorId="68B92C51" wp14:editId="0A31B3EB">
          <wp:simplePos x="0" y="0"/>
          <wp:positionH relativeFrom="page">
            <wp:posOffset>131445</wp:posOffset>
          </wp:positionH>
          <wp:positionV relativeFrom="page">
            <wp:posOffset>198755</wp:posOffset>
          </wp:positionV>
          <wp:extent cx="1463910" cy="453352"/>
          <wp:effectExtent l="0" t="0" r="0" b="0"/>
          <wp:wrapNone/>
          <wp:docPr id="2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jpeg"/>
                  <pic:cNvPicPr/>
                </pic:nvPicPr>
                <pic:blipFill>
                  <a:blip r:embed="rId2" cstate="print"/>
                  <a:stretch>
                    <a:fillRect/>
                  </a:stretch>
                </pic:blipFill>
                <pic:spPr>
                  <a:xfrm>
                    <a:off x="0" y="0"/>
                    <a:ext cx="1463910" cy="453352"/>
                  </a:xfrm>
                  <a:prstGeom prst="rect">
                    <a:avLst/>
                  </a:prstGeom>
                </pic:spPr>
              </pic:pic>
            </a:graphicData>
          </a:graphic>
        </wp:anchor>
      </w:drawing>
    </w:r>
    <w:r>
      <w:rPr>
        <w:sz w:val="20"/>
      </w:rPr>
      <w:t xml:space="preserve">                                                                           </w:t>
    </w:r>
  </w:p>
  <w:p w14:paraId="3C665AC5" w14:textId="5E1303FD" w:rsidR="00AD5357" w:rsidRDefault="00AD535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1D4E"/>
    <w:multiLevelType w:val="multilevel"/>
    <w:tmpl w:val="DD56CA8C"/>
    <w:lvl w:ilvl="0">
      <w:start w:val="2"/>
      <w:numFmt w:val="decimal"/>
      <w:lvlText w:val="%1"/>
      <w:lvlJc w:val="left"/>
      <w:pPr>
        <w:ind w:left="660" w:hanging="660"/>
      </w:pPr>
      <w:rPr>
        <w:rFonts w:hint="default"/>
      </w:rPr>
    </w:lvl>
    <w:lvl w:ilvl="1">
      <w:start w:val="4"/>
      <w:numFmt w:val="decimal"/>
      <w:lvlText w:val="%1.%2"/>
      <w:lvlJc w:val="left"/>
      <w:pPr>
        <w:ind w:left="1270" w:hanging="660"/>
      </w:pPr>
      <w:rPr>
        <w:rFonts w:hint="default"/>
      </w:rPr>
    </w:lvl>
    <w:lvl w:ilvl="2">
      <w:start w:val="2"/>
      <w:numFmt w:val="decimal"/>
      <w:lvlText w:val="%1.%2.%3"/>
      <w:lvlJc w:val="left"/>
      <w:pPr>
        <w:ind w:left="1940" w:hanging="720"/>
      </w:pPr>
      <w:rPr>
        <w:rFonts w:hint="default"/>
      </w:rPr>
    </w:lvl>
    <w:lvl w:ilvl="3">
      <w:start w:val="1"/>
      <w:numFmt w:val="decimal"/>
      <w:lvlText w:val="%1.%2.%3.%4"/>
      <w:lvlJc w:val="left"/>
      <w:pPr>
        <w:ind w:left="2550" w:hanging="720"/>
      </w:pPr>
      <w:rPr>
        <w:rFonts w:hint="default"/>
      </w:rPr>
    </w:lvl>
    <w:lvl w:ilvl="4">
      <w:start w:val="1"/>
      <w:numFmt w:val="decimal"/>
      <w:lvlText w:val="%1.%2.%3.%4.%5"/>
      <w:lvlJc w:val="left"/>
      <w:pPr>
        <w:ind w:left="3520" w:hanging="1080"/>
      </w:pPr>
      <w:rPr>
        <w:rFonts w:hint="default"/>
      </w:rPr>
    </w:lvl>
    <w:lvl w:ilvl="5">
      <w:start w:val="1"/>
      <w:numFmt w:val="decimal"/>
      <w:lvlText w:val="%1.%2.%3.%4.%5.%6"/>
      <w:lvlJc w:val="left"/>
      <w:pPr>
        <w:ind w:left="4130" w:hanging="1080"/>
      </w:pPr>
      <w:rPr>
        <w:rFonts w:hint="default"/>
      </w:rPr>
    </w:lvl>
    <w:lvl w:ilvl="6">
      <w:start w:val="1"/>
      <w:numFmt w:val="decimal"/>
      <w:lvlText w:val="%1.%2.%3.%4.%5.%6.%7"/>
      <w:lvlJc w:val="left"/>
      <w:pPr>
        <w:ind w:left="5100" w:hanging="1440"/>
      </w:pPr>
      <w:rPr>
        <w:rFonts w:hint="default"/>
      </w:rPr>
    </w:lvl>
    <w:lvl w:ilvl="7">
      <w:start w:val="1"/>
      <w:numFmt w:val="decimal"/>
      <w:lvlText w:val="%1.%2.%3.%4.%5.%6.%7.%8"/>
      <w:lvlJc w:val="left"/>
      <w:pPr>
        <w:ind w:left="5710" w:hanging="1440"/>
      </w:pPr>
      <w:rPr>
        <w:rFonts w:hint="default"/>
      </w:rPr>
    </w:lvl>
    <w:lvl w:ilvl="8">
      <w:start w:val="1"/>
      <w:numFmt w:val="decimal"/>
      <w:lvlText w:val="%1.%2.%3.%4.%5.%6.%7.%8.%9"/>
      <w:lvlJc w:val="left"/>
      <w:pPr>
        <w:ind w:left="6680" w:hanging="1800"/>
      </w:pPr>
      <w:rPr>
        <w:rFonts w:hint="default"/>
      </w:rPr>
    </w:lvl>
  </w:abstractNum>
  <w:abstractNum w:abstractNumId="1" w15:restartNumberingAfterBreak="0">
    <w:nsid w:val="05402924"/>
    <w:multiLevelType w:val="hybridMultilevel"/>
    <w:tmpl w:val="27346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111B4"/>
    <w:multiLevelType w:val="hybridMultilevel"/>
    <w:tmpl w:val="B7A0F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F5C89"/>
    <w:multiLevelType w:val="hybridMultilevel"/>
    <w:tmpl w:val="EB189F5E"/>
    <w:lvl w:ilvl="0" w:tplc="253E0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D17D5D"/>
    <w:multiLevelType w:val="hybridMultilevel"/>
    <w:tmpl w:val="712C399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5" w15:restartNumberingAfterBreak="0">
    <w:nsid w:val="133A4FF1"/>
    <w:multiLevelType w:val="hybridMultilevel"/>
    <w:tmpl w:val="28743382"/>
    <w:lvl w:ilvl="0" w:tplc="BBDEB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820BF3"/>
    <w:multiLevelType w:val="hybridMultilevel"/>
    <w:tmpl w:val="2AEAC9D2"/>
    <w:lvl w:ilvl="0" w:tplc="33524F10">
      <w:start w:val="1"/>
      <w:numFmt w:val="decimal"/>
      <w:lvlText w:val="%1."/>
      <w:lvlJc w:val="left"/>
      <w:pPr>
        <w:ind w:left="1940" w:hanging="360"/>
      </w:pPr>
      <w:rPr>
        <w:rFonts w:ascii="Calibri" w:eastAsia="Calibri" w:hAnsi="Calibri" w:cs="Calibri" w:hint="default"/>
        <w:w w:val="100"/>
        <w:sz w:val="22"/>
        <w:szCs w:val="22"/>
        <w:lang w:val="en-US" w:eastAsia="en-US" w:bidi="ar-SA"/>
      </w:rPr>
    </w:lvl>
    <w:lvl w:ilvl="1" w:tplc="7A547FC6">
      <w:numFmt w:val="bullet"/>
      <w:lvlText w:val="•"/>
      <w:lvlJc w:val="left"/>
      <w:pPr>
        <w:ind w:left="2898" w:hanging="360"/>
      </w:pPr>
      <w:rPr>
        <w:rFonts w:hint="default"/>
        <w:lang w:val="en-US" w:eastAsia="en-US" w:bidi="ar-SA"/>
      </w:rPr>
    </w:lvl>
    <w:lvl w:ilvl="2" w:tplc="30DCB30C">
      <w:numFmt w:val="bullet"/>
      <w:lvlText w:val="•"/>
      <w:lvlJc w:val="left"/>
      <w:pPr>
        <w:ind w:left="3856" w:hanging="360"/>
      </w:pPr>
      <w:rPr>
        <w:rFonts w:hint="default"/>
        <w:lang w:val="en-US" w:eastAsia="en-US" w:bidi="ar-SA"/>
      </w:rPr>
    </w:lvl>
    <w:lvl w:ilvl="3" w:tplc="80D61FFE">
      <w:numFmt w:val="bullet"/>
      <w:lvlText w:val="•"/>
      <w:lvlJc w:val="left"/>
      <w:pPr>
        <w:ind w:left="4814" w:hanging="360"/>
      </w:pPr>
      <w:rPr>
        <w:rFonts w:hint="default"/>
        <w:lang w:val="en-US" w:eastAsia="en-US" w:bidi="ar-SA"/>
      </w:rPr>
    </w:lvl>
    <w:lvl w:ilvl="4" w:tplc="A9B4E94A">
      <w:numFmt w:val="bullet"/>
      <w:lvlText w:val="•"/>
      <w:lvlJc w:val="left"/>
      <w:pPr>
        <w:ind w:left="5772" w:hanging="360"/>
      </w:pPr>
      <w:rPr>
        <w:rFonts w:hint="default"/>
        <w:lang w:val="en-US" w:eastAsia="en-US" w:bidi="ar-SA"/>
      </w:rPr>
    </w:lvl>
    <w:lvl w:ilvl="5" w:tplc="54B05882">
      <w:numFmt w:val="bullet"/>
      <w:lvlText w:val="•"/>
      <w:lvlJc w:val="left"/>
      <w:pPr>
        <w:ind w:left="6730" w:hanging="360"/>
      </w:pPr>
      <w:rPr>
        <w:rFonts w:hint="default"/>
        <w:lang w:val="en-US" w:eastAsia="en-US" w:bidi="ar-SA"/>
      </w:rPr>
    </w:lvl>
    <w:lvl w:ilvl="6" w:tplc="CE60F2FC">
      <w:numFmt w:val="bullet"/>
      <w:lvlText w:val="•"/>
      <w:lvlJc w:val="left"/>
      <w:pPr>
        <w:ind w:left="7688" w:hanging="360"/>
      </w:pPr>
      <w:rPr>
        <w:rFonts w:hint="default"/>
        <w:lang w:val="en-US" w:eastAsia="en-US" w:bidi="ar-SA"/>
      </w:rPr>
    </w:lvl>
    <w:lvl w:ilvl="7" w:tplc="5E46FCEC">
      <w:numFmt w:val="bullet"/>
      <w:lvlText w:val="•"/>
      <w:lvlJc w:val="left"/>
      <w:pPr>
        <w:ind w:left="8646" w:hanging="360"/>
      </w:pPr>
      <w:rPr>
        <w:rFonts w:hint="default"/>
        <w:lang w:val="en-US" w:eastAsia="en-US" w:bidi="ar-SA"/>
      </w:rPr>
    </w:lvl>
    <w:lvl w:ilvl="8" w:tplc="B6E614FC">
      <w:numFmt w:val="bullet"/>
      <w:lvlText w:val="•"/>
      <w:lvlJc w:val="left"/>
      <w:pPr>
        <w:ind w:left="9604" w:hanging="360"/>
      </w:pPr>
      <w:rPr>
        <w:rFonts w:hint="default"/>
        <w:lang w:val="en-US" w:eastAsia="en-US" w:bidi="ar-SA"/>
      </w:rPr>
    </w:lvl>
  </w:abstractNum>
  <w:abstractNum w:abstractNumId="7" w15:restartNumberingAfterBreak="0">
    <w:nsid w:val="150C19AA"/>
    <w:multiLevelType w:val="hybridMultilevel"/>
    <w:tmpl w:val="AD80A6AA"/>
    <w:lvl w:ilvl="0" w:tplc="0409000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8" w15:restartNumberingAfterBreak="0">
    <w:nsid w:val="15E92D78"/>
    <w:multiLevelType w:val="multilevel"/>
    <w:tmpl w:val="0FA0DEA4"/>
    <w:lvl w:ilvl="0">
      <w:start w:val="2"/>
      <w:numFmt w:val="decimal"/>
      <w:lvlText w:val="%1"/>
      <w:lvlJc w:val="left"/>
      <w:pPr>
        <w:ind w:left="480" w:hanging="480"/>
      </w:pPr>
      <w:rPr>
        <w:rFonts w:hint="default"/>
        <w:b/>
      </w:rPr>
    </w:lvl>
    <w:lvl w:ilvl="1">
      <w:start w:val="3"/>
      <w:numFmt w:val="decimal"/>
      <w:lvlText w:val="%1.%2"/>
      <w:lvlJc w:val="left"/>
      <w:pPr>
        <w:ind w:left="1090" w:hanging="480"/>
      </w:pPr>
      <w:rPr>
        <w:rFonts w:hint="default"/>
        <w:b/>
      </w:rPr>
    </w:lvl>
    <w:lvl w:ilvl="2">
      <w:start w:val="1"/>
      <w:numFmt w:val="decimal"/>
      <w:lvlText w:val="%1.%2.%3"/>
      <w:lvlJc w:val="left"/>
      <w:pPr>
        <w:ind w:left="1940" w:hanging="720"/>
      </w:pPr>
      <w:rPr>
        <w:rFonts w:hint="default"/>
        <w:b/>
      </w:rPr>
    </w:lvl>
    <w:lvl w:ilvl="3">
      <w:start w:val="1"/>
      <w:numFmt w:val="decimal"/>
      <w:lvlText w:val="%1.%2.%3.%4"/>
      <w:lvlJc w:val="left"/>
      <w:pPr>
        <w:ind w:left="2550" w:hanging="720"/>
      </w:pPr>
      <w:rPr>
        <w:rFonts w:hint="default"/>
        <w:b/>
      </w:rPr>
    </w:lvl>
    <w:lvl w:ilvl="4">
      <w:start w:val="1"/>
      <w:numFmt w:val="decimal"/>
      <w:lvlText w:val="%1.%2.%3.%4.%5"/>
      <w:lvlJc w:val="left"/>
      <w:pPr>
        <w:ind w:left="3520" w:hanging="1080"/>
      </w:pPr>
      <w:rPr>
        <w:rFonts w:hint="default"/>
        <w:b/>
      </w:rPr>
    </w:lvl>
    <w:lvl w:ilvl="5">
      <w:start w:val="1"/>
      <w:numFmt w:val="decimal"/>
      <w:lvlText w:val="%1.%2.%3.%4.%5.%6"/>
      <w:lvlJc w:val="left"/>
      <w:pPr>
        <w:ind w:left="4130" w:hanging="1080"/>
      </w:pPr>
      <w:rPr>
        <w:rFonts w:hint="default"/>
        <w:b/>
      </w:rPr>
    </w:lvl>
    <w:lvl w:ilvl="6">
      <w:start w:val="1"/>
      <w:numFmt w:val="decimal"/>
      <w:lvlText w:val="%1.%2.%3.%4.%5.%6.%7"/>
      <w:lvlJc w:val="left"/>
      <w:pPr>
        <w:ind w:left="5100" w:hanging="1440"/>
      </w:pPr>
      <w:rPr>
        <w:rFonts w:hint="default"/>
        <w:b/>
      </w:rPr>
    </w:lvl>
    <w:lvl w:ilvl="7">
      <w:start w:val="1"/>
      <w:numFmt w:val="decimal"/>
      <w:lvlText w:val="%1.%2.%3.%4.%5.%6.%7.%8"/>
      <w:lvlJc w:val="left"/>
      <w:pPr>
        <w:ind w:left="5710" w:hanging="1440"/>
      </w:pPr>
      <w:rPr>
        <w:rFonts w:hint="default"/>
        <w:b/>
      </w:rPr>
    </w:lvl>
    <w:lvl w:ilvl="8">
      <w:start w:val="1"/>
      <w:numFmt w:val="decimal"/>
      <w:lvlText w:val="%1.%2.%3.%4.%5.%6.%7.%8.%9"/>
      <w:lvlJc w:val="left"/>
      <w:pPr>
        <w:ind w:left="6680" w:hanging="1800"/>
      </w:pPr>
      <w:rPr>
        <w:rFonts w:hint="default"/>
        <w:b/>
      </w:rPr>
    </w:lvl>
  </w:abstractNum>
  <w:abstractNum w:abstractNumId="9" w15:restartNumberingAfterBreak="0">
    <w:nsid w:val="177C170B"/>
    <w:multiLevelType w:val="hybridMultilevel"/>
    <w:tmpl w:val="7A16FD1A"/>
    <w:lvl w:ilvl="0" w:tplc="04090013">
      <w:start w:val="1"/>
      <w:numFmt w:val="upperRoman"/>
      <w:lvlText w:val="%1."/>
      <w:lvlJc w:val="righ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0" w15:restartNumberingAfterBreak="0">
    <w:nsid w:val="195037C7"/>
    <w:multiLevelType w:val="multilevel"/>
    <w:tmpl w:val="525C2332"/>
    <w:lvl w:ilvl="0">
      <w:start w:val="2"/>
      <w:numFmt w:val="decimal"/>
      <w:lvlText w:val="%1"/>
      <w:lvlJc w:val="left"/>
      <w:pPr>
        <w:ind w:left="480" w:hanging="480"/>
      </w:pPr>
      <w:rPr>
        <w:rFonts w:hint="default"/>
        <w:b/>
      </w:rPr>
    </w:lvl>
    <w:lvl w:ilvl="1">
      <w:start w:val="3"/>
      <w:numFmt w:val="decimal"/>
      <w:lvlText w:val="%1.%2"/>
      <w:lvlJc w:val="left"/>
      <w:pPr>
        <w:ind w:left="1090" w:hanging="480"/>
      </w:pPr>
      <w:rPr>
        <w:rFonts w:hint="default"/>
        <w:b/>
      </w:rPr>
    </w:lvl>
    <w:lvl w:ilvl="2">
      <w:start w:val="1"/>
      <w:numFmt w:val="decimal"/>
      <w:lvlText w:val="%1.%2.%3"/>
      <w:lvlJc w:val="left"/>
      <w:pPr>
        <w:ind w:left="1940" w:hanging="720"/>
      </w:pPr>
      <w:rPr>
        <w:rFonts w:hint="default"/>
        <w:b/>
      </w:rPr>
    </w:lvl>
    <w:lvl w:ilvl="3">
      <w:start w:val="1"/>
      <w:numFmt w:val="bullet"/>
      <w:lvlText w:val=""/>
      <w:lvlJc w:val="left"/>
      <w:pPr>
        <w:ind w:left="2550" w:hanging="720"/>
      </w:pPr>
      <w:rPr>
        <w:rFonts w:ascii="Symbol" w:hAnsi="Symbol" w:hint="default"/>
        <w:b/>
      </w:rPr>
    </w:lvl>
    <w:lvl w:ilvl="4">
      <w:start w:val="1"/>
      <w:numFmt w:val="decimal"/>
      <w:lvlText w:val="%1.%2.%3.%4.%5"/>
      <w:lvlJc w:val="left"/>
      <w:pPr>
        <w:ind w:left="3520" w:hanging="1080"/>
      </w:pPr>
      <w:rPr>
        <w:rFonts w:hint="default"/>
        <w:b/>
      </w:rPr>
    </w:lvl>
    <w:lvl w:ilvl="5">
      <w:start w:val="1"/>
      <w:numFmt w:val="decimal"/>
      <w:lvlText w:val="%1.%2.%3.%4.%5.%6"/>
      <w:lvlJc w:val="left"/>
      <w:pPr>
        <w:ind w:left="4130" w:hanging="1080"/>
      </w:pPr>
      <w:rPr>
        <w:rFonts w:hint="default"/>
        <w:b/>
      </w:rPr>
    </w:lvl>
    <w:lvl w:ilvl="6">
      <w:start w:val="1"/>
      <w:numFmt w:val="decimal"/>
      <w:lvlText w:val="%1.%2.%3.%4.%5.%6.%7"/>
      <w:lvlJc w:val="left"/>
      <w:pPr>
        <w:ind w:left="5100" w:hanging="1440"/>
      </w:pPr>
      <w:rPr>
        <w:rFonts w:hint="default"/>
        <w:b/>
      </w:rPr>
    </w:lvl>
    <w:lvl w:ilvl="7">
      <w:start w:val="1"/>
      <w:numFmt w:val="decimal"/>
      <w:lvlText w:val="%1.%2.%3.%4.%5.%6.%7.%8"/>
      <w:lvlJc w:val="left"/>
      <w:pPr>
        <w:ind w:left="5710" w:hanging="1440"/>
      </w:pPr>
      <w:rPr>
        <w:rFonts w:hint="default"/>
        <w:b/>
      </w:rPr>
    </w:lvl>
    <w:lvl w:ilvl="8">
      <w:start w:val="1"/>
      <w:numFmt w:val="decimal"/>
      <w:lvlText w:val="%1.%2.%3.%4.%5.%6.%7.%8.%9"/>
      <w:lvlJc w:val="left"/>
      <w:pPr>
        <w:ind w:left="6680" w:hanging="1800"/>
      </w:pPr>
      <w:rPr>
        <w:rFonts w:hint="default"/>
        <w:b/>
      </w:rPr>
    </w:lvl>
  </w:abstractNum>
  <w:abstractNum w:abstractNumId="11" w15:restartNumberingAfterBreak="0">
    <w:nsid w:val="1B9B3DE0"/>
    <w:multiLevelType w:val="multilevel"/>
    <w:tmpl w:val="525C2332"/>
    <w:lvl w:ilvl="0">
      <w:start w:val="2"/>
      <w:numFmt w:val="decimal"/>
      <w:lvlText w:val="%1"/>
      <w:lvlJc w:val="left"/>
      <w:pPr>
        <w:ind w:left="480" w:hanging="480"/>
      </w:pPr>
      <w:rPr>
        <w:rFonts w:hint="default"/>
        <w:b/>
      </w:rPr>
    </w:lvl>
    <w:lvl w:ilvl="1">
      <w:start w:val="3"/>
      <w:numFmt w:val="decimal"/>
      <w:lvlText w:val="%1.%2"/>
      <w:lvlJc w:val="left"/>
      <w:pPr>
        <w:ind w:left="1090" w:hanging="480"/>
      </w:pPr>
      <w:rPr>
        <w:rFonts w:hint="default"/>
        <w:b/>
      </w:rPr>
    </w:lvl>
    <w:lvl w:ilvl="2">
      <w:start w:val="1"/>
      <w:numFmt w:val="decimal"/>
      <w:lvlText w:val="%1.%2.%3"/>
      <w:lvlJc w:val="left"/>
      <w:pPr>
        <w:ind w:left="1940" w:hanging="720"/>
      </w:pPr>
      <w:rPr>
        <w:rFonts w:hint="default"/>
        <w:b/>
      </w:rPr>
    </w:lvl>
    <w:lvl w:ilvl="3">
      <w:start w:val="1"/>
      <w:numFmt w:val="bullet"/>
      <w:lvlText w:val=""/>
      <w:lvlJc w:val="left"/>
      <w:pPr>
        <w:ind w:left="2550" w:hanging="720"/>
      </w:pPr>
      <w:rPr>
        <w:rFonts w:ascii="Symbol" w:hAnsi="Symbol" w:hint="default"/>
        <w:b/>
      </w:rPr>
    </w:lvl>
    <w:lvl w:ilvl="4">
      <w:start w:val="1"/>
      <w:numFmt w:val="decimal"/>
      <w:lvlText w:val="%1.%2.%3.%4.%5"/>
      <w:lvlJc w:val="left"/>
      <w:pPr>
        <w:ind w:left="3520" w:hanging="1080"/>
      </w:pPr>
      <w:rPr>
        <w:rFonts w:hint="default"/>
        <w:b/>
      </w:rPr>
    </w:lvl>
    <w:lvl w:ilvl="5">
      <w:start w:val="1"/>
      <w:numFmt w:val="decimal"/>
      <w:lvlText w:val="%1.%2.%3.%4.%5.%6"/>
      <w:lvlJc w:val="left"/>
      <w:pPr>
        <w:ind w:left="4130" w:hanging="1080"/>
      </w:pPr>
      <w:rPr>
        <w:rFonts w:hint="default"/>
        <w:b/>
      </w:rPr>
    </w:lvl>
    <w:lvl w:ilvl="6">
      <w:start w:val="1"/>
      <w:numFmt w:val="decimal"/>
      <w:lvlText w:val="%1.%2.%3.%4.%5.%6.%7"/>
      <w:lvlJc w:val="left"/>
      <w:pPr>
        <w:ind w:left="5100" w:hanging="1440"/>
      </w:pPr>
      <w:rPr>
        <w:rFonts w:hint="default"/>
        <w:b/>
      </w:rPr>
    </w:lvl>
    <w:lvl w:ilvl="7">
      <w:start w:val="1"/>
      <w:numFmt w:val="decimal"/>
      <w:lvlText w:val="%1.%2.%3.%4.%5.%6.%7.%8"/>
      <w:lvlJc w:val="left"/>
      <w:pPr>
        <w:ind w:left="5710" w:hanging="1440"/>
      </w:pPr>
      <w:rPr>
        <w:rFonts w:hint="default"/>
        <w:b/>
      </w:rPr>
    </w:lvl>
    <w:lvl w:ilvl="8">
      <w:start w:val="1"/>
      <w:numFmt w:val="decimal"/>
      <w:lvlText w:val="%1.%2.%3.%4.%5.%6.%7.%8.%9"/>
      <w:lvlJc w:val="left"/>
      <w:pPr>
        <w:ind w:left="6680" w:hanging="1800"/>
      </w:pPr>
      <w:rPr>
        <w:rFonts w:hint="default"/>
        <w:b/>
      </w:rPr>
    </w:lvl>
  </w:abstractNum>
  <w:abstractNum w:abstractNumId="12" w15:restartNumberingAfterBreak="0">
    <w:nsid w:val="1E0C612C"/>
    <w:multiLevelType w:val="hybridMultilevel"/>
    <w:tmpl w:val="A7DE7352"/>
    <w:lvl w:ilvl="0" w:tplc="7D4069BC">
      <w:start w:val="5"/>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1ED92074"/>
    <w:multiLevelType w:val="hybridMultilevel"/>
    <w:tmpl w:val="34B0A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232BC"/>
    <w:multiLevelType w:val="hybridMultilevel"/>
    <w:tmpl w:val="10C6D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B42F6E"/>
    <w:multiLevelType w:val="hybridMultilevel"/>
    <w:tmpl w:val="1C6A6756"/>
    <w:lvl w:ilvl="0" w:tplc="ED187460">
      <w:start w:val="1"/>
      <w:numFmt w:val="decimal"/>
      <w:lvlText w:val="%1."/>
      <w:lvlJc w:val="left"/>
      <w:pPr>
        <w:ind w:left="1242" w:hanging="252"/>
      </w:pPr>
      <w:rPr>
        <w:rFonts w:ascii="Times New Roman" w:eastAsia="Times New Roman" w:hAnsi="Times New Roman" w:cs="Times New Roman" w:hint="default"/>
        <w:b/>
        <w:bCs/>
        <w:color w:val="000000" w:themeColor="text1"/>
        <w:w w:val="100"/>
        <w:sz w:val="24"/>
        <w:szCs w:val="24"/>
        <w:u w:val="none"/>
        <w:lang w:val="en-US" w:eastAsia="en-US" w:bidi="ar-SA"/>
      </w:rPr>
    </w:lvl>
    <w:lvl w:ilvl="1" w:tplc="01E62200">
      <w:numFmt w:val="bullet"/>
      <w:lvlText w:val="•"/>
      <w:lvlJc w:val="left"/>
      <w:pPr>
        <w:ind w:left="2250" w:hanging="252"/>
      </w:pPr>
      <w:rPr>
        <w:rFonts w:hint="default"/>
        <w:lang w:val="en-US" w:eastAsia="en-US" w:bidi="ar-SA"/>
      </w:rPr>
    </w:lvl>
    <w:lvl w:ilvl="2" w:tplc="BA107290">
      <w:numFmt w:val="bullet"/>
      <w:lvlText w:val="•"/>
      <w:lvlJc w:val="left"/>
      <w:pPr>
        <w:ind w:left="3280" w:hanging="252"/>
      </w:pPr>
      <w:rPr>
        <w:rFonts w:hint="default"/>
        <w:lang w:val="en-US" w:eastAsia="en-US" w:bidi="ar-SA"/>
      </w:rPr>
    </w:lvl>
    <w:lvl w:ilvl="3" w:tplc="7ACEC872">
      <w:numFmt w:val="bullet"/>
      <w:lvlText w:val="•"/>
      <w:lvlJc w:val="left"/>
      <w:pPr>
        <w:ind w:left="4310" w:hanging="252"/>
      </w:pPr>
      <w:rPr>
        <w:rFonts w:hint="default"/>
        <w:lang w:val="en-US" w:eastAsia="en-US" w:bidi="ar-SA"/>
      </w:rPr>
    </w:lvl>
    <w:lvl w:ilvl="4" w:tplc="6C7433BA">
      <w:numFmt w:val="bullet"/>
      <w:lvlText w:val="•"/>
      <w:lvlJc w:val="left"/>
      <w:pPr>
        <w:ind w:left="5340" w:hanging="252"/>
      </w:pPr>
      <w:rPr>
        <w:rFonts w:hint="default"/>
        <w:lang w:val="en-US" w:eastAsia="en-US" w:bidi="ar-SA"/>
      </w:rPr>
    </w:lvl>
    <w:lvl w:ilvl="5" w:tplc="F75E8A42">
      <w:numFmt w:val="bullet"/>
      <w:lvlText w:val="•"/>
      <w:lvlJc w:val="left"/>
      <w:pPr>
        <w:ind w:left="6370" w:hanging="252"/>
      </w:pPr>
      <w:rPr>
        <w:rFonts w:hint="default"/>
        <w:lang w:val="en-US" w:eastAsia="en-US" w:bidi="ar-SA"/>
      </w:rPr>
    </w:lvl>
    <w:lvl w:ilvl="6" w:tplc="AC2A4094">
      <w:numFmt w:val="bullet"/>
      <w:lvlText w:val="•"/>
      <w:lvlJc w:val="left"/>
      <w:pPr>
        <w:ind w:left="7400" w:hanging="252"/>
      </w:pPr>
      <w:rPr>
        <w:rFonts w:hint="default"/>
        <w:lang w:val="en-US" w:eastAsia="en-US" w:bidi="ar-SA"/>
      </w:rPr>
    </w:lvl>
    <w:lvl w:ilvl="7" w:tplc="DD1616CE">
      <w:numFmt w:val="bullet"/>
      <w:lvlText w:val="•"/>
      <w:lvlJc w:val="left"/>
      <w:pPr>
        <w:ind w:left="8430" w:hanging="252"/>
      </w:pPr>
      <w:rPr>
        <w:rFonts w:hint="default"/>
        <w:lang w:val="en-US" w:eastAsia="en-US" w:bidi="ar-SA"/>
      </w:rPr>
    </w:lvl>
    <w:lvl w:ilvl="8" w:tplc="5D588A9E">
      <w:numFmt w:val="bullet"/>
      <w:lvlText w:val="•"/>
      <w:lvlJc w:val="left"/>
      <w:pPr>
        <w:ind w:left="9460" w:hanging="252"/>
      </w:pPr>
      <w:rPr>
        <w:rFonts w:hint="default"/>
        <w:lang w:val="en-US" w:eastAsia="en-US" w:bidi="ar-SA"/>
      </w:rPr>
    </w:lvl>
  </w:abstractNum>
  <w:abstractNum w:abstractNumId="16" w15:restartNumberingAfterBreak="0">
    <w:nsid w:val="28296E54"/>
    <w:multiLevelType w:val="multilevel"/>
    <w:tmpl w:val="1BE805B4"/>
    <w:lvl w:ilvl="0">
      <w:start w:val="8"/>
      <w:numFmt w:val="decimal"/>
      <w:lvlText w:val="%1"/>
      <w:lvlJc w:val="left"/>
      <w:pPr>
        <w:ind w:left="1642" w:hanging="423"/>
      </w:pPr>
      <w:rPr>
        <w:rFonts w:hint="default"/>
        <w:lang w:val="en-US" w:eastAsia="en-US" w:bidi="ar-SA"/>
      </w:rPr>
    </w:lvl>
    <w:lvl w:ilvl="1">
      <w:numFmt w:val="decimal"/>
      <w:lvlText w:val="%1.%2"/>
      <w:lvlJc w:val="left"/>
      <w:pPr>
        <w:ind w:left="1642" w:hanging="423"/>
      </w:pPr>
      <w:rPr>
        <w:rFonts w:hint="default"/>
        <w:b/>
        <w:bCs/>
        <w:w w:val="100"/>
        <w:u w:val="thick" w:color="000000"/>
        <w:lang w:val="en-US" w:eastAsia="en-US" w:bidi="ar-SA"/>
      </w:rPr>
    </w:lvl>
    <w:lvl w:ilvl="2">
      <w:numFmt w:val="bullet"/>
      <w:lvlText w:val=""/>
      <w:lvlJc w:val="left"/>
      <w:pPr>
        <w:ind w:left="1940" w:hanging="360"/>
      </w:pPr>
      <w:rPr>
        <w:rFonts w:ascii="Wingdings" w:eastAsia="Wingdings" w:hAnsi="Wingdings" w:cs="Wingdings" w:hint="default"/>
        <w:w w:val="100"/>
        <w:sz w:val="24"/>
        <w:szCs w:val="24"/>
        <w:lang w:val="en-US" w:eastAsia="en-US" w:bidi="ar-SA"/>
      </w:rPr>
    </w:lvl>
    <w:lvl w:ilvl="3">
      <w:numFmt w:val="bullet"/>
      <w:lvlText w:val="•"/>
      <w:lvlJc w:val="left"/>
      <w:pPr>
        <w:ind w:left="4068" w:hanging="360"/>
      </w:pPr>
      <w:rPr>
        <w:rFonts w:hint="default"/>
        <w:lang w:val="en-US" w:eastAsia="en-US" w:bidi="ar-SA"/>
      </w:rPr>
    </w:lvl>
    <w:lvl w:ilvl="4">
      <w:numFmt w:val="bullet"/>
      <w:lvlText w:val="•"/>
      <w:lvlJc w:val="left"/>
      <w:pPr>
        <w:ind w:left="5133" w:hanging="360"/>
      </w:pPr>
      <w:rPr>
        <w:rFonts w:hint="default"/>
        <w:lang w:val="en-US" w:eastAsia="en-US" w:bidi="ar-SA"/>
      </w:rPr>
    </w:lvl>
    <w:lvl w:ilvl="5">
      <w:numFmt w:val="bullet"/>
      <w:lvlText w:val="•"/>
      <w:lvlJc w:val="left"/>
      <w:pPr>
        <w:ind w:left="6197" w:hanging="360"/>
      </w:pPr>
      <w:rPr>
        <w:rFonts w:hint="default"/>
        <w:lang w:val="en-US" w:eastAsia="en-US" w:bidi="ar-SA"/>
      </w:rPr>
    </w:lvl>
    <w:lvl w:ilvl="6">
      <w:numFmt w:val="bullet"/>
      <w:lvlText w:val="•"/>
      <w:lvlJc w:val="left"/>
      <w:pPr>
        <w:ind w:left="7262" w:hanging="360"/>
      </w:pPr>
      <w:rPr>
        <w:rFonts w:hint="default"/>
        <w:lang w:val="en-US" w:eastAsia="en-US" w:bidi="ar-SA"/>
      </w:rPr>
    </w:lvl>
    <w:lvl w:ilvl="7">
      <w:numFmt w:val="bullet"/>
      <w:lvlText w:val="•"/>
      <w:lvlJc w:val="left"/>
      <w:pPr>
        <w:ind w:left="8326" w:hanging="360"/>
      </w:pPr>
      <w:rPr>
        <w:rFonts w:hint="default"/>
        <w:lang w:val="en-US" w:eastAsia="en-US" w:bidi="ar-SA"/>
      </w:rPr>
    </w:lvl>
    <w:lvl w:ilvl="8">
      <w:numFmt w:val="bullet"/>
      <w:lvlText w:val="•"/>
      <w:lvlJc w:val="left"/>
      <w:pPr>
        <w:ind w:left="9391" w:hanging="360"/>
      </w:pPr>
      <w:rPr>
        <w:rFonts w:hint="default"/>
        <w:lang w:val="en-US" w:eastAsia="en-US" w:bidi="ar-SA"/>
      </w:rPr>
    </w:lvl>
  </w:abstractNum>
  <w:abstractNum w:abstractNumId="17" w15:restartNumberingAfterBreak="0">
    <w:nsid w:val="2A3611EB"/>
    <w:multiLevelType w:val="hybridMultilevel"/>
    <w:tmpl w:val="38A0C65E"/>
    <w:lvl w:ilvl="0" w:tplc="04090009">
      <w:start w:val="1"/>
      <w:numFmt w:val="bullet"/>
      <w:lvlText w:val=""/>
      <w:lvlJc w:val="left"/>
      <w:pPr>
        <w:ind w:left="1940" w:hanging="360"/>
      </w:pPr>
      <w:rPr>
        <w:rFonts w:ascii="Wingdings" w:hAnsi="Wingdings"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18" w15:restartNumberingAfterBreak="0">
    <w:nsid w:val="2A8F6B34"/>
    <w:multiLevelType w:val="hybridMultilevel"/>
    <w:tmpl w:val="02085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9E752B"/>
    <w:multiLevelType w:val="hybridMultilevel"/>
    <w:tmpl w:val="99D85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CB2403"/>
    <w:multiLevelType w:val="hybridMultilevel"/>
    <w:tmpl w:val="D3248A0E"/>
    <w:lvl w:ilvl="0" w:tplc="94B67A14">
      <w:start w:val="1"/>
      <w:numFmt w:val="decimal"/>
      <w:lvlText w:val="%1."/>
      <w:lvlJc w:val="left"/>
      <w:pPr>
        <w:ind w:left="1080" w:hanging="360"/>
      </w:pPr>
      <w:rPr>
        <w:rFonts w:cstheme="minorHAns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D8A5389"/>
    <w:multiLevelType w:val="hybridMultilevel"/>
    <w:tmpl w:val="05A02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D74E3E"/>
    <w:multiLevelType w:val="hybridMultilevel"/>
    <w:tmpl w:val="C7848DB2"/>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3" w15:restartNumberingAfterBreak="0">
    <w:nsid w:val="2EBE6A63"/>
    <w:multiLevelType w:val="hybridMultilevel"/>
    <w:tmpl w:val="CDA6DF8E"/>
    <w:lvl w:ilvl="0" w:tplc="DF64BB68">
      <w:start w:val="2"/>
      <w:numFmt w:val="decimal"/>
      <w:lvlText w:val="%1."/>
      <w:lvlJc w:val="left"/>
      <w:pPr>
        <w:ind w:left="1579" w:hanging="360"/>
      </w:pPr>
      <w:rPr>
        <w:rFonts w:hint="default"/>
        <w:u w:val="single"/>
      </w:rPr>
    </w:lvl>
    <w:lvl w:ilvl="1" w:tplc="04090019" w:tentative="1">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abstractNum w:abstractNumId="24" w15:restartNumberingAfterBreak="0">
    <w:nsid w:val="316A7883"/>
    <w:multiLevelType w:val="hybridMultilevel"/>
    <w:tmpl w:val="9DC2C750"/>
    <w:lvl w:ilvl="0" w:tplc="76AADC6C">
      <w:numFmt w:val="bullet"/>
      <w:lvlText w:val="•"/>
      <w:lvlJc w:val="left"/>
      <w:pPr>
        <w:ind w:left="1223" w:hanging="360"/>
      </w:pPr>
      <w:rPr>
        <w:rFonts w:ascii="Times New Roman" w:eastAsia="Times New Roman" w:hAnsi="Times New Roman" w:cs="Times New Roman" w:hint="default"/>
      </w:rPr>
    </w:lvl>
    <w:lvl w:ilvl="1" w:tplc="04090003" w:tentative="1">
      <w:start w:val="1"/>
      <w:numFmt w:val="bullet"/>
      <w:lvlText w:val="o"/>
      <w:lvlJc w:val="left"/>
      <w:pPr>
        <w:ind w:left="1943" w:hanging="360"/>
      </w:pPr>
      <w:rPr>
        <w:rFonts w:ascii="Courier New" w:hAnsi="Courier New" w:cs="Courier New" w:hint="default"/>
      </w:rPr>
    </w:lvl>
    <w:lvl w:ilvl="2" w:tplc="04090005" w:tentative="1">
      <w:start w:val="1"/>
      <w:numFmt w:val="bullet"/>
      <w:lvlText w:val=""/>
      <w:lvlJc w:val="left"/>
      <w:pPr>
        <w:ind w:left="2663" w:hanging="360"/>
      </w:pPr>
      <w:rPr>
        <w:rFonts w:ascii="Wingdings" w:hAnsi="Wingdings" w:hint="default"/>
      </w:rPr>
    </w:lvl>
    <w:lvl w:ilvl="3" w:tplc="04090001" w:tentative="1">
      <w:start w:val="1"/>
      <w:numFmt w:val="bullet"/>
      <w:lvlText w:val=""/>
      <w:lvlJc w:val="left"/>
      <w:pPr>
        <w:ind w:left="3383" w:hanging="360"/>
      </w:pPr>
      <w:rPr>
        <w:rFonts w:ascii="Symbol" w:hAnsi="Symbol" w:hint="default"/>
      </w:rPr>
    </w:lvl>
    <w:lvl w:ilvl="4" w:tplc="04090003" w:tentative="1">
      <w:start w:val="1"/>
      <w:numFmt w:val="bullet"/>
      <w:lvlText w:val="o"/>
      <w:lvlJc w:val="left"/>
      <w:pPr>
        <w:ind w:left="4103" w:hanging="360"/>
      </w:pPr>
      <w:rPr>
        <w:rFonts w:ascii="Courier New" w:hAnsi="Courier New" w:cs="Courier New" w:hint="default"/>
      </w:rPr>
    </w:lvl>
    <w:lvl w:ilvl="5" w:tplc="04090005" w:tentative="1">
      <w:start w:val="1"/>
      <w:numFmt w:val="bullet"/>
      <w:lvlText w:val=""/>
      <w:lvlJc w:val="left"/>
      <w:pPr>
        <w:ind w:left="4823" w:hanging="360"/>
      </w:pPr>
      <w:rPr>
        <w:rFonts w:ascii="Wingdings" w:hAnsi="Wingdings" w:hint="default"/>
      </w:rPr>
    </w:lvl>
    <w:lvl w:ilvl="6" w:tplc="04090001" w:tentative="1">
      <w:start w:val="1"/>
      <w:numFmt w:val="bullet"/>
      <w:lvlText w:val=""/>
      <w:lvlJc w:val="left"/>
      <w:pPr>
        <w:ind w:left="5543" w:hanging="360"/>
      </w:pPr>
      <w:rPr>
        <w:rFonts w:ascii="Symbol" w:hAnsi="Symbol" w:hint="default"/>
      </w:rPr>
    </w:lvl>
    <w:lvl w:ilvl="7" w:tplc="04090003" w:tentative="1">
      <w:start w:val="1"/>
      <w:numFmt w:val="bullet"/>
      <w:lvlText w:val="o"/>
      <w:lvlJc w:val="left"/>
      <w:pPr>
        <w:ind w:left="6263" w:hanging="360"/>
      </w:pPr>
      <w:rPr>
        <w:rFonts w:ascii="Courier New" w:hAnsi="Courier New" w:cs="Courier New" w:hint="default"/>
      </w:rPr>
    </w:lvl>
    <w:lvl w:ilvl="8" w:tplc="04090005" w:tentative="1">
      <w:start w:val="1"/>
      <w:numFmt w:val="bullet"/>
      <w:lvlText w:val=""/>
      <w:lvlJc w:val="left"/>
      <w:pPr>
        <w:ind w:left="6983" w:hanging="360"/>
      </w:pPr>
      <w:rPr>
        <w:rFonts w:ascii="Wingdings" w:hAnsi="Wingdings" w:hint="default"/>
      </w:rPr>
    </w:lvl>
  </w:abstractNum>
  <w:abstractNum w:abstractNumId="25" w15:restartNumberingAfterBreak="0">
    <w:nsid w:val="3CCB0B09"/>
    <w:multiLevelType w:val="hybridMultilevel"/>
    <w:tmpl w:val="99F262F2"/>
    <w:lvl w:ilvl="0" w:tplc="5EDCA574">
      <w:start w:val="1"/>
      <w:numFmt w:val="decimal"/>
      <w:lvlText w:val="%1."/>
      <w:lvlJc w:val="left"/>
      <w:pPr>
        <w:ind w:left="720" w:hanging="360"/>
      </w:pPr>
      <w:rPr>
        <w:rFonts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3C0F6C"/>
    <w:multiLevelType w:val="multilevel"/>
    <w:tmpl w:val="CBA4C816"/>
    <w:lvl w:ilvl="0">
      <w:start w:val="3"/>
      <w:numFmt w:val="decimal"/>
      <w:lvlText w:val="%1"/>
      <w:lvlJc w:val="left"/>
      <w:pPr>
        <w:ind w:left="660" w:hanging="660"/>
      </w:pPr>
      <w:rPr>
        <w:rFonts w:hint="default"/>
      </w:rPr>
    </w:lvl>
    <w:lvl w:ilvl="1">
      <w:start w:val="4"/>
      <w:numFmt w:val="decimal"/>
      <w:lvlText w:val="%1.%2"/>
      <w:lvlJc w:val="left"/>
      <w:pPr>
        <w:ind w:left="1270" w:hanging="660"/>
      </w:pPr>
      <w:rPr>
        <w:rFonts w:hint="default"/>
      </w:rPr>
    </w:lvl>
    <w:lvl w:ilvl="2">
      <w:start w:val="2"/>
      <w:numFmt w:val="decimal"/>
      <w:lvlText w:val="%1.%2.%3"/>
      <w:lvlJc w:val="left"/>
      <w:pPr>
        <w:ind w:left="1940" w:hanging="720"/>
      </w:pPr>
      <w:rPr>
        <w:rFonts w:hint="default"/>
      </w:rPr>
    </w:lvl>
    <w:lvl w:ilvl="3">
      <w:start w:val="2"/>
      <w:numFmt w:val="decimal"/>
      <w:lvlText w:val="%1.%2.%3.%4"/>
      <w:lvlJc w:val="left"/>
      <w:pPr>
        <w:ind w:left="2550" w:hanging="720"/>
      </w:pPr>
      <w:rPr>
        <w:rFonts w:hint="default"/>
      </w:rPr>
    </w:lvl>
    <w:lvl w:ilvl="4">
      <w:start w:val="1"/>
      <w:numFmt w:val="decimal"/>
      <w:lvlText w:val="%1.%2.%3.%4.%5"/>
      <w:lvlJc w:val="left"/>
      <w:pPr>
        <w:ind w:left="3520" w:hanging="1080"/>
      </w:pPr>
      <w:rPr>
        <w:rFonts w:hint="default"/>
      </w:rPr>
    </w:lvl>
    <w:lvl w:ilvl="5">
      <w:start w:val="1"/>
      <w:numFmt w:val="decimal"/>
      <w:lvlText w:val="%1.%2.%3.%4.%5.%6"/>
      <w:lvlJc w:val="left"/>
      <w:pPr>
        <w:ind w:left="4130" w:hanging="1080"/>
      </w:pPr>
      <w:rPr>
        <w:rFonts w:hint="default"/>
      </w:rPr>
    </w:lvl>
    <w:lvl w:ilvl="6">
      <w:start w:val="1"/>
      <w:numFmt w:val="decimal"/>
      <w:lvlText w:val="%1.%2.%3.%4.%5.%6.%7"/>
      <w:lvlJc w:val="left"/>
      <w:pPr>
        <w:ind w:left="5100" w:hanging="1440"/>
      </w:pPr>
      <w:rPr>
        <w:rFonts w:hint="default"/>
      </w:rPr>
    </w:lvl>
    <w:lvl w:ilvl="7">
      <w:start w:val="1"/>
      <w:numFmt w:val="decimal"/>
      <w:lvlText w:val="%1.%2.%3.%4.%5.%6.%7.%8"/>
      <w:lvlJc w:val="left"/>
      <w:pPr>
        <w:ind w:left="5710" w:hanging="1440"/>
      </w:pPr>
      <w:rPr>
        <w:rFonts w:hint="default"/>
      </w:rPr>
    </w:lvl>
    <w:lvl w:ilvl="8">
      <w:start w:val="1"/>
      <w:numFmt w:val="decimal"/>
      <w:lvlText w:val="%1.%2.%3.%4.%5.%6.%7.%8.%9"/>
      <w:lvlJc w:val="left"/>
      <w:pPr>
        <w:ind w:left="6680" w:hanging="1800"/>
      </w:pPr>
      <w:rPr>
        <w:rFonts w:hint="default"/>
      </w:rPr>
    </w:lvl>
  </w:abstractNum>
  <w:abstractNum w:abstractNumId="27" w15:restartNumberingAfterBreak="0">
    <w:nsid w:val="44302AC5"/>
    <w:multiLevelType w:val="hybridMultilevel"/>
    <w:tmpl w:val="E47894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5E07AE"/>
    <w:multiLevelType w:val="hybridMultilevel"/>
    <w:tmpl w:val="A4B68CBC"/>
    <w:lvl w:ilvl="0" w:tplc="04090009">
      <w:start w:val="1"/>
      <w:numFmt w:val="bullet"/>
      <w:lvlText w:val=""/>
      <w:lvlJc w:val="left"/>
      <w:pPr>
        <w:ind w:left="1940" w:hanging="360"/>
      </w:pPr>
      <w:rPr>
        <w:rFonts w:ascii="Wingdings" w:hAnsi="Wingdings" w:hint="default"/>
      </w:rPr>
    </w:lvl>
    <w:lvl w:ilvl="1" w:tplc="04090003" w:tentative="1">
      <w:start w:val="1"/>
      <w:numFmt w:val="bullet"/>
      <w:lvlText w:val="o"/>
      <w:lvlJc w:val="left"/>
      <w:pPr>
        <w:ind w:left="2660" w:hanging="360"/>
      </w:pPr>
      <w:rPr>
        <w:rFonts w:ascii="Courier New" w:hAnsi="Courier New" w:cs="Courier New" w:hint="default"/>
      </w:rPr>
    </w:lvl>
    <w:lvl w:ilvl="2" w:tplc="04090005" w:tentative="1">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29" w15:restartNumberingAfterBreak="0">
    <w:nsid w:val="44970820"/>
    <w:multiLevelType w:val="multilevel"/>
    <w:tmpl w:val="525C2332"/>
    <w:lvl w:ilvl="0">
      <w:start w:val="2"/>
      <w:numFmt w:val="decimal"/>
      <w:lvlText w:val="%1"/>
      <w:lvlJc w:val="left"/>
      <w:pPr>
        <w:ind w:left="480" w:hanging="480"/>
      </w:pPr>
      <w:rPr>
        <w:rFonts w:hint="default"/>
        <w:b/>
      </w:rPr>
    </w:lvl>
    <w:lvl w:ilvl="1">
      <w:start w:val="3"/>
      <w:numFmt w:val="decimal"/>
      <w:lvlText w:val="%1.%2"/>
      <w:lvlJc w:val="left"/>
      <w:pPr>
        <w:ind w:left="1090" w:hanging="480"/>
      </w:pPr>
      <w:rPr>
        <w:rFonts w:hint="default"/>
        <w:b/>
      </w:rPr>
    </w:lvl>
    <w:lvl w:ilvl="2">
      <w:start w:val="1"/>
      <w:numFmt w:val="decimal"/>
      <w:lvlText w:val="%1.%2.%3"/>
      <w:lvlJc w:val="left"/>
      <w:pPr>
        <w:ind w:left="1940" w:hanging="720"/>
      </w:pPr>
      <w:rPr>
        <w:rFonts w:hint="default"/>
        <w:b/>
      </w:rPr>
    </w:lvl>
    <w:lvl w:ilvl="3">
      <w:start w:val="1"/>
      <w:numFmt w:val="bullet"/>
      <w:lvlText w:val=""/>
      <w:lvlJc w:val="left"/>
      <w:pPr>
        <w:ind w:left="2550" w:hanging="720"/>
      </w:pPr>
      <w:rPr>
        <w:rFonts w:ascii="Symbol" w:hAnsi="Symbol" w:hint="default"/>
        <w:b/>
      </w:rPr>
    </w:lvl>
    <w:lvl w:ilvl="4">
      <w:start w:val="1"/>
      <w:numFmt w:val="decimal"/>
      <w:lvlText w:val="%1.%2.%3.%4.%5"/>
      <w:lvlJc w:val="left"/>
      <w:pPr>
        <w:ind w:left="3520" w:hanging="1080"/>
      </w:pPr>
      <w:rPr>
        <w:rFonts w:hint="default"/>
        <w:b/>
      </w:rPr>
    </w:lvl>
    <w:lvl w:ilvl="5">
      <w:start w:val="1"/>
      <w:numFmt w:val="decimal"/>
      <w:lvlText w:val="%1.%2.%3.%4.%5.%6"/>
      <w:lvlJc w:val="left"/>
      <w:pPr>
        <w:ind w:left="4130" w:hanging="1080"/>
      </w:pPr>
      <w:rPr>
        <w:rFonts w:hint="default"/>
        <w:b/>
      </w:rPr>
    </w:lvl>
    <w:lvl w:ilvl="6">
      <w:start w:val="1"/>
      <w:numFmt w:val="decimal"/>
      <w:lvlText w:val="%1.%2.%3.%4.%5.%6.%7"/>
      <w:lvlJc w:val="left"/>
      <w:pPr>
        <w:ind w:left="5100" w:hanging="1440"/>
      </w:pPr>
      <w:rPr>
        <w:rFonts w:hint="default"/>
        <w:b/>
      </w:rPr>
    </w:lvl>
    <w:lvl w:ilvl="7">
      <w:start w:val="1"/>
      <w:numFmt w:val="decimal"/>
      <w:lvlText w:val="%1.%2.%3.%4.%5.%6.%7.%8"/>
      <w:lvlJc w:val="left"/>
      <w:pPr>
        <w:ind w:left="5710" w:hanging="1440"/>
      </w:pPr>
      <w:rPr>
        <w:rFonts w:hint="default"/>
        <w:b/>
      </w:rPr>
    </w:lvl>
    <w:lvl w:ilvl="8">
      <w:start w:val="1"/>
      <w:numFmt w:val="decimal"/>
      <w:lvlText w:val="%1.%2.%3.%4.%5.%6.%7.%8.%9"/>
      <w:lvlJc w:val="left"/>
      <w:pPr>
        <w:ind w:left="6680" w:hanging="1800"/>
      </w:pPr>
      <w:rPr>
        <w:rFonts w:hint="default"/>
        <w:b/>
      </w:rPr>
    </w:lvl>
  </w:abstractNum>
  <w:abstractNum w:abstractNumId="30" w15:restartNumberingAfterBreak="0">
    <w:nsid w:val="45185C4E"/>
    <w:multiLevelType w:val="hybridMultilevel"/>
    <w:tmpl w:val="8038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6D5758"/>
    <w:multiLevelType w:val="hybridMultilevel"/>
    <w:tmpl w:val="924C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E627A0"/>
    <w:multiLevelType w:val="hybridMultilevel"/>
    <w:tmpl w:val="99BC2C7C"/>
    <w:lvl w:ilvl="0" w:tplc="04090009">
      <w:start w:val="1"/>
      <w:numFmt w:val="bullet"/>
      <w:lvlText w:val=""/>
      <w:lvlJc w:val="left"/>
      <w:pPr>
        <w:ind w:left="1940" w:hanging="360"/>
      </w:pPr>
      <w:rPr>
        <w:rFonts w:ascii="Wingdings" w:hAnsi="Wingdings" w:hint="default"/>
      </w:rPr>
    </w:lvl>
    <w:lvl w:ilvl="1" w:tplc="04090003" w:tentative="1">
      <w:start w:val="1"/>
      <w:numFmt w:val="bullet"/>
      <w:lvlText w:val="o"/>
      <w:lvlJc w:val="left"/>
      <w:pPr>
        <w:ind w:left="2660" w:hanging="360"/>
      </w:pPr>
      <w:rPr>
        <w:rFonts w:ascii="Courier New" w:hAnsi="Courier New" w:cs="Courier New" w:hint="default"/>
      </w:rPr>
    </w:lvl>
    <w:lvl w:ilvl="2" w:tplc="04090005">
      <w:start w:val="1"/>
      <w:numFmt w:val="bullet"/>
      <w:lvlText w:val=""/>
      <w:lvlJc w:val="left"/>
      <w:pPr>
        <w:ind w:left="3380" w:hanging="360"/>
      </w:pPr>
      <w:rPr>
        <w:rFonts w:ascii="Wingdings" w:hAnsi="Wingdings" w:hint="default"/>
      </w:rPr>
    </w:lvl>
    <w:lvl w:ilvl="3" w:tplc="04090001" w:tentative="1">
      <w:start w:val="1"/>
      <w:numFmt w:val="bullet"/>
      <w:lvlText w:val=""/>
      <w:lvlJc w:val="left"/>
      <w:pPr>
        <w:ind w:left="4100" w:hanging="360"/>
      </w:pPr>
      <w:rPr>
        <w:rFonts w:ascii="Symbol" w:hAnsi="Symbol" w:hint="default"/>
      </w:rPr>
    </w:lvl>
    <w:lvl w:ilvl="4" w:tplc="04090003" w:tentative="1">
      <w:start w:val="1"/>
      <w:numFmt w:val="bullet"/>
      <w:lvlText w:val="o"/>
      <w:lvlJc w:val="left"/>
      <w:pPr>
        <w:ind w:left="4820" w:hanging="360"/>
      </w:pPr>
      <w:rPr>
        <w:rFonts w:ascii="Courier New" w:hAnsi="Courier New" w:cs="Courier New" w:hint="default"/>
      </w:rPr>
    </w:lvl>
    <w:lvl w:ilvl="5" w:tplc="04090005" w:tentative="1">
      <w:start w:val="1"/>
      <w:numFmt w:val="bullet"/>
      <w:lvlText w:val=""/>
      <w:lvlJc w:val="left"/>
      <w:pPr>
        <w:ind w:left="5540" w:hanging="360"/>
      </w:pPr>
      <w:rPr>
        <w:rFonts w:ascii="Wingdings" w:hAnsi="Wingdings" w:hint="default"/>
      </w:rPr>
    </w:lvl>
    <w:lvl w:ilvl="6" w:tplc="04090001" w:tentative="1">
      <w:start w:val="1"/>
      <w:numFmt w:val="bullet"/>
      <w:lvlText w:val=""/>
      <w:lvlJc w:val="left"/>
      <w:pPr>
        <w:ind w:left="6260" w:hanging="360"/>
      </w:pPr>
      <w:rPr>
        <w:rFonts w:ascii="Symbol" w:hAnsi="Symbol" w:hint="default"/>
      </w:rPr>
    </w:lvl>
    <w:lvl w:ilvl="7" w:tplc="04090003" w:tentative="1">
      <w:start w:val="1"/>
      <w:numFmt w:val="bullet"/>
      <w:lvlText w:val="o"/>
      <w:lvlJc w:val="left"/>
      <w:pPr>
        <w:ind w:left="6980" w:hanging="360"/>
      </w:pPr>
      <w:rPr>
        <w:rFonts w:ascii="Courier New" w:hAnsi="Courier New" w:cs="Courier New" w:hint="default"/>
      </w:rPr>
    </w:lvl>
    <w:lvl w:ilvl="8" w:tplc="04090005" w:tentative="1">
      <w:start w:val="1"/>
      <w:numFmt w:val="bullet"/>
      <w:lvlText w:val=""/>
      <w:lvlJc w:val="left"/>
      <w:pPr>
        <w:ind w:left="7700" w:hanging="360"/>
      </w:pPr>
      <w:rPr>
        <w:rFonts w:ascii="Wingdings" w:hAnsi="Wingdings" w:hint="default"/>
      </w:rPr>
    </w:lvl>
  </w:abstractNum>
  <w:abstractNum w:abstractNumId="33" w15:restartNumberingAfterBreak="0">
    <w:nsid w:val="4B025E1A"/>
    <w:multiLevelType w:val="multilevel"/>
    <w:tmpl w:val="9260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AF1934"/>
    <w:multiLevelType w:val="hybridMultilevel"/>
    <w:tmpl w:val="4378DD50"/>
    <w:lvl w:ilvl="0" w:tplc="0409000B">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5" w15:restartNumberingAfterBreak="0">
    <w:nsid w:val="52815E10"/>
    <w:multiLevelType w:val="hybridMultilevel"/>
    <w:tmpl w:val="3216F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276F6A"/>
    <w:multiLevelType w:val="hybridMultilevel"/>
    <w:tmpl w:val="E856C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D84EE9"/>
    <w:multiLevelType w:val="hybridMultilevel"/>
    <w:tmpl w:val="704EC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092C72"/>
    <w:multiLevelType w:val="multilevel"/>
    <w:tmpl w:val="CE68FBC6"/>
    <w:lvl w:ilvl="0">
      <w:start w:val="1"/>
      <w:numFmt w:val="decimal"/>
      <w:lvlText w:val="%1."/>
      <w:lvlJc w:val="left"/>
      <w:pPr>
        <w:ind w:left="1579" w:hanging="360"/>
      </w:pPr>
      <w:rPr>
        <w:rFonts w:hint="default"/>
        <w:u w:val="single"/>
      </w:rPr>
    </w:lvl>
    <w:lvl w:ilvl="1">
      <w:start w:val="1"/>
      <w:numFmt w:val="decimal"/>
      <w:isLgl/>
      <w:lvlText w:val="%1.%2"/>
      <w:lvlJc w:val="left"/>
      <w:pPr>
        <w:ind w:left="1594" w:hanging="375"/>
      </w:pPr>
      <w:rPr>
        <w:rFonts w:hint="default"/>
        <w:u w:val="thick"/>
      </w:rPr>
    </w:lvl>
    <w:lvl w:ilvl="2">
      <w:start w:val="1"/>
      <w:numFmt w:val="decimal"/>
      <w:isLgl/>
      <w:lvlText w:val="%1.%2.%3"/>
      <w:lvlJc w:val="left"/>
      <w:pPr>
        <w:ind w:left="1939" w:hanging="720"/>
      </w:pPr>
      <w:rPr>
        <w:rFonts w:hint="default"/>
        <w:u w:val="thick"/>
      </w:rPr>
    </w:lvl>
    <w:lvl w:ilvl="3">
      <w:start w:val="1"/>
      <w:numFmt w:val="decimal"/>
      <w:isLgl/>
      <w:lvlText w:val="%1.%2.%3.%4"/>
      <w:lvlJc w:val="left"/>
      <w:pPr>
        <w:ind w:left="2299" w:hanging="1080"/>
      </w:pPr>
      <w:rPr>
        <w:rFonts w:hint="default"/>
        <w:u w:val="thick"/>
      </w:rPr>
    </w:lvl>
    <w:lvl w:ilvl="4">
      <w:start w:val="1"/>
      <w:numFmt w:val="decimal"/>
      <w:isLgl/>
      <w:lvlText w:val="%1.%2.%3.%4.%5"/>
      <w:lvlJc w:val="left"/>
      <w:pPr>
        <w:ind w:left="2299" w:hanging="1080"/>
      </w:pPr>
      <w:rPr>
        <w:rFonts w:hint="default"/>
        <w:u w:val="thick"/>
      </w:rPr>
    </w:lvl>
    <w:lvl w:ilvl="5">
      <w:start w:val="1"/>
      <w:numFmt w:val="decimal"/>
      <w:isLgl/>
      <w:lvlText w:val="%1.%2.%3.%4.%5.%6"/>
      <w:lvlJc w:val="left"/>
      <w:pPr>
        <w:ind w:left="2659" w:hanging="1440"/>
      </w:pPr>
      <w:rPr>
        <w:rFonts w:hint="default"/>
        <w:u w:val="thick"/>
      </w:rPr>
    </w:lvl>
    <w:lvl w:ilvl="6">
      <w:start w:val="1"/>
      <w:numFmt w:val="decimal"/>
      <w:isLgl/>
      <w:lvlText w:val="%1.%2.%3.%4.%5.%6.%7"/>
      <w:lvlJc w:val="left"/>
      <w:pPr>
        <w:ind w:left="2659" w:hanging="1440"/>
      </w:pPr>
      <w:rPr>
        <w:rFonts w:hint="default"/>
        <w:u w:val="thick"/>
      </w:rPr>
    </w:lvl>
    <w:lvl w:ilvl="7">
      <w:start w:val="1"/>
      <w:numFmt w:val="decimal"/>
      <w:isLgl/>
      <w:lvlText w:val="%1.%2.%3.%4.%5.%6.%7.%8"/>
      <w:lvlJc w:val="left"/>
      <w:pPr>
        <w:ind w:left="3019" w:hanging="1800"/>
      </w:pPr>
      <w:rPr>
        <w:rFonts w:hint="default"/>
        <w:u w:val="thick"/>
      </w:rPr>
    </w:lvl>
    <w:lvl w:ilvl="8">
      <w:start w:val="1"/>
      <w:numFmt w:val="decimal"/>
      <w:isLgl/>
      <w:lvlText w:val="%1.%2.%3.%4.%5.%6.%7.%8.%9"/>
      <w:lvlJc w:val="left"/>
      <w:pPr>
        <w:ind w:left="3379" w:hanging="2160"/>
      </w:pPr>
      <w:rPr>
        <w:rFonts w:hint="default"/>
        <w:u w:val="thick"/>
      </w:rPr>
    </w:lvl>
  </w:abstractNum>
  <w:abstractNum w:abstractNumId="39" w15:restartNumberingAfterBreak="0">
    <w:nsid w:val="5F8675B0"/>
    <w:multiLevelType w:val="multilevel"/>
    <w:tmpl w:val="525C2332"/>
    <w:lvl w:ilvl="0">
      <w:start w:val="2"/>
      <w:numFmt w:val="decimal"/>
      <w:lvlText w:val="%1"/>
      <w:lvlJc w:val="left"/>
      <w:pPr>
        <w:ind w:left="480" w:hanging="480"/>
      </w:pPr>
      <w:rPr>
        <w:rFonts w:hint="default"/>
        <w:b/>
      </w:rPr>
    </w:lvl>
    <w:lvl w:ilvl="1">
      <w:start w:val="3"/>
      <w:numFmt w:val="decimal"/>
      <w:lvlText w:val="%1.%2"/>
      <w:lvlJc w:val="left"/>
      <w:pPr>
        <w:ind w:left="1090" w:hanging="480"/>
      </w:pPr>
      <w:rPr>
        <w:rFonts w:hint="default"/>
        <w:b/>
      </w:rPr>
    </w:lvl>
    <w:lvl w:ilvl="2">
      <w:start w:val="1"/>
      <w:numFmt w:val="decimal"/>
      <w:lvlText w:val="%1.%2.%3"/>
      <w:lvlJc w:val="left"/>
      <w:pPr>
        <w:ind w:left="1940" w:hanging="720"/>
      </w:pPr>
      <w:rPr>
        <w:rFonts w:hint="default"/>
        <w:b/>
      </w:rPr>
    </w:lvl>
    <w:lvl w:ilvl="3">
      <w:start w:val="1"/>
      <w:numFmt w:val="bullet"/>
      <w:lvlText w:val=""/>
      <w:lvlJc w:val="left"/>
      <w:pPr>
        <w:ind w:left="2550" w:hanging="720"/>
      </w:pPr>
      <w:rPr>
        <w:rFonts w:ascii="Symbol" w:hAnsi="Symbol" w:hint="default"/>
        <w:b/>
      </w:rPr>
    </w:lvl>
    <w:lvl w:ilvl="4">
      <w:start w:val="1"/>
      <w:numFmt w:val="decimal"/>
      <w:lvlText w:val="%1.%2.%3.%4.%5"/>
      <w:lvlJc w:val="left"/>
      <w:pPr>
        <w:ind w:left="3520" w:hanging="1080"/>
      </w:pPr>
      <w:rPr>
        <w:rFonts w:hint="default"/>
        <w:b/>
      </w:rPr>
    </w:lvl>
    <w:lvl w:ilvl="5">
      <w:start w:val="1"/>
      <w:numFmt w:val="decimal"/>
      <w:lvlText w:val="%1.%2.%3.%4.%5.%6"/>
      <w:lvlJc w:val="left"/>
      <w:pPr>
        <w:ind w:left="4130" w:hanging="1080"/>
      </w:pPr>
      <w:rPr>
        <w:rFonts w:hint="default"/>
        <w:b/>
      </w:rPr>
    </w:lvl>
    <w:lvl w:ilvl="6">
      <w:start w:val="1"/>
      <w:numFmt w:val="decimal"/>
      <w:lvlText w:val="%1.%2.%3.%4.%5.%6.%7"/>
      <w:lvlJc w:val="left"/>
      <w:pPr>
        <w:ind w:left="5100" w:hanging="1440"/>
      </w:pPr>
      <w:rPr>
        <w:rFonts w:hint="default"/>
        <w:b/>
      </w:rPr>
    </w:lvl>
    <w:lvl w:ilvl="7">
      <w:start w:val="1"/>
      <w:numFmt w:val="decimal"/>
      <w:lvlText w:val="%1.%2.%3.%4.%5.%6.%7.%8"/>
      <w:lvlJc w:val="left"/>
      <w:pPr>
        <w:ind w:left="5710" w:hanging="1440"/>
      </w:pPr>
      <w:rPr>
        <w:rFonts w:hint="default"/>
        <w:b/>
      </w:rPr>
    </w:lvl>
    <w:lvl w:ilvl="8">
      <w:start w:val="1"/>
      <w:numFmt w:val="decimal"/>
      <w:lvlText w:val="%1.%2.%3.%4.%5.%6.%7.%8.%9"/>
      <w:lvlJc w:val="left"/>
      <w:pPr>
        <w:ind w:left="6680" w:hanging="1800"/>
      </w:pPr>
      <w:rPr>
        <w:rFonts w:hint="default"/>
        <w:b/>
      </w:rPr>
    </w:lvl>
  </w:abstractNum>
  <w:abstractNum w:abstractNumId="40" w15:restartNumberingAfterBreak="0">
    <w:nsid w:val="64E02AF1"/>
    <w:multiLevelType w:val="multilevel"/>
    <w:tmpl w:val="2DFC6ED0"/>
    <w:lvl w:ilvl="0">
      <w:start w:val="5"/>
      <w:numFmt w:val="decimal"/>
      <w:lvlText w:val="%1"/>
      <w:lvlJc w:val="left"/>
      <w:pPr>
        <w:ind w:left="1220" w:hanging="353"/>
      </w:pPr>
      <w:rPr>
        <w:rFonts w:hint="default"/>
        <w:lang w:val="en-US" w:eastAsia="en-US" w:bidi="ar-SA"/>
      </w:rPr>
    </w:lvl>
    <w:lvl w:ilvl="1">
      <w:numFmt w:val="decimal"/>
      <w:lvlText w:val="%1.%2"/>
      <w:lvlJc w:val="left"/>
      <w:pPr>
        <w:ind w:left="1220" w:hanging="353"/>
      </w:pPr>
      <w:rPr>
        <w:rFonts w:ascii="Times New Roman" w:eastAsia="Times New Roman" w:hAnsi="Times New Roman" w:cs="Times New Roman" w:hint="default"/>
        <w:b/>
        <w:bCs/>
        <w:w w:val="100"/>
        <w:sz w:val="26"/>
        <w:szCs w:val="26"/>
        <w:u w:val="thick" w:color="000000"/>
        <w:lang w:val="en-US" w:eastAsia="en-US" w:bidi="ar-SA"/>
      </w:rPr>
    </w:lvl>
    <w:lvl w:ilvl="2">
      <w:start w:val="1"/>
      <w:numFmt w:val="decimal"/>
      <w:lvlText w:val="%1.%2.%3"/>
      <w:lvlJc w:val="left"/>
      <w:pPr>
        <w:ind w:left="1760" w:hanging="540"/>
      </w:pPr>
      <w:rPr>
        <w:rFonts w:hint="default"/>
        <w:b/>
        <w:bCs/>
        <w:spacing w:val="-4"/>
        <w:w w:val="99"/>
        <w:lang w:val="en-US" w:eastAsia="en-US" w:bidi="ar-SA"/>
      </w:rPr>
    </w:lvl>
    <w:lvl w:ilvl="3">
      <w:numFmt w:val="bullet"/>
      <w:lvlText w:val=""/>
      <w:lvlJc w:val="left"/>
      <w:pPr>
        <w:ind w:left="1940" w:hanging="540"/>
      </w:pPr>
      <w:rPr>
        <w:rFonts w:ascii="Symbol" w:eastAsia="Symbol" w:hAnsi="Symbol" w:cs="Symbol" w:hint="default"/>
        <w:w w:val="100"/>
        <w:sz w:val="24"/>
        <w:szCs w:val="24"/>
        <w:lang w:val="en-US" w:eastAsia="en-US" w:bidi="ar-SA"/>
      </w:rPr>
    </w:lvl>
    <w:lvl w:ilvl="4">
      <w:numFmt w:val="bullet"/>
      <w:lvlText w:val="•"/>
      <w:lvlJc w:val="left"/>
      <w:pPr>
        <w:ind w:left="3308" w:hanging="540"/>
      </w:pPr>
      <w:rPr>
        <w:rFonts w:hint="default"/>
        <w:lang w:val="en-US" w:eastAsia="en-US" w:bidi="ar-SA"/>
      </w:rPr>
    </w:lvl>
    <w:lvl w:ilvl="5">
      <w:numFmt w:val="bullet"/>
      <w:lvlText w:val="•"/>
      <w:lvlJc w:val="left"/>
      <w:pPr>
        <w:ind w:left="4677" w:hanging="540"/>
      </w:pPr>
      <w:rPr>
        <w:rFonts w:hint="default"/>
        <w:lang w:val="en-US" w:eastAsia="en-US" w:bidi="ar-SA"/>
      </w:rPr>
    </w:lvl>
    <w:lvl w:ilvl="6">
      <w:numFmt w:val="bullet"/>
      <w:lvlText w:val="•"/>
      <w:lvlJc w:val="left"/>
      <w:pPr>
        <w:ind w:left="6045" w:hanging="540"/>
      </w:pPr>
      <w:rPr>
        <w:rFonts w:hint="default"/>
        <w:lang w:val="en-US" w:eastAsia="en-US" w:bidi="ar-SA"/>
      </w:rPr>
    </w:lvl>
    <w:lvl w:ilvl="7">
      <w:numFmt w:val="bullet"/>
      <w:lvlText w:val="•"/>
      <w:lvlJc w:val="left"/>
      <w:pPr>
        <w:ind w:left="7414" w:hanging="540"/>
      </w:pPr>
      <w:rPr>
        <w:rFonts w:hint="default"/>
        <w:lang w:val="en-US" w:eastAsia="en-US" w:bidi="ar-SA"/>
      </w:rPr>
    </w:lvl>
    <w:lvl w:ilvl="8">
      <w:numFmt w:val="bullet"/>
      <w:lvlText w:val="•"/>
      <w:lvlJc w:val="left"/>
      <w:pPr>
        <w:ind w:left="8782" w:hanging="540"/>
      </w:pPr>
      <w:rPr>
        <w:rFonts w:hint="default"/>
        <w:lang w:val="en-US" w:eastAsia="en-US" w:bidi="ar-SA"/>
      </w:rPr>
    </w:lvl>
  </w:abstractNum>
  <w:abstractNum w:abstractNumId="41" w15:restartNumberingAfterBreak="0">
    <w:nsid w:val="6AD94CF4"/>
    <w:multiLevelType w:val="hybridMultilevel"/>
    <w:tmpl w:val="DFBA9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3F4464"/>
    <w:multiLevelType w:val="hybridMultilevel"/>
    <w:tmpl w:val="03C617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033293"/>
    <w:multiLevelType w:val="hybridMultilevel"/>
    <w:tmpl w:val="BF0E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524932"/>
    <w:multiLevelType w:val="multilevel"/>
    <w:tmpl w:val="8294D856"/>
    <w:lvl w:ilvl="0">
      <w:start w:val="2"/>
      <w:numFmt w:val="decimal"/>
      <w:lvlText w:val="%1"/>
      <w:lvlJc w:val="left"/>
      <w:pPr>
        <w:ind w:left="660" w:hanging="660"/>
      </w:pPr>
      <w:rPr>
        <w:rFonts w:hint="default"/>
      </w:rPr>
    </w:lvl>
    <w:lvl w:ilvl="1">
      <w:start w:val="3"/>
      <w:numFmt w:val="decimal"/>
      <w:lvlText w:val="%1.%2"/>
      <w:lvlJc w:val="left"/>
      <w:pPr>
        <w:ind w:left="1270" w:hanging="660"/>
      </w:pPr>
      <w:rPr>
        <w:rFonts w:hint="default"/>
      </w:rPr>
    </w:lvl>
    <w:lvl w:ilvl="2">
      <w:start w:val="2"/>
      <w:numFmt w:val="decimal"/>
      <w:lvlText w:val="%1.%2.%3"/>
      <w:lvlJc w:val="left"/>
      <w:pPr>
        <w:ind w:left="1940" w:hanging="720"/>
      </w:pPr>
      <w:rPr>
        <w:rFonts w:hint="default"/>
      </w:rPr>
    </w:lvl>
    <w:lvl w:ilvl="3">
      <w:start w:val="1"/>
      <w:numFmt w:val="decimal"/>
      <w:lvlText w:val="%1.%2.%3.%4"/>
      <w:lvlJc w:val="left"/>
      <w:pPr>
        <w:ind w:left="2550" w:hanging="720"/>
      </w:pPr>
      <w:rPr>
        <w:rFonts w:hint="default"/>
      </w:rPr>
    </w:lvl>
    <w:lvl w:ilvl="4">
      <w:start w:val="1"/>
      <w:numFmt w:val="decimal"/>
      <w:lvlText w:val="%1.%2.%3.%4.%5"/>
      <w:lvlJc w:val="left"/>
      <w:pPr>
        <w:ind w:left="3520" w:hanging="1080"/>
      </w:pPr>
      <w:rPr>
        <w:rFonts w:hint="default"/>
      </w:rPr>
    </w:lvl>
    <w:lvl w:ilvl="5">
      <w:start w:val="1"/>
      <w:numFmt w:val="decimal"/>
      <w:lvlText w:val="%1.%2.%3.%4.%5.%6"/>
      <w:lvlJc w:val="left"/>
      <w:pPr>
        <w:ind w:left="4130" w:hanging="1080"/>
      </w:pPr>
      <w:rPr>
        <w:rFonts w:hint="default"/>
      </w:rPr>
    </w:lvl>
    <w:lvl w:ilvl="6">
      <w:start w:val="1"/>
      <w:numFmt w:val="decimal"/>
      <w:lvlText w:val="%1.%2.%3.%4.%5.%6.%7"/>
      <w:lvlJc w:val="left"/>
      <w:pPr>
        <w:ind w:left="5100" w:hanging="1440"/>
      </w:pPr>
      <w:rPr>
        <w:rFonts w:hint="default"/>
      </w:rPr>
    </w:lvl>
    <w:lvl w:ilvl="7">
      <w:start w:val="1"/>
      <w:numFmt w:val="decimal"/>
      <w:lvlText w:val="%1.%2.%3.%4.%5.%6.%7.%8"/>
      <w:lvlJc w:val="left"/>
      <w:pPr>
        <w:ind w:left="5710" w:hanging="1440"/>
      </w:pPr>
      <w:rPr>
        <w:rFonts w:hint="default"/>
      </w:rPr>
    </w:lvl>
    <w:lvl w:ilvl="8">
      <w:start w:val="1"/>
      <w:numFmt w:val="decimal"/>
      <w:lvlText w:val="%1.%2.%3.%4.%5.%6.%7.%8.%9"/>
      <w:lvlJc w:val="left"/>
      <w:pPr>
        <w:ind w:left="6680" w:hanging="1800"/>
      </w:pPr>
      <w:rPr>
        <w:rFonts w:hint="default"/>
      </w:rPr>
    </w:lvl>
  </w:abstractNum>
  <w:abstractNum w:abstractNumId="45" w15:restartNumberingAfterBreak="0">
    <w:nsid w:val="77E43ADA"/>
    <w:multiLevelType w:val="hybridMultilevel"/>
    <w:tmpl w:val="02AE2178"/>
    <w:lvl w:ilvl="0" w:tplc="524484DC">
      <w:numFmt w:val="bullet"/>
      <w:lvlText w:val=""/>
      <w:lvlJc w:val="left"/>
      <w:pPr>
        <w:ind w:left="1940" w:hanging="360"/>
      </w:pPr>
      <w:rPr>
        <w:rFonts w:ascii="Wingdings" w:eastAsia="Wingdings" w:hAnsi="Wingdings" w:cs="Wingdings" w:hint="default"/>
        <w:w w:val="100"/>
        <w:sz w:val="24"/>
        <w:szCs w:val="24"/>
        <w:lang w:val="en-US" w:eastAsia="en-US" w:bidi="ar-SA"/>
      </w:rPr>
    </w:lvl>
    <w:lvl w:ilvl="1" w:tplc="735CEBE2">
      <w:numFmt w:val="bullet"/>
      <w:lvlText w:val="•"/>
      <w:lvlJc w:val="left"/>
      <w:pPr>
        <w:ind w:left="2898" w:hanging="360"/>
      </w:pPr>
      <w:rPr>
        <w:rFonts w:hint="default"/>
        <w:lang w:val="en-US" w:eastAsia="en-US" w:bidi="ar-SA"/>
      </w:rPr>
    </w:lvl>
    <w:lvl w:ilvl="2" w:tplc="BFBE8986">
      <w:numFmt w:val="bullet"/>
      <w:lvlText w:val="•"/>
      <w:lvlJc w:val="left"/>
      <w:pPr>
        <w:ind w:left="3856" w:hanging="360"/>
      </w:pPr>
      <w:rPr>
        <w:rFonts w:hint="default"/>
        <w:lang w:val="en-US" w:eastAsia="en-US" w:bidi="ar-SA"/>
      </w:rPr>
    </w:lvl>
    <w:lvl w:ilvl="3" w:tplc="51128FC4">
      <w:numFmt w:val="bullet"/>
      <w:lvlText w:val="•"/>
      <w:lvlJc w:val="left"/>
      <w:pPr>
        <w:ind w:left="4814" w:hanging="360"/>
      </w:pPr>
      <w:rPr>
        <w:rFonts w:hint="default"/>
        <w:lang w:val="en-US" w:eastAsia="en-US" w:bidi="ar-SA"/>
      </w:rPr>
    </w:lvl>
    <w:lvl w:ilvl="4" w:tplc="C4B4DE26">
      <w:numFmt w:val="bullet"/>
      <w:lvlText w:val="•"/>
      <w:lvlJc w:val="left"/>
      <w:pPr>
        <w:ind w:left="5772" w:hanging="360"/>
      </w:pPr>
      <w:rPr>
        <w:rFonts w:hint="default"/>
        <w:lang w:val="en-US" w:eastAsia="en-US" w:bidi="ar-SA"/>
      </w:rPr>
    </w:lvl>
    <w:lvl w:ilvl="5" w:tplc="057EFF98">
      <w:numFmt w:val="bullet"/>
      <w:lvlText w:val="•"/>
      <w:lvlJc w:val="left"/>
      <w:pPr>
        <w:ind w:left="6730" w:hanging="360"/>
      </w:pPr>
      <w:rPr>
        <w:rFonts w:hint="default"/>
        <w:lang w:val="en-US" w:eastAsia="en-US" w:bidi="ar-SA"/>
      </w:rPr>
    </w:lvl>
    <w:lvl w:ilvl="6" w:tplc="0D061FF0">
      <w:numFmt w:val="bullet"/>
      <w:lvlText w:val="•"/>
      <w:lvlJc w:val="left"/>
      <w:pPr>
        <w:ind w:left="7688" w:hanging="360"/>
      </w:pPr>
      <w:rPr>
        <w:rFonts w:hint="default"/>
        <w:lang w:val="en-US" w:eastAsia="en-US" w:bidi="ar-SA"/>
      </w:rPr>
    </w:lvl>
    <w:lvl w:ilvl="7" w:tplc="7BC6DD38">
      <w:numFmt w:val="bullet"/>
      <w:lvlText w:val="•"/>
      <w:lvlJc w:val="left"/>
      <w:pPr>
        <w:ind w:left="8646" w:hanging="360"/>
      </w:pPr>
      <w:rPr>
        <w:rFonts w:hint="default"/>
        <w:lang w:val="en-US" w:eastAsia="en-US" w:bidi="ar-SA"/>
      </w:rPr>
    </w:lvl>
    <w:lvl w:ilvl="8" w:tplc="5B2E7786">
      <w:numFmt w:val="bullet"/>
      <w:lvlText w:val="•"/>
      <w:lvlJc w:val="left"/>
      <w:pPr>
        <w:ind w:left="9604" w:hanging="360"/>
      </w:pPr>
      <w:rPr>
        <w:rFonts w:hint="default"/>
        <w:lang w:val="en-US" w:eastAsia="en-US" w:bidi="ar-SA"/>
      </w:rPr>
    </w:lvl>
  </w:abstractNum>
  <w:abstractNum w:abstractNumId="46" w15:restartNumberingAfterBreak="0">
    <w:nsid w:val="7D654E5C"/>
    <w:multiLevelType w:val="hybridMultilevel"/>
    <w:tmpl w:val="E72C2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E50DE6"/>
    <w:multiLevelType w:val="hybridMultilevel"/>
    <w:tmpl w:val="E836D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15"/>
  </w:num>
  <w:num w:numId="4">
    <w:abstractNumId w:val="45"/>
  </w:num>
  <w:num w:numId="5">
    <w:abstractNumId w:val="40"/>
  </w:num>
  <w:num w:numId="6">
    <w:abstractNumId w:val="22"/>
  </w:num>
  <w:num w:numId="7">
    <w:abstractNumId w:val="4"/>
  </w:num>
  <w:num w:numId="8">
    <w:abstractNumId w:val="8"/>
  </w:num>
  <w:num w:numId="9">
    <w:abstractNumId w:val="39"/>
  </w:num>
  <w:num w:numId="10">
    <w:abstractNumId w:val="10"/>
  </w:num>
  <w:num w:numId="11">
    <w:abstractNumId w:val="29"/>
  </w:num>
  <w:num w:numId="12">
    <w:abstractNumId w:val="38"/>
  </w:num>
  <w:num w:numId="13">
    <w:abstractNumId w:val="11"/>
  </w:num>
  <w:num w:numId="14">
    <w:abstractNumId w:val="21"/>
  </w:num>
  <w:num w:numId="15">
    <w:abstractNumId w:val="43"/>
  </w:num>
  <w:num w:numId="16">
    <w:abstractNumId w:val="1"/>
  </w:num>
  <w:num w:numId="17">
    <w:abstractNumId w:val="31"/>
  </w:num>
  <w:num w:numId="18">
    <w:abstractNumId w:val="37"/>
  </w:num>
  <w:num w:numId="19">
    <w:abstractNumId w:val="44"/>
  </w:num>
  <w:num w:numId="20">
    <w:abstractNumId w:val="47"/>
  </w:num>
  <w:num w:numId="21">
    <w:abstractNumId w:val="18"/>
  </w:num>
  <w:num w:numId="22">
    <w:abstractNumId w:val="46"/>
  </w:num>
  <w:num w:numId="23">
    <w:abstractNumId w:val="41"/>
  </w:num>
  <w:num w:numId="24">
    <w:abstractNumId w:val="19"/>
  </w:num>
  <w:num w:numId="25">
    <w:abstractNumId w:val="14"/>
  </w:num>
  <w:num w:numId="26">
    <w:abstractNumId w:val="2"/>
  </w:num>
  <w:num w:numId="27">
    <w:abstractNumId w:val="33"/>
  </w:num>
  <w:num w:numId="28">
    <w:abstractNumId w:val="0"/>
  </w:num>
  <w:num w:numId="29">
    <w:abstractNumId w:val="35"/>
  </w:num>
  <w:num w:numId="30">
    <w:abstractNumId w:val="5"/>
  </w:num>
  <w:num w:numId="31">
    <w:abstractNumId w:val="13"/>
  </w:num>
  <w:num w:numId="32">
    <w:abstractNumId w:val="17"/>
  </w:num>
  <w:num w:numId="33">
    <w:abstractNumId w:val="28"/>
  </w:num>
  <w:num w:numId="34">
    <w:abstractNumId w:val="42"/>
  </w:num>
  <w:num w:numId="35">
    <w:abstractNumId w:val="32"/>
  </w:num>
  <w:num w:numId="36">
    <w:abstractNumId w:val="27"/>
  </w:num>
  <w:num w:numId="37">
    <w:abstractNumId w:val="23"/>
  </w:num>
  <w:num w:numId="38">
    <w:abstractNumId w:val="26"/>
  </w:num>
  <w:num w:numId="39">
    <w:abstractNumId w:val="12"/>
  </w:num>
  <w:num w:numId="40">
    <w:abstractNumId w:val="3"/>
  </w:num>
  <w:num w:numId="41">
    <w:abstractNumId w:val="20"/>
  </w:num>
  <w:num w:numId="42">
    <w:abstractNumId w:val="30"/>
  </w:num>
  <w:num w:numId="43">
    <w:abstractNumId w:val="25"/>
  </w:num>
  <w:num w:numId="44">
    <w:abstractNumId w:val="34"/>
  </w:num>
  <w:num w:numId="45">
    <w:abstractNumId w:val="7"/>
  </w:num>
  <w:num w:numId="46">
    <w:abstractNumId w:val="9"/>
  </w:num>
  <w:num w:numId="47">
    <w:abstractNumId w:val="36"/>
  </w:num>
  <w:num w:numId="48">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Tc0MTU1MTYwNTU2sDBR0lEKTi0uzszPAykwNqkFAEV0cRQtAAAA"/>
  </w:docVars>
  <w:rsids>
    <w:rsidRoot w:val="00B143A3"/>
    <w:rsid w:val="00006E1B"/>
    <w:rsid w:val="00007DFA"/>
    <w:rsid w:val="00014FCA"/>
    <w:rsid w:val="00030A2B"/>
    <w:rsid w:val="00031765"/>
    <w:rsid w:val="00034E26"/>
    <w:rsid w:val="00041CB6"/>
    <w:rsid w:val="00042001"/>
    <w:rsid w:val="00042D65"/>
    <w:rsid w:val="0004706A"/>
    <w:rsid w:val="000507EC"/>
    <w:rsid w:val="00050CF8"/>
    <w:rsid w:val="000559C3"/>
    <w:rsid w:val="000634E3"/>
    <w:rsid w:val="00080071"/>
    <w:rsid w:val="0008117E"/>
    <w:rsid w:val="00081A5A"/>
    <w:rsid w:val="00085D4D"/>
    <w:rsid w:val="00090DF6"/>
    <w:rsid w:val="000947B8"/>
    <w:rsid w:val="000969B0"/>
    <w:rsid w:val="000A699C"/>
    <w:rsid w:val="000B52ED"/>
    <w:rsid w:val="000D4463"/>
    <w:rsid w:val="000D71C8"/>
    <w:rsid w:val="000D7E70"/>
    <w:rsid w:val="000E7C7B"/>
    <w:rsid w:val="000F1862"/>
    <w:rsid w:val="000F23A2"/>
    <w:rsid w:val="000F79A1"/>
    <w:rsid w:val="0010316A"/>
    <w:rsid w:val="00106855"/>
    <w:rsid w:val="00106EE7"/>
    <w:rsid w:val="00107680"/>
    <w:rsid w:val="00110056"/>
    <w:rsid w:val="0011154A"/>
    <w:rsid w:val="00111F76"/>
    <w:rsid w:val="001152DD"/>
    <w:rsid w:val="00116BEA"/>
    <w:rsid w:val="001209B0"/>
    <w:rsid w:val="00125B69"/>
    <w:rsid w:val="00135D61"/>
    <w:rsid w:val="00142149"/>
    <w:rsid w:val="00144FE5"/>
    <w:rsid w:val="001557BE"/>
    <w:rsid w:val="001571D3"/>
    <w:rsid w:val="00164CAE"/>
    <w:rsid w:val="00172864"/>
    <w:rsid w:val="001743F3"/>
    <w:rsid w:val="001813F5"/>
    <w:rsid w:val="001900D3"/>
    <w:rsid w:val="001902A3"/>
    <w:rsid w:val="00191C73"/>
    <w:rsid w:val="00196C4C"/>
    <w:rsid w:val="00197ABA"/>
    <w:rsid w:val="001A5B5F"/>
    <w:rsid w:val="001A6624"/>
    <w:rsid w:val="001A699E"/>
    <w:rsid w:val="001B25D9"/>
    <w:rsid w:val="001B49A0"/>
    <w:rsid w:val="001B54EC"/>
    <w:rsid w:val="001B5AF6"/>
    <w:rsid w:val="001B6D48"/>
    <w:rsid w:val="001C472D"/>
    <w:rsid w:val="001C533E"/>
    <w:rsid w:val="001C5BFE"/>
    <w:rsid w:val="001D04D7"/>
    <w:rsid w:val="001E02D8"/>
    <w:rsid w:val="001F184A"/>
    <w:rsid w:val="001F4A39"/>
    <w:rsid w:val="00204528"/>
    <w:rsid w:val="00205A7B"/>
    <w:rsid w:val="00205E22"/>
    <w:rsid w:val="00210DF3"/>
    <w:rsid w:val="0021227C"/>
    <w:rsid w:val="0021638A"/>
    <w:rsid w:val="002213E6"/>
    <w:rsid w:val="00222A5B"/>
    <w:rsid w:val="0025452D"/>
    <w:rsid w:val="00260D03"/>
    <w:rsid w:val="00261CCE"/>
    <w:rsid w:val="00271D9D"/>
    <w:rsid w:val="002753A6"/>
    <w:rsid w:val="00276E54"/>
    <w:rsid w:val="0029106B"/>
    <w:rsid w:val="002920C8"/>
    <w:rsid w:val="00294F01"/>
    <w:rsid w:val="00295E67"/>
    <w:rsid w:val="002B18AD"/>
    <w:rsid w:val="002B47BF"/>
    <w:rsid w:val="002B654D"/>
    <w:rsid w:val="002C152A"/>
    <w:rsid w:val="002C66B9"/>
    <w:rsid w:val="002D177B"/>
    <w:rsid w:val="002D3196"/>
    <w:rsid w:val="002D5293"/>
    <w:rsid w:val="002F3BB6"/>
    <w:rsid w:val="002F6232"/>
    <w:rsid w:val="00300488"/>
    <w:rsid w:val="00306E55"/>
    <w:rsid w:val="003161DB"/>
    <w:rsid w:val="00325F47"/>
    <w:rsid w:val="0032630B"/>
    <w:rsid w:val="003276B1"/>
    <w:rsid w:val="00331B8A"/>
    <w:rsid w:val="00341A57"/>
    <w:rsid w:val="00344D5E"/>
    <w:rsid w:val="0034585D"/>
    <w:rsid w:val="003526DB"/>
    <w:rsid w:val="00354486"/>
    <w:rsid w:val="003633AE"/>
    <w:rsid w:val="0036348F"/>
    <w:rsid w:val="0037280C"/>
    <w:rsid w:val="003B1CE2"/>
    <w:rsid w:val="003B22D7"/>
    <w:rsid w:val="003B7042"/>
    <w:rsid w:val="003C77F7"/>
    <w:rsid w:val="003C79E7"/>
    <w:rsid w:val="003D0D68"/>
    <w:rsid w:val="003D2169"/>
    <w:rsid w:val="003D34B5"/>
    <w:rsid w:val="003D4E64"/>
    <w:rsid w:val="003D5F1A"/>
    <w:rsid w:val="003D7397"/>
    <w:rsid w:val="003E478E"/>
    <w:rsid w:val="003E4D5C"/>
    <w:rsid w:val="003E74E5"/>
    <w:rsid w:val="003F25D7"/>
    <w:rsid w:val="003F285E"/>
    <w:rsid w:val="003F4E70"/>
    <w:rsid w:val="00413677"/>
    <w:rsid w:val="00413748"/>
    <w:rsid w:val="0041726F"/>
    <w:rsid w:val="00417524"/>
    <w:rsid w:val="0042676D"/>
    <w:rsid w:val="0042784C"/>
    <w:rsid w:val="004306D3"/>
    <w:rsid w:val="004343D4"/>
    <w:rsid w:val="00450FD8"/>
    <w:rsid w:val="00455B65"/>
    <w:rsid w:val="00461C71"/>
    <w:rsid w:val="004706C5"/>
    <w:rsid w:val="00470E1F"/>
    <w:rsid w:val="00473BB3"/>
    <w:rsid w:val="00473F12"/>
    <w:rsid w:val="004803A1"/>
    <w:rsid w:val="00480E83"/>
    <w:rsid w:val="00481359"/>
    <w:rsid w:val="00487A12"/>
    <w:rsid w:val="00495079"/>
    <w:rsid w:val="0049577D"/>
    <w:rsid w:val="004A05C5"/>
    <w:rsid w:val="004A50BF"/>
    <w:rsid w:val="004B0C07"/>
    <w:rsid w:val="004C5B86"/>
    <w:rsid w:val="004C6C14"/>
    <w:rsid w:val="004D30A1"/>
    <w:rsid w:val="004D4366"/>
    <w:rsid w:val="004D5C8C"/>
    <w:rsid w:val="004E3FBB"/>
    <w:rsid w:val="004E697B"/>
    <w:rsid w:val="004F38C2"/>
    <w:rsid w:val="004F523C"/>
    <w:rsid w:val="005019C8"/>
    <w:rsid w:val="00502997"/>
    <w:rsid w:val="00502ECD"/>
    <w:rsid w:val="00503BC5"/>
    <w:rsid w:val="00504848"/>
    <w:rsid w:val="00504FF0"/>
    <w:rsid w:val="00510E76"/>
    <w:rsid w:val="00517363"/>
    <w:rsid w:val="00520F22"/>
    <w:rsid w:val="005244B1"/>
    <w:rsid w:val="00527C95"/>
    <w:rsid w:val="00532EB6"/>
    <w:rsid w:val="00533A91"/>
    <w:rsid w:val="00542651"/>
    <w:rsid w:val="00544EA1"/>
    <w:rsid w:val="0054714C"/>
    <w:rsid w:val="00550633"/>
    <w:rsid w:val="005569B1"/>
    <w:rsid w:val="00557C6D"/>
    <w:rsid w:val="005614C0"/>
    <w:rsid w:val="00562664"/>
    <w:rsid w:val="00562BD6"/>
    <w:rsid w:val="00566222"/>
    <w:rsid w:val="005672A5"/>
    <w:rsid w:val="00577D7C"/>
    <w:rsid w:val="0058037A"/>
    <w:rsid w:val="005818CD"/>
    <w:rsid w:val="00581FC4"/>
    <w:rsid w:val="00582CAA"/>
    <w:rsid w:val="00584E8F"/>
    <w:rsid w:val="00590C8B"/>
    <w:rsid w:val="0059336F"/>
    <w:rsid w:val="005950B8"/>
    <w:rsid w:val="005A189C"/>
    <w:rsid w:val="005B0360"/>
    <w:rsid w:val="005B7414"/>
    <w:rsid w:val="005C5AA2"/>
    <w:rsid w:val="005C72EC"/>
    <w:rsid w:val="005D0367"/>
    <w:rsid w:val="005D2BA6"/>
    <w:rsid w:val="005D2E9F"/>
    <w:rsid w:val="005E1CD3"/>
    <w:rsid w:val="005E1F5A"/>
    <w:rsid w:val="005F0C88"/>
    <w:rsid w:val="005F4E4E"/>
    <w:rsid w:val="005F525D"/>
    <w:rsid w:val="00600534"/>
    <w:rsid w:val="006006AD"/>
    <w:rsid w:val="00606B05"/>
    <w:rsid w:val="00607588"/>
    <w:rsid w:val="00607ED1"/>
    <w:rsid w:val="0061126C"/>
    <w:rsid w:val="006163B2"/>
    <w:rsid w:val="00622FD1"/>
    <w:rsid w:val="00623566"/>
    <w:rsid w:val="006267F3"/>
    <w:rsid w:val="00647A3F"/>
    <w:rsid w:val="006604A7"/>
    <w:rsid w:val="00664008"/>
    <w:rsid w:val="00667163"/>
    <w:rsid w:val="00674412"/>
    <w:rsid w:val="006771CF"/>
    <w:rsid w:val="006802DC"/>
    <w:rsid w:val="00681370"/>
    <w:rsid w:val="006817DD"/>
    <w:rsid w:val="00683280"/>
    <w:rsid w:val="00686B07"/>
    <w:rsid w:val="00687107"/>
    <w:rsid w:val="00696D86"/>
    <w:rsid w:val="00697B7F"/>
    <w:rsid w:val="006A2F7B"/>
    <w:rsid w:val="006B352E"/>
    <w:rsid w:val="006B5AED"/>
    <w:rsid w:val="006E0B4A"/>
    <w:rsid w:val="006E327B"/>
    <w:rsid w:val="006E4043"/>
    <w:rsid w:val="006E79D9"/>
    <w:rsid w:val="006F2244"/>
    <w:rsid w:val="006F5F7C"/>
    <w:rsid w:val="00700978"/>
    <w:rsid w:val="007056F3"/>
    <w:rsid w:val="007161AE"/>
    <w:rsid w:val="00721D4C"/>
    <w:rsid w:val="00721E54"/>
    <w:rsid w:val="00725CA5"/>
    <w:rsid w:val="00727110"/>
    <w:rsid w:val="00731E4F"/>
    <w:rsid w:val="00735AD2"/>
    <w:rsid w:val="00741549"/>
    <w:rsid w:val="0074463A"/>
    <w:rsid w:val="007526A7"/>
    <w:rsid w:val="00756F64"/>
    <w:rsid w:val="007641DA"/>
    <w:rsid w:val="007706FE"/>
    <w:rsid w:val="00777205"/>
    <w:rsid w:val="007809F4"/>
    <w:rsid w:val="007823AC"/>
    <w:rsid w:val="00793A1E"/>
    <w:rsid w:val="00794750"/>
    <w:rsid w:val="007961A7"/>
    <w:rsid w:val="007A4242"/>
    <w:rsid w:val="007B27E8"/>
    <w:rsid w:val="007B352B"/>
    <w:rsid w:val="007B7CF0"/>
    <w:rsid w:val="007C1F2C"/>
    <w:rsid w:val="007C39AE"/>
    <w:rsid w:val="007C6742"/>
    <w:rsid w:val="007D77E1"/>
    <w:rsid w:val="007F2DD3"/>
    <w:rsid w:val="0080475A"/>
    <w:rsid w:val="00805239"/>
    <w:rsid w:val="008132BE"/>
    <w:rsid w:val="00817268"/>
    <w:rsid w:val="00820663"/>
    <w:rsid w:val="00845564"/>
    <w:rsid w:val="008463D4"/>
    <w:rsid w:val="0085246F"/>
    <w:rsid w:val="0085700F"/>
    <w:rsid w:val="00860C57"/>
    <w:rsid w:val="00876A73"/>
    <w:rsid w:val="00877447"/>
    <w:rsid w:val="0088037F"/>
    <w:rsid w:val="00880F51"/>
    <w:rsid w:val="00882C9A"/>
    <w:rsid w:val="008836CA"/>
    <w:rsid w:val="008922AA"/>
    <w:rsid w:val="008961A2"/>
    <w:rsid w:val="008A1E1E"/>
    <w:rsid w:val="008B0C9F"/>
    <w:rsid w:val="008D271D"/>
    <w:rsid w:val="008E0A5B"/>
    <w:rsid w:val="008E0B23"/>
    <w:rsid w:val="008E6F84"/>
    <w:rsid w:val="008F17E7"/>
    <w:rsid w:val="00904DBC"/>
    <w:rsid w:val="0090553D"/>
    <w:rsid w:val="00915C29"/>
    <w:rsid w:val="00920937"/>
    <w:rsid w:val="00922218"/>
    <w:rsid w:val="0092523E"/>
    <w:rsid w:val="009256C4"/>
    <w:rsid w:val="00931BC8"/>
    <w:rsid w:val="0093237F"/>
    <w:rsid w:val="00933B58"/>
    <w:rsid w:val="0093561A"/>
    <w:rsid w:val="0094010E"/>
    <w:rsid w:val="0094304F"/>
    <w:rsid w:val="00944D14"/>
    <w:rsid w:val="009461F5"/>
    <w:rsid w:val="00963396"/>
    <w:rsid w:val="009748E5"/>
    <w:rsid w:val="00976373"/>
    <w:rsid w:val="0098113B"/>
    <w:rsid w:val="00983E94"/>
    <w:rsid w:val="009868C5"/>
    <w:rsid w:val="009A1386"/>
    <w:rsid w:val="009B2B15"/>
    <w:rsid w:val="009B6F16"/>
    <w:rsid w:val="009C2B7F"/>
    <w:rsid w:val="009C2C0A"/>
    <w:rsid w:val="009D54EF"/>
    <w:rsid w:val="009D5626"/>
    <w:rsid w:val="009D57BA"/>
    <w:rsid w:val="009D5E24"/>
    <w:rsid w:val="009E5049"/>
    <w:rsid w:val="009E7CF4"/>
    <w:rsid w:val="009F273F"/>
    <w:rsid w:val="009F5315"/>
    <w:rsid w:val="009F7E41"/>
    <w:rsid w:val="00A01009"/>
    <w:rsid w:val="00A02502"/>
    <w:rsid w:val="00A0458E"/>
    <w:rsid w:val="00A06318"/>
    <w:rsid w:val="00A1114B"/>
    <w:rsid w:val="00A15CCD"/>
    <w:rsid w:val="00A20CAA"/>
    <w:rsid w:val="00A2389C"/>
    <w:rsid w:val="00A31277"/>
    <w:rsid w:val="00A35331"/>
    <w:rsid w:val="00A36544"/>
    <w:rsid w:val="00A400F3"/>
    <w:rsid w:val="00A40D65"/>
    <w:rsid w:val="00A4327C"/>
    <w:rsid w:val="00A4416E"/>
    <w:rsid w:val="00A44973"/>
    <w:rsid w:val="00A465DA"/>
    <w:rsid w:val="00A5395C"/>
    <w:rsid w:val="00A5711D"/>
    <w:rsid w:val="00A7009A"/>
    <w:rsid w:val="00A738FA"/>
    <w:rsid w:val="00A74DB7"/>
    <w:rsid w:val="00A766DC"/>
    <w:rsid w:val="00A836B7"/>
    <w:rsid w:val="00A9337A"/>
    <w:rsid w:val="00A94204"/>
    <w:rsid w:val="00A958E5"/>
    <w:rsid w:val="00AA2DAD"/>
    <w:rsid w:val="00AA3455"/>
    <w:rsid w:val="00AA5CB7"/>
    <w:rsid w:val="00AB593C"/>
    <w:rsid w:val="00AC2A04"/>
    <w:rsid w:val="00AC2CDE"/>
    <w:rsid w:val="00AD0F21"/>
    <w:rsid w:val="00AD5357"/>
    <w:rsid w:val="00AD7287"/>
    <w:rsid w:val="00AE24A2"/>
    <w:rsid w:val="00AE4045"/>
    <w:rsid w:val="00AE40CB"/>
    <w:rsid w:val="00AE59C6"/>
    <w:rsid w:val="00AF2B06"/>
    <w:rsid w:val="00AF4709"/>
    <w:rsid w:val="00AF4E0C"/>
    <w:rsid w:val="00B143A3"/>
    <w:rsid w:val="00B25C7F"/>
    <w:rsid w:val="00B26AEF"/>
    <w:rsid w:val="00B30249"/>
    <w:rsid w:val="00B35BC5"/>
    <w:rsid w:val="00B36926"/>
    <w:rsid w:val="00B37EBC"/>
    <w:rsid w:val="00B55F2F"/>
    <w:rsid w:val="00B579F0"/>
    <w:rsid w:val="00B60D2D"/>
    <w:rsid w:val="00B62B1C"/>
    <w:rsid w:val="00B6478A"/>
    <w:rsid w:val="00B74CBE"/>
    <w:rsid w:val="00B75F41"/>
    <w:rsid w:val="00B763C1"/>
    <w:rsid w:val="00B76ED9"/>
    <w:rsid w:val="00B771FB"/>
    <w:rsid w:val="00B82E40"/>
    <w:rsid w:val="00B8729C"/>
    <w:rsid w:val="00B87421"/>
    <w:rsid w:val="00B9399E"/>
    <w:rsid w:val="00B97C94"/>
    <w:rsid w:val="00BA24E9"/>
    <w:rsid w:val="00BB0BFA"/>
    <w:rsid w:val="00BB473E"/>
    <w:rsid w:val="00BB54BE"/>
    <w:rsid w:val="00BB7EE8"/>
    <w:rsid w:val="00BD2EFD"/>
    <w:rsid w:val="00BD7CA4"/>
    <w:rsid w:val="00BE0A4C"/>
    <w:rsid w:val="00BF4F2B"/>
    <w:rsid w:val="00C03A21"/>
    <w:rsid w:val="00C044BD"/>
    <w:rsid w:val="00C0767D"/>
    <w:rsid w:val="00C11E21"/>
    <w:rsid w:val="00C157C1"/>
    <w:rsid w:val="00C16E29"/>
    <w:rsid w:val="00C20564"/>
    <w:rsid w:val="00C22304"/>
    <w:rsid w:val="00C307E3"/>
    <w:rsid w:val="00C363F8"/>
    <w:rsid w:val="00C46D6F"/>
    <w:rsid w:val="00C6350B"/>
    <w:rsid w:val="00C6358C"/>
    <w:rsid w:val="00C6444C"/>
    <w:rsid w:val="00C653E5"/>
    <w:rsid w:val="00C6683C"/>
    <w:rsid w:val="00C678DC"/>
    <w:rsid w:val="00C825DD"/>
    <w:rsid w:val="00C84D7B"/>
    <w:rsid w:val="00C85583"/>
    <w:rsid w:val="00C94FF3"/>
    <w:rsid w:val="00C9713C"/>
    <w:rsid w:val="00CA1687"/>
    <w:rsid w:val="00CA2D32"/>
    <w:rsid w:val="00CA4579"/>
    <w:rsid w:val="00CA71A1"/>
    <w:rsid w:val="00CB1A01"/>
    <w:rsid w:val="00CC43E5"/>
    <w:rsid w:val="00CD1ED3"/>
    <w:rsid w:val="00CD3F70"/>
    <w:rsid w:val="00CD4053"/>
    <w:rsid w:val="00CD7E2F"/>
    <w:rsid w:val="00CD7FD6"/>
    <w:rsid w:val="00CE6F54"/>
    <w:rsid w:val="00CF3BA8"/>
    <w:rsid w:val="00CF4138"/>
    <w:rsid w:val="00CF583A"/>
    <w:rsid w:val="00D03EB4"/>
    <w:rsid w:val="00D1229A"/>
    <w:rsid w:val="00D1513A"/>
    <w:rsid w:val="00D20E9D"/>
    <w:rsid w:val="00D23EA8"/>
    <w:rsid w:val="00D2428C"/>
    <w:rsid w:val="00D31C92"/>
    <w:rsid w:val="00D31CF6"/>
    <w:rsid w:val="00D3357C"/>
    <w:rsid w:val="00D35B34"/>
    <w:rsid w:val="00D3751F"/>
    <w:rsid w:val="00D42773"/>
    <w:rsid w:val="00D431B0"/>
    <w:rsid w:val="00D43A99"/>
    <w:rsid w:val="00D43C3D"/>
    <w:rsid w:val="00D44C70"/>
    <w:rsid w:val="00D56149"/>
    <w:rsid w:val="00D66CC0"/>
    <w:rsid w:val="00D722C9"/>
    <w:rsid w:val="00D7789E"/>
    <w:rsid w:val="00D8064C"/>
    <w:rsid w:val="00D81D4D"/>
    <w:rsid w:val="00D837BA"/>
    <w:rsid w:val="00D84DDB"/>
    <w:rsid w:val="00D8574E"/>
    <w:rsid w:val="00D85812"/>
    <w:rsid w:val="00D86AC4"/>
    <w:rsid w:val="00D93AAD"/>
    <w:rsid w:val="00D97001"/>
    <w:rsid w:val="00DB05C2"/>
    <w:rsid w:val="00DC07E1"/>
    <w:rsid w:val="00DD3C73"/>
    <w:rsid w:val="00DD7D2B"/>
    <w:rsid w:val="00DE6510"/>
    <w:rsid w:val="00DF1696"/>
    <w:rsid w:val="00E0248E"/>
    <w:rsid w:val="00E05027"/>
    <w:rsid w:val="00E070A3"/>
    <w:rsid w:val="00E10C84"/>
    <w:rsid w:val="00E119EC"/>
    <w:rsid w:val="00E14FBB"/>
    <w:rsid w:val="00E15372"/>
    <w:rsid w:val="00E23CF9"/>
    <w:rsid w:val="00E32E0C"/>
    <w:rsid w:val="00E347F8"/>
    <w:rsid w:val="00E42455"/>
    <w:rsid w:val="00E42619"/>
    <w:rsid w:val="00E4363B"/>
    <w:rsid w:val="00E44134"/>
    <w:rsid w:val="00E605AA"/>
    <w:rsid w:val="00E70EF7"/>
    <w:rsid w:val="00E80C9E"/>
    <w:rsid w:val="00E83BE8"/>
    <w:rsid w:val="00E85F94"/>
    <w:rsid w:val="00E9393C"/>
    <w:rsid w:val="00E95B13"/>
    <w:rsid w:val="00EA3C2A"/>
    <w:rsid w:val="00EA6ED6"/>
    <w:rsid w:val="00EC0DF1"/>
    <w:rsid w:val="00EC1375"/>
    <w:rsid w:val="00EC629C"/>
    <w:rsid w:val="00ED5FE0"/>
    <w:rsid w:val="00EE20E5"/>
    <w:rsid w:val="00EE4270"/>
    <w:rsid w:val="00EE50CF"/>
    <w:rsid w:val="00EE5622"/>
    <w:rsid w:val="00EE7F98"/>
    <w:rsid w:val="00EF09CD"/>
    <w:rsid w:val="00EF292E"/>
    <w:rsid w:val="00EF35CD"/>
    <w:rsid w:val="00EF4764"/>
    <w:rsid w:val="00F30E56"/>
    <w:rsid w:val="00F327F1"/>
    <w:rsid w:val="00F32D9C"/>
    <w:rsid w:val="00F33CB1"/>
    <w:rsid w:val="00F34F92"/>
    <w:rsid w:val="00F362A6"/>
    <w:rsid w:val="00F36DCD"/>
    <w:rsid w:val="00F378C7"/>
    <w:rsid w:val="00F422E8"/>
    <w:rsid w:val="00F47560"/>
    <w:rsid w:val="00F532F3"/>
    <w:rsid w:val="00F62953"/>
    <w:rsid w:val="00F65866"/>
    <w:rsid w:val="00F73125"/>
    <w:rsid w:val="00F851E2"/>
    <w:rsid w:val="00F90B16"/>
    <w:rsid w:val="00F933A1"/>
    <w:rsid w:val="00F94B91"/>
    <w:rsid w:val="00F95025"/>
    <w:rsid w:val="00FA033E"/>
    <w:rsid w:val="00FA6890"/>
    <w:rsid w:val="00FB0B2E"/>
    <w:rsid w:val="00FB2C1E"/>
    <w:rsid w:val="00FB3C26"/>
    <w:rsid w:val="00FC04CE"/>
    <w:rsid w:val="00FC273A"/>
    <w:rsid w:val="00FC33BD"/>
    <w:rsid w:val="00FC7B79"/>
    <w:rsid w:val="00FD2BCE"/>
    <w:rsid w:val="00FD375C"/>
    <w:rsid w:val="00FD57FE"/>
    <w:rsid w:val="00FE7053"/>
    <w:rsid w:val="00FE7981"/>
    <w:rsid w:val="00FF31C4"/>
    <w:rsid w:val="00FF555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81172A0"/>
  <w15:docId w15:val="{68790A71-C7B1-48F0-AD92-83A08738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07DFA"/>
    <w:pPr>
      <w:jc w:val="both"/>
    </w:pPr>
    <w:rPr>
      <w:rFonts w:ascii="Times New Roman" w:eastAsia="Times New Roman" w:hAnsi="Times New Roman" w:cs="Times New Roman"/>
      <w:sz w:val="24"/>
    </w:rPr>
  </w:style>
  <w:style w:type="paragraph" w:styleId="Heading1">
    <w:name w:val="heading 1"/>
    <w:basedOn w:val="Normal"/>
    <w:link w:val="Heading1Char"/>
    <w:uiPriority w:val="9"/>
    <w:qFormat/>
    <w:rsid w:val="005A189C"/>
    <w:pPr>
      <w:spacing w:before="81"/>
      <w:ind w:left="1642" w:hanging="423"/>
      <w:outlineLvl w:val="0"/>
    </w:pPr>
    <w:rPr>
      <w:b/>
      <w:bCs/>
      <w:sz w:val="28"/>
      <w:szCs w:val="28"/>
      <w:u w:val="single" w:color="000000"/>
    </w:rPr>
  </w:style>
  <w:style w:type="paragraph" w:styleId="Heading2">
    <w:name w:val="heading 2"/>
    <w:basedOn w:val="Normal"/>
    <w:uiPriority w:val="9"/>
    <w:unhideWhenUsed/>
    <w:qFormat/>
    <w:pPr>
      <w:ind w:left="1220"/>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Cs w:val="24"/>
    </w:rPr>
  </w:style>
  <w:style w:type="paragraph" w:styleId="ListParagraph">
    <w:name w:val="List Paragraph"/>
    <w:basedOn w:val="Normal"/>
    <w:uiPriority w:val="1"/>
    <w:qFormat/>
    <w:rsid w:val="00042D65"/>
    <w:pPr>
      <w:ind w:left="361" w:hanging="361"/>
    </w:pPr>
  </w:style>
  <w:style w:type="paragraph" w:customStyle="1" w:styleId="TableParagraph">
    <w:name w:val="Table Paragraph"/>
    <w:basedOn w:val="Normal"/>
    <w:uiPriority w:val="1"/>
    <w:qFormat/>
    <w:pPr>
      <w:ind w:left="4"/>
    </w:pPr>
  </w:style>
  <w:style w:type="paragraph" w:styleId="Header">
    <w:name w:val="header"/>
    <w:basedOn w:val="Normal"/>
    <w:link w:val="HeaderChar"/>
    <w:uiPriority w:val="99"/>
    <w:unhideWhenUsed/>
    <w:rsid w:val="00295E67"/>
    <w:pPr>
      <w:tabs>
        <w:tab w:val="center" w:pos="4680"/>
        <w:tab w:val="right" w:pos="9360"/>
      </w:tabs>
    </w:pPr>
  </w:style>
  <w:style w:type="character" w:customStyle="1" w:styleId="HeaderChar">
    <w:name w:val="Header Char"/>
    <w:basedOn w:val="DefaultParagraphFont"/>
    <w:link w:val="Header"/>
    <w:uiPriority w:val="99"/>
    <w:rsid w:val="00295E67"/>
    <w:rPr>
      <w:rFonts w:ascii="Times New Roman" w:eastAsia="Times New Roman" w:hAnsi="Times New Roman" w:cs="Times New Roman"/>
    </w:rPr>
  </w:style>
  <w:style w:type="paragraph" w:styleId="Footer">
    <w:name w:val="footer"/>
    <w:basedOn w:val="Normal"/>
    <w:link w:val="FooterChar"/>
    <w:uiPriority w:val="99"/>
    <w:unhideWhenUsed/>
    <w:rsid w:val="00295E67"/>
    <w:pPr>
      <w:tabs>
        <w:tab w:val="center" w:pos="4680"/>
        <w:tab w:val="right" w:pos="9360"/>
      </w:tabs>
    </w:pPr>
  </w:style>
  <w:style w:type="character" w:customStyle="1" w:styleId="FooterChar">
    <w:name w:val="Footer Char"/>
    <w:basedOn w:val="DefaultParagraphFont"/>
    <w:link w:val="Footer"/>
    <w:uiPriority w:val="99"/>
    <w:rsid w:val="00295E67"/>
    <w:rPr>
      <w:rFonts w:ascii="Times New Roman" w:eastAsia="Times New Roman" w:hAnsi="Times New Roman" w:cs="Times New Roman"/>
    </w:rPr>
  </w:style>
  <w:style w:type="character" w:styleId="Hyperlink">
    <w:name w:val="Hyperlink"/>
    <w:basedOn w:val="DefaultParagraphFont"/>
    <w:uiPriority w:val="99"/>
    <w:unhideWhenUsed/>
    <w:rsid w:val="005672A5"/>
    <w:rPr>
      <w:color w:val="0000FF" w:themeColor="hyperlink"/>
      <w:u w:val="single"/>
    </w:rPr>
  </w:style>
  <w:style w:type="paragraph" w:styleId="TOCHeading">
    <w:name w:val="TOC Heading"/>
    <w:basedOn w:val="Heading1"/>
    <w:next w:val="Normal"/>
    <w:uiPriority w:val="39"/>
    <w:unhideWhenUsed/>
    <w:qFormat/>
    <w:rsid w:val="009D5E24"/>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9D5E24"/>
    <w:pPr>
      <w:spacing w:after="100"/>
    </w:pPr>
  </w:style>
  <w:style w:type="paragraph" w:styleId="TOC2">
    <w:name w:val="toc 2"/>
    <w:basedOn w:val="Normal"/>
    <w:next w:val="Normal"/>
    <w:autoRedefine/>
    <w:uiPriority w:val="39"/>
    <w:unhideWhenUsed/>
    <w:rsid w:val="009D5E24"/>
    <w:pPr>
      <w:spacing w:after="100"/>
      <w:ind w:left="220"/>
    </w:pPr>
  </w:style>
  <w:style w:type="character" w:customStyle="1" w:styleId="Heading1Char">
    <w:name w:val="Heading 1 Char"/>
    <w:basedOn w:val="DefaultParagraphFont"/>
    <w:link w:val="Heading1"/>
    <w:uiPriority w:val="9"/>
    <w:rsid w:val="00006E1B"/>
    <w:rPr>
      <w:rFonts w:ascii="Times New Roman" w:eastAsia="Times New Roman" w:hAnsi="Times New Roman" w:cs="Times New Roman"/>
      <w:b/>
      <w:bCs/>
      <w:sz w:val="28"/>
      <w:szCs w:val="28"/>
      <w:u w:val="single" w:color="000000"/>
    </w:rPr>
  </w:style>
  <w:style w:type="paragraph" w:styleId="BalloonText">
    <w:name w:val="Balloon Text"/>
    <w:basedOn w:val="Normal"/>
    <w:link w:val="BalloonTextChar"/>
    <w:uiPriority w:val="99"/>
    <w:semiHidden/>
    <w:unhideWhenUsed/>
    <w:rsid w:val="00276E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E54"/>
    <w:rPr>
      <w:rFonts w:ascii="Segoe UI" w:eastAsia="Times New Roman" w:hAnsi="Segoe UI" w:cs="Segoe UI"/>
      <w:sz w:val="18"/>
      <w:szCs w:val="18"/>
    </w:rPr>
  </w:style>
  <w:style w:type="paragraph" w:styleId="Revision">
    <w:name w:val="Revision"/>
    <w:hidden/>
    <w:uiPriority w:val="99"/>
    <w:semiHidden/>
    <w:rsid w:val="00544EA1"/>
    <w:pPr>
      <w:widowControl/>
      <w:autoSpaceDE/>
      <w:autoSpaceDN/>
    </w:pPr>
    <w:rPr>
      <w:rFonts w:ascii="Times New Roman" w:eastAsia="Times New Roman" w:hAnsi="Times New Roman" w:cs="Times New Roman"/>
      <w:sz w:val="24"/>
    </w:rPr>
  </w:style>
  <w:style w:type="paragraph" w:styleId="Bibliography">
    <w:name w:val="Bibliography"/>
    <w:basedOn w:val="Normal"/>
    <w:next w:val="Normal"/>
    <w:uiPriority w:val="37"/>
    <w:unhideWhenUsed/>
    <w:rsid w:val="00532EB6"/>
  </w:style>
  <w:style w:type="character" w:customStyle="1" w:styleId="a">
    <w:name w:val="_"/>
    <w:basedOn w:val="DefaultParagraphFont"/>
    <w:rsid w:val="004F523C"/>
  </w:style>
  <w:style w:type="character" w:styleId="Strong">
    <w:name w:val="Strong"/>
    <w:basedOn w:val="DefaultParagraphFont"/>
    <w:uiPriority w:val="22"/>
    <w:qFormat/>
    <w:rsid w:val="001900D3"/>
    <w:rPr>
      <w:b/>
      <w:bCs/>
    </w:rPr>
  </w:style>
  <w:style w:type="character" w:customStyle="1" w:styleId="BodyTextChar">
    <w:name w:val="Body Text Char"/>
    <w:basedOn w:val="DefaultParagraphFont"/>
    <w:link w:val="BodyText"/>
    <w:uiPriority w:val="1"/>
    <w:rsid w:val="00CF4138"/>
    <w:rPr>
      <w:rFonts w:ascii="Times New Roman" w:eastAsia="Times New Roman" w:hAnsi="Times New Roman" w:cs="Times New Roman"/>
      <w:sz w:val="24"/>
      <w:szCs w:val="24"/>
    </w:rPr>
  </w:style>
  <w:style w:type="character" w:customStyle="1" w:styleId="fontstyle01">
    <w:name w:val="fontstyle01"/>
    <w:basedOn w:val="DefaultParagraphFont"/>
    <w:rsid w:val="009D57BA"/>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2625">
      <w:bodyDiv w:val="1"/>
      <w:marLeft w:val="0"/>
      <w:marRight w:val="0"/>
      <w:marTop w:val="0"/>
      <w:marBottom w:val="0"/>
      <w:divBdr>
        <w:top w:val="none" w:sz="0" w:space="0" w:color="auto"/>
        <w:left w:val="none" w:sz="0" w:space="0" w:color="auto"/>
        <w:bottom w:val="none" w:sz="0" w:space="0" w:color="auto"/>
        <w:right w:val="none" w:sz="0" w:space="0" w:color="auto"/>
      </w:divBdr>
    </w:div>
    <w:div w:id="116727431">
      <w:bodyDiv w:val="1"/>
      <w:marLeft w:val="0"/>
      <w:marRight w:val="0"/>
      <w:marTop w:val="0"/>
      <w:marBottom w:val="0"/>
      <w:divBdr>
        <w:top w:val="none" w:sz="0" w:space="0" w:color="auto"/>
        <w:left w:val="none" w:sz="0" w:space="0" w:color="auto"/>
        <w:bottom w:val="none" w:sz="0" w:space="0" w:color="auto"/>
        <w:right w:val="none" w:sz="0" w:space="0" w:color="auto"/>
      </w:divBdr>
    </w:div>
    <w:div w:id="146171293">
      <w:bodyDiv w:val="1"/>
      <w:marLeft w:val="0"/>
      <w:marRight w:val="0"/>
      <w:marTop w:val="0"/>
      <w:marBottom w:val="0"/>
      <w:divBdr>
        <w:top w:val="none" w:sz="0" w:space="0" w:color="auto"/>
        <w:left w:val="none" w:sz="0" w:space="0" w:color="auto"/>
        <w:bottom w:val="none" w:sz="0" w:space="0" w:color="auto"/>
        <w:right w:val="none" w:sz="0" w:space="0" w:color="auto"/>
      </w:divBdr>
    </w:div>
    <w:div w:id="183977207">
      <w:bodyDiv w:val="1"/>
      <w:marLeft w:val="0"/>
      <w:marRight w:val="0"/>
      <w:marTop w:val="0"/>
      <w:marBottom w:val="0"/>
      <w:divBdr>
        <w:top w:val="none" w:sz="0" w:space="0" w:color="auto"/>
        <w:left w:val="none" w:sz="0" w:space="0" w:color="auto"/>
        <w:bottom w:val="none" w:sz="0" w:space="0" w:color="auto"/>
        <w:right w:val="none" w:sz="0" w:space="0" w:color="auto"/>
      </w:divBdr>
    </w:div>
    <w:div w:id="211314289">
      <w:bodyDiv w:val="1"/>
      <w:marLeft w:val="0"/>
      <w:marRight w:val="0"/>
      <w:marTop w:val="0"/>
      <w:marBottom w:val="0"/>
      <w:divBdr>
        <w:top w:val="none" w:sz="0" w:space="0" w:color="auto"/>
        <w:left w:val="none" w:sz="0" w:space="0" w:color="auto"/>
        <w:bottom w:val="none" w:sz="0" w:space="0" w:color="auto"/>
        <w:right w:val="none" w:sz="0" w:space="0" w:color="auto"/>
      </w:divBdr>
    </w:div>
    <w:div w:id="315648220">
      <w:bodyDiv w:val="1"/>
      <w:marLeft w:val="0"/>
      <w:marRight w:val="0"/>
      <w:marTop w:val="0"/>
      <w:marBottom w:val="0"/>
      <w:divBdr>
        <w:top w:val="none" w:sz="0" w:space="0" w:color="auto"/>
        <w:left w:val="none" w:sz="0" w:space="0" w:color="auto"/>
        <w:bottom w:val="none" w:sz="0" w:space="0" w:color="auto"/>
        <w:right w:val="none" w:sz="0" w:space="0" w:color="auto"/>
      </w:divBdr>
    </w:div>
    <w:div w:id="340089618">
      <w:bodyDiv w:val="1"/>
      <w:marLeft w:val="0"/>
      <w:marRight w:val="0"/>
      <w:marTop w:val="0"/>
      <w:marBottom w:val="0"/>
      <w:divBdr>
        <w:top w:val="none" w:sz="0" w:space="0" w:color="auto"/>
        <w:left w:val="none" w:sz="0" w:space="0" w:color="auto"/>
        <w:bottom w:val="none" w:sz="0" w:space="0" w:color="auto"/>
        <w:right w:val="none" w:sz="0" w:space="0" w:color="auto"/>
      </w:divBdr>
    </w:div>
    <w:div w:id="466052692">
      <w:bodyDiv w:val="1"/>
      <w:marLeft w:val="0"/>
      <w:marRight w:val="0"/>
      <w:marTop w:val="0"/>
      <w:marBottom w:val="0"/>
      <w:divBdr>
        <w:top w:val="none" w:sz="0" w:space="0" w:color="auto"/>
        <w:left w:val="none" w:sz="0" w:space="0" w:color="auto"/>
        <w:bottom w:val="none" w:sz="0" w:space="0" w:color="auto"/>
        <w:right w:val="none" w:sz="0" w:space="0" w:color="auto"/>
      </w:divBdr>
    </w:div>
    <w:div w:id="475613363">
      <w:bodyDiv w:val="1"/>
      <w:marLeft w:val="0"/>
      <w:marRight w:val="0"/>
      <w:marTop w:val="0"/>
      <w:marBottom w:val="0"/>
      <w:divBdr>
        <w:top w:val="none" w:sz="0" w:space="0" w:color="auto"/>
        <w:left w:val="none" w:sz="0" w:space="0" w:color="auto"/>
        <w:bottom w:val="none" w:sz="0" w:space="0" w:color="auto"/>
        <w:right w:val="none" w:sz="0" w:space="0" w:color="auto"/>
      </w:divBdr>
    </w:div>
    <w:div w:id="492987020">
      <w:bodyDiv w:val="1"/>
      <w:marLeft w:val="0"/>
      <w:marRight w:val="0"/>
      <w:marTop w:val="0"/>
      <w:marBottom w:val="0"/>
      <w:divBdr>
        <w:top w:val="none" w:sz="0" w:space="0" w:color="auto"/>
        <w:left w:val="none" w:sz="0" w:space="0" w:color="auto"/>
        <w:bottom w:val="none" w:sz="0" w:space="0" w:color="auto"/>
        <w:right w:val="none" w:sz="0" w:space="0" w:color="auto"/>
      </w:divBdr>
    </w:div>
    <w:div w:id="551575125">
      <w:bodyDiv w:val="1"/>
      <w:marLeft w:val="0"/>
      <w:marRight w:val="0"/>
      <w:marTop w:val="0"/>
      <w:marBottom w:val="0"/>
      <w:divBdr>
        <w:top w:val="none" w:sz="0" w:space="0" w:color="auto"/>
        <w:left w:val="none" w:sz="0" w:space="0" w:color="auto"/>
        <w:bottom w:val="none" w:sz="0" w:space="0" w:color="auto"/>
        <w:right w:val="none" w:sz="0" w:space="0" w:color="auto"/>
      </w:divBdr>
    </w:div>
    <w:div w:id="556206315">
      <w:bodyDiv w:val="1"/>
      <w:marLeft w:val="0"/>
      <w:marRight w:val="0"/>
      <w:marTop w:val="0"/>
      <w:marBottom w:val="0"/>
      <w:divBdr>
        <w:top w:val="none" w:sz="0" w:space="0" w:color="auto"/>
        <w:left w:val="none" w:sz="0" w:space="0" w:color="auto"/>
        <w:bottom w:val="none" w:sz="0" w:space="0" w:color="auto"/>
        <w:right w:val="none" w:sz="0" w:space="0" w:color="auto"/>
      </w:divBdr>
    </w:div>
    <w:div w:id="584613361">
      <w:bodyDiv w:val="1"/>
      <w:marLeft w:val="0"/>
      <w:marRight w:val="0"/>
      <w:marTop w:val="0"/>
      <w:marBottom w:val="0"/>
      <w:divBdr>
        <w:top w:val="none" w:sz="0" w:space="0" w:color="auto"/>
        <w:left w:val="none" w:sz="0" w:space="0" w:color="auto"/>
        <w:bottom w:val="none" w:sz="0" w:space="0" w:color="auto"/>
        <w:right w:val="none" w:sz="0" w:space="0" w:color="auto"/>
      </w:divBdr>
    </w:div>
    <w:div w:id="652373708">
      <w:bodyDiv w:val="1"/>
      <w:marLeft w:val="0"/>
      <w:marRight w:val="0"/>
      <w:marTop w:val="0"/>
      <w:marBottom w:val="0"/>
      <w:divBdr>
        <w:top w:val="none" w:sz="0" w:space="0" w:color="auto"/>
        <w:left w:val="none" w:sz="0" w:space="0" w:color="auto"/>
        <w:bottom w:val="none" w:sz="0" w:space="0" w:color="auto"/>
        <w:right w:val="none" w:sz="0" w:space="0" w:color="auto"/>
      </w:divBdr>
    </w:div>
    <w:div w:id="655954192">
      <w:bodyDiv w:val="1"/>
      <w:marLeft w:val="0"/>
      <w:marRight w:val="0"/>
      <w:marTop w:val="0"/>
      <w:marBottom w:val="0"/>
      <w:divBdr>
        <w:top w:val="none" w:sz="0" w:space="0" w:color="auto"/>
        <w:left w:val="none" w:sz="0" w:space="0" w:color="auto"/>
        <w:bottom w:val="none" w:sz="0" w:space="0" w:color="auto"/>
        <w:right w:val="none" w:sz="0" w:space="0" w:color="auto"/>
      </w:divBdr>
    </w:div>
    <w:div w:id="676082481">
      <w:bodyDiv w:val="1"/>
      <w:marLeft w:val="0"/>
      <w:marRight w:val="0"/>
      <w:marTop w:val="0"/>
      <w:marBottom w:val="0"/>
      <w:divBdr>
        <w:top w:val="none" w:sz="0" w:space="0" w:color="auto"/>
        <w:left w:val="none" w:sz="0" w:space="0" w:color="auto"/>
        <w:bottom w:val="none" w:sz="0" w:space="0" w:color="auto"/>
        <w:right w:val="none" w:sz="0" w:space="0" w:color="auto"/>
      </w:divBdr>
    </w:div>
    <w:div w:id="692147179">
      <w:bodyDiv w:val="1"/>
      <w:marLeft w:val="0"/>
      <w:marRight w:val="0"/>
      <w:marTop w:val="0"/>
      <w:marBottom w:val="0"/>
      <w:divBdr>
        <w:top w:val="none" w:sz="0" w:space="0" w:color="auto"/>
        <w:left w:val="none" w:sz="0" w:space="0" w:color="auto"/>
        <w:bottom w:val="none" w:sz="0" w:space="0" w:color="auto"/>
        <w:right w:val="none" w:sz="0" w:space="0" w:color="auto"/>
      </w:divBdr>
    </w:div>
    <w:div w:id="718751590">
      <w:bodyDiv w:val="1"/>
      <w:marLeft w:val="0"/>
      <w:marRight w:val="0"/>
      <w:marTop w:val="0"/>
      <w:marBottom w:val="0"/>
      <w:divBdr>
        <w:top w:val="none" w:sz="0" w:space="0" w:color="auto"/>
        <w:left w:val="none" w:sz="0" w:space="0" w:color="auto"/>
        <w:bottom w:val="none" w:sz="0" w:space="0" w:color="auto"/>
        <w:right w:val="none" w:sz="0" w:space="0" w:color="auto"/>
      </w:divBdr>
    </w:div>
    <w:div w:id="766193636">
      <w:bodyDiv w:val="1"/>
      <w:marLeft w:val="0"/>
      <w:marRight w:val="0"/>
      <w:marTop w:val="0"/>
      <w:marBottom w:val="0"/>
      <w:divBdr>
        <w:top w:val="none" w:sz="0" w:space="0" w:color="auto"/>
        <w:left w:val="none" w:sz="0" w:space="0" w:color="auto"/>
        <w:bottom w:val="none" w:sz="0" w:space="0" w:color="auto"/>
        <w:right w:val="none" w:sz="0" w:space="0" w:color="auto"/>
      </w:divBdr>
    </w:div>
    <w:div w:id="773867969">
      <w:bodyDiv w:val="1"/>
      <w:marLeft w:val="0"/>
      <w:marRight w:val="0"/>
      <w:marTop w:val="0"/>
      <w:marBottom w:val="0"/>
      <w:divBdr>
        <w:top w:val="none" w:sz="0" w:space="0" w:color="auto"/>
        <w:left w:val="none" w:sz="0" w:space="0" w:color="auto"/>
        <w:bottom w:val="none" w:sz="0" w:space="0" w:color="auto"/>
        <w:right w:val="none" w:sz="0" w:space="0" w:color="auto"/>
      </w:divBdr>
    </w:div>
    <w:div w:id="864365421">
      <w:bodyDiv w:val="1"/>
      <w:marLeft w:val="0"/>
      <w:marRight w:val="0"/>
      <w:marTop w:val="0"/>
      <w:marBottom w:val="0"/>
      <w:divBdr>
        <w:top w:val="none" w:sz="0" w:space="0" w:color="auto"/>
        <w:left w:val="none" w:sz="0" w:space="0" w:color="auto"/>
        <w:bottom w:val="none" w:sz="0" w:space="0" w:color="auto"/>
        <w:right w:val="none" w:sz="0" w:space="0" w:color="auto"/>
      </w:divBdr>
    </w:div>
    <w:div w:id="878318553">
      <w:bodyDiv w:val="1"/>
      <w:marLeft w:val="0"/>
      <w:marRight w:val="0"/>
      <w:marTop w:val="0"/>
      <w:marBottom w:val="0"/>
      <w:divBdr>
        <w:top w:val="none" w:sz="0" w:space="0" w:color="auto"/>
        <w:left w:val="none" w:sz="0" w:space="0" w:color="auto"/>
        <w:bottom w:val="none" w:sz="0" w:space="0" w:color="auto"/>
        <w:right w:val="none" w:sz="0" w:space="0" w:color="auto"/>
      </w:divBdr>
    </w:div>
    <w:div w:id="959342240">
      <w:bodyDiv w:val="1"/>
      <w:marLeft w:val="0"/>
      <w:marRight w:val="0"/>
      <w:marTop w:val="0"/>
      <w:marBottom w:val="0"/>
      <w:divBdr>
        <w:top w:val="none" w:sz="0" w:space="0" w:color="auto"/>
        <w:left w:val="none" w:sz="0" w:space="0" w:color="auto"/>
        <w:bottom w:val="none" w:sz="0" w:space="0" w:color="auto"/>
        <w:right w:val="none" w:sz="0" w:space="0" w:color="auto"/>
      </w:divBdr>
    </w:div>
    <w:div w:id="1003360772">
      <w:bodyDiv w:val="1"/>
      <w:marLeft w:val="0"/>
      <w:marRight w:val="0"/>
      <w:marTop w:val="0"/>
      <w:marBottom w:val="0"/>
      <w:divBdr>
        <w:top w:val="none" w:sz="0" w:space="0" w:color="auto"/>
        <w:left w:val="none" w:sz="0" w:space="0" w:color="auto"/>
        <w:bottom w:val="none" w:sz="0" w:space="0" w:color="auto"/>
        <w:right w:val="none" w:sz="0" w:space="0" w:color="auto"/>
      </w:divBdr>
    </w:div>
    <w:div w:id="1061827672">
      <w:bodyDiv w:val="1"/>
      <w:marLeft w:val="0"/>
      <w:marRight w:val="0"/>
      <w:marTop w:val="0"/>
      <w:marBottom w:val="0"/>
      <w:divBdr>
        <w:top w:val="none" w:sz="0" w:space="0" w:color="auto"/>
        <w:left w:val="none" w:sz="0" w:space="0" w:color="auto"/>
        <w:bottom w:val="none" w:sz="0" w:space="0" w:color="auto"/>
        <w:right w:val="none" w:sz="0" w:space="0" w:color="auto"/>
      </w:divBdr>
    </w:div>
    <w:div w:id="1167016952">
      <w:bodyDiv w:val="1"/>
      <w:marLeft w:val="0"/>
      <w:marRight w:val="0"/>
      <w:marTop w:val="0"/>
      <w:marBottom w:val="0"/>
      <w:divBdr>
        <w:top w:val="none" w:sz="0" w:space="0" w:color="auto"/>
        <w:left w:val="none" w:sz="0" w:space="0" w:color="auto"/>
        <w:bottom w:val="none" w:sz="0" w:space="0" w:color="auto"/>
        <w:right w:val="none" w:sz="0" w:space="0" w:color="auto"/>
      </w:divBdr>
    </w:div>
    <w:div w:id="1222594083">
      <w:bodyDiv w:val="1"/>
      <w:marLeft w:val="0"/>
      <w:marRight w:val="0"/>
      <w:marTop w:val="0"/>
      <w:marBottom w:val="0"/>
      <w:divBdr>
        <w:top w:val="none" w:sz="0" w:space="0" w:color="auto"/>
        <w:left w:val="none" w:sz="0" w:space="0" w:color="auto"/>
        <w:bottom w:val="none" w:sz="0" w:space="0" w:color="auto"/>
        <w:right w:val="none" w:sz="0" w:space="0" w:color="auto"/>
      </w:divBdr>
    </w:div>
    <w:div w:id="1239899846">
      <w:bodyDiv w:val="1"/>
      <w:marLeft w:val="0"/>
      <w:marRight w:val="0"/>
      <w:marTop w:val="0"/>
      <w:marBottom w:val="0"/>
      <w:divBdr>
        <w:top w:val="none" w:sz="0" w:space="0" w:color="auto"/>
        <w:left w:val="none" w:sz="0" w:space="0" w:color="auto"/>
        <w:bottom w:val="none" w:sz="0" w:space="0" w:color="auto"/>
        <w:right w:val="none" w:sz="0" w:space="0" w:color="auto"/>
      </w:divBdr>
    </w:div>
    <w:div w:id="1276904911">
      <w:bodyDiv w:val="1"/>
      <w:marLeft w:val="0"/>
      <w:marRight w:val="0"/>
      <w:marTop w:val="0"/>
      <w:marBottom w:val="0"/>
      <w:divBdr>
        <w:top w:val="none" w:sz="0" w:space="0" w:color="auto"/>
        <w:left w:val="none" w:sz="0" w:space="0" w:color="auto"/>
        <w:bottom w:val="none" w:sz="0" w:space="0" w:color="auto"/>
        <w:right w:val="none" w:sz="0" w:space="0" w:color="auto"/>
      </w:divBdr>
    </w:div>
    <w:div w:id="1296183507">
      <w:bodyDiv w:val="1"/>
      <w:marLeft w:val="0"/>
      <w:marRight w:val="0"/>
      <w:marTop w:val="0"/>
      <w:marBottom w:val="0"/>
      <w:divBdr>
        <w:top w:val="none" w:sz="0" w:space="0" w:color="auto"/>
        <w:left w:val="none" w:sz="0" w:space="0" w:color="auto"/>
        <w:bottom w:val="none" w:sz="0" w:space="0" w:color="auto"/>
        <w:right w:val="none" w:sz="0" w:space="0" w:color="auto"/>
      </w:divBdr>
      <w:divsChild>
        <w:div w:id="1700621926">
          <w:marLeft w:val="0"/>
          <w:marRight w:val="0"/>
          <w:marTop w:val="0"/>
          <w:marBottom w:val="0"/>
          <w:divBdr>
            <w:top w:val="none" w:sz="0" w:space="0" w:color="auto"/>
            <w:left w:val="none" w:sz="0" w:space="0" w:color="auto"/>
            <w:bottom w:val="none" w:sz="0" w:space="0" w:color="auto"/>
            <w:right w:val="none" w:sz="0" w:space="0" w:color="auto"/>
          </w:divBdr>
        </w:div>
        <w:div w:id="1619530432">
          <w:marLeft w:val="0"/>
          <w:marRight w:val="0"/>
          <w:marTop w:val="0"/>
          <w:marBottom w:val="0"/>
          <w:divBdr>
            <w:top w:val="none" w:sz="0" w:space="0" w:color="auto"/>
            <w:left w:val="none" w:sz="0" w:space="0" w:color="auto"/>
            <w:bottom w:val="none" w:sz="0" w:space="0" w:color="auto"/>
            <w:right w:val="none" w:sz="0" w:space="0" w:color="auto"/>
          </w:divBdr>
        </w:div>
        <w:div w:id="1410925943">
          <w:marLeft w:val="0"/>
          <w:marRight w:val="0"/>
          <w:marTop w:val="0"/>
          <w:marBottom w:val="0"/>
          <w:divBdr>
            <w:top w:val="none" w:sz="0" w:space="0" w:color="auto"/>
            <w:left w:val="none" w:sz="0" w:space="0" w:color="auto"/>
            <w:bottom w:val="none" w:sz="0" w:space="0" w:color="auto"/>
            <w:right w:val="none" w:sz="0" w:space="0" w:color="auto"/>
          </w:divBdr>
        </w:div>
        <w:div w:id="1064991735">
          <w:marLeft w:val="0"/>
          <w:marRight w:val="0"/>
          <w:marTop w:val="0"/>
          <w:marBottom w:val="0"/>
          <w:divBdr>
            <w:top w:val="none" w:sz="0" w:space="0" w:color="auto"/>
            <w:left w:val="none" w:sz="0" w:space="0" w:color="auto"/>
            <w:bottom w:val="none" w:sz="0" w:space="0" w:color="auto"/>
            <w:right w:val="none" w:sz="0" w:space="0" w:color="auto"/>
          </w:divBdr>
        </w:div>
      </w:divsChild>
    </w:div>
    <w:div w:id="1314793921">
      <w:bodyDiv w:val="1"/>
      <w:marLeft w:val="0"/>
      <w:marRight w:val="0"/>
      <w:marTop w:val="0"/>
      <w:marBottom w:val="0"/>
      <w:divBdr>
        <w:top w:val="none" w:sz="0" w:space="0" w:color="auto"/>
        <w:left w:val="none" w:sz="0" w:space="0" w:color="auto"/>
        <w:bottom w:val="none" w:sz="0" w:space="0" w:color="auto"/>
        <w:right w:val="none" w:sz="0" w:space="0" w:color="auto"/>
      </w:divBdr>
    </w:div>
    <w:div w:id="1319461429">
      <w:bodyDiv w:val="1"/>
      <w:marLeft w:val="0"/>
      <w:marRight w:val="0"/>
      <w:marTop w:val="0"/>
      <w:marBottom w:val="0"/>
      <w:divBdr>
        <w:top w:val="none" w:sz="0" w:space="0" w:color="auto"/>
        <w:left w:val="none" w:sz="0" w:space="0" w:color="auto"/>
        <w:bottom w:val="none" w:sz="0" w:space="0" w:color="auto"/>
        <w:right w:val="none" w:sz="0" w:space="0" w:color="auto"/>
      </w:divBdr>
    </w:div>
    <w:div w:id="1453086473">
      <w:bodyDiv w:val="1"/>
      <w:marLeft w:val="0"/>
      <w:marRight w:val="0"/>
      <w:marTop w:val="0"/>
      <w:marBottom w:val="0"/>
      <w:divBdr>
        <w:top w:val="none" w:sz="0" w:space="0" w:color="auto"/>
        <w:left w:val="none" w:sz="0" w:space="0" w:color="auto"/>
        <w:bottom w:val="none" w:sz="0" w:space="0" w:color="auto"/>
        <w:right w:val="none" w:sz="0" w:space="0" w:color="auto"/>
      </w:divBdr>
    </w:div>
    <w:div w:id="1464469107">
      <w:bodyDiv w:val="1"/>
      <w:marLeft w:val="0"/>
      <w:marRight w:val="0"/>
      <w:marTop w:val="0"/>
      <w:marBottom w:val="0"/>
      <w:divBdr>
        <w:top w:val="none" w:sz="0" w:space="0" w:color="auto"/>
        <w:left w:val="none" w:sz="0" w:space="0" w:color="auto"/>
        <w:bottom w:val="none" w:sz="0" w:space="0" w:color="auto"/>
        <w:right w:val="none" w:sz="0" w:space="0" w:color="auto"/>
      </w:divBdr>
      <w:divsChild>
        <w:div w:id="869298486">
          <w:marLeft w:val="0"/>
          <w:marRight w:val="0"/>
          <w:marTop w:val="0"/>
          <w:marBottom w:val="0"/>
          <w:divBdr>
            <w:top w:val="none" w:sz="0" w:space="0" w:color="auto"/>
            <w:left w:val="none" w:sz="0" w:space="0" w:color="auto"/>
            <w:bottom w:val="none" w:sz="0" w:space="0" w:color="auto"/>
            <w:right w:val="none" w:sz="0" w:space="0" w:color="auto"/>
          </w:divBdr>
        </w:div>
        <w:div w:id="1356270889">
          <w:marLeft w:val="0"/>
          <w:marRight w:val="0"/>
          <w:marTop w:val="0"/>
          <w:marBottom w:val="0"/>
          <w:divBdr>
            <w:top w:val="none" w:sz="0" w:space="0" w:color="auto"/>
            <w:left w:val="none" w:sz="0" w:space="0" w:color="auto"/>
            <w:bottom w:val="none" w:sz="0" w:space="0" w:color="auto"/>
            <w:right w:val="none" w:sz="0" w:space="0" w:color="auto"/>
          </w:divBdr>
        </w:div>
      </w:divsChild>
    </w:div>
    <w:div w:id="1552838267">
      <w:bodyDiv w:val="1"/>
      <w:marLeft w:val="0"/>
      <w:marRight w:val="0"/>
      <w:marTop w:val="0"/>
      <w:marBottom w:val="0"/>
      <w:divBdr>
        <w:top w:val="none" w:sz="0" w:space="0" w:color="auto"/>
        <w:left w:val="none" w:sz="0" w:space="0" w:color="auto"/>
        <w:bottom w:val="none" w:sz="0" w:space="0" w:color="auto"/>
        <w:right w:val="none" w:sz="0" w:space="0" w:color="auto"/>
      </w:divBdr>
    </w:div>
    <w:div w:id="1565407908">
      <w:bodyDiv w:val="1"/>
      <w:marLeft w:val="0"/>
      <w:marRight w:val="0"/>
      <w:marTop w:val="0"/>
      <w:marBottom w:val="0"/>
      <w:divBdr>
        <w:top w:val="none" w:sz="0" w:space="0" w:color="auto"/>
        <w:left w:val="none" w:sz="0" w:space="0" w:color="auto"/>
        <w:bottom w:val="none" w:sz="0" w:space="0" w:color="auto"/>
        <w:right w:val="none" w:sz="0" w:space="0" w:color="auto"/>
      </w:divBdr>
    </w:div>
    <w:div w:id="1660112842">
      <w:bodyDiv w:val="1"/>
      <w:marLeft w:val="0"/>
      <w:marRight w:val="0"/>
      <w:marTop w:val="0"/>
      <w:marBottom w:val="0"/>
      <w:divBdr>
        <w:top w:val="none" w:sz="0" w:space="0" w:color="auto"/>
        <w:left w:val="none" w:sz="0" w:space="0" w:color="auto"/>
        <w:bottom w:val="none" w:sz="0" w:space="0" w:color="auto"/>
        <w:right w:val="none" w:sz="0" w:space="0" w:color="auto"/>
      </w:divBdr>
    </w:div>
    <w:div w:id="1689866359">
      <w:bodyDiv w:val="1"/>
      <w:marLeft w:val="0"/>
      <w:marRight w:val="0"/>
      <w:marTop w:val="0"/>
      <w:marBottom w:val="0"/>
      <w:divBdr>
        <w:top w:val="none" w:sz="0" w:space="0" w:color="auto"/>
        <w:left w:val="none" w:sz="0" w:space="0" w:color="auto"/>
        <w:bottom w:val="none" w:sz="0" w:space="0" w:color="auto"/>
        <w:right w:val="none" w:sz="0" w:space="0" w:color="auto"/>
      </w:divBdr>
    </w:div>
    <w:div w:id="1728141225">
      <w:bodyDiv w:val="1"/>
      <w:marLeft w:val="0"/>
      <w:marRight w:val="0"/>
      <w:marTop w:val="0"/>
      <w:marBottom w:val="0"/>
      <w:divBdr>
        <w:top w:val="none" w:sz="0" w:space="0" w:color="auto"/>
        <w:left w:val="none" w:sz="0" w:space="0" w:color="auto"/>
        <w:bottom w:val="none" w:sz="0" w:space="0" w:color="auto"/>
        <w:right w:val="none" w:sz="0" w:space="0" w:color="auto"/>
      </w:divBdr>
    </w:div>
    <w:div w:id="1743982525">
      <w:bodyDiv w:val="1"/>
      <w:marLeft w:val="0"/>
      <w:marRight w:val="0"/>
      <w:marTop w:val="0"/>
      <w:marBottom w:val="0"/>
      <w:divBdr>
        <w:top w:val="none" w:sz="0" w:space="0" w:color="auto"/>
        <w:left w:val="none" w:sz="0" w:space="0" w:color="auto"/>
        <w:bottom w:val="none" w:sz="0" w:space="0" w:color="auto"/>
        <w:right w:val="none" w:sz="0" w:space="0" w:color="auto"/>
      </w:divBdr>
    </w:div>
    <w:div w:id="1819955509">
      <w:bodyDiv w:val="1"/>
      <w:marLeft w:val="0"/>
      <w:marRight w:val="0"/>
      <w:marTop w:val="0"/>
      <w:marBottom w:val="0"/>
      <w:divBdr>
        <w:top w:val="none" w:sz="0" w:space="0" w:color="auto"/>
        <w:left w:val="none" w:sz="0" w:space="0" w:color="auto"/>
        <w:bottom w:val="none" w:sz="0" w:space="0" w:color="auto"/>
        <w:right w:val="none" w:sz="0" w:space="0" w:color="auto"/>
      </w:divBdr>
    </w:div>
    <w:div w:id="1955165429">
      <w:bodyDiv w:val="1"/>
      <w:marLeft w:val="0"/>
      <w:marRight w:val="0"/>
      <w:marTop w:val="0"/>
      <w:marBottom w:val="0"/>
      <w:divBdr>
        <w:top w:val="none" w:sz="0" w:space="0" w:color="auto"/>
        <w:left w:val="none" w:sz="0" w:space="0" w:color="auto"/>
        <w:bottom w:val="none" w:sz="0" w:space="0" w:color="auto"/>
        <w:right w:val="none" w:sz="0" w:space="0" w:color="auto"/>
      </w:divBdr>
    </w:div>
    <w:div w:id="1976598042">
      <w:bodyDiv w:val="1"/>
      <w:marLeft w:val="0"/>
      <w:marRight w:val="0"/>
      <w:marTop w:val="0"/>
      <w:marBottom w:val="0"/>
      <w:divBdr>
        <w:top w:val="none" w:sz="0" w:space="0" w:color="auto"/>
        <w:left w:val="none" w:sz="0" w:space="0" w:color="auto"/>
        <w:bottom w:val="none" w:sz="0" w:space="0" w:color="auto"/>
        <w:right w:val="none" w:sz="0" w:space="0" w:color="auto"/>
      </w:divBdr>
    </w:div>
    <w:div w:id="1996646046">
      <w:bodyDiv w:val="1"/>
      <w:marLeft w:val="0"/>
      <w:marRight w:val="0"/>
      <w:marTop w:val="0"/>
      <w:marBottom w:val="0"/>
      <w:divBdr>
        <w:top w:val="none" w:sz="0" w:space="0" w:color="auto"/>
        <w:left w:val="none" w:sz="0" w:space="0" w:color="auto"/>
        <w:bottom w:val="none" w:sz="0" w:space="0" w:color="auto"/>
        <w:right w:val="none" w:sz="0" w:space="0" w:color="auto"/>
      </w:divBdr>
    </w:div>
    <w:div w:id="2008827355">
      <w:bodyDiv w:val="1"/>
      <w:marLeft w:val="0"/>
      <w:marRight w:val="0"/>
      <w:marTop w:val="0"/>
      <w:marBottom w:val="0"/>
      <w:divBdr>
        <w:top w:val="none" w:sz="0" w:space="0" w:color="auto"/>
        <w:left w:val="none" w:sz="0" w:space="0" w:color="auto"/>
        <w:bottom w:val="none" w:sz="0" w:space="0" w:color="auto"/>
        <w:right w:val="none" w:sz="0" w:space="0" w:color="auto"/>
      </w:divBdr>
      <w:divsChild>
        <w:div w:id="562759038">
          <w:marLeft w:val="0"/>
          <w:marRight w:val="0"/>
          <w:marTop w:val="0"/>
          <w:marBottom w:val="0"/>
          <w:divBdr>
            <w:top w:val="none" w:sz="0" w:space="0" w:color="auto"/>
            <w:left w:val="none" w:sz="0" w:space="0" w:color="auto"/>
            <w:bottom w:val="none" w:sz="0" w:space="0" w:color="auto"/>
            <w:right w:val="none" w:sz="0" w:space="0" w:color="auto"/>
          </w:divBdr>
        </w:div>
        <w:div w:id="874805682">
          <w:marLeft w:val="0"/>
          <w:marRight w:val="0"/>
          <w:marTop w:val="0"/>
          <w:marBottom w:val="0"/>
          <w:divBdr>
            <w:top w:val="none" w:sz="0" w:space="0" w:color="auto"/>
            <w:left w:val="none" w:sz="0" w:space="0" w:color="auto"/>
            <w:bottom w:val="none" w:sz="0" w:space="0" w:color="auto"/>
            <w:right w:val="none" w:sz="0" w:space="0" w:color="auto"/>
          </w:divBdr>
        </w:div>
        <w:div w:id="1460564959">
          <w:marLeft w:val="0"/>
          <w:marRight w:val="0"/>
          <w:marTop w:val="0"/>
          <w:marBottom w:val="0"/>
          <w:divBdr>
            <w:top w:val="none" w:sz="0" w:space="0" w:color="auto"/>
            <w:left w:val="none" w:sz="0" w:space="0" w:color="auto"/>
            <w:bottom w:val="none" w:sz="0" w:space="0" w:color="auto"/>
            <w:right w:val="none" w:sz="0" w:space="0" w:color="auto"/>
          </w:divBdr>
        </w:div>
        <w:div w:id="1259869922">
          <w:marLeft w:val="0"/>
          <w:marRight w:val="0"/>
          <w:marTop w:val="0"/>
          <w:marBottom w:val="0"/>
          <w:divBdr>
            <w:top w:val="none" w:sz="0" w:space="0" w:color="auto"/>
            <w:left w:val="none" w:sz="0" w:space="0" w:color="auto"/>
            <w:bottom w:val="none" w:sz="0" w:space="0" w:color="auto"/>
            <w:right w:val="none" w:sz="0" w:space="0" w:color="auto"/>
          </w:divBdr>
        </w:div>
      </w:divsChild>
    </w:div>
    <w:div w:id="2077972728">
      <w:bodyDiv w:val="1"/>
      <w:marLeft w:val="0"/>
      <w:marRight w:val="0"/>
      <w:marTop w:val="0"/>
      <w:marBottom w:val="0"/>
      <w:divBdr>
        <w:top w:val="none" w:sz="0" w:space="0" w:color="auto"/>
        <w:left w:val="none" w:sz="0" w:space="0" w:color="auto"/>
        <w:bottom w:val="none" w:sz="0" w:space="0" w:color="auto"/>
        <w:right w:val="none" w:sz="0" w:space="0" w:color="auto"/>
      </w:divBdr>
    </w:div>
    <w:div w:id="2082486714">
      <w:bodyDiv w:val="1"/>
      <w:marLeft w:val="0"/>
      <w:marRight w:val="0"/>
      <w:marTop w:val="0"/>
      <w:marBottom w:val="0"/>
      <w:divBdr>
        <w:top w:val="none" w:sz="0" w:space="0" w:color="auto"/>
        <w:left w:val="none" w:sz="0" w:space="0" w:color="auto"/>
        <w:bottom w:val="none" w:sz="0" w:space="0" w:color="auto"/>
        <w:right w:val="none" w:sz="0" w:space="0" w:color="auto"/>
      </w:divBdr>
    </w:div>
    <w:div w:id="214145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gtrbd.com/bd" TargetMode="External"/><Relationship Id="rId26" Type="http://schemas.openxmlformats.org/officeDocument/2006/relationships/chart" Target="charts/chart2.xml"/><Relationship Id="rId39" Type="http://schemas.openxmlformats.org/officeDocument/2006/relationships/chart" Target="charts/chart15.xml"/><Relationship Id="rId21" Type="http://schemas.openxmlformats.org/officeDocument/2006/relationships/image" Target="media/image4.jpeg"/><Relationship Id="rId34" Type="http://schemas.openxmlformats.org/officeDocument/2006/relationships/chart" Target="charts/chart10.xml"/><Relationship Id="rId42" Type="http://schemas.openxmlformats.org/officeDocument/2006/relationships/header" Target="header7.xml"/><Relationship Id="rId47" Type="http://schemas.openxmlformats.org/officeDocument/2006/relationships/image" Target="media/image7.jpg"/><Relationship Id="rId50"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trbd.com/product-category/our-solutions/apparel-cadcam/" TargetMode="External"/><Relationship Id="rId29" Type="http://schemas.openxmlformats.org/officeDocument/2006/relationships/chart" Target="charts/chart5.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header" Target="header6.xml"/><Relationship Id="rId45" Type="http://schemas.openxmlformats.org/officeDocument/2006/relationships/footer" Target="footer8.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chart" Target="charts/chart7.xml"/><Relationship Id="rId44" Type="http://schemas.openxmlformats.org/officeDocument/2006/relationships/header" Target="header8.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5.jpe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footer" Target="footer7.xml"/><Relationship Id="rId48" Type="http://schemas.openxmlformats.org/officeDocument/2006/relationships/image" Target="media/image8.jpg"/><Relationship Id="rId8" Type="http://schemas.openxmlformats.org/officeDocument/2006/relationships/image" Target="media/image1.png"/><Relationship Id="rId51" Type="http://schemas.openxmlformats.org/officeDocument/2006/relationships/footer" Target="footer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gtrbd.com/product-category/our-solutions/software-solutions/" TargetMode="Externa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image" Target="media/image6.jpg"/><Relationship Id="rId20" Type="http://schemas.openxmlformats.org/officeDocument/2006/relationships/footer" Target="footer4.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image" Target="media/image9.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7CF-4B5F-B648-849FFBCF7A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CF-4B5F-B648-849FFBCF7A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7CF-4B5F-B648-849FFBCF7A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7CF-4B5F-B648-849FFBCF7A1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7CF-4B5F-B648-849FFBCF7A1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7CF-4B5F-B648-849FFBCF7A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0" formatCode="0%">
                  <c:v>0.15</c:v>
                </c:pt>
                <c:pt idx="2" formatCode="0%">
                  <c:v>0.3</c:v>
                </c:pt>
                <c:pt idx="4" formatCode="0%">
                  <c:v>0.55000000000000004</c:v>
                </c:pt>
              </c:numCache>
            </c:numRef>
          </c:val>
          <c:extLst>
            <c:ext xmlns:c16="http://schemas.microsoft.com/office/drawing/2014/chart" uri="{C3380CC4-5D6E-409C-BE32-E72D297353CC}">
              <c16:uniqueId val="{0000000C-F7CF-4B5F-B648-849FFBCF7A1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FDA-4896-9944-B7E93669875F}"/>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9FDA-4896-9944-B7E93669875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FDA-4896-9944-B7E93669875F}"/>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9FDA-4896-9944-B7E93669875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FDA-4896-9944-B7E93669875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FDA-4896-9944-B7E93669875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0%</c:formatCode>
                <c:ptCount val="6"/>
                <c:pt idx="1">
                  <c:v>0.05</c:v>
                </c:pt>
                <c:pt idx="2">
                  <c:v>0.05</c:v>
                </c:pt>
                <c:pt idx="3">
                  <c:v>0.1</c:v>
                </c:pt>
                <c:pt idx="4">
                  <c:v>0.8</c:v>
                </c:pt>
              </c:numCache>
            </c:numRef>
          </c:val>
          <c:extLst>
            <c:ext xmlns:c16="http://schemas.microsoft.com/office/drawing/2014/chart" uri="{C3380CC4-5D6E-409C-BE32-E72D297353CC}">
              <c16:uniqueId val="{0000000C-9FDA-4896-9944-B7E93669875F}"/>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180-4175-828B-BDE6E8DE8CA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180-4175-828B-BDE6E8DE8CA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180-4175-828B-BDE6E8DE8CAC}"/>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C180-4175-828B-BDE6E8DE8CA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180-4175-828B-BDE6E8DE8CA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180-4175-828B-BDE6E8DE8C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2" formatCode="0%">
                  <c:v>0.1</c:v>
                </c:pt>
                <c:pt idx="3" formatCode="0%">
                  <c:v>0.15</c:v>
                </c:pt>
                <c:pt idx="4" formatCode="0%">
                  <c:v>0.75</c:v>
                </c:pt>
              </c:numCache>
            </c:numRef>
          </c:val>
          <c:extLst>
            <c:ext xmlns:c16="http://schemas.microsoft.com/office/drawing/2014/chart" uri="{C3380CC4-5D6E-409C-BE32-E72D297353CC}">
              <c16:uniqueId val="{0000000C-C180-4175-828B-BDE6E8DE8CAC}"/>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EC9-467C-9433-525ECF53DC8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EC9-467C-9433-525ECF53DC8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EC9-467C-9433-525ECF53DC8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EC9-467C-9433-525ECF53DC8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EC9-467C-9433-525ECF53DC8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EC9-467C-9433-525ECF53DC8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2" formatCode="0%">
                  <c:v>0.25</c:v>
                </c:pt>
                <c:pt idx="3" formatCode="0%">
                  <c:v>0.05</c:v>
                </c:pt>
                <c:pt idx="4" formatCode="0%">
                  <c:v>0.7</c:v>
                </c:pt>
              </c:numCache>
            </c:numRef>
          </c:val>
          <c:extLst>
            <c:ext xmlns:c16="http://schemas.microsoft.com/office/drawing/2014/chart" uri="{C3380CC4-5D6E-409C-BE32-E72D297353CC}">
              <c16:uniqueId val="{0000000C-CEC9-467C-9433-525ECF53DC8D}"/>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1D2-49E4-858D-C2BEF5D5E4F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1D2-49E4-858D-C2BEF5D5E4F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1D2-49E4-858D-C2BEF5D5E4F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1D2-49E4-858D-C2BEF5D5E4F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1D2-49E4-858D-C2BEF5D5E4F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1D2-49E4-858D-C2BEF5D5E4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3" formatCode="0%">
                  <c:v>0.1</c:v>
                </c:pt>
                <c:pt idx="4" formatCode="0%">
                  <c:v>0.9</c:v>
                </c:pt>
              </c:numCache>
            </c:numRef>
          </c:val>
          <c:extLst>
            <c:ext xmlns:c16="http://schemas.microsoft.com/office/drawing/2014/chart" uri="{C3380CC4-5D6E-409C-BE32-E72D297353CC}">
              <c16:uniqueId val="{0000000C-E1D2-49E4-858D-C2BEF5D5E4F2}"/>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A18-4C84-AA78-52AEC766104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A18-4C84-AA78-52AEC766104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A18-4C84-AA78-52AEC766104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A18-4C84-AA78-52AEC766104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A18-4C84-AA78-52AEC766104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A18-4C84-AA78-52AEC76610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2" formatCode="0%">
                  <c:v>0.2</c:v>
                </c:pt>
                <c:pt idx="3" formatCode="0%">
                  <c:v>0.75</c:v>
                </c:pt>
                <c:pt idx="4" formatCode="0%">
                  <c:v>0.05</c:v>
                </c:pt>
              </c:numCache>
            </c:numRef>
          </c:val>
          <c:extLst>
            <c:ext xmlns:c16="http://schemas.microsoft.com/office/drawing/2014/chart" uri="{C3380CC4-5D6E-409C-BE32-E72D297353CC}">
              <c16:uniqueId val="{0000000C-6A18-4C84-AA78-52AEC766104E}"/>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E3-4D46-B5C0-694145733FAD}"/>
              </c:ext>
            </c:extLst>
          </c:dPt>
          <c:dPt>
            <c:idx val="1"/>
            <c:bubble3D val="0"/>
            <c:spPr>
              <a:solidFill>
                <a:schemeClr val="accent2">
                  <a:lumMod val="40000"/>
                  <a:lumOff val="60000"/>
                </a:schemeClr>
              </a:solidFill>
              <a:ln w="19050">
                <a:solidFill>
                  <a:schemeClr val="lt1"/>
                </a:solidFill>
              </a:ln>
              <a:effectLst/>
            </c:spPr>
            <c:extLst>
              <c:ext xmlns:c16="http://schemas.microsoft.com/office/drawing/2014/chart" uri="{C3380CC4-5D6E-409C-BE32-E72D297353CC}">
                <c16:uniqueId val="{00000003-40E3-4D46-B5C0-694145733FA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E3-4D46-B5C0-694145733FA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E3-4D46-B5C0-694145733FA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0E3-4D46-B5C0-694145733FA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0E3-4D46-B5C0-694145733F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0%</c:formatCode>
                <c:ptCount val="6"/>
                <c:pt idx="1">
                  <c:v>0.05</c:v>
                </c:pt>
                <c:pt idx="3">
                  <c:v>0.05</c:v>
                </c:pt>
                <c:pt idx="4">
                  <c:v>0.9</c:v>
                </c:pt>
              </c:numCache>
            </c:numRef>
          </c:val>
          <c:extLst>
            <c:ext xmlns:c16="http://schemas.microsoft.com/office/drawing/2014/chart" uri="{C3380CC4-5D6E-409C-BE32-E72D297353CC}">
              <c16:uniqueId val="{0000000C-40E3-4D46-B5C0-694145733FAD}"/>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78A-4CCE-AA47-566E422D05C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78A-4CCE-AA47-566E422D05C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78A-4CCE-AA47-566E422D05C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78A-4CCE-AA47-566E422D05C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78A-4CCE-AA47-566E422D05C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78A-4CCE-AA47-566E422D05C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0" formatCode="0%">
                  <c:v>0.05</c:v>
                </c:pt>
                <c:pt idx="2" formatCode="0%">
                  <c:v>0.25</c:v>
                </c:pt>
                <c:pt idx="3" formatCode="0%">
                  <c:v>0.15</c:v>
                </c:pt>
                <c:pt idx="4" formatCode="0%">
                  <c:v>0.55000000000000004</c:v>
                </c:pt>
              </c:numCache>
            </c:numRef>
          </c:val>
          <c:extLst>
            <c:ext xmlns:c16="http://schemas.microsoft.com/office/drawing/2014/chart" uri="{C3380CC4-5D6E-409C-BE32-E72D297353CC}">
              <c16:uniqueId val="{0000000C-978A-4CCE-AA47-566E422D05CD}"/>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2D7-412A-8788-5661B85AE1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2D7-412A-8788-5661B85AE1F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2D7-412A-8788-5661B85AE1FB}"/>
              </c:ext>
            </c:extLst>
          </c:dPt>
          <c:dPt>
            <c:idx val="3"/>
            <c:bubble3D val="0"/>
            <c:spPr>
              <a:solidFill>
                <a:schemeClr val="accent4">
                  <a:lumMod val="60000"/>
                  <a:lumOff val="40000"/>
                </a:schemeClr>
              </a:solidFill>
              <a:ln w="19050">
                <a:solidFill>
                  <a:schemeClr val="lt1"/>
                </a:solidFill>
              </a:ln>
              <a:effectLst/>
            </c:spPr>
            <c:extLst>
              <c:ext xmlns:c16="http://schemas.microsoft.com/office/drawing/2014/chart" uri="{C3380CC4-5D6E-409C-BE32-E72D297353CC}">
                <c16:uniqueId val="{00000007-62D7-412A-8788-5661B85AE1F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2D7-412A-8788-5661B85AE1F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2D7-412A-8788-5661B85AE1F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0" formatCode="0%">
                  <c:v>0.05</c:v>
                </c:pt>
                <c:pt idx="2" formatCode="0%">
                  <c:v>0.25</c:v>
                </c:pt>
                <c:pt idx="3" formatCode="0%">
                  <c:v>0.15</c:v>
                </c:pt>
                <c:pt idx="4" formatCode="0%">
                  <c:v>0.55000000000000004</c:v>
                </c:pt>
              </c:numCache>
            </c:numRef>
          </c:val>
          <c:extLst>
            <c:ext xmlns:c16="http://schemas.microsoft.com/office/drawing/2014/chart" uri="{C3380CC4-5D6E-409C-BE32-E72D297353CC}">
              <c16:uniqueId val="{0000000C-62D7-412A-8788-5661B85AE1F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4AB-4E2E-AFCB-51408898DC3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4AB-4E2E-AFCB-51408898DC3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4AB-4E2E-AFCB-51408898DC3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4AB-4E2E-AFCB-51408898DC3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4AB-4E2E-AFCB-51408898DC3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4AB-4E2E-AFCB-51408898DC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2" formatCode="0%">
                  <c:v>0.1</c:v>
                </c:pt>
                <c:pt idx="4" formatCode="0%">
                  <c:v>0.9</c:v>
                </c:pt>
              </c:numCache>
            </c:numRef>
          </c:val>
          <c:extLst>
            <c:ext xmlns:c16="http://schemas.microsoft.com/office/drawing/2014/chart" uri="{C3380CC4-5D6E-409C-BE32-E72D297353CC}">
              <c16:uniqueId val="{0000000C-E4AB-4E2E-AFCB-51408898DC3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CA-4F02-957C-25A22E10CE6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CA-4F02-957C-25A22E10CE6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CA-4F02-957C-25A22E10CE6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5CA-4F02-957C-25A22E10CE6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5CA-4F02-957C-25A22E10CE6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5CA-4F02-957C-25A22E10CE6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2" formatCode="0%">
                  <c:v>0.1</c:v>
                </c:pt>
                <c:pt idx="3" formatCode="0%">
                  <c:v>0.05</c:v>
                </c:pt>
                <c:pt idx="4" formatCode="0%">
                  <c:v>0.85</c:v>
                </c:pt>
              </c:numCache>
            </c:numRef>
          </c:val>
          <c:extLst>
            <c:ext xmlns:c16="http://schemas.microsoft.com/office/drawing/2014/chart" uri="{C3380CC4-5D6E-409C-BE32-E72D297353CC}">
              <c16:uniqueId val="{0000000C-95CA-4F02-957C-25A22E10CE61}"/>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1BA-4745-849A-947F677F8B46}"/>
              </c:ext>
            </c:extLst>
          </c:dPt>
          <c:dPt>
            <c:idx val="1"/>
            <c:bubble3D val="0"/>
            <c:spPr>
              <a:solidFill>
                <a:schemeClr val="accent6">
                  <a:lumMod val="60000"/>
                  <a:lumOff val="40000"/>
                </a:schemeClr>
              </a:solidFill>
              <a:ln w="19050">
                <a:solidFill>
                  <a:schemeClr val="lt1"/>
                </a:solidFill>
              </a:ln>
              <a:effectLst/>
            </c:spPr>
            <c:extLst>
              <c:ext xmlns:c16="http://schemas.microsoft.com/office/drawing/2014/chart" uri="{C3380CC4-5D6E-409C-BE32-E72D297353CC}">
                <c16:uniqueId val="{00000003-01BA-4745-849A-947F677F8B4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1BA-4745-849A-947F677F8B4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1BA-4745-849A-947F677F8B4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1BA-4745-849A-947F677F8B46}"/>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1BA-4745-849A-947F677F8B4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0%</c:formatCode>
                <c:ptCount val="6"/>
                <c:pt idx="1">
                  <c:v>0.1</c:v>
                </c:pt>
                <c:pt idx="2">
                  <c:v>0.15</c:v>
                </c:pt>
                <c:pt idx="4">
                  <c:v>0.55000000000000004</c:v>
                </c:pt>
              </c:numCache>
            </c:numRef>
          </c:val>
          <c:extLst>
            <c:ext xmlns:c16="http://schemas.microsoft.com/office/drawing/2014/chart" uri="{C3380CC4-5D6E-409C-BE32-E72D297353CC}">
              <c16:uniqueId val="{0000000C-01BA-4745-849A-947F677F8B4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BA8-458F-BA98-F25B328CFA3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BA8-458F-BA98-F25B328CFA3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BA8-458F-BA98-F25B328CFA3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BA8-458F-BA98-F25B328CFA3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BA8-458F-BA98-F25B328CFA3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BA8-458F-BA98-F25B328CFA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2" formatCode="0%">
                  <c:v>0.05</c:v>
                </c:pt>
                <c:pt idx="4" formatCode="0%">
                  <c:v>0.95</c:v>
                </c:pt>
              </c:numCache>
            </c:numRef>
          </c:val>
          <c:extLst>
            <c:ext xmlns:c16="http://schemas.microsoft.com/office/drawing/2014/chart" uri="{C3380CC4-5D6E-409C-BE32-E72D297353CC}">
              <c16:uniqueId val="{0000000C-8BA8-458F-BA98-F25B328CFA3A}"/>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5CF-410B-983D-6D05C69081B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5CF-410B-983D-6D05C69081B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5CF-410B-983D-6D05C69081B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5CF-410B-983D-6D05C69081B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5CF-410B-983D-6D05C69081B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5CF-410B-983D-6D05C69081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4" formatCode="0%">
                  <c:v>1</c:v>
                </c:pt>
              </c:numCache>
            </c:numRef>
          </c:val>
          <c:extLst>
            <c:ext xmlns:c16="http://schemas.microsoft.com/office/drawing/2014/chart" uri="{C3380CC4-5D6E-409C-BE32-E72D297353CC}">
              <c16:uniqueId val="{0000000C-65CF-410B-983D-6D05C69081BA}"/>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Response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AD9-4D2B-9549-3B04D4AFF47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AD9-4D2B-9549-3B04D4AFF47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AD9-4D2B-9549-3B04D4AFF47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AD9-4D2B-9549-3B04D4AFF47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AD9-4D2B-9549-3B04D4AFF47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AD9-4D2B-9549-3B04D4AFF47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Disagree</c:v>
                </c:pt>
                <c:pt idx="1">
                  <c:v>Disagree</c:v>
                </c:pt>
                <c:pt idx="2">
                  <c:v>Neutral</c:v>
                </c:pt>
                <c:pt idx="3">
                  <c:v>Agree</c:v>
                </c:pt>
                <c:pt idx="4">
                  <c:v>Strongly Agree</c:v>
                </c:pt>
              </c:strCache>
            </c:strRef>
          </c:cat>
          <c:val>
            <c:numRef>
              <c:f>Sheet1!$B$2:$B$7</c:f>
              <c:numCache>
                <c:formatCode>General</c:formatCode>
                <c:ptCount val="6"/>
                <c:pt idx="4" formatCode="0%">
                  <c:v>1</c:v>
                </c:pt>
              </c:numCache>
            </c:numRef>
          </c:val>
          <c:extLst>
            <c:ext xmlns:c16="http://schemas.microsoft.com/office/drawing/2014/chart" uri="{C3380CC4-5D6E-409C-BE32-E72D297353CC}">
              <c16:uniqueId val="{0000000C-2AD9-4D2B-9549-3B04D4AFF47F}"/>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alN03</b:Tag>
    <b:SourceType>InternetSite</b:SourceType>
    <b:Guid>{862CA0C5-2F2B-449D-8CDC-A4211ED6EC2A}</b:Guid>
    <b:Author>
      <b:Author>
        <b:NameList>
          <b:Person>
            <b:Last>al</b:Last>
            <b:First>N.</b:First>
            <b:Middle>e.</b:Middle>
          </b:Person>
        </b:NameList>
      </b:Author>
    </b:Author>
    <b:Title>Human Resource planing practice in Managing Human Resource</b:Title>
    <b:Year>2003</b:Year>
    <b:URL>https://www.researchgate.net/publication/313269693_Human_Resource_Planning_Practic e_in_Managing_Human_Resource_A_Literature_Review</b:URL>
    <b:RefOrder>1</b:RefOrder>
  </b:Source>
  <b:Source>
    <b:Tag>alj09</b:Tag>
    <b:SourceType>InternetSite</b:SourceType>
    <b:Guid>{D57D7207-1200-4484-84A1-CF3903F29144}</b:Guid>
    <b:Author>
      <b:Author>
        <b:NameList>
          <b:Person>
            <b:Last>al.</b:Last>
            <b:First>j.</b:First>
            <b:Middle>e.</b:Middle>
          </b:Person>
        </b:NameList>
      </b:Author>
    </b:Author>
    <b:Title>Human Resource Planing practice in Managing Human Resource</b:Title>
    <b:Year>2009</b:Year>
    <b:URL>https://www.researchgate.net/publication/313269693_Human_Resource_Planning_Practic e_in_Managing_Human_Resource_A_Literature_Review</b:URL>
    <b:RefOrder>2</b:RefOrder>
  </b:Source>
  <b:Source>
    <b:Tag>Dwe12</b:Tag>
    <b:SourceType>InternetSite</b:SourceType>
    <b:Guid>{97FC984B-B11C-4E2E-9871-EC152548CB71}</b:Guid>
    <b:Author>
      <b:Author>
        <b:NameList>
          <b:Person>
            <b:Last>Dwevedi</b:Last>
          </b:Person>
        </b:NameList>
      </b:Author>
    </b:Author>
    <b:Title>Human Resource planing practice in Managing Human Resource</b:Title>
    <b:Year>2012</b:Year>
    <b:URL>https://www.researchgate.net/publication/313269693_Human_Resource_Planning_Practic e_in_Managing_Human_Resource_A_Literature_Review</b:URL>
    <b:RefOrder>3</b:RefOrder>
  </b:Source>
  <b:Source>
    <b:Tag>Gop11</b:Tag>
    <b:SourceType>InternetSite</b:SourceType>
    <b:Guid>{D9ED8DF1-7435-4E1B-8086-F77E7B3446F8}</b:Guid>
    <b:Author>
      <b:Author>
        <b:NameList>
          <b:Person>
            <b:Last>Gopikrishan</b:Last>
          </b:Person>
        </b:NameList>
      </b:Author>
    </b:Author>
    <b:Title>Human Resource Planing Practice in Managing Human Resource </b:Title>
    <b:Year>2011</b:Year>
    <b:URL>https://www.researchgate.net/publication/313269693_Human_Resource_Planning_Practic e_in_Managing_Human_Resource_A_Literature_Review</b:URL>
    <b:RefOrder>4</b:RefOrder>
  </b:Source>
  <b:Source>
    <b:Tag>WGS11</b:Tag>
    <b:SourceType>InternetSite</b:SourceType>
    <b:Guid>{8D9C5241-F0E8-445D-AC0B-AC2BAAEDF3C8}</b:Guid>
    <b:Author>
      <b:Author>
        <b:NameList>
          <b:Person>
            <b:Last>W.G</b:Last>
            <b:First>S.</b:First>
          </b:Person>
        </b:NameList>
      </b:Author>
    </b:Author>
    <b:Title>Human Resource Planing practice in Managing Human Resource</b:Title>
    <b:Year>2011</b:Year>
    <b:URL>https://www.researchgate.net/publication/313269693_Human_Resource_Planning_Practic e_in_Managing_Human_Resource_A_Literature_Review</b:URL>
    <b:RefOrder>5</b:RefOrder>
  </b:Source>
  <b:Source>
    <b:Tag>Gennd</b:Tag>
    <b:SourceType>InternetSite</b:SourceType>
    <b:Guid>{3D7559C1-E931-4BAF-9818-39748252640B}</b:Guid>
    <b:Author>
      <b:Author>
        <b:NameList>
          <b:Person>
            <b:Last>Genuine Technology &amp; </b:Last>
            <b:First>Research Limited</b:First>
          </b:Person>
        </b:NameList>
      </b:Author>
    </b:Author>
    <b:Title>Genuine Technology &amp; Research Limited</b:Title>
    <b:Year>n.d.</b:Year>
    <b:URL>http://gtrbd.com/</b:URL>
    <b:RefOrder>6</b:RefOrder>
  </b:Source>
  <b:Source>
    <b:Tag>alB91</b:Tag>
    <b:SourceType>InternetSite</b:SourceType>
    <b:Guid>{EA54A33F-7FF3-4A94-89BE-8043F723F0C0}</b:Guid>
    <b:Author>
      <b:Author>
        <b:NameList>
          <b:Person>
            <b:Last>Jonathan Rice</b:Last>
            <b:First>2011</b:First>
          </b:Person>
        </b:NameList>
      </b:Author>
    </b:Author>
    <b:Title>Human Resource planning practice in Managing Human Resource.</b:Title>
    <b:Year>1991</b:Year>
    <b:URL>https://www.researchgate.net/publication/313269693_Human_Resource_Planning_Practic e_in_Managing_Human_Resource_A_Literature_Review</b:URL>
    <b:RefOrder>7</b:RefOrder>
  </b:Source>
  <b:Source>
    <b:Tag>Cra80</b:Tag>
    <b:SourceType>InternetSite</b:SourceType>
    <b:Guid>{A1CA8125-0FD7-4DC8-9307-44ACF2566ADB}</b:Guid>
    <b:Author>
      <b:Author>
        <b:NameList>
          <b:Person>
            <b:Last>Tilly</b:Last>
            <b:First>Tilly</b:First>
            <b:Middle>and</b:Middle>
          </b:Person>
        </b:NameList>
      </b:Author>
    </b:Author>
    <b:Title>Human Resource Planing practice in Managing Human Resource</b:Title>
    <b:Year>1980</b:Year>
    <b:URL>https://www.researchgate.net/publication/313269693_Human_Resource_Planning_Practic e_in_Managing_Human_Resource_A_Literature_Review</b:URL>
    <b:RefOrder>8</b:RefOrder>
  </b:Source>
  <b:Source>
    <b:Tag>DeC99</b:Tag>
    <b:SourceType>InternetSite</b:SourceType>
    <b:Guid>{861750A2-66DA-4611-AD0D-E223ABD4E57C}</b:Guid>
    <b:Author>
      <b:Author>
        <b:NameList>
          <b:Person>
            <b:Last>Robbins</b:Last>
            <b:First>De</b:First>
            <b:Middle>Cenzo and</b:Middle>
          </b:Person>
        </b:NameList>
      </b:Author>
    </b:Author>
    <b:Title>Human Resource planing practice in Managing Human Resource</b:Title>
    <b:Year>1999</b:Year>
    <b:URL>https://www.researchgate.net/publication/313269693_Human_Resource_Planning_Practic e_in_Managing_Human_Resource_A_Literature_Review</b:URL>
    <b:RefOrder>9</b:RefOrder>
  </b:Source>
</b:Sources>
</file>

<file path=customXml/itemProps1.xml><?xml version="1.0" encoding="utf-8"?>
<ds:datastoreItem xmlns:ds="http://schemas.openxmlformats.org/officeDocument/2006/customXml" ds:itemID="{415FBF58-2D2E-4402-AAD9-CBD727CD3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4140</TotalTime>
  <Pages>43</Pages>
  <Words>5759</Words>
  <Characters>32828</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Zakaria Khan</dc:creator>
  <cp:lastModifiedBy>User</cp:lastModifiedBy>
  <cp:revision>426</cp:revision>
  <dcterms:created xsi:type="dcterms:W3CDTF">2020-12-01T08:27:00Z</dcterms:created>
  <dcterms:modified xsi:type="dcterms:W3CDTF">2021-06-02T16:28:00Z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pdftk 2.02 - www.pdftk.com</vt:lpwstr>
  </property>
  <property fmtid="{D5CDD505-2E9C-101B-9397-08002B2CF9AE}" pid="4" name="LastSaved">
    <vt:filetime>2020-12-01T00:00:00Z</vt:filetime>
  </property>
</Properties>
</file>