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EFDE4" w14:textId="77777777" w:rsidR="0059745A" w:rsidRDefault="0059745A">
      <w:pPr>
        <w:pStyle w:val="BodyText"/>
        <w:rPr>
          <w:rFonts w:ascii="Times New Roman"/>
          <w:sz w:val="20"/>
        </w:rPr>
      </w:pPr>
    </w:p>
    <w:p w14:paraId="592EBE89" w14:textId="77777777" w:rsidR="0059745A" w:rsidRDefault="0059745A">
      <w:pPr>
        <w:pStyle w:val="BodyText"/>
        <w:rPr>
          <w:rFonts w:ascii="Times New Roman"/>
          <w:sz w:val="20"/>
        </w:rPr>
      </w:pPr>
    </w:p>
    <w:p w14:paraId="71507C23" w14:textId="77777777" w:rsidR="0059745A" w:rsidRDefault="0059745A">
      <w:pPr>
        <w:pStyle w:val="BodyText"/>
        <w:rPr>
          <w:rFonts w:ascii="Times New Roman"/>
          <w:sz w:val="20"/>
        </w:rPr>
      </w:pPr>
    </w:p>
    <w:p w14:paraId="37B739E9" w14:textId="77777777" w:rsidR="0059745A" w:rsidRDefault="0059745A">
      <w:pPr>
        <w:pStyle w:val="BodyText"/>
        <w:rPr>
          <w:rFonts w:ascii="Times New Roman"/>
          <w:sz w:val="20"/>
        </w:rPr>
      </w:pPr>
    </w:p>
    <w:p w14:paraId="0B356867" w14:textId="77777777" w:rsidR="0059745A" w:rsidRDefault="0059745A">
      <w:pPr>
        <w:pStyle w:val="BodyText"/>
        <w:rPr>
          <w:rFonts w:ascii="Times New Roman"/>
          <w:sz w:val="20"/>
        </w:rPr>
      </w:pPr>
    </w:p>
    <w:p w14:paraId="1AF2F935" w14:textId="77777777" w:rsidR="0059745A" w:rsidRDefault="0059745A">
      <w:pPr>
        <w:pStyle w:val="BodyText"/>
        <w:rPr>
          <w:rFonts w:ascii="Times New Roman"/>
          <w:sz w:val="20"/>
        </w:rPr>
      </w:pPr>
    </w:p>
    <w:p w14:paraId="764F2C29" w14:textId="77777777" w:rsidR="0059745A" w:rsidRDefault="0059745A">
      <w:pPr>
        <w:pStyle w:val="BodyText"/>
        <w:rPr>
          <w:rFonts w:ascii="Times New Roman"/>
          <w:sz w:val="20"/>
        </w:rPr>
      </w:pPr>
    </w:p>
    <w:p w14:paraId="565E0CCA" w14:textId="77777777" w:rsidR="0059745A" w:rsidRDefault="0059745A">
      <w:pPr>
        <w:pStyle w:val="BodyText"/>
        <w:rPr>
          <w:rFonts w:ascii="Times New Roman"/>
          <w:sz w:val="20"/>
        </w:rPr>
      </w:pPr>
    </w:p>
    <w:p w14:paraId="711D90CC" w14:textId="77777777" w:rsidR="0059745A" w:rsidRDefault="0059745A">
      <w:pPr>
        <w:pStyle w:val="BodyText"/>
        <w:rPr>
          <w:rFonts w:ascii="Times New Roman"/>
          <w:sz w:val="20"/>
        </w:rPr>
      </w:pPr>
    </w:p>
    <w:p w14:paraId="1648E623" w14:textId="77777777" w:rsidR="0059745A" w:rsidRDefault="0059745A">
      <w:pPr>
        <w:pStyle w:val="BodyText"/>
        <w:rPr>
          <w:rFonts w:ascii="Times New Roman"/>
          <w:sz w:val="20"/>
        </w:rPr>
      </w:pPr>
    </w:p>
    <w:p w14:paraId="05B1824B" w14:textId="77777777" w:rsidR="0059745A" w:rsidRDefault="0059745A">
      <w:pPr>
        <w:pStyle w:val="BodyText"/>
        <w:rPr>
          <w:rFonts w:ascii="Times New Roman"/>
          <w:sz w:val="20"/>
        </w:rPr>
      </w:pPr>
    </w:p>
    <w:p w14:paraId="05E025DB" w14:textId="77777777" w:rsidR="0059745A" w:rsidRDefault="0059745A">
      <w:pPr>
        <w:pStyle w:val="BodyText"/>
        <w:rPr>
          <w:rFonts w:ascii="Times New Roman"/>
          <w:sz w:val="20"/>
        </w:rPr>
      </w:pPr>
    </w:p>
    <w:p w14:paraId="0318F54A" w14:textId="77777777" w:rsidR="0059745A" w:rsidRDefault="0059745A">
      <w:pPr>
        <w:pStyle w:val="BodyText"/>
        <w:spacing w:before="3"/>
        <w:rPr>
          <w:rFonts w:ascii="Times New Roman"/>
          <w:sz w:val="25"/>
        </w:rPr>
      </w:pPr>
    </w:p>
    <w:p w14:paraId="6F86CA3B" w14:textId="77777777" w:rsidR="0059745A" w:rsidRDefault="00F651F9">
      <w:pPr>
        <w:spacing w:before="85"/>
        <w:ind w:left="1428" w:right="1372"/>
        <w:jc w:val="center"/>
        <w:rPr>
          <w:b/>
          <w:sz w:val="48"/>
        </w:rPr>
      </w:pPr>
      <w:r>
        <w:rPr>
          <w:b/>
          <w:sz w:val="48"/>
        </w:rPr>
        <w:t>A STUDY ON</w:t>
      </w:r>
    </w:p>
    <w:p w14:paraId="21093C0A" w14:textId="77777777" w:rsidR="0059745A" w:rsidRDefault="0059745A">
      <w:pPr>
        <w:pStyle w:val="BodyText"/>
        <w:spacing w:before="11"/>
        <w:rPr>
          <w:b/>
          <w:sz w:val="48"/>
        </w:rPr>
      </w:pPr>
    </w:p>
    <w:p w14:paraId="7A5106BF" w14:textId="67F151BC" w:rsidR="0059745A" w:rsidRDefault="00F651F9">
      <w:pPr>
        <w:spacing w:line="396" w:lineRule="auto"/>
        <w:ind w:left="1428" w:right="1375"/>
        <w:jc w:val="center"/>
        <w:rPr>
          <w:b/>
          <w:sz w:val="60"/>
        </w:rPr>
      </w:pPr>
      <w:r>
        <w:rPr>
          <w:b/>
          <w:sz w:val="60"/>
        </w:rPr>
        <w:t>TRAINING AND</w:t>
      </w:r>
      <w:r>
        <w:rPr>
          <w:b/>
          <w:spacing w:val="-17"/>
          <w:sz w:val="60"/>
        </w:rPr>
        <w:t xml:space="preserve"> </w:t>
      </w:r>
      <w:r w:rsidR="00FB7478">
        <w:rPr>
          <w:b/>
          <w:sz w:val="60"/>
        </w:rPr>
        <w:t>DEVELOPMENT Process</w:t>
      </w:r>
      <w:r>
        <w:rPr>
          <w:b/>
          <w:sz w:val="60"/>
        </w:rPr>
        <w:t xml:space="preserve"> </w:t>
      </w:r>
      <w:r w:rsidR="00FB7478">
        <w:rPr>
          <w:b/>
          <w:sz w:val="60"/>
        </w:rPr>
        <w:t>Of</w:t>
      </w:r>
    </w:p>
    <w:p w14:paraId="117CD9A8" w14:textId="77777777" w:rsidR="0059745A" w:rsidRDefault="00F651F9">
      <w:pPr>
        <w:spacing w:before="191"/>
        <w:ind w:left="1428" w:right="1374"/>
        <w:jc w:val="center"/>
        <w:rPr>
          <w:b/>
          <w:sz w:val="72"/>
        </w:rPr>
      </w:pPr>
      <w:r>
        <w:rPr>
          <w:b/>
          <w:sz w:val="72"/>
        </w:rPr>
        <w:t>UTTARA BANK LIMITED</w:t>
      </w:r>
    </w:p>
    <w:p w14:paraId="7DB6B6B4" w14:textId="77777777" w:rsidR="0059745A" w:rsidRDefault="0059745A">
      <w:pPr>
        <w:jc w:val="center"/>
        <w:rPr>
          <w:sz w:val="72"/>
        </w:rPr>
        <w:sectPr w:rsidR="0059745A">
          <w:type w:val="continuous"/>
          <w:pgSz w:w="11910" w:h="16840"/>
          <w:pgMar w:top="1580" w:right="0" w:bottom="280" w:left="0" w:header="720" w:footer="720" w:gutter="0"/>
          <w:cols w:space="720"/>
        </w:sectPr>
      </w:pPr>
    </w:p>
    <w:p w14:paraId="658C0BD4" w14:textId="5D2C6C86" w:rsidR="0059745A" w:rsidRDefault="0059745A">
      <w:pPr>
        <w:pStyle w:val="BodyText"/>
        <w:ind w:left="1390"/>
        <w:rPr>
          <w:sz w:val="20"/>
        </w:rPr>
      </w:pPr>
    </w:p>
    <w:p w14:paraId="0C4C29FF" w14:textId="77777777" w:rsidR="00FB7478" w:rsidRDefault="00FB7478">
      <w:pPr>
        <w:pStyle w:val="BodyText"/>
        <w:ind w:left="1390"/>
        <w:rPr>
          <w:sz w:val="20"/>
        </w:rPr>
      </w:pPr>
    </w:p>
    <w:p w14:paraId="456AC6C7" w14:textId="77777777" w:rsidR="00FB7478" w:rsidRDefault="00FB7478">
      <w:pPr>
        <w:pStyle w:val="BodyText"/>
        <w:ind w:left="1390"/>
        <w:rPr>
          <w:sz w:val="20"/>
        </w:rPr>
      </w:pPr>
    </w:p>
    <w:p w14:paraId="2C58A4B3" w14:textId="77777777" w:rsidR="00FB7478" w:rsidRDefault="00FB7478">
      <w:pPr>
        <w:pStyle w:val="BodyText"/>
        <w:ind w:left="1390"/>
        <w:rPr>
          <w:sz w:val="20"/>
        </w:rPr>
      </w:pPr>
    </w:p>
    <w:p w14:paraId="0BD58ECE" w14:textId="77777777" w:rsidR="00FB7478" w:rsidRPr="00FB7478" w:rsidRDefault="00FB7478" w:rsidP="00FB7478">
      <w:pPr>
        <w:spacing w:before="85"/>
        <w:ind w:left="1428" w:right="1372"/>
        <w:jc w:val="center"/>
        <w:rPr>
          <w:b/>
          <w:sz w:val="32"/>
          <w:szCs w:val="32"/>
        </w:rPr>
      </w:pPr>
      <w:r w:rsidRPr="00FB7478">
        <w:rPr>
          <w:b/>
          <w:sz w:val="32"/>
          <w:szCs w:val="32"/>
        </w:rPr>
        <w:t>A STUDY ON</w:t>
      </w:r>
    </w:p>
    <w:p w14:paraId="1AD436ED" w14:textId="77777777" w:rsidR="00FB7478" w:rsidRPr="00FB7478" w:rsidRDefault="00FB7478" w:rsidP="00FB7478">
      <w:pPr>
        <w:pStyle w:val="BodyText"/>
        <w:spacing w:before="11"/>
        <w:rPr>
          <w:b/>
          <w:sz w:val="32"/>
          <w:szCs w:val="32"/>
        </w:rPr>
      </w:pPr>
    </w:p>
    <w:p w14:paraId="5A4BDD84" w14:textId="77777777" w:rsidR="00FB7478" w:rsidRPr="00FB7478" w:rsidRDefault="00FB7478" w:rsidP="00FB7478">
      <w:pPr>
        <w:spacing w:line="396" w:lineRule="auto"/>
        <w:ind w:left="1428" w:right="1375"/>
        <w:jc w:val="center"/>
        <w:rPr>
          <w:b/>
          <w:sz w:val="32"/>
          <w:szCs w:val="32"/>
        </w:rPr>
      </w:pPr>
      <w:r w:rsidRPr="00FB7478">
        <w:rPr>
          <w:b/>
          <w:sz w:val="32"/>
          <w:szCs w:val="32"/>
        </w:rPr>
        <w:t>TRAINING AND</w:t>
      </w:r>
      <w:r w:rsidRPr="00FB7478">
        <w:rPr>
          <w:b/>
          <w:spacing w:val="-17"/>
          <w:sz w:val="32"/>
          <w:szCs w:val="32"/>
        </w:rPr>
        <w:t xml:space="preserve"> </w:t>
      </w:r>
      <w:r w:rsidRPr="00FB7478">
        <w:rPr>
          <w:b/>
          <w:sz w:val="32"/>
          <w:szCs w:val="32"/>
        </w:rPr>
        <w:t>DEVELOPMENT Process Of</w:t>
      </w:r>
    </w:p>
    <w:p w14:paraId="2B7DEC5E" w14:textId="77777777" w:rsidR="00FB7478" w:rsidRPr="00FB7478" w:rsidRDefault="00FB7478" w:rsidP="00FB7478">
      <w:pPr>
        <w:spacing w:before="191"/>
        <w:ind w:left="1428" w:right="1374"/>
        <w:jc w:val="center"/>
        <w:rPr>
          <w:b/>
          <w:sz w:val="32"/>
          <w:szCs w:val="32"/>
        </w:rPr>
      </w:pPr>
      <w:r w:rsidRPr="00FB7478">
        <w:rPr>
          <w:b/>
          <w:sz w:val="32"/>
          <w:szCs w:val="32"/>
        </w:rPr>
        <w:t>UTTARA BANK LIMITED</w:t>
      </w:r>
    </w:p>
    <w:p w14:paraId="5FB329C9" w14:textId="77777777" w:rsidR="00FB7478" w:rsidRDefault="00FB7478">
      <w:pPr>
        <w:pStyle w:val="BodyText"/>
        <w:ind w:left="1390"/>
        <w:rPr>
          <w:sz w:val="20"/>
        </w:rPr>
      </w:pPr>
    </w:p>
    <w:p w14:paraId="7756FE26" w14:textId="77777777" w:rsidR="00FB7478" w:rsidRDefault="00FB7478">
      <w:pPr>
        <w:pStyle w:val="BodyText"/>
        <w:ind w:left="1390"/>
        <w:rPr>
          <w:sz w:val="20"/>
        </w:rPr>
      </w:pPr>
    </w:p>
    <w:p w14:paraId="5F60FADA" w14:textId="77777777" w:rsidR="00FB7478" w:rsidRDefault="00FB7478">
      <w:pPr>
        <w:pStyle w:val="BodyText"/>
        <w:ind w:left="1390"/>
        <w:rPr>
          <w:sz w:val="20"/>
        </w:rPr>
      </w:pPr>
    </w:p>
    <w:p w14:paraId="48AEA858" w14:textId="4E457CA8" w:rsidR="0059745A" w:rsidRDefault="00F651F9">
      <w:pPr>
        <w:pStyle w:val="BodyText"/>
        <w:spacing w:before="6"/>
        <w:rPr>
          <w:b/>
          <w:sz w:val="11"/>
        </w:rPr>
      </w:pPr>
      <w:r>
        <w:rPr>
          <w:noProof/>
        </w:rPr>
        <w:drawing>
          <wp:anchor distT="0" distB="0" distL="0" distR="0" simplePos="0" relativeHeight="251600384" behindDoc="0" locked="0" layoutInCell="1" allowOverlap="1" wp14:anchorId="230EF95B" wp14:editId="1080DD85">
            <wp:simplePos x="0" y="0"/>
            <wp:positionH relativeFrom="page">
              <wp:posOffset>3008376</wp:posOffset>
            </wp:positionH>
            <wp:positionV relativeFrom="paragraph">
              <wp:posOffset>109093</wp:posOffset>
            </wp:positionV>
            <wp:extent cx="1897186" cy="1724025"/>
            <wp:effectExtent l="0" t="0" r="0" b="0"/>
            <wp:wrapTopAndBottom/>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7" cstate="print"/>
                    <a:stretch>
                      <a:fillRect/>
                    </a:stretch>
                  </pic:blipFill>
                  <pic:spPr>
                    <a:xfrm>
                      <a:off x="0" y="0"/>
                      <a:ext cx="1897186" cy="1724025"/>
                    </a:xfrm>
                    <a:prstGeom prst="rect">
                      <a:avLst/>
                    </a:prstGeom>
                  </pic:spPr>
                </pic:pic>
              </a:graphicData>
            </a:graphic>
          </wp:anchor>
        </w:drawing>
      </w:r>
      <w:r w:rsidR="000C614E">
        <w:rPr>
          <w:noProof/>
        </w:rPr>
        <mc:AlternateContent>
          <mc:Choice Requires="wpg">
            <w:drawing>
              <wp:anchor distT="0" distB="0" distL="0" distR="0" simplePos="0" relativeHeight="251640320" behindDoc="1" locked="0" layoutInCell="1" allowOverlap="1" wp14:anchorId="3ABEF967" wp14:editId="4D68F32A">
                <wp:simplePos x="0" y="0"/>
                <wp:positionH relativeFrom="page">
                  <wp:posOffset>882650</wp:posOffset>
                </wp:positionH>
                <wp:positionV relativeFrom="paragraph">
                  <wp:posOffset>1988185</wp:posOffset>
                </wp:positionV>
                <wp:extent cx="6156325" cy="508635"/>
                <wp:effectExtent l="0" t="0" r="0" b="0"/>
                <wp:wrapTopAndBottom/>
                <wp:docPr id="22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508635"/>
                          <a:chOff x="1390" y="3131"/>
                          <a:chExt cx="9695" cy="801"/>
                        </a:xfrm>
                      </wpg:grpSpPr>
                      <wps:wsp>
                        <wps:cNvPr id="224" name="Rectangle 204"/>
                        <wps:cNvSpPr>
                          <a:spLocks noChangeArrowheads="1"/>
                        </wps:cNvSpPr>
                        <wps:spPr bwMode="auto">
                          <a:xfrm>
                            <a:off x="1390" y="3242"/>
                            <a:ext cx="9695" cy="68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5" name="Picture 2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660" y="3131"/>
                            <a:ext cx="3368" cy="780"/>
                          </a:xfrm>
                          <a:prstGeom prst="rect">
                            <a:avLst/>
                          </a:prstGeom>
                          <a:noFill/>
                          <a:extLst>
                            <a:ext uri="{909E8E84-426E-40DD-AFC4-6F175D3DCCD1}">
                              <a14:hiddenFill xmlns:a14="http://schemas.microsoft.com/office/drawing/2010/main">
                                <a:solidFill>
                                  <a:srgbClr val="FFFFFF"/>
                                </a:solidFill>
                              </a14:hiddenFill>
                            </a:ext>
                          </a:extLst>
                        </pic:spPr>
                      </pic:pic>
                      <wps:wsp>
                        <wps:cNvPr id="226" name="Text Box 206"/>
                        <wps:cNvSpPr txBox="1">
                          <a:spLocks noChangeArrowheads="1"/>
                        </wps:cNvSpPr>
                        <wps:spPr bwMode="auto">
                          <a:xfrm>
                            <a:off x="1390" y="3242"/>
                            <a:ext cx="9695"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821B3" w14:textId="77777777" w:rsidR="0059745A" w:rsidRDefault="00F651F9">
                              <w:pPr>
                                <w:spacing w:before="8"/>
                                <w:ind w:left="425" w:right="425"/>
                                <w:jc w:val="center"/>
                                <w:rPr>
                                  <w:b/>
                                  <w:sz w:val="36"/>
                                </w:rPr>
                              </w:pPr>
                              <w:r>
                                <w:rPr>
                                  <w:b/>
                                  <w:sz w:val="36"/>
                                </w:rPr>
                                <w:t>SUBMITTED 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BEF967" id="Group 203" o:spid="_x0000_s1034" style="position:absolute;margin-left:69.5pt;margin-top:156.55pt;width:484.75pt;height:40.05pt;z-index:-251676160;mso-wrap-distance-left:0;mso-wrap-distance-right:0;mso-position-horizontal-relative:page;mso-position-vertical-relative:text" coordorigin="1390,3131" coordsize="9695,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">
                <v:rect id="Rectangle 204" o:spid="_x0000_s1035" style="position:absolute;left:1390;top:3242;width:9695;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" fillcolor="#d9d9d9" stroked="f"/>
                <v:shape id="Picture 205" o:spid="_x0000_s1036" type="#_x0000_t75" style="position:absolute;left:4660;top:3131;width:3368;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">
                  <v:imagedata r:id="rId15" o:title=""/>
                </v:shape>
                <v:shape id="Text Box 206" o:spid="_x0000_s1037" type="#_x0000_t202" style="position:absolute;left:1390;top:3242;width:9695;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2E9821B3" w14:textId="77777777" w:rsidR="0059745A" w:rsidRDefault="00F651F9">
                        <w:pPr>
                          <w:spacing w:before="8"/>
                          <w:ind w:left="425" w:right="425"/>
                          <w:jc w:val="center"/>
                          <w:rPr>
                            <w:b/>
                            <w:sz w:val="36"/>
                          </w:rPr>
                        </w:pPr>
                        <w:r>
                          <w:rPr>
                            <w:b/>
                            <w:sz w:val="36"/>
                          </w:rPr>
                          <w:t>SUBMITTED TO</w:t>
                        </w:r>
                      </w:p>
                    </w:txbxContent>
                  </v:textbox>
                </v:shape>
                <w10:wrap type="topAndBottom" anchorx="page"/>
              </v:group>
            </w:pict>
          </mc:Fallback>
        </mc:AlternateContent>
      </w:r>
    </w:p>
    <w:p w14:paraId="6F7D1A1F" w14:textId="77777777" w:rsidR="0059745A" w:rsidRDefault="0059745A">
      <w:pPr>
        <w:pStyle w:val="BodyText"/>
        <w:spacing w:before="3"/>
        <w:rPr>
          <w:b/>
          <w:sz w:val="15"/>
        </w:rPr>
      </w:pPr>
    </w:p>
    <w:p w14:paraId="2D601584" w14:textId="010347C9" w:rsidR="0059745A" w:rsidRDefault="00F651F9">
      <w:pPr>
        <w:spacing w:line="336" w:lineRule="exact"/>
        <w:ind w:left="1428" w:right="862"/>
        <w:jc w:val="center"/>
        <w:rPr>
          <w:i/>
          <w:sz w:val="32"/>
        </w:rPr>
      </w:pPr>
      <w:r>
        <w:rPr>
          <w:i/>
          <w:sz w:val="32"/>
        </w:rPr>
        <w:t>IS</w:t>
      </w:r>
      <w:r w:rsidR="00FB7478">
        <w:rPr>
          <w:i/>
          <w:sz w:val="32"/>
        </w:rPr>
        <w:t>H</w:t>
      </w:r>
      <w:r>
        <w:rPr>
          <w:i/>
          <w:sz w:val="32"/>
        </w:rPr>
        <w:t>RAT SULTANA</w:t>
      </w:r>
    </w:p>
    <w:p w14:paraId="5A264557" w14:textId="77777777" w:rsidR="0059745A" w:rsidRDefault="00F651F9">
      <w:pPr>
        <w:spacing w:before="198"/>
        <w:ind w:left="1428" w:right="864"/>
        <w:jc w:val="center"/>
        <w:rPr>
          <w:i/>
          <w:sz w:val="32"/>
        </w:rPr>
      </w:pPr>
      <w:r>
        <w:rPr>
          <w:i/>
          <w:sz w:val="32"/>
        </w:rPr>
        <w:t>ASSISTANT PROFESSOR</w:t>
      </w:r>
    </w:p>
    <w:p w14:paraId="093EF306" w14:textId="2341A247" w:rsidR="0059745A" w:rsidRDefault="000C614E">
      <w:pPr>
        <w:spacing w:before="199" w:line="372" w:lineRule="auto"/>
        <w:ind w:left="3737" w:right="3171"/>
        <w:jc w:val="center"/>
        <w:rPr>
          <w:sz w:val="32"/>
        </w:rPr>
      </w:pPr>
      <w:r>
        <w:rPr>
          <w:noProof/>
        </w:rPr>
        <mc:AlternateContent>
          <mc:Choice Requires="wps">
            <w:drawing>
              <wp:anchor distT="0" distB="0" distL="0" distR="0" simplePos="0" relativeHeight="251641344" behindDoc="1" locked="0" layoutInCell="1" allowOverlap="1" wp14:anchorId="4B72C633" wp14:editId="701CFDCD">
                <wp:simplePos x="0" y="0"/>
                <wp:positionH relativeFrom="page">
                  <wp:posOffset>882650</wp:posOffset>
                </wp:positionH>
                <wp:positionV relativeFrom="paragraph">
                  <wp:posOffset>911225</wp:posOffset>
                </wp:positionV>
                <wp:extent cx="6156325" cy="394970"/>
                <wp:effectExtent l="0" t="0" r="0" b="0"/>
                <wp:wrapTopAndBottom/>
                <wp:docPr id="22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3949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D931D" w14:textId="77777777" w:rsidR="0059745A" w:rsidRDefault="00F651F9">
                            <w:pPr>
                              <w:spacing w:line="410" w:lineRule="exact"/>
                              <w:ind w:left="425" w:right="425"/>
                              <w:jc w:val="center"/>
                              <w:rPr>
                                <w:b/>
                                <w:sz w:val="36"/>
                              </w:rPr>
                            </w:pPr>
                            <w:r>
                              <w:rPr>
                                <w:b/>
                                <w:sz w:val="36"/>
                              </w:rPr>
                              <w:t>SUBMITTED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72C633" id="Text Box 202" o:spid="_x0000_s1038" type="#_x0000_t202" style="position:absolute;left:0;text-align:left;margin-left:69.5pt;margin-top:71.75pt;width:484.75pt;height:31.1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" fillcolor="#d9d9d9" stroked="f">
                <v:textbox inset="0,0,0,0">
                  <w:txbxContent>
                    <w:p w14:paraId="5EDD931D" w14:textId="77777777" w:rsidR="0059745A" w:rsidRDefault="00F651F9">
                      <w:pPr>
                        <w:spacing w:line="410" w:lineRule="exact"/>
                        <w:ind w:left="425" w:right="425"/>
                        <w:jc w:val="center"/>
                        <w:rPr>
                          <w:b/>
                          <w:sz w:val="36"/>
                        </w:rPr>
                      </w:pPr>
                      <w:r>
                        <w:rPr>
                          <w:b/>
                          <w:sz w:val="36"/>
                        </w:rPr>
                        <w:t>SUBMITTED BY</w:t>
                      </w:r>
                    </w:p>
                  </w:txbxContent>
                </v:textbox>
                <w10:wrap type="topAndBottom" anchorx="page"/>
              </v:shape>
            </w:pict>
          </mc:Fallback>
        </mc:AlternateContent>
      </w:r>
      <w:r w:rsidR="00F651F9">
        <w:rPr>
          <w:sz w:val="32"/>
        </w:rPr>
        <w:t>School of Business and Economics United International University</w:t>
      </w:r>
    </w:p>
    <w:p w14:paraId="4EFDED8B" w14:textId="77777777" w:rsidR="0059745A" w:rsidRDefault="0059745A">
      <w:pPr>
        <w:pStyle w:val="BodyText"/>
        <w:rPr>
          <w:sz w:val="8"/>
        </w:rPr>
      </w:pPr>
    </w:p>
    <w:p w14:paraId="7E8EC875" w14:textId="77777777" w:rsidR="001241A8" w:rsidRDefault="001241A8" w:rsidP="001241A8">
      <w:pPr>
        <w:spacing w:before="89" w:line="372" w:lineRule="auto"/>
        <w:ind w:left="5040" w:right="4789"/>
        <w:rPr>
          <w:i/>
          <w:sz w:val="32"/>
        </w:rPr>
      </w:pPr>
      <w:r>
        <w:rPr>
          <w:i/>
          <w:sz w:val="32"/>
        </w:rPr>
        <w:t xml:space="preserve">   </w:t>
      </w:r>
      <w:proofErr w:type="spellStart"/>
      <w:r>
        <w:rPr>
          <w:i/>
          <w:sz w:val="32"/>
        </w:rPr>
        <w:t>Afsana</w:t>
      </w:r>
      <w:proofErr w:type="spellEnd"/>
      <w:r>
        <w:rPr>
          <w:i/>
          <w:sz w:val="32"/>
        </w:rPr>
        <w:t xml:space="preserve"> Iqbal</w:t>
      </w:r>
      <w:r>
        <w:rPr>
          <w:i/>
          <w:sz w:val="32"/>
        </w:rPr>
        <w:br/>
      </w:r>
      <w:r>
        <w:rPr>
          <w:i/>
          <w:sz w:val="28"/>
        </w:rPr>
        <w:t xml:space="preserve">    </w:t>
      </w:r>
      <w:r w:rsidRPr="001241A8">
        <w:rPr>
          <w:i/>
          <w:sz w:val="28"/>
        </w:rPr>
        <w:t>ID</w:t>
      </w:r>
      <w:proofErr w:type="gramStart"/>
      <w:r w:rsidRPr="001241A8">
        <w:rPr>
          <w:i/>
          <w:sz w:val="28"/>
        </w:rPr>
        <w:t>:111162041</w:t>
      </w:r>
      <w:proofErr w:type="gramEnd"/>
    </w:p>
    <w:p w14:paraId="46AD1DF9" w14:textId="77777777" w:rsidR="0059745A" w:rsidRDefault="00F651F9">
      <w:pPr>
        <w:spacing w:line="360" w:lineRule="exact"/>
        <w:ind w:left="1428" w:right="863"/>
        <w:jc w:val="center"/>
        <w:rPr>
          <w:sz w:val="32"/>
        </w:rPr>
      </w:pPr>
      <w:r>
        <w:rPr>
          <w:sz w:val="32"/>
        </w:rPr>
        <w:t>BBA Program</w:t>
      </w:r>
    </w:p>
    <w:p w14:paraId="7A63C1D4" w14:textId="1DA5EF86" w:rsidR="0059745A" w:rsidRDefault="000C614E">
      <w:pPr>
        <w:spacing w:before="202" w:line="372" w:lineRule="auto"/>
        <w:ind w:left="3737" w:right="3171"/>
        <w:jc w:val="center"/>
        <w:rPr>
          <w:sz w:val="32"/>
        </w:rPr>
      </w:pPr>
      <w:r>
        <w:rPr>
          <w:noProof/>
        </w:rPr>
        <mc:AlternateContent>
          <mc:Choice Requires="wps">
            <w:drawing>
              <wp:anchor distT="0" distB="0" distL="0" distR="0" simplePos="0" relativeHeight="251642368" behindDoc="1" locked="0" layoutInCell="1" allowOverlap="1" wp14:anchorId="0D2A6DF1" wp14:editId="024B4BC1">
                <wp:simplePos x="0" y="0"/>
                <wp:positionH relativeFrom="page">
                  <wp:posOffset>882650</wp:posOffset>
                </wp:positionH>
                <wp:positionV relativeFrom="paragraph">
                  <wp:posOffset>913130</wp:posOffset>
                </wp:positionV>
                <wp:extent cx="6156325" cy="394970"/>
                <wp:effectExtent l="0" t="0" r="0" b="0"/>
                <wp:wrapTopAndBottom/>
                <wp:docPr id="22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3949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B57A1" w14:textId="77777777" w:rsidR="0059745A" w:rsidRDefault="00F651F9">
                            <w:pPr>
                              <w:spacing w:line="410" w:lineRule="exact"/>
                              <w:ind w:left="425" w:right="425"/>
                              <w:jc w:val="center"/>
                              <w:rPr>
                                <w:b/>
                                <w:sz w:val="36"/>
                              </w:rPr>
                            </w:pPr>
                            <w:r>
                              <w:rPr>
                                <w:b/>
                                <w:sz w:val="36"/>
                              </w:rPr>
                              <w:t>DATE OF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2A6DF1" id="Text Box 201" o:spid="_x0000_s1039" type="#_x0000_t202" style="position:absolute;left:0;text-align:left;margin-left:69.5pt;margin-top:71.9pt;width:484.75pt;height:31.1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" fillcolor="#d9d9d9" stroked="f">
                <v:textbox inset="0,0,0,0">
                  <w:txbxContent>
                    <w:p w14:paraId="409B57A1" w14:textId="77777777" w:rsidR="0059745A" w:rsidRDefault="00F651F9">
                      <w:pPr>
                        <w:spacing w:line="410" w:lineRule="exact"/>
                        <w:ind w:left="425" w:right="425"/>
                        <w:jc w:val="center"/>
                        <w:rPr>
                          <w:b/>
                          <w:sz w:val="36"/>
                        </w:rPr>
                      </w:pPr>
                      <w:r>
                        <w:rPr>
                          <w:b/>
                          <w:sz w:val="36"/>
                        </w:rPr>
                        <w:t>DATE OF SUBMISSION</w:t>
                      </w:r>
                    </w:p>
                  </w:txbxContent>
                </v:textbox>
                <w10:wrap type="topAndBottom" anchorx="page"/>
              </v:shape>
            </w:pict>
          </mc:Fallback>
        </mc:AlternateContent>
      </w:r>
      <w:r w:rsidR="00F651F9">
        <w:rPr>
          <w:sz w:val="32"/>
        </w:rPr>
        <w:t>School of Business and Economics United International University</w:t>
      </w:r>
    </w:p>
    <w:p w14:paraId="600FE331" w14:textId="77777777" w:rsidR="0059745A" w:rsidRDefault="0059745A">
      <w:pPr>
        <w:pStyle w:val="BodyText"/>
        <w:spacing w:before="1"/>
        <w:rPr>
          <w:sz w:val="7"/>
        </w:rPr>
      </w:pPr>
    </w:p>
    <w:p w14:paraId="5C8BAE55" w14:textId="49CF2625" w:rsidR="0059745A" w:rsidRDefault="00AC77BA">
      <w:pPr>
        <w:spacing w:before="101"/>
        <w:ind w:left="1428" w:right="861"/>
        <w:jc w:val="center"/>
        <w:rPr>
          <w:i/>
          <w:sz w:val="36"/>
        </w:rPr>
      </w:pPr>
      <w:r>
        <w:rPr>
          <w:i/>
          <w:sz w:val="36"/>
        </w:rPr>
        <w:t>21</w:t>
      </w:r>
      <w:r w:rsidR="00F651F9">
        <w:rPr>
          <w:i/>
          <w:sz w:val="36"/>
          <w:vertAlign w:val="superscript"/>
        </w:rPr>
        <w:t>th</w:t>
      </w:r>
      <w:r w:rsidR="00F651F9">
        <w:rPr>
          <w:i/>
          <w:sz w:val="36"/>
        </w:rPr>
        <w:t xml:space="preserve"> August 2021</w:t>
      </w:r>
    </w:p>
    <w:p w14:paraId="75ABE36B" w14:textId="77777777" w:rsidR="0059745A" w:rsidRDefault="0059745A">
      <w:pPr>
        <w:jc w:val="center"/>
        <w:rPr>
          <w:sz w:val="36"/>
        </w:rPr>
        <w:sectPr w:rsidR="0059745A">
          <w:pgSz w:w="11910" w:h="16840"/>
          <w:pgMar w:top="1280" w:right="0" w:bottom="280" w:left="0" w:header="720" w:footer="720" w:gutter="0"/>
          <w:cols w:space="720"/>
        </w:sectPr>
      </w:pPr>
    </w:p>
    <w:p w14:paraId="5E407954" w14:textId="77777777" w:rsidR="0059745A" w:rsidRDefault="00F651F9">
      <w:pPr>
        <w:pStyle w:val="Heading2"/>
        <w:tabs>
          <w:tab w:val="left" w:pos="5000"/>
          <w:tab w:val="left" w:pos="11084"/>
        </w:tabs>
        <w:spacing w:before="122"/>
        <w:ind w:left="1390" w:firstLine="0"/>
      </w:pPr>
      <w:r>
        <w:rPr>
          <w:noProof/>
        </w:rPr>
        <w:lastRenderedPageBreak/>
        <w:drawing>
          <wp:anchor distT="0" distB="0" distL="0" distR="0" simplePos="0" relativeHeight="251615744" behindDoc="1" locked="0" layoutInCell="1" allowOverlap="1" wp14:anchorId="2FC8811B" wp14:editId="3A0DB862">
            <wp:simplePos x="0" y="0"/>
            <wp:positionH relativeFrom="page">
              <wp:posOffset>3054095</wp:posOffset>
            </wp:positionH>
            <wp:positionV relativeFrom="paragraph">
              <wp:posOffset>-2897</wp:posOffset>
            </wp:positionV>
            <wp:extent cx="1911095" cy="394716"/>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6" cstate="print"/>
                    <a:stretch>
                      <a:fillRect/>
                    </a:stretch>
                  </pic:blipFill>
                  <pic:spPr>
                    <a:xfrm>
                      <a:off x="0" y="0"/>
                      <a:ext cx="1911095" cy="394716"/>
                    </a:xfrm>
                    <a:prstGeom prst="rect">
                      <a:avLst/>
                    </a:prstGeom>
                  </pic:spPr>
                </pic:pic>
              </a:graphicData>
            </a:graphic>
          </wp:anchor>
        </w:drawing>
      </w:r>
      <w:r>
        <w:rPr>
          <w:shd w:val="clear" w:color="auto" w:fill="C5D9F0"/>
        </w:rPr>
        <w:t xml:space="preserve"> </w:t>
      </w:r>
      <w:r>
        <w:rPr>
          <w:shd w:val="clear" w:color="auto" w:fill="C5D9F0"/>
        </w:rPr>
        <w:tab/>
        <w:t>Acknowledgement</w:t>
      </w:r>
      <w:r>
        <w:rPr>
          <w:shd w:val="clear" w:color="auto" w:fill="C5D9F0"/>
        </w:rPr>
        <w:tab/>
      </w:r>
    </w:p>
    <w:p w14:paraId="6A7B7649" w14:textId="77777777" w:rsidR="0059745A" w:rsidRDefault="0059745A">
      <w:pPr>
        <w:pStyle w:val="BodyText"/>
        <w:rPr>
          <w:b/>
          <w:sz w:val="30"/>
        </w:rPr>
      </w:pPr>
    </w:p>
    <w:p w14:paraId="1D75C881" w14:textId="77777777" w:rsidR="0059745A" w:rsidRDefault="0059745A">
      <w:pPr>
        <w:pStyle w:val="BodyText"/>
        <w:spacing w:before="3"/>
        <w:rPr>
          <w:b/>
          <w:sz w:val="41"/>
        </w:rPr>
      </w:pPr>
    </w:p>
    <w:p w14:paraId="4A99CB9D" w14:textId="75E59639" w:rsidR="0059745A" w:rsidRDefault="00F651F9">
      <w:pPr>
        <w:pStyle w:val="BodyText"/>
        <w:spacing w:line="360" w:lineRule="auto"/>
        <w:ind w:left="1418" w:right="849"/>
        <w:jc w:val="both"/>
      </w:pPr>
      <w:r>
        <w:t>I</w:t>
      </w:r>
      <w:r>
        <w:rPr>
          <w:spacing w:val="-9"/>
        </w:rPr>
        <w:t xml:space="preserve"> </w:t>
      </w:r>
      <w:r>
        <w:t>am</w:t>
      </w:r>
      <w:r>
        <w:rPr>
          <w:spacing w:val="-8"/>
        </w:rPr>
        <w:t xml:space="preserve"> </w:t>
      </w:r>
      <w:r>
        <w:t>grateful</w:t>
      </w:r>
      <w:r>
        <w:rPr>
          <w:spacing w:val="-10"/>
        </w:rPr>
        <w:t xml:space="preserve"> </w:t>
      </w:r>
      <w:r>
        <w:t>to</w:t>
      </w:r>
      <w:r>
        <w:rPr>
          <w:spacing w:val="-8"/>
        </w:rPr>
        <w:t xml:space="preserve"> </w:t>
      </w:r>
      <w:r>
        <w:t>United</w:t>
      </w:r>
      <w:r>
        <w:rPr>
          <w:spacing w:val="-11"/>
        </w:rPr>
        <w:t xml:space="preserve"> </w:t>
      </w:r>
      <w:r>
        <w:t>International</w:t>
      </w:r>
      <w:r>
        <w:rPr>
          <w:spacing w:val="-9"/>
        </w:rPr>
        <w:t xml:space="preserve"> </w:t>
      </w:r>
      <w:r>
        <w:t>University</w:t>
      </w:r>
      <w:r>
        <w:rPr>
          <w:spacing w:val="-9"/>
        </w:rPr>
        <w:t xml:space="preserve"> </w:t>
      </w:r>
      <w:r>
        <w:t>for</w:t>
      </w:r>
      <w:r>
        <w:rPr>
          <w:spacing w:val="-10"/>
        </w:rPr>
        <w:t xml:space="preserve"> </w:t>
      </w:r>
      <w:r>
        <w:t>allowing</w:t>
      </w:r>
      <w:r>
        <w:rPr>
          <w:spacing w:val="-10"/>
        </w:rPr>
        <w:t xml:space="preserve"> </w:t>
      </w:r>
      <w:r>
        <w:t>me</w:t>
      </w:r>
      <w:r>
        <w:rPr>
          <w:spacing w:val="-8"/>
        </w:rPr>
        <w:t xml:space="preserve"> </w:t>
      </w:r>
      <w:r>
        <w:t>to</w:t>
      </w:r>
      <w:r>
        <w:rPr>
          <w:spacing w:val="-7"/>
        </w:rPr>
        <w:t xml:space="preserve"> </w:t>
      </w:r>
      <w:r>
        <w:t>conduct</w:t>
      </w:r>
      <w:r>
        <w:rPr>
          <w:spacing w:val="-9"/>
        </w:rPr>
        <w:t xml:space="preserve"> </w:t>
      </w:r>
      <w:r>
        <w:t>such</w:t>
      </w:r>
      <w:r>
        <w:rPr>
          <w:spacing w:val="-8"/>
        </w:rPr>
        <w:t xml:space="preserve"> </w:t>
      </w:r>
      <w:r>
        <w:t>a</w:t>
      </w:r>
      <w:r>
        <w:rPr>
          <w:spacing w:val="-8"/>
        </w:rPr>
        <w:t xml:space="preserve"> </w:t>
      </w:r>
      <w:r>
        <w:t>wide</w:t>
      </w:r>
      <w:r>
        <w:rPr>
          <w:spacing w:val="-8"/>
        </w:rPr>
        <w:t xml:space="preserve"> </w:t>
      </w:r>
      <w:r>
        <w:t xml:space="preserve">range of reports. In addition, I am very grateful to my course teacher and internship supervisor, </w:t>
      </w:r>
      <w:proofErr w:type="spellStart"/>
      <w:r>
        <w:t>Is</w:t>
      </w:r>
      <w:r w:rsidR="00FB7478">
        <w:t>h</w:t>
      </w:r>
      <w:r>
        <w:t>rat</w:t>
      </w:r>
      <w:proofErr w:type="spellEnd"/>
      <w:r>
        <w:rPr>
          <w:spacing w:val="-12"/>
        </w:rPr>
        <w:t xml:space="preserve"> </w:t>
      </w:r>
      <w:r>
        <w:t>Sultana,</w:t>
      </w:r>
      <w:r>
        <w:rPr>
          <w:spacing w:val="-13"/>
        </w:rPr>
        <w:t xml:space="preserve"> </w:t>
      </w:r>
      <w:r>
        <w:t>Assistant</w:t>
      </w:r>
      <w:r>
        <w:rPr>
          <w:spacing w:val="-13"/>
        </w:rPr>
        <w:t xml:space="preserve"> </w:t>
      </w:r>
      <w:r>
        <w:t>Professor,</w:t>
      </w:r>
      <w:r>
        <w:rPr>
          <w:spacing w:val="-12"/>
        </w:rPr>
        <w:t xml:space="preserve"> </w:t>
      </w:r>
      <w:r>
        <w:t>United</w:t>
      </w:r>
      <w:r>
        <w:rPr>
          <w:spacing w:val="-11"/>
        </w:rPr>
        <w:t xml:space="preserve"> </w:t>
      </w:r>
      <w:r>
        <w:t>International</w:t>
      </w:r>
      <w:r>
        <w:rPr>
          <w:spacing w:val="-12"/>
        </w:rPr>
        <w:t xml:space="preserve"> </w:t>
      </w:r>
      <w:r>
        <w:t>University</w:t>
      </w:r>
      <w:r>
        <w:rPr>
          <w:spacing w:val="-11"/>
        </w:rPr>
        <w:t xml:space="preserve"> </w:t>
      </w:r>
      <w:r>
        <w:t>for</w:t>
      </w:r>
      <w:r>
        <w:rPr>
          <w:spacing w:val="-13"/>
        </w:rPr>
        <w:t xml:space="preserve"> </w:t>
      </w:r>
      <w:r>
        <w:t>the</w:t>
      </w:r>
      <w:r>
        <w:rPr>
          <w:spacing w:val="-11"/>
        </w:rPr>
        <w:t xml:space="preserve"> </w:t>
      </w:r>
      <w:r>
        <w:t>continuous</w:t>
      </w:r>
      <w:r>
        <w:rPr>
          <w:spacing w:val="-12"/>
        </w:rPr>
        <w:t xml:space="preserve"> </w:t>
      </w:r>
      <w:r>
        <w:t>support and</w:t>
      </w:r>
      <w:r>
        <w:rPr>
          <w:spacing w:val="-8"/>
        </w:rPr>
        <w:t xml:space="preserve"> </w:t>
      </w:r>
      <w:r>
        <w:t>encouragement.</w:t>
      </w:r>
      <w:r>
        <w:rPr>
          <w:spacing w:val="-7"/>
        </w:rPr>
        <w:t xml:space="preserve"> </w:t>
      </w:r>
      <w:r>
        <w:t>I</w:t>
      </w:r>
      <w:r>
        <w:rPr>
          <w:spacing w:val="-8"/>
        </w:rPr>
        <w:t xml:space="preserve"> </w:t>
      </w:r>
      <w:r>
        <w:t>sincerely</w:t>
      </w:r>
      <w:r>
        <w:rPr>
          <w:spacing w:val="-9"/>
        </w:rPr>
        <w:t xml:space="preserve"> </w:t>
      </w:r>
      <w:r>
        <w:t>thank</w:t>
      </w:r>
      <w:r>
        <w:rPr>
          <w:spacing w:val="-11"/>
        </w:rPr>
        <w:t xml:space="preserve"> </w:t>
      </w:r>
      <w:r>
        <w:t>myself</w:t>
      </w:r>
      <w:r>
        <w:rPr>
          <w:spacing w:val="-8"/>
        </w:rPr>
        <w:t xml:space="preserve"> </w:t>
      </w:r>
      <w:r>
        <w:t>for</w:t>
      </w:r>
      <w:r>
        <w:rPr>
          <w:spacing w:val="-6"/>
        </w:rPr>
        <w:t xml:space="preserve"> </w:t>
      </w:r>
      <w:r>
        <w:t>the</w:t>
      </w:r>
      <w:r>
        <w:rPr>
          <w:spacing w:val="-6"/>
        </w:rPr>
        <w:t xml:space="preserve"> </w:t>
      </w:r>
      <w:r>
        <w:t>learning</w:t>
      </w:r>
      <w:r>
        <w:rPr>
          <w:spacing w:val="-10"/>
        </w:rPr>
        <w:t xml:space="preserve"> </w:t>
      </w:r>
      <w:r>
        <w:t>opportunities</w:t>
      </w:r>
      <w:r>
        <w:rPr>
          <w:spacing w:val="-8"/>
        </w:rPr>
        <w:t xml:space="preserve"> </w:t>
      </w:r>
      <w:r>
        <w:t>I</w:t>
      </w:r>
      <w:r>
        <w:rPr>
          <w:spacing w:val="-5"/>
        </w:rPr>
        <w:t xml:space="preserve"> </w:t>
      </w:r>
      <w:r>
        <w:t>got</w:t>
      </w:r>
      <w:r>
        <w:rPr>
          <w:spacing w:val="-11"/>
        </w:rPr>
        <w:t xml:space="preserve"> </w:t>
      </w:r>
      <w:r>
        <w:t>from</w:t>
      </w:r>
      <w:r>
        <w:rPr>
          <w:spacing w:val="-9"/>
        </w:rPr>
        <w:t xml:space="preserve"> </w:t>
      </w:r>
      <w:r>
        <w:t>faculty and</w:t>
      </w:r>
      <w:r>
        <w:rPr>
          <w:spacing w:val="-1"/>
        </w:rPr>
        <w:t xml:space="preserve"> </w:t>
      </w:r>
      <w:r>
        <w:t>staff.</w:t>
      </w:r>
    </w:p>
    <w:p w14:paraId="09251C35" w14:textId="77777777" w:rsidR="0059745A" w:rsidRDefault="00F651F9">
      <w:pPr>
        <w:pStyle w:val="BodyText"/>
        <w:spacing w:before="201" w:line="360" w:lineRule="auto"/>
        <w:ind w:left="1418" w:right="845"/>
        <w:jc w:val="both"/>
      </w:pPr>
      <w:r>
        <w:t xml:space="preserve">I also want to thank the employees of </w:t>
      </w:r>
      <w:proofErr w:type="spellStart"/>
      <w:r>
        <w:t>Uttara</w:t>
      </w:r>
      <w:proofErr w:type="spellEnd"/>
      <w:r>
        <w:t xml:space="preserve"> Bank Limited who participated in my survey and</w:t>
      </w:r>
      <w:r>
        <w:rPr>
          <w:spacing w:val="-15"/>
        </w:rPr>
        <w:t xml:space="preserve"> </w:t>
      </w:r>
      <w:r>
        <w:t>provided</w:t>
      </w:r>
      <w:r>
        <w:rPr>
          <w:spacing w:val="-15"/>
        </w:rPr>
        <w:t xml:space="preserve"> </w:t>
      </w:r>
      <w:r>
        <w:t>important</w:t>
      </w:r>
      <w:r>
        <w:rPr>
          <w:spacing w:val="-15"/>
        </w:rPr>
        <w:t xml:space="preserve"> </w:t>
      </w:r>
      <w:r>
        <w:t>time</w:t>
      </w:r>
      <w:r>
        <w:rPr>
          <w:spacing w:val="-16"/>
        </w:rPr>
        <w:t xml:space="preserve"> </w:t>
      </w:r>
      <w:r>
        <w:t>online</w:t>
      </w:r>
      <w:r>
        <w:rPr>
          <w:spacing w:val="-14"/>
        </w:rPr>
        <w:t xml:space="preserve"> </w:t>
      </w:r>
      <w:r>
        <w:t>during</w:t>
      </w:r>
      <w:r>
        <w:rPr>
          <w:spacing w:val="-15"/>
        </w:rPr>
        <w:t xml:space="preserve"> </w:t>
      </w:r>
      <w:r>
        <w:t>the</w:t>
      </w:r>
      <w:r>
        <w:rPr>
          <w:spacing w:val="-15"/>
        </w:rPr>
        <w:t xml:space="preserve"> </w:t>
      </w:r>
      <w:r>
        <w:t>Covid-19</w:t>
      </w:r>
      <w:r>
        <w:rPr>
          <w:spacing w:val="-13"/>
        </w:rPr>
        <w:t xml:space="preserve"> </w:t>
      </w:r>
      <w:r>
        <w:t>pandemic.</w:t>
      </w:r>
      <w:r>
        <w:rPr>
          <w:spacing w:val="-15"/>
        </w:rPr>
        <w:t xml:space="preserve"> </w:t>
      </w:r>
      <w:r>
        <w:t>I</w:t>
      </w:r>
      <w:r>
        <w:rPr>
          <w:spacing w:val="-16"/>
        </w:rPr>
        <w:t xml:space="preserve"> </w:t>
      </w:r>
      <w:r>
        <w:t>am</w:t>
      </w:r>
      <w:r>
        <w:rPr>
          <w:spacing w:val="-12"/>
        </w:rPr>
        <w:t xml:space="preserve"> </w:t>
      </w:r>
      <w:r>
        <w:t>very</w:t>
      </w:r>
      <w:r>
        <w:rPr>
          <w:spacing w:val="-17"/>
        </w:rPr>
        <w:t xml:space="preserve"> </w:t>
      </w:r>
      <w:r>
        <w:t>grateful</w:t>
      </w:r>
      <w:r>
        <w:rPr>
          <w:spacing w:val="-16"/>
        </w:rPr>
        <w:t xml:space="preserve"> </w:t>
      </w:r>
      <w:r>
        <w:t>for</w:t>
      </w:r>
      <w:r>
        <w:rPr>
          <w:spacing w:val="-15"/>
        </w:rPr>
        <w:t xml:space="preserve"> </w:t>
      </w:r>
      <w:r>
        <w:t>their efforts and responses because, without their valuable feedback, it would be impossible for me to prepare this</w:t>
      </w:r>
      <w:r>
        <w:rPr>
          <w:spacing w:val="-5"/>
        </w:rPr>
        <w:t xml:space="preserve"> </w:t>
      </w:r>
      <w:r>
        <w:t>report.</w:t>
      </w:r>
    </w:p>
    <w:p w14:paraId="6FB7CC62" w14:textId="77777777" w:rsidR="0059745A" w:rsidRDefault="00F651F9">
      <w:pPr>
        <w:pStyle w:val="BodyText"/>
        <w:spacing w:before="200" w:line="360" w:lineRule="auto"/>
        <w:ind w:left="1418" w:right="851"/>
        <w:jc w:val="both"/>
      </w:pPr>
      <w:r>
        <w:t>In the end, I completed this project report, which was inseparable from the support of classmates, seniors and friends. I am grateful to them for giving me the time. Thanks to my parents and their countless efforts to help me in their busy schedule, which will never be forgotten.</w:t>
      </w:r>
    </w:p>
    <w:p w14:paraId="7928AF1A" w14:textId="77777777" w:rsidR="0059745A" w:rsidRDefault="0059745A">
      <w:pPr>
        <w:spacing w:line="360" w:lineRule="auto"/>
        <w:jc w:val="both"/>
        <w:sectPr w:rsidR="0059745A">
          <w:pgSz w:w="11910" w:h="16840"/>
          <w:pgMar w:top="1320" w:right="0" w:bottom="280" w:left="0" w:header="720" w:footer="720" w:gutter="0"/>
          <w:cols w:space="720"/>
        </w:sectPr>
      </w:pPr>
    </w:p>
    <w:p w14:paraId="28D2810B" w14:textId="77777777" w:rsidR="0059745A" w:rsidRDefault="00F651F9">
      <w:pPr>
        <w:pStyle w:val="Heading2"/>
        <w:tabs>
          <w:tab w:val="left" w:pos="4882"/>
          <w:tab w:val="left" w:pos="11084"/>
        </w:tabs>
        <w:spacing w:before="122"/>
        <w:ind w:left="1390" w:firstLine="0"/>
        <w:jc w:val="left"/>
      </w:pPr>
      <w:r>
        <w:rPr>
          <w:noProof/>
        </w:rPr>
        <w:lastRenderedPageBreak/>
        <w:drawing>
          <wp:anchor distT="0" distB="0" distL="0" distR="0" simplePos="0" relativeHeight="251616768" behindDoc="1" locked="0" layoutInCell="1" allowOverlap="1" wp14:anchorId="3B675DB2" wp14:editId="07824431">
            <wp:simplePos x="0" y="0"/>
            <wp:positionH relativeFrom="page">
              <wp:posOffset>2979420</wp:posOffset>
            </wp:positionH>
            <wp:positionV relativeFrom="paragraph">
              <wp:posOffset>-2897</wp:posOffset>
            </wp:positionV>
            <wp:extent cx="2058924" cy="394716"/>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7" cstate="print"/>
                    <a:stretch>
                      <a:fillRect/>
                    </a:stretch>
                  </pic:blipFill>
                  <pic:spPr>
                    <a:xfrm>
                      <a:off x="0" y="0"/>
                      <a:ext cx="2058924" cy="394716"/>
                    </a:xfrm>
                    <a:prstGeom prst="rect">
                      <a:avLst/>
                    </a:prstGeom>
                  </pic:spPr>
                </pic:pic>
              </a:graphicData>
            </a:graphic>
          </wp:anchor>
        </w:drawing>
      </w:r>
      <w:r>
        <w:rPr>
          <w:shd w:val="clear" w:color="auto" w:fill="C5D9F0"/>
        </w:rPr>
        <w:t xml:space="preserve"> </w:t>
      </w:r>
      <w:r>
        <w:rPr>
          <w:shd w:val="clear" w:color="auto" w:fill="C5D9F0"/>
        </w:rPr>
        <w:tab/>
        <w:t>Letter of</w:t>
      </w:r>
      <w:r>
        <w:rPr>
          <w:spacing w:val="-9"/>
          <w:shd w:val="clear" w:color="auto" w:fill="C5D9F0"/>
        </w:rPr>
        <w:t xml:space="preserve"> </w:t>
      </w:r>
      <w:r>
        <w:rPr>
          <w:shd w:val="clear" w:color="auto" w:fill="C5D9F0"/>
        </w:rPr>
        <w:t>Transmittal</w:t>
      </w:r>
      <w:r>
        <w:rPr>
          <w:shd w:val="clear" w:color="auto" w:fill="C5D9F0"/>
        </w:rPr>
        <w:tab/>
      </w:r>
    </w:p>
    <w:p w14:paraId="2EAD3B91" w14:textId="77777777" w:rsidR="0059745A" w:rsidRDefault="0059745A">
      <w:pPr>
        <w:pStyle w:val="BodyText"/>
        <w:rPr>
          <w:b/>
          <w:sz w:val="30"/>
        </w:rPr>
      </w:pPr>
    </w:p>
    <w:p w14:paraId="46D308D6" w14:textId="77777777" w:rsidR="0059745A" w:rsidRDefault="0059745A">
      <w:pPr>
        <w:pStyle w:val="BodyText"/>
        <w:spacing w:before="3"/>
        <w:rPr>
          <w:b/>
          <w:sz w:val="41"/>
        </w:rPr>
      </w:pPr>
    </w:p>
    <w:p w14:paraId="2906C772" w14:textId="03C10F5C" w:rsidR="0059745A" w:rsidRDefault="00F651F9">
      <w:pPr>
        <w:pStyle w:val="BodyText"/>
        <w:spacing w:line="415" w:lineRule="auto"/>
        <w:ind w:left="1418" w:right="8404"/>
      </w:pPr>
      <w:proofErr w:type="spellStart"/>
      <w:r>
        <w:t>Is</w:t>
      </w:r>
      <w:r w:rsidR="00FB7478">
        <w:t>h</w:t>
      </w:r>
      <w:r>
        <w:t>rat</w:t>
      </w:r>
      <w:proofErr w:type="spellEnd"/>
      <w:r>
        <w:t xml:space="preserve"> Sultana Assistant Professor</w:t>
      </w:r>
    </w:p>
    <w:p w14:paraId="041E21C1" w14:textId="77777777" w:rsidR="0059745A" w:rsidRDefault="00F651F9">
      <w:pPr>
        <w:pStyle w:val="BodyText"/>
        <w:spacing w:line="412" w:lineRule="auto"/>
        <w:ind w:left="1418" w:right="6723"/>
      </w:pPr>
      <w:r>
        <w:t>School of Business and Economics United International University</w:t>
      </w:r>
    </w:p>
    <w:p w14:paraId="1301AB94" w14:textId="77777777" w:rsidR="0059745A" w:rsidRDefault="00F651F9">
      <w:pPr>
        <w:spacing w:before="2"/>
        <w:ind w:left="1418"/>
        <w:rPr>
          <w:b/>
          <w:i/>
          <w:sz w:val="24"/>
        </w:rPr>
      </w:pPr>
      <w:r>
        <w:rPr>
          <w:b/>
          <w:i/>
          <w:sz w:val="24"/>
          <w:u w:val="thick"/>
        </w:rPr>
        <w:t>Sub: Submission of Internship Report</w:t>
      </w:r>
    </w:p>
    <w:p w14:paraId="422004AA" w14:textId="77777777" w:rsidR="0059745A" w:rsidRDefault="00F651F9">
      <w:pPr>
        <w:pStyle w:val="BodyText"/>
        <w:spacing w:before="199"/>
        <w:ind w:left="1418"/>
        <w:jc w:val="both"/>
      </w:pPr>
      <w:r>
        <w:t>Dear Madam,</w:t>
      </w:r>
    </w:p>
    <w:p w14:paraId="615FB490" w14:textId="0C34AF5F" w:rsidR="0059745A" w:rsidRDefault="00F651F9">
      <w:pPr>
        <w:pStyle w:val="BodyText"/>
        <w:spacing w:before="200" w:line="360" w:lineRule="auto"/>
        <w:ind w:left="1418" w:right="853"/>
        <w:jc w:val="both"/>
      </w:pPr>
      <w:r>
        <w:t>I am glad to inform you that the topic we discussed for my internship report, titled ‘A study on</w:t>
      </w:r>
      <w:r>
        <w:rPr>
          <w:spacing w:val="-19"/>
        </w:rPr>
        <w:t xml:space="preserve"> </w:t>
      </w:r>
      <w:r>
        <w:t>Training</w:t>
      </w:r>
      <w:r>
        <w:rPr>
          <w:spacing w:val="-18"/>
        </w:rPr>
        <w:t xml:space="preserve"> </w:t>
      </w:r>
      <w:r>
        <w:t>and</w:t>
      </w:r>
      <w:r>
        <w:rPr>
          <w:spacing w:val="-16"/>
        </w:rPr>
        <w:t xml:space="preserve"> </w:t>
      </w:r>
      <w:r>
        <w:t>Development</w:t>
      </w:r>
      <w:r>
        <w:rPr>
          <w:spacing w:val="-17"/>
        </w:rPr>
        <w:t xml:space="preserve"> </w:t>
      </w:r>
      <w:r w:rsidR="00FB7478">
        <w:t>process of</w:t>
      </w:r>
      <w:r>
        <w:rPr>
          <w:spacing w:val="-20"/>
        </w:rPr>
        <w:t xml:space="preserve"> </w:t>
      </w:r>
      <w:proofErr w:type="spellStart"/>
      <w:r>
        <w:t>Uttara</w:t>
      </w:r>
      <w:proofErr w:type="spellEnd"/>
      <w:r>
        <w:rPr>
          <w:spacing w:val="-17"/>
        </w:rPr>
        <w:t xml:space="preserve"> </w:t>
      </w:r>
      <w:r>
        <w:t>Bank</w:t>
      </w:r>
      <w:r>
        <w:rPr>
          <w:spacing w:val="-16"/>
        </w:rPr>
        <w:t xml:space="preserve"> </w:t>
      </w:r>
      <w:r>
        <w:t>Limited’</w:t>
      </w:r>
      <w:r>
        <w:rPr>
          <w:spacing w:val="-20"/>
        </w:rPr>
        <w:t xml:space="preserve"> </w:t>
      </w:r>
      <w:r>
        <w:t>has</w:t>
      </w:r>
      <w:r>
        <w:rPr>
          <w:spacing w:val="-16"/>
        </w:rPr>
        <w:t xml:space="preserve"> </w:t>
      </w:r>
      <w:r>
        <w:t>recently</w:t>
      </w:r>
      <w:r>
        <w:rPr>
          <w:spacing w:val="-20"/>
        </w:rPr>
        <w:t xml:space="preserve"> </w:t>
      </w:r>
      <w:r>
        <w:t>been finished.</w:t>
      </w:r>
      <w:r>
        <w:rPr>
          <w:spacing w:val="-10"/>
        </w:rPr>
        <w:t xml:space="preserve"> </w:t>
      </w:r>
      <w:r>
        <w:t>The</w:t>
      </w:r>
      <w:r>
        <w:rPr>
          <w:spacing w:val="-8"/>
        </w:rPr>
        <w:t xml:space="preserve"> </w:t>
      </w:r>
      <w:r>
        <w:t>report</w:t>
      </w:r>
      <w:r>
        <w:rPr>
          <w:spacing w:val="-9"/>
        </w:rPr>
        <w:t xml:space="preserve"> </w:t>
      </w:r>
      <w:r>
        <w:t>has</w:t>
      </w:r>
      <w:r>
        <w:rPr>
          <w:spacing w:val="-8"/>
        </w:rPr>
        <w:t xml:space="preserve"> </w:t>
      </w:r>
      <w:r>
        <w:t>been</w:t>
      </w:r>
      <w:r>
        <w:rPr>
          <w:spacing w:val="-8"/>
        </w:rPr>
        <w:t xml:space="preserve"> </w:t>
      </w:r>
      <w:r>
        <w:t>written</w:t>
      </w:r>
      <w:r>
        <w:rPr>
          <w:spacing w:val="-6"/>
        </w:rPr>
        <w:t xml:space="preserve"> </w:t>
      </w:r>
      <w:r>
        <w:t>in</w:t>
      </w:r>
      <w:r>
        <w:rPr>
          <w:spacing w:val="-10"/>
        </w:rPr>
        <w:t xml:space="preserve"> </w:t>
      </w:r>
      <w:r>
        <w:t>accordance</w:t>
      </w:r>
      <w:r>
        <w:rPr>
          <w:spacing w:val="-6"/>
        </w:rPr>
        <w:t xml:space="preserve"> </w:t>
      </w:r>
      <w:r>
        <w:t>with</w:t>
      </w:r>
      <w:r>
        <w:rPr>
          <w:spacing w:val="-7"/>
        </w:rPr>
        <w:t xml:space="preserve"> </w:t>
      </w:r>
      <w:r>
        <w:t>all</w:t>
      </w:r>
      <w:r>
        <w:rPr>
          <w:spacing w:val="-10"/>
        </w:rPr>
        <w:t xml:space="preserve"> </w:t>
      </w:r>
      <w:r>
        <w:t>of</w:t>
      </w:r>
      <w:r>
        <w:rPr>
          <w:spacing w:val="-6"/>
        </w:rPr>
        <w:t xml:space="preserve"> </w:t>
      </w:r>
      <w:r>
        <w:t>the</w:t>
      </w:r>
      <w:r>
        <w:rPr>
          <w:spacing w:val="-9"/>
        </w:rPr>
        <w:t xml:space="preserve"> </w:t>
      </w:r>
      <w:r>
        <w:t>rules</w:t>
      </w:r>
      <w:r>
        <w:rPr>
          <w:spacing w:val="-7"/>
        </w:rPr>
        <w:t xml:space="preserve"> </w:t>
      </w:r>
      <w:r>
        <w:t>and</w:t>
      </w:r>
      <w:r>
        <w:rPr>
          <w:spacing w:val="-8"/>
        </w:rPr>
        <w:t xml:space="preserve"> </w:t>
      </w:r>
      <w:r>
        <w:t>instructions</w:t>
      </w:r>
      <w:r>
        <w:rPr>
          <w:spacing w:val="-10"/>
        </w:rPr>
        <w:t xml:space="preserve"> </w:t>
      </w:r>
      <w:r>
        <w:t>that I obtained from</w:t>
      </w:r>
      <w:r>
        <w:rPr>
          <w:spacing w:val="-2"/>
        </w:rPr>
        <w:t xml:space="preserve"> </w:t>
      </w:r>
      <w:r>
        <w:t>you.</w:t>
      </w:r>
    </w:p>
    <w:p w14:paraId="2F9EEB1B" w14:textId="77777777" w:rsidR="0059745A" w:rsidRDefault="00F651F9">
      <w:pPr>
        <w:pStyle w:val="BodyText"/>
        <w:spacing w:before="202" w:line="360" w:lineRule="auto"/>
        <w:ind w:left="1418" w:right="850"/>
        <w:jc w:val="both"/>
      </w:pPr>
      <w:r>
        <w:t>In</w:t>
      </w:r>
      <w:r>
        <w:rPr>
          <w:spacing w:val="-16"/>
        </w:rPr>
        <w:t xml:space="preserve"> </w:t>
      </w:r>
      <w:r>
        <w:t>this</w:t>
      </w:r>
      <w:r>
        <w:rPr>
          <w:spacing w:val="-16"/>
        </w:rPr>
        <w:t xml:space="preserve"> </w:t>
      </w:r>
      <w:r>
        <w:t>study,</w:t>
      </w:r>
      <w:r>
        <w:rPr>
          <w:spacing w:val="-16"/>
        </w:rPr>
        <w:t xml:space="preserve"> </w:t>
      </w:r>
      <w:r>
        <w:t>I</w:t>
      </w:r>
      <w:r>
        <w:rPr>
          <w:spacing w:val="-16"/>
        </w:rPr>
        <w:t xml:space="preserve"> </w:t>
      </w:r>
      <w:r>
        <w:t>have</w:t>
      </w:r>
      <w:r>
        <w:rPr>
          <w:spacing w:val="-18"/>
        </w:rPr>
        <w:t xml:space="preserve"> </w:t>
      </w:r>
      <w:r>
        <w:t>followed</w:t>
      </w:r>
      <w:r>
        <w:rPr>
          <w:spacing w:val="-16"/>
        </w:rPr>
        <w:t xml:space="preserve"> </w:t>
      </w:r>
      <w:r>
        <w:t>a</w:t>
      </w:r>
      <w:r>
        <w:rPr>
          <w:spacing w:val="-16"/>
        </w:rPr>
        <w:t xml:space="preserve"> </w:t>
      </w:r>
      <w:r>
        <w:t>qualitative</w:t>
      </w:r>
      <w:r>
        <w:rPr>
          <w:spacing w:val="-16"/>
        </w:rPr>
        <w:t xml:space="preserve"> </w:t>
      </w:r>
      <w:r>
        <w:t>exploratory</w:t>
      </w:r>
      <w:r>
        <w:rPr>
          <w:spacing w:val="-19"/>
        </w:rPr>
        <w:t xml:space="preserve"> </w:t>
      </w:r>
      <w:r>
        <w:t>research</w:t>
      </w:r>
      <w:r>
        <w:rPr>
          <w:spacing w:val="-16"/>
        </w:rPr>
        <w:t xml:space="preserve"> </w:t>
      </w:r>
      <w:r>
        <w:t>method</w:t>
      </w:r>
      <w:r>
        <w:rPr>
          <w:spacing w:val="-16"/>
        </w:rPr>
        <w:t xml:space="preserve"> </w:t>
      </w:r>
      <w:r>
        <w:t>to</w:t>
      </w:r>
      <w:r>
        <w:rPr>
          <w:spacing w:val="-15"/>
        </w:rPr>
        <w:t xml:space="preserve"> </w:t>
      </w:r>
      <w:r>
        <w:t>identify</w:t>
      </w:r>
      <w:r>
        <w:rPr>
          <w:spacing w:val="-19"/>
        </w:rPr>
        <w:t xml:space="preserve"> </w:t>
      </w:r>
      <w:r>
        <w:t>the</w:t>
      </w:r>
      <w:r>
        <w:rPr>
          <w:spacing w:val="-16"/>
        </w:rPr>
        <w:t xml:space="preserve"> </w:t>
      </w:r>
      <w:r>
        <w:t xml:space="preserve">training and development activities of </w:t>
      </w:r>
      <w:proofErr w:type="spellStart"/>
      <w:r>
        <w:t>Uttara</w:t>
      </w:r>
      <w:proofErr w:type="spellEnd"/>
      <w:r>
        <w:t xml:space="preserve"> Bank Ltd. The primary data are collected via an online questionnaire from eleven employees of the bank. Additionally, the position of the respondents are none other than mid-level employees and interns only. However, later I have shared the findings with necessary tables and figures along with the</w:t>
      </w:r>
      <w:r>
        <w:rPr>
          <w:spacing w:val="-28"/>
        </w:rPr>
        <w:t xml:space="preserve"> </w:t>
      </w:r>
      <w:r>
        <w:t>explanations.</w:t>
      </w:r>
    </w:p>
    <w:p w14:paraId="7EAE28C5" w14:textId="77777777" w:rsidR="0059745A" w:rsidRDefault="00F651F9">
      <w:pPr>
        <w:pStyle w:val="BodyText"/>
        <w:spacing w:before="198" w:line="535" w:lineRule="auto"/>
        <w:ind w:left="1418" w:right="1042"/>
        <w:jc w:val="both"/>
      </w:pPr>
      <w:r>
        <w:t>However, I would be highly grateful if you accept my internship report and oblige thereby. Sincerely yours,</w:t>
      </w:r>
    </w:p>
    <w:p w14:paraId="7A5F1615" w14:textId="77777777" w:rsidR="0059745A" w:rsidRDefault="00F651F9">
      <w:pPr>
        <w:pStyle w:val="BodyText"/>
        <w:spacing w:line="274" w:lineRule="exact"/>
        <w:ind w:left="1418"/>
        <w:jc w:val="both"/>
      </w:pPr>
      <w:proofErr w:type="spellStart"/>
      <w:r>
        <w:t>Af</w:t>
      </w:r>
      <w:r w:rsidR="001241A8">
        <w:t>sana</w:t>
      </w:r>
      <w:proofErr w:type="spellEnd"/>
      <w:r w:rsidR="001241A8">
        <w:t xml:space="preserve"> Iqbal</w:t>
      </w:r>
    </w:p>
    <w:p w14:paraId="2CDF2209" w14:textId="77777777" w:rsidR="0059745A" w:rsidRDefault="0059745A">
      <w:pPr>
        <w:spacing w:line="274" w:lineRule="exact"/>
        <w:jc w:val="both"/>
        <w:sectPr w:rsidR="0059745A">
          <w:pgSz w:w="11910" w:h="16840"/>
          <w:pgMar w:top="1320" w:right="0" w:bottom="280" w:left="0" w:header="720" w:footer="720" w:gutter="0"/>
          <w:cols w:space="720"/>
        </w:sectPr>
      </w:pPr>
    </w:p>
    <w:p w14:paraId="0729773C" w14:textId="77777777" w:rsidR="0059745A" w:rsidRDefault="00F651F9">
      <w:pPr>
        <w:pStyle w:val="BodyText"/>
        <w:tabs>
          <w:tab w:val="left" w:pos="4906"/>
          <w:tab w:val="left" w:pos="11084"/>
        </w:tabs>
        <w:spacing w:before="122" w:line="372" w:lineRule="auto"/>
        <w:ind w:left="1418" w:right="819" w:hanging="29"/>
        <w:jc w:val="both"/>
      </w:pPr>
      <w:r>
        <w:rPr>
          <w:noProof/>
        </w:rPr>
        <w:lastRenderedPageBreak/>
        <w:drawing>
          <wp:anchor distT="0" distB="0" distL="0" distR="0" simplePos="0" relativeHeight="251617792" behindDoc="1" locked="0" layoutInCell="1" allowOverlap="1" wp14:anchorId="2B7ECD11" wp14:editId="3A8DC0AB">
            <wp:simplePos x="0" y="0"/>
            <wp:positionH relativeFrom="page">
              <wp:posOffset>2994660</wp:posOffset>
            </wp:positionH>
            <wp:positionV relativeFrom="paragraph">
              <wp:posOffset>-2897</wp:posOffset>
            </wp:positionV>
            <wp:extent cx="2029967" cy="394716"/>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18" cstate="print"/>
                    <a:stretch>
                      <a:fillRect/>
                    </a:stretch>
                  </pic:blipFill>
                  <pic:spPr>
                    <a:xfrm>
                      <a:off x="0" y="0"/>
                      <a:ext cx="2029967" cy="394716"/>
                    </a:xfrm>
                    <a:prstGeom prst="rect">
                      <a:avLst/>
                    </a:prstGeom>
                  </pic:spPr>
                </pic:pic>
              </a:graphicData>
            </a:graphic>
          </wp:anchor>
        </w:drawing>
      </w:r>
      <w:r>
        <w:rPr>
          <w:b/>
          <w:sz w:val="28"/>
          <w:shd w:val="clear" w:color="auto" w:fill="C5D9F0"/>
        </w:rPr>
        <w:t xml:space="preserve"> </w:t>
      </w:r>
      <w:r>
        <w:rPr>
          <w:b/>
          <w:sz w:val="28"/>
          <w:shd w:val="clear" w:color="auto" w:fill="C5D9F0"/>
        </w:rPr>
        <w:tab/>
        <w:t>Executive Summary</w:t>
      </w:r>
      <w:r>
        <w:rPr>
          <w:b/>
          <w:sz w:val="28"/>
          <w:shd w:val="clear" w:color="auto" w:fill="C5D9F0"/>
        </w:rPr>
        <w:tab/>
      </w:r>
      <w:r>
        <w:rPr>
          <w:b/>
          <w:sz w:val="28"/>
        </w:rPr>
        <w:t xml:space="preserve"> </w:t>
      </w:r>
      <w:r>
        <w:t>Employees</w:t>
      </w:r>
      <w:r>
        <w:rPr>
          <w:spacing w:val="-13"/>
        </w:rPr>
        <w:t xml:space="preserve"> </w:t>
      </w:r>
      <w:r>
        <w:t>can</w:t>
      </w:r>
      <w:r>
        <w:rPr>
          <w:spacing w:val="-13"/>
        </w:rPr>
        <w:t xml:space="preserve"> </w:t>
      </w:r>
      <w:r>
        <w:t>benefit</w:t>
      </w:r>
      <w:r>
        <w:rPr>
          <w:spacing w:val="-17"/>
        </w:rPr>
        <w:t xml:space="preserve"> </w:t>
      </w:r>
      <w:r>
        <w:t>from</w:t>
      </w:r>
      <w:r>
        <w:rPr>
          <w:spacing w:val="-13"/>
        </w:rPr>
        <w:t xml:space="preserve"> </w:t>
      </w:r>
      <w:r>
        <w:t>training</w:t>
      </w:r>
      <w:r>
        <w:rPr>
          <w:spacing w:val="-14"/>
        </w:rPr>
        <w:t xml:space="preserve"> </w:t>
      </w:r>
      <w:r>
        <w:t>and</w:t>
      </w:r>
      <w:r>
        <w:rPr>
          <w:spacing w:val="-13"/>
        </w:rPr>
        <w:t xml:space="preserve"> </w:t>
      </w:r>
      <w:r>
        <w:t>development</w:t>
      </w:r>
      <w:r>
        <w:rPr>
          <w:spacing w:val="-14"/>
        </w:rPr>
        <w:t xml:space="preserve"> </w:t>
      </w:r>
      <w:r>
        <w:t>programs</w:t>
      </w:r>
      <w:r>
        <w:rPr>
          <w:spacing w:val="-14"/>
        </w:rPr>
        <w:t xml:space="preserve"> </w:t>
      </w:r>
      <w:r>
        <w:t>to</w:t>
      </w:r>
      <w:r>
        <w:rPr>
          <w:spacing w:val="-11"/>
        </w:rPr>
        <w:t xml:space="preserve"> </w:t>
      </w:r>
      <w:r>
        <w:t>learn</w:t>
      </w:r>
      <w:r>
        <w:rPr>
          <w:spacing w:val="-12"/>
        </w:rPr>
        <w:t xml:space="preserve"> </w:t>
      </w:r>
      <w:r>
        <w:t>new</w:t>
      </w:r>
      <w:r>
        <w:rPr>
          <w:spacing w:val="-14"/>
        </w:rPr>
        <w:t xml:space="preserve"> </w:t>
      </w:r>
      <w:r>
        <w:t>skills,</w:t>
      </w:r>
      <w:r>
        <w:rPr>
          <w:spacing w:val="-13"/>
        </w:rPr>
        <w:t xml:space="preserve"> </w:t>
      </w:r>
      <w:r>
        <w:t>improve existing skills, improve performance, increase productivity, and become better leaders. Because</w:t>
      </w:r>
      <w:r>
        <w:rPr>
          <w:spacing w:val="14"/>
        </w:rPr>
        <w:t xml:space="preserve"> </w:t>
      </w:r>
      <w:r>
        <w:t>an</w:t>
      </w:r>
      <w:r>
        <w:rPr>
          <w:spacing w:val="12"/>
        </w:rPr>
        <w:t xml:space="preserve"> </w:t>
      </w:r>
      <w:r>
        <w:t>organization</w:t>
      </w:r>
      <w:r>
        <w:rPr>
          <w:spacing w:val="14"/>
        </w:rPr>
        <w:t xml:space="preserve"> </w:t>
      </w:r>
      <w:r>
        <w:t>represents</w:t>
      </w:r>
      <w:r>
        <w:rPr>
          <w:spacing w:val="14"/>
        </w:rPr>
        <w:t xml:space="preserve"> </w:t>
      </w:r>
      <w:r>
        <w:t>the</w:t>
      </w:r>
      <w:r>
        <w:rPr>
          <w:spacing w:val="14"/>
        </w:rPr>
        <w:t xml:space="preserve"> </w:t>
      </w:r>
      <w:r>
        <w:t>overall</w:t>
      </w:r>
      <w:r>
        <w:rPr>
          <w:spacing w:val="14"/>
        </w:rPr>
        <w:t xml:space="preserve"> </w:t>
      </w:r>
      <w:r>
        <w:t>performance</w:t>
      </w:r>
      <w:r>
        <w:rPr>
          <w:spacing w:val="14"/>
        </w:rPr>
        <w:t xml:space="preserve"> </w:t>
      </w:r>
      <w:r>
        <w:t>of</w:t>
      </w:r>
      <w:r>
        <w:rPr>
          <w:spacing w:val="16"/>
        </w:rPr>
        <w:t xml:space="preserve"> </w:t>
      </w:r>
      <w:r>
        <w:t>individual</w:t>
      </w:r>
      <w:r>
        <w:rPr>
          <w:spacing w:val="13"/>
        </w:rPr>
        <w:t xml:space="preserve"> </w:t>
      </w:r>
      <w:r>
        <w:t>employees,</w:t>
      </w:r>
      <w:r>
        <w:rPr>
          <w:spacing w:val="14"/>
        </w:rPr>
        <w:t xml:space="preserve"> </w:t>
      </w:r>
      <w:r>
        <w:t>the</w:t>
      </w:r>
    </w:p>
    <w:p w14:paraId="5CCFE29B" w14:textId="77777777" w:rsidR="0059745A" w:rsidRDefault="00F651F9">
      <w:pPr>
        <w:pStyle w:val="BodyText"/>
        <w:spacing w:line="360" w:lineRule="auto"/>
        <w:ind w:left="1418" w:right="847"/>
        <w:jc w:val="both"/>
      </w:pPr>
      <w:proofErr w:type="gramStart"/>
      <w:r>
        <w:t>organization</w:t>
      </w:r>
      <w:proofErr w:type="gramEnd"/>
      <w:r>
        <w:t xml:space="preserve"> should do its best to ensure that they reach the top. This research was conducted using qualitative research methods to determine the training and development business of </w:t>
      </w:r>
      <w:proofErr w:type="spellStart"/>
      <w:r>
        <w:t>Uttara</w:t>
      </w:r>
      <w:proofErr w:type="spellEnd"/>
      <w:r>
        <w:t xml:space="preserve"> Bank Ltd (UBL). The main data was obtained from 11 bank employees using</w:t>
      </w:r>
      <w:r>
        <w:rPr>
          <w:spacing w:val="-5"/>
        </w:rPr>
        <w:t xml:space="preserve"> </w:t>
      </w:r>
      <w:r>
        <w:t>an</w:t>
      </w:r>
      <w:r>
        <w:rPr>
          <w:spacing w:val="-6"/>
        </w:rPr>
        <w:t xml:space="preserve"> </w:t>
      </w:r>
      <w:r>
        <w:t>online</w:t>
      </w:r>
      <w:r>
        <w:rPr>
          <w:spacing w:val="-4"/>
        </w:rPr>
        <w:t xml:space="preserve"> </w:t>
      </w:r>
      <w:r>
        <w:t>questionnaire.</w:t>
      </w:r>
      <w:r>
        <w:rPr>
          <w:spacing w:val="-5"/>
        </w:rPr>
        <w:t xml:space="preserve"> </w:t>
      </w:r>
      <w:r>
        <w:t>In</w:t>
      </w:r>
      <w:r>
        <w:rPr>
          <w:spacing w:val="-5"/>
        </w:rPr>
        <w:t xml:space="preserve"> </w:t>
      </w:r>
      <w:r>
        <w:t>addition,</w:t>
      </w:r>
      <w:r>
        <w:rPr>
          <w:spacing w:val="-4"/>
        </w:rPr>
        <w:t xml:space="preserve"> </w:t>
      </w:r>
      <w:r>
        <w:t>only</w:t>
      </w:r>
      <w:r>
        <w:rPr>
          <w:spacing w:val="-7"/>
        </w:rPr>
        <w:t xml:space="preserve"> </w:t>
      </w:r>
      <w:r>
        <w:t>mid-level</w:t>
      </w:r>
      <w:r>
        <w:rPr>
          <w:spacing w:val="-4"/>
        </w:rPr>
        <w:t xml:space="preserve"> </w:t>
      </w:r>
      <w:r>
        <w:t>employees</w:t>
      </w:r>
      <w:r>
        <w:rPr>
          <w:spacing w:val="-9"/>
        </w:rPr>
        <w:t xml:space="preserve"> </w:t>
      </w:r>
      <w:r>
        <w:t>and</w:t>
      </w:r>
      <w:r>
        <w:rPr>
          <w:spacing w:val="-6"/>
        </w:rPr>
        <w:t xml:space="preserve"> </w:t>
      </w:r>
      <w:r>
        <w:t>interns</w:t>
      </w:r>
      <w:r>
        <w:rPr>
          <w:spacing w:val="-7"/>
        </w:rPr>
        <w:t xml:space="preserve"> </w:t>
      </w:r>
      <w:r>
        <w:t>occupy</w:t>
      </w:r>
      <w:r>
        <w:rPr>
          <w:spacing w:val="-6"/>
        </w:rPr>
        <w:t xml:space="preserve"> </w:t>
      </w:r>
      <w:r>
        <w:t>the positions</w:t>
      </w:r>
      <w:r>
        <w:rPr>
          <w:spacing w:val="-8"/>
        </w:rPr>
        <w:t xml:space="preserve"> </w:t>
      </w:r>
      <w:r>
        <w:t>of</w:t>
      </w:r>
      <w:r>
        <w:rPr>
          <w:spacing w:val="-5"/>
        </w:rPr>
        <w:t xml:space="preserve"> </w:t>
      </w:r>
      <w:r>
        <w:t>survey</w:t>
      </w:r>
      <w:r>
        <w:rPr>
          <w:spacing w:val="-8"/>
        </w:rPr>
        <w:t xml:space="preserve"> </w:t>
      </w:r>
      <w:r>
        <w:t>participants.</w:t>
      </w:r>
      <w:r>
        <w:rPr>
          <w:spacing w:val="-5"/>
        </w:rPr>
        <w:t xml:space="preserve"> </w:t>
      </w:r>
      <w:r>
        <w:t>However,</w:t>
      </w:r>
      <w:r>
        <w:rPr>
          <w:spacing w:val="-6"/>
        </w:rPr>
        <w:t xml:space="preserve"> </w:t>
      </w:r>
      <w:r>
        <w:t>the</w:t>
      </w:r>
      <w:r>
        <w:rPr>
          <w:spacing w:val="-7"/>
        </w:rPr>
        <w:t xml:space="preserve"> </w:t>
      </w:r>
      <w:r>
        <w:t>study</w:t>
      </w:r>
      <w:r>
        <w:rPr>
          <w:spacing w:val="-11"/>
        </w:rPr>
        <w:t xml:space="preserve"> </w:t>
      </w:r>
      <w:r>
        <w:t>found</w:t>
      </w:r>
      <w:r>
        <w:rPr>
          <w:spacing w:val="-7"/>
        </w:rPr>
        <w:t xml:space="preserve"> </w:t>
      </w:r>
      <w:r>
        <w:t>that</w:t>
      </w:r>
      <w:r>
        <w:rPr>
          <w:spacing w:val="-5"/>
        </w:rPr>
        <w:t xml:space="preserve"> </w:t>
      </w:r>
      <w:r>
        <w:t>UBL</w:t>
      </w:r>
      <w:r>
        <w:rPr>
          <w:spacing w:val="-9"/>
        </w:rPr>
        <w:t xml:space="preserve"> </w:t>
      </w:r>
      <w:r>
        <w:t>mainly</w:t>
      </w:r>
      <w:r>
        <w:rPr>
          <w:spacing w:val="-8"/>
        </w:rPr>
        <w:t xml:space="preserve"> </w:t>
      </w:r>
      <w:r>
        <w:t>provides</w:t>
      </w:r>
      <w:r>
        <w:rPr>
          <w:spacing w:val="-6"/>
        </w:rPr>
        <w:t xml:space="preserve"> </w:t>
      </w:r>
      <w:r>
        <w:t>on-the- job and off-the-job training. Professional training; soft skills training; lectures; team training; management training, quality training; e-learning; coaching and guidance; discussion groups and activities; and role-playing are the most popular bank training methods (for managers and interns). Employees found that UBL’s training seminar was well prepared. Employees provided good feedback on all cognitive-related assertions of T&amp;D. Training methods emphasize teamwork and leadership development; development activities assist management in discovering, predicting and planning fundamental changes in the field of human resources. In addition, because T&amp;D helps employees improve their future careers, most employees are satisfied with the bank's training and development plans. The study also</w:t>
      </w:r>
      <w:r>
        <w:rPr>
          <w:spacing w:val="-14"/>
        </w:rPr>
        <w:t xml:space="preserve"> </w:t>
      </w:r>
      <w:r>
        <w:t>examined</w:t>
      </w:r>
      <w:r>
        <w:rPr>
          <w:spacing w:val="-16"/>
        </w:rPr>
        <w:t xml:space="preserve"> </w:t>
      </w:r>
      <w:r>
        <w:t>the</w:t>
      </w:r>
      <w:r>
        <w:rPr>
          <w:spacing w:val="-15"/>
        </w:rPr>
        <w:t xml:space="preserve"> </w:t>
      </w:r>
      <w:r>
        <w:t>impact</w:t>
      </w:r>
      <w:r>
        <w:rPr>
          <w:spacing w:val="-13"/>
        </w:rPr>
        <w:t xml:space="preserve"> </w:t>
      </w:r>
      <w:r>
        <w:t>of</w:t>
      </w:r>
      <w:r>
        <w:rPr>
          <w:spacing w:val="-13"/>
        </w:rPr>
        <w:t xml:space="preserve"> </w:t>
      </w:r>
      <w:r>
        <w:t>Covid-19</w:t>
      </w:r>
      <w:r>
        <w:rPr>
          <w:spacing w:val="-13"/>
        </w:rPr>
        <w:t xml:space="preserve"> </w:t>
      </w:r>
      <w:r>
        <w:t>based</w:t>
      </w:r>
      <w:r>
        <w:rPr>
          <w:spacing w:val="-18"/>
        </w:rPr>
        <w:t xml:space="preserve"> </w:t>
      </w:r>
      <w:r>
        <w:t>on</w:t>
      </w:r>
      <w:r>
        <w:rPr>
          <w:spacing w:val="-13"/>
        </w:rPr>
        <w:t xml:space="preserve"> </w:t>
      </w:r>
      <w:r>
        <w:t>employee</w:t>
      </w:r>
      <w:r>
        <w:rPr>
          <w:spacing w:val="-16"/>
        </w:rPr>
        <w:t xml:space="preserve"> </w:t>
      </w:r>
      <w:r>
        <w:t>feedback</w:t>
      </w:r>
      <w:r>
        <w:rPr>
          <w:spacing w:val="-16"/>
        </w:rPr>
        <w:t xml:space="preserve"> </w:t>
      </w:r>
      <w:r>
        <w:t>and</w:t>
      </w:r>
      <w:r>
        <w:rPr>
          <w:spacing w:val="-16"/>
        </w:rPr>
        <w:t xml:space="preserve"> </w:t>
      </w:r>
      <w:r>
        <w:t>found</w:t>
      </w:r>
      <w:r>
        <w:rPr>
          <w:spacing w:val="-16"/>
        </w:rPr>
        <w:t xml:space="preserve"> </w:t>
      </w:r>
      <w:r>
        <w:t>that</w:t>
      </w:r>
      <w:r>
        <w:rPr>
          <w:spacing w:val="-13"/>
        </w:rPr>
        <w:t xml:space="preserve"> </w:t>
      </w:r>
      <w:r>
        <w:t>the</w:t>
      </w:r>
      <w:r>
        <w:rPr>
          <w:spacing w:val="-13"/>
        </w:rPr>
        <w:t xml:space="preserve"> </w:t>
      </w:r>
      <w:r>
        <w:t>bank encountered many problems, as the results of the study proved. To assist the bank in providing better staff training during the Covid-19 pandemic, several recommendations are provided in the final part of</w:t>
      </w:r>
      <w:r>
        <w:rPr>
          <w:spacing w:val="-2"/>
        </w:rPr>
        <w:t xml:space="preserve"> </w:t>
      </w:r>
      <w:r>
        <w:t>study.</w:t>
      </w:r>
    </w:p>
    <w:p w14:paraId="2E353BC9" w14:textId="77777777" w:rsidR="0059745A" w:rsidRDefault="0059745A">
      <w:pPr>
        <w:spacing w:line="360" w:lineRule="auto"/>
        <w:jc w:val="both"/>
        <w:sectPr w:rsidR="0059745A">
          <w:pgSz w:w="11910" w:h="16840"/>
          <w:pgMar w:top="1320" w:right="0" w:bottom="280" w:left="0" w:header="720" w:footer="720" w:gutter="0"/>
          <w:cols w:space="720"/>
        </w:sectPr>
      </w:pPr>
    </w:p>
    <w:p w14:paraId="4B4361F0" w14:textId="77777777" w:rsidR="0059745A" w:rsidRDefault="00F651F9">
      <w:pPr>
        <w:pStyle w:val="Heading2"/>
        <w:tabs>
          <w:tab w:val="left" w:pos="5055"/>
          <w:tab w:val="left" w:pos="11084"/>
        </w:tabs>
        <w:spacing w:before="122"/>
        <w:ind w:left="1390" w:firstLine="0"/>
        <w:jc w:val="left"/>
      </w:pPr>
      <w:r>
        <w:rPr>
          <w:noProof/>
        </w:rPr>
        <w:lastRenderedPageBreak/>
        <w:drawing>
          <wp:anchor distT="0" distB="0" distL="0" distR="0" simplePos="0" relativeHeight="251618816" behindDoc="1" locked="0" layoutInCell="1" allowOverlap="1" wp14:anchorId="6B254280" wp14:editId="0F75154D">
            <wp:simplePos x="0" y="0"/>
            <wp:positionH relativeFrom="page">
              <wp:posOffset>3089148</wp:posOffset>
            </wp:positionH>
            <wp:positionV relativeFrom="paragraph">
              <wp:posOffset>-2897</wp:posOffset>
            </wp:positionV>
            <wp:extent cx="1840992" cy="394716"/>
            <wp:effectExtent l="0" t="0" r="0" b="0"/>
            <wp:wrapNone/>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19" cstate="print"/>
                    <a:stretch>
                      <a:fillRect/>
                    </a:stretch>
                  </pic:blipFill>
                  <pic:spPr>
                    <a:xfrm>
                      <a:off x="0" y="0"/>
                      <a:ext cx="1840992" cy="394716"/>
                    </a:xfrm>
                    <a:prstGeom prst="rect">
                      <a:avLst/>
                    </a:prstGeom>
                  </pic:spPr>
                </pic:pic>
              </a:graphicData>
            </a:graphic>
          </wp:anchor>
        </w:drawing>
      </w:r>
      <w:r>
        <w:rPr>
          <w:shd w:val="clear" w:color="auto" w:fill="C5D9F0"/>
        </w:rPr>
        <w:t xml:space="preserve"> </w:t>
      </w:r>
      <w:r>
        <w:rPr>
          <w:shd w:val="clear" w:color="auto" w:fill="C5D9F0"/>
        </w:rPr>
        <w:tab/>
        <w:t>Table of</w:t>
      </w:r>
      <w:r>
        <w:rPr>
          <w:spacing w:val="-6"/>
          <w:shd w:val="clear" w:color="auto" w:fill="C5D9F0"/>
        </w:rPr>
        <w:t xml:space="preserve"> </w:t>
      </w:r>
      <w:r>
        <w:rPr>
          <w:shd w:val="clear" w:color="auto" w:fill="C5D9F0"/>
        </w:rPr>
        <w:t>Contents</w:t>
      </w:r>
      <w:r>
        <w:rPr>
          <w:shd w:val="clear" w:color="auto" w:fill="C5D9F0"/>
        </w:rPr>
        <w:tab/>
      </w:r>
    </w:p>
    <w:p w14:paraId="73111ECF" w14:textId="77777777" w:rsidR="0059745A" w:rsidRDefault="0059745A">
      <w:pPr>
        <w:pStyle w:val="BodyText"/>
        <w:rPr>
          <w:b/>
          <w:sz w:val="20"/>
        </w:rPr>
      </w:pPr>
    </w:p>
    <w:p w14:paraId="72D7D73E" w14:textId="77777777" w:rsidR="0059745A" w:rsidRDefault="0059745A">
      <w:pPr>
        <w:pStyle w:val="BodyText"/>
        <w:rPr>
          <w:b/>
          <w:sz w:val="20"/>
        </w:rPr>
      </w:pPr>
    </w:p>
    <w:p w14:paraId="5D696307" w14:textId="77777777" w:rsidR="0059745A" w:rsidRDefault="0059745A">
      <w:pPr>
        <w:pStyle w:val="BodyText"/>
        <w:spacing w:before="8"/>
        <w:rPr>
          <w:b/>
          <w:sz w:val="17"/>
        </w:rPr>
      </w:pPr>
    </w:p>
    <w:p w14:paraId="2F08E6F9" w14:textId="183D46A9" w:rsidR="0059745A" w:rsidRDefault="000C614E">
      <w:pPr>
        <w:pStyle w:val="ListParagraph"/>
        <w:numPr>
          <w:ilvl w:val="0"/>
          <w:numId w:val="12"/>
        </w:numPr>
        <w:tabs>
          <w:tab w:val="left" w:pos="2138"/>
          <w:tab w:val="left" w:pos="2139"/>
        </w:tabs>
        <w:spacing w:before="89"/>
        <w:ind w:hanging="721"/>
        <w:rPr>
          <w:b/>
          <w:sz w:val="32"/>
        </w:rPr>
      </w:pPr>
      <w:r>
        <w:rPr>
          <w:noProof/>
        </w:rPr>
        <mc:AlternateContent>
          <mc:Choice Requires="wps">
            <w:drawing>
              <wp:anchor distT="0" distB="0" distL="114300" distR="114300" simplePos="0" relativeHeight="251625984" behindDoc="1" locked="0" layoutInCell="1" allowOverlap="1" wp14:anchorId="19BED48F" wp14:editId="4CA605E7">
                <wp:simplePos x="0" y="0"/>
                <wp:positionH relativeFrom="page">
                  <wp:posOffset>882650</wp:posOffset>
                </wp:positionH>
                <wp:positionV relativeFrom="paragraph">
                  <wp:posOffset>60960</wp:posOffset>
                </wp:positionV>
                <wp:extent cx="6156325" cy="7887970"/>
                <wp:effectExtent l="0" t="0" r="0" b="0"/>
                <wp:wrapNone/>
                <wp:docPr id="22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7887970"/>
                        </a:xfrm>
                        <a:custGeom>
                          <a:avLst/>
                          <a:gdLst>
                            <a:gd name="T0" fmla="*/ 0 w 9695"/>
                            <a:gd name="T1" fmla="*/ 7160895 h 12422"/>
                            <a:gd name="T2" fmla="*/ 0 w 9695"/>
                            <a:gd name="T3" fmla="*/ 7686675 h 12422"/>
                            <a:gd name="T4" fmla="*/ 0 w 9695"/>
                            <a:gd name="T5" fmla="*/ 7948930 h 12422"/>
                            <a:gd name="T6" fmla="*/ 6156325 w 9695"/>
                            <a:gd name="T7" fmla="*/ 7686675 h 12422"/>
                            <a:gd name="T8" fmla="*/ 6156325 w 9695"/>
                            <a:gd name="T9" fmla="*/ 7423150 h 12422"/>
                            <a:gd name="T10" fmla="*/ 6156325 w 9695"/>
                            <a:gd name="T11" fmla="*/ 6109335 h 12422"/>
                            <a:gd name="T12" fmla="*/ 0 w 9695"/>
                            <a:gd name="T13" fmla="*/ 6371590 h 12422"/>
                            <a:gd name="T14" fmla="*/ 0 w 9695"/>
                            <a:gd name="T15" fmla="*/ 6897370 h 12422"/>
                            <a:gd name="T16" fmla="*/ 6156325 w 9695"/>
                            <a:gd name="T17" fmla="*/ 7160895 h 12422"/>
                            <a:gd name="T18" fmla="*/ 6156325 w 9695"/>
                            <a:gd name="T19" fmla="*/ 6635115 h 12422"/>
                            <a:gd name="T20" fmla="*/ 6156325 w 9695"/>
                            <a:gd name="T21" fmla="*/ 6109335 h 12422"/>
                            <a:gd name="T22" fmla="*/ 0 w 9695"/>
                            <a:gd name="T23" fmla="*/ 5494655 h 12422"/>
                            <a:gd name="T24" fmla="*/ 0 w 9695"/>
                            <a:gd name="T25" fmla="*/ 6109335 h 12422"/>
                            <a:gd name="T26" fmla="*/ 6156325 w 9695"/>
                            <a:gd name="T27" fmla="*/ 5758815 h 12422"/>
                            <a:gd name="T28" fmla="*/ 6156325 w 9695"/>
                            <a:gd name="T29" fmla="*/ 4181475 h 12422"/>
                            <a:gd name="T30" fmla="*/ 0 w 9695"/>
                            <a:gd name="T31" fmla="*/ 4443095 h 12422"/>
                            <a:gd name="T32" fmla="*/ 0 w 9695"/>
                            <a:gd name="T33" fmla="*/ 4968875 h 12422"/>
                            <a:gd name="T34" fmla="*/ 0 w 9695"/>
                            <a:gd name="T35" fmla="*/ 5494655 h 12422"/>
                            <a:gd name="T36" fmla="*/ 6156325 w 9695"/>
                            <a:gd name="T37" fmla="*/ 5233035 h 12422"/>
                            <a:gd name="T38" fmla="*/ 6156325 w 9695"/>
                            <a:gd name="T39" fmla="*/ 4707255 h 12422"/>
                            <a:gd name="T40" fmla="*/ 6156325 w 9695"/>
                            <a:gd name="T41" fmla="*/ 4181475 h 12422"/>
                            <a:gd name="T42" fmla="*/ 0 w 9695"/>
                            <a:gd name="T43" fmla="*/ 1727200 h 12422"/>
                            <a:gd name="T44" fmla="*/ 0 w 9695"/>
                            <a:gd name="T45" fmla="*/ 2252980 h 12422"/>
                            <a:gd name="T46" fmla="*/ 0 w 9695"/>
                            <a:gd name="T47" fmla="*/ 2778760 h 12422"/>
                            <a:gd name="T48" fmla="*/ 0 w 9695"/>
                            <a:gd name="T49" fmla="*/ 3304540 h 12422"/>
                            <a:gd name="T50" fmla="*/ 0 w 9695"/>
                            <a:gd name="T51" fmla="*/ 3917315 h 12422"/>
                            <a:gd name="T52" fmla="*/ 0 w 9695"/>
                            <a:gd name="T53" fmla="*/ 4181475 h 12422"/>
                            <a:gd name="T54" fmla="*/ 6156325 w 9695"/>
                            <a:gd name="T55" fmla="*/ 3917315 h 12422"/>
                            <a:gd name="T56" fmla="*/ 6156325 w 9695"/>
                            <a:gd name="T57" fmla="*/ 3655060 h 12422"/>
                            <a:gd name="T58" fmla="*/ 6156325 w 9695"/>
                            <a:gd name="T59" fmla="*/ 3041015 h 12422"/>
                            <a:gd name="T60" fmla="*/ 6156325 w 9695"/>
                            <a:gd name="T61" fmla="*/ 2515235 h 12422"/>
                            <a:gd name="T62" fmla="*/ 6156325 w 9695"/>
                            <a:gd name="T63" fmla="*/ 1989455 h 12422"/>
                            <a:gd name="T64" fmla="*/ 6156325 w 9695"/>
                            <a:gd name="T65" fmla="*/ 937260 h 12422"/>
                            <a:gd name="T66" fmla="*/ 0 w 9695"/>
                            <a:gd name="T67" fmla="*/ 1201420 h 12422"/>
                            <a:gd name="T68" fmla="*/ 0 w 9695"/>
                            <a:gd name="T69" fmla="*/ 1727200 h 12422"/>
                            <a:gd name="T70" fmla="*/ 6156325 w 9695"/>
                            <a:gd name="T71" fmla="*/ 1463040 h 12422"/>
                            <a:gd name="T72" fmla="*/ 6156325 w 9695"/>
                            <a:gd name="T73" fmla="*/ 937260 h 12422"/>
                            <a:gd name="T74" fmla="*/ 0 w 9695"/>
                            <a:gd name="T75" fmla="*/ 60960 h 12422"/>
                            <a:gd name="T76" fmla="*/ 0 w 9695"/>
                            <a:gd name="T77" fmla="*/ 675640 h 12422"/>
                            <a:gd name="T78" fmla="*/ 6156325 w 9695"/>
                            <a:gd name="T79" fmla="*/ 937260 h 12422"/>
                            <a:gd name="T80" fmla="*/ 6156325 w 9695"/>
                            <a:gd name="T81" fmla="*/ 411480 h 12422"/>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695" h="12422">
                              <a:moveTo>
                                <a:pt x="9695" y="11181"/>
                              </a:moveTo>
                              <a:lnTo>
                                <a:pt x="0" y="11181"/>
                              </a:lnTo>
                              <a:lnTo>
                                <a:pt x="0" y="11594"/>
                              </a:lnTo>
                              <a:lnTo>
                                <a:pt x="0" y="12009"/>
                              </a:lnTo>
                              <a:lnTo>
                                <a:pt x="0" y="12422"/>
                              </a:lnTo>
                              <a:lnTo>
                                <a:pt x="9695" y="12422"/>
                              </a:lnTo>
                              <a:lnTo>
                                <a:pt x="9695" y="12009"/>
                              </a:lnTo>
                              <a:lnTo>
                                <a:pt x="9695" y="11594"/>
                              </a:lnTo>
                              <a:lnTo>
                                <a:pt x="9695" y="11181"/>
                              </a:lnTo>
                              <a:close/>
                              <a:moveTo>
                                <a:pt x="9695" y="9525"/>
                              </a:moveTo>
                              <a:lnTo>
                                <a:pt x="0" y="9525"/>
                              </a:lnTo>
                              <a:lnTo>
                                <a:pt x="0" y="9938"/>
                              </a:lnTo>
                              <a:lnTo>
                                <a:pt x="0" y="10353"/>
                              </a:lnTo>
                              <a:lnTo>
                                <a:pt x="0" y="10766"/>
                              </a:lnTo>
                              <a:lnTo>
                                <a:pt x="0" y="11181"/>
                              </a:lnTo>
                              <a:lnTo>
                                <a:pt x="9695" y="11181"/>
                              </a:lnTo>
                              <a:lnTo>
                                <a:pt x="9695" y="10766"/>
                              </a:lnTo>
                              <a:lnTo>
                                <a:pt x="9695" y="10353"/>
                              </a:lnTo>
                              <a:lnTo>
                                <a:pt x="9695" y="9938"/>
                              </a:lnTo>
                              <a:lnTo>
                                <a:pt x="9695" y="9525"/>
                              </a:lnTo>
                              <a:close/>
                              <a:moveTo>
                                <a:pt x="9695" y="8557"/>
                              </a:moveTo>
                              <a:lnTo>
                                <a:pt x="0" y="8557"/>
                              </a:lnTo>
                              <a:lnTo>
                                <a:pt x="0" y="8973"/>
                              </a:lnTo>
                              <a:lnTo>
                                <a:pt x="0" y="9525"/>
                              </a:lnTo>
                              <a:lnTo>
                                <a:pt x="9695" y="9525"/>
                              </a:lnTo>
                              <a:lnTo>
                                <a:pt x="9695" y="8973"/>
                              </a:lnTo>
                              <a:lnTo>
                                <a:pt x="9695" y="8557"/>
                              </a:lnTo>
                              <a:close/>
                              <a:moveTo>
                                <a:pt x="9695" y="6489"/>
                              </a:moveTo>
                              <a:lnTo>
                                <a:pt x="0" y="6489"/>
                              </a:lnTo>
                              <a:lnTo>
                                <a:pt x="0" y="6901"/>
                              </a:lnTo>
                              <a:lnTo>
                                <a:pt x="0" y="7317"/>
                              </a:lnTo>
                              <a:lnTo>
                                <a:pt x="0" y="7729"/>
                              </a:lnTo>
                              <a:lnTo>
                                <a:pt x="0" y="8145"/>
                              </a:lnTo>
                              <a:lnTo>
                                <a:pt x="0" y="8557"/>
                              </a:lnTo>
                              <a:lnTo>
                                <a:pt x="9695" y="8557"/>
                              </a:lnTo>
                              <a:lnTo>
                                <a:pt x="9695" y="8145"/>
                              </a:lnTo>
                              <a:lnTo>
                                <a:pt x="9695" y="7729"/>
                              </a:lnTo>
                              <a:lnTo>
                                <a:pt x="9695" y="7317"/>
                              </a:lnTo>
                              <a:lnTo>
                                <a:pt x="9695" y="6901"/>
                              </a:lnTo>
                              <a:lnTo>
                                <a:pt x="9695" y="6489"/>
                              </a:lnTo>
                              <a:close/>
                              <a:moveTo>
                                <a:pt x="9695" y="2624"/>
                              </a:moveTo>
                              <a:lnTo>
                                <a:pt x="0" y="2624"/>
                              </a:lnTo>
                              <a:lnTo>
                                <a:pt x="0" y="3037"/>
                              </a:lnTo>
                              <a:lnTo>
                                <a:pt x="0" y="3452"/>
                              </a:lnTo>
                              <a:lnTo>
                                <a:pt x="0" y="3865"/>
                              </a:lnTo>
                              <a:lnTo>
                                <a:pt x="0" y="4280"/>
                              </a:lnTo>
                              <a:lnTo>
                                <a:pt x="0" y="4693"/>
                              </a:lnTo>
                              <a:lnTo>
                                <a:pt x="0" y="5108"/>
                              </a:lnTo>
                              <a:lnTo>
                                <a:pt x="0" y="5660"/>
                              </a:lnTo>
                              <a:lnTo>
                                <a:pt x="0" y="6073"/>
                              </a:lnTo>
                              <a:lnTo>
                                <a:pt x="0" y="6489"/>
                              </a:lnTo>
                              <a:lnTo>
                                <a:pt x="9695" y="6489"/>
                              </a:lnTo>
                              <a:lnTo>
                                <a:pt x="9695" y="6073"/>
                              </a:lnTo>
                              <a:lnTo>
                                <a:pt x="9695" y="5660"/>
                              </a:lnTo>
                              <a:lnTo>
                                <a:pt x="9695" y="5108"/>
                              </a:lnTo>
                              <a:lnTo>
                                <a:pt x="9695" y="4693"/>
                              </a:lnTo>
                              <a:lnTo>
                                <a:pt x="9695" y="4280"/>
                              </a:lnTo>
                              <a:lnTo>
                                <a:pt x="9695" y="3865"/>
                              </a:lnTo>
                              <a:lnTo>
                                <a:pt x="9695" y="3452"/>
                              </a:lnTo>
                              <a:lnTo>
                                <a:pt x="9695" y="3037"/>
                              </a:lnTo>
                              <a:lnTo>
                                <a:pt x="9695" y="2624"/>
                              </a:lnTo>
                              <a:close/>
                              <a:moveTo>
                                <a:pt x="9695" y="1380"/>
                              </a:moveTo>
                              <a:lnTo>
                                <a:pt x="0" y="1380"/>
                              </a:lnTo>
                              <a:lnTo>
                                <a:pt x="0" y="1796"/>
                              </a:lnTo>
                              <a:lnTo>
                                <a:pt x="0" y="2208"/>
                              </a:lnTo>
                              <a:lnTo>
                                <a:pt x="0" y="2624"/>
                              </a:lnTo>
                              <a:lnTo>
                                <a:pt x="9695" y="2624"/>
                              </a:lnTo>
                              <a:lnTo>
                                <a:pt x="9695" y="2208"/>
                              </a:lnTo>
                              <a:lnTo>
                                <a:pt x="9695" y="1796"/>
                              </a:lnTo>
                              <a:lnTo>
                                <a:pt x="9695" y="1380"/>
                              </a:lnTo>
                              <a:close/>
                              <a:moveTo>
                                <a:pt x="9695" y="0"/>
                              </a:moveTo>
                              <a:lnTo>
                                <a:pt x="0" y="0"/>
                              </a:lnTo>
                              <a:lnTo>
                                <a:pt x="0" y="552"/>
                              </a:lnTo>
                              <a:lnTo>
                                <a:pt x="0" y="968"/>
                              </a:lnTo>
                              <a:lnTo>
                                <a:pt x="0" y="1380"/>
                              </a:lnTo>
                              <a:lnTo>
                                <a:pt x="9695" y="1380"/>
                              </a:lnTo>
                              <a:lnTo>
                                <a:pt x="9695" y="968"/>
                              </a:lnTo>
                              <a:lnTo>
                                <a:pt x="9695" y="552"/>
                              </a:lnTo>
                              <a:lnTo>
                                <a:pt x="9695"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4CB8F1" id="AutoShape 200" o:spid="_x0000_s1026" style="position:absolute;margin-left:69.5pt;margin-top:4.8pt;width:484.75pt;height:621.1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95,1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" path="m9695,11181l,11181r,413l,12009r,413l9695,12422r,-413l9695,11594r,-413xm9695,9525l,9525r,413l,10353r,413l,11181r9695,l9695,10766r,-413l9695,9938r,-413xm9695,8557l,8557r,416l,9525r9695,l9695,8973r,-416xm9695,6489l,6489r,412l,7317r,412l,8145r,412l9695,8557r,-412l9695,7729r,-412l9695,6901r,-412xm9695,2624l,2624r,413l,3452r,413l,4280r,413l,5108r,552l,6073r,416l9695,6489r,-416l9695,5660r,-552l9695,4693r,-413l9695,3865r,-413l9695,3037r,-413xm9695,1380l,1380r,416l,2208r,416l9695,2624r,-416l9695,1796r,-416xm9695,l,,,552,,968r,412l9695,1380r,-412l9695,552,9695,xe" fillcolor="#f1f1f1" stroked="f">
                <v:path arrowok="t" o:connecttype="custom" o:connectlocs="0,2147483646;0,2147483646;0,2147483646;2147483646,2147483646;2147483646,2147483646;2147483646,2147483646;0,2147483646;0,2147483646;2147483646,2147483646;2147483646,2147483646;2147483646,2147483646;0,2147483646;0,2147483646;2147483646,2147483646;2147483646,2147483646;0,2147483646;0,2147483646;0,2147483646;2147483646,2147483646;2147483646,2147483646;2147483646,2147483646;0,1096772000;0,1430642300;0,1764512600;0,2098382900;0,2147483646;0,2147483646;2147483646,2147483646;2147483646,2147483646;2147483646,1931044525;2147483646,1597174225;2147483646,1263303925;2147483646,595160100;0,762901700;0,1096772000;2147483646,929030400;2147483646,595160100;0,38709600;0,429031400;2147483646,595160100;2147483646,261289800" o:connectangles="0,0,0,0,0,0,0,0,0,0,0,0,0,0,0,0,0,0,0,0,0,0,0,0,0,0,0,0,0,0,0,0,0,0,0,0,0,0,0,0,0"/>
                <w10:wrap anchorx="page"/>
              </v:shape>
            </w:pict>
          </mc:Fallback>
        </mc:AlternateContent>
      </w:r>
      <w:r w:rsidR="00F651F9">
        <w:rPr>
          <w:b/>
          <w:color w:val="365F91"/>
          <w:sz w:val="32"/>
        </w:rPr>
        <w:t>Introduction</w:t>
      </w:r>
    </w:p>
    <w:p w14:paraId="0391B9B9" w14:textId="77777777" w:rsidR="0059745A" w:rsidRDefault="0059745A">
      <w:pPr>
        <w:rPr>
          <w:sz w:val="32"/>
        </w:rPr>
        <w:sectPr w:rsidR="0059745A">
          <w:pgSz w:w="11910" w:h="16840"/>
          <w:pgMar w:top="1320" w:right="0" w:bottom="1993" w:left="0" w:header="720" w:footer="720" w:gutter="0"/>
          <w:cols w:space="720"/>
        </w:sectPr>
      </w:pPr>
    </w:p>
    <w:sdt>
      <w:sdtPr>
        <w:id w:val="-399837349"/>
        <w:docPartObj>
          <w:docPartGallery w:val="Table of Contents"/>
          <w:docPartUnique/>
        </w:docPartObj>
      </w:sdtPr>
      <w:sdtEndPr/>
      <w:sdtContent>
        <w:p w14:paraId="088EAAD4" w14:textId="77777777" w:rsidR="0059745A" w:rsidRDefault="00D82DE7">
          <w:pPr>
            <w:pStyle w:val="TOC2"/>
            <w:numPr>
              <w:ilvl w:val="1"/>
              <w:numId w:val="12"/>
            </w:numPr>
            <w:tabs>
              <w:tab w:val="left" w:pos="1822"/>
              <w:tab w:val="right" w:leader="dot" w:pos="11049"/>
            </w:tabs>
            <w:spacing w:before="189"/>
            <w:ind w:hanging="404"/>
          </w:pPr>
          <w:hyperlink w:anchor="_bookmark0" w:history="1">
            <w:r w:rsidR="00F651F9">
              <w:t>Introduction of</w:t>
            </w:r>
            <w:r w:rsidR="00F651F9">
              <w:rPr>
                <w:spacing w:val="-1"/>
              </w:rPr>
              <w:t xml:space="preserve"> </w:t>
            </w:r>
            <w:r w:rsidR="00F651F9">
              <w:t>the</w:t>
            </w:r>
            <w:r w:rsidR="00F651F9">
              <w:rPr>
                <w:spacing w:val="-2"/>
              </w:rPr>
              <w:t xml:space="preserve"> </w:t>
            </w:r>
            <w:r w:rsidR="00F651F9">
              <w:t>chapter</w:t>
            </w:r>
            <w:r w:rsidR="00F651F9">
              <w:tab/>
              <w:t>10</w:t>
            </w:r>
          </w:hyperlink>
        </w:p>
        <w:p w14:paraId="643C3877" w14:textId="77777777" w:rsidR="0059745A" w:rsidRDefault="00D82DE7">
          <w:pPr>
            <w:pStyle w:val="TOC2"/>
            <w:numPr>
              <w:ilvl w:val="1"/>
              <w:numId w:val="12"/>
            </w:numPr>
            <w:tabs>
              <w:tab w:val="left" w:pos="1822"/>
              <w:tab w:val="right" w:leader="dot" w:pos="11049"/>
            </w:tabs>
            <w:spacing w:before="139"/>
            <w:ind w:hanging="404"/>
          </w:pPr>
          <w:hyperlink w:anchor="_bookmark1" w:history="1">
            <w:r w:rsidR="00F651F9">
              <w:t>Background of</w:t>
            </w:r>
            <w:r w:rsidR="00F651F9">
              <w:rPr>
                <w:spacing w:val="-3"/>
              </w:rPr>
              <w:t xml:space="preserve"> </w:t>
            </w:r>
            <w:r w:rsidR="00F651F9">
              <w:t>the</w:t>
            </w:r>
            <w:r w:rsidR="00F651F9">
              <w:rPr>
                <w:spacing w:val="-4"/>
              </w:rPr>
              <w:t xml:space="preserve"> </w:t>
            </w:r>
            <w:r w:rsidR="00F651F9">
              <w:t>Report</w:t>
            </w:r>
            <w:r w:rsidR="00F651F9">
              <w:tab/>
              <w:t>10</w:t>
            </w:r>
          </w:hyperlink>
        </w:p>
        <w:p w14:paraId="754F28EF" w14:textId="77777777" w:rsidR="0059745A" w:rsidRDefault="00D82DE7">
          <w:pPr>
            <w:pStyle w:val="TOC2"/>
            <w:numPr>
              <w:ilvl w:val="1"/>
              <w:numId w:val="12"/>
            </w:numPr>
            <w:tabs>
              <w:tab w:val="left" w:pos="1820"/>
              <w:tab w:val="right" w:leader="dot" w:pos="11049"/>
            </w:tabs>
            <w:ind w:left="1819" w:hanging="402"/>
          </w:pPr>
          <w:hyperlink w:anchor="_bookmark2" w:history="1">
            <w:r w:rsidR="00F651F9">
              <w:t>Topic</w:t>
            </w:r>
            <w:r w:rsidR="00F651F9">
              <w:rPr>
                <w:spacing w:val="-1"/>
              </w:rPr>
              <w:t xml:space="preserve"> </w:t>
            </w:r>
            <w:r w:rsidR="00F651F9">
              <w:t>in Hand</w:t>
            </w:r>
            <w:r w:rsidR="00F651F9">
              <w:tab/>
              <w:t>10</w:t>
            </w:r>
          </w:hyperlink>
        </w:p>
        <w:p w14:paraId="78E254C1" w14:textId="77777777" w:rsidR="0059745A" w:rsidRDefault="00D82DE7">
          <w:pPr>
            <w:pStyle w:val="TOC2"/>
            <w:numPr>
              <w:ilvl w:val="1"/>
              <w:numId w:val="12"/>
            </w:numPr>
            <w:tabs>
              <w:tab w:val="left" w:pos="1822"/>
              <w:tab w:val="right" w:leader="dot" w:pos="11049"/>
            </w:tabs>
            <w:spacing w:before="139"/>
            <w:ind w:hanging="404"/>
          </w:pPr>
          <w:hyperlink w:anchor="_bookmark3" w:history="1">
            <w:r w:rsidR="00F651F9">
              <w:t>Purpose</w:t>
            </w:r>
            <w:r w:rsidR="00F651F9">
              <w:rPr>
                <w:spacing w:val="-1"/>
              </w:rPr>
              <w:t xml:space="preserve"> </w:t>
            </w:r>
            <w:r w:rsidR="00F651F9">
              <w:t>and</w:t>
            </w:r>
            <w:r w:rsidR="00F651F9">
              <w:rPr>
                <w:spacing w:val="-2"/>
              </w:rPr>
              <w:t xml:space="preserve"> </w:t>
            </w:r>
            <w:r w:rsidR="00F651F9">
              <w:t>objectives</w:t>
            </w:r>
            <w:r w:rsidR="00F651F9">
              <w:tab/>
              <w:t>11</w:t>
            </w:r>
          </w:hyperlink>
        </w:p>
        <w:p w14:paraId="1DDA5ABD" w14:textId="77777777" w:rsidR="0059745A" w:rsidRDefault="00D82DE7">
          <w:pPr>
            <w:pStyle w:val="TOC2"/>
            <w:numPr>
              <w:ilvl w:val="1"/>
              <w:numId w:val="12"/>
            </w:numPr>
            <w:tabs>
              <w:tab w:val="left" w:pos="1822"/>
              <w:tab w:val="right" w:leader="dot" w:pos="11049"/>
            </w:tabs>
            <w:ind w:hanging="404"/>
          </w:pPr>
          <w:hyperlink w:anchor="_bookmark4" w:history="1">
            <w:r w:rsidR="00F651F9">
              <w:t>Methodology</w:t>
            </w:r>
            <w:r w:rsidR="00F651F9">
              <w:tab/>
              <w:t>12</w:t>
            </w:r>
          </w:hyperlink>
        </w:p>
        <w:p w14:paraId="5CD7CA6B" w14:textId="77777777" w:rsidR="0059745A" w:rsidRDefault="00D82DE7">
          <w:pPr>
            <w:pStyle w:val="TOC3"/>
            <w:numPr>
              <w:ilvl w:val="2"/>
              <w:numId w:val="12"/>
            </w:numPr>
            <w:tabs>
              <w:tab w:val="left" w:pos="2354"/>
              <w:tab w:val="right" w:leader="dot" w:pos="11049"/>
            </w:tabs>
            <w:spacing w:before="140"/>
          </w:pPr>
          <w:hyperlink w:anchor="_bookmark5" w:history="1">
            <w:r w:rsidR="00F651F9">
              <w:t>Questionnaire</w:t>
            </w:r>
            <w:r w:rsidR="00F651F9">
              <w:rPr>
                <w:spacing w:val="-3"/>
              </w:rPr>
              <w:t xml:space="preserve"> </w:t>
            </w:r>
            <w:r w:rsidR="00F651F9">
              <w:t>development process</w:t>
            </w:r>
            <w:r w:rsidR="00F651F9">
              <w:tab/>
              <w:t>12</w:t>
            </w:r>
          </w:hyperlink>
        </w:p>
        <w:p w14:paraId="5D7D48D4" w14:textId="77777777" w:rsidR="0059745A" w:rsidRDefault="00D82DE7">
          <w:pPr>
            <w:pStyle w:val="TOC3"/>
            <w:numPr>
              <w:ilvl w:val="2"/>
              <w:numId w:val="12"/>
            </w:numPr>
            <w:tabs>
              <w:tab w:val="left" w:pos="2354"/>
              <w:tab w:val="right" w:leader="dot" w:pos="11049"/>
            </w:tabs>
            <w:spacing w:before="137"/>
          </w:pPr>
          <w:hyperlink w:anchor="_bookmark6" w:history="1">
            <w:r w:rsidR="00F651F9">
              <w:t>Sample</w:t>
            </w:r>
            <w:r w:rsidR="00F651F9">
              <w:rPr>
                <w:spacing w:val="-1"/>
              </w:rPr>
              <w:t xml:space="preserve"> </w:t>
            </w:r>
            <w:r w:rsidR="00F651F9">
              <w:t>details:</w:t>
            </w:r>
            <w:r w:rsidR="00F651F9">
              <w:tab/>
              <w:t>12</w:t>
            </w:r>
          </w:hyperlink>
        </w:p>
        <w:p w14:paraId="2A5FE4AE" w14:textId="77777777" w:rsidR="0059745A" w:rsidRDefault="00D82DE7">
          <w:pPr>
            <w:pStyle w:val="TOC3"/>
            <w:numPr>
              <w:ilvl w:val="2"/>
              <w:numId w:val="12"/>
            </w:numPr>
            <w:tabs>
              <w:tab w:val="left" w:pos="2354"/>
              <w:tab w:val="right" w:leader="dot" w:pos="11049"/>
            </w:tabs>
            <w:spacing w:before="139"/>
          </w:pPr>
          <w:hyperlink w:anchor="_bookmark7" w:history="1">
            <w:r w:rsidR="00F651F9">
              <w:t>Research</w:t>
            </w:r>
            <w:r w:rsidR="00F651F9">
              <w:rPr>
                <w:spacing w:val="-1"/>
              </w:rPr>
              <w:t xml:space="preserve"> </w:t>
            </w:r>
            <w:r w:rsidR="00F651F9">
              <w:t>approach</w:t>
            </w:r>
            <w:r w:rsidR="00F651F9">
              <w:tab/>
              <w:t>13</w:t>
            </w:r>
          </w:hyperlink>
        </w:p>
        <w:p w14:paraId="3BD49DC2" w14:textId="77777777" w:rsidR="0059745A" w:rsidRDefault="00D82DE7">
          <w:pPr>
            <w:pStyle w:val="TOC3"/>
            <w:numPr>
              <w:ilvl w:val="2"/>
              <w:numId w:val="12"/>
            </w:numPr>
            <w:tabs>
              <w:tab w:val="left" w:pos="2354"/>
              <w:tab w:val="right" w:leader="dot" w:pos="11049"/>
            </w:tabs>
            <w:spacing w:before="137"/>
          </w:pPr>
          <w:hyperlink w:anchor="_bookmark8" w:history="1">
            <w:r w:rsidR="00F651F9">
              <w:t>Data</w:t>
            </w:r>
            <w:r w:rsidR="00F651F9">
              <w:rPr>
                <w:spacing w:val="-1"/>
              </w:rPr>
              <w:t xml:space="preserve"> </w:t>
            </w:r>
            <w:r w:rsidR="00F651F9">
              <w:t>collection method</w:t>
            </w:r>
            <w:r w:rsidR="00F651F9">
              <w:tab/>
              <w:t>13</w:t>
            </w:r>
          </w:hyperlink>
        </w:p>
        <w:p w14:paraId="66B4FE4E" w14:textId="77777777" w:rsidR="0059745A" w:rsidRDefault="00D82DE7">
          <w:pPr>
            <w:pStyle w:val="TOC3"/>
            <w:numPr>
              <w:ilvl w:val="2"/>
              <w:numId w:val="12"/>
            </w:numPr>
            <w:tabs>
              <w:tab w:val="left" w:pos="2517"/>
              <w:tab w:val="left" w:pos="2518"/>
              <w:tab w:val="right" w:leader="dot" w:pos="11049"/>
            </w:tabs>
            <w:spacing w:before="139"/>
            <w:ind w:left="2518" w:hanging="764"/>
          </w:pPr>
          <w:hyperlink w:anchor="_bookmark9" w:history="1">
            <w:r w:rsidR="00F651F9">
              <w:t>Data analysis</w:t>
            </w:r>
            <w:r w:rsidR="00F651F9">
              <w:rPr>
                <w:spacing w:val="-1"/>
              </w:rPr>
              <w:t xml:space="preserve"> </w:t>
            </w:r>
            <w:r w:rsidR="00F651F9">
              <w:t>and interpretation</w:t>
            </w:r>
            <w:r w:rsidR="00F651F9">
              <w:tab/>
              <w:t>14</w:t>
            </w:r>
          </w:hyperlink>
        </w:p>
        <w:p w14:paraId="488CE694" w14:textId="77777777" w:rsidR="0059745A" w:rsidRDefault="00D82DE7">
          <w:pPr>
            <w:pStyle w:val="TOC2"/>
            <w:numPr>
              <w:ilvl w:val="1"/>
              <w:numId w:val="12"/>
            </w:numPr>
            <w:tabs>
              <w:tab w:val="left" w:pos="1820"/>
              <w:tab w:val="right" w:leader="dot" w:pos="11049"/>
            </w:tabs>
            <w:ind w:left="1819" w:hanging="402"/>
          </w:pPr>
          <w:hyperlink w:anchor="_bookmark10" w:history="1">
            <w:r w:rsidR="00F651F9">
              <w:t>Limitations</w:t>
            </w:r>
            <w:r w:rsidR="00F651F9">
              <w:tab/>
              <w:t>14</w:t>
            </w:r>
          </w:hyperlink>
        </w:p>
        <w:p w14:paraId="60769959" w14:textId="77777777" w:rsidR="0059745A" w:rsidRDefault="00F651F9">
          <w:pPr>
            <w:pStyle w:val="TOC1"/>
            <w:numPr>
              <w:ilvl w:val="0"/>
              <w:numId w:val="12"/>
            </w:numPr>
            <w:tabs>
              <w:tab w:val="left" w:pos="1774"/>
            </w:tabs>
            <w:ind w:left="1773" w:hanging="356"/>
          </w:pPr>
          <w:r>
            <w:rPr>
              <w:color w:val="365F91"/>
            </w:rPr>
            <w:t>Literature</w:t>
          </w:r>
          <w:r>
            <w:rPr>
              <w:color w:val="365F91"/>
              <w:spacing w:val="1"/>
            </w:rPr>
            <w:t xml:space="preserve"> </w:t>
          </w:r>
          <w:r>
            <w:rPr>
              <w:color w:val="365F91"/>
            </w:rPr>
            <w:t>Review</w:t>
          </w:r>
        </w:p>
        <w:p w14:paraId="40E5E684" w14:textId="77777777" w:rsidR="0059745A" w:rsidRDefault="00D82DE7">
          <w:pPr>
            <w:pStyle w:val="TOC2"/>
            <w:numPr>
              <w:ilvl w:val="1"/>
              <w:numId w:val="12"/>
            </w:numPr>
            <w:tabs>
              <w:tab w:val="left" w:pos="1822"/>
              <w:tab w:val="right" w:leader="dot" w:pos="11049"/>
            </w:tabs>
            <w:spacing w:before="189"/>
            <w:ind w:hanging="404"/>
          </w:pPr>
          <w:hyperlink w:anchor="_bookmark11" w:history="1">
            <w:r w:rsidR="00F651F9">
              <w:t>Introduction</w:t>
            </w:r>
            <w:r w:rsidR="00F651F9">
              <w:tab/>
              <w:t>17</w:t>
            </w:r>
          </w:hyperlink>
        </w:p>
        <w:p w14:paraId="4EC9211B" w14:textId="77777777" w:rsidR="0059745A" w:rsidRDefault="00D82DE7">
          <w:pPr>
            <w:pStyle w:val="TOC2"/>
            <w:numPr>
              <w:ilvl w:val="1"/>
              <w:numId w:val="12"/>
            </w:numPr>
            <w:tabs>
              <w:tab w:val="left" w:pos="1822"/>
              <w:tab w:val="right" w:leader="dot" w:pos="11049"/>
            </w:tabs>
            <w:ind w:hanging="404"/>
          </w:pPr>
          <w:hyperlink w:anchor="_bookmark12" w:history="1">
            <w:r w:rsidR="00F651F9">
              <w:t>HRM</w:t>
            </w:r>
            <w:r w:rsidR="00F651F9">
              <w:rPr>
                <w:spacing w:val="-3"/>
              </w:rPr>
              <w:t xml:space="preserve"> </w:t>
            </w:r>
            <w:r w:rsidR="00F651F9">
              <w:t>Definition</w:t>
            </w:r>
            <w:r w:rsidR="00F651F9">
              <w:tab/>
              <w:t>17</w:t>
            </w:r>
          </w:hyperlink>
        </w:p>
        <w:p w14:paraId="1507E9C5" w14:textId="77777777" w:rsidR="0059745A" w:rsidRDefault="00D82DE7">
          <w:pPr>
            <w:pStyle w:val="TOC2"/>
            <w:numPr>
              <w:ilvl w:val="1"/>
              <w:numId w:val="12"/>
            </w:numPr>
            <w:tabs>
              <w:tab w:val="left" w:pos="1823"/>
              <w:tab w:val="right" w:leader="dot" w:pos="11049"/>
            </w:tabs>
            <w:spacing w:before="140"/>
            <w:ind w:left="1822" w:hanging="405"/>
          </w:pPr>
          <w:hyperlink w:anchor="_bookmark13" w:history="1">
            <w:r w:rsidR="00F651F9">
              <w:t>Functions’ importance</w:t>
            </w:r>
            <w:r w:rsidR="00F651F9">
              <w:rPr>
                <w:spacing w:val="-1"/>
              </w:rPr>
              <w:t xml:space="preserve"> </w:t>
            </w:r>
            <w:r w:rsidR="00F651F9">
              <w:t>with references</w:t>
            </w:r>
            <w:r w:rsidR="00F651F9">
              <w:tab/>
              <w:t>19</w:t>
            </w:r>
          </w:hyperlink>
        </w:p>
        <w:p w14:paraId="6B9FDFB0" w14:textId="77777777" w:rsidR="0059745A" w:rsidRDefault="00D82DE7">
          <w:pPr>
            <w:pStyle w:val="TOC3"/>
            <w:numPr>
              <w:ilvl w:val="2"/>
              <w:numId w:val="12"/>
            </w:numPr>
            <w:tabs>
              <w:tab w:val="left" w:pos="2355"/>
              <w:tab w:val="right" w:leader="dot" w:pos="11049"/>
            </w:tabs>
            <w:ind w:left="2354" w:hanging="601"/>
          </w:pPr>
          <w:hyperlink w:anchor="_bookmark14" w:history="1">
            <w:r w:rsidR="00F651F9">
              <w:t>Job</w:t>
            </w:r>
            <w:r w:rsidR="00F651F9">
              <w:rPr>
                <w:spacing w:val="-1"/>
              </w:rPr>
              <w:t xml:space="preserve"> </w:t>
            </w:r>
            <w:r w:rsidR="00F651F9">
              <w:t>Analysis:</w:t>
            </w:r>
            <w:r w:rsidR="00F651F9">
              <w:tab/>
              <w:t>19</w:t>
            </w:r>
          </w:hyperlink>
        </w:p>
        <w:p w14:paraId="6F555AD2" w14:textId="77777777" w:rsidR="0059745A" w:rsidRDefault="00D82DE7">
          <w:pPr>
            <w:pStyle w:val="TOC3"/>
            <w:numPr>
              <w:ilvl w:val="2"/>
              <w:numId w:val="12"/>
            </w:numPr>
            <w:tabs>
              <w:tab w:val="left" w:pos="2355"/>
              <w:tab w:val="right" w:leader="dot" w:pos="11049"/>
            </w:tabs>
            <w:spacing w:before="140"/>
            <w:ind w:left="2354" w:hanging="601"/>
          </w:pPr>
          <w:hyperlink w:anchor="_bookmark15" w:history="1">
            <w:r w:rsidR="00F651F9">
              <w:t>Recruitment</w:t>
            </w:r>
            <w:r w:rsidR="00F651F9">
              <w:rPr>
                <w:spacing w:val="-1"/>
              </w:rPr>
              <w:t xml:space="preserve"> </w:t>
            </w:r>
            <w:r w:rsidR="00F651F9">
              <w:t>and Selection</w:t>
            </w:r>
            <w:r w:rsidR="00F651F9">
              <w:tab/>
              <w:t>19</w:t>
            </w:r>
          </w:hyperlink>
        </w:p>
        <w:p w14:paraId="388A1C1B" w14:textId="77777777" w:rsidR="0059745A" w:rsidRDefault="00D82DE7">
          <w:pPr>
            <w:pStyle w:val="TOC3"/>
            <w:numPr>
              <w:ilvl w:val="2"/>
              <w:numId w:val="12"/>
            </w:numPr>
            <w:tabs>
              <w:tab w:val="left" w:pos="2355"/>
              <w:tab w:val="right" w:leader="dot" w:pos="11049"/>
            </w:tabs>
            <w:ind w:left="2354" w:hanging="601"/>
          </w:pPr>
          <w:hyperlink w:anchor="_bookmark16" w:history="1">
            <w:r w:rsidR="00F651F9">
              <w:t>Performance</w:t>
            </w:r>
            <w:r w:rsidR="00F651F9">
              <w:rPr>
                <w:spacing w:val="-5"/>
              </w:rPr>
              <w:t xml:space="preserve"> </w:t>
            </w:r>
            <w:r w:rsidR="00F651F9">
              <w:t>Evaluation</w:t>
            </w:r>
            <w:r w:rsidR="00F651F9">
              <w:tab/>
              <w:t>20</w:t>
            </w:r>
          </w:hyperlink>
        </w:p>
        <w:p w14:paraId="25650E5A" w14:textId="77777777" w:rsidR="0059745A" w:rsidRDefault="00D82DE7">
          <w:pPr>
            <w:pStyle w:val="TOC3"/>
            <w:numPr>
              <w:ilvl w:val="2"/>
              <w:numId w:val="12"/>
            </w:numPr>
            <w:tabs>
              <w:tab w:val="left" w:pos="2353"/>
              <w:tab w:val="right" w:leader="dot" w:pos="11049"/>
            </w:tabs>
            <w:spacing w:before="140"/>
            <w:ind w:left="2352" w:hanging="599"/>
          </w:pPr>
          <w:hyperlink w:anchor="_bookmark17" w:history="1">
            <w:r w:rsidR="00F651F9">
              <w:t>Training</w:t>
            </w:r>
            <w:r w:rsidR="00F651F9">
              <w:rPr>
                <w:spacing w:val="-2"/>
              </w:rPr>
              <w:t xml:space="preserve"> </w:t>
            </w:r>
            <w:r w:rsidR="00F651F9">
              <w:t>and</w:t>
            </w:r>
            <w:r w:rsidR="00F651F9">
              <w:rPr>
                <w:spacing w:val="-2"/>
              </w:rPr>
              <w:t xml:space="preserve"> </w:t>
            </w:r>
            <w:r w:rsidR="00F651F9">
              <w:t>Development:</w:t>
            </w:r>
            <w:r w:rsidR="00F651F9">
              <w:tab/>
              <w:t>20</w:t>
            </w:r>
          </w:hyperlink>
        </w:p>
        <w:p w14:paraId="30E464AB" w14:textId="77777777" w:rsidR="0059745A" w:rsidRDefault="00D82DE7">
          <w:pPr>
            <w:pStyle w:val="TOC3"/>
            <w:numPr>
              <w:ilvl w:val="2"/>
              <w:numId w:val="12"/>
            </w:numPr>
            <w:tabs>
              <w:tab w:val="left" w:pos="2355"/>
              <w:tab w:val="right" w:leader="dot" w:pos="11049"/>
            </w:tabs>
            <w:ind w:left="2354" w:hanging="601"/>
          </w:pPr>
          <w:hyperlink w:anchor="_bookmark18" w:history="1">
            <w:r w:rsidR="00F651F9">
              <w:t>Compensation</w:t>
            </w:r>
            <w:r w:rsidR="00F651F9">
              <w:rPr>
                <w:spacing w:val="-1"/>
              </w:rPr>
              <w:t xml:space="preserve"> </w:t>
            </w:r>
            <w:r w:rsidR="00F651F9">
              <w:t>Management:</w:t>
            </w:r>
            <w:r w:rsidR="00F651F9">
              <w:tab/>
              <w:t>20</w:t>
            </w:r>
          </w:hyperlink>
        </w:p>
        <w:p w14:paraId="44F6C305" w14:textId="77777777" w:rsidR="0059745A" w:rsidRDefault="00F651F9">
          <w:pPr>
            <w:pStyle w:val="TOC1"/>
            <w:numPr>
              <w:ilvl w:val="0"/>
              <w:numId w:val="12"/>
            </w:numPr>
            <w:tabs>
              <w:tab w:val="left" w:pos="1774"/>
            </w:tabs>
            <w:ind w:left="1773" w:hanging="356"/>
          </w:pPr>
          <w:r>
            <w:rPr>
              <w:color w:val="365F91"/>
            </w:rPr>
            <w:t>Company</w:t>
          </w:r>
          <w:r>
            <w:rPr>
              <w:color w:val="365F91"/>
              <w:spacing w:val="-4"/>
            </w:rPr>
            <w:t xml:space="preserve"> </w:t>
          </w:r>
          <w:r>
            <w:rPr>
              <w:color w:val="365F91"/>
            </w:rPr>
            <w:t>Overview</w:t>
          </w:r>
        </w:p>
        <w:p w14:paraId="49A47AEC" w14:textId="77777777" w:rsidR="0059745A" w:rsidRDefault="00D82DE7">
          <w:pPr>
            <w:pStyle w:val="TOC2"/>
            <w:numPr>
              <w:ilvl w:val="1"/>
              <w:numId w:val="12"/>
            </w:numPr>
            <w:tabs>
              <w:tab w:val="left" w:pos="1822"/>
              <w:tab w:val="right" w:leader="dot" w:pos="11049"/>
            </w:tabs>
            <w:spacing w:before="190"/>
            <w:ind w:hanging="404"/>
          </w:pPr>
          <w:hyperlink w:anchor="_bookmark19" w:history="1">
            <w:r w:rsidR="00F651F9">
              <w:t>Introduction of</w:t>
            </w:r>
            <w:r w:rsidR="00F651F9">
              <w:rPr>
                <w:spacing w:val="1"/>
              </w:rPr>
              <w:t xml:space="preserve"> </w:t>
            </w:r>
            <w:r w:rsidR="00F651F9">
              <w:t>the</w:t>
            </w:r>
            <w:r w:rsidR="00F651F9">
              <w:rPr>
                <w:spacing w:val="-2"/>
              </w:rPr>
              <w:t xml:space="preserve"> </w:t>
            </w:r>
            <w:r w:rsidR="00F651F9">
              <w:t>chapter</w:t>
            </w:r>
            <w:r w:rsidR="00F651F9">
              <w:tab/>
              <w:t>22</w:t>
            </w:r>
          </w:hyperlink>
        </w:p>
        <w:p w14:paraId="460C7CFC" w14:textId="77777777" w:rsidR="0059745A" w:rsidRDefault="00D82DE7">
          <w:pPr>
            <w:pStyle w:val="TOC2"/>
            <w:numPr>
              <w:ilvl w:val="1"/>
              <w:numId w:val="12"/>
            </w:numPr>
            <w:tabs>
              <w:tab w:val="left" w:pos="1822"/>
              <w:tab w:val="right" w:leader="dot" w:pos="11049"/>
            </w:tabs>
            <w:ind w:hanging="404"/>
          </w:pPr>
          <w:hyperlink w:anchor="_bookmark20" w:history="1">
            <w:r w:rsidR="00F651F9">
              <w:t>Organization</w:t>
            </w:r>
            <w:r w:rsidR="00F651F9">
              <w:rPr>
                <w:spacing w:val="-3"/>
              </w:rPr>
              <w:t xml:space="preserve"> </w:t>
            </w:r>
            <w:r w:rsidR="00F651F9">
              <w:t>profile</w:t>
            </w:r>
            <w:r w:rsidR="00F651F9">
              <w:tab/>
              <w:t>22</w:t>
            </w:r>
          </w:hyperlink>
        </w:p>
        <w:p w14:paraId="6823B3CC" w14:textId="77777777" w:rsidR="0059745A" w:rsidRDefault="00D82DE7">
          <w:pPr>
            <w:pStyle w:val="TOC2"/>
            <w:numPr>
              <w:ilvl w:val="1"/>
              <w:numId w:val="12"/>
            </w:numPr>
            <w:tabs>
              <w:tab w:val="left" w:pos="1822"/>
              <w:tab w:val="right" w:leader="dot" w:pos="11049"/>
            </w:tabs>
            <w:spacing w:before="139"/>
            <w:ind w:hanging="404"/>
          </w:pPr>
          <w:hyperlink w:anchor="_bookmark21" w:history="1">
            <w:r w:rsidR="00F651F9">
              <w:t xml:space="preserve">Mission of </w:t>
            </w:r>
            <w:proofErr w:type="spellStart"/>
            <w:r w:rsidR="00F651F9">
              <w:t>Uttara</w:t>
            </w:r>
            <w:proofErr w:type="spellEnd"/>
            <w:r w:rsidR="00F651F9">
              <w:t xml:space="preserve"> Bank Limited</w:t>
            </w:r>
            <w:r w:rsidR="00F651F9">
              <w:tab/>
              <w:t>22</w:t>
            </w:r>
          </w:hyperlink>
        </w:p>
        <w:p w14:paraId="3CB59AA9" w14:textId="77777777" w:rsidR="0059745A" w:rsidRDefault="00D82DE7">
          <w:pPr>
            <w:pStyle w:val="TOC2"/>
            <w:numPr>
              <w:ilvl w:val="1"/>
              <w:numId w:val="12"/>
            </w:numPr>
            <w:tabs>
              <w:tab w:val="left" w:pos="1822"/>
              <w:tab w:val="right" w:leader="dot" w:pos="11049"/>
            </w:tabs>
            <w:ind w:hanging="404"/>
          </w:pPr>
          <w:hyperlink w:anchor="_bookmark22" w:history="1">
            <w:r w:rsidR="00F651F9">
              <w:t xml:space="preserve">Vision of </w:t>
            </w:r>
            <w:proofErr w:type="spellStart"/>
            <w:r w:rsidR="00F651F9">
              <w:t>Uttara</w:t>
            </w:r>
            <w:proofErr w:type="spellEnd"/>
            <w:r w:rsidR="00F651F9">
              <w:rPr>
                <w:spacing w:val="-4"/>
              </w:rPr>
              <w:t xml:space="preserve"> </w:t>
            </w:r>
            <w:r w:rsidR="00F651F9">
              <w:t>Bank Limited</w:t>
            </w:r>
            <w:r w:rsidR="00F651F9">
              <w:tab/>
              <w:t>23</w:t>
            </w:r>
          </w:hyperlink>
        </w:p>
        <w:p w14:paraId="1DFB2169" w14:textId="77777777" w:rsidR="0059745A" w:rsidRDefault="00D82DE7">
          <w:pPr>
            <w:pStyle w:val="TOC2"/>
            <w:numPr>
              <w:ilvl w:val="1"/>
              <w:numId w:val="12"/>
            </w:numPr>
            <w:tabs>
              <w:tab w:val="left" w:pos="1822"/>
              <w:tab w:val="right" w:leader="dot" w:pos="11049"/>
            </w:tabs>
            <w:spacing w:before="139"/>
            <w:ind w:hanging="404"/>
          </w:pPr>
          <w:hyperlink w:anchor="_bookmark23" w:history="1">
            <w:r w:rsidR="00F651F9">
              <w:t xml:space="preserve">Objectives of </w:t>
            </w:r>
            <w:proofErr w:type="spellStart"/>
            <w:r w:rsidR="00F651F9">
              <w:t>Uttara</w:t>
            </w:r>
            <w:proofErr w:type="spellEnd"/>
            <w:r w:rsidR="00F651F9">
              <w:rPr>
                <w:spacing w:val="1"/>
              </w:rPr>
              <w:t xml:space="preserve"> </w:t>
            </w:r>
            <w:r w:rsidR="00F651F9">
              <w:t>Bank Limited</w:t>
            </w:r>
            <w:r w:rsidR="00F651F9">
              <w:tab/>
              <w:t>23</w:t>
            </w:r>
          </w:hyperlink>
        </w:p>
        <w:p w14:paraId="463D6EB8" w14:textId="77777777" w:rsidR="0059745A" w:rsidRDefault="00D82DE7">
          <w:pPr>
            <w:pStyle w:val="TOC2"/>
            <w:numPr>
              <w:ilvl w:val="1"/>
              <w:numId w:val="12"/>
            </w:numPr>
            <w:tabs>
              <w:tab w:val="left" w:pos="1822"/>
              <w:tab w:val="right" w:leader="dot" w:pos="11049"/>
            </w:tabs>
            <w:ind w:hanging="404"/>
          </w:pPr>
          <w:hyperlink w:anchor="_bookmark24" w:history="1">
            <w:r w:rsidR="00F651F9">
              <w:t xml:space="preserve">Product/services of </w:t>
            </w:r>
            <w:proofErr w:type="spellStart"/>
            <w:r w:rsidR="00F651F9">
              <w:t>Uttara</w:t>
            </w:r>
            <w:proofErr w:type="spellEnd"/>
            <w:r w:rsidR="00F651F9">
              <w:rPr>
                <w:spacing w:val="-1"/>
              </w:rPr>
              <w:t xml:space="preserve"> </w:t>
            </w:r>
            <w:r w:rsidR="00F651F9">
              <w:t>Bank</w:t>
            </w:r>
            <w:r w:rsidR="00F651F9">
              <w:rPr>
                <w:spacing w:val="-2"/>
              </w:rPr>
              <w:t xml:space="preserve"> </w:t>
            </w:r>
            <w:r w:rsidR="00F651F9">
              <w:t>Limited</w:t>
            </w:r>
            <w:r w:rsidR="00F651F9">
              <w:tab/>
              <w:t>24</w:t>
            </w:r>
          </w:hyperlink>
        </w:p>
        <w:p w14:paraId="3DCD5DD0" w14:textId="77777777" w:rsidR="0059745A" w:rsidRDefault="00D82DE7">
          <w:pPr>
            <w:pStyle w:val="TOC2"/>
            <w:numPr>
              <w:ilvl w:val="1"/>
              <w:numId w:val="12"/>
            </w:numPr>
            <w:tabs>
              <w:tab w:val="left" w:pos="1823"/>
              <w:tab w:val="right" w:leader="dot" w:pos="11049"/>
            </w:tabs>
            <w:spacing w:before="139" w:after="20"/>
            <w:ind w:left="1822" w:hanging="405"/>
          </w:pPr>
          <w:hyperlink w:anchor="_bookmark25" w:history="1">
            <w:r w:rsidR="00F651F9">
              <w:t xml:space="preserve">Activities of </w:t>
            </w:r>
            <w:proofErr w:type="spellStart"/>
            <w:r w:rsidR="00F651F9">
              <w:t>Uttara</w:t>
            </w:r>
            <w:proofErr w:type="spellEnd"/>
            <w:r w:rsidR="00F651F9">
              <w:t xml:space="preserve"> Bank Limited</w:t>
            </w:r>
            <w:r w:rsidR="00F651F9">
              <w:rPr>
                <w:spacing w:val="-8"/>
              </w:rPr>
              <w:t xml:space="preserve"> </w:t>
            </w:r>
            <w:r w:rsidR="00F651F9">
              <w:t>during</w:t>
            </w:r>
            <w:r w:rsidR="00F651F9">
              <w:rPr>
                <w:spacing w:val="-2"/>
              </w:rPr>
              <w:t xml:space="preserve"> </w:t>
            </w:r>
            <w:r w:rsidR="00F651F9">
              <w:t>Covid-19</w:t>
            </w:r>
            <w:r w:rsidR="00F651F9">
              <w:tab/>
              <w:t>27</w:t>
            </w:r>
          </w:hyperlink>
        </w:p>
        <w:p w14:paraId="0A94CDA8" w14:textId="7F798AF3" w:rsidR="0059745A" w:rsidRDefault="000C614E">
          <w:pPr>
            <w:pStyle w:val="TOC1"/>
            <w:numPr>
              <w:ilvl w:val="0"/>
              <w:numId w:val="12"/>
            </w:numPr>
            <w:tabs>
              <w:tab w:val="left" w:pos="1774"/>
            </w:tabs>
            <w:spacing w:before="73"/>
            <w:ind w:left="1773" w:hanging="356"/>
          </w:pPr>
          <w:r>
            <w:rPr>
              <w:noProof/>
            </w:rPr>
            <w:lastRenderedPageBreak/>
            <mc:AlternateContent>
              <mc:Choice Requires="wps">
                <w:drawing>
                  <wp:anchor distT="0" distB="0" distL="114300" distR="114300" simplePos="0" relativeHeight="251627008" behindDoc="1" locked="0" layoutInCell="1" allowOverlap="1" wp14:anchorId="48ED4485" wp14:editId="59752E2E">
                    <wp:simplePos x="0" y="0"/>
                    <wp:positionH relativeFrom="page">
                      <wp:posOffset>882650</wp:posOffset>
                    </wp:positionH>
                    <wp:positionV relativeFrom="paragraph">
                      <wp:posOffset>50800</wp:posOffset>
                    </wp:positionV>
                    <wp:extent cx="6156325" cy="4644390"/>
                    <wp:effectExtent l="0" t="0" r="0" b="0"/>
                    <wp:wrapNone/>
                    <wp:docPr id="219"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4644390"/>
                            </a:xfrm>
                            <a:custGeom>
                              <a:avLst/>
                              <a:gdLst>
                                <a:gd name="T0" fmla="*/ 6156325 w 9695"/>
                                <a:gd name="T1" fmla="*/ 3907155 h 7314"/>
                                <a:gd name="T2" fmla="*/ 0 w 9695"/>
                                <a:gd name="T3" fmla="*/ 3907155 h 7314"/>
                                <a:gd name="T4" fmla="*/ 0 w 9695"/>
                                <a:gd name="T5" fmla="*/ 4169410 h 7314"/>
                                <a:gd name="T6" fmla="*/ 0 w 9695"/>
                                <a:gd name="T7" fmla="*/ 4432935 h 7314"/>
                                <a:gd name="T8" fmla="*/ 0 w 9695"/>
                                <a:gd name="T9" fmla="*/ 4695190 h 7314"/>
                                <a:gd name="T10" fmla="*/ 6156325 w 9695"/>
                                <a:gd name="T11" fmla="*/ 4695190 h 7314"/>
                                <a:gd name="T12" fmla="*/ 6156325 w 9695"/>
                                <a:gd name="T13" fmla="*/ 4432935 h 7314"/>
                                <a:gd name="T14" fmla="*/ 6156325 w 9695"/>
                                <a:gd name="T15" fmla="*/ 4169410 h 7314"/>
                                <a:gd name="T16" fmla="*/ 6156325 w 9695"/>
                                <a:gd name="T17" fmla="*/ 3907155 h 7314"/>
                                <a:gd name="T18" fmla="*/ 6156325 w 9695"/>
                                <a:gd name="T19" fmla="*/ 2240915 h 7314"/>
                                <a:gd name="T20" fmla="*/ 0 w 9695"/>
                                <a:gd name="T21" fmla="*/ 2240915 h 7314"/>
                                <a:gd name="T22" fmla="*/ 0 w 9695"/>
                                <a:gd name="T23" fmla="*/ 2505075 h 7314"/>
                                <a:gd name="T24" fmla="*/ 0 w 9695"/>
                                <a:gd name="T25" fmla="*/ 2767330 h 7314"/>
                                <a:gd name="T26" fmla="*/ 0 w 9695"/>
                                <a:gd name="T27" fmla="*/ 3117850 h 7314"/>
                                <a:gd name="T28" fmla="*/ 0 w 9695"/>
                                <a:gd name="T29" fmla="*/ 3381375 h 7314"/>
                                <a:gd name="T30" fmla="*/ 0 w 9695"/>
                                <a:gd name="T31" fmla="*/ 3643630 h 7314"/>
                                <a:gd name="T32" fmla="*/ 0 w 9695"/>
                                <a:gd name="T33" fmla="*/ 3907155 h 7314"/>
                                <a:gd name="T34" fmla="*/ 6156325 w 9695"/>
                                <a:gd name="T35" fmla="*/ 3907155 h 7314"/>
                                <a:gd name="T36" fmla="*/ 6156325 w 9695"/>
                                <a:gd name="T37" fmla="*/ 3643630 h 7314"/>
                                <a:gd name="T38" fmla="*/ 6156325 w 9695"/>
                                <a:gd name="T39" fmla="*/ 3381375 h 7314"/>
                                <a:gd name="T40" fmla="*/ 6156325 w 9695"/>
                                <a:gd name="T41" fmla="*/ 3117850 h 7314"/>
                                <a:gd name="T42" fmla="*/ 6156325 w 9695"/>
                                <a:gd name="T43" fmla="*/ 2767330 h 7314"/>
                                <a:gd name="T44" fmla="*/ 6156325 w 9695"/>
                                <a:gd name="T45" fmla="*/ 2505075 h 7314"/>
                                <a:gd name="T46" fmla="*/ 6156325 w 9695"/>
                                <a:gd name="T47" fmla="*/ 2240915 h 7314"/>
                                <a:gd name="T48" fmla="*/ 6156325 w 9695"/>
                                <a:gd name="T49" fmla="*/ 1715135 h 7314"/>
                                <a:gd name="T50" fmla="*/ 0 w 9695"/>
                                <a:gd name="T51" fmla="*/ 1715135 h 7314"/>
                                <a:gd name="T52" fmla="*/ 0 w 9695"/>
                                <a:gd name="T53" fmla="*/ 1978660 h 7314"/>
                                <a:gd name="T54" fmla="*/ 0 w 9695"/>
                                <a:gd name="T55" fmla="*/ 2240915 h 7314"/>
                                <a:gd name="T56" fmla="*/ 6156325 w 9695"/>
                                <a:gd name="T57" fmla="*/ 2240915 h 7314"/>
                                <a:gd name="T58" fmla="*/ 6156325 w 9695"/>
                                <a:gd name="T59" fmla="*/ 1978660 h 7314"/>
                                <a:gd name="T60" fmla="*/ 6156325 w 9695"/>
                                <a:gd name="T61" fmla="*/ 1715135 h 7314"/>
                                <a:gd name="T62" fmla="*/ 6156325 w 9695"/>
                                <a:gd name="T63" fmla="*/ 50800 h 7314"/>
                                <a:gd name="T64" fmla="*/ 0 w 9695"/>
                                <a:gd name="T65" fmla="*/ 50800 h 7314"/>
                                <a:gd name="T66" fmla="*/ 0 w 9695"/>
                                <a:gd name="T67" fmla="*/ 401320 h 7314"/>
                                <a:gd name="T68" fmla="*/ 0 w 9695"/>
                                <a:gd name="T69" fmla="*/ 663575 h 7314"/>
                                <a:gd name="T70" fmla="*/ 0 w 9695"/>
                                <a:gd name="T71" fmla="*/ 927100 h 7314"/>
                                <a:gd name="T72" fmla="*/ 0 w 9695"/>
                                <a:gd name="T73" fmla="*/ 1189355 h 7314"/>
                                <a:gd name="T74" fmla="*/ 0 w 9695"/>
                                <a:gd name="T75" fmla="*/ 1452880 h 7314"/>
                                <a:gd name="T76" fmla="*/ 0 w 9695"/>
                                <a:gd name="T77" fmla="*/ 1715135 h 7314"/>
                                <a:gd name="T78" fmla="*/ 6156325 w 9695"/>
                                <a:gd name="T79" fmla="*/ 1715135 h 7314"/>
                                <a:gd name="T80" fmla="*/ 6156325 w 9695"/>
                                <a:gd name="T81" fmla="*/ 1452880 h 7314"/>
                                <a:gd name="T82" fmla="*/ 6156325 w 9695"/>
                                <a:gd name="T83" fmla="*/ 1189355 h 7314"/>
                                <a:gd name="T84" fmla="*/ 6156325 w 9695"/>
                                <a:gd name="T85" fmla="*/ 927100 h 7314"/>
                                <a:gd name="T86" fmla="*/ 6156325 w 9695"/>
                                <a:gd name="T87" fmla="*/ 663575 h 7314"/>
                                <a:gd name="T88" fmla="*/ 6156325 w 9695"/>
                                <a:gd name="T89" fmla="*/ 401320 h 7314"/>
                                <a:gd name="T90" fmla="*/ 6156325 w 9695"/>
                                <a:gd name="T91" fmla="*/ 50800 h 7314"/>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9695" h="7314">
                                  <a:moveTo>
                                    <a:pt x="9695" y="6073"/>
                                  </a:moveTo>
                                  <a:lnTo>
                                    <a:pt x="0" y="6073"/>
                                  </a:lnTo>
                                  <a:lnTo>
                                    <a:pt x="0" y="6486"/>
                                  </a:lnTo>
                                  <a:lnTo>
                                    <a:pt x="0" y="6901"/>
                                  </a:lnTo>
                                  <a:lnTo>
                                    <a:pt x="0" y="7314"/>
                                  </a:lnTo>
                                  <a:lnTo>
                                    <a:pt x="9695" y="7314"/>
                                  </a:lnTo>
                                  <a:lnTo>
                                    <a:pt x="9695" y="6901"/>
                                  </a:lnTo>
                                  <a:lnTo>
                                    <a:pt x="9695" y="6486"/>
                                  </a:lnTo>
                                  <a:lnTo>
                                    <a:pt x="9695" y="6073"/>
                                  </a:lnTo>
                                  <a:close/>
                                  <a:moveTo>
                                    <a:pt x="9695" y="3449"/>
                                  </a:moveTo>
                                  <a:lnTo>
                                    <a:pt x="0" y="3449"/>
                                  </a:lnTo>
                                  <a:lnTo>
                                    <a:pt x="0" y="3865"/>
                                  </a:lnTo>
                                  <a:lnTo>
                                    <a:pt x="0" y="4278"/>
                                  </a:lnTo>
                                  <a:lnTo>
                                    <a:pt x="0" y="4830"/>
                                  </a:lnTo>
                                  <a:lnTo>
                                    <a:pt x="0" y="5245"/>
                                  </a:lnTo>
                                  <a:lnTo>
                                    <a:pt x="0" y="5658"/>
                                  </a:lnTo>
                                  <a:lnTo>
                                    <a:pt x="0" y="6073"/>
                                  </a:lnTo>
                                  <a:lnTo>
                                    <a:pt x="9695" y="6073"/>
                                  </a:lnTo>
                                  <a:lnTo>
                                    <a:pt x="9695" y="5658"/>
                                  </a:lnTo>
                                  <a:lnTo>
                                    <a:pt x="9695" y="5245"/>
                                  </a:lnTo>
                                  <a:lnTo>
                                    <a:pt x="9695" y="4830"/>
                                  </a:lnTo>
                                  <a:lnTo>
                                    <a:pt x="9695" y="4278"/>
                                  </a:lnTo>
                                  <a:lnTo>
                                    <a:pt x="9695" y="3865"/>
                                  </a:lnTo>
                                  <a:lnTo>
                                    <a:pt x="9695" y="3449"/>
                                  </a:lnTo>
                                  <a:close/>
                                  <a:moveTo>
                                    <a:pt x="9695" y="2621"/>
                                  </a:moveTo>
                                  <a:lnTo>
                                    <a:pt x="0" y="2621"/>
                                  </a:lnTo>
                                  <a:lnTo>
                                    <a:pt x="0" y="3036"/>
                                  </a:lnTo>
                                  <a:lnTo>
                                    <a:pt x="0" y="3449"/>
                                  </a:lnTo>
                                  <a:lnTo>
                                    <a:pt x="9695" y="3449"/>
                                  </a:lnTo>
                                  <a:lnTo>
                                    <a:pt x="9695" y="3036"/>
                                  </a:lnTo>
                                  <a:lnTo>
                                    <a:pt x="9695" y="2621"/>
                                  </a:lnTo>
                                  <a:close/>
                                  <a:moveTo>
                                    <a:pt x="9695" y="0"/>
                                  </a:moveTo>
                                  <a:lnTo>
                                    <a:pt x="0" y="0"/>
                                  </a:lnTo>
                                  <a:lnTo>
                                    <a:pt x="0" y="552"/>
                                  </a:lnTo>
                                  <a:lnTo>
                                    <a:pt x="0" y="965"/>
                                  </a:lnTo>
                                  <a:lnTo>
                                    <a:pt x="0" y="1380"/>
                                  </a:lnTo>
                                  <a:lnTo>
                                    <a:pt x="0" y="1793"/>
                                  </a:lnTo>
                                  <a:lnTo>
                                    <a:pt x="0" y="2208"/>
                                  </a:lnTo>
                                  <a:lnTo>
                                    <a:pt x="0" y="2621"/>
                                  </a:lnTo>
                                  <a:lnTo>
                                    <a:pt x="9695" y="2621"/>
                                  </a:lnTo>
                                  <a:lnTo>
                                    <a:pt x="9695" y="2208"/>
                                  </a:lnTo>
                                  <a:lnTo>
                                    <a:pt x="9695" y="1793"/>
                                  </a:lnTo>
                                  <a:lnTo>
                                    <a:pt x="9695" y="1380"/>
                                  </a:lnTo>
                                  <a:lnTo>
                                    <a:pt x="9695" y="965"/>
                                  </a:lnTo>
                                  <a:lnTo>
                                    <a:pt x="9695" y="552"/>
                                  </a:lnTo>
                                  <a:lnTo>
                                    <a:pt x="9695"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DA8AD9" id="AutoShape 199" o:spid="_x0000_s1026" style="position:absolute;margin-left:69.5pt;margin-top:4pt;width:484.75pt;height:365.7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95,7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" path="m9695,6073l,6073r,413l,6901r,413l9695,7314r,-413l9695,6486r,-413xm9695,3449l,3449r,416l,4278r,552l,5245r,413l,6073r9695,l9695,5658r,-413l9695,4830r,-552l9695,3865r,-416xm9695,2621l,2621r,415l,3449r9695,l9695,3036r,-415xm9695,l,,,552,,965r,415l,1793r,415l,2621r9695,l9695,2208r,-415l9695,1380r,-415l9695,552,9695,xe" fillcolor="#f1f1f1" stroked="f">
                    <v:path arrowok="t" o:connecttype="custom" o:connectlocs="2147483646,2147483646;0,2147483646;0,2147483646;0,2147483646;0,2147483646;2147483646,2147483646;2147483646,2147483646;2147483646,2147483646;2147483646,2147483646;2147483646,1422981025;0,1422981025;0,1590722625;0,1757254550;0,1979834750;0,2147173125;0,2147483646;0,2147483646;2147483646,2147483646;2147483646,2147483646;2147483646,2147173125;2147483646,1979834750;2147483646,1757254550;2147483646,1590722625;2147483646,1422981025;2147483646,1089110725;0,1089110725;0,1256449100;0,1422981025;2147483646,1422981025;2147483646,1256449100;2147483646,1089110725;2147483646,32258000;0,32258000;0,254838200;0,421370125;0,588708500;0,755240425;0,922578800;0,1089110725;2147483646,1089110725;2147483646,922578800;2147483646,755240425;2147483646,588708500;2147483646,421370125;2147483646,254838200;2147483646,32258000" o:connectangles="0,0,0,0,0,0,0,0,0,0,0,0,0,0,0,0,0,0,0,0,0,0,0,0,0,0,0,0,0,0,0,0,0,0,0,0,0,0,0,0,0,0,0,0,0,0"/>
                    <w10:wrap anchorx="page"/>
                  </v:shape>
                </w:pict>
              </mc:Fallback>
            </mc:AlternateContent>
          </w:r>
          <w:r w:rsidR="00F651F9">
            <w:rPr>
              <w:color w:val="365F91"/>
            </w:rPr>
            <w:t>Findings and</w:t>
          </w:r>
          <w:r w:rsidR="00F651F9">
            <w:rPr>
              <w:color w:val="365F91"/>
              <w:spacing w:val="-1"/>
            </w:rPr>
            <w:t xml:space="preserve"> </w:t>
          </w:r>
          <w:r w:rsidR="00F651F9">
            <w:rPr>
              <w:color w:val="365F91"/>
            </w:rPr>
            <w:t>Analysis</w:t>
          </w:r>
        </w:p>
        <w:p w14:paraId="09A25863" w14:textId="77777777" w:rsidR="0059745A" w:rsidRDefault="00D82DE7">
          <w:pPr>
            <w:pStyle w:val="TOC2"/>
            <w:numPr>
              <w:ilvl w:val="1"/>
              <w:numId w:val="12"/>
            </w:numPr>
            <w:tabs>
              <w:tab w:val="left" w:pos="1822"/>
              <w:tab w:val="left" w:leader="dot" w:pos="10780"/>
            </w:tabs>
            <w:spacing w:before="189"/>
            <w:ind w:hanging="404"/>
          </w:pPr>
          <w:hyperlink w:anchor="_bookmark26" w:history="1">
            <w:r w:rsidR="00F651F9">
              <w:t>Introduction of</w:t>
            </w:r>
            <w:r w:rsidR="00F651F9">
              <w:rPr>
                <w:spacing w:val="-5"/>
              </w:rPr>
              <w:t xml:space="preserve"> </w:t>
            </w:r>
            <w:r w:rsidR="00F651F9">
              <w:t>the</w:t>
            </w:r>
            <w:r w:rsidR="00F651F9">
              <w:rPr>
                <w:spacing w:val="-4"/>
              </w:rPr>
              <w:t xml:space="preserve"> </w:t>
            </w:r>
            <w:r w:rsidR="00F651F9">
              <w:t>chapter</w:t>
            </w:r>
            <w:r w:rsidR="00F651F9">
              <w:tab/>
              <w:t>30</w:t>
            </w:r>
          </w:hyperlink>
        </w:p>
        <w:p w14:paraId="342583D7" w14:textId="77777777" w:rsidR="0059745A" w:rsidRDefault="00D82DE7">
          <w:pPr>
            <w:pStyle w:val="TOC2"/>
            <w:numPr>
              <w:ilvl w:val="1"/>
              <w:numId w:val="12"/>
            </w:numPr>
            <w:tabs>
              <w:tab w:val="left" w:pos="1822"/>
              <w:tab w:val="left" w:leader="dot" w:pos="10780"/>
            </w:tabs>
            <w:ind w:hanging="404"/>
          </w:pPr>
          <w:hyperlink w:anchor="_bookmark27" w:history="1">
            <w:r w:rsidR="00F651F9">
              <w:t>Purposes of training and development programs</w:t>
            </w:r>
            <w:r w:rsidR="00F651F9">
              <w:rPr>
                <w:spacing w:val="-16"/>
              </w:rPr>
              <w:t xml:space="preserve"> </w:t>
            </w:r>
            <w:r w:rsidR="00F651F9">
              <w:t>of UBL</w:t>
            </w:r>
            <w:r w:rsidR="00F651F9">
              <w:tab/>
              <w:t>30</w:t>
            </w:r>
          </w:hyperlink>
        </w:p>
        <w:p w14:paraId="1E3F9996" w14:textId="77777777" w:rsidR="0059745A" w:rsidRDefault="00D82DE7">
          <w:pPr>
            <w:pStyle w:val="TOC2"/>
            <w:numPr>
              <w:ilvl w:val="1"/>
              <w:numId w:val="12"/>
            </w:numPr>
            <w:tabs>
              <w:tab w:val="left" w:pos="1820"/>
              <w:tab w:val="left" w:leader="dot" w:pos="10780"/>
            </w:tabs>
            <w:spacing w:before="139"/>
            <w:ind w:left="1819" w:hanging="402"/>
          </w:pPr>
          <w:hyperlink w:anchor="_bookmark28" w:history="1">
            <w:r w:rsidR="00F651F9">
              <w:t>Training and development analysis</w:t>
            </w:r>
            <w:r w:rsidR="00F651F9">
              <w:rPr>
                <w:spacing w:val="-13"/>
              </w:rPr>
              <w:t xml:space="preserve"> </w:t>
            </w:r>
            <w:r w:rsidR="00F651F9">
              <w:t>of</w:t>
            </w:r>
            <w:r w:rsidR="00F651F9">
              <w:rPr>
                <w:spacing w:val="1"/>
              </w:rPr>
              <w:t xml:space="preserve"> </w:t>
            </w:r>
            <w:r w:rsidR="00F651F9">
              <w:t>UBL</w:t>
            </w:r>
            <w:r w:rsidR="00F651F9">
              <w:tab/>
              <w:t>30</w:t>
            </w:r>
          </w:hyperlink>
        </w:p>
        <w:p w14:paraId="08F3D81A" w14:textId="77777777" w:rsidR="0059745A" w:rsidRDefault="00D82DE7">
          <w:pPr>
            <w:pStyle w:val="TOC2"/>
            <w:numPr>
              <w:ilvl w:val="1"/>
              <w:numId w:val="12"/>
            </w:numPr>
            <w:tabs>
              <w:tab w:val="left" w:pos="1820"/>
              <w:tab w:val="left" w:leader="dot" w:pos="10780"/>
            </w:tabs>
            <w:ind w:left="1819" w:hanging="402"/>
          </w:pPr>
          <w:hyperlink w:anchor="_bookmark29" w:history="1">
            <w:r w:rsidR="00F651F9">
              <w:t>The benefits employees received during</w:t>
            </w:r>
            <w:r w:rsidR="00F651F9">
              <w:rPr>
                <w:spacing w:val="-17"/>
              </w:rPr>
              <w:t xml:space="preserve"> </w:t>
            </w:r>
            <w:r w:rsidR="00F651F9">
              <w:t>the</w:t>
            </w:r>
            <w:r w:rsidR="00F651F9">
              <w:rPr>
                <w:spacing w:val="-3"/>
              </w:rPr>
              <w:t xml:space="preserve"> </w:t>
            </w:r>
            <w:r w:rsidR="00F651F9">
              <w:t>pandemic</w:t>
            </w:r>
            <w:r w:rsidR="00F651F9">
              <w:tab/>
              <w:t>39</w:t>
            </w:r>
          </w:hyperlink>
        </w:p>
        <w:p w14:paraId="0DB6114D" w14:textId="77777777" w:rsidR="0059745A" w:rsidRDefault="00D82DE7">
          <w:pPr>
            <w:pStyle w:val="TOC2"/>
            <w:numPr>
              <w:ilvl w:val="1"/>
              <w:numId w:val="12"/>
            </w:numPr>
            <w:tabs>
              <w:tab w:val="left" w:pos="1822"/>
              <w:tab w:val="left" w:leader="dot" w:pos="10780"/>
            </w:tabs>
            <w:spacing w:before="139"/>
            <w:ind w:hanging="404"/>
          </w:pPr>
          <w:hyperlink w:anchor="_bookmark30" w:history="1">
            <w:r w:rsidR="00F651F9">
              <w:t>Challenges of training and development programs faced by the employees</w:t>
            </w:r>
            <w:r w:rsidR="00F651F9">
              <w:rPr>
                <w:spacing w:val="-32"/>
              </w:rPr>
              <w:t xml:space="preserve"> </w:t>
            </w:r>
            <w:r w:rsidR="00F651F9">
              <w:t>of UBL</w:t>
            </w:r>
            <w:r w:rsidR="00F651F9">
              <w:tab/>
              <w:t>40</w:t>
            </w:r>
          </w:hyperlink>
        </w:p>
        <w:p w14:paraId="1CC25EC3" w14:textId="77777777" w:rsidR="0059745A" w:rsidRDefault="00D82DE7">
          <w:pPr>
            <w:pStyle w:val="TOC2"/>
            <w:numPr>
              <w:ilvl w:val="1"/>
              <w:numId w:val="12"/>
            </w:numPr>
            <w:tabs>
              <w:tab w:val="left" w:pos="1820"/>
            </w:tabs>
            <w:ind w:left="1819" w:hanging="402"/>
          </w:pPr>
          <w:hyperlink w:anchor="_bookmark31" w:history="1">
            <w:r w:rsidR="00F651F9">
              <w:t>The effectiveness of training and developing programs for employees’ future career.</w:t>
            </w:r>
            <w:r w:rsidR="00F651F9">
              <w:rPr>
                <w:spacing w:val="-23"/>
              </w:rPr>
              <w:t xml:space="preserve"> </w:t>
            </w:r>
            <w:r w:rsidR="00F651F9">
              <w:t>42</w:t>
            </w:r>
          </w:hyperlink>
        </w:p>
        <w:p w14:paraId="67BA239F" w14:textId="77777777" w:rsidR="0059745A" w:rsidRDefault="00D82DE7">
          <w:pPr>
            <w:pStyle w:val="TOC2"/>
            <w:numPr>
              <w:ilvl w:val="1"/>
              <w:numId w:val="12"/>
            </w:numPr>
            <w:tabs>
              <w:tab w:val="left" w:pos="1820"/>
              <w:tab w:val="left" w:leader="dot" w:pos="10780"/>
            </w:tabs>
            <w:spacing w:before="139"/>
            <w:ind w:left="1819" w:hanging="402"/>
          </w:pPr>
          <w:hyperlink w:anchor="_bookmark32" w:history="1">
            <w:r w:rsidR="00F651F9">
              <w:t xml:space="preserve">The impact of Covid-19 on </w:t>
            </w:r>
            <w:proofErr w:type="spellStart"/>
            <w:r w:rsidR="00F651F9">
              <w:t>Uttara</w:t>
            </w:r>
            <w:proofErr w:type="spellEnd"/>
            <w:r w:rsidR="00F651F9">
              <w:t xml:space="preserve"> Banks Training and</w:t>
            </w:r>
            <w:r w:rsidR="00F651F9">
              <w:rPr>
                <w:spacing w:val="-16"/>
              </w:rPr>
              <w:t xml:space="preserve"> </w:t>
            </w:r>
            <w:r w:rsidR="00F651F9">
              <w:t>development</w:t>
            </w:r>
            <w:r w:rsidR="00F651F9">
              <w:rPr>
                <w:spacing w:val="-3"/>
              </w:rPr>
              <w:t xml:space="preserve"> </w:t>
            </w:r>
            <w:r w:rsidR="00F651F9">
              <w:t>programs</w:t>
            </w:r>
            <w:r w:rsidR="00F651F9">
              <w:tab/>
              <w:t>43</w:t>
            </w:r>
          </w:hyperlink>
        </w:p>
        <w:p w14:paraId="6AF58139" w14:textId="77777777" w:rsidR="0059745A" w:rsidRDefault="00D82DE7">
          <w:pPr>
            <w:pStyle w:val="TOC2"/>
            <w:numPr>
              <w:ilvl w:val="1"/>
              <w:numId w:val="12"/>
            </w:numPr>
            <w:tabs>
              <w:tab w:val="left" w:pos="1820"/>
              <w:tab w:val="left" w:leader="dot" w:pos="10780"/>
            </w:tabs>
            <w:ind w:left="1819" w:hanging="402"/>
          </w:pPr>
          <w:hyperlink w:anchor="_bookmark33" w:history="1">
            <w:r w:rsidR="00F651F9">
              <w:t xml:space="preserve">The difficulties faced by </w:t>
            </w:r>
            <w:proofErr w:type="spellStart"/>
            <w:r w:rsidR="00F651F9">
              <w:t>Uttara</w:t>
            </w:r>
            <w:proofErr w:type="spellEnd"/>
            <w:r w:rsidR="00F651F9">
              <w:t xml:space="preserve"> Bank during the</w:t>
            </w:r>
            <w:r w:rsidR="00F651F9">
              <w:rPr>
                <w:spacing w:val="-18"/>
              </w:rPr>
              <w:t xml:space="preserve"> </w:t>
            </w:r>
            <w:r w:rsidR="00F651F9">
              <w:t>Covid-19</w:t>
            </w:r>
            <w:r w:rsidR="00F651F9">
              <w:rPr>
                <w:spacing w:val="-1"/>
              </w:rPr>
              <w:t xml:space="preserve"> </w:t>
            </w:r>
            <w:r w:rsidR="00F651F9">
              <w:t>Pandemic</w:t>
            </w:r>
            <w:r w:rsidR="00F651F9">
              <w:tab/>
              <w:t>45</w:t>
            </w:r>
          </w:hyperlink>
        </w:p>
        <w:p w14:paraId="676B4836" w14:textId="77777777" w:rsidR="0059745A" w:rsidRDefault="00D82DE7">
          <w:pPr>
            <w:pStyle w:val="TOC2"/>
            <w:numPr>
              <w:ilvl w:val="1"/>
              <w:numId w:val="12"/>
            </w:numPr>
            <w:tabs>
              <w:tab w:val="left" w:pos="1820"/>
              <w:tab w:val="left" w:leader="dot" w:pos="10780"/>
            </w:tabs>
            <w:spacing w:before="140"/>
            <w:ind w:left="1819" w:hanging="402"/>
          </w:pPr>
          <w:hyperlink w:anchor="_bookmark34" w:history="1">
            <w:r w:rsidR="00F651F9">
              <w:t>The expectations of employees of UBL in the post</w:t>
            </w:r>
            <w:r w:rsidR="00F651F9">
              <w:rPr>
                <w:spacing w:val="-17"/>
              </w:rPr>
              <w:t xml:space="preserve"> </w:t>
            </w:r>
            <w:r w:rsidR="00F651F9">
              <w:t>Covid-19</w:t>
            </w:r>
            <w:r w:rsidR="00F651F9">
              <w:rPr>
                <w:spacing w:val="-2"/>
              </w:rPr>
              <w:t xml:space="preserve"> </w:t>
            </w:r>
            <w:r w:rsidR="00F651F9">
              <w:t>situation</w:t>
            </w:r>
            <w:r w:rsidR="00F651F9">
              <w:tab/>
              <w:t>45</w:t>
            </w:r>
          </w:hyperlink>
        </w:p>
        <w:p w14:paraId="19BE3E06" w14:textId="77777777" w:rsidR="0059745A" w:rsidRDefault="00F651F9">
          <w:pPr>
            <w:pStyle w:val="TOC1"/>
            <w:numPr>
              <w:ilvl w:val="0"/>
              <w:numId w:val="12"/>
            </w:numPr>
            <w:tabs>
              <w:tab w:val="left" w:pos="1774"/>
            </w:tabs>
            <w:spacing w:before="131"/>
            <w:ind w:left="1773" w:hanging="356"/>
          </w:pPr>
          <w:r>
            <w:rPr>
              <w:color w:val="365F91"/>
            </w:rPr>
            <w:t>Recommendations and</w:t>
          </w:r>
          <w:r>
            <w:rPr>
              <w:color w:val="365F91"/>
              <w:spacing w:val="-3"/>
            </w:rPr>
            <w:t xml:space="preserve"> </w:t>
          </w:r>
          <w:r>
            <w:rPr>
              <w:color w:val="365F91"/>
            </w:rPr>
            <w:t>Conclusion</w:t>
          </w:r>
        </w:p>
        <w:p w14:paraId="325E3011" w14:textId="77777777" w:rsidR="0059745A" w:rsidRDefault="00D82DE7">
          <w:pPr>
            <w:pStyle w:val="TOC2"/>
            <w:numPr>
              <w:ilvl w:val="1"/>
              <w:numId w:val="12"/>
            </w:numPr>
            <w:tabs>
              <w:tab w:val="left" w:pos="1822"/>
              <w:tab w:val="left" w:leader="dot" w:pos="10780"/>
            </w:tabs>
            <w:spacing w:before="190"/>
            <w:ind w:hanging="404"/>
          </w:pPr>
          <w:hyperlink w:anchor="_bookmark35" w:history="1">
            <w:r w:rsidR="00F651F9">
              <w:t>Introduction of</w:t>
            </w:r>
            <w:r w:rsidR="00F651F9">
              <w:rPr>
                <w:spacing w:val="-5"/>
              </w:rPr>
              <w:t xml:space="preserve"> </w:t>
            </w:r>
            <w:r w:rsidR="00F651F9">
              <w:t>the</w:t>
            </w:r>
            <w:r w:rsidR="00F651F9">
              <w:rPr>
                <w:spacing w:val="-4"/>
              </w:rPr>
              <w:t xml:space="preserve"> </w:t>
            </w:r>
            <w:r w:rsidR="00F651F9">
              <w:t>chapter</w:t>
            </w:r>
            <w:r w:rsidR="00F651F9">
              <w:tab/>
              <w:t>48</w:t>
            </w:r>
          </w:hyperlink>
        </w:p>
        <w:p w14:paraId="6266C561" w14:textId="77777777" w:rsidR="0059745A" w:rsidRDefault="00D82DE7">
          <w:pPr>
            <w:pStyle w:val="TOC2"/>
            <w:numPr>
              <w:ilvl w:val="1"/>
              <w:numId w:val="12"/>
            </w:numPr>
            <w:tabs>
              <w:tab w:val="left" w:pos="1822"/>
              <w:tab w:val="left" w:leader="dot" w:pos="10780"/>
            </w:tabs>
            <w:spacing w:before="139"/>
            <w:ind w:hanging="404"/>
          </w:pPr>
          <w:hyperlink w:anchor="_bookmark36" w:history="1">
            <w:r w:rsidR="00F651F9">
              <w:t>Recommendations</w:t>
            </w:r>
            <w:r w:rsidR="00F651F9">
              <w:tab/>
              <w:t>48</w:t>
            </w:r>
          </w:hyperlink>
        </w:p>
        <w:p w14:paraId="1BAF05D6" w14:textId="77777777" w:rsidR="0059745A" w:rsidRDefault="00D82DE7">
          <w:pPr>
            <w:pStyle w:val="TOC2"/>
            <w:numPr>
              <w:ilvl w:val="1"/>
              <w:numId w:val="12"/>
            </w:numPr>
            <w:tabs>
              <w:tab w:val="left" w:pos="1822"/>
              <w:tab w:val="left" w:leader="dot" w:pos="10780"/>
            </w:tabs>
            <w:ind w:hanging="404"/>
          </w:pPr>
          <w:hyperlink w:anchor="_bookmark37" w:history="1">
            <w:r w:rsidR="00F651F9">
              <w:t>Conclusion</w:t>
            </w:r>
            <w:r w:rsidR="00F651F9">
              <w:tab/>
              <w:t>49</w:t>
            </w:r>
          </w:hyperlink>
        </w:p>
        <w:p w14:paraId="247FB64A" w14:textId="77777777" w:rsidR="0059745A" w:rsidRDefault="00D82DE7">
          <w:pPr>
            <w:pStyle w:val="TOC2"/>
            <w:tabs>
              <w:tab w:val="left" w:leader="dot" w:pos="10780"/>
            </w:tabs>
            <w:spacing w:before="139"/>
            <w:ind w:left="1418" w:firstLine="0"/>
          </w:pPr>
          <w:hyperlink w:anchor="_bookmark38" w:history="1">
            <w:r w:rsidR="00F651F9">
              <w:t>References</w:t>
            </w:r>
            <w:r w:rsidR="00F651F9">
              <w:tab/>
              <w:t>50</w:t>
            </w:r>
          </w:hyperlink>
        </w:p>
        <w:p w14:paraId="5280FCAA" w14:textId="77777777" w:rsidR="0059745A" w:rsidRDefault="00D82DE7">
          <w:pPr>
            <w:pStyle w:val="TOC2"/>
            <w:tabs>
              <w:tab w:val="left" w:leader="dot" w:pos="10780"/>
            </w:tabs>
            <w:ind w:left="1418" w:firstLine="0"/>
          </w:pPr>
          <w:hyperlink w:anchor="_bookmark39" w:history="1">
            <w:r w:rsidR="00F651F9">
              <w:t>Appendix</w:t>
            </w:r>
            <w:r w:rsidR="00F651F9">
              <w:tab/>
              <w:t>53</w:t>
            </w:r>
          </w:hyperlink>
        </w:p>
      </w:sdtContent>
    </w:sdt>
    <w:p w14:paraId="3969E00C" w14:textId="77777777" w:rsidR="0059745A" w:rsidRDefault="0059745A">
      <w:pPr>
        <w:sectPr w:rsidR="0059745A">
          <w:type w:val="continuous"/>
          <w:pgSz w:w="11910" w:h="16840"/>
          <w:pgMar w:top="1340" w:right="0" w:bottom="1993" w:left="0" w:header="720" w:footer="720" w:gutter="0"/>
          <w:cols w:space="720"/>
        </w:sectPr>
      </w:pPr>
    </w:p>
    <w:p w14:paraId="2DC5017B" w14:textId="77777777" w:rsidR="0059745A" w:rsidRDefault="00F651F9">
      <w:pPr>
        <w:pStyle w:val="Heading2"/>
        <w:tabs>
          <w:tab w:val="left" w:pos="4750"/>
          <w:tab w:val="left" w:pos="11084"/>
        </w:tabs>
        <w:spacing w:before="122"/>
        <w:ind w:left="1390" w:firstLine="0"/>
        <w:jc w:val="left"/>
      </w:pPr>
      <w:r>
        <w:rPr>
          <w:noProof/>
        </w:rPr>
        <w:lastRenderedPageBreak/>
        <w:drawing>
          <wp:anchor distT="0" distB="0" distL="0" distR="0" simplePos="0" relativeHeight="251619840" behindDoc="1" locked="0" layoutInCell="1" allowOverlap="1" wp14:anchorId="516A8299" wp14:editId="7E211114">
            <wp:simplePos x="0" y="0"/>
            <wp:positionH relativeFrom="page">
              <wp:posOffset>2895600</wp:posOffset>
            </wp:positionH>
            <wp:positionV relativeFrom="paragraph">
              <wp:posOffset>-2897</wp:posOffset>
            </wp:positionV>
            <wp:extent cx="2226564" cy="394716"/>
            <wp:effectExtent l="0" t="0" r="0" b="0"/>
            <wp:wrapNone/>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20" cstate="print"/>
                    <a:stretch>
                      <a:fillRect/>
                    </a:stretch>
                  </pic:blipFill>
                  <pic:spPr>
                    <a:xfrm>
                      <a:off x="0" y="0"/>
                      <a:ext cx="2226564" cy="394716"/>
                    </a:xfrm>
                    <a:prstGeom prst="rect">
                      <a:avLst/>
                    </a:prstGeom>
                  </pic:spPr>
                </pic:pic>
              </a:graphicData>
            </a:graphic>
          </wp:anchor>
        </w:drawing>
      </w:r>
      <w:r>
        <w:rPr>
          <w:shd w:val="clear" w:color="auto" w:fill="C5D9F0"/>
        </w:rPr>
        <w:t xml:space="preserve"> </w:t>
      </w:r>
      <w:r>
        <w:rPr>
          <w:shd w:val="clear" w:color="auto" w:fill="C5D9F0"/>
        </w:rPr>
        <w:tab/>
        <w:t>Tables and Figure</w:t>
      </w:r>
      <w:r>
        <w:rPr>
          <w:spacing w:val="-9"/>
          <w:shd w:val="clear" w:color="auto" w:fill="C5D9F0"/>
        </w:rPr>
        <w:t xml:space="preserve"> </w:t>
      </w:r>
      <w:r>
        <w:rPr>
          <w:shd w:val="clear" w:color="auto" w:fill="C5D9F0"/>
        </w:rPr>
        <w:t>List</w:t>
      </w:r>
      <w:r>
        <w:rPr>
          <w:shd w:val="clear" w:color="auto" w:fill="C5D9F0"/>
        </w:rPr>
        <w:tab/>
      </w:r>
    </w:p>
    <w:p w14:paraId="79D68C58" w14:textId="77777777" w:rsidR="0059745A" w:rsidRDefault="00F651F9">
      <w:pPr>
        <w:spacing w:before="208"/>
        <w:ind w:left="1418"/>
        <w:rPr>
          <w:b/>
          <w:i/>
          <w:sz w:val="24"/>
        </w:rPr>
      </w:pPr>
      <w:r>
        <w:rPr>
          <w:b/>
          <w:i/>
          <w:sz w:val="24"/>
        </w:rPr>
        <w:t>List of Figures</w:t>
      </w:r>
    </w:p>
    <w:p w14:paraId="36D302CE" w14:textId="77777777" w:rsidR="0059745A" w:rsidRDefault="0059745A">
      <w:pPr>
        <w:pStyle w:val="BodyText"/>
        <w:spacing w:before="4"/>
        <w:rPr>
          <w:b/>
          <w:i/>
          <w:sz w:val="29"/>
        </w:rPr>
      </w:pPr>
    </w:p>
    <w:tbl>
      <w:tblPr>
        <w:tblW w:w="0" w:type="auto"/>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45"/>
        <w:gridCol w:w="1783"/>
      </w:tblGrid>
      <w:tr w:rsidR="0059745A" w14:paraId="225C82E6" w14:textId="77777777">
        <w:trPr>
          <w:trHeight w:val="414"/>
        </w:trPr>
        <w:tc>
          <w:tcPr>
            <w:tcW w:w="7845" w:type="dxa"/>
            <w:shd w:val="clear" w:color="auto" w:fill="F1F1F1"/>
          </w:tcPr>
          <w:p w14:paraId="581F75F8" w14:textId="77777777" w:rsidR="0059745A" w:rsidRDefault="00F651F9">
            <w:pPr>
              <w:pStyle w:val="TableParagraph"/>
              <w:spacing w:line="274" w:lineRule="exact"/>
              <w:ind w:left="3074" w:right="3067"/>
              <w:jc w:val="center"/>
              <w:rPr>
                <w:b/>
                <w:i/>
                <w:sz w:val="24"/>
              </w:rPr>
            </w:pPr>
            <w:r>
              <w:rPr>
                <w:b/>
                <w:i/>
                <w:sz w:val="24"/>
              </w:rPr>
              <w:t>Figures’ Name</w:t>
            </w:r>
          </w:p>
        </w:tc>
        <w:tc>
          <w:tcPr>
            <w:tcW w:w="1783" w:type="dxa"/>
            <w:shd w:val="clear" w:color="auto" w:fill="F1F1F1"/>
          </w:tcPr>
          <w:p w14:paraId="49FDA2D4" w14:textId="77777777" w:rsidR="0059745A" w:rsidRDefault="00F651F9">
            <w:pPr>
              <w:pStyle w:val="TableParagraph"/>
              <w:spacing w:line="274" w:lineRule="exact"/>
              <w:ind w:left="95" w:right="90"/>
              <w:jc w:val="center"/>
              <w:rPr>
                <w:b/>
                <w:i/>
                <w:sz w:val="24"/>
              </w:rPr>
            </w:pPr>
            <w:r>
              <w:rPr>
                <w:b/>
                <w:i/>
                <w:sz w:val="24"/>
              </w:rPr>
              <w:t>Page Number</w:t>
            </w:r>
          </w:p>
        </w:tc>
      </w:tr>
      <w:tr w:rsidR="0059745A" w14:paraId="5AD9AB0C" w14:textId="77777777">
        <w:trPr>
          <w:trHeight w:val="474"/>
        </w:trPr>
        <w:tc>
          <w:tcPr>
            <w:tcW w:w="7845" w:type="dxa"/>
          </w:tcPr>
          <w:p w14:paraId="521669E6" w14:textId="77777777" w:rsidR="0059745A" w:rsidRDefault="00F651F9">
            <w:pPr>
              <w:pStyle w:val="TableParagraph"/>
              <w:spacing w:before="58"/>
              <w:ind w:left="107"/>
              <w:rPr>
                <w:sz w:val="24"/>
              </w:rPr>
            </w:pPr>
            <w:r>
              <w:rPr>
                <w:sz w:val="24"/>
              </w:rPr>
              <w:t xml:space="preserve">Figure 1. Basic products and services of </w:t>
            </w:r>
            <w:proofErr w:type="spellStart"/>
            <w:r>
              <w:rPr>
                <w:sz w:val="24"/>
              </w:rPr>
              <w:t>Uttara</w:t>
            </w:r>
            <w:proofErr w:type="spellEnd"/>
            <w:r>
              <w:rPr>
                <w:sz w:val="24"/>
              </w:rPr>
              <w:t xml:space="preserve"> Bank Limited</w:t>
            </w:r>
          </w:p>
        </w:tc>
        <w:tc>
          <w:tcPr>
            <w:tcW w:w="1783" w:type="dxa"/>
          </w:tcPr>
          <w:p w14:paraId="40E98D2C" w14:textId="77777777" w:rsidR="0059745A" w:rsidRDefault="00F651F9">
            <w:pPr>
              <w:pStyle w:val="TableParagraph"/>
              <w:spacing w:before="55"/>
              <w:ind w:left="95" w:right="89"/>
              <w:jc w:val="center"/>
              <w:rPr>
                <w:i/>
                <w:sz w:val="24"/>
              </w:rPr>
            </w:pPr>
            <w:r>
              <w:rPr>
                <w:i/>
                <w:sz w:val="24"/>
              </w:rPr>
              <w:t>25</w:t>
            </w:r>
          </w:p>
        </w:tc>
      </w:tr>
      <w:tr w:rsidR="0059745A" w14:paraId="63B05A54" w14:textId="77777777">
        <w:trPr>
          <w:trHeight w:val="472"/>
        </w:trPr>
        <w:tc>
          <w:tcPr>
            <w:tcW w:w="7845" w:type="dxa"/>
          </w:tcPr>
          <w:p w14:paraId="6B83D1EF" w14:textId="77777777" w:rsidR="0059745A" w:rsidRDefault="00F651F9">
            <w:pPr>
              <w:pStyle w:val="TableParagraph"/>
              <w:spacing w:before="58"/>
              <w:ind w:left="107"/>
              <w:rPr>
                <w:sz w:val="24"/>
              </w:rPr>
            </w:pPr>
            <w:r>
              <w:rPr>
                <w:sz w:val="24"/>
              </w:rPr>
              <w:t>Figure 2. Types of Training methods mostly followed by UBL</w:t>
            </w:r>
          </w:p>
        </w:tc>
        <w:tc>
          <w:tcPr>
            <w:tcW w:w="1783" w:type="dxa"/>
          </w:tcPr>
          <w:p w14:paraId="3B19B137" w14:textId="77777777" w:rsidR="0059745A" w:rsidRDefault="00F651F9">
            <w:pPr>
              <w:pStyle w:val="TableParagraph"/>
              <w:spacing w:before="55"/>
              <w:ind w:left="95" w:right="90"/>
              <w:jc w:val="center"/>
              <w:rPr>
                <w:i/>
                <w:sz w:val="24"/>
              </w:rPr>
            </w:pPr>
            <w:r>
              <w:rPr>
                <w:i/>
                <w:sz w:val="24"/>
              </w:rPr>
              <w:t>32</w:t>
            </w:r>
          </w:p>
        </w:tc>
      </w:tr>
      <w:tr w:rsidR="0059745A" w14:paraId="60C95668" w14:textId="77777777">
        <w:trPr>
          <w:trHeight w:val="887"/>
        </w:trPr>
        <w:tc>
          <w:tcPr>
            <w:tcW w:w="7845" w:type="dxa"/>
          </w:tcPr>
          <w:p w14:paraId="7F863010" w14:textId="77777777" w:rsidR="0059745A" w:rsidRDefault="00F651F9">
            <w:pPr>
              <w:pStyle w:val="TableParagraph"/>
              <w:spacing w:before="58"/>
              <w:ind w:left="107"/>
              <w:rPr>
                <w:sz w:val="24"/>
              </w:rPr>
            </w:pPr>
            <w:r>
              <w:rPr>
                <w:sz w:val="24"/>
              </w:rPr>
              <w:t>Figure 3. Training programs of UBL helps employees to being</w:t>
            </w:r>
          </w:p>
          <w:p w14:paraId="59EED710" w14:textId="77777777" w:rsidR="0059745A" w:rsidRDefault="00F651F9">
            <w:pPr>
              <w:pStyle w:val="TableParagraph"/>
              <w:spacing w:before="139"/>
              <w:ind w:left="107"/>
              <w:rPr>
                <w:sz w:val="24"/>
              </w:rPr>
            </w:pPr>
            <w:r>
              <w:rPr>
                <w:sz w:val="24"/>
              </w:rPr>
              <w:t>responsible for making decisions</w:t>
            </w:r>
          </w:p>
        </w:tc>
        <w:tc>
          <w:tcPr>
            <w:tcW w:w="1783" w:type="dxa"/>
          </w:tcPr>
          <w:p w14:paraId="3ABD6764" w14:textId="77777777" w:rsidR="0059745A" w:rsidRDefault="0059745A">
            <w:pPr>
              <w:pStyle w:val="TableParagraph"/>
              <w:spacing w:before="11"/>
              <w:rPr>
                <w:b/>
                <w:i/>
              </w:rPr>
            </w:pPr>
          </w:p>
          <w:p w14:paraId="0F34345C" w14:textId="77777777" w:rsidR="0059745A" w:rsidRDefault="00F651F9">
            <w:pPr>
              <w:pStyle w:val="TableParagraph"/>
              <w:ind w:left="95" w:right="89"/>
              <w:jc w:val="center"/>
              <w:rPr>
                <w:i/>
                <w:sz w:val="24"/>
              </w:rPr>
            </w:pPr>
            <w:r>
              <w:rPr>
                <w:i/>
                <w:sz w:val="24"/>
              </w:rPr>
              <w:t>40</w:t>
            </w:r>
          </w:p>
        </w:tc>
      </w:tr>
      <w:tr w:rsidR="0059745A" w14:paraId="65A5F3B4" w14:textId="77777777">
        <w:trPr>
          <w:trHeight w:val="475"/>
        </w:trPr>
        <w:tc>
          <w:tcPr>
            <w:tcW w:w="7845" w:type="dxa"/>
          </w:tcPr>
          <w:p w14:paraId="2704BB56" w14:textId="77777777" w:rsidR="0059745A" w:rsidRDefault="00F651F9">
            <w:pPr>
              <w:pStyle w:val="TableParagraph"/>
              <w:spacing w:before="60"/>
              <w:ind w:left="107"/>
              <w:rPr>
                <w:sz w:val="24"/>
              </w:rPr>
            </w:pPr>
            <w:r>
              <w:rPr>
                <w:sz w:val="24"/>
              </w:rPr>
              <w:t>Figure 4. UBL doesn’t provide training certificates</w:t>
            </w:r>
          </w:p>
        </w:tc>
        <w:tc>
          <w:tcPr>
            <w:tcW w:w="1783" w:type="dxa"/>
          </w:tcPr>
          <w:p w14:paraId="7B9386C3" w14:textId="77777777" w:rsidR="0059745A" w:rsidRDefault="00F651F9">
            <w:pPr>
              <w:pStyle w:val="TableParagraph"/>
              <w:spacing w:before="58"/>
              <w:ind w:left="95" w:right="89"/>
              <w:jc w:val="center"/>
              <w:rPr>
                <w:i/>
                <w:sz w:val="24"/>
              </w:rPr>
            </w:pPr>
            <w:r>
              <w:rPr>
                <w:i/>
                <w:sz w:val="24"/>
              </w:rPr>
              <w:t>42</w:t>
            </w:r>
          </w:p>
        </w:tc>
      </w:tr>
      <w:tr w:rsidR="0059745A" w14:paraId="0E5D4916" w14:textId="77777777">
        <w:trPr>
          <w:trHeight w:val="474"/>
        </w:trPr>
        <w:tc>
          <w:tcPr>
            <w:tcW w:w="7845" w:type="dxa"/>
          </w:tcPr>
          <w:p w14:paraId="2A832CD0" w14:textId="77777777" w:rsidR="0059745A" w:rsidRDefault="00F651F9">
            <w:pPr>
              <w:pStyle w:val="TableParagraph"/>
              <w:spacing w:before="58"/>
              <w:ind w:left="107"/>
              <w:rPr>
                <w:sz w:val="24"/>
              </w:rPr>
            </w:pPr>
            <w:r>
              <w:rPr>
                <w:sz w:val="24"/>
              </w:rPr>
              <w:t>Figure 5. UBL arranged online T&amp;D during the Pandemic</w:t>
            </w:r>
          </w:p>
        </w:tc>
        <w:tc>
          <w:tcPr>
            <w:tcW w:w="1783" w:type="dxa"/>
          </w:tcPr>
          <w:p w14:paraId="055AFB09" w14:textId="77777777" w:rsidR="0059745A" w:rsidRDefault="00F651F9">
            <w:pPr>
              <w:pStyle w:val="TableParagraph"/>
              <w:spacing w:before="55"/>
              <w:ind w:left="95" w:right="89"/>
              <w:jc w:val="center"/>
              <w:rPr>
                <w:i/>
                <w:sz w:val="24"/>
              </w:rPr>
            </w:pPr>
            <w:r>
              <w:rPr>
                <w:i/>
                <w:sz w:val="24"/>
              </w:rPr>
              <w:t>45</w:t>
            </w:r>
          </w:p>
        </w:tc>
      </w:tr>
      <w:tr w:rsidR="0059745A" w14:paraId="7229626C" w14:textId="77777777">
        <w:trPr>
          <w:trHeight w:val="594"/>
        </w:trPr>
        <w:tc>
          <w:tcPr>
            <w:tcW w:w="7845" w:type="dxa"/>
          </w:tcPr>
          <w:p w14:paraId="2BC9890A" w14:textId="77777777" w:rsidR="0059745A" w:rsidRDefault="00F651F9">
            <w:pPr>
              <w:pStyle w:val="TableParagraph"/>
              <w:spacing w:before="58"/>
              <w:ind w:left="107"/>
              <w:rPr>
                <w:sz w:val="24"/>
              </w:rPr>
            </w:pPr>
            <w:r>
              <w:rPr>
                <w:sz w:val="24"/>
              </w:rPr>
              <w:t>Figure 6. Employees’ performance are monitored during Pandemic</w:t>
            </w:r>
          </w:p>
        </w:tc>
        <w:tc>
          <w:tcPr>
            <w:tcW w:w="1783" w:type="dxa"/>
          </w:tcPr>
          <w:p w14:paraId="6D9B1960" w14:textId="77777777" w:rsidR="0059745A" w:rsidRDefault="00F651F9">
            <w:pPr>
              <w:pStyle w:val="TableParagraph"/>
              <w:spacing w:before="115"/>
              <w:ind w:left="95" w:right="89"/>
              <w:jc w:val="center"/>
              <w:rPr>
                <w:i/>
                <w:sz w:val="24"/>
              </w:rPr>
            </w:pPr>
            <w:r>
              <w:rPr>
                <w:i/>
                <w:sz w:val="24"/>
              </w:rPr>
              <w:t>45</w:t>
            </w:r>
          </w:p>
        </w:tc>
      </w:tr>
    </w:tbl>
    <w:p w14:paraId="38B1AE77" w14:textId="77777777" w:rsidR="0059745A" w:rsidRDefault="0059745A">
      <w:pPr>
        <w:pStyle w:val="BodyText"/>
        <w:spacing w:before="8"/>
        <w:rPr>
          <w:b/>
          <w:i/>
          <w:sz w:val="20"/>
        </w:rPr>
      </w:pPr>
    </w:p>
    <w:p w14:paraId="137ECDFF" w14:textId="77777777" w:rsidR="0059745A" w:rsidRDefault="00F651F9">
      <w:pPr>
        <w:ind w:left="1418"/>
        <w:rPr>
          <w:b/>
          <w:i/>
          <w:sz w:val="24"/>
        </w:rPr>
      </w:pPr>
      <w:r>
        <w:rPr>
          <w:b/>
          <w:i/>
          <w:sz w:val="24"/>
        </w:rPr>
        <w:t>List of Tables</w:t>
      </w:r>
    </w:p>
    <w:p w14:paraId="02B15D0C" w14:textId="77777777" w:rsidR="0059745A" w:rsidRDefault="0059745A">
      <w:pPr>
        <w:pStyle w:val="BodyText"/>
        <w:spacing w:before="3"/>
        <w:rPr>
          <w:b/>
          <w:i/>
          <w:sz w:val="12"/>
        </w:rPr>
      </w:pPr>
    </w:p>
    <w:tbl>
      <w:tblPr>
        <w:tblW w:w="0" w:type="auto"/>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8"/>
        <w:gridCol w:w="1920"/>
      </w:tblGrid>
      <w:tr w:rsidR="0059745A" w14:paraId="7AD489BE" w14:textId="77777777">
        <w:trPr>
          <w:trHeight w:val="534"/>
        </w:trPr>
        <w:tc>
          <w:tcPr>
            <w:tcW w:w="7708" w:type="dxa"/>
            <w:shd w:val="clear" w:color="auto" w:fill="F1F1F1"/>
          </w:tcPr>
          <w:p w14:paraId="694B4BAE" w14:textId="77777777" w:rsidR="0059745A" w:rsidRDefault="00F651F9">
            <w:pPr>
              <w:pStyle w:val="TableParagraph"/>
              <w:spacing w:before="118"/>
              <w:ind w:left="3057" w:right="3053"/>
              <w:jc w:val="center"/>
              <w:rPr>
                <w:b/>
                <w:sz w:val="24"/>
              </w:rPr>
            </w:pPr>
            <w:r>
              <w:rPr>
                <w:b/>
                <w:sz w:val="24"/>
              </w:rPr>
              <w:t>Tables’ Name</w:t>
            </w:r>
          </w:p>
        </w:tc>
        <w:tc>
          <w:tcPr>
            <w:tcW w:w="1920" w:type="dxa"/>
            <w:shd w:val="clear" w:color="auto" w:fill="F1F1F1"/>
          </w:tcPr>
          <w:p w14:paraId="08A34681" w14:textId="77777777" w:rsidR="0059745A" w:rsidRDefault="00F651F9">
            <w:pPr>
              <w:pStyle w:val="TableParagraph"/>
              <w:spacing w:before="118"/>
              <w:ind w:left="184"/>
              <w:rPr>
                <w:b/>
                <w:sz w:val="24"/>
              </w:rPr>
            </w:pPr>
            <w:r>
              <w:rPr>
                <w:b/>
                <w:sz w:val="24"/>
              </w:rPr>
              <w:t>Page Number</w:t>
            </w:r>
          </w:p>
        </w:tc>
      </w:tr>
      <w:tr w:rsidR="0059745A" w14:paraId="2CB487B0" w14:textId="77777777">
        <w:trPr>
          <w:trHeight w:val="472"/>
        </w:trPr>
        <w:tc>
          <w:tcPr>
            <w:tcW w:w="7708" w:type="dxa"/>
          </w:tcPr>
          <w:p w14:paraId="46B537C8" w14:textId="77777777" w:rsidR="0059745A" w:rsidRDefault="00F651F9">
            <w:pPr>
              <w:pStyle w:val="TableParagraph"/>
              <w:spacing w:before="58"/>
              <w:ind w:left="107"/>
              <w:rPr>
                <w:sz w:val="24"/>
              </w:rPr>
            </w:pPr>
            <w:r>
              <w:rPr>
                <w:sz w:val="24"/>
              </w:rPr>
              <w:t>Table 1. Demographic details</w:t>
            </w:r>
          </w:p>
        </w:tc>
        <w:tc>
          <w:tcPr>
            <w:tcW w:w="1920" w:type="dxa"/>
          </w:tcPr>
          <w:p w14:paraId="3129D3F1" w14:textId="77777777" w:rsidR="0059745A" w:rsidRDefault="00F651F9">
            <w:pPr>
              <w:pStyle w:val="TableParagraph"/>
              <w:spacing w:before="55"/>
              <w:ind w:left="105"/>
              <w:rPr>
                <w:i/>
                <w:sz w:val="24"/>
              </w:rPr>
            </w:pPr>
            <w:r>
              <w:rPr>
                <w:i/>
                <w:sz w:val="24"/>
              </w:rPr>
              <w:t>13</w:t>
            </w:r>
          </w:p>
        </w:tc>
      </w:tr>
      <w:tr w:rsidR="0059745A" w14:paraId="268B861E" w14:textId="77777777">
        <w:trPr>
          <w:trHeight w:val="474"/>
        </w:trPr>
        <w:tc>
          <w:tcPr>
            <w:tcW w:w="7708" w:type="dxa"/>
          </w:tcPr>
          <w:p w14:paraId="24C63B30" w14:textId="77777777" w:rsidR="0059745A" w:rsidRDefault="00F651F9">
            <w:pPr>
              <w:pStyle w:val="TableParagraph"/>
              <w:spacing w:before="58"/>
              <w:ind w:left="107"/>
              <w:rPr>
                <w:sz w:val="24"/>
              </w:rPr>
            </w:pPr>
            <w:r>
              <w:rPr>
                <w:sz w:val="24"/>
              </w:rPr>
              <w:t>Table 2. On-the-Job Vs. Off-the-job training Method</w:t>
            </w:r>
          </w:p>
        </w:tc>
        <w:tc>
          <w:tcPr>
            <w:tcW w:w="1920" w:type="dxa"/>
          </w:tcPr>
          <w:p w14:paraId="63D96884" w14:textId="77777777" w:rsidR="0059745A" w:rsidRDefault="00F651F9">
            <w:pPr>
              <w:pStyle w:val="TableParagraph"/>
              <w:spacing w:before="55"/>
              <w:ind w:left="105"/>
              <w:rPr>
                <w:i/>
                <w:sz w:val="24"/>
              </w:rPr>
            </w:pPr>
            <w:r>
              <w:rPr>
                <w:i/>
                <w:sz w:val="24"/>
              </w:rPr>
              <w:t>32</w:t>
            </w:r>
          </w:p>
        </w:tc>
      </w:tr>
      <w:tr w:rsidR="0059745A" w14:paraId="168C5137" w14:textId="77777777">
        <w:trPr>
          <w:trHeight w:val="472"/>
        </w:trPr>
        <w:tc>
          <w:tcPr>
            <w:tcW w:w="7708" w:type="dxa"/>
          </w:tcPr>
          <w:p w14:paraId="51A4F188" w14:textId="77777777" w:rsidR="0059745A" w:rsidRDefault="00F651F9">
            <w:pPr>
              <w:pStyle w:val="TableParagraph"/>
              <w:spacing w:before="58"/>
              <w:ind w:left="107"/>
              <w:rPr>
                <w:sz w:val="24"/>
              </w:rPr>
            </w:pPr>
            <w:r>
              <w:rPr>
                <w:sz w:val="24"/>
              </w:rPr>
              <w:t>Table 3. Significance of training at UBL</w:t>
            </w:r>
          </w:p>
        </w:tc>
        <w:tc>
          <w:tcPr>
            <w:tcW w:w="1920" w:type="dxa"/>
          </w:tcPr>
          <w:p w14:paraId="3FD2D6EE" w14:textId="77777777" w:rsidR="0059745A" w:rsidRDefault="00F651F9">
            <w:pPr>
              <w:pStyle w:val="TableParagraph"/>
              <w:spacing w:before="56"/>
              <w:ind w:left="105"/>
              <w:rPr>
                <w:i/>
                <w:sz w:val="24"/>
              </w:rPr>
            </w:pPr>
            <w:r>
              <w:rPr>
                <w:i/>
                <w:sz w:val="24"/>
              </w:rPr>
              <w:t>33</w:t>
            </w:r>
          </w:p>
        </w:tc>
      </w:tr>
      <w:tr w:rsidR="0059745A" w14:paraId="2C800775" w14:textId="77777777">
        <w:trPr>
          <w:trHeight w:val="474"/>
        </w:trPr>
        <w:tc>
          <w:tcPr>
            <w:tcW w:w="7708" w:type="dxa"/>
          </w:tcPr>
          <w:p w14:paraId="20145BE9" w14:textId="77777777" w:rsidR="0059745A" w:rsidRDefault="00F651F9">
            <w:pPr>
              <w:pStyle w:val="TableParagraph"/>
              <w:spacing w:before="60"/>
              <w:ind w:left="107"/>
              <w:rPr>
                <w:sz w:val="24"/>
              </w:rPr>
            </w:pPr>
            <w:r>
              <w:rPr>
                <w:sz w:val="24"/>
              </w:rPr>
              <w:t>Table 4. Planning of training programs</w:t>
            </w:r>
          </w:p>
        </w:tc>
        <w:tc>
          <w:tcPr>
            <w:tcW w:w="1920" w:type="dxa"/>
          </w:tcPr>
          <w:p w14:paraId="4816C493" w14:textId="77777777" w:rsidR="0059745A" w:rsidRDefault="00F651F9">
            <w:pPr>
              <w:pStyle w:val="TableParagraph"/>
              <w:spacing w:before="58"/>
              <w:ind w:left="105"/>
              <w:rPr>
                <w:i/>
                <w:sz w:val="24"/>
              </w:rPr>
            </w:pPr>
            <w:r>
              <w:rPr>
                <w:i/>
                <w:sz w:val="24"/>
              </w:rPr>
              <w:t>33</w:t>
            </w:r>
          </w:p>
        </w:tc>
      </w:tr>
      <w:tr w:rsidR="0059745A" w14:paraId="50867080" w14:textId="77777777">
        <w:trPr>
          <w:trHeight w:val="474"/>
        </w:trPr>
        <w:tc>
          <w:tcPr>
            <w:tcW w:w="7708" w:type="dxa"/>
          </w:tcPr>
          <w:p w14:paraId="46AAD4FE" w14:textId="77777777" w:rsidR="0059745A" w:rsidRDefault="00F651F9">
            <w:pPr>
              <w:pStyle w:val="TableParagraph"/>
              <w:spacing w:before="58"/>
              <w:ind w:left="107"/>
              <w:rPr>
                <w:sz w:val="24"/>
              </w:rPr>
            </w:pPr>
            <w:r>
              <w:rPr>
                <w:sz w:val="24"/>
              </w:rPr>
              <w:t>Table 5. Training at initial stage and its effectiveness</w:t>
            </w:r>
          </w:p>
        </w:tc>
        <w:tc>
          <w:tcPr>
            <w:tcW w:w="1920" w:type="dxa"/>
          </w:tcPr>
          <w:p w14:paraId="22B9E4AC" w14:textId="77777777" w:rsidR="0059745A" w:rsidRDefault="00F651F9">
            <w:pPr>
              <w:pStyle w:val="TableParagraph"/>
              <w:spacing w:before="55"/>
              <w:ind w:left="105"/>
              <w:rPr>
                <w:i/>
                <w:sz w:val="24"/>
              </w:rPr>
            </w:pPr>
            <w:r>
              <w:rPr>
                <w:i/>
                <w:sz w:val="24"/>
              </w:rPr>
              <w:t>34</w:t>
            </w:r>
          </w:p>
        </w:tc>
      </w:tr>
      <w:tr w:rsidR="0059745A" w14:paraId="0FE35EE2" w14:textId="77777777">
        <w:trPr>
          <w:trHeight w:val="472"/>
        </w:trPr>
        <w:tc>
          <w:tcPr>
            <w:tcW w:w="7708" w:type="dxa"/>
          </w:tcPr>
          <w:p w14:paraId="5096CC6B" w14:textId="77777777" w:rsidR="0059745A" w:rsidRDefault="00F651F9">
            <w:pPr>
              <w:pStyle w:val="TableParagraph"/>
              <w:spacing w:before="58"/>
              <w:ind w:left="107"/>
              <w:rPr>
                <w:sz w:val="24"/>
              </w:rPr>
            </w:pPr>
            <w:r>
              <w:rPr>
                <w:sz w:val="24"/>
              </w:rPr>
              <w:t>Table 7. Employees’ perception related statement 2 regarding training</w:t>
            </w:r>
          </w:p>
        </w:tc>
        <w:tc>
          <w:tcPr>
            <w:tcW w:w="1920" w:type="dxa"/>
          </w:tcPr>
          <w:p w14:paraId="442D109E" w14:textId="77777777" w:rsidR="0059745A" w:rsidRDefault="00F651F9">
            <w:pPr>
              <w:pStyle w:val="TableParagraph"/>
              <w:spacing w:before="55"/>
              <w:ind w:left="105"/>
              <w:rPr>
                <w:i/>
                <w:sz w:val="24"/>
              </w:rPr>
            </w:pPr>
            <w:r>
              <w:rPr>
                <w:i/>
                <w:sz w:val="24"/>
              </w:rPr>
              <w:t>34</w:t>
            </w:r>
          </w:p>
        </w:tc>
      </w:tr>
      <w:tr w:rsidR="0059745A" w14:paraId="55748C79" w14:textId="77777777">
        <w:trPr>
          <w:trHeight w:val="474"/>
        </w:trPr>
        <w:tc>
          <w:tcPr>
            <w:tcW w:w="7708" w:type="dxa"/>
          </w:tcPr>
          <w:p w14:paraId="20BBC3A5" w14:textId="77777777" w:rsidR="0059745A" w:rsidRDefault="00F651F9">
            <w:pPr>
              <w:pStyle w:val="TableParagraph"/>
              <w:spacing w:before="60"/>
              <w:ind w:left="107"/>
              <w:rPr>
                <w:sz w:val="24"/>
              </w:rPr>
            </w:pPr>
            <w:r>
              <w:rPr>
                <w:sz w:val="24"/>
              </w:rPr>
              <w:t>Table 8. Employees’ perception related statement 3 regarding training</w:t>
            </w:r>
          </w:p>
        </w:tc>
        <w:tc>
          <w:tcPr>
            <w:tcW w:w="1920" w:type="dxa"/>
          </w:tcPr>
          <w:p w14:paraId="5E4D459D" w14:textId="77777777" w:rsidR="0059745A" w:rsidRDefault="00F651F9">
            <w:pPr>
              <w:pStyle w:val="TableParagraph"/>
              <w:spacing w:before="58"/>
              <w:ind w:left="105"/>
              <w:rPr>
                <w:i/>
                <w:sz w:val="24"/>
              </w:rPr>
            </w:pPr>
            <w:r>
              <w:rPr>
                <w:i/>
                <w:sz w:val="24"/>
              </w:rPr>
              <w:t>35</w:t>
            </w:r>
          </w:p>
        </w:tc>
      </w:tr>
      <w:tr w:rsidR="0059745A" w14:paraId="68DDACF4" w14:textId="77777777">
        <w:trPr>
          <w:trHeight w:val="474"/>
        </w:trPr>
        <w:tc>
          <w:tcPr>
            <w:tcW w:w="7708" w:type="dxa"/>
          </w:tcPr>
          <w:p w14:paraId="733DE222" w14:textId="77777777" w:rsidR="0059745A" w:rsidRDefault="00F651F9">
            <w:pPr>
              <w:pStyle w:val="TableParagraph"/>
              <w:spacing w:before="58"/>
              <w:ind w:left="107"/>
              <w:rPr>
                <w:sz w:val="24"/>
              </w:rPr>
            </w:pPr>
            <w:r>
              <w:rPr>
                <w:sz w:val="24"/>
              </w:rPr>
              <w:t>Table 9. Employees’ perception related statement 4 regarding training</w:t>
            </w:r>
          </w:p>
        </w:tc>
        <w:tc>
          <w:tcPr>
            <w:tcW w:w="1920" w:type="dxa"/>
          </w:tcPr>
          <w:p w14:paraId="28192CF0" w14:textId="77777777" w:rsidR="0059745A" w:rsidRDefault="00F651F9">
            <w:pPr>
              <w:pStyle w:val="TableParagraph"/>
              <w:spacing w:before="55"/>
              <w:ind w:left="105"/>
              <w:rPr>
                <w:i/>
                <w:sz w:val="24"/>
              </w:rPr>
            </w:pPr>
            <w:r>
              <w:rPr>
                <w:i/>
                <w:sz w:val="24"/>
              </w:rPr>
              <w:t>35</w:t>
            </w:r>
          </w:p>
        </w:tc>
      </w:tr>
      <w:tr w:rsidR="0059745A" w14:paraId="6C0E0C9A" w14:textId="77777777">
        <w:trPr>
          <w:trHeight w:val="888"/>
        </w:trPr>
        <w:tc>
          <w:tcPr>
            <w:tcW w:w="7708" w:type="dxa"/>
          </w:tcPr>
          <w:p w14:paraId="1B410E92" w14:textId="77777777" w:rsidR="0059745A" w:rsidRDefault="00F651F9">
            <w:pPr>
              <w:pStyle w:val="TableParagraph"/>
              <w:spacing w:before="58"/>
              <w:ind w:left="107"/>
              <w:rPr>
                <w:sz w:val="24"/>
              </w:rPr>
            </w:pPr>
            <w:r>
              <w:rPr>
                <w:sz w:val="24"/>
              </w:rPr>
              <w:t>Table 10. Employees’ perception related statement 5 regarding</w:t>
            </w:r>
          </w:p>
          <w:p w14:paraId="29D8A92B" w14:textId="77777777" w:rsidR="0059745A" w:rsidRDefault="00F651F9">
            <w:pPr>
              <w:pStyle w:val="TableParagraph"/>
              <w:spacing w:before="136"/>
              <w:ind w:left="107"/>
              <w:rPr>
                <w:sz w:val="24"/>
              </w:rPr>
            </w:pPr>
            <w:r>
              <w:rPr>
                <w:sz w:val="24"/>
              </w:rPr>
              <w:t>training</w:t>
            </w:r>
          </w:p>
        </w:tc>
        <w:tc>
          <w:tcPr>
            <w:tcW w:w="1920" w:type="dxa"/>
          </w:tcPr>
          <w:p w14:paraId="77DE9DF3" w14:textId="77777777" w:rsidR="0059745A" w:rsidRDefault="0059745A">
            <w:pPr>
              <w:pStyle w:val="TableParagraph"/>
              <w:spacing w:before="8"/>
              <w:rPr>
                <w:b/>
                <w:i/>
              </w:rPr>
            </w:pPr>
          </w:p>
          <w:p w14:paraId="325E707C" w14:textId="77777777" w:rsidR="0059745A" w:rsidRDefault="00F651F9">
            <w:pPr>
              <w:pStyle w:val="TableParagraph"/>
              <w:spacing w:before="1"/>
              <w:ind w:left="105"/>
              <w:rPr>
                <w:i/>
                <w:sz w:val="24"/>
              </w:rPr>
            </w:pPr>
            <w:r>
              <w:rPr>
                <w:i/>
                <w:sz w:val="24"/>
              </w:rPr>
              <w:t>36</w:t>
            </w:r>
          </w:p>
        </w:tc>
      </w:tr>
      <w:tr w:rsidR="0059745A" w14:paraId="6EF77C5F" w14:textId="77777777">
        <w:trPr>
          <w:trHeight w:val="474"/>
        </w:trPr>
        <w:tc>
          <w:tcPr>
            <w:tcW w:w="7708" w:type="dxa"/>
          </w:tcPr>
          <w:p w14:paraId="72065BB1" w14:textId="77777777" w:rsidR="0059745A" w:rsidRDefault="00F651F9">
            <w:pPr>
              <w:pStyle w:val="TableParagraph"/>
              <w:spacing w:before="58"/>
              <w:ind w:left="107"/>
              <w:rPr>
                <w:sz w:val="24"/>
              </w:rPr>
            </w:pPr>
            <w:r>
              <w:rPr>
                <w:sz w:val="24"/>
              </w:rPr>
              <w:t>Table 11. New challenge-oriented in training programs</w:t>
            </w:r>
          </w:p>
        </w:tc>
        <w:tc>
          <w:tcPr>
            <w:tcW w:w="1920" w:type="dxa"/>
          </w:tcPr>
          <w:p w14:paraId="78F876EE" w14:textId="77777777" w:rsidR="0059745A" w:rsidRDefault="00F651F9">
            <w:pPr>
              <w:pStyle w:val="TableParagraph"/>
              <w:spacing w:before="55"/>
              <w:ind w:left="105"/>
              <w:rPr>
                <w:i/>
                <w:sz w:val="24"/>
              </w:rPr>
            </w:pPr>
            <w:r>
              <w:rPr>
                <w:i/>
                <w:sz w:val="24"/>
              </w:rPr>
              <w:t>36</w:t>
            </w:r>
          </w:p>
        </w:tc>
      </w:tr>
      <w:tr w:rsidR="0059745A" w14:paraId="514B9F6D" w14:textId="77777777">
        <w:trPr>
          <w:trHeight w:val="472"/>
        </w:trPr>
        <w:tc>
          <w:tcPr>
            <w:tcW w:w="7708" w:type="dxa"/>
          </w:tcPr>
          <w:p w14:paraId="276B48B7" w14:textId="77777777" w:rsidR="0059745A" w:rsidRDefault="00F651F9">
            <w:pPr>
              <w:pStyle w:val="TableParagraph"/>
              <w:spacing w:before="58"/>
              <w:ind w:left="107"/>
              <w:rPr>
                <w:sz w:val="24"/>
              </w:rPr>
            </w:pPr>
            <w:r>
              <w:rPr>
                <w:sz w:val="24"/>
              </w:rPr>
              <w:t>Table 13. Training improves teamwork and leadership skills</w:t>
            </w:r>
          </w:p>
        </w:tc>
        <w:tc>
          <w:tcPr>
            <w:tcW w:w="1920" w:type="dxa"/>
          </w:tcPr>
          <w:p w14:paraId="59D1663A" w14:textId="77777777" w:rsidR="0059745A" w:rsidRDefault="00F651F9">
            <w:pPr>
              <w:pStyle w:val="TableParagraph"/>
              <w:spacing w:before="55"/>
              <w:ind w:left="105"/>
              <w:rPr>
                <w:i/>
                <w:sz w:val="24"/>
              </w:rPr>
            </w:pPr>
            <w:r>
              <w:rPr>
                <w:i/>
                <w:sz w:val="24"/>
              </w:rPr>
              <w:t>37</w:t>
            </w:r>
          </w:p>
        </w:tc>
      </w:tr>
      <w:tr w:rsidR="0059745A" w14:paraId="0F1781CB" w14:textId="77777777">
        <w:trPr>
          <w:trHeight w:val="474"/>
        </w:trPr>
        <w:tc>
          <w:tcPr>
            <w:tcW w:w="7708" w:type="dxa"/>
          </w:tcPr>
          <w:p w14:paraId="5D300910" w14:textId="77777777" w:rsidR="0059745A" w:rsidRDefault="00F651F9">
            <w:pPr>
              <w:pStyle w:val="TableParagraph"/>
              <w:spacing w:before="58"/>
              <w:ind w:left="107"/>
              <w:rPr>
                <w:sz w:val="24"/>
              </w:rPr>
            </w:pPr>
            <w:r>
              <w:rPr>
                <w:sz w:val="24"/>
              </w:rPr>
              <w:t>Table 14. Training programs agitate necessary changes</w:t>
            </w:r>
          </w:p>
        </w:tc>
        <w:tc>
          <w:tcPr>
            <w:tcW w:w="1920" w:type="dxa"/>
          </w:tcPr>
          <w:p w14:paraId="16D89D4E" w14:textId="77777777" w:rsidR="0059745A" w:rsidRDefault="00F651F9">
            <w:pPr>
              <w:pStyle w:val="TableParagraph"/>
              <w:spacing w:before="55"/>
              <w:ind w:left="105"/>
              <w:rPr>
                <w:i/>
                <w:sz w:val="24"/>
              </w:rPr>
            </w:pPr>
            <w:r>
              <w:rPr>
                <w:i/>
                <w:sz w:val="24"/>
              </w:rPr>
              <w:t>37</w:t>
            </w:r>
          </w:p>
        </w:tc>
      </w:tr>
      <w:tr w:rsidR="0059745A" w14:paraId="798C946F" w14:textId="77777777">
        <w:trPr>
          <w:trHeight w:val="472"/>
        </w:trPr>
        <w:tc>
          <w:tcPr>
            <w:tcW w:w="7708" w:type="dxa"/>
          </w:tcPr>
          <w:p w14:paraId="13DB1507" w14:textId="77777777" w:rsidR="0059745A" w:rsidRDefault="00F651F9">
            <w:pPr>
              <w:pStyle w:val="TableParagraph"/>
              <w:spacing w:before="58"/>
              <w:ind w:left="107"/>
              <w:rPr>
                <w:sz w:val="24"/>
              </w:rPr>
            </w:pPr>
            <w:r>
              <w:rPr>
                <w:sz w:val="24"/>
              </w:rPr>
              <w:t>Table 15. T&amp;D aid employee retention rate</w:t>
            </w:r>
          </w:p>
        </w:tc>
        <w:tc>
          <w:tcPr>
            <w:tcW w:w="1920" w:type="dxa"/>
          </w:tcPr>
          <w:p w14:paraId="56C25D92" w14:textId="77777777" w:rsidR="0059745A" w:rsidRDefault="00F651F9">
            <w:pPr>
              <w:pStyle w:val="TableParagraph"/>
              <w:spacing w:before="55"/>
              <w:ind w:left="105"/>
              <w:rPr>
                <w:i/>
                <w:sz w:val="24"/>
              </w:rPr>
            </w:pPr>
            <w:r>
              <w:rPr>
                <w:i/>
                <w:sz w:val="24"/>
              </w:rPr>
              <w:t>38</w:t>
            </w:r>
          </w:p>
        </w:tc>
      </w:tr>
      <w:tr w:rsidR="0059745A" w14:paraId="144AB3AE" w14:textId="77777777">
        <w:trPr>
          <w:trHeight w:val="474"/>
        </w:trPr>
        <w:tc>
          <w:tcPr>
            <w:tcW w:w="7708" w:type="dxa"/>
          </w:tcPr>
          <w:p w14:paraId="212763D5" w14:textId="77777777" w:rsidR="0059745A" w:rsidRDefault="00F651F9">
            <w:pPr>
              <w:pStyle w:val="TableParagraph"/>
              <w:spacing w:before="60"/>
              <w:ind w:left="107"/>
              <w:rPr>
                <w:sz w:val="24"/>
              </w:rPr>
            </w:pPr>
            <w:r>
              <w:rPr>
                <w:sz w:val="24"/>
              </w:rPr>
              <w:t>Table 16. T&amp;D aid employees developing future career</w:t>
            </w:r>
          </w:p>
        </w:tc>
        <w:tc>
          <w:tcPr>
            <w:tcW w:w="1920" w:type="dxa"/>
          </w:tcPr>
          <w:p w14:paraId="7F2D9F71" w14:textId="77777777" w:rsidR="0059745A" w:rsidRDefault="00F651F9">
            <w:pPr>
              <w:pStyle w:val="TableParagraph"/>
              <w:spacing w:before="58"/>
              <w:ind w:left="105"/>
              <w:rPr>
                <w:i/>
                <w:sz w:val="24"/>
              </w:rPr>
            </w:pPr>
            <w:r>
              <w:rPr>
                <w:i/>
                <w:sz w:val="24"/>
              </w:rPr>
              <w:t>39</w:t>
            </w:r>
          </w:p>
        </w:tc>
      </w:tr>
      <w:tr w:rsidR="0059745A" w14:paraId="29AF4681" w14:textId="77777777">
        <w:trPr>
          <w:trHeight w:val="474"/>
        </w:trPr>
        <w:tc>
          <w:tcPr>
            <w:tcW w:w="7708" w:type="dxa"/>
          </w:tcPr>
          <w:p w14:paraId="10DBD6FB" w14:textId="77777777" w:rsidR="0059745A" w:rsidRDefault="00F651F9">
            <w:pPr>
              <w:pStyle w:val="TableParagraph"/>
              <w:spacing w:before="58"/>
              <w:ind w:left="107"/>
              <w:rPr>
                <w:sz w:val="24"/>
              </w:rPr>
            </w:pPr>
            <w:r>
              <w:rPr>
                <w:sz w:val="24"/>
              </w:rPr>
              <w:t>Table 17. Employee satisfaction regarding T&amp;D of UBL</w:t>
            </w:r>
          </w:p>
        </w:tc>
        <w:tc>
          <w:tcPr>
            <w:tcW w:w="1920" w:type="dxa"/>
          </w:tcPr>
          <w:p w14:paraId="5CD31A92" w14:textId="77777777" w:rsidR="0059745A" w:rsidRDefault="00F651F9">
            <w:pPr>
              <w:pStyle w:val="TableParagraph"/>
              <w:spacing w:before="55"/>
              <w:ind w:left="105"/>
              <w:rPr>
                <w:i/>
                <w:sz w:val="24"/>
              </w:rPr>
            </w:pPr>
            <w:r>
              <w:rPr>
                <w:i/>
                <w:sz w:val="24"/>
              </w:rPr>
              <w:t>39</w:t>
            </w:r>
          </w:p>
        </w:tc>
      </w:tr>
    </w:tbl>
    <w:p w14:paraId="4430992E" w14:textId="77777777" w:rsidR="0059745A" w:rsidRDefault="0059745A">
      <w:pPr>
        <w:rPr>
          <w:sz w:val="24"/>
        </w:rPr>
        <w:sectPr w:rsidR="0059745A">
          <w:pgSz w:w="11910" w:h="16840"/>
          <w:pgMar w:top="1320" w:right="0" w:bottom="280" w:left="0" w:header="720" w:footer="720" w:gutter="0"/>
          <w:cols w:space="720"/>
        </w:sectPr>
      </w:pPr>
    </w:p>
    <w:p w14:paraId="17715D25" w14:textId="1478B369" w:rsidR="0059745A" w:rsidRDefault="000C614E">
      <w:pPr>
        <w:pStyle w:val="BodyText"/>
        <w:rPr>
          <w:b/>
          <w:i/>
          <w:sz w:val="20"/>
        </w:rPr>
      </w:pPr>
      <w:r>
        <w:rPr>
          <w:noProof/>
        </w:rPr>
        <w:lastRenderedPageBreak/>
        <mc:AlternateContent>
          <mc:Choice Requires="wpg">
            <w:drawing>
              <wp:anchor distT="0" distB="0" distL="114300" distR="114300" simplePos="0" relativeHeight="251620864" behindDoc="0" locked="0" layoutInCell="1" allowOverlap="1" wp14:anchorId="559922E0" wp14:editId="3CA4AC74">
                <wp:simplePos x="0" y="0"/>
                <wp:positionH relativeFrom="page">
                  <wp:posOffset>0</wp:posOffset>
                </wp:positionH>
                <wp:positionV relativeFrom="page">
                  <wp:posOffset>5946775</wp:posOffset>
                </wp:positionV>
                <wp:extent cx="7560945" cy="1711325"/>
                <wp:effectExtent l="0" t="0" r="0" b="0"/>
                <wp:wrapNone/>
                <wp:docPr id="21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711325"/>
                          <a:chOff x="0" y="9365"/>
                          <a:chExt cx="11907" cy="2695"/>
                        </a:xfrm>
                      </wpg:grpSpPr>
                      <pic:pic xmlns:pic="http://schemas.openxmlformats.org/drawingml/2006/picture">
                        <pic:nvPicPr>
                          <pic:cNvPr id="217" name="Picture 1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9365"/>
                            <a:ext cx="11907" cy="1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19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12" y="10735"/>
                            <a:ext cx="10694" cy="13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3CADEE" id="Group 196" o:spid="_x0000_s1026" style="position:absolute;margin-left:0;margin-top:468.25pt;width:595.35pt;height:134.75pt;z-index:251620864;mso-position-horizontal-relative:page;mso-position-vertical-relative:page" coordorigin=",9365" coordsize="11907,2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">
                <v:shape id="Picture 197" o:spid="_x0000_s1027" type="#_x0000_t75" style="position:absolute;top:9365;width:11907;height:1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">
                  <v:imagedata r:id="rId23" o:title=""/>
                </v:shape>
                <v:shape id="Picture 198" o:spid="_x0000_s1028" type="#_x0000_t75" style="position:absolute;left:1212;top:10735;width:10694;height:1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">
                  <v:imagedata r:id="rId24" o:title=""/>
                </v:shape>
                <w10:wrap anchorx="page" anchory="page"/>
              </v:group>
            </w:pict>
          </mc:Fallback>
        </mc:AlternateContent>
      </w:r>
      <w:r w:rsidR="00F651F9">
        <w:rPr>
          <w:noProof/>
        </w:rPr>
        <w:drawing>
          <wp:anchor distT="0" distB="0" distL="0" distR="0" simplePos="0" relativeHeight="251602432" behindDoc="0" locked="0" layoutInCell="1" allowOverlap="1" wp14:anchorId="6EDBD9E4" wp14:editId="0342FCF6">
            <wp:simplePos x="0" y="0"/>
            <wp:positionH relativeFrom="page">
              <wp:posOffset>1690485</wp:posOffset>
            </wp:positionH>
            <wp:positionV relativeFrom="page">
              <wp:posOffset>7743745</wp:posOffset>
            </wp:positionV>
            <wp:extent cx="5870078" cy="840645"/>
            <wp:effectExtent l="0" t="0" r="0" b="0"/>
            <wp:wrapNone/>
            <wp:docPr id="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png"/>
                    <pic:cNvPicPr/>
                  </pic:nvPicPr>
                  <pic:blipFill>
                    <a:blip r:embed="rId25" cstate="print"/>
                    <a:stretch>
                      <a:fillRect/>
                    </a:stretch>
                  </pic:blipFill>
                  <pic:spPr>
                    <a:xfrm>
                      <a:off x="0" y="0"/>
                      <a:ext cx="5870078" cy="840645"/>
                    </a:xfrm>
                    <a:prstGeom prst="rect">
                      <a:avLst/>
                    </a:prstGeom>
                  </pic:spPr>
                </pic:pic>
              </a:graphicData>
            </a:graphic>
          </wp:anchor>
        </w:drawing>
      </w:r>
    </w:p>
    <w:p w14:paraId="730F0957" w14:textId="77777777" w:rsidR="0059745A" w:rsidRDefault="0059745A">
      <w:pPr>
        <w:pStyle w:val="BodyText"/>
        <w:rPr>
          <w:b/>
          <w:i/>
          <w:sz w:val="20"/>
        </w:rPr>
      </w:pPr>
    </w:p>
    <w:p w14:paraId="22E63196" w14:textId="77777777" w:rsidR="0059745A" w:rsidRDefault="0059745A">
      <w:pPr>
        <w:pStyle w:val="BodyText"/>
        <w:rPr>
          <w:b/>
          <w:i/>
          <w:sz w:val="20"/>
        </w:rPr>
      </w:pPr>
    </w:p>
    <w:p w14:paraId="74091F61" w14:textId="77777777" w:rsidR="0059745A" w:rsidRDefault="0059745A">
      <w:pPr>
        <w:pStyle w:val="BodyText"/>
        <w:rPr>
          <w:b/>
          <w:i/>
          <w:sz w:val="20"/>
        </w:rPr>
      </w:pPr>
    </w:p>
    <w:p w14:paraId="1D05CEEA" w14:textId="77777777" w:rsidR="0059745A" w:rsidRDefault="0059745A">
      <w:pPr>
        <w:pStyle w:val="BodyText"/>
        <w:rPr>
          <w:b/>
          <w:i/>
          <w:sz w:val="20"/>
        </w:rPr>
      </w:pPr>
    </w:p>
    <w:p w14:paraId="02DFB875" w14:textId="77777777" w:rsidR="0059745A" w:rsidRDefault="0059745A">
      <w:pPr>
        <w:pStyle w:val="BodyText"/>
        <w:rPr>
          <w:b/>
          <w:i/>
          <w:sz w:val="20"/>
        </w:rPr>
      </w:pPr>
    </w:p>
    <w:p w14:paraId="5BB424FD" w14:textId="77777777" w:rsidR="0059745A" w:rsidRDefault="0059745A">
      <w:pPr>
        <w:pStyle w:val="BodyText"/>
        <w:rPr>
          <w:b/>
          <w:i/>
          <w:sz w:val="20"/>
        </w:rPr>
      </w:pPr>
    </w:p>
    <w:p w14:paraId="28FBD881" w14:textId="77777777" w:rsidR="0059745A" w:rsidRDefault="0059745A">
      <w:pPr>
        <w:pStyle w:val="BodyText"/>
        <w:rPr>
          <w:b/>
          <w:i/>
          <w:sz w:val="20"/>
        </w:rPr>
      </w:pPr>
    </w:p>
    <w:p w14:paraId="60AD8821" w14:textId="77777777" w:rsidR="0059745A" w:rsidRDefault="0059745A">
      <w:pPr>
        <w:pStyle w:val="BodyText"/>
        <w:rPr>
          <w:b/>
          <w:i/>
          <w:sz w:val="20"/>
        </w:rPr>
      </w:pPr>
    </w:p>
    <w:p w14:paraId="7C4C4DD3" w14:textId="77777777" w:rsidR="0059745A" w:rsidRDefault="0059745A">
      <w:pPr>
        <w:pStyle w:val="BodyText"/>
        <w:rPr>
          <w:b/>
          <w:i/>
          <w:sz w:val="20"/>
        </w:rPr>
      </w:pPr>
    </w:p>
    <w:p w14:paraId="165290D0" w14:textId="77777777" w:rsidR="0059745A" w:rsidRDefault="0059745A">
      <w:pPr>
        <w:pStyle w:val="BodyText"/>
        <w:rPr>
          <w:b/>
          <w:i/>
          <w:sz w:val="20"/>
        </w:rPr>
      </w:pPr>
    </w:p>
    <w:p w14:paraId="788A4A75" w14:textId="77777777" w:rsidR="0059745A" w:rsidRDefault="0059745A">
      <w:pPr>
        <w:pStyle w:val="BodyText"/>
        <w:rPr>
          <w:b/>
          <w:i/>
          <w:sz w:val="20"/>
        </w:rPr>
      </w:pPr>
    </w:p>
    <w:p w14:paraId="6C5774F8" w14:textId="77777777" w:rsidR="0059745A" w:rsidRDefault="0059745A">
      <w:pPr>
        <w:pStyle w:val="BodyText"/>
        <w:spacing w:before="5"/>
        <w:rPr>
          <w:b/>
          <w:i/>
          <w:sz w:val="18"/>
        </w:rPr>
      </w:pPr>
    </w:p>
    <w:p w14:paraId="722F41B5" w14:textId="022B2BD1" w:rsidR="0059745A" w:rsidRDefault="000C614E">
      <w:pPr>
        <w:spacing w:before="81"/>
        <w:ind w:left="1428" w:right="865"/>
        <w:jc w:val="center"/>
        <w:rPr>
          <w:b/>
          <w:sz w:val="56"/>
        </w:rPr>
      </w:pPr>
      <w:r>
        <w:rPr>
          <w:noProof/>
        </w:rPr>
        <mc:AlternateContent>
          <mc:Choice Requires="wpg">
            <w:drawing>
              <wp:anchor distT="0" distB="0" distL="0" distR="0" simplePos="0" relativeHeight="251643392" behindDoc="1" locked="0" layoutInCell="1" allowOverlap="1" wp14:anchorId="3BEF2A08" wp14:editId="7AAE0CBA">
                <wp:simplePos x="0" y="0"/>
                <wp:positionH relativeFrom="page">
                  <wp:posOffset>882650</wp:posOffset>
                </wp:positionH>
                <wp:positionV relativeFrom="paragraph">
                  <wp:posOffset>495935</wp:posOffset>
                </wp:positionV>
                <wp:extent cx="6156325" cy="1485265"/>
                <wp:effectExtent l="0" t="0" r="0" b="0"/>
                <wp:wrapTopAndBottom/>
                <wp:docPr id="21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1485265"/>
                          <a:chOff x="1390" y="781"/>
                          <a:chExt cx="9695" cy="2339"/>
                        </a:xfrm>
                      </wpg:grpSpPr>
                      <wps:wsp>
                        <wps:cNvPr id="212" name="Rectangle 192"/>
                        <wps:cNvSpPr>
                          <a:spLocks noChangeArrowheads="1"/>
                        </wps:cNvSpPr>
                        <wps:spPr bwMode="auto">
                          <a:xfrm>
                            <a:off x="1390" y="1024"/>
                            <a:ext cx="9695" cy="160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3" name="Picture 19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910" y="781"/>
                            <a:ext cx="9096" cy="2009"/>
                          </a:xfrm>
                          <a:prstGeom prst="rect">
                            <a:avLst/>
                          </a:prstGeom>
                          <a:noFill/>
                          <a:extLst>
                            <a:ext uri="{909E8E84-426E-40DD-AFC4-6F175D3DCCD1}">
                              <a14:hiddenFill xmlns:a14="http://schemas.microsoft.com/office/drawing/2010/main">
                                <a:solidFill>
                                  <a:srgbClr val="FFFFFF"/>
                                </a:solidFill>
                              </a14:hiddenFill>
                            </a:ext>
                          </a:extLst>
                        </pic:spPr>
                      </pic:pic>
                      <wps:wsp>
                        <wps:cNvPr id="214" name="Rectangle 194"/>
                        <wps:cNvSpPr>
                          <a:spLocks noChangeArrowheads="1"/>
                        </wps:cNvSpPr>
                        <wps:spPr bwMode="auto">
                          <a:xfrm>
                            <a:off x="1390" y="2632"/>
                            <a:ext cx="9695"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Text Box 195"/>
                        <wps:cNvSpPr txBox="1">
                          <a:spLocks noChangeArrowheads="1"/>
                        </wps:cNvSpPr>
                        <wps:spPr bwMode="auto">
                          <a:xfrm>
                            <a:off x="1390" y="1024"/>
                            <a:ext cx="9695" cy="1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928BE" w14:textId="77777777" w:rsidR="0059745A" w:rsidRDefault="00F651F9">
                              <w:pPr>
                                <w:spacing w:before="59"/>
                                <w:ind w:left="425" w:right="425"/>
                                <w:jc w:val="center"/>
                                <w:rPr>
                                  <w:b/>
                                  <w:sz w:val="96"/>
                                </w:rPr>
                              </w:pPr>
                              <w:r>
                                <w:rPr>
                                  <w:b/>
                                  <w:sz w:val="96"/>
                                </w:rPr>
                                <w:t>INTRODUCTION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EF2A08" id="Group 191" o:spid="_x0000_s1040" style="position:absolute;left:0;text-align:left;margin-left:69.5pt;margin-top:39.05pt;width:484.75pt;height:116.95pt;z-index:-251673088;mso-wrap-distance-left:0;mso-wrap-distance-right:0;mso-position-horizontal-relative:page;mso-position-vertical-relative:text" coordorigin="1390,781" coordsize="9695,2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">
                <v:rect id="Rectangle 192" o:spid="_x0000_s1041" style="position:absolute;left:1390;top:1024;width:9695;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" fillcolor="#d9d9d9" stroked="f"/>
                <v:shape id="Picture 193" o:spid="_x0000_s1042" type="#_x0000_t75" style="position:absolute;left:1910;top:781;width:9096;height: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">
                  <v:imagedata r:id="rId27" o:title=""/>
                </v:shape>
                <v:rect id="Rectangle 194" o:spid="_x0000_s1043" style="position:absolute;left:1390;top:2632;width:9695;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" stroked="f"/>
                <v:shape id="Text Box 195" o:spid="_x0000_s1044" type="#_x0000_t202" style="position:absolute;left:1390;top:1024;width:9695;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41928BE" w14:textId="77777777" w:rsidR="0059745A" w:rsidRDefault="00F651F9">
                        <w:pPr>
                          <w:spacing w:before="59"/>
                          <w:ind w:left="425" w:right="425"/>
                          <w:jc w:val="center"/>
                          <w:rPr>
                            <w:b/>
                            <w:sz w:val="96"/>
                          </w:rPr>
                        </w:pPr>
                        <w:r>
                          <w:rPr>
                            <w:b/>
                            <w:sz w:val="96"/>
                          </w:rPr>
                          <w:t>INTRODUCTION</w:t>
                        </w:r>
                      </w:p>
                    </w:txbxContent>
                  </v:textbox>
                </v:shape>
                <w10:wrap type="topAndBottom" anchorx="page"/>
              </v:group>
            </w:pict>
          </mc:Fallback>
        </mc:AlternateContent>
      </w:r>
      <w:r w:rsidR="00F651F9">
        <w:rPr>
          <w:b/>
          <w:sz w:val="56"/>
        </w:rPr>
        <w:t>CHAPTER ONE</w:t>
      </w:r>
    </w:p>
    <w:p w14:paraId="19F8A116" w14:textId="77777777" w:rsidR="0059745A" w:rsidRDefault="0059745A">
      <w:pPr>
        <w:jc w:val="center"/>
        <w:rPr>
          <w:sz w:val="56"/>
        </w:rPr>
        <w:sectPr w:rsidR="0059745A">
          <w:footerReference w:type="default" r:id="rId28"/>
          <w:pgSz w:w="11910" w:h="16840"/>
          <w:pgMar w:top="1580" w:right="0" w:bottom="1240" w:left="0" w:header="0" w:footer="1058" w:gutter="0"/>
          <w:pgNumType w:start="9"/>
          <w:cols w:space="720"/>
        </w:sectPr>
      </w:pPr>
    </w:p>
    <w:p w14:paraId="724884DB" w14:textId="77777777" w:rsidR="0059745A" w:rsidRDefault="00F651F9">
      <w:pPr>
        <w:pStyle w:val="Heading2"/>
        <w:numPr>
          <w:ilvl w:val="1"/>
          <w:numId w:val="11"/>
        </w:numPr>
        <w:tabs>
          <w:tab w:val="left" w:pos="1887"/>
          <w:tab w:val="left" w:pos="11084"/>
        </w:tabs>
        <w:spacing w:before="77"/>
        <w:ind w:hanging="469"/>
      </w:pPr>
      <w:bookmarkStart w:id="0" w:name="_bookmark0"/>
      <w:bookmarkEnd w:id="0"/>
      <w:r>
        <w:rPr>
          <w:shd w:val="clear" w:color="auto" w:fill="DAEDF3"/>
        </w:rPr>
        <w:lastRenderedPageBreak/>
        <w:t>Introduction of the</w:t>
      </w:r>
      <w:r>
        <w:rPr>
          <w:spacing w:val="-13"/>
          <w:shd w:val="clear" w:color="auto" w:fill="DAEDF3"/>
        </w:rPr>
        <w:t xml:space="preserve"> </w:t>
      </w:r>
      <w:r>
        <w:rPr>
          <w:shd w:val="clear" w:color="auto" w:fill="DAEDF3"/>
        </w:rPr>
        <w:t>chapter</w:t>
      </w:r>
      <w:r>
        <w:rPr>
          <w:shd w:val="clear" w:color="auto" w:fill="DAEDF3"/>
        </w:rPr>
        <w:tab/>
      </w:r>
    </w:p>
    <w:p w14:paraId="631DCAC7" w14:textId="77777777" w:rsidR="0059745A" w:rsidRDefault="0059745A">
      <w:pPr>
        <w:pStyle w:val="BodyText"/>
        <w:spacing w:before="4"/>
        <w:rPr>
          <w:b/>
          <w:sz w:val="31"/>
        </w:rPr>
      </w:pPr>
    </w:p>
    <w:p w14:paraId="08F93300" w14:textId="77777777" w:rsidR="0059745A" w:rsidRDefault="00F651F9">
      <w:pPr>
        <w:pStyle w:val="BodyText"/>
        <w:spacing w:line="360" w:lineRule="auto"/>
        <w:ind w:left="1418" w:right="846"/>
        <w:jc w:val="both"/>
      </w:pPr>
      <w:r>
        <w:t>This chapter introduces the report’s topic and background along with the rationale and purposes of the report. This introduction chapter offers readers or reviewers an opportunity to explain why it is worth reading our study subjects and why our publications deserve their attention. There are various purposes for the introduction. It presents our research history, describes and describes our topics and ambitions. A decent beginning will provide a solid basis and promote a continuation of the key elements of our article: methodology, findings, recommendations and conclusion.</w:t>
      </w:r>
    </w:p>
    <w:p w14:paraId="5B264065" w14:textId="77777777" w:rsidR="0059745A" w:rsidRDefault="0059745A">
      <w:pPr>
        <w:pStyle w:val="BodyText"/>
        <w:rPr>
          <w:sz w:val="20"/>
        </w:rPr>
      </w:pPr>
    </w:p>
    <w:p w14:paraId="658141C6" w14:textId="77777777" w:rsidR="0059745A" w:rsidRDefault="0059745A">
      <w:pPr>
        <w:pStyle w:val="BodyText"/>
        <w:spacing w:before="5"/>
        <w:rPr>
          <w:sz w:val="18"/>
        </w:rPr>
      </w:pPr>
    </w:p>
    <w:p w14:paraId="2AC53607" w14:textId="77777777" w:rsidR="0059745A" w:rsidRDefault="00F651F9">
      <w:pPr>
        <w:pStyle w:val="Heading2"/>
        <w:numPr>
          <w:ilvl w:val="1"/>
          <w:numId w:val="11"/>
        </w:numPr>
        <w:tabs>
          <w:tab w:val="left" w:pos="1890"/>
          <w:tab w:val="left" w:pos="11084"/>
        </w:tabs>
        <w:ind w:left="1889" w:hanging="472"/>
      </w:pPr>
      <w:bookmarkStart w:id="1" w:name="_bookmark1"/>
      <w:bookmarkEnd w:id="1"/>
      <w:r>
        <w:rPr>
          <w:shd w:val="clear" w:color="auto" w:fill="DAEDF3"/>
        </w:rPr>
        <w:t>Background of the</w:t>
      </w:r>
      <w:r>
        <w:rPr>
          <w:spacing w:val="-10"/>
          <w:shd w:val="clear" w:color="auto" w:fill="DAEDF3"/>
        </w:rPr>
        <w:t xml:space="preserve"> </w:t>
      </w:r>
      <w:r>
        <w:rPr>
          <w:shd w:val="clear" w:color="auto" w:fill="DAEDF3"/>
        </w:rPr>
        <w:t>Report</w:t>
      </w:r>
      <w:r>
        <w:rPr>
          <w:shd w:val="clear" w:color="auto" w:fill="DAEDF3"/>
        </w:rPr>
        <w:tab/>
      </w:r>
    </w:p>
    <w:p w14:paraId="6AB67000" w14:textId="77777777" w:rsidR="0059745A" w:rsidRDefault="0059745A">
      <w:pPr>
        <w:pStyle w:val="BodyText"/>
        <w:spacing w:before="7"/>
        <w:rPr>
          <w:b/>
          <w:sz w:val="31"/>
        </w:rPr>
      </w:pPr>
    </w:p>
    <w:p w14:paraId="73F39872" w14:textId="77777777" w:rsidR="0059745A" w:rsidRDefault="00F651F9">
      <w:pPr>
        <w:pStyle w:val="BodyText"/>
        <w:spacing w:line="360" w:lineRule="auto"/>
        <w:ind w:left="1418" w:right="848"/>
        <w:jc w:val="both"/>
      </w:pPr>
      <w:r>
        <w:t>The report is being prepared to meet the requirements of the University International University's Bachelor of Business Administration (BBA) program. To earn the BBA degree, all</w:t>
      </w:r>
      <w:r>
        <w:rPr>
          <w:spacing w:val="-13"/>
        </w:rPr>
        <w:t xml:space="preserve"> </w:t>
      </w:r>
      <w:r>
        <w:t>students</w:t>
      </w:r>
      <w:r>
        <w:rPr>
          <w:spacing w:val="-13"/>
        </w:rPr>
        <w:t xml:space="preserve"> </w:t>
      </w:r>
      <w:r>
        <w:t>must</w:t>
      </w:r>
      <w:r>
        <w:rPr>
          <w:spacing w:val="-11"/>
        </w:rPr>
        <w:t xml:space="preserve"> </w:t>
      </w:r>
      <w:r>
        <w:t>join</w:t>
      </w:r>
      <w:r>
        <w:rPr>
          <w:spacing w:val="-13"/>
        </w:rPr>
        <w:t xml:space="preserve"> </w:t>
      </w:r>
      <w:r>
        <w:t>an</w:t>
      </w:r>
      <w:r>
        <w:rPr>
          <w:spacing w:val="-11"/>
        </w:rPr>
        <w:t xml:space="preserve"> </w:t>
      </w:r>
      <w:r>
        <w:t>organization</w:t>
      </w:r>
      <w:r>
        <w:rPr>
          <w:spacing w:val="-11"/>
        </w:rPr>
        <w:t xml:space="preserve"> </w:t>
      </w:r>
      <w:r>
        <w:t>to</w:t>
      </w:r>
      <w:r>
        <w:rPr>
          <w:spacing w:val="-11"/>
        </w:rPr>
        <w:t xml:space="preserve"> </w:t>
      </w:r>
      <w:r>
        <w:t>learn</w:t>
      </w:r>
      <w:r>
        <w:rPr>
          <w:spacing w:val="-16"/>
        </w:rPr>
        <w:t xml:space="preserve"> </w:t>
      </w:r>
      <w:r>
        <w:t>practical</w:t>
      </w:r>
      <w:r>
        <w:rPr>
          <w:spacing w:val="-11"/>
        </w:rPr>
        <w:t xml:space="preserve"> </w:t>
      </w:r>
      <w:r>
        <w:t>job</w:t>
      </w:r>
      <w:r>
        <w:rPr>
          <w:spacing w:val="-13"/>
        </w:rPr>
        <w:t xml:space="preserve"> </w:t>
      </w:r>
      <w:r>
        <w:t>responsibilities</w:t>
      </w:r>
      <w:r>
        <w:rPr>
          <w:spacing w:val="-12"/>
        </w:rPr>
        <w:t xml:space="preserve"> </w:t>
      </w:r>
      <w:r>
        <w:t>and</w:t>
      </w:r>
      <w:r>
        <w:rPr>
          <w:spacing w:val="-13"/>
        </w:rPr>
        <w:t xml:space="preserve"> </w:t>
      </w:r>
      <w:r>
        <w:t xml:space="preserve">subsequently submit an internship report to complete the degree. As a Human Resource Management (HRM) student, having the opportunity to work as an intern at </w:t>
      </w:r>
      <w:proofErr w:type="spellStart"/>
      <w:r>
        <w:t>Uttara</w:t>
      </w:r>
      <w:proofErr w:type="spellEnd"/>
      <w:r>
        <w:t xml:space="preserve"> Bank Limited, one of Bangladesh's leading private commercial banks, has been extremely essential for me as banks and other financial institutions usually practice the best HR practices in Bangladesh. When choosing the title of my report, my </w:t>
      </w:r>
      <w:proofErr w:type="spellStart"/>
      <w:r>
        <w:t>honourable</w:t>
      </w:r>
      <w:proofErr w:type="spellEnd"/>
      <w:r>
        <w:t xml:space="preserve"> supervisor advised me to choose an area</w:t>
      </w:r>
      <w:r>
        <w:rPr>
          <w:spacing w:val="-8"/>
        </w:rPr>
        <w:t xml:space="preserve"> </w:t>
      </w:r>
      <w:r>
        <w:t>of</w:t>
      </w:r>
      <w:r>
        <w:rPr>
          <w:spacing w:val="-9"/>
        </w:rPr>
        <w:t xml:space="preserve"> </w:t>
      </w:r>
      <w:r>
        <w:t>human</w:t>
      </w:r>
      <w:r>
        <w:rPr>
          <w:spacing w:val="-8"/>
        </w:rPr>
        <w:t xml:space="preserve"> </w:t>
      </w:r>
      <w:r>
        <w:t>resources</w:t>
      </w:r>
      <w:r>
        <w:rPr>
          <w:spacing w:val="-7"/>
        </w:rPr>
        <w:t xml:space="preserve"> </w:t>
      </w:r>
      <w:r>
        <w:t>where</w:t>
      </w:r>
      <w:r>
        <w:rPr>
          <w:spacing w:val="-8"/>
        </w:rPr>
        <w:t xml:space="preserve"> </w:t>
      </w:r>
      <w:r>
        <w:t>I</w:t>
      </w:r>
      <w:r>
        <w:rPr>
          <w:spacing w:val="-9"/>
        </w:rPr>
        <w:t xml:space="preserve"> </w:t>
      </w:r>
      <w:r>
        <w:t>have</w:t>
      </w:r>
      <w:r>
        <w:rPr>
          <w:spacing w:val="-6"/>
        </w:rPr>
        <w:t xml:space="preserve"> </w:t>
      </w:r>
      <w:r>
        <w:t>the</w:t>
      </w:r>
      <w:r>
        <w:rPr>
          <w:spacing w:val="-11"/>
        </w:rPr>
        <w:t xml:space="preserve"> </w:t>
      </w:r>
      <w:r>
        <w:t>most</w:t>
      </w:r>
      <w:r>
        <w:rPr>
          <w:spacing w:val="-5"/>
        </w:rPr>
        <w:t xml:space="preserve"> </w:t>
      </w:r>
      <w:r>
        <w:t>knowledge.</w:t>
      </w:r>
      <w:r>
        <w:rPr>
          <w:spacing w:val="-6"/>
        </w:rPr>
        <w:t xml:space="preserve"> </w:t>
      </w:r>
      <w:r>
        <w:t>As</w:t>
      </w:r>
      <w:r>
        <w:rPr>
          <w:spacing w:val="-9"/>
        </w:rPr>
        <w:t xml:space="preserve"> </w:t>
      </w:r>
      <w:r>
        <w:t>an</w:t>
      </w:r>
      <w:r>
        <w:rPr>
          <w:spacing w:val="-8"/>
        </w:rPr>
        <w:t xml:space="preserve"> </w:t>
      </w:r>
      <w:r>
        <w:t>intern,</w:t>
      </w:r>
      <w:r>
        <w:rPr>
          <w:spacing w:val="-8"/>
        </w:rPr>
        <w:t xml:space="preserve"> </w:t>
      </w:r>
      <w:r>
        <w:t>I</w:t>
      </w:r>
      <w:r>
        <w:rPr>
          <w:spacing w:val="-8"/>
        </w:rPr>
        <w:t xml:space="preserve"> </w:t>
      </w:r>
      <w:r>
        <w:t>have</w:t>
      </w:r>
      <w:r>
        <w:rPr>
          <w:spacing w:val="-6"/>
        </w:rPr>
        <w:t xml:space="preserve"> </w:t>
      </w:r>
      <w:r>
        <w:t>seen</w:t>
      </w:r>
      <w:r>
        <w:rPr>
          <w:spacing w:val="-8"/>
        </w:rPr>
        <w:t xml:space="preserve"> </w:t>
      </w:r>
      <w:r>
        <w:t>a</w:t>
      </w:r>
      <w:r>
        <w:rPr>
          <w:spacing w:val="-11"/>
        </w:rPr>
        <w:t xml:space="preserve"> </w:t>
      </w:r>
      <w:r>
        <w:t xml:space="preserve">few of </w:t>
      </w:r>
      <w:proofErr w:type="spellStart"/>
      <w:r>
        <w:t>Uttara</w:t>
      </w:r>
      <w:proofErr w:type="spellEnd"/>
      <w:r>
        <w:t xml:space="preserve"> Bank's training programs up close. For this reason, I chose the title of this report “A</w:t>
      </w:r>
      <w:r>
        <w:rPr>
          <w:spacing w:val="-13"/>
        </w:rPr>
        <w:t xml:space="preserve"> </w:t>
      </w:r>
      <w:r>
        <w:t>study</w:t>
      </w:r>
      <w:r>
        <w:rPr>
          <w:spacing w:val="-14"/>
        </w:rPr>
        <w:t xml:space="preserve"> </w:t>
      </w:r>
      <w:r>
        <w:t>on</w:t>
      </w:r>
      <w:r>
        <w:rPr>
          <w:spacing w:val="-13"/>
        </w:rPr>
        <w:t xml:space="preserve"> </w:t>
      </w:r>
      <w:r>
        <w:t>the</w:t>
      </w:r>
      <w:r>
        <w:rPr>
          <w:spacing w:val="-13"/>
        </w:rPr>
        <w:t xml:space="preserve"> </w:t>
      </w:r>
      <w:r>
        <w:t>Training</w:t>
      </w:r>
      <w:r>
        <w:rPr>
          <w:spacing w:val="-13"/>
        </w:rPr>
        <w:t xml:space="preserve"> </w:t>
      </w:r>
      <w:r>
        <w:t>and</w:t>
      </w:r>
      <w:r>
        <w:rPr>
          <w:spacing w:val="-11"/>
        </w:rPr>
        <w:t xml:space="preserve"> </w:t>
      </w:r>
      <w:r>
        <w:t>Development</w:t>
      </w:r>
      <w:r>
        <w:rPr>
          <w:spacing w:val="-13"/>
        </w:rPr>
        <w:t xml:space="preserve"> </w:t>
      </w:r>
      <w:r>
        <w:t>activities</w:t>
      </w:r>
      <w:r>
        <w:rPr>
          <w:spacing w:val="-11"/>
        </w:rPr>
        <w:t xml:space="preserve"> </w:t>
      </w:r>
      <w:r>
        <w:t>performed</w:t>
      </w:r>
      <w:r>
        <w:rPr>
          <w:spacing w:val="-13"/>
        </w:rPr>
        <w:t xml:space="preserve"> </w:t>
      </w:r>
      <w:r>
        <w:t>by</w:t>
      </w:r>
      <w:r>
        <w:rPr>
          <w:spacing w:val="-14"/>
        </w:rPr>
        <w:t xml:space="preserve"> </w:t>
      </w:r>
      <w:proofErr w:type="spellStart"/>
      <w:r>
        <w:t>Uttara</w:t>
      </w:r>
      <w:proofErr w:type="spellEnd"/>
      <w:r>
        <w:rPr>
          <w:spacing w:val="-12"/>
        </w:rPr>
        <w:t xml:space="preserve"> </w:t>
      </w:r>
      <w:r>
        <w:t>Bank</w:t>
      </w:r>
      <w:r>
        <w:rPr>
          <w:spacing w:val="-14"/>
        </w:rPr>
        <w:t xml:space="preserve"> </w:t>
      </w:r>
      <w:r>
        <w:t>Limited”.</w:t>
      </w:r>
      <w:r>
        <w:rPr>
          <w:spacing w:val="-14"/>
        </w:rPr>
        <w:t xml:space="preserve"> </w:t>
      </w:r>
      <w:r>
        <w:t>The report</w:t>
      </w:r>
      <w:r>
        <w:rPr>
          <w:spacing w:val="-8"/>
        </w:rPr>
        <w:t xml:space="preserve"> </w:t>
      </w:r>
      <w:r>
        <w:t>is</w:t>
      </w:r>
      <w:r>
        <w:rPr>
          <w:spacing w:val="-9"/>
        </w:rPr>
        <w:t xml:space="preserve"> </w:t>
      </w:r>
      <w:r>
        <w:t>being</w:t>
      </w:r>
      <w:r>
        <w:rPr>
          <w:spacing w:val="-8"/>
        </w:rPr>
        <w:t xml:space="preserve"> </w:t>
      </w:r>
      <w:r>
        <w:t>prepared</w:t>
      </w:r>
      <w:r>
        <w:rPr>
          <w:spacing w:val="-7"/>
        </w:rPr>
        <w:t xml:space="preserve"> </w:t>
      </w:r>
      <w:r>
        <w:t>based</w:t>
      </w:r>
      <w:r>
        <w:rPr>
          <w:spacing w:val="-8"/>
        </w:rPr>
        <w:t xml:space="preserve"> </w:t>
      </w:r>
      <w:r>
        <w:t>on</w:t>
      </w:r>
      <w:r>
        <w:rPr>
          <w:spacing w:val="-8"/>
        </w:rPr>
        <w:t xml:space="preserve"> </w:t>
      </w:r>
      <w:r>
        <w:t>primary</w:t>
      </w:r>
      <w:r>
        <w:rPr>
          <w:spacing w:val="-10"/>
        </w:rPr>
        <w:t xml:space="preserve"> </w:t>
      </w:r>
      <w:r>
        <w:t>data</w:t>
      </w:r>
      <w:r>
        <w:rPr>
          <w:spacing w:val="-6"/>
        </w:rPr>
        <w:t xml:space="preserve"> </w:t>
      </w:r>
      <w:r>
        <w:t>and</w:t>
      </w:r>
      <w:r>
        <w:rPr>
          <w:spacing w:val="-8"/>
        </w:rPr>
        <w:t xml:space="preserve"> </w:t>
      </w:r>
      <w:r>
        <w:t>self-observations.</w:t>
      </w:r>
      <w:r>
        <w:rPr>
          <w:spacing w:val="-6"/>
        </w:rPr>
        <w:t xml:space="preserve"> </w:t>
      </w:r>
      <w:r>
        <w:t>For</w:t>
      </w:r>
      <w:r>
        <w:rPr>
          <w:spacing w:val="-10"/>
        </w:rPr>
        <w:t xml:space="preserve"> </w:t>
      </w:r>
      <w:r>
        <w:t>primary</w:t>
      </w:r>
      <w:r>
        <w:rPr>
          <w:spacing w:val="-10"/>
        </w:rPr>
        <w:t xml:space="preserve"> </w:t>
      </w:r>
      <w:r>
        <w:t>data,</w:t>
      </w:r>
      <w:r>
        <w:rPr>
          <w:spacing w:val="-9"/>
        </w:rPr>
        <w:t xml:space="preserve"> </w:t>
      </w:r>
      <w:r>
        <w:t>the study mostly focused on an employee</w:t>
      </w:r>
      <w:r>
        <w:rPr>
          <w:spacing w:val="-13"/>
        </w:rPr>
        <w:t xml:space="preserve"> </w:t>
      </w:r>
      <w:r>
        <w:t>survey.</w:t>
      </w:r>
    </w:p>
    <w:p w14:paraId="632C558F" w14:textId="77777777" w:rsidR="0059745A" w:rsidRDefault="0059745A">
      <w:pPr>
        <w:pStyle w:val="BodyText"/>
        <w:spacing w:before="11"/>
        <w:rPr>
          <w:sz w:val="27"/>
        </w:rPr>
      </w:pPr>
    </w:p>
    <w:p w14:paraId="36DB2A70" w14:textId="77777777" w:rsidR="0059745A" w:rsidRDefault="00F651F9">
      <w:pPr>
        <w:pStyle w:val="Heading2"/>
        <w:numPr>
          <w:ilvl w:val="1"/>
          <w:numId w:val="11"/>
        </w:numPr>
        <w:tabs>
          <w:tab w:val="left" w:pos="1890"/>
          <w:tab w:val="left" w:pos="11084"/>
        </w:tabs>
        <w:ind w:left="1889" w:hanging="472"/>
      </w:pPr>
      <w:bookmarkStart w:id="2" w:name="_bookmark2"/>
      <w:bookmarkEnd w:id="2"/>
      <w:r>
        <w:rPr>
          <w:shd w:val="clear" w:color="auto" w:fill="DAEDF3"/>
        </w:rPr>
        <w:t>Topic in</w:t>
      </w:r>
      <w:r>
        <w:rPr>
          <w:spacing w:val="-11"/>
          <w:shd w:val="clear" w:color="auto" w:fill="DAEDF3"/>
        </w:rPr>
        <w:t xml:space="preserve"> </w:t>
      </w:r>
      <w:r>
        <w:rPr>
          <w:shd w:val="clear" w:color="auto" w:fill="DAEDF3"/>
        </w:rPr>
        <w:t>Hand</w:t>
      </w:r>
      <w:r>
        <w:rPr>
          <w:shd w:val="clear" w:color="auto" w:fill="DAEDF3"/>
        </w:rPr>
        <w:tab/>
      </w:r>
    </w:p>
    <w:p w14:paraId="10F7DC36" w14:textId="77777777" w:rsidR="0059745A" w:rsidRDefault="0059745A">
      <w:pPr>
        <w:pStyle w:val="BodyText"/>
        <w:spacing w:before="5"/>
        <w:rPr>
          <w:b/>
          <w:sz w:val="31"/>
        </w:rPr>
      </w:pPr>
    </w:p>
    <w:p w14:paraId="0FC7CF13" w14:textId="77777777" w:rsidR="0059745A" w:rsidRDefault="00F651F9">
      <w:pPr>
        <w:pStyle w:val="BodyText"/>
        <w:spacing w:line="360" w:lineRule="auto"/>
        <w:ind w:left="1418" w:right="852"/>
        <w:jc w:val="both"/>
      </w:pPr>
      <w:r>
        <w:t xml:space="preserve">As mentioned earlier, the study is preparing to provide training </w:t>
      </w:r>
      <w:r>
        <w:rPr>
          <w:spacing w:val="2"/>
        </w:rPr>
        <w:t xml:space="preserve">and </w:t>
      </w:r>
      <w:r>
        <w:t>development programs executed</w:t>
      </w:r>
      <w:r>
        <w:rPr>
          <w:spacing w:val="-5"/>
        </w:rPr>
        <w:t xml:space="preserve"> </w:t>
      </w:r>
      <w:r>
        <w:t>by</w:t>
      </w:r>
      <w:r>
        <w:rPr>
          <w:spacing w:val="-6"/>
        </w:rPr>
        <w:t xml:space="preserve"> </w:t>
      </w:r>
      <w:proofErr w:type="spellStart"/>
      <w:r>
        <w:t>Uttara</w:t>
      </w:r>
      <w:proofErr w:type="spellEnd"/>
      <w:r>
        <w:rPr>
          <w:spacing w:val="-6"/>
        </w:rPr>
        <w:t xml:space="preserve"> </w:t>
      </w:r>
      <w:r>
        <w:t>Bank</w:t>
      </w:r>
      <w:r>
        <w:rPr>
          <w:spacing w:val="-3"/>
        </w:rPr>
        <w:t xml:space="preserve"> </w:t>
      </w:r>
      <w:r>
        <w:t>Limited.</w:t>
      </w:r>
      <w:r>
        <w:rPr>
          <w:spacing w:val="-3"/>
        </w:rPr>
        <w:t xml:space="preserve"> </w:t>
      </w:r>
      <w:r>
        <w:t>Describing</w:t>
      </w:r>
      <w:r>
        <w:rPr>
          <w:spacing w:val="-7"/>
        </w:rPr>
        <w:t xml:space="preserve"> </w:t>
      </w:r>
      <w:r>
        <w:t>the</w:t>
      </w:r>
      <w:r>
        <w:rPr>
          <w:spacing w:val="-5"/>
        </w:rPr>
        <w:t xml:space="preserve"> </w:t>
      </w:r>
      <w:r>
        <w:t>bank’s</w:t>
      </w:r>
      <w:r>
        <w:rPr>
          <w:spacing w:val="-3"/>
        </w:rPr>
        <w:t xml:space="preserve"> </w:t>
      </w:r>
      <w:r>
        <w:t>training</w:t>
      </w:r>
      <w:r>
        <w:rPr>
          <w:spacing w:val="-5"/>
        </w:rPr>
        <w:t xml:space="preserve"> </w:t>
      </w:r>
      <w:r>
        <w:t>and</w:t>
      </w:r>
      <w:r>
        <w:rPr>
          <w:spacing w:val="-5"/>
        </w:rPr>
        <w:t xml:space="preserve"> </w:t>
      </w:r>
      <w:r>
        <w:t>development</w:t>
      </w:r>
      <w:r>
        <w:rPr>
          <w:spacing w:val="-5"/>
        </w:rPr>
        <w:t xml:space="preserve"> </w:t>
      </w:r>
      <w:r>
        <w:t>activities can help students compare their learning with actual work</w:t>
      </w:r>
      <w:r>
        <w:rPr>
          <w:spacing w:val="-5"/>
        </w:rPr>
        <w:t xml:space="preserve"> </w:t>
      </w:r>
      <w:r>
        <w:t>areas.</w:t>
      </w:r>
    </w:p>
    <w:p w14:paraId="7F5FBC01" w14:textId="77777777" w:rsidR="0059745A" w:rsidRDefault="00F651F9">
      <w:pPr>
        <w:pStyle w:val="BodyText"/>
        <w:spacing w:before="200" w:line="360" w:lineRule="auto"/>
        <w:ind w:left="1418" w:right="847"/>
        <w:jc w:val="both"/>
      </w:pPr>
      <w:r>
        <w:t>Morrison et al. (2019) described training and development as educational activities in the enterprise, which aims to improve the professional knowledge, abilities and knowledge of employees, and provide information and guidance on how to better carry out specific</w:t>
      </w:r>
    </w:p>
    <w:p w14:paraId="16BC63BC" w14:textId="77777777" w:rsidR="0059745A" w:rsidRDefault="0059745A">
      <w:pPr>
        <w:spacing w:line="360" w:lineRule="auto"/>
        <w:jc w:val="both"/>
        <w:sectPr w:rsidR="0059745A">
          <w:pgSz w:w="11910" w:h="16840"/>
          <w:pgMar w:top="1320" w:right="0" w:bottom="1240" w:left="0" w:header="0" w:footer="1058" w:gutter="0"/>
          <w:cols w:space="720"/>
        </w:sectPr>
      </w:pPr>
    </w:p>
    <w:p w14:paraId="544AD007" w14:textId="77777777" w:rsidR="0059745A" w:rsidRDefault="00F651F9">
      <w:pPr>
        <w:pStyle w:val="BodyText"/>
        <w:spacing w:before="78" w:line="360" w:lineRule="auto"/>
        <w:ind w:left="1418" w:right="849"/>
        <w:jc w:val="both"/>
      </w:pPr>
      <w:proofErr w:type="gramStart"/>
      <w:r>
        <w:lastRenderedPageBreak/>
        <w:t>activities</w:t>
      </w:r>
      <w:proofErr w:type="gramEnd"/>
      <w:r>
        <w:t>. Training is a short-term response program built for operators, while development is a continuously active process built for managers. The goal of employee training is to acquire additional abilities, and the goal of development is to build a comprehensive personality.</w:t>
      </w:r>
    </w:p>
    <w:p w14:paraId="551B873D" w14:textId="77777777" w:rsidR="0059745A" w:rsidRDefault="00F651F9">
      <w:pPr>
        <w:pStyle w:val="BodyText"/>
        <w:spacing w:before="200" w:line="360" w:lineRule="auto"/>
        <w:ind w:left="1418" w:right="851"/>
        <w:jc w:val="both"/>
      </w:pPr>
      <w:r>
        <w:t>In addition, training is a measure taken by management to meet the current needs of customers.</w:t>
      </w:r>
      <w:r>
        <w:rPr>
          <w:spacing w:val="-13"/>
        </w:rPr>
        <w:t xml:space="preserve"> </w:t>
      </w:r>
      <w:r>
        <w:t>In</w:t>
      </w:r>
      <w:r>
        <w:rPr>
          <w:spacing w:val="-10"/>
        </w:rPr>
        <w:t xml:space="preserve"> </w:t>
      </w:r>
      <w:r>
        <w:t>development,</w:t>
      </w:r>
      <w:r>
        <w:rPr>
          <w:spacing w:val="-9"/>
        </w:rPr>
        <w:t xml:space="preserve"> </w:t>
      </w:r>
      <w:r>
        <w:t>individuals</w:t>
      </w:r>
      <w:r>
        <w:rPr>
          <w:spacing w:val="-10"/>
        </w:rPr>
        <w:t xml:space="preserve"> </w:t>
      </w:r>
      <w:r>
        <w:t>take</w:t>
      </w:r>
      <w:r>
        <w:rPr>
          <w:spacing w:val="-11"/>
        </w:rPr>
        <w:t xml:space="preserve"> </w:t>
      </w:r>
      <w:r>
        <w:t>the</w:t>
      </w:r>
      <w:r>
        <w:rPr>
          <w:spacing w:val="-9"/>
        </w:rPr>
        <w:t xml:space="preserve"> </w:t>
      </w:r>
      <w:r>
        <w:t>initiative</w:t>
      </w:r>
      <w:r>
        <w:rPr>
          <w:spacing w:val="-8"/>
        </w:rPr>
        <w:t xml:space="preserve"> </w:t>
      </w:r>
      <w:r>
        <w:t>to</w:t>
      </w:r>
      <w:r>
        <w:rPr>
          <w:spacing w:val="-10"/>
        </w:rPr>
        <w:t xml:space="preserve"> </w:t>
      </w:r>
      <w:r>
        <w:t>meet</w:t>
      </w:r>
      <w:r>
        <w:rPr>
          <w:spacing w:val="-12"/>
        </w:rPr>
        <w:t xml:space="preserve"> </w:t>
      </w:r>
      <w:r>
        <w:t>the</w:t>
      </w:r>
      <w:r>
        <w:rPr>
          <w:spacing w:val="-13"/>
        </w:rPr>
        <w:t xml:space="preserve"> </w:t>
      </w:r>
      <w:r>
        <w:t>future</w:t>
      </w:r>
      <w:r>
        <w:rPr>
          <w:spacing w:val="-11"/>
        </w:rPr>
        <w:t xml:space="preserve"> </w:t>
      </w:r>
      <w:r>
        <w:t>needs</w:t>
      </w:r>
      <w:r>
        <w:rPr>
          <w:spacing w:val="-13"/>
        </w:rPr>
        <w:t xml:space="preserve"> </w:t>
      </w:r>
      <w:r>
        <w:t>of</w:t>
      </w:r>
      <w:r>
        <w:rPr>
          <w:spacing w:val="-7"/>
        </w:rPr>
        <w:t xml:space="preserve"> </w:t>
      </w:r>
      <w:r>
        <w:t>current and potential employees. The training program has several benefits. This can improve employee performance, increase employee productivity, reduce employee turnover and improve company culture. Explore the value of training and development programs for employees</w:t>
      </w:r>
      <w:r>
        <w:rPr>
          <w:spacing w:val="-13"/>
        </w:rPr>
        <w:t xml:space="preserve"> </w:t>
      </w:r>
      <w:r>
        <w:t>and</w:t>
      </w:r>
      <w:r>
        <w:rPr>
          <w:spacing w:val="-12"/>
        </w:rPr>
        <w:t xml:space="preserve"> </w:t>
      </w:r>
      <w:r>
        <w:t>employers</w:t>
      </w:r>
      <w:r>
        <w:rPr>
          <w:spacing w:val="-12"/>
        </w:rPr>
        <w:t xml:space="preserve"> </w:t>
      </w:r>
      <w:r>
        <w:t>through</w:t>
      </w:r>
      <w:r>
        <w:rPr>
          <w:spacing w:val="-14"/>
        </w:rPr>
        <w:t xml:space="preserve"> </w:t>
      </w:r>
      <w:r>
        <w:t>the</w:t>
      </w:r>
      <w:r>
        <w:rPr>
          <w:spacing w:val="-13"/>
        </w:rPr>
        <w:t xml:space="preserve"> </w:t>
      </w:r>
      <w:r>
        <w:t>human</w:t>
      </w:r>
      <w:r>
        <w:rPr>
          <w:spacing w:val="-14"/>
        </w:rPr>
        <w:t xml:space="preserve"> </w:t>
      </w:r>
      <w:r>
        <w:t>resources</w:t>
      </w:r>
      <w:r>
        <w:rPr>
          <w:spacing w:val="-11"/>
        </w:rPr>
        <w:t xml:space="preserve"> </w:t>
      </w:r>
      <w:r>
        <w:t>profession</w:t>
      </w:r>
      <w:r>
        <w:rPr>
          <w:spacing w:val="-12"/>
        </w:rPr>
        <w:t xml:space="preserve"> </w:t>
      </w:r>
      <w:r>
        <w:t>(Raja</w:t>
      </w:r>
      <w:r>
        <w:rPr>
          <w:spacing w:val="-12"/>
        </w:rPr>
        <w:t xml:space="preserve"> </w:t>
      </w:r>
      <w:r>
        <w:t>&amp;</w:t>
      </w:r>
      <w:r>
        <w:rPr>
          <w:spacing w:val="-11"/>
        </w:rPr>
        <w:t xml:space="preserve"> </w:t>
      </w:r>
      <w:r>
        <w:t>Sal,</w:t>
      </w:r>
      <w:r>
        <w:rPr>
          <w:spacing w:val="-13"/>
        </w:rPr>
        <w:t xml:space="preserve"> </w:t>
      </w:r>
      <w:r>
        <w:t>2016).</w:t>
      </w:r>
      <w:r>
        <w:rPr>
          <w:spacing w:val="-14"/>
        </w:rPr>
        <w:t xml:space="preserve"> </w:t>
      </w:r>
      <w:r>
        <w:t xml:space="preserve">The goal of learning and development is </w:t>
      </w:r>
      <w:r>
        <w:rPr>
          <w:spacing w:val="2"/>
        </w:rPr>
        <w:t xml:space="preserve">to </w:t>
      </w:r>
      <w:r>
        <w:t>align the goals and performance of employees with those of the organization. The people responsible for learning and development within the organization</w:t>
      </w:r>
      <w:r>
        <w:rPr>
          <w:spacing w:val="-16"/>
        </w:rPr>
        <w:t xml:space="preserve"> </w:t>
      </w:r>
      <w:r>
        <w:t>must</w:t>
      </w:r>
      <w:r>
        <w:rPr>
          <w:spacing w:val="-18"/>
        </w:rPr>
        <w:t xml:space="preserve"> </w:t>
      </w:r>
      <w:r>
        <w:t>identify</w:t>
      </w:r>
      <w:r>
        <w:rPr>
          <w:spacing w:val="-19"/>
        </w:rPr>
        <w:t xml:space="preserve"> </w:t>
      </w:r>
      <w:r>
        <w:t>the</w:t>
      </w:r>
      <w:r>
        <w:rPr>
          <w:spacing w:val="-16"/>
        </w:rPr>
        <w:t xml:space="preserve"> </w:t>
      </w:r>
      <w:r>
        <w:t>skill</w:t>
      </w:r>
      <w:r>
        <w:rPr>
          <w:spacing w:val="-17"/>
        </w:rPr>
        <w:t xml:space="preserve"> </w:t>
      </w:r>
      <w:r>
        <w:t>gaps</w:t>
      </w:r>
      <w:r>
        <w:rPr>
          <w:spacing w:val="-16"/>
        </w:rPr>
        <w:t xml:space="preserve"> </w:t>
      </w:r>
      <w:r>
        <w:t>between</w:t>
      </w:r>
      <w:r>
        <w:rPr>
          <w:spacing w:val="-16"/>
        </w:rPr>
        <w:t xml:space="preserve"> </w:t>
      </w:r>
      <w:r>
        <w:t>employees</w:t>
      </w:r>
      <w:r>
        <w:rPr>
          <w:spacing w:val="-19"/>
        </w:rPr>
        <w:t xml:space="preserve"> </w:t>
      </w:r>
      <w:r>
        <w:t>and</w:t>
      </w:r>
      <w:r>
        <w:rPr>
          <w:spacing w:val="-18"/>
        </w:rPr>
        <w:t xml:space="preserve"> </w:t>
      </w:r>
      <w:r>
        <w:t>the</w:t>
      </w:r>
      <w:r>
        <w:rPr>
          <w:spacing w:val="-18"/>
        </w:rPr>
        <w:t xml:space="preserve"> </w:t>
      </w:r>
      <w:r>
        <w:t>team,</w:t>
      </w:r>
      <w:r>
        <w:rPr>
          <w:spacing w:val="-16"/>
        </w:rPr>
        <w:t xml:space="preserve"> </w:t>
      </w:r>
      <w:r>
        <w:t>and</w:t>
      </w:r>
      <w:r>
        <w:rPr>
          <w:spacing w:val="-16"/>
        </w:rPr>
        <w:t xml:space="preserve"> </w:t>
      </w:r>
      <w:r>
        <w:t>then</w:t>
      </w:r>
      <w:r>
        <w:rPr>
          <w:spacing w:val="-17"/>
        </w:rPr>
        <w:t xml:space="preserve"> </w:t>
      </w:r>
      <w:r>
        <w:t>develop and provide training to bridge these gaps (</w:t>
      </w:r>
      <w:proofErr w:type="spellStart"/>
      <w:r>
        <w:t>Gephart</w:t>
      </w:r>
      <w:proofErr w:type="spellEnd"/>
      <w:r>
        <w:t xml:space="preserve"> et al.</w:t>
      </w:r>
      <w:r>
        <w:rPr>
          <w:spacing w:val="-12"/>
        </w:rPr>
        <w:t xml:space="preserve"> </w:t>
      </w:r>
      <w:r>
        <w:t>(1996).</w:t>
      </w:r>
    </w:p>
    <w:p w14:paraId="1C20222D" w14:textId="77777777" w:rsidR="0059745A" w:rsidRDefault="0059745A">
      <w:pPr>
        <w:pStyle w:val="BodyText"/>
        <w:rPr>
          <w:sz w:val="20"/>
        </w:rPr>
      </w:pPr>
    </w:p>
    <w:p w14:paraId="17CBEB39" w14:textId="77777777" w:rsidR="0059745A" w:rsidRDefault="0059745A">
      <w:pPr>
        <w:pStyle w:val="BodyText"/>
        <w:spacing w:before="4"/>
        <w:rPr>
          <w:sz w:val="25"/>
        </w:rPr>
      </w:pPr>
    </w:p>
    <w:p w14:paraId="050B9924" w14:textId="77777777" w:rsidR="0059745A" w:rsidRDefault="00F651F9">
      <w:pPr>
        <w:pStyle w:val="Heading2"/>
        <w:numPr>
          <w:ilvl w:val="1"/>
          <w:numId w:val="11"/>
        </w:numPr>
        <w:tabs>
          <w:tab w:val="left" w:pos="1887"/>
          <w:tab w:val="left" w:pos="11084"/>
        </w:tabs>
        <w:ind w:hanging="469"/>
      </w:pPr>
      <w:bookmarkStart w:id="3" w:name="_bookmark3"/>
      <w:bookmarkEnd w:id="3"/>
      <w:r>
        <w:rPr>
          <w:shd w:val="clear" w:color="auto" w:fill="DAEDF3"/>
        </w:rPr>
        <w:t>Purpose and</w:t>
      </w:r>
      <w:r>
        <w:rPr>
          <w:spacing w:val="-9"/>
          <w:shd w:val="clear" w:color="auto" w:fill="DAEDF3"/>
        </w:rPr>
        <w:t xml:space="preserve"> </w:t>
      </w:r>
      <w:r>
        <w:rPr>
          <w:shd w:val="clear" w:color="auto" w:fill="DAEDF3"/>
        </w:rPr>
        <w:t>objectives</w:t>
      </w:r>
      <w:r>
        <w:rPr>
          <w:shd w:val="clear" w:color="auto" w:fill="DAEDF3"/>
        </w:rPr>
        <w:tab/>
      </w:r>
    </w:p>
    <w:p w14:paraId="28FEACBB" w14:textId="77777777" w:rsidR="0059745A" w:rsidRDefault="0059745A">
      <w:pPr>
        <w:pStyle w:val="BodyText"/>
        <w:spacing w:before="5"/>
        <w:rPr>
          <w:b/>
          <w:sz w:val="31"/>
        </w:rPr>
      </w:pPr>
    </w:p>
    <w:p w14:paraId="4D3553AE" w14:textId="77777777" w:rsidR="0059745A" w:rsidRDefault="00F651F9">
      <w:pPr>
        <w:pStyle w:val="BodyText"/>
        <w:spacing w:line="360" w:lineRule="auto"/>
        <w:ind w:left="1418" w:right="852"/>
        <w:jc w:val="both"/>
      </w:pPr>
      <w:r>
        <w:t xml:space="preserve">The training and development of </w:t>
      </w:r>
      <w:proofErr w:type="spellStart"/>
      <w:r>
        <w:t>Uttara</w:t>
      </w:r>
      <w:proofErr w:type="spellEnd"/>
      <w:r>
        <w:t xml:space="preserve"> Bank Limited' information conveyed in the report is compiled</w:t>
      </w:r>
      <w:r>
        <w:rPr>
          <w:spacing w:val="-12"/>
        </w:rPr>
        <w:t xml:space="preserve"> </w:t>
      </w:r>
      <w:r>
        <w:t>through</w:t>
      </w:r>
      <w:r>
        <w:rPr>
          <w:spacing w:val="-11"/>
        </w:rPr>
        <w:t xml:space="preserve"> </w:t>
      </w:r>
      <w:r>
        <w:t>research</w:t>
      </w:r>
      <w:r>
        <w:rPr>
          <w:spacing w:val="-11"/>
        </w:rPr>
        <w:t xml:space="preserve"> </w:t>
      </w:r>
      <w:r>
        <w:t>and</w:t>
      </w:r>
      <w:r>
        <w:rPr>
          <w:spacing w:val="-11"/>
        </w:rPr>
        <w:t xml:space="preserve"> </w:t>
      </w:r>
      <w:r>
        <w:t>analysis</w:t>
      </w:r>
      <w:r>
        <w:rPr>
          <w:spacing w:val="-12"/>
        </w:rPr>
        <w:t xml:space="preserve"> </w:t>
      </w:r>
      <w:r>
        <w:t>of</w:t>
      </w:r>
      <w:r>
        <w:rPr>
          <w:spacing w:val="-9"/>
        </w:rPr>
        <w:t xml:space="preserve"> </w:t>
      </w:r>
      <w:r>
        <w:t>data</w:t>
      </w:r>
      <w:r>
        <w:rPr>
          <w:spacing w:val="-10"/>
        </w:rPr>
        <w:t xml:space="preserve"> </w:t>
      </w:r>
      <w:r>
        <w:t>and</w:t>
      </w:r>
      <w:r>
        <w:rPr>
          <w:spacing w:val="-11"/>
        </w:rPr>
        <w:t xml:space="preserve"> </w:t>
      </w:r>
      <w:r>
        <w:t>issues.</w:t>
      </w:r>
      <w:r>
        <w:rPr>
          <w:spacing w:val="-16"/>
        </w:rPr>
        <w:t xml:space="preserve"> </w:t>
      </w:r>
      <w:r>
        <w:rPr>
          <w:spacing w:val="3"/>
        </w:rPr>
        <w:t>We</w:t>
      </w:r>
      <w:r>
        <w:rPr>
          <w:spacing w:val="-13"/>
        </w:rPr>
        <w:t xml:space="preserve"> </w:t>
      </w:r>
      <w:r>
        <w:t>know</w:t>
      </w:r>
      <w:r>
        <w:rPr>
          <w:spacing w:val="-14"/>
        </w:rPr>
        <w:t xml:space="preserve"> </w:t>
      </w:r>
      <w:r>
        <w:t>that</w:t>
      </w:r>
      <w:r>
        <w:rPr>
          <w:spacing w:val="-11"/>
        </w:rPr>
        <w:t xml:space="preserve"> </w:t>
      </w:r>
      <w:r>
        <w:t>reports</w:t>
      </w:r>
      <w:r>
        <w:rPr>
          <w:spacing w:val="-13"/>
        </w:rPr>
        <w:t xml:space="preserve"> </w:t>
      </w:r>
      <w:r>
        <w:t>can</w:t>
      </w:r>
      <w:r>
        <w:rPr>
          <w:spacing w:val="-11"/>
        </w:rPr>
        <w:t xml:space="preserve"> </w:t>
      </w:r>
      <w:r>
        <w:t>cover a wide range of topics but usually focus on providing information with a clear purpose to specific audiences. In order to make the readers and audiences of this report clear about the purpose of writing this report, the purpose of this report is divided into two</w:t>
      </w:r>
      <w:r>
        <w:rPr>
          <w:spacing w:val="-13"/>
        </w:rPr>
        <w:t xml:space="preserve"> </w:t>
      </w:r>
      <w:r>
        <w:t>parts.</w:t>
      </w:r>
    </w:p>
    <w:p w14:paraId="11D81A92" w14:textId="77777777" w:rsidR="0059745A" w:rsidRDefault="00F651F9">
      <w:pPr>
        <w:pStyle w:val="ListParagraph"/>
        <w:numPr>
          <w:ilvl w:val="2"/>
          <w:numId w:val="11"/>
        </w:numPr>
        <w:tabs>
          <w:tab w:val="left" w:pos="2139"/>
        </w:tabs>
        <w:spacing w:before="201" w:line="360" w:lineRule="auto"/>
        <w:ind w:right="853"/>
        <w:jc w:val="both"/>
        <w:rPr>
          <w:sz w:val="24"/>
        </w:rPr>
      </w:pPr>
      <w:r>
        <w:rPr>
          <w:b/>
          <w:sz w:val="24"/>
        </w:rPr>
        <w:t xml:space="preserve">General Objectives: </w:t>
      </w:r>
      <w:r>
        <w:rPr>
          <w:sz w:val="24"/>
        </w:rPr>
        <w:t xml:space="preserve">The primary goal of this research is to examine </w:t>
      </w:r>
      <w:proofErr w:type="spellStart"/>
      <w:r>
        <w:rPr>
          <w:sz w:val="24"/>
        </w:rPr>
        <w:t>Uttara</w:t>
      </w:r>
      <w:proofErr w:type="spellEnd"/>
      <w:r>
        <w:rPr>
          <w:sz w:val="24"/>
        </w:rPr>
        <w:t xml:space="preserve"> Bank Limited's training and development efforts as a function of Human Resource Management.</w:t>
      </w:r>
    </w:p>
    <w:p w14:paraId="2A801D25" w14:textId="77777777" w:rsidR="0059745A" w:rsidRDefault="00F651F9">
      <w:pPr>
        <w:pStyle w:val="ListParagraph"/>
        <w:numPr>
          <w:ilvl w:val="2"/>
          <w:numId w:val="11"/>
        </w:numPr>
        <w:tabs>
          <w:tab w:val="left" w:pos="2139"/>
        </w:tabs>
        <w:spacing w:before="1" w:line="360" w:lineRule="auto"/>
        <w:ind w:right="846"/>
        <w:jc w:val="both"/>
        <w:rPr>
          <w:sz w:val="24"/>
        </w:rPr>
      </w:pPr>
      <w:r>
        <w:rPr>
          <w:b/>
          <w:sz w:val="24"/>
        </w:rPr>
        <w:t xml:space="preserve">Specific Purposes: </w:t>
      </w:r>
      <w:r>
        <w:rPr>
          <w:sz w:val="24"/>
        </w:rPr>
        <w:t>The specific purposes of the reports expresses the report more precisely to the readers. It includes the following</w:t>
      </w:r>
      <w:r>
        <w:rPr>
          <w:spacing w:val="-14"/>
          <w:sz w:val="24"/>
        </w:rPr>
        <w:t xml:space="preserve"> </w:t>
      </w:r>
      <w:proofErr w:type="spellStart"/>
      <w:r>
        <w:rPr>
          <w:sz w:val="24"/>
        </w:rPr>
        <w:t>puposes</w:t>
      </w:r>
      <w:proofErr w:type="spellEnd"/>
      <w:r>
        <w:rPr>
          <w:sz w:val="24"/>
        </w:rPr>
        <w:t>.</w:t>
      </w:r>
    </w:p>
    <w:p w14:paraId="0FEAE092" w14:textId="77777777" w:rsidR="0059745A" w:rsidRDefault="00F651F9">
      <w:pPr>
        <w:pStyle w:val="ListParagraph"/>
        <w:numPr>
          <w:ilvl w:val="3"/>
          <w:numId w:val="11"/>
        </w:numPr>
        <w:tabs>
          <w:tab w:val="left" w:pos="2859"/>
        </w:tabs>
        <w:spacing w:before="1"/>
        <w:ind w:hanging="481"/>
        <w:jc w:val="both"/>
        <w:rPr>
          <w:sz w:val="24"/>
        </w:rPr>
      </w:pPr>
      <w:r>
        <w:rPr>
          <w:sz w:val="24"/>
        </w:rPr>
        <w:t xml:space="preserve">To </w:t>
      </w:r>
      <w:proofErr w:type="spellStart"/>
      <w:r>
        <w:rPr>
          <w:sz w:val="24"/>
        </w:rPr>
        <w:t>analyse</w:t>
      </w:r>
      <w:proofErr w:type="spellEnd"/>
      <w:r>
        <w:rPr>
          <w:sz w:val="24"/>
        </w:rPr>
        <w:t xml:space="preserve"> </w:t>
      </w:r>
      <w:proofErr w:type="spellStart"/>
      <w:r>
        <w:rPr>
          <w:sz w:val="24"/>
        </w:rPr>
        <w:t>Uttara</w:t>
      </w:r>
      <w:proofErr w:type="spellEnd"/>
      <w:r>
        <w:rPr>
          <w:sz w:val="24"/>
        </w:rPr>
        <w:t xml:space="preserve"> Bank Limited’ organizational</w:t>
      </w:r>
      <w:r>
        <w:rPr>
          <w:spacing w:val="-8"/>
          <w:sz w:val="24"/>
        </w:rPr>
        <w:t xml:space="preserve"> </w:t>
      </w:r>
      <w:r>
        <w:rPr>
          <w:sz w:val="24"/>
        </w:rPr>
        <w:t>overview.</w:t>
      </w:r>
    </w:p>
    <w:p w14:paraId="40B6097F" w14:textId="77777777" w:rsidR="0059745A" w:rsidRDefault="00F651F9">
      <w:pPr>
        <w:pStyle w:val="ListParagraph"/>
        <w:numPr>
          <w:ilvl w:val="3"/>
          <w:numId w:val="11"/>
        </w:numPr>
        <w:tabs>
          <w:tab w:val="left" w:pos="2859"/>
        </w:tabs>
        <w:spacing w:before="136"/>
        <w:ind w:hanging="533"/>
        <w:jc w:val="both"/>
        <w:rPr>
          <w:sz w:val="24"/>
        </w:rPr>
      </w:pPr>
      <w:r>
        <w:rPr>
          <w:sz w:val="24"/>
        </w:rPr>
        <w:t xml:space="preserve">To </w:t>
      </w:r>
      <w:proofErr w:type="spellStart"/>
      <w:r>
        <w:rPr>
          <w:sz w:val="24"/>
        </w:rPr>
        <w:t>analyse</w:t>
      </w:r>
      <w:proofErr w:type="spellEnd"/>
      <w:r>
        <w:rPr>
          <w:sz w:val="24"/>
        </w:rPr>
        <w:t xml:space="preserve"> the HRM functions of </w:t>
      </w:r>
      <w:proofErr w:type="spellStart"/>
      <w:r>
        <w:rPr>
          <w:sz w:val="24"/>
        </w:rPr>
        <w:t>Uttara</w:t>
      </w:r>
      <w:proofErr w:type="spellEnd"/>
      <w:r>
        <w:rPr>
          <w:sz w:val="24"/>
        </w:rPr>
        <w:t xml:space="preserve"> Bank</w:t>
      </w:r>
      <w:r>
        <w:rPr>
          <w:spacing w:val="-10"/>
          <w:sz w:val="24"/>
        </w:rPr>
        <w:t xml:space="preserve"> </w:t>
      </w:r>
      <w:r>
        <w:rPr>
          <w:sz w:val="24"/>
        </w:rPr>
        <w:t>Limited.</w:t>
      </w:r>
    </w:p>
    <w:p w14:paraId="2297196A" w14:textId="77777777" w:rsidR="0059745A" w:rsidRDefault="00F651F9">
      <w:pPr>
        <w:pStyle w:val="ListParagraph"/>
        <w:numPr>
          <w:ilvl w:val="3"/>
          <w:numId w:val="11"/>
        </w:numPr>
        <w:tabs>
          <w:tab w:val="left" w:pos="2858"/>
          <w:tab w:val="left" w:pos="2859"/>
        </w:tabs>
        <w:spacing w:before="140"/>
        <w:ind w:hanging="586"/>
        <w:jc w:val="left"/>
        <w:rPr>
          <w:sz w:val="24"/>
        </w:rPr>
      </w:pPr>
      <w:r>
        <w:rPr>
          <w:sz w:val="24"/>
        </w:rPr>
        <w:t xml:space="preserve">To </w:t>
      </w:r>
      <w:proofErr w:type="spellStart"/>
      <w:r>
        <w:rPr>
          <w:sz w:val="24"/>
        </w:rPr>
        <w:t>analyse</w:t>
      </w:r>
      <w:proofErr w:type="spellEnd"/>
      <w:r>
        <w:rPr>
          <w:sz w:val="24"/>
        </w:rPr>
        <w:t xml:space="preserve"> the training and development activities of </w:t>
      </w:r>
      <w:proofErr w:type="spellStart"/>
      <w:r>
        <w:rPr>
          <w:sz w:val="24"/>
        </w:rPr>
        <w:t>Uttara</w:t>
      </w:r>
      <w:proofErr w:type="spellEnd"/>
      <w:r>
        <w:rPr>
          <w:sz w:val="24"/>
        </w:rPr>
        <w:t xml:space="preserve"> Bank</w:t>
      </w:r>
      <w:r>
        <w:rPr>
          <w:spacing w:val="-15"/>
          <w:sz w:val="24"/>
        </w:rPr>
        <w:t xml:space="preserve"> </w:t>
      </w:r>
      <w:r>
        <w:rPr>
          <w:sz w:val="24"/>
        </w:rPr>
        <w:t>Limited.</w:t>
      </w:r>
    </w:p>
    <w:p w14:paraId="19B6CDE7" w14:textId="77777777" w:rsidR="0059745A" w:rsidRDefault="00F651F9">
      <w:pPr>
        <w:pStyle w:val="ListParagraph"/>
        <w:numPr>
          <w:ilvl w:val="3"/>
          <w:numId w:val="11"/>
        </w:numPr>
        <w:tabs>
          <w:tab w:val="left" w:pos="2858"/>
          <w:tab w:val="left" w:pos="2859"/>
        </w:tabs>
        <w:spacing w:before="136" w:line="360" w:lineRule="auto"/>
        <w:ind w:right="856" w:hanging="600"/>
        <w:jc w:val="left"/>
        <w:rPr>
          <w:sz w:val="24"/>
        </w:rPr>
      </w:pPr>
      <w:r>
        <w:rPr>
          <w:sz w:val="24"/>
        </w:rPr>
        <w:t xml:space="preserve">To </w:t>
      </w:r>
      <w:proofErr w:type="spellStart"/>
      <w:r>
        <w:rPr>
          <w:sz w:val="24"/>
        </w:rPr>
        <w:t>analyse</w:t>
      </w:r>
      <w:proofErr w:type="spellEnd"/>
      <w:r>
        <w:rPr>
          <w:sz w:val="24"/>
        </w:rPr>
        <w:t xml:space="preserve"> the effectiveness of training and development activities of </w:t>
      </w:r>
      <w:proofErr w:type="spellStart"/>
      <w:r>
        <w:rPr>
          <w:sz w:val="24"/>
        </w:rPr>
        <w:t>Uttara</w:t>
      </w:r>
      <w:proofErr w:type="spellEnd"/>
      <w:r>
        <w:rPr>
          <w:sz w:val="24"/>
        </w:rPr>
        <w:t xml:space="preserve"> Bank</w:t>
      </w:r>
      <w:r>
        <w:rPr>
          <w:spacing w:val="-3"/>
          <w:sz w:val="24"/>
        </w:rPr>
        <w:t xml:space="preserve"> </w:t>
      </w:r>
      <w:r>
        <w:rPr>
          <w:sz w:val="24"/>
        </w:rPr>
        <w:t>Limited.</w:t>
      </w:r>
    </w:p>
    <w:p w14:paraId="1505DAF5" w14:textId="77777777" w:rsidR="0059745A" w:rsidRDefault="0059745A">
      <w:pPr>
        <w:spacing w:line="360" w:lineRule="auto"/>
        <w:rPr>
          <w:sz w:val="24"/>
        </w:rPr>
        <w:sectPr w:rsidR="0059745A">
          <w:pgSz w:w="11910" w:h="16840"/>
          <w:pgMar w:top="1320" w:right="0" w:bottom="1240" w:left="0" w:header="0" w:footer="1058" w:gutter="0"/>
          <w:cols w:space="720"/>
        </w:sectPr>
      </w:pPr>
    </w:p>
    <w:p w14:paraId="1CAD99C9" w14:textId="77777777" w:rsidR="0059745A" w:rsidRDefault="00F651F9">
      <w:pPr>
        <w:pStyle w:val="ListParagraph"/>
        <w:numPr>
          <w:ilvl w:val="3"/>
          <w:numId w:val="11"/>
        </w:numPr>
        <w:tabs>
          <w:tab w:val="left" w:pos="2858"/>
          <w:tab w:val="left" w:pos="2859"/>
        </w:tabs>
        <w:spacing w:before="78" w:line="360" w:lineRule="auto"/>
        <w:ind w:right="854" w:hanging="548"/>
        <w:jc w:val="left"/>
        <w:rPr>
          <w:sz w:val="24"/>
        </w:rPr>
      </w:pPr>
      <w:r>
        <w:rPr>
          <w:sz w:val="24"/>
        </w:rPr>
        <w:lastRenderedPageBreak/>
        <w:t>To suggest recommendations so that the bank can improve its training and development</w:t>
      </w:r>
      <w:r>
        <w:rPr>
          <w:spacing w:val="-3"/>
          <w:sz w:val="24"/>
        </w:rPr>
        <w:t xml:space="preserve"> </w:t>
      </w:r>
      <w:r>
        <w:rPr>
          <w:sz w:val="24"/>
        </w:rPr>
        <w:t>activities.</w:t>
      </w:r>
    </w:p>
    <w:p w14:paraId="4AF17103" w14:textId="77777777" w:rsidR="0059745A" w:rsidRDefault="0059745A">
      <w:pPr>
        <w:pStyle w:val="BodyText"/>
        <w:spacing w:before="9"/>
        <w:rPr>
          <w:sz w:val="27"/>
        </w:rPr>
      </w:pPr>
    </w:p>
    <w:p w14:paraId="2B895463" w14:textId="77777777" w:rsidR="0059745A" w:rsidRDefault="00F651F9">
      <w:pPr>
        <w:pStyle w:val="Heading2"/>
        <w:numPr>
          <w:ilvl w:val="1"/>
          <w:numId w:val="11"/>
        </w:numPr>
        <w:tabs>
          <w:tab w:val="left" w:pos="1887"/>
          <w:tab w:val="left" w:pos="11084"/>
        </w:tabs>
        <w:ind w:hanging="469"/>
      </w:pPr>
      <w:bookmarkStart w:id="4" w:name="_bookmark4"/>
      <w:bookmarkEnd w:id="4"/>
      <w:r>
        <w:rPr>
          <w:shd w:val="clear" w:color="auto" w:fill="DAEDF3"/>
        </w:rPr>
        <w:t>Methodology</w:t>
      </w:r>
      <w:r>
        <w:rPr>
          <w:shd w:val="clear" w:color="auto" w:fill="DAEDF3"/>
        </w:rPr>
        <w:tab/>
      </w:r>
    </w:p>
    <w:p w14:paraId="4E771AB4" w14:textId="77777777" w:rsidR="0059745A" w:rsidRDefault="0059745A">
      <w:pPr>
        <w:pStyle w:val="BodyText"/>
        <w:spacing w:before="7"/>
        <w:rPr>
          <w:b/>
          <w:sz w:val="31"/>
        </w:rPr>
      </w:pPr>
    </w:p>
    <w:p w14:paraId="4A4842D5" w14:textId="77777777" w:rsidR="0059745A" w:rsidRDefault="00F651F9">
      <w:pPr>
        <w:pStyle w:val="BodyText"/>
        <w:spacing w:line="360" w:lineRule="auto"/>
        <w:ind w:left="1418" w:right="850"/>
        <w:jc w:val="both"/>
      </w:pPr>
      <w:r>
        <w:t>This methodological chapter of the report is a contextual framework that can be defined as a</w:t>
      </w:r>
      <w:r>
        <w:rPr>
          <w:spacing w:val="-12"/>
        </w:rPr>
        <w:t xml:space="preserve"> </w:t>
      </w:r>
      <w:r>
        <w:t>coherent</w:t>
      </w:r>
      <w:r>
        <w:rPr>
          <w:spacing w:val="-12"/>
        </w:rPr>
        <w:t xml:space="preserve"> </w:t>
      </w:r>
      <w:r>
        <w:t>and</w:t>
      </w:r>
      <w:r>
        <w:rPr>
          <w:spacing w:val="-12"/>
        </w:rPr>
        <w:t xml:space="preserve"> </w:t>
      </w:r>
      <w:r>
        <w:t>logical</w:t>
      </w:r>
      <w:r>
        <w:rPr>
          <w:spacing w:val="-12"/>
        </w:rPr>
        <w:t xml:space="preserve"> </w:t>
      </w:r>
      <w:r>
        <w:t>solution</w:t>
      </w:r>
      <w:r>
        <w:rPr>
          <w:spacing w:val="-14"/>
        </w:rPr>
        <w:t xml:space="preserve"> </w:t>
      </w:r>
      <w:r>
        <w:t>based</w:t>
      </w:r>
      <w:r>
        <w:rPr>
          <w:spacing w:val="-14"/>
        </w:rPr>
        <w:t xml:space="preserve"> </w:t>
      </w:r>
      <w:r>
        <w:t>on</w:t>
      </w:r>
      <w:r>
        <w:rPr>
          <w:spacing w:val="-13"/>
        </w:rPr>
        <w:t xml:space="preserve"> </w:t>
      </w:r>
      <w:r>
        <w:t>opinions,</w:t>
      </w:r>
      <w:r>
        <w:rPr>
          <w:spacing w:val="-12"/>
        </w:rPr>
        <w:t xml:space="preserve"> </w:t>
      </w:r>
      <w:r>
        <w:t>ideas</w:t>
      </w:r>
      <w:r>
        <w:rPr>
          <w:spacing w:val="-15"/>
        </w:rPr>
        <w:t xml:space="preserve"> </w:t>
      </w:r>
      <w:r>
        <w:t>and</w:t>
      </w:r>
      <w:r>
        <w:rPr>
          <w:spacing w:val="-11"/>
        </w:rPr>
        <w:t xml:space="preserve"> </w:t>
      </w:r>
      <w:r>
        <w:t>values</w:t>
      </w:r>
      <w:r>
        <w:rPr>
          <w:spacing w:val="-15"/>
        </w:rPr>
        <w:t xml:space="preserve"> </w:t>
      </w:r>
      <w:r>
        <w:t>that</w:t>
      </w:r>
      <w:r>
        <w:rPr>
          <w:spacing w:val="-14"/>
        </w:rPr>
        <w:t xml:space="preserve"> </w:t>
      </w:r>
      <w:r>
        <w:t>provide</w:t>
      </w:r>
      <w:r>
        <w:rPr>
          <w:spacing w:val="-10"/>
        </w:rPr>
        <w:t xml:space="preserve"> </w:t>
      </w:r>
      <w:r>
        <w:t>information for decisions made by researchers or other</w:t>
      </w:r>
      <w:r>
        <w:rPr>
          <w:spacing w:val="-7"/>
        </w:rPr>
        <w:t xml:space="preserve"> </w:t>
      </w:r>
      <w:r>
        <w:t>users.</w:t>
      </w:r>
    </w:p>
    <w:p w14:paraId="5138BE3E" w14:textId="77777777" w:rsidR="0059745A" w:rsidRDefault="00F651F9">
      <w:pPr>
        <w:pStyle w:val="Heading3"/>
        <w:numPr>
          <w:ilvl w:val="2"/>
          <w:numId w:val="10"/>
        </w:numPr>
        <w:tabs>
          <w:tab w:val="left" w:pos="2021"/>
        </w:tabs>
        <w:spacing w:before="201"/>
        <w:ind w:hanging="603"/>
        <w:jc w:val="both"/>
      </w:pPr>
      <w:bookmarkStart w:id="5" w:name="_bookmark5"/>
      <w:bookmarkEnd w:id="5"/>
      <w:r>
        <w:t>Questionnaire development</w:t>
      </w:r>
      <w:r>
        <w:rPr>
          <w:spacing w:val="-3"/>
        </w:rPr>
        <w:t xml:space="preserve"> </w:t>
      </w:r>
      <w:r>
        <w:t>process</w:t>
      </w:r>
    </w:p>
    <w:p w14:paraId="08E73AB3" w14:textId="77777777" w:rsidR="0059745A" w:rsidRDefault="0059745A">
      <w:pPr>
        <w:pStyle w:val="BodyText"/>
        <w:spacing w:before="3"/>
        <w:rPr>
          <w:b/>
          <w:sz w:val="29"/>
        </w:rPr>
      </w:pPr>
    </w:p>
    <w:p w14:paraId="29C3A744" w14:textId="77777777" w:rsidR="0059745A" w:rsidRDefault="00F651F9">
      <w:pPr>
        <w:pStyle w:val="BodyText"/>
        <w:spacing w:line="360" w:lineRule="auto"/>
        <w:ind w:left="1418" w:right="847"/>
        <w:jc w:val="both"/>
      </w:pPr>
      <w:r>
        <w:t xml:space="preserve">The bank prohibited physical data collection due to the Covid-19 pandemic and lock-down limitations. As a result, conducting an online survey was a lot easier for me. The questionnaire is created using Google forms, and links to it are distributed to </w:t>
      </w:r>
      <w:proofErr w:type="spellStart"/>
      <w:r>
        <w:t>Uttara</w:t>
      </w:r>
      <w:proofErr w:type="spellEnd"/>
      <w:r>
        <w:t xml:space="preserve"> Bank Limited workers via social media messaging.</w:t>
      </w:r>
    </w:p>
    <w:p w14:paraId="51F4A50F" w14:textId="77777777" w:rsidR="0059745A" w:rsidRDefault="00F651F9">
      <w:pPr>
        <w:pStyle w:val="BodyText"/>
        <w:spacing w:before="120" w:line="360" w:lineRule="auto"/>
        <w:ind w:left="1418" w:right="852"/>
        <w:jc w:val="both"/>
      </w:pPr>
      <w:r>
        <w:t>Moreover, the questionnaire contains questions that are designed to collect three types of information. The first section contains gender, work experience, and job position related questions</w:t>
      </w:r>
      <w:r>
        <w:rPr>
          <w:spacing w:val="-15"/>
        </w:rPr>
        <w:t xml:space="preserve"> </w:t>
      </w:r>
      <w:r>
        <w:t>to</w:t>
      </w:r>
      <w:r>
        <w:rPr>
          <w:spacing w:val="-13"/>
        </w:rPr>
        <w:t xml:space="preserve"> </w:t>
      </w:r>
      <w:r>
        <w:t>collect</w:t>
      </w:r>
      <w:r>
        <w:rPr>
          <w:spacing w:val="-16"/>
        </w:rPr>
        <w:t xml:space="preserve"> </w:t>
      </w:r>
      <w:r>
        <w:t>demographic</w:t>
      </w:r>
      <w:r>
        <w:rPr>
          <w:spacing w:val="-17"/>
        </w:rPr>
        <w:t xml:space="preserve"> </w:t>
      </w:r>
      <w:r>
        <w:t>and</w:t>
      </w:r>
      <w:r>
        <w:rPr>
          <w:spacing w:val="-16"/>
        </w:rPr>
        <w:t xml:space="preserve"> </w:t>
      </w:r>
      <w:r>
        <w:t>personal</w:t>
      </w:r>
      <w:r>
        <w:rPr>
          <w:spacing w:val="-14"/>
        </w:rPr>
        <w:t xml:space="preserve"> </w:t>
      </w:r>
      <w:r>
        <w:t>information</w:t>
      </w:r>
      <w:r>
        <w:rPr>
          <w:spacing w:val="-16"/>
        </w:rPr>
        <w:t xml:space="preserve"> </w:t>
      </w:r>
      <w:r>
        <w:t>from</w:t>
      </w:r>
      <w:r>
        <w:rPr>
          <w:spacing w:val="-13"/>
        </w:rPr>
        <w:t xml:space="preserve"> </w:t>
      </w:r>
      <w:r>
        <w:t>the</w:t>
      </w:r>
      <w:r>
        <w:rPr>
          <w:spacing w:val="-16"/>
        </w:rPr>
        <w:t xml:space="preserve"> </w:t>
      </w:r>
      <w:r>
        <w:t>employees.</w:t>
      </w:r>
      <w:r>
        <w:rPr>
          <w:spacing w:val="-16"/>
        </w:rPr>
        <w:t xml:space="preserve"> </w:t>
      </w:r>
      <w:r>
        <w:t>The</w:t>
      </w:r>
      <w:r>
        <w:rPr>
          <w:spacing w:val="-13"/>
        </w:rPr>
        <w:t xml:space="preserve"> </w:t>
      </w:r>
      <w:r>
        <w:t xml:space="preserve">second sections seek answers on training and development programs; and the third section contains statements using </w:t>
      </w:r>
      <w:proofErr w:type="spellStart"/>
      <w:r>
        <w:t>Likert</w:t>
      </w:r>
      <w:proofErr w:type="spellEnd"/>
      <w:r>
        <w:t xml:space="preserve"> Scale to collect information about the effectiveness of that training and development programs from the employees of the</w:t>
      </w:r>
      <w:r>
        <w:rPr>
          <w:spacing w:val="-9"/>
        </w:rPr>
        <w:t xml:space="preserve"> </w:t>
      </w:r>
      <w:r>
        <w:t>bank.</w:t>
      </w:r>
    </w:p>
    <w:p w14:paraId="316D039F" w14:textId="77777777" w:rsidR="0059745A" w:rsidRDefault="00F651F9">
      <w:pPr>
        <w:pStyle w:val="Heading3"/>
        <w:numPr>
          <w:ilvl w:val="2"/>
          <w:numId w:val="10"/>
        </w:numPr>
        <w:tabs>
          <w:tab w:val="left" w:pos="2021"/>
        </w:tabs>
        <w:spacing w:before="121"/>
        <w:ind w:hanging="603"/>
        <w:jc w:val="both"/>
      </w:pPr>
      <w:bookmarkStart w:id="6" w:name="_bookmark6"/>
      <w:bookmarkEnd w:id="6"/>
      <w:r>
        <w:t>Sample</w:t>
      </w:r>
      <w:r>
        <w:rPr>
          <w:spacing w:val="-5"/>
        </w:rPr>
        <w:t xml:space="preserve"> </w:t>
      </w:r>
      <w:r>
        <w:t>details:</w:t>
      </w:r>
    </w:p>
    <w:p w14:paraId="3E30B611" w14:textId="77777777" w:rsidR="0059745A" w:rsidRDefault="0059745A">
      <w:pPr>
        <w:pStyle w:val="BodyText"/>
        <w:spacing w:before="4"/>
        <w:rPr>
          <w:b/>
          <w:sz w:val="29"/>
        </w:rPr>
      </w:pPr>
    </w:p>
    <w:p w14:paraId="6DC572B4" w14:textId="77777777" w:rsidR="0059745A" w:rsidRDefault="00F651F9">
      <w:pPr>
        <w:pStyle w:val="BodyText"/>
        <w:spacing w:line="360" w:lineRule="auto"/>
        <w:ind w:left="1418" w:right="859"/>
        <w:jc w:val="both"/>
      </w:pPr>
      <w:r>
        <w:t>A sample design is a structure or roadmap that serves as the basis for selecting a survey sample and influences many other key components of the survey. It specifies the overall strategy and method of sample</w:t>
      </w:r>
      <w:r>
        <w:rPr>
          <w:spacing w:val="-8"/>
        </w:rPr>
        <w:t xml:space="preserve"> </w:t>
      </w:r>
      <w:r>
        <w:t>selection.</w:t>
      </w:r>
    </w:p>
    <w:p w14:paraId="4ACE5D00" w14:textId="77777777" w:rsidR="0059745A" w:rsidRDefault="00F651F9">
      <w:pPr>
        <w:spacing w:before="201"/>
        <w:ind w:left="1418"/>
        <w:jc w:val="both"/>
        <w:rPr>
          <w:b/>
          <w:i/>
          <w:sz w:val="24"/>
        </w:rPr>
      </w:pPr>
      <w:r>
        <w:rPr>
          <w:b/>
          <w:i/>
          <w:sz w:val="24"/>
        </w:rPr>
        <w:t>Table 1. Demographic details</w:t>
      </w:r>
    </w:p>
    <w:p w14:paraId="69D29B58" w14:textId="77777777" w:rsidR="0059745A" w:rsidRDefault="0059745A">
      <w:pPr>
        <w:pStyle w:val="BodyText"/>
        <w:spacing w:before="8"/>
        <w:rPr>
          <w:b/>
          <w:i/>
          <w:sz w:val="25"/>
        </w:rPr>
      </w:pPr>
    </w:p>
    <w:p w14:paraId="4F9E70B6" w14:textId="712DC827" w:rsidR="0059745A" w:rsidRDefault="000C614E">
      <w:pPr>
        <w:tabs>
          <w:tab w:val="left" w:pos="3315"/>
          <w:tab w:val="left" w:pos="5710"/>
        </w:tabs>
        <w:ind w:left="1606"/>
        <w:rPr>
          <w:rFonts w:ascii="Times New Roman"/>
          <w:b/>
          <w:sz w:val="23"/>
        </w:rPr>
      </w:pPr>
      <w:r>
        <w:rPr>
          <w:noProof/>
        </w:rPr>
        <mc:AlternateContent>
          <mc:Choice Requires="wps">
            <w:drawing>
              <wp:anchor distT="0" distB="0" distL="0" distR="0" simplePos="0" relativeHeight="251638272" behindDoc="1" locked="0" layoutInCell="1" allowOverlap="1" wp14:anchorId="612C4561" wp14:editId="1D1CB3E3">
                <wp:simplePos x="0" y="0"/>
                <wp:positionH relativeFrom="page">
                  <wp:posOffset>1019810</wp:posOffset>
                </wp:positionH>
                <wp:positionV relativeFrom="paragraph">
                  <wp:posOffset>324485</wp:posOffset>
                </wp:positionV>
                <wp:extent cx="2283460" cy="1024890"/>
                <wp:effectExtent l="0" t="0" r="0" b="0"/>
                <wp:wrapTopAndBottom/>
                <wp:docPr id="21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3460" cy="102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449"/>
                              <w:gridCol w:w="1223"/>
                              <w:gridCol w:w="923"/>
                            </w:tblGrid>
                            <w:tr w:rsidR="0059745A" w14:paraId="484A97A2" w14:textId="77777777">
                              <w:trPr>
                                <w:trHeight w:val="323"/>
                              </w:trPr>
                              <w:tc>
                                <w:tcPr>
                                  <w:tcW w:w="1449" w:type="dxa"/>
                                </w:tcPr>
                                <w:p w14:paraId="7ECA54C3" w14:textId="77777777" w:rsidR="0059745A" w:rsidRDefault="0059745A">
                                  <w:pPr>
                                    <w:pStyle w:val="TableParagraph"/>
                                    <w:rPr>
                                      <w:rFonts w:ascii="Times New Roman"/>
                                    </w:rPr>
                                  </w:pPr>
                                </w:p>
                              </w:tc>
                              <w:tc>
                                <w:tcPr>
                                  <w:tcW w:w="1223" w:type="dxa"/>
                                </w:tcPr>
                                <w:p w14:paraId="3322BE3E" w14:textId="77777777" w:rsidR="0059745A" w:rsidRDefault="00F651F9">
                                  <w:pPr>
                                    <w:pStyle w:val="TableParagraph"/>
                                    <w:spacing w:line="210" w:lineRule="exact"/>
                                    <w:ind w:left="86" w:right="295"/>
                                    <w:jc w:val="center"/>
                                    <w:rPr>
                                      <w:rFonts w:ascii="Times New Roman"/>
                                      <w:sz w:val="19"/>
                                    </w:rPr>
                                  </w:pPr>
                                  <w:r>
                                    <w:rPr>
                                      <w:rFonts w:ascii="Times New Roman"/>
                                      <w:color w:val="25495F"/>
                                      <w:sz w:val="19"/>
                                    </w:rPr>
                                    <w:t>Frequency</w:t>
                                  </w:r>
                                </w:p>
                              </w:tc>
                              <w:tc>
                                <w:tcPr>
                                  <w:tcW w:w="923" w:type="dxa"/>
                                </w:tcPr>
                                <w:p w14:paraId="56E91EAC" w14:textId="77777777" w:rsidR="0059745A" w:rsidRDefault="00F651F9">
                                  <w:pPr>
                                    <w:pStyle w:val="TableParagraph"/>
                                    <w:spacing w:line="210" w:lineRule="exact"/>
                                    <w:ind w:right="47"/>
                                    <w:jc w:val="right"/>
                                    <w:rPr>
                                      <w:rFonts w:ascii="Times New Roman"/>
                                      <w:sz w:val="19"/>
                                    </w:rPr>
                                  </w:pPr>
                                  <w:r>
                                    <w:rPr>
                                      <w:rFonts w:ascii="Times New Roman"/>
                                      <w:color w:val="25495F"/>
                                      <w:w w:val="90"/>
                                      <w:sz w:val="19"/>
                                    </w:rPr>
                                    <w:t>Percent</w:t>
                                  </w:r>
                                </w:p>
                              </w:tc>
                            </w:tr>
                            <w:tr w:rsidR="0059745A" w14:paraId="5839B3C5" w14:textId="77777777">
                              <w:trPr>
                                <w:trHeight w:val="337"/>
                              </w:trPr>
                              <w:tc>
                                <w:tcPr>
                                  <w:tcW w:w="1449" w:type="dxa"/>
                                  <w:shd w:val="clear" w:color="auto" w:fill="DFDFDF"/>
                                </w:tcPr>
                                <w:p w14:paraId="70A7F1F2" w14:textId="77777777" w:rsidR="0059745A" w:rsidRDefault="00F651F9">
                                  <w:pPr>
                                    <w:pStyle w:val="TableParagraph"/>
                                    <w:spacing w:line="214" w:lineRule="exact"/>
                                    <w:ind w:right="150"/>
                                    <w:jc w:val="right"/>
                                    <w:rPr>
                                      <w:rFonts w:ascii="Times New Roman"/>
                                      <w:sz w:val="19"/>
                                    </w:rPr>
                                  </w:pPr>
                                  <w:r>
                                    <w:rPr>
                                      <w:rFonts w:ascii="Times New Roman"/>
                                      <w:color w:val="25495F"/>
                                      <w:w w:val="90"/>
                                      <w:sz w:val="19"/>
                                    </w:rPr>
                                    <w:t>Female</w:t>
                                  </w:r>
                                </w:p>
                              </w:tc>
                              <w:tc>
                                <w:tcPr>
                                  <w:tcW w:w="1223" w:type="dxa"/>
                                </w:tcPr>
                                <w:p w14:paraId="75F9D7C8" w14:textId="77777777" w:rsidR="0059745A" w:rsidRDefault="00F651F9">
                                  <w:pPr>
                                    <w:pStyle w:val="TableParagraph"/>
                                    <w:spacing w:line="214" w:lineRule="exact"/>
                                    <w:ind w:right="212"/>
                                    <w:jc w:val="center"/>
                                    <w:rPr>
                                      <w:rFonts w:ascii="Times New Roman"/>
                                      <w:sz w:val="19"/>
                                    </w:rPr>
                                  </w:pPr>
                                  <w:r>
                                    <w:rPr>
                                      <w:rFonts w:ascii="Times New Roman"/>
                                      <w:color w:val="000104"/>
                                      <w:w w:val="91"/>
                                      <w:sz w:val="19"/>
                                    </w:rPr>
                                    <w:t>9</w:t>
                                  </w:r>
                                </w:p>
                              </w:tc>
                              <w:tc>
                                <w:tcPr>
                                  <w:tcW w:w="923" w:type="dxa"/>
                                </w:tcPr>
                                <w:p w14:paraId="0CD81210" w14:textId="77777777" w:rsidR="0059745A" w:rsidRDefault="00F651F9">
                                  <w:pPr>
                                    <w:pStyle w:val="TableParagraph"/>
                                    <w:spacing w:line="214" w:lineRule="exact"/>
                                    <w:ind w:right="156"/>
                                    <w:jc w:val="right"/>
                                    <w:rPr>
                                      <w:rFonts w:ascii="Times New Roman"/>
                                      <w:sz w:val="19"/>
                                    </w:rPr>
                                  </w:pPr>
                                  <w:r>
                                    <w:rPr>
                                      <w:rFonts w:ascii="Times New Roman"/>
                                      <w:color w:val="000104"/>
                                      <w:w w:val="90"/>
                                      <w:sz w:val="19"/>
                                    </w:rPr>
                                    <w:t>81.8</w:t>
                                  </w:r>
                                </w:p>
                              </w:tc>
                            </w:tr>
                            <w:tr w:rsidR="0059745A" w14:paraId="088E794B" w14:textId="77777777">
                              <w:trPr>
                                <w:trHeight w:val="482"/>
                              </w:trPr>
                              <w:tc>
                                <w:tcPr>
                                  <w:tcW w:w="1449" w:type="dxa"/>
                                  <w:shd w:val="clear" w:color="auto" w:fill="DFDFDF"/>
                                </w:tcPr>
                                <w:p w14:paraId="38B2831B" w14:textId="77777777" w:rsidR="0059745A" w:rsidRDefault="00F651F9">
                                  <w:pPr>
                                    <w:pStyle w:val="TableParagraph"/>
                                    <w:spacing w:before="116"/>
                                    <w:ind w:right="225"/>
                                    <w:jc w:val="right"/>
                                    <w:rPr>
                                      <w:rFonts w:ascii="Times New Roman"/>
                                      <w:sz w:val="19"/>
                                    </w:rPr>
                                  </w:pPr>
                                  <w:r>
                                    <w:rPr>
                                      <w:rFonts w:ascii="Times New Roman"/>
                                      <w:color w:val="25495F"/>
                                      <w:w w:val="90"/>
                                      <w:sz w:val="19"/>
                                    </w:rPr>
                                    <w:t>Male</w:t>
                                  </w:r>
                                </w:p>
                              </w:tc>
                              <w:tc>
                                <w:tcPr>
                                  <w:tcW w:w="1223" w:type="dxa"/>
                                </w:tcPr>
                                <w:p w14:paraId="335C63EC" w14:textId="77777777" w:rsidR="0059745A" w:rsidRDefault="00F651F9">
                                  <w:pPr>
                                    <w:pStyle w:val="TableParagraph"/>
                                    <w:spacing w:before="116"/>
                                    <w:ind w:right="212"/>
                                    <w:jc w:val="center"/>
                                    <w:rPr>
                                      <w:rFonts w:ascii="Times New Roman"/>
                                      <w:sz w:val="19"/>
                                    </w:rPr>
                                  </w:pPr>
                                  <w:r>
                                    <w:rPr>
                                      <w:rFonts w:ascii="Times New Roman"/>
                                      <w:color w:val="000104"/>
                                      <w:w w:val="91"/>
                                      <w:sz w:val="19"/>
                                    </w:rPr>
                                    <w:t>2</w:t>
                                  </w:r>
                                </w:p>
                              </w:tc>
                              <w:tc>
                                <w:tcPr>
                                  <w:tcW w:w="923" w:type="dxa"/>
                                </w:tcPr>
                                <w:p w14:paraId="7A7228A7" w14:textId="77777777" w:rsidR="0059745A" w:rsidRDefault="00F651F9">
                                  <w:pPr>
                                    <w:pStyle w:val="TableParagraph"/>
                                    <w:spacing w:before="116"/>
                                    <w:ind w:right="156"/>
                                    <w:jc w:val="right"/>
                                    <w:rPr>
                                      <w:rFonts w:ascii="Times New Roman"/>
                                      <w:sz w:val="19"/>
                                    </w:rPr>
                                  </w:pPr>
                                  <w:r>
                                    <w:rPr>
                                      <w:rFonts w:ascii="Times New Roman"/>
                                      <w:color w:val="000104"/>
                                      <w:w w:val="90"/>
                                      <w:sz w:val="19"/>
                                    </w:rPr>
                                    <w:t>18.2</w:t>
                                  </w:r>
                                </w:p>
                              </w:tc>
                            </w:tr>
                            <w:tr w:rsidR="0059745A" w14:paraId="39ECB1B0" w14:textId="77777777">
                              <w:trPr>
                                <w:trHeight w:val="469"/>
                              </w:trPr>
                              <w:tc>
                                <w:tcPr>
                                  <w:tcW w:w="1449" w:type="dxa"/>
                                  <w:shd w:val="clear" w:color="auto" w:fill="DFDFDF"/>
                                </w:tcPr>
                                <w:p w14:paraId="5CCFF801" w14:textId="77777777" w:rsidR="0059745A" w:rsidRDefault="00F651F9">
                                  <w:pPr>
                                    <w:pStyle w:val="TableParagraph"/>
                                    <w:spacing w:before="140"/>
                                    <w:ind w:right="209"/>
                                    <w:jc w:val="right"/>
                                    <w:rPr>
                                      <w:rFonts w:ascii="Times New Roman"/>
                                      <w:b/>
                                      <w:sz w:val="19"/>
                                    </w:rPr>
                                  </w:pPr>
                                  <w:r>
                                    <w:rPr>
                                      <w:rFonts w:ascii="Times New Roman"/>
                                      <w:b/>
                                      <w:color w:val="25495F"/>
                                      <w:w w:val="90"/>
                                      <w:sz w:val="19"/>
                                    </w:rPr>
                                    <w:t>Total</w:t>
                                  </w:r>
                                </w:p>
                              </w:tc>
                              <w:tc>
                                <w:tcPr>
                                  <w:tcW w:w="1223" w:type="dxa"/>
                                </w:tcPr>
                                <w:p w14:paraId="316A1C53" w14:textId="77777777" w:rsidR="0059745A" w:rsidRDefault="00F651F9">
                                  <w:pPr>
                                    <w:pStyle w:val="TableParagraph"/>
                                    <w:spacing w:before="140"/>
                                    <w:ind w:left="86" w:right="292"/>
                                    <w:jc w:val="center"/>
                                    <w:rPr>
                                      <w:rFonts w:ascii="Times New Roman"/>
                                      <w:b/>
                                      <w:sz w:val="19"/>
                                    </w:rPr>
                                  </w:pPr>
                                  <w:r>
                                    <w:rPr>
                                      <w:rFonts w:ascii="Times New Roman"/>
                                      <w:b/>
                                      <w:color w:val="000104"/>
                                      <w:sz w:val="19"/>
                                    </w:rPr>
                                    <w:t>11</w:t>
                                  </w:r>
                                </w:p>
                              </w:tc>
                              <w:tc>
                                <w:tcPr>
                                  <w:tcW w:w="923" w:type="dxa"/>
                                </w:tcPr>
                                <w:p w14:paraId="4ECD6D73" w14:textId="77777777" w:rsidR="0059745A" w:rsidRDefault="00F651F9">
                                  <w:pPr>
                                    <w:pStyle w:val="TableParagraph"/>
                                    <w:spacing w:before="140"/>
                                    <w:ind w:right="113"/>
                                    <w:jc w:val="right"/>
                                    <w:rPr>
                                      <w:rFonts w:ascii="Times New Roman"/>
                                      <w:b/>
                                      <w:sz w:val="19"/>
                                    </w:rPr>
                                  </w:pPr>
                                  <w:r>
                                    <w:rPr>
                                      <w:rFonts w:ascii="Times New Roman"/>
                                      <w:b/>
                                      <w:color w:val="000104"/>
                                      <w:w w:val="90"/>
                                      <w:sz w:val="19"/>
                                    </w:rPr>
                                    <w:t>100.0</w:t>
                                  </w:r>
                                </w:p>
                              </w:tc>
                            </w:tr>
                          </w:tbl>
                          <w:p w14:paraId="48698FC5" w14:textId="77777777" w:rsidR="0059745A" w:rsidRDefault="0059745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C4561" id="_x0000_t202" coordsize="21600,21600" o:spt="202" path="m,l,21600r21600,l21600,xe">
                <v:stroke joinstyle="miter"/>
                <v:path gradientshapeok="t" o:connecttype="rect"/>
              </v:shapetype>
              <v:shape id="Text Box 190" o:spid="_x0000_s1037" type="#_x0000_t202" style="position:absolute;left:0;text-align:left;margin-left:80.3pt;margin-top:25.55pt;width:179.8pt;height:80.7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449"/>
                        <w:gridCol w:w="1223"/>
                        <w:gridCol w:w="923"/>
                      </w:tblGrid>
                      <w:tr w:rsidR="0059745A" w14:paraId="484A97A2" w14:textId="77777777">
                        <w:trPr>
                          <w:trHeight w:val="323"/>
                        </w:trPr>
                        <w:tc>
                          <w:tcPr>
                            <w:tcW w:w="1449" w:type="dxa"/>
                          </w:tcPr>
                          <w:p w14:paraId="7ECA54C3" w14:textId="77777777" w:rsidR="0059745A" w:rsidRDefault="0059745A">
                            <w:pPr>
                              <w:pStyle w:val="TableParagraph"/>
                              <w:rPr>
                                <w:rFonts w:ascii="Times New Roman"/>
                              </w:rPr>
                            </w:pPr>
                          </w:p>
                        </w:tc>
                        <w:tc>
                          <w:tcPr>
                            <w:tcW w:w="1223" w:type="dxa"/>
                          </w:tcPr>
                          <w:p w14:paraId="3322BE3E" w14:textId="77777777" w:rsidR="0059745A" w:rsidRDefault="00F651F9">
                            <w:pPr>
                              <w:pStyle w:val="TableParagraph"/>
                              <w:spacing w:line="210" w:lineRule="exact"/>
                              <w:ind w:left="86" w:right="295"/>
                              <w:jc w:val="center"/>
                              <w:rPr>
                                <w:rFonts w:ascii="Times New Roman"/>
                                <w:sz w:val="19"/>
                              </w:rPr>
                            </w:pPr>
                            <w:r>
                              <w:rPr>
                                <w:rFonts w:ascii="Times New Roman"/>
                                <w:color w:val="25495F"/>
                                <w:sz w:val="19"/>
                              </w:rPr>
                              <w:t>Frequency</w:t>
                            </w:r>
                          </w:p>
                        </w:tc>
                        <w:tc>
                          <w:tcPr>
                            <w:tcW w:w="923" w:type="dxa"/>
                          </w:tcPr>
                          <w:p w14:paraId="56E91EAC" w14:textId="77777777" w:rsidR="0059745A" w:rsidRDefault="00F651F9">
                            <w:pPr>
                              <w:pStyle w:val="TableParagraph"/>
                              <w:spacing w:line="210" w:lineRule="exact"/>
                              <w:ind w:right="47"/>
                              <w:jc w:val="right"/>
                              <w:rPr>
                                <w:rFonts w:ascii="Times New Roman"/>
                                <w:sz w:val="19"/>
                              </w:rPr>
                            </w:pPr>
                            <w:r>
                              <w:rPr>
                                <w:rFonts w:ascii="Times New Roman"/>
                                <w:color w:val="25495F"/>
                                <w:w w:val="90"/>
                                <w:sz w:val="19"/>
                              </w:rPr>
                              <w:t>Percent</w:t>
                            </w:r>
                          </w:p>
                        </w:tc>
                      </w:tr>
                      <w:tr w:rsidR="0059745A" w14:paraId="5839B3C5" w14:textId="77777777">
                        <w:trPr>
                          <w:trHeight w:val="337"/>
                        </w:trPr>
                        <w:tc>
                          <w:tcPr>
                            <w:tcW w:w="1449" w:type="dxa"/>
                            <w:shd w:val="clear" w:color="auto" w:fill="DFDFDF"/>
                          </w:tcPr>
                          <w:p w14:paraId="70A7F1F2" w14:textId="77777777" w:rsidR="0059745A" w:rsidRDefault="00F651F9">
                            <w:pPr>
                              <w:pStyle w:val="TableParagraph"/>
                              <w:spacing w:line="214" w:lineRule="exact"/>
                              <w:ind w:right="150"/>
                              <w:jc w:val="right"/>
                              <w:rPr>
                                <w:rFonts w:ascii="Times New Roman"/>
                                <w:sz w:val="19"/>
                              </w:rPr>
                            </w:pPr>
                            <w:r>
                              <w:rPr>
                                <w:rFonts w:ascii="Times New Roman"/>
                                <w:color w:val="25495F"/>
                                <w:w w:val="90"/>
                                <w:sz w:val="19"/>
                              </w:rPr>
                              <w:t>Female</w:t>
                            </w:r>
                          </w:p>
                        </w:tc>
                        <w:tc>
                          <w:tcPr>
                            <w:tcW w:w="1223" w:type="dxa"/>
                          </w:tcPr>
                          <w:p w14:paraId="75F9D7C8" w14:textId="77777777" w:rsidR="0059745A" w:rsidRDefault="00F651F9">
                            <w:pPr>
                              <w:pStyle w:val="TableParagraph"/>
                              <w:spacing w:line="214" w:lineRule="exact"/>
                              <w:ind w:right="212"/>
                              <w:jc w:val="center"/>
                              <w:rPr>
                                <w:rFonts w:ascii="Times New Roman"/>
                                <w:sz w:val="19"/>
                              </w:rPr>
                            </w:pPr>
                            <w:r>
                              <w:rPr>
                                <w:rFonts w:ascii="Times New Roman"/>
                                <w:color w:val="000104"/>
                                <w:w w:val="91"/>
                                <w:sz w:val="19"/>
                              </w:rPr>
                              <w:t>9</w:t>
                            </w:r>
                          </w:p>
                        </w:tc>
                        <w:tc>
                          <w:tcPr>
                            <w:tcW w:w="923" w:type="dxa"/>
                          </w:tcPr>
                          <w:p w14:paraId="0CD81210" w14:textId="77777777" w:rsidR="0059745A" w:rsidRDefault="00F651F9">
                            <w:pPr>
                              <w:pStyle w:val="TableParagraph"/>
                              <w:spacing w:line="214" w:lineRule="exact"/>
                              <w:ind w:right="156"/>
                              <w:jc w:val="right"/>
                              <w:rPr>
                                <w:rFonts w:ascii="Times New Roman"/>
                                <w:sz w:val="19"/>
                              </w:rPr>
                            </w:pPr>
                            <w:r>
                              <w:rPr>
                                <w:rFonts w:ascii="Times New Roman"/>
                                <w:color w:val="000104"/>
                                <w:w w:val="90"/>
                                <w:sz w:val="19"/>
                              </w:rPr>
                              <w:t>81.8</w:t>
                            </w:r>
                          </w:p>
                        </w:tc>
                      </w:tr>
                      <w:tr w:rsidR="0059745A" w14:paraId="088E794B" w14:textId="77777777">
                        <w:trPr>
                          <w:trHeight w:val="482"/>
                        </w:trPr>
                        <w:tc>
                          <w:tcPr>
                            <w:tcW w:w="1449" w:type="dxa"/>
                            <w:shd w:val="clear" w:color="auto" w:fill="DFDFDF"/>
                          </w:tcPr>
                          <w:p w14:paraId="38B2831B" w14:textId="77777777" w:rsidR="0059745A" w:rsidRDefault="00F651F9">
                            <w:pPr>
                              <w:pStyle w:val="TableParagraph"/>
                              <w:spacing w:before="116"/>
                              <w:ind w:right="225"/>
                              <w:jc w:val="right"/>
                              <w:rPr>
                                <w:rFonts w:ascii="Times New Roman"/>
                                <w:sz w:val="19"/>
                              </w:rPr>
                            </w:pPr>
                            <w:r>
                              <w:rPr>
                                <w:rFonts w:ascii="Times New Roman"/>
                                <w:color w:val="25495F"/>
                                <w:w w:val="90"/>
                                <w:sz w:val="19"/>
                              </w:rPr>
                              <w:t>Male</w:t>
                            </w:r>
                          </w:p>
                        </w:tc>
                        <w:tc>
                          <w:tcPr>
                            <w:tcW w:w="1223" w:type="dxa"/>
                          </w:tcPr>
                          <w:p w14:paraId="335C63EC" w14:textId="77777777" w:rsidR="0059745A" w:rsidRDefault="00F651F9">
                            <w:pPr>
                              <w:pStyle w:val="TableParagraph"/>
                              <w:spacing w:before="116"/>
                              <w:ind w:right="212"/>
                              <w:jc w:val="center"/>
                              <w:rPr>
                                <w:rFonts w:ascii="Times New Roman"/>
                                <w:sz w:val="19"/>
                              </w:rPr>
                            </w:pPr>
                            <w:r>
                              <w:rPr>
                                <w:rFonts w:ascii="Times New Roman"/>
                                <w:color w:val="000104"/>
                                <w:w w:val="91"/>
                                <w:sz w:val="19"/>
                              </w:rPr>
                              <w:t>2</w:t>
                            </w:r>
                          </w:p>
                        </w:tc>
                        <w:tc>
                          <w:tcPr>
                            <w:tcW w:w="923" w:type="dxa"/>
                          </w:tcPr>
                          <w:p w14:paraId="7A7228A7" w14:textId="77777777" w:rsidR="0059745A" w:rsidRDefault="00F651F9">
                            <w:pPr>
                              <w:pStyle w:val="TableParagraph"/>
                              <w:spacing w:before="116"/>
                              <w:ind w:right="156"/>
                              <w:jc w:val="right"/>
                              <w:rPr>
                                <w:rFonts w:ascii="Times New Roman"/>
                                <w:sz w:val="19"/>
                              </w:rPr>
                            </w:pPr>
                            <w:r>
                              <w:rPr>
                                <w:rFonts w:ascii="Times New Roman"/>
                                <w:color w:val="000104"/>
                                <w:w w:val="90"/>
                                <w:sz w:val="19"/>
                              </w:rPr>
                              <w:t>18.2</w:t>
                            </w:r>
                          </w:p>
                        </w:tc>
                      </w:tr>
                      <w:tr w:rsidR="0059745A" w14:paraId="39ECB1B0" w14:textId="77777777">
                        <w:trPr>
                          <w:trHeight w:val="469"/>
                        </w:trPr>
                        <w:tc>
                          <w:tcPr>
                            <w:tcW w:w="1449" w:type="dxa"/>
                            <w:shd w:val="clear" w:color="auto" w:fill="DFDFDF"/>
                          </w:tcPr>
                          <w:p w14:paraId="5CCFF801" w14:textId="77777777" w:rsidR="0059745A" w:rsidRDefault="00F651F9">
                            <w:pPr>
                              <w:pStyle w:val="TableParagraph"/>
                              <w:spacing w:before="140"/>
                              <w:ind w:right="209"/>
                              <w:jc w:val="right"/>
                              <w:rPr>
                                <w:rFonts w:ascii="Times New Roman"/>
                                <w:b/>
                                <w:sz w:val="19"/>
                              </w:rPr>
                            </w:pPr>
                            <w:r>
                              <w:rPr>
                                <w:rFonts w:ascii="Times New Roman"/>
                                <w:b/>
                                <w:color w:val="25495F"/>
                                <w:w w:val="90"/>
                                <w:sz w:val="19"/>
                              </w:rPr>
                              <w:t>Total</w:t>
                            </w:r>
                          </w:p>
                        </w:tc>
                        <w:tc>
                          <w:tcPr>
                            <w:tcW w:w="1223" w:type="dxa"/>
                          </w:tcPr>
                          <w:p w14:paraId="316A1C53" w14:textId="77777777" w:rsidR="0059745A" w:rsidRDefault="00F651F9">
                            <w:pPr>
                              <w:pStyle w:val="TableParagraph"/>
                              <w:spacing w:before="140"/>
                              <w:ind w:left="86" w:right="292"/>
                              <w:jc w:val="center"/>
                              <w:rPr>
                                <w:rFonts w:ascii="Times New Roman"/>
                                <w:b/>
                                <w:sz w:val="19"/>
                              </w:rPr>
                            </w:pPr>
                            <w:r>
                              <w:rPr>
                                <w:rFonts w:ascii="Times New Roman"/>
                                <w:b/>
                                <w:color w:val="000104"/>
                                <w:sz w:val="19"/>
                              </w:rPr>
                              <w:t>11</w:t>
                            </w:r>
                          </w:p>
                        </w:tc>
                        <w:tc>
                          <w:tcPr>
                            <w:tcW w:w="923" w:type="dxa"/>
                          </w:tcPr>
                          <w:p w14:paraId="4ECD6D73" w14:textId="77777777" w:rsidR="0059745A" w:rsidRDefault="00F651F9">
                            <w:pPr>
                              <w:pStyle w:val="TableParagraph"/>
                              <w:spacing w:before="140"/>
                              <w:ind w:right="113"/>
                              <w:jc w:val="right"/>
                              <w:rPr>
                                <w:rFonts w:ascii="Times New Roman"/>
                                <w:b/>
                                <w:sz w:val="19"/>
                              </w:rPr>
                            </w:pPr>
                            <w:r>
                              <w:rPr>
                                <w:rFonts w:ascii="Times New Roman"/>
                                <w:b/>
                                <w:color w:val="000104"/>
                                <w:w w:val="90"/>
                                <w:sz w:val="19"/>
                              </w:rPr>
                              <w:t>100.0</w:t>
                            </w:r>
                          </w:p>
                        </w:tc>
                      </w:tr>
                    </w:tbl>
                    <w:p w14:paraId="48698FC5" w14:textId="77777777" w:rsidR="0059745A" w:rsidRDefault="0059745A">
                      <w:pPr>
                        <w:pStyle w:val="BodyText"/>
                      </w:pPr>
                    </w:p>
                  </w:txbxContent>
                </v:textbox>
                <w10:wrap type="topAndBottom" anchorx="page"/>
              </v:shape>
            </w:pict>
          </mc:Fallback>
        </mc:AlternateContent>
      </w:r>
      <w:r>
        <w:rPr>
          <w:noProof/>
        </w:rPr>
        <mc:AlternateContent>
          <mc:Choice Requires="wps">
            <w:drawing>
              <wp:anchor distT="0" distB="0" distL="0" distR="0" simplePos="0" relativeHeight="251639296" behindDoc="1" locked="0" layoutInCell="1" allowOverlap="1" wp14:anchorId="7A6E8E39" wp14:editId="43C68FD2">
                <wp:simplePos x="0" y="0"/>
                <wp:positionH relativeFrom="page">
                  <wp:posOffset>3869690</wp:posOffset>
                </wp:positionH>
                <wp:positionV relativeFrom="paragraph">
                  <wp:posOffset>240665</wp:posOffset>
                </wp:positionV>
                <wp:extent cx="2769235" cy="1127760"/>
                <wp:effectExtent l="0" t="0" r="0" b="0"/>
                <wp:wrapTopAndBottom/>
                <wp:docPr id="20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235"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12" w:space="0" w:color="152935"/>
                                <w:left w:val="single" w:sz="12" w:space="0" w:color="152935"/>
                                <w:bottom w:val="single" w:sz="12" w:space="0" w:color="152935"/>
                                <w:right w:val="single" w:sz="12" w:space="0" w:color="152935"/>
                                <w:insideH w:val="single" w:sz="12" w:space="0" w:color="152935"/>
                                <w:insideV w:val="single" w:sz="12" w:space="0" w:color="152935"/>
                              </w:tblBorders>
                              <w:tblLayout w:type="fixed"/>
                              <w:tblCellMar>
                                <w:left w:w="0" w:type="dxa"/>
                                <w:right w:w="0" w:type="dxa"/>
                              </w:tblCellMar>
                              <w:tblLook w:val="01E0" w:firstRow="1" w:lastRow="1" w:firstColumn="1" w:lastColumn="1" w:noHBand="0" w:noVBand="0"/>
                            </w:tblPr>
                            <w:tblGrid>
                              <w:gridCol w:w="275"/>
                              <w:gridCol w:w="2183"/>
                              <w:gridCol w:w="1001"/>
                              <w:gridCol w:w="883"/>
                            </w:tblGrid>
                            <w:tr w:rsidR="0059745A" w14:paraId="337A5C71" w14:textId="77777777">
                              <w:trPr>
                                <w:trHeight w:val="430"/>
                              </w:trPr>
                              <w:tc>
                                <w:tcPr>
                                  <w:tcW w:w="3459" w:type="dxa"/>
                                  <w:gridSpan w:val="3"/>
                                  <w:tcBorders>
                                    <w:top w:val="nil"/>
                                    <w:left w:val="nil"/>
                                    <w:right w:val="single" w:sz="8" w:space="0" w:color="DFDFDF"/>
                                  </w:tcBorders>
                                </w:tcPr>
                                <w:p w14:paraId="3BAAED00" w14:textId="77777777" w:rsidR="0059745A" w:rsidRDefault="00F651F9">
                                  <w:pPr>
                                    <w:pStyle w:val="TableParagraph"/>
                                    <w:spacing w:before="103"/>
                                    <w:ind w:right="125"/>
                                    <w:jc w:val="right"/>
                                    <w:rPr>
                                      <w:rFonts w:ascii="Times New Roman"/>
                                      <w:sz w:val="19"/>
                                    </w:rPr>
                                  </w:pPr>
                                  <w:r>
                                    <w:rPr>
                                      <w:rFonts w:ascii="Times New Roman"/>
                                      <w:color w:val="25495F"/>
                                      <w:w w:val="90"/>
                                      <w:sz w:val="19"/>
                                    </w:rPr>
                                    <w:t>Frequency</w:t>
                                  </w:r>
                                </w:p>
                              </w:tc>
                              <w:tc>
                                <w:tcPr>
                                  <w:tcW w:w="883" w:type="dxa"/>
                                  <w:tcBorders>
                                    <w:top w:val="nil"/>
                                    <w:left w:val="single" w:sz="8" w:space="0" w:color="DFDFDF"/>
                                    <w:right w:val="single" w:sz="8" w:space="0" w:color="DFDFDF"/>
                                  </w:tcBorders>
                                </w:tcPr>
                                <w:p w14:paraId="2752EDD2" w14:textId="77777777" w:rsidR="0059745A" w:rsidRDefault="00F651F9">
                                  <w:pPr>
                                    <w:pStyle w:val="TableParagraph"/>
                                    <w:spacing w:before="103"/>
                                    <w:ind w:left="168"/>
                                    <w:rPr>
                                      <w:rFonts w:ascii="Times New Roman"/>
                                      <w:sz w:val="19"/>
                                    </w:rPr>
                                  </w:pPr>
                                  <w:r>
                                    <w:rPr>
                                      <w:rFonts w:ascii="Times New Roman"/>
                                      <w:color w:val="25495F"/>
                                      <w:sz w:val="19"/>
                                    </w:rPr>
                                    <w:t>Percent</w:t>
                                  </w:r>
                                </w:p>
                              </w:tc>
                            </w:tr>
                            <w:tr w:rsidR="0059745A" w14:paraId="1DC68EC9" w14:textId="77777777">
                              <w:trPr>
                                <w:trHeight w:val="403"/>
                              </w:trPr>
                              <w:tc>
                                <w:tcPr>
                                  <w:tcW w:w="275" w:type="dxa"/>
                                  <w:vMerge w:val="restart"/>
                                  <w:tcBorders>
                                    <w:left w:val="nil"/>
                                    <w:right w:val="nil"/>
                                  </w:tcBorders>
                                  <w:shd w:val="clear" w:color="auto" w:fill="DFDFDF"/>
                                </w:tcPr>
                                <w:p w14:paraId="78393C01" w14:textId="77777777" w:rsidR="0059745A" w:rsidRDefault="0059745A">
                                  <w:pPr>
                                    <w:pStyle w:val="TableParagraph"/>
                                    <w:rPr>
                                      <w:rFonts w:ascii="Times New Roman"/>
                                    </w:rPr>
                                  </w:pPr>
                                </w:p>
                              </w:tc>
                              <w:tc>
                                <w:tcPr>
                                  <w:tcW w:w="2183" w:type="dxa"/>
                                  <w:tcBorders>
                                    <w:left w:val="nil"/>
                                    <w:bottom w:val="single" w:sz="12" w:space="0" w:color="ADADAD"/>
                                    <w:right w:val="nil"/>
                                  </w:tcBorders>
                                  <w:shd w:val="clear" w:color="auto" w:fill="DFDFDF"/>
                                </w:tcPr>
                                <w:p w14:paraId="46BFF437" w14:textId="77777777" w:rsidR="0059745A" w:rsidRDefault="00F651F9">
                                  <w:pPr>
                                    <w:pStyle w:val="TableParagraph"/>
                                    <w:spacing w:line="209" w:lineRule="exact"/>
                                    <w:ind w:left="57"/>
                                    <w:rPr>
                                      <w:rFonts w:ascii="Times New Roman"/>
                                      <w:sz w:val="19"/>
                                    </w:rPr>
                                  </w:pPr>
                                  <w:r>
                                    <w:rPr>
                                      <w:rFonts w:ascii="Times New Roman"/>
                                      <w:color w:val="25495F"/>
                                      <w:sz w:val="19"/>
                                    </w:rPr>
                                    <w:t>Intern</w:t>
                                  </w:r>
                                </w:p>
                              </w:tc>
                              <w:tc>
                                <w:tcPr>
                                  <w:tcW w:w="1001" w:type="dxa"/>
                                  <w:tcBorders>
                                    <w:left w:val="nil"/>
                                    <w:bottom w:val="single" w:sz="12" w:space="0" w:color="ADADAD"/>
                                    <w:right w:val="single" w:sz="8" w:space="0" w:color="DFDFDF"/>
                                  </w:tcBorders>
                                </w:tcPr>
                                <w:p w14:paraId="4D08B394" w14:textId="77777777" w:rsidR="0059745A" w:rsidRDefault="00F651F9">
                                  <w:pPr>
                                    <w:pStyle w:val="TableParagraph"/>
                                    <w:spacing w:line="209" w:lineRule="exact"/>
                                    <w:ind w:right="56"/>
                                    <w:jc w:val="right"/>
                                    <w:rPr>
                                      <w:rFonts w:ascii="Times New Roman"/>
                                      <w:sz w:val="19"/>
                                    </w:rPr>
                                  </w:pPr>
                                  <w:r>
                                    <w:rPr>
                                      <w:rFonts w:ascii="Times New Roman"/>
                                      <w:color w:val="000104"/>
                                      <w:w w:val="91"/>
                                      <w:sz w:val="19"/>
                                    </w:rPr>
                                    <w:t>7</w:t>
                                  </w:r>
                                </w:p>
                              </w:tc>
                              <w:tc>
                                <w:tcPr>
                                  <w:tcW w:w="883" w:type="dxa"/>
                                  <w:tcBorders>
                                    <w:left w:val="single" w:sz="8" w:space="0" w:color="DFDFDF"/>
                                    <w:bottom w:val="single" w:sz="12" w:space="0" w:color="ADADAD"/>
                                    <w:right w:val="single" w:sz="8" w:space="0" w:color="DFDFDF"/>
                                  </w:tcBorders>
                                </w:tcPr>
                                <w:p w14:paraId="61DE072F" w14:textId="77777777" w:rsidR="0059745A" w:rsidRDefault="00F651F9">
                                  <w:pPr>
                                    <w:pStyle w:val="TableParagraph"/>
                                    <w:spacing w:line="209" w:lineRule="exact"/>
                                    <w:ind w:right="55"/>
                                    <w:jc w:val="right"/>
                                    <w:rPr>
                                      <w:rFonts w:ascii="Times New Roman"/>
                                      <w:sz w:val="19"/>
                                    </w:rPr>
                                  </w:pPr>
                                  <w:r>
                                    <w:rPr>
                                      <w:rFonts w:ascii="Times New Roman"/>
                                      <w:color w:val="000104"/>
                                      <w:w w:val="90"/>
                                      <w:sz w:val="19"/>
                                    </w:rPr>
                                    <w:t>63.6</w:t>
                                  </w:r>
                                </w:p>
                              </w:tc>
                            </w:tr>
                            <w:tr w:rsidR="0059745A" w14:paraId="27E1162B" w14:textId="77777777">
                              <w:trPr>
                                <w:trHeight w:val="405"/>
                              </w:trPr>
                              <w:tc>
                                <w:tcPr>
                                  <w:tcW w:w="275" w:type="dxa"/>
                                  <w:vMerge/>
                                  <w:tcBorders>
                                    <w:top w:val="nil"/>
                                    <w:left w:val="nil"/>
                                    <w:right w:val="nil"/>
                                  </w:tcBorders>
                                  <w:shd w:val="clear" w:color="auto" w:fill="DFDFDF"/>
                                </w:tcPr>
                                <w:p w14:paraId="65608065" w14:textId="77777777" w:rsidR="0059745A" w:rsidRDefault="0059745A">
                                  <w:pPr>
                                    <w:rPr>
                                      <w:sz w:val="2"/>
                                      <w:szCs w:val="2"/>
                                    </w:rPr>
                                  </w:pPr>
                                </w:p>
                              </w:tc>
                              <w:tc>
                                <w:tcPr>
                                  <w:tcW w:w="2183" w:type="dxa"/>
                                  <w:tcBorders>
                                    <w:top w:val="single" w:sz="12" w:space="0" w:color="ADADAD"/>
                                    <w:left w:val="nil"/>
                                    <w:bottom w:val="single" w:sz="12" w:space="0" w:color="ADADAD"/>
                                    <w:right w:val="nil"/>
                                  </w:tcBorders>
                                  <w:shd w:val="clear" w:color="auto" w:fill="DFDFDF"/>
                                </w:tcPr>
                                <w:p w14:paraId="422A988E" w14:textId="77777777" w:rsidR="0059745A" w:rsidRDefault="00F651F9">
                                  <w:pPr>
                                    <w:pStyle w:val="TableParagraph"/>
                                    <w:spacing w:line="211" w:lineRule="exact"/>
                                    <w:ind w:left="57"/>
                                    <w:rPr>
                                      <w:rFonts w:ascii="Times New Roman"/>
                                      <w:sz w:val="19"/>
                                    </w:rPr>
                                  </w:pPr>
                                  <w:r>
                                    <w:rPr>
                                      <w:rFonts w:ascii="Times New Roman"/>
                                      <w:color w:val="25495F"/>
                                      <w:sz w:val="19"/>
                                    </w:rPr>
                                    <w:t>Mid-level Executive</w:t>
                                  </w:r>
                                </w:p>
                              </w:tc>
                              <w:tc>
                                <w:tcPr>
                                  <w:tcW w:w="1001" w:type="dxa"/>
                                  <w:tcBorders>
                                    <w:top w:val="single" w:sz="12" w:space="0" w:color="ADADAD"/>
                                    <w:left w:val="nil"/>
                                    <w:bottom w:val="single" w:sz="12" w:space="0" w:color="ADADAD"/>
                                    <w:right w:val="single" w:sz="8" w:space="0" w:color="DFDFDF"/>
                                  </w:tcBorders>
                                </w:tcPr>
                                <w:p w14:paraId="772B4EB5" w14:textId="77777777" w:rsidR="0059745A" w:rsidRDefault="00F651F9">
                                  <w:pPr>
                                    <w:pStyle w:val="TableParagraph"/>
                                    <w:spacing w:line="211" w:lineRule="exact"/>
                                    <w:ind w:right="56"/>
                                    <w:jc w:val="right"/>
                                    <w:rPr>
                                      <w:rFonts w:ascii="Times New Roman"/>
                                      <w:sz w:val="19"/>
                                    </w:rPr>
                                  </w:pPr>
                                  <w:r>
                                    <w:rPr>
                                      <w:rFonts w:ascii="Times New Roman"/>
                                      <w:color w:val="000104"/>
                                      <w:w w:val="91"/>
                                      <w:sz w:val="19"/>
                                    </w:rPr>
                                    <w:t>4</w:t>
                                  </w:r>
                                </w:p>
                              </w:tc>
                              <w:tc>
                                <w:tcPr>
                                  <w:tcW w:w="883" w:type="dxa"/>
                                  <w:tcBorders>
                                    <w:top w:val="single" w:sz="12" w:space="0" w:color="ADADAD"/>
                                    <w:left w:val="single" w:sz="8" w:space="0" w:color="DFDFDF"/>
                                    <w:bottom w:val="single" w:sz="12" w:space="0" w:color="ADADAD"/>
                                    <w:right w:val="single" w:sz="8" w:space="0" w:color="DFDFDF"/>
                                  </w:tcBorders>
                                </w:tcPr>
                                <w:p w14:paraId="53776EC3" w14:textId="77777777" w:rsidR="0059745A" w:rsidRDefault="00F651F9">
                                  <w:pPr>
                                    <w:pStyle w:val="TableParagraph"/>
                                    <w:spacing w:line="211" w:lineRule="exact"/>
                                    <w:ind w:right="55"/>
                                    <w:jc w:val="right"/>
                                    <w:rPr>
                                      <w:rFonts w:ascii="Times New Roman"/>
                                      <w:sz w:val="19"/>
                                    </w:rPr>
                                  </w:pPr>
                                  <w:r>
                                    <w:rPr>
                                      <w:rFonts w:ascii="Times New Roman"/>
                                      <w:color w:val="000104"/>
                                      <w:w w:val="90"/>
                                      <w:sz w:val="19"/>
                                    </w:rPr>
                                    <w:t>36.4</w:t>
                                  </w:r>
                                </w:p>
                              </w:tc>
                            </w:tr>
                            <w:tr w:rsidR="0059745A" w14:paraId="08F50D67" w14:textId="77777777">
                              <w:trPr>
                                <w:trHeight w:val="420"/>
                              </w:trPr>
                              <w:tc>
                                <w:tcPr>
                                  <w:tcW w:w="275" w:type="dxa"/>
                                  <w:vMerge/>
                                  <w:tcBorders>
                                    <w:top w:val="nil"/>
                                    <w:left w:val="nil"/>
                                    <w:right w:val="nil"/>
                                  </w:tcBorders>
                                  <w:shd w:val="clear" w:color="auto" w:fill="DFDFDF"/>
                                </w:tcPr>
                                <w:p w14:paraId="011C359C" w14:textId="77777777" w:rsidR="0059745A" w:rsidRDefault="0059745A">
                                  <w:pPr>
                                    <w:rPr>
                                      <w:sz w:val="2"/>
                                      <w:szCs w:val="2"/>
                                    </w:rPr>
                                  </w:pPr>
                                </w:p>
                              </w:tc>
                              <w:tc>
                                <w:tcPr>
                                  <w:tcW w:w="2183" w:type="dxa"/>
                                  <w:tcBorders>
                                    <w:top w:val="single" w:sz="12" w:space="0" w:color="ADADAD"/>
                                    <w:left w:val="nil"/>
                                    <w:right w:val="nil"/>
                                  </w:tcBorders>
                                  <w:shd w:val="clear" w:color="auto" w:fill="DFDFDF"/>
                                </w:tcPr>
                                <w:p w14:paraId="324147D0" w14:textId="77777777" w:rsidR="0059745A" w:rsidRDefault="00F651F9">
                                  <w:pPr>
                                    <w:pStyle w:val="TableParagraph"/>
                                    <w:spacing w:line="208" w:lineRule="exact"/>
                                    <w:ind w:left="57"/>
                                    <w:rPr>
                                      <w:rFonts w:ascii="Times New Roman"/>
                                      <w:sz w:val="19"/>
                                    </w:rPr>
                                  </w:pPr>
                                  <w:r>
                                    <w:rPr>
                                      <w:rFonts w:ascii="Times New Roman"/>
                                      <w:color w:val="25495F"/>
                                      <w:sz w:val="19"/>
                                    </w:rPr>
                                    <w:t>Total</w:t>
                                  </w:r>
                                </w:p>
                              </w:tc>
                              <w:tc>
                                <w:tcPr>
                                  <w:tcW w:w="1001" w:type="dxa"/>
                                  <w:tcBorders>
                                    <w:top w:val="single" w:sz="12" w:space="0" w:color="ADADAD"/>
                                    <w:left w:val="nil"/>
                                    <w:right w:val="single" w:sz="8" w:space="0" w:color="DFDFDF"/>
                                  </w:tcBorders>
                                </w:tcPr>
                                <w:p w14:paraId="0D6CBB80" w14:textId="77777777" w:rsidR="0059745A" w:rsidRDefault="00F651F9">
                                  <w:pPr>
                                    <w:pStyle w:val="TableParagraph"/>
                                    <w:spacing w:line="208" w:lineRule="exact"/>
                                    <w:ind w:right="53"/>
                                    <w:jc w:val="right"/>
                                    <w:rPr>
                                      <w:rFonts w:ascii="Times New Roman"/>
                                      <w:sz w:val="19"/>
                                    </w:rPr>
                                  </w:pPr>
                                  <w:r>
                                    <w:rPr>
                                      <w:rFonts w:ascii="Times New Roman"/>
                                      <w:color w:val="000104"/>
                                      <w:w w:val="90"/>
                                      <w:sz w:val="19"/>
                                    </w:rPr>
                                    <w:t>11</w:t>
                                  </w:r>
                                </w:p>
                              </w:tc>
                              <w:tc>
                                <w:tcPr>
                                  <w:tcW w:w="883" w:type="dxa"/>
                                  <w:tcBorders>
                                    <w:top w:val="single" w:sz="12" w:space="0" w:color="ADADAD"/>
                                    <w:left w:val="single" w:sz="8" w:space="0" w:color="DFDFDF"/>
                                    <w:right w:val="single" w:sz="8" w:space="0" w:color="DFDFDF"/>
                                  </w:tcBorders>
                                </w:tcPr>
                                <w:p w14:paraId="1F61E0AD" w14:textId="77777777" w:rsidR="0059745A" w:rsidRDefault="00F651F9">
                                  <w:pPr>
                                    <w:pStyle w:val="TableParagraph"/>
                                    <w:spacing w:line="208" w:lineRule="exact"/>
                                    <w:ind w:right="55"/>
                                    <w:jc w:val="right"/>
                                    <w:rPr>
                                      <w:rFonts w:ascii="Times New Roman"/>
                                      <w:sz w:val="19"/>
                                    </w:rPr>
                                  </w:pPr>
                                  <w:r>
                                    <w:rPr>
                                      <w:rFonts w:ascii="Times New Roman"/>
                                      <w:color w:val="000104"/>
                                      <w:w w:val="90"/>
                                      <w:sz w:val="19"/>
                                    </w:rPr>
                                    <w:t>100.0</w:t>
                                  </w:r>
                                </w:p>
                              </w:tc>
                            </w:tr>
                          </w:tbl>
                          <w:p w14:paraId="3C0FDB42" w14:textId="77777777" w:rsidR="0059745A" w:rsidRDefault="0059745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E8E39" id="Text Box 189" o:spid="_x0000_s1038" type="#_x0000_t202" style="position:absolute;left:0;text-align:left;margin-left:304.7pt;margin-top:18.95pt;width:218.05pt;height:88.8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oh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" filled="f" stroked="f">
                <v:textbox inset="0,0,0,0">
                  <w:txbxContent>
                    <w:tbl>
                      <w:tblPr>
                        <w:tblW w:w="0" w:type="auto"/>
                        <w:tblInd w:w="7" w:type="dxa"/>
                        <w:tblBorders>
                          <w:top w:val="single" w:sz="12" w:space="0" w:color="152935"/>
                          <w:left w:val="single" w:sz="12" w:space="0" w:color="152935"/>
                          <w:bottom w:val="single" w:sz="12" w:space="0" w:color="152935"/>
                          <w:right w:val="single" w:sz="12" w:space="0" w:color="152935"/>
                          <w:insideH w:val="single" w:sz="12" w:space="0" w:color="152935"/>
                          <w:insideV w:val="single" w:sz="12" w:space="0" w:color="152935"/>
                        </w:tblBorders>
                        <w:tblLayout w:type="fixed"/>
                        <w:tblCellMar>
                          <w:left w:w="0" w:type="dxa"/>
                          <w:right w:w="0" w:type="dxa"/>
                        </w:tblCellMar>
                        <w:tblLook w:val="01E0" w:firstRow="1" w:lastRow="1" w:firstColumn="1" w:lastColumn="1" w:noHBand="0" w:noVBand="0"/>
                      </w:tblPr>
                      <w:tblGrid>
                        <w:gridCol w:w="275"/>
                        <w:gridCol w:w="2183"/>
                        <w:gridCol w:w="1001"/>
                        <w:gridCol w:w="883"/>
                      </w:tblGrid>
                      <w:tr w:rsidR="0059745A" w14:paraId="337A5C71" w14:textId="77777777">
                        <w:trPr>
                          <w:trHeight w:val="430"/>
                        </w:trPr>
                        <w:tc>
                          <w:tcPr>
                            <w:tcW w:w="3459" w:type="dxa"/>
                            <w:gridSpan w:val="3"/>
                            <w:tcBorders>
                              <w:top w:val="nil"/>
                              <w:left w:val="nil"/>
                              <w:right w:val="single" w:sz="8" w:space="0" w:color="DFDFDF"/>
                            </w:tcBorders>
                          </w:tcPr>
                          <w:p w14:paraId="3BAAED00" w14:textId="77777777" w:rsidR="0059745A" w:rsidRDefault="00F651F9">
                            <w:pPr>
                              <w:pStyle w:val="TableParagraph"/>
                              <w:spacing w:before="103"/>
                              <w:ind w:right="125"/>
                              <w:jc w:val="right"/>
                              <w:rPr>
                                <w:rFonts w:ascii="Times New Roman"/>
                                <w:sz w:val="19"/>
                              </w:rPr>
                            </w:pPr>
                            <w:r>
                              <w:rPr>
                                <w:rFonts w:ascii="Times New Roman"/>
                                <w:color w:val="25495F"/>
                                <w:w w:val="90"/>
                                <w:sz w:val="19"/>
                              </w:rPr>
                              <w:t>Frequency</w:t>
                            </w:r>
                          </w:p>
                        </w:tc>
                        <w:tc>
                          <w:tcPr>
                            <w:tcW w:w="883" w:type="dxa"/>
                            <w:tcBorders>
                              <w:top w:val="nil"/>
                              <w:left w:val="single" w:sz="8" w:space="0" w:color="DFDFDF"/>
                              <w:right w:val="single" w:sz="8" w:space="0" w:color="DFDFDF"/>
                            </w:tcBorders>
                          </w:tcPr>
                          <w:p w14:paraId="2752EDD2" w14:textId="77777777" w:rsidR="0059745A" w:rsidRDefault="00F651F9">
                            <w:pPr>
                              <w:pStyle w:val="TableParagraph"/>
                              <w:spacing w:before="103"/>
                              <w:ind w:left="168"/>
                              <w:rPr>
                                <w:rFonts w:ascii="Times New Roman"/>
                                <w:sz w:val="19"/>
                              </w:rPr>
                            </w:pPr>
                            <w:r>
                              <w:rPr>
                                <w:rFonts w:ascii="Times New Roman"/>
                                <w:color w:val="25495F"/>
                                <w:sz w:val="19"/>
                              </w:rPr>
                              <w:t>Percent</w:t>
                            </w:r>
                          </w:p>
                        </w:tc>
                      </w:tr>
                      <w:tr w:rsidR="0059745A" w14:paraId="1DC68EC9" w14:textId="77777777">
                        <w:trPr>
                          <w:trHeight w:val="403"/>
                        </w:trPr>
                        <w:tc>
                          <w:tcPr>
                            <w:tcW w:w="275" w:type="dxa"/>
                            <w:vMerge w:val="restart"/>
                            <w:tcBorders>
                              <w:left w:val="nil"/>
                              <w:right w:val="nil"/>
                            </w:tcBorders>
                            <w:shd w:val="clear" w:color="auto" w:fill="DFDFDF"/>
                          </w:tcPr>
                          <w:p w14:paraId="78393C01" w14:textId="77777777" w:rsidR="0059745A" w:rsidRDefault="0059745A">
                            <w:pPr>
                              <w:pStyle w:val="TableParagraph"/>
                              <w:rPr>
                                <w:rFonts w:ascii="Times New Roman"/>
                              </w:rPr>
                            </w:pPr>
                          </w:p>
                        </w:tc>
                        <w:tc>
                          <w:tcPr>
                            <w:tcW w:w="2183" w:type="dxa"/>
                            <w:tcBorders>
                              <w:left w:val="nil"/>
                              <w:bottom w:val="single" w:sz="12" w:space="0" w:color="ADADAD"/>
                              <w:right w:val="nil"/>
                            </w:tcBorders>
                            <w:shd w:val="clear" w:color="auto" w:fill="DFDFDF"/>
                          </w:tcPr>
                          <w:p w14:paraId="46BFF437" w14:textId="77777777" w:rsidR="0059745A" w:rsidRDefault="00F651F9">
                            <w:pPr>
                              <w:pStyle w:val="TableParagraph"/>
                              <w:spacing w:line="209" w:lineRule="exact"/>
                              <w:ind w:left="57"/>
                              <w:rPr>
                                <w:rFonts w:ascii="Times New Roman"/>
                                <w:sz w:val="19"/>
                              </w:rPr>
                            </w:pPr>
                            <w:r>
                              <w:rPr>
                                <w:rFonts w:ascii="Times New Roman"/>
                                <w:color w:val="25495F"/>
                                <w:sz w:val="19"/>
                              </w:rPr>
                              <w:t>Intern</w:t>
                            </w:r>
                          </w:p>
                        </w:tc>
                        <w:tc>
                          <w:tcPr>
                            <w:tcW w:w="1001" w:type="dxa"/>
                            <w:tcBorders>
                              <w:left w:val="nil"/>
                              <w:bottom w:val="single" w:sz="12" w:space="0" w:color="ADADAD"/>
                              <w:right w:val="single" w:sz="8" w:space="0" w:color="DFDFDF"/>
                            </w:tcBorders>
                          </w:tcPr>
                          <w:p w14:paraId="4D08B394" w14:textId="77777777" w:rsidR="0059745A" w:rsidRDefault="00F651F9">
                            <w:pPr>
                              <w:pStyle w:val="TableParagraph"/>
                              <w:spacing w:line="209" w:lineRule="exact"/>
                              <w:ind w:right="56"/>
                              <w:jc w:val="right"/>
                              <w:rPr>
                                <w:rFonts w:ascii="Times New Roman"/>
                                <w:sz w:val="19"/>
                              </w:rPr>
                            </w:pPr>
                            <w:r>
                              <w:rPr>
                                <w:rFonts w:ascii="Times New Roman"/>
                                <w:color w:val="000104"/>
                                <w:w w:val="91"/>
                                <w:sz w:val="19"/>
                              </w:rPr>
                              <w:t>7</w:t>
                            </w:r>
                          </w:p>
                        </w:tc>
                        <w:tc>
                          <w:tcPr>
                            <w:tcW w:w="883" w:type="dxa"/>
                            <w:tcBorders>
                              <w:left w:val="single" w:sz="8" w:space="0" w:color="DFDFDF"/>
                              <w:bottom w:val="single" w:sz="12" w:space="0" w:color="ADADAD"/>
                              <w:right w:val="single" w:sz="8" w:space="0" w:color="DFDFDF"/>
                            </w:tcBorders>
                          </w:tcPr>
                          <w:p w14:paraId="61DE072F" w14:textId="77777777" w:rsidR="0059745A" w:rsidRDefault="00F651F9">
                            <w:pPr>
                              <w:pStyle w:val="TableParagraph"/>
                              <w:spacing w:line="209" w:lineRule="exact"/>
                              <w:ind w:right="55"/>
                              <w:jc w:val="right"/>
                              <w:rPr>
                                <w:rFonts w:ascii="Times New Roman"/>
                                <w:sz w:val="19"/>
                              </w:rPr>
                            </w:pPr>
                            <w:r>
                              <w:rPr>
                                <w:rFonts w:ascii="Times New Roman"/>
                                <w:color w:val="000104"/>
                                <w:w w:val="90"/>
                                <w:sz w:val="19"/>
                              </w:rPr>
                              <w:t>63.6</w:t>
                            </w:r>
                          </w:p>
                        </w:tc>
                      </w:tr>
                      <w:tr w:rsidR="0059745A" w14:paraId="27E1162B" w14:textId="77777777">
                        <w:trPr>
                          <w:trHeight w:val="405"/>
                        </w:trPr>
                        <w:tc>
                          <w:tcPr>
                            <w:tcW w:w="275" w:type="dxa"/>
                            <w:vMerge/>
                            <w:tcBorders>
                              <w:top w:val="nil"/>
                              <w:left w:val="nil"/>
                              <w:right w:val="nil"/>
                            </w:tcBorders>
                            <w:shd w:val="clear" w:color="auto" w:fill="DFDFDF"/>
                          </w:tcPr>
                          <w:p w14:paraId="65608065" w14:textId="77777777" w:rsidR="0059745A" w:rsidRDefault="0059745A">
                            <w:pPr>
                              <w:rPr>
                                <w:sz w:val="2"/>
                                <w:szCs w:val="2"/>
                              </w:rPr>
                            </w:pPr>
                          </w:p>
                        </w:tc>
                        <w:tc>
                          <w:tcPr>
                            <w:tcW w:w="2183" w:type="dxa"/>
                            <w:tcBorders>
                              <w:top w:val="single" w:sz="12" w:space="0" w:color="ADADAD"/>
                              <w:left w:val="nil"/>
                              <w:bottom w:val="single" w:sz="12" w:space="0" w:color="ADADAD"/>
                              <w:right w:val="nil"/>
                            </w:tcBorders>
                            <w:shd w:val="clear" w:color="auto" w:fill="DFDFDF"/>
                          </w:tcPr>
                          <w:p w14:paraId="422A988E" w14:textId="77777777" w:rsidR="0059745A" w:rsidRDefault="00F651F9">
                            <w:pPr>
                              <w:pStyle w:val="TableParagraph"/>
                              <w:spacing w:line="211" w:lineRule="exact"/>
                              <w:ind w:left="57"/>
                              <w:rPr>
                                <w:rFonts w:ascii="Times New Roman"/>
                                <w:sz w:val="19"/>
                              </w:rPr>
                            </w:pPr>
                            <w:r>
                              <w:rPr>
                                <w:rFonts w:ascii="Times New Roman"/>
                                <w:color w:val="25495F"/>
                                <w:sz w:val="19"/>
                              </w:rPr>
                              <w:t>Mid-level Executive</w:t>
                            </w:r>
                          </w:p>
                        </w:tc>
                        <w:tc>
                          <w:tcPr>
                            <w:tcW w:w="1001" w:type="dxa"/>
                            <w:tcBorders>
                              <w:top w:val="single" w:sz="12" w:space="0" w:color="ADADAD"/>
                              <w:left w:val="nil"/>
                              <w:bottom w:val="single" w:sz="12" w:space="0" w:color="ADADAD"/>
                              <w:right w:val="single" w:sz="8" w:space="0" w:color="DFDFDF"/>
                            </w:tcBorders>
                          </w:tcPr>
                          <w:p w14:paraId="772B4EB5" w14:textId="77777777" w:rsidR="0059745A" w:rsidRDefault="00F651F9">
                            <w:pPr>
                              <w:pStyle w:val="TableParagraph"/>
                              <w:spacing w:line="211" w:lineRule="exact"/>
                              <w:ind w:right="56"/>
                              <w:jc w:val="right"/>
                              <w:rPr>
                                <w:rFonts w:ascii="Times New Roman"/>
                                <w:sz w:val="19"/>
                              </w:rPr>
                            </w:pPr>
                            <w:r>
                              <w:rPr>
                                <w:rFonts w:ascii="Times New Roman"/>
                                <w:color w:val="000104"/>
                                <w:w w:val="91"/>
                                <w:sz w:val="19"/>
                              </w:rPr>
                              <w:t>4</w:t>
                            </w:r>
                          </w:p>
                        </w:tc>
                        <w:tc>
                          <w:tcPr>
                            <w:tcW w:w="883" w:type="dxa"/>
                            <w:tcBorders>
                              <w:top w:val="single" w:sz="12" w:space="0" w:color="ADADAD"/>
                              <w:left w:val="single" w:sz="8" w:space="0" w:color="DFDFDF"/>
                              <w:bottom w:val="single" w:sz="12" w:space="0" w:color="ADADAD"/>
                              <w:right w:val="single" w:sz="8" w:space="0" w:color="DFDFDF"/>
                            </w:tcBorders>
                          </w:tcPr>
                          <w:p w14:paraId="53776EC3" w14:textId="77777777" w:rsidR="0059745A" w:rsidRDefault="00F651F9">
                            <w:pPr>
                              <w:pStyle w:val="TableParagraph"/>
                              <w:spacing w:line="211" w:lineRule="exact"/>
                              <w:ind w:right="55"/>
                              <w:jc w:val="right"/>
                              <w:rPr>
                                <w:rFonts w:ascii="Times New Roman"/>
                                <w:sz w:val="19"/>
                              </w:rPr>
                            </w:pPr>
                            <w:r>
                              <w:rPr>
                                <w:rFonts w:ascii="Times New Roman"/>
                                <w:color w:val="000104"/>
                                <w:w w:val="90"/>
                                <w:sz w:val="19"/>
                              </w:rPr>
                              <w:t>36.4</w:t>
                            </w:r>
                          </w:p>
                        </w:tc>
                      </w:tr>
                      <w:tr w:rsidR="0059745A" w14:paraId="08F50D67" w14:textId="77777777">
                        <w:trPr>
                          <w:trHeight w:val="420"/>
                        </w:trPr>
                        <w:tc>
                          <w:tcPr>
                            <w:tcW w:w="275" w:type="dxa"/>
                            <w:vMerge/>
                            <w:tcBorders>
                              <w:top w:val="nil"/>
                              <w:left w:val="nil"/>
                              <w:right w:val="nil"/>
                            </w:tcBorders>
                            <w:shd w:val="clear" w:color="auto" w:fill="DFDFDF"/>
                          </w:tcPr>
                          <w:p w14:paraId="011C359C" w14:textId="77777777" w:rsidR="0059745A" w:rsidRDefault="0059745A">
                            <w:pPr>
                              <w:rPr>
                                <w:sz w:val="2"/>
                                <w:szCs w:val="2"/>
                              </w:rPr>
                            </w:pPr>
                          </w:p>
                        </w:tc>
                        <w:tc>
                          <w:tcPr>
                            <w:tcW w:w="2183" w:type="dxa"/>
                            <w:tcBorders>
                              <w:top w:val="single" w:sz="12" w:space="0" w:color="ADADAD"/>
                              <w:left w:val="nil"/>
                              <w:right w:val="nil"/>
                            </w:tcBorders>
                            <w:shd w:val="clear" w:color="auto" w:fill="DFDFDF"/>
                          </w:tcPr>
                          <w:p w14:paraId="324147D0" w14:textId="77777777" w:rsidR="0059745A" w:rsidRDefault="00F651F9">
                            <w:pPr>
                              <w:pStyle w:val="TableParagraph"/>
                              <w:spacing w:line="208" w:lineRule="exact"/>
                              <w:ind w:left="57"/>
                              <w:rPr>
                                <w:rFonts w:ascii="Times New Roman"/>
                                <w:sz w:val="19"/>
                              </w:rPr>
                            </w:pPr>
                            <w:r>
                              <w:rPr>
                                <w:rFonts w:ascii="Times New Roman"/>
                                <w:color w:val="25495F"/>
                                <w:sz w:val="19"/>
                              </w:rPr>
                              <w:t>Total</w:t>
                            </w:r>
                          </w:p>
                        </w:tc>
                        <w:tc>
                          <w:tcPr>
                            <w:tcW w:w="1001" w:type="dxa"/>
                            <w:tcBorders>
                              <w:top w:val="single" w:sz="12" w:space="0" w:color="ADADAD"/>
                              <w:left w:val="nil"/>
                              <w:right w:val="single" w:sz="8" w:space="0" w:color="DFDFDF"/>
                            </w:tcBorders>
                          </w:tcPr>
                          <w:p w14:paraId="0D6CBB80" w14:textId="77777777" w:rsidR="0059745A" w:rsidRDefault="00F651F9">
                            <w:pPr>
                              <w:pStyle w:val="TableParagraph"/>
                              <w:spacing w:line="208" w:lineRule="exact"/>
                              <w:ind w:right="53"/>
                              <w:jc w:val="right"/>
                              <w:rPr>
                                <w:rFonts w:ascii="Times New Roman"/>
                                <w:sz w:val="19"/>
                              </w:rPr>
                            </w:pPr>
                            <w:r>
                              <w:rPr>
                                <w:rFonts w:ascii="Times New Roman"/>
                                <w:color w:val="000104"/>
                                <w:w w:val="90"/>
                                <w:sz w:val="19"/>
                              </w:rPr>
                              <w:t>11</w:t>
                            </w:r>
                          </w:p>
                        </w:tc>
                        <w:tc>
                          <w:tcPr>
                            <w:tcW w:w="883" w:type="dxa"/>
                            <w:tcBorders>
                              <w:top w:val="single" w:sz="12" w:space="0" w:color="ADADAD"/>
                              <w:left w:val="single" w:sz="8" w:space="0" w:color="DFDFDF"/>
                              <w:right w:val="single" w:sz="8" w:space="0" w:color="DFDFDF"/>
                            </w:tcBorders>
                          </w:tcPr>
                          <w:p w14:paraId="1F61E0AD" w14:textId="77777777" w:rsidR="0059745A" w:rsidRDefault="00F651F9">
                            <w:pPr>
                              <w:pStyle w:val="TableParagraph"/>
                              <w:spacing w:line="208" w:lineRule="exact"/>
                              <w:ind w:right="55"/>
                              <w:jc w:val="right"/>
                              <w:rPr>
                                <w:rFonts w:ascii="Times New Roman"/>
                                <w:sz w:val="19"/>
                              </w:rPr>
                            </w:pPr>
                            <w:r>
                              <w:rPr>
                                <w:rFonts w:ascii="Times New Roman"/>
                                <w:color w:val="000104"/>
                                <w:w w:val="90"/>
                                <w:sz w:val="19"/>
                              </w:rPr>
                              <w:t>100.0</w:t>
                            </w:r>
                          </w:p>
                        </w:tc>
                      </w:tr>
                    </w:tbl>
                    <w:p w14:paraId="3C0FDB42" w14:textId="77777777" w:rsidR="0059745A" w:rsidRDefault="0059745A">
                      <w:pPr>
                        <w:pStyle w:val="BodyText"/>
                      </w:pPr>
                    </w:p>
                  </w:txbxContent>
                </v:textbox>
                <w10:wrap type="topAndBottom" anchorx="page"/>
              </v:shape>
            </w:pict>
          </mc:Fallback>
        </mc:AlternateContent>
      </w:r>
      <w:r>
        <w:rPr>
          <w:noProof/>
        </w:rPr>
        <mc:AlternateContent>
          <mc:Choice Requires="wps">
            <w:drawing>
              <wp:anchor distT="0" distB="0" distL="114300" distR="114300" simplePos="0" relativeHeight="251621888" behindDoc="0" locked="0" layoutInCell="1" allowOverlap="1" wp14:anchorId="7E5327CD" wp14:editId="5A8F2113">
                <wp:simplePos x="0" y="0"/>
                <wp:positionH relativeFrom="page">
                  <wp:posOffset>3869690</wp:posOffset>
                </wp:positionH>
                <wp:positionV relativeFrom="paragraph">
                  <wp:posOffset>-21590</wp:posOffset>
                </wp:positionV>
                <wp:extent cx="2787015" cy="262890"/>
                <wp:effectExtent l="0" t="0" r="0" b="0"/>
                <wp:wrapNone/>
                <wp:docPr id="20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26289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4C092" w14:textId="77777777" w:rsidR="0059745A" w:rsidRDefault="00F651F9">
                            <w:pPr>
                              <w:spacing w:before="6"/>
                              <w:ind w:left="1388" w:right="1388"/>
                              <w:jc w:val="center"/>
                              <w:rPr>
                                <w:rFonts w:ascii="Times New Roman"/>
                                <w:b/>
                                <w:sz w:val="23"/>
                              </w:rPr>
                            </w:pPr>
                            <w:r>
                              <w:rPr>
                                <w:rFonts w:ascii="Times New Roman"/>
                                <w:b/>
                                <w:color w:val="000104"/>
                                <w:sz w:val="23"/>
                              </w:rPr>
                              <w:t>Position at UBL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327CD" id="Text Box 188" o:spid="_x0000_s1047" type="#_x0000_t202" style="position:absolute;left:0;text-align:left;margin-left:304.7pt;margin-top:-1.7pt;width:219.45pt;height:20.7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" fillcolor="#f1f1f1" stroked="f">
                <v:textbox inset="0,0,0,0">
                  <w:txbxContent>
                    <w:p w14:paraId="1324C092" w14:textId="77777777" w:rsidR="0059745A" w:rsidRDefault="00F651F9">
                      <w:pPr>
                        <w:spacing w:before="6"/>
                        <w:ind w:left="1388" w:right="1388"/>
                        <w:jc w:val="center"/>
                        <w:rPr>
                          <w:rFonts w:ascii="Times New Roman"/>
                          <w:b/>
                          <w:sz w:val="23"/>
                        </w:rPr>
                      </w:pPr>
                      <w:r>
                        <w:rPr>
                          <w:rFonts w:ascii="Times New Roman"/>
                          <w:b/>
                          <w:color w:val="000104"/>
                          <w:sz w:val="23"/>
                        </w:rPr>
                        <w:t>Position at UBL</w:t>
                      </w:r>
                    </w:p>
                  </w:txbxContent>
                </v:textbox>
                <w10:wrap anchorx="page"/>
              </v:shape>
            </w:pict>
          </mc:Fallback>
        </mc:AlternateContent>
      </w:r>
      <w:r w:rsidR="00F651F9">
        <w:rPr>
          <w:rFonts w:ascii="Times New Roman"/>
          <w:b/>
          <w:color w:val="000104"/>
          <w:w w:val="92"/>
          <w:sz w:val="23"/>
          <w:shd w:val="clear" w:color="auto" w:fill="F1F1F1"/>
        </w:rPr>
        <w:t xml:space="preserve"> </w:t>
      </w:r>
      <w:r w:rsidR="00F651F9">
        <w:rPr>
          <w:rFonts w:ascii="Times New Roman"/>
          <w:b/>
          <w:color w:val="000104"/>
          <w:sz w:val="23"/>
          <w:shd w:val="clear" w:color="auto" w:fill="F1F1F1"/>
        </w:rPr>
        <w:tab/>
        <w:t>Gender</w:t>
      </w:r>
      <w:r w:rsidR="00F651F9">
        <w:rPr>
          <w:rFonts w:ascii="Times New Roman"/>
          <w:b/>
          <w:color w:val="000104"/>
          <w:sz w:val="23"/>
          <w:shd w:val="clear" w:color="auto" w:fill="F1F1F1"/>
        </w:rPr>
        <w:tab/>
      </w:r>
    </w:p>
    <w:p w14:paraId="0C56C59F" w14:textId="77777777" w:rsidR="0059745A" w:rsidRDefault="0059745A">
      <w:pPr>
        <w:rPr>
          <w:rFonts w:ascii="Times New Roman"/>
          <w:sz w:val="23"/>
        </w:rPr>
        <w:sectPr w:rsidR="0059745A">
          <w:pgSz w:w="11910" w:h="16840"/>
          <w:pgMar w:top="1320" w:right="0" w:bottom="1240" w:left="0" w:header="0" w:footer="1058" w:gutter="0"/>
          <w:cols w:space="720"/>
        </w:sectPr>
      </w:pPr>
    </w:p>
    <w:p w14:paraId="77E80D85" w14:textId="77777777" w:rsidR="0059745A" w:rsidRDefault="00F651F9">
      <w:pPr>
        <w:pStyle w:val="BodyText"/>
        <w:spacing w:before="78" w:line="360" w:lineRule="auto"/>
        <w:ind w:left="1418" w:right="847"/>
        <w:jc w:val="both"/>
      </w:pPr>
      <w:r>
        <w:lastRenderedPageBreak/>
        <w:t xml:space="preserve">A total of 11 employees are chosen randomly where most of the employees are female </w:t>
      </w:r>
      <w:r>
        <w:rPr>
          <w:spacing w:val="-2"/>
        </w:rPr>
        <w:t xml:space="preserve">(9) </w:t>
      </w:r>
      <w:r>
        <w:t>constituting 81.8 percent of the total respondents, while only 2 are male which is about the rest</w:t>
      </w:r>
      <w:r>
        <w:rPr>
          <w:spacing w:val="-5"/>
        </w:rPr>
        <w:t xml:space="preserve"> </w:t>
      </w:r>
      <w:r>
        <w:t>18.2</w:t>
      </w:r>
      <w:r>
        <w:rPr>
          <w:spacing w:val="-4"/>
        </w:rPr>
        <w:t xml:space="preserve"> </w:t>
      </w:r>
      <w:r>
        <w:t>percent.</w:t>
      </w:r>
      <w:r>
        <w:rPr>
          <w:spacing w:val="-2"/>
        </w:rPr>
        <w:t xml:space="preserve"> </w:t>
      </w:r>
      <w:r>
        <w:t>Moreover,</w:t>
      </w:r>
      <w:r>
        <w:rPr>
          <w:spacing w:val="-5"/>
        </w:rPr>
        <w:t xml:space="preserve"> </w:t>
      </w:r>
      <w:r>
        <w:t>out</w:t>
      </w:r>
      <w:r>
        <w:rPr>
          <w:spacing w:val="-4"/>
        </w:rPr>
        <w:t xml:space="preserve"> </w:t>
      </w:r>
      <w:r>
        <w:t>of</w:t>
      </w:r>
      <w:r>
        <w:rPr>
          <w:spacing w:val="-4"/>
        </w:rPr>
        <w:t xml:space="preserve"> </w:t>
      </w:r>
      <w:r>
        <w:t>11</w:t>
      </w:r>
      <w:r>
        <w:rPr>
          <w:spacing w:val="-4"/>
        </w:rPr>
        <w:t xml:space="preserve"> </w:t>
      </w:r>
      <w:r>
        <w:t>employees,</w:t>
      </w:r>
      <w:r>
        <w:rPr>
          <w:spacing w:val="-5"/>
        </w:rPr>
        <w:t xml:space="preserve"> </w:t>
      </w:r>
      <w:r>
        <w:t>63.6</w:t>
      </w:r>
      <w:r>
        <w:rPr>
          <w:spacing w:val="-3"/>
        </w:rPr>
        <w:t xml:space="preserve"> </w:t>
      </w:r>
      <w:r>
        <w:t>percent</w:t>
      </w:r>
      <w:r>
        <w:rPr>
          <w:spacing w:val="-4"/>
        </w:rPr>
        <w:t xml:space="preserve"> </w:t>
      </w:r>
      <w:r>
        <w:t>are</w:t>
      </w:r>
      <w:r>
        <w:rPr>
          <w:spacing w:val="-7"/>
        </w:rPr>
        <w:t xml:space="preserve"> </w:t>
      </w:r>
      <w:r>
        <w:t>intern</w:t>
      </w:r>
      <w:r>
        <w:rPr>
          <w:spacing w:val="-1"/>
        </w:rPr>
        <w:t xml:space="preserve"> </w:t>
      </w:r>
      <w:r>
        <w:t>and</w:t>
      </w:r>
      <w:r>
        <w:rPr>
          <w:spacing w:val="-4"/>
        </w:rPr>
        <w:t xml:space="preserve"> </w:t>
      </w:r>
      <w:r>
        <w:t>36.4</w:t>
      </w:r>
      <w:r>
        <w:rPr>
          <w:spacing w:val="-3"/>
        </w:rPr>
        <w:t xml:space="preserve"> </w:t>
      </w:r>
      <w:r>
        <w:t xml:space="preserve">percent are mid-level executives of </w:t>
      </w:r>
      <w:proofErr w:type="spellStart"/>
      <w:r>
        <w:t>Uttara</w:t>
      </w:r>
      <w:proofErr w:type="spellEnd"/>
      <w:r>
        <w:t xml:space="preserve"> Bank</w:t>
      </w:r>
      <w:r>
        <w:rPr>
          <w:spacing w:val="-1"/>
        </w:rPr>
        <w:t xml:space="preserve"> </w:t>
      </w:r>
      <w:r>
        <w:t>Ltd.</w:t>
      </w:r>
    </w:p>
    <w:p w14:paraId="1C5BA054" w14:textId="77777777" w:rsidR="0059745A" w:rsidRDefault="0059745A">
      <w:pPr>
        <w:pStyle w:val="BodyText"/>
        <w:spacing w:before="6"/>
        <w:rPr>
          <w:sz w:val="17"/>
        </w:rPr>
      </w:pPr>
    </w:p>
    <w:tbl>
      <w:tblPr>
        <w:tblW w:w="0" w:type="auto"/>
        <w:tblInd w:w="173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28"/>
        <w:gridCol w:w="1561"/>
        <w:gridCol w:w="1417"/>
        <w:gridCol w:w="995"/>
        <w:gridCol w:w="1844"/>
        <w:gridCol w:w="2384"/>
      </w:tblGrid>
      <w:tr w:rsidR="0059745A" w14:paraId="7F4E6FAA" w14:textId="77777777">
        <w:trPr>
          <w:trHeight w:val="415"/>
        </w:trPr>
        <w:tc>
          <w:tcPr>
            <w:tcW w:w="9029" w:type="dxa"/>
            <w:gridSpan w:val="6"/>
            <w:tcBorders>
              <w:top w:val="nil"/>
              <w:left w:val="nil"/>
              <w:bottom w:val="nil"/>
              <w:right w:val="nil"/>
            </w:tcBorders>
            <w:shd w:val="clear" w:color="auto" w:fill="F1F1F1"/>
          </w:tcPr>
          <w:p w14:paraId="0222777C" w14:textId="77777777" w:rsidR="0059745A" w:rsidRDefault="00F651F9">
            <w:pPr>
              <w:pStyle w:val="TableParagraph"/>
              <w:spacing w:line="274" w:lineRule="exact"/>
              <w:ind w:left="3605" w:right="3609"/>
              <w:jc w:val="center"/>
              <w:rPr>
                <w:b/>
                <w:sz w:val="24"/>
              </w:rPr>
            </w:pPr>
            <w:r>
              <w:rPr>
                <w:b/>
                <w:sz w:val="24"/>
              </w:rPr>
              <w:t>Job Experience</w:t>
            </w:r>
          </w:p>
        </w:tc>
      </w:tr>
      <w:tr w:rsidR="0059745A" w14:paraId="3DA57625" w14:textId="77777777">
        <w:trPr>
          <w:trHeight w:val="342"/>
        </w:trPr>
        <w:tc>
          <w:tcPr>
            <w:tcW w:w="3806" w:type="dxa"/>
            <w:gridSpan w:val="3"/>
            <w:tcBorders>
              <w:top w:val="nil"/>
              <w:left w:val="nil"/>
              <w:right w:val="single" w:sz="8" w:space="0" w:color="DFDFDF"/>
            </w:tcBorders>
            <w:shd w:val="clear" w:color="auto" w:fill="FCE9D9"/>
          </w:tcPr>
          <w:p w14:paraId="7F1EBF9F" w14:textId="77777777" w:rsidR="0059745A" w:rsidRDefault="00F651F9">
            <w:pPr>
              <w:pStyle w:val="TableParagraph"/>
              <w:spacing w:line="225" w:lineRule="exact"/>
              <w:ind w:left="2388"/>
              <w:rPr>
                <w:b/>
                <w:sz w:val="20"/>
              </w:rPr>
            </w:pPr>
            <w:r>
              <w:rPr>
                <w:b/>
                <w:sz w:val="20"/>
              </w:rPr>
              <w:t>Frequency</w:t>
            </w:r>
          </w:p>
        </w:tc>
        <w:tc>
          <w:tcPr>
            <w:tcW w:w="995" w:type="dxa"/>
            <w:tcBorders>
              <w:top w:val="nil"/>
              <w:left w:val="single" w:sz="8" w:space="0" w:color="DFDFDF"/>
              <w:right w:val="single" w:sz="8" w:space="0" w:color="DFDFDF"/>
            </w:tcBorders>
            <w:shd w:val="clear" w:color="auto" w:fill="FCE9D9"/>
          </w:tcPr>
          <w:p w14:paraId="59AA3910" w14:textId="77777777" w:rsidR="0059745A" w:rsidRDefault="00F651F9">
            <w:pPr>
              <w:pStyle w:val="TableParagraph"/>
              <w:spacing w:line="225" w:lineRule="exact"/>
              <w:ind w:left="-2"/>
              <w:rPr>
                <w:b/>
                <w:sz w:val="20"/>
              </w:rPr>
            </w:pPr>
            <w:r>
              <w:rPr>
                <w:b/>
                <w:sz w:val="20"/>
              </w:rPr>
              <w:t>Percent</w:t>
            </w:r>
          </w:p>
        </w:tc>
        <w:tc>
          <w:tcPr>
            <w:tcW w:w="1844" w:type="dxa"/>
            <w:tcBorders>
              <w:top w:val="nil"/>
              <w:left w:val="single" w:sz="8" w:space="0" w:color="DFDFDF"/>
              <w:right w:val="single" w:sz="8" w:space="0" w:color="DFDFDF"/>
            </w:tcBorders>
            <w:shd w:val="clear" w:color="auto" w:fill="FCE9D9"/>
          </w:tcPr>
          <w:p w14:paraId="725BEFDA" w14:textId="77777777" w:rsidR="0059745A" w:rsidRDefault="00F651F9">
            <w:pPr>
              <w:pStyle w:val="TableParagraph"/>
              <w:spacing w:line="225" w:lineRule="exact"/>
              <w:ind w:left="-6" w:right="564"/>
              <w:jc w:val="right"/>
              <w:rPr>
                <w:b/>
                <w:sz w:val="20"/>
              </w:rPr>
            </w:pPr>
            <w:r>
              <w:rPr>
                <w:b/>
                <w:sz w:val="20"/>
              </w:rPr>
              <w:t>Valid</w:t>
            </w:r>
            <w:r>
              <w:rPr>
                <w:b/>
                <w:spacing w:val="6"/>
                <w:sz w:val="20"/>
              </w:rPr>
              <w:t xml:space="preserve"> </w:t>
            </w:r>
            <w:r>
              <w:rPr>
                <w:b/>
                <w:spacing w:val="-4"/>
                <w:sz w:val="20"/>
              </w:rPr>
              <w:t>Percent</w:t>
            </w:r>
          </w:p>
        </w:tc>
        <w:tc>
          <w:tcPr>
            <w:tcW w:w="2384" w:type="dxa"/>
            <w:tcBorders>
              <w:top w:val="nil"/>
              <w:left w:val="single" w:sz="8" w:space="0" w:color="DFDFDF"/>
              <w:right w:val="nil"/>
            </w:tcBorders>
            <w:shd w:val="clear" w:color="auto" w:fill="FCE9D9"/>
          </w:tcPr>
          <w:p w14:paraId="4C0D849E" w14:textId="77777777" w:rsidR="0059745A" w:rsidRDefault="00F651F9">
            <w:pPr>
              <w:pStyle w:val="TableParagraph"/>
              <w:spacing w:line="225" w:lineRule="exact"/>
              <w:ind w:left="-7"/>
              <w:rPr>
                <w:b/>
                <w:sz w:val="20"/>
              </w:rPr>
            </w:pPr>
            <w:r>
              <w:rPr>
                <w:b/>
                <w:sz w:val="20"/>
              </w:rPr>
              <w:t>Cumulative Percent</w:t>
            </w:r>
          </w:p>
        </w:tc>
      </w:tr>
      <w:tr w:rsidR="0059745A" w14:paraId="6CE12DB6" w14:textId="77777777">
        <w:trPr>
          <w:trHeight w:val="613"/>
        </w:trPr>
        <w:tc>
          <w:tcPr>
            <w:tcW w:w="828" w:type="dxa"/>
            <w:vMerge w:val="restart"/>
            <w:tcBorders>
              <w:left w:val="nil"/>
              <w:right w:val="nil"/>
            </w:tcBorders>
            <w:shd w:val="clear" w:color="auto" w:fill="DFDFDF"/>
          </w:tcPr>
          <w:p w14:paraId="0FB22DA1" w14:textId="77777777" w:rsidR="0059745A" w:rsidRDefault="00F651F9">
            <w:pPr>
              <w:pStyle w:val="TableParagraph"/>
              <w:rPr>
                <w:sz w:val="24"/>
              </w:rPr>
            </w:pPr>
            <w:r>
              <w:rPr>
                <w:sz w:val="24"/>
              </w:rPr>
              <w:t>Valid</w:t>
            </w:r>
          </w:p>
        </w:tc>
        <w:tc>
          <w:tcPr>
            <w:tcW w:w="1561" w:type="dxa"/>
            <w:tcBorders>
              <w:left w:val="nil"/>
              <w:bottom w:val="single" w:sz="8" w:space="0" w:color="ADADAD"/>
              <w:right w:val="nil"/>
            </w:tcBorders>
            <w:shd w:val="clear" w:color="auto" w:fill="DFDFDF"/>
          </w:tcPr>
          <w:p w14:paraId="418D3834" w14:textId="77777777" w:rsidR="0059745A" w:rsidRDefault="00F651F9">
            <w:pPr>
              <w:pStyle w:val="TableParagraph"/>
              <w:ind w:left="-1"/>
              <w:rPr>
                <w:sz w:val="24"/>
              </w:rPr>
            </w:pPr>
            <w:r>
              <w:rPr>
                <w:sz w:val="24"/>
              </w:rPr>
              <w:t>1-3 years</w:t>
            </w:r>
          </w:p>
        </w:tc>
        <w:tc>
          <w:tcPr>
            <w:tcW w:w="1417" w:type="dxa"/>
            <w:tcBorders>
              <w:left w:val="nil"/>
              <w:bottom w:val="single" w:sz="8" w:space="0" w:color="ADADAD"/>
              <w:right w:val="single" w:sz="8" w:space="0" w:color="DFDFDF"/>
            </w:tcBorders>
          </w:tcPr>
          <w:p w14:paraId="61B1FE00" w14:textId="77777777" w:rsidR="0059745A" w:rsidRDefault="00F651F9">
            <w:pPr>
              <w:pStyle w:val="TableParagraph"/>
              <w:jc w:val="center"/>
              <w:rPr>
                <w:sz w:val="24"/>
              </w:rPr>
            </w:pPr>
            <w:r>
              <w:rPr>
                <w:w w:val="99"/>
                <w:sz w:val="24"/>
              </w:rPr>
              <w:t>2</w:t>
            </w:r>
          </w:p>
        </w:tc>
        <w:tc>
          <w:tcPr>
            <w:tcW w:w="995" w:type="dxa"/>
            <w:tcBorders>
              <w:left w:val="single" w:sz="8" w:space="0" w:color="DFDFDF"/>
              <w:bottom w:val="single" w:sz="8" w:space="0" w:color="ADADAD"/>
              <w:right w:val="single" w:sz="8" w:space="0" w:color="DFDFDF"/>
            </w:tcBorders>
          </w:tcPr>
          <w:p w14:paraId="046A4169" w14:textId="77777777" w:rsidR="0059745A" w:rsidRDefault="00F651F9">
            <w:pPr>
              <w:pStyle w:val="TableParagraph"/>
              <w:ind w:left="250"/>
              <w:rPr>
                <w:sz w:val="24"/>
              </w:rPr>
            </w:pPr>
            <w:r>
              <w:rPr>
                <w:sz w:val="24"/>
              </w:rPr>
              <w:t>18.2</w:t>
            </w:r>
          </w:p>
        </w:tc>
        <w:tc>
          <w:tcPr>
            <w:tcW w:w="1844" w:type="dxa"/>
            <w:tcBorders>
              <w:left w:val="single" w:sz="8" w:space="0" w:color="DFDFDF"/>
              <w:bottom w:val="single" w:sz="8" w:space="0" w:color="ADADAD"/>
              <w:right w:val="single" w:sz="8" w:space="0" w:color="DFDFDF"/>
            </w:tcBorders>
          </w:tcPr>
          <w:p w14:paraId="7B5C12D6" w14:textId="77777777" w:rsidR="0059745A" w:rsidRDefault="00F651F9">
            <w:pPr>
              <w:pStyle w:val="TableParagraph"/>
              <w:ind w:left="653" w:right="663"/>
              <w:jc w:val="center"/>
              <w:rPr>
                <w:sz w:val="24"/>
              </w:rPr>
            </w:pPr>
            <w:r>
              <w:rPr>
                <w:sz w:val="24"/>
              </w:rPr>
              <w:t>18.2</w:t>
            </w:r>
          </w:p>
        </w:tc>
        <w:tc>
          <w:tcPr>
            <w:tcW w:w="2384" w:type="dxa"/>
            <w:tcBorders>
              <w:left w:val="single" w:sz="8" w:space="0" w:color="DFDFDF"/>
              <w:bottom w:val="single" w:sz="8" w:space="0" w:color="ADADAD"/>
              <w:right w:val="nil"/>
            </w:tcBorders>
          </w:tcPr>
          <w:p w14:paraId="164B96B4" w14:textId="77777777" w:rsidR="0059745A" w:rsidRDefault="00F651F9">
            <w:pPr>
              <w:pStyle w:val="TableParagraph"/>
              <w:ind w:left="861" w:right="869"/>
              <w:jc w:val="center"/>
              <w:rPr>
                <w:sz w:val="24"/>
              </w:rPr>
            </w:pPr>
            <w:r>
              <w:rPr>
                <w:sz w:val="24"/>
              </w:rPr>
              <w:t>18.2</w:t>
            </w:r>
          </w:p>
        </w:tc>
      </w:tr>
      <w:tr w:rsidR="0059745A" w14:paraId="65F6DEB1" w14:textId="77777777">
        <w:trPr>
          <w:trHeight w:val="616"/>
        </w:trPr>
        <w:tc>
          <w:tcPr>
            <w:tcW w:w="828" w:type="dxa"/>
            <w:vMerge/>
            <w:tcBorders>
              <w:top w:val="nil"/>
              <w:left w:val="nil"/>
              <w:right w:val="nil"/>
            </w:tcBorders>
            <w:shd w:val="clear" w:color="auto" w:fill="DFDFDF"/>
          </w:tcPr>
          <w:p w14:paraId="15A39369" w14:textId="77777777" w:rsidR="0059745A" w:rsidRDefault="0059745A">
            <w:pPr>
              <w:rPr>
                <w:sz w:val="2"/>
                <w:szCs w:val="2"/>
              </w:rPr>
            </w:pPr>
          </w:p>
        </w:tc>
        <w:tc>
          <w:tcPr>
            <w:tcW w:w="1561" w:type="dxa"/>
            <w:tcBorders>
              <w:top w:val="single" w:sz="8" w:space="0" w:color="ADADAD"/>
              <w:left w:val="nil"/>
              <w:bottom w:val="single" w:sz="8" w:space="0" w:color="ADADAD"/>
              <w:right w:val="nil"/>
            </w:tcBorders>
            <w:shd w:val="clear" w:color="auto" w:fill="DFDFDF"/>
          </w:tcPr>
          <w:p w14:paraId="3F5AD306" w14:textId="77777777" w:rsidR="0059745A" w:rsidRDefault="00F651F9">
            <w:pPr>
              <w:pStyle w:val="TableParagraph"/>
              <w:ind w:left="-1"/>
              <w:rPr>
                <w:sz w:val="24"/>
              </w:rPr>
            </w:pPr>
            <w:r>
              <w:rPr>
                <w:sz w:val="24"/>
              </w:rPr>
              <w:t>3-5 years</w:t>
            </w:r>
          </w:p>
        </w:tc>
        <w:tc>
          <w:tcPr>
            <w:tcW w:w="1417" w:type="dxa"/>
            <w:tcBorders>
              <w:top w:val="single" w:sz="8" w:space="0" w:color="ADADAD"/>
              <w:left w:val="nil"/>
              <w:bottom w:val="single" w:sz="8" w:space="0" w:color="ADADAD"/>
              <w:right w:val="single" w:sz="8" w:space="0" w:color="DFDFDF"/>
            </w:tcBorders>
          </w:tcPr>
          <w:p w14:paraId="1A5E69A5" w14:textId="77777777" w:rsidR="0059745A" w:rsidRDefault="00F651F9">
            <w:pPr>
              <w:pStyle w:val="TableParagraph"/>
              <w:jc w:val="center"/>
              <w:rPr>
                <w:sz w:val="24"/>
              </w:rPr>
            </w:pPr>
            <w:r>
              <w:rPr>
                <w:w w:val="99"/>
                <w:sz w:val="24"/>
              </w:rPr>
              <w:t>1</w:t>
            </w:r>
          </w:p>
        </w:tc>
        <w:tc>
          <w:tcPr>
            <w:tcW w:w="995" w:type="dxa"/>
            <w:tcBorders>
              <w:top w:val="single" w:sz="8" w:space="0" w:color="ADADAD"/>
              <w:left w:val="single" w:sz="8" w:space="0" w:color="DFDFDF"/>
              <w:bottom w:val="single" w:sz="8" w:space="0" w:color="ADADAD"/>
              <w:right w:val="single" w:sz="8" w:space="0" w:color="DFDFDF"/>
            </w:tcBorders>
          </w:tcPr>
          <w:p w14:paraId="330797F7" w14:textId="77777777" w:rsidR="0059745A" w:rsidRDefault="00F651F9">
            <w:pPr>
              <w:pStyle w:val="TableParagraph"/>
              <w:ind w:left="317"/>
              <w:rPr>
                <w:sz w:val="24"/>
              </w:rPr>
            </w:pPr>
            <w:r>
              <w:rPr>
                <w:sz w:val="24"/>
              </w:rPr>
              <w:t>9.1</w:t>
            </w:r>
          </w:p>
        </w:tc>
        <w:tc>
          <w:tcPr>
            <w:tcW w:w="1844" w:type="dxa"/>
            <w:tcBorders>
              <w:top w:val="single" w:sz="8" w:space="0" w:color="ADADAD"/>
              <w:left w:val="single" w:sz="8" w:space="0" w:color="DFDFDF"/>
              <w:bottom w:val="single" w:sz="8" w:space="0" w:color="ADADAD"/>
              <w:right w:val="single" w:sz="8" w:space="0" w:color="DFDFDF"/>
            </w:tcBorders>
          </w:tcPr>
          <w:p w14:paraId="455D9AF9" w14:textId="77777777" w:rsidR="0059745A" w:rsidRDefault="00F651F9">
            <w:pPr>
              <w:pStyle w:val="TableParagraph"/>
              <w:ind w:left="653" w:right="663"/>
              <w:jc w:val="center"/>
              <w:rPr>
                <w:sz w:val="24"/>
              </w:rPr>
            </w:pPr>
            <w:r>
              <w:rPr>
                <w:sz w:val="24"/>
              </w:rPr>
              <w:t>9.1</w:t>
            </w:r>
          </w:p>
        </w:tc>
        <w:tc>
          <w:tcPr>
            <w:tcW w:w="2384" w:type="dxa"/>
            <w:tcBorders>
              <w:top w:val="single" w:sz="8" w:space="0" w:color="ADADAD"/>
              <w:left w:val="single" w:sz="8" w:space="0" w:color="DFDFDF"/>
              <w:bottom w:val="single" w:sz="8" w:space="0" w:color="ADADAD"/>
              <w:right w:val="nil"/>
            </w:tcBorders>
          </w:tcPr>
          <w:p w14:paraId="330F1DCC" w14:textId="77777777" w:rsidR="0059745A" w:rsidRDefault="00F651F9">
            <w:pPr>
              <w:pStyle w:val="TableParagraph"/>
              <w:ind w:left="861" w:right="869"/>
              <w:jc w:val="center"/>
              <w:rPr>
                <w:sz w:val="24"/>
              </w:rPr>
            </w:pPr>
            <w:r>
              <w:rPr>
                <w:sz w:val="24"/>
              </w:rPr>
              <w:t>27.3</w:t>
            </w:r>
          </w:p>
        </w:tc>
      </w:tr>
      <w:tr w:rsidR="0059745A" w14:paraId="3C1C840D" w14:textId="77777777">
        <w:trPr>
          <w:trHeight w:val="613"/>
        </w:trPr>
        <w:tc>
          <w:tcPr>
            <w:tcW w:w="828" w:type="dxa"/>
            <w:vMerge/>
            <w:tcBorders>
              <w:top w:val="nil"/>
              <w:left w:val="nil"/>
              <w:right w:val="nil"/>
            </w:tcBorders>
            <w:shd w:val="clear" w:color="auto" w:fill="DFDFDF"/>
          </w:tcPr>
          <w:p w14:paraId="4ACA265C" w14:textId="77777777" w:rsidR="0059745A" w:rsidRDefault="0059745A">
            <w:pPr>
              <w:rPr>
                <w:sz w:val="2"/>
                <w:szCs w:val="2"/>
              </w:rPr>
            </w:pPr>
          </w:p>
        </w:tc>
        <w:tc>
          <w:tcPr>
            <w:tcW w:w="1561" w:type="dxa"/>
            <w:tcBorders>
              <w:top w:val="single" w:sz="8" w:space="0" w:color="ADADAD"/>
              <w:left w:val="nil"/>
              <w:bottom w:val="single" w:sz="8" w:space="0" w:color="ADADAD"/>
              <w:right w:val="nil"/>
            </w:tcBorders>
            <w:shd w:val="clear" w:color="auto" w:fill="DFDFDF"/>
          </w:tcPr>
          <w:p w14:paraId="482E6D24" w14:textId="77777777" w:rsidR="0059745A" w:rsidRDefault="00F651F9">
            <w:pPr>
              <w:pStyle w:val="TableParagraph"/>
              <w:spacing w:line="274" w:lineRule="exact"/>
              <w:ind w:left="-1"/>
              <w:rPr>
                <w:sz w:val="24"/>
              </w:rPr>
            </w:pPr>
            <w:r>
              <w:rPr>
                <w:sz w:val="24"/>
              </w:rPr>
              <w:t>Below 1 year</w:t>
            </w:r>
          </w:p>
        </w:tc>
        <w:tc>
          <w:tcPr>
            <w:tcW w:w="1417" w:type="dxa"/>
            <w:tcBorders>
              <w:top w:val="single" w:sz="8" w:space="0" w:color="ADADAD"/>
              <w:left w:val="nil"/>
              <w:bottom w:val="single" w:sz="8" w:space="0" w:color="ADADAD"/>
              <w:right w:val="single" w:sz="8" w:space="0" w:color="DFDFDF"/>
            </w:tcBorders>
          </w:tcPr>
          <w:p w14:paraId="381DD020" w14:textId="77777777" w:rsidR="0059745A" w:rsidRDefault="00F651F9">
            <w:pPr>
              <w:pStyle w:val="TableParagraph"/>
              <w:spacing w:line="274" w:lineRule="exact"/>
              <w:jc w:val="center"/>
              <w:rPr>
                <w:sz w:val="24"/>
              </w:rPr>
            </w:pPr>
            <w:r>
              <w:rPr>
                <w:w w:val="99"/>
                <w:sz w:val="24"/>
              </w:rPr>
              <w:t>8</w:t>
            </w:r>
          </w:p>
        </w:tc>
        <w:tc>
          <w:tcPr>
            <w:tcW w:w="995" w:type="dxa"/>
            <w:tcBorders>
              <w:top w:val="single" w:sz="8" w:space="0" w:color="ADADAD"/>
              <w:left w:val="single" w:sz="8" w:space="0" w:color="DFDFDF"/>
              <w:bottom w:val="single" w:sz="8" w:space="0" w:color="ADADAD"/>
              <w:right w:val="single" w:sz="8" w:space="0" w:color="DFDFDF"/>
            </w:tcBorders>
          </w:tcPr>
          <w:p w14:paraId="6AC6317E" w14:textId="77777777" w:rsidR="0059745A" w:rsidRDefault="00F651F9">
            <w:pPr>
              <w:pStyle w:val="TableParagraph"/>
              <w:spacing w:line="274" w:lineRule="exact"/>
              <w:ind w:left="250"/>
              <w:rPr>
                <w:sz w:val="24"/>
              </w:rPr>
            </w:pPr>
            <w:r>
              <w:rPr>
                <w:sz w:val="24"/>
              </w:rPr>
              <w:t>72.7</w:t>
            </w:r>
          </w:p>
        </w:tc>
        <w:tc>
          <w:tcPr>
            <w:tcW w:w="1844" w:type="dxa"/>
            <w:tcBorders>
              <w:top w:val="single" w:sz="8" w:space="0" w:color="ADADAD"/>
              <w:left w:val="single" w:sz="8" w:space="0" w:color="DFDFDF"/>
              <w:bottom w:val="single" w:sz="8" w:space="0" w:color="ADADAD"/>
              <w:right w:val="single" w:sz="8" w:space="0" w:color="DFDFDF"/>
            </w:tcBorders>
          </w:tcPr>
          <w:p w14:paraId="50658EC2" w14:textId="77777777" w:rsidR="0059745A" w:rsidRDefault="00F651F9">
            <w:pPr>
              <w:pStyle w:val="TableParagraph"/>
              <w:spacing w:line="274" w:lineRule="exact"/>
              <w:ind w:left="653" w:right="663"/>
              <w:jc w:val="center"/>
              <w:rPr>
                <w:sz w:val="24"/>
              </w:rPr>
            </w:pPr>
            <w:r>
              <w:rPr>
                <w:sz w:val="24"/>
              </w:rPr>
              <w:t>72.7</w:t>
            </w:r>
          </w:p>
        </w:tc>
        <w:tc>
          <w:tcPr>
            <w:tcW w:w="2384" w:type="dxa"/>
            <w:tcBorders>
              <w:top w:val="single" w:sz="8" w:space="0" w:color="ADADAD"/>
              <w:left w:val="single" w:sz="8" w:space="0" w:color="DFDFDF"/>
              <w:bottom w:val="single" w:sz="8" w:space="0" w:color="ADADAD"/>
              <w:right w:val="nil"/>
            </w:tcBorders>
          </w:tcPr>
          <w:p w14:paraId="6322762D" w14:textId="77777777" w:rsidR="0059745A" w:rsidRDefault="00F651F9">
            <w:pPr>
              <w:pStyle w:val="TableParagraph"/>
              <w:spacing w:line="274" w:lineRule="exact"/>
              <w:ind w:left="861" w:right="872"/>
              <w:jc w:val="center"/>
              <w:rPr>
                <w:b/>
                <w:sz w:val="24"/>
              </w:rPr>
            </w:pPr>
            <w:r>
              <w:rPr>
                <w:b/>
                <w:sz w:val="24"/>
              </w:rPr>
              <w:t>100.0</w:t>
            </w:r>
          </w:p>
        </w:tc>
      </w:tr>
      <w:tr w:rsidR="0059745A" w14:paraId="1712A61F" w14:textId="77777777">
        <w:trPr>
          <w:trHeight w:val="613"/>
        </w:trPr>
        <w:tc>
          <w:tcPr>
            <w:tcW w:w="828" w:type="dxa"/>
            <w:vMerge/>
            <w:tcBorders>
              <w:top w:val="nil"/>
              <w:left w:val="nil"/>
              <w:right w:val="nil"/>
            </w:tcBorders>
            <w:shd w:val="clear" w:color="auto" w:fill="DFDFDF"/>
          </w:tcPr>
          <w:p w14:paraId="2D02A92F" w14:textId="77777777" w:rsidR="0059745A" w:rsidRDefault="0059745A">
            <w:pPr>
              <w:rPr>
                <w:sz w:val="2"/>
                <w:szCs w:val="2"/>
              </w:rPr>
            </w:pPr>
          </w:p>
        </w:tc>
        <w:tc>
          <w:tcPr>
            <w:tcW w:w="1561" w:type="dxa"/>
            <w:tcBorders>
              <w:top w:val="single" w:sz="8" w:space="0" w:color="ADADAD"/>
              <w:left w:val="nil"/>
              <w:right w:val="nil"/>
            </w:tcBorders>
            <w:shd w:val="clear" w:color="auto" w:fill="DFDFDF"/>
          </w:tcPr>
          <w:p w14:paraId="5A214E55" w14:textId="77777777" w:rsidR="0059745A" w:rsidRDefault="00F651F9">
            <w:pPr>
              <w:pStyle w:val="TableParagraph"/>
              <w:spacing w:line="274" w:lineRule="exact"/>
              <w:ind w:left="-1"/>
              <w:rPr>
                <w:b/>
                <w:sz w:val="24"/>
              </w:rPr>
            </w:pPr>
            <w:r>
              <w:rPr>
                <w:b/>
                <w:sz w:val="24"/>
              </w:rPr>
              <w:t>Total</w:t>
            </w:r>
          </w:p>
        </w:tc>
        <w:tc>
          <w:tcPr>
            <w:tcW w:w="1417" w:type="dxa"/>
            <w:tcBorders>
              <w:top w:val="single" w:sz="8" w:space="0" w:color="ADADAD"/>
              <w:left w:val="nil"/>
              <w:right w:val="single" w:sz="8" w:space="0" w:color="DFDFDF"/>
            </w:tcBorders>
          </w:tcPr>
          <w:p w14:paraId="4AC7000D" w14:textId="77777777" w:rsidR="0059745A" w:rsidRDefault="00F651F9">
            <w:pPr>
              <w:pStyle w:val="TableParagraph"/>
              <w:spacing w:line="274" w:lineRule="exact"/>
              <w:ind w:left="549" w:right="550"/>
              <w:jc w:val="center"/>
              <w:rPr>
                <w:b/>
                <w:sz w:val="24"/>
              </w:rPr>
            </w:pPr>
            <w:r>
              <w:rPr>
                <w:b/>
                <w:sz w:val="24"/>
              </w:rPr>
              <w:t>11</w:t>
            </w:r>
          </w:p>
        </w:tc>
        <w:tc>
          <w:tcPr>
            <w:tcW w:w="995" w:type="dxa"/>
            <w:tcBorders>
              <w:top w:val="single" w:sz="8" w:space="0" w:color="ADADAD"/>
              <w:left w:val="single" w:sz="8" w:space="0" w:color="DFDFDF"/>
              <w:right w:val="single" w:sz="8" w:space="0" w:color="DFDFDF"/>
            </w:tcBorders>
          </w:tcPr>
          <w:p w14:paraId="4F59BF26" w14:textId="77777777" w:rsidR="0059745A" w:rsidRDefault="00F651F9">
            <w:pPr>
              <w:pStyle w:val="TableParagraph"/>
              <w:spacing w:line="274" w:lineRule="exact"/>
              <w:ind w:left="182"/>
              <w:rPr>
                <w:b/>
                <w:sz w:val="24"/>
              </w:rPr>
            </w:pPr>
            <w:r>
              <w:rPr>
                <w:b/>
                <w:sz w:val="24"/>
              </w:rPr>
              <w:t>100.0</w:t>
            </w:r>
          </w:p>
        </w:tc>
        <w:tc>
          <w:tcPr>
            <w:tcW w:w="1844" w:type="dxa"/>
            <w:tcBorders>
              <w:top w:val="single" w:sz="8" w:space="0" w:color="ADADAD"/>
              <w:left w:val="single" w:sz="8" w:space="0" w:color="DFDFDF"/>
              <w:right w:val="single" w:sz="8" w:space="0" w:color="DFDFDF"/>
            </w:tcBorders>
          </w:tcPr>
          <w:p w14:paraId="4106F922" w14:textId="77777777" w:rsidR="0059745A" w:rsidRDefault="00F651F9">
            <w:pPr>
              <w:pStyle w:val="TableParagraph"/>
              <w:spacing w:line="274" w:lineRule="exact"/>
              <w:ind w:left="-6" w:right="614"/>
              <w:jc w:val="right"/>
              <w:rPr>
                <w:b/>
                <w:sz w:val="24"/>
              </w:rPr>
            </w:pPr>
            <w:r>
              <w:rPr>
                <w:b/>
                <w:sz w:val="24"/>
              </w:rPr>
              <w:t>100.0</w:t>
            </w:r>
          </w:p>
        </w:tc>
        <w:tc>
          <w:tcPr>
            <w:tcW w:w="2384" w:type="dxa"/>
            <w:tcBorders>
              <w:top w:val="single" w:sz="8" w:space="0" w:color="ADADAD"/>
              <w:left w:val="single" w:sz="8" w:space="0" w:color="DFDFDF"/>
              <w:right w:val="nil"/>
            </w:tcBorders>
          </w:tcPr>
          <w:p w14:paraId="43906F82" w14:textId="77777777" w:rsidR="0059745A" w:rsidRDefault="0059745A">
            <w:pPr>
              <w:pStyle w:val="TableParagraph"/>
              <w:rPr>
                <w:rFonts w:ascii="Times New Roman"/>
              </w:rPr>
            </w:pPr>
          </w:p>
        </w:tc>
      </w:tr>
    </w:tbl>
    <w:p w14:paraId="417BA936" w14:textId="77777777" w:rsidR="0059745A" w:rsidRDefault="0059745A">
      <w:pPr>
        <w:pStyle w:val="BodyText"/>
        <w:spacing w:before="10"/>
        <w:rPr>
          <w:sz w:val="35"/>
        </w:rPr>
      </w:pPr>
    </w:p>
    <w:p w14:paraId="40174E11" w14:textId="77777777" w:rsidR="0059745A" w:rsidRDefault="00F651F9">
      <w:pPr>
        <w:pStyle w:val="BodyText"/>
        <w:spacing w:before="1" w:line="360" w:lineRule="auto"/>
        <w:ind w:left="1418" w:right="849"/>
        <w:jc w:val="both"/>
      </w:pPr>
      <w:r>
        <w:t xml:space="preserve">Regarding job experience, most of the employees are working in the </w:t>
      </w:r>
      <w:proofErr w:type="spellStart"/>
      <w:r>
        <w:t>Uttara</w:t>
      </w:r>
      <w:proofErr w:type="spellEnd"/>
      <w:r>
        <w:t xml:space="preserve"> Bank for less than</w:t>
      </w:r>
      <w:r>
        <w:rPr>
          <w:spacing w:val="-19"/>
        </w:rPr>
        <w:t xml:space="preserve"> </w:t>
      </w:r>
      <w:r>
        <w:t>one</w:t>
      </w:r>
      <w:r>
        <w:rPr>
          <w:spacing w:val="-16"/>
        </w:rPr>
        <w:t xml:space="preserve"> </w:t>
      </w:r>
      <w:r>
        <w:t>year</w:t>
      </w:r>
      <w:r>
        <w:rPr>
          <w:spacing w:val="-17"/>
        </w:rPr>
        <w:t xml:space="preserve"> </w:t>
      </w:r>
      <w:r>
        <w:t>accounting</w:t>
      </w:r>
      <w:r>
        <w:rPr>
          <w:spacing w:val="-18"/>
        </w:rPr>
        <w:t xml:space="preserve"> </w:t>
      </w:r>
      <w:r>
        <w:t>for</w:t>
      </w:r>
      <w:r>
        <w:rPr>
          <w:spacing w:val="-20"/>
        </w:rPr>
        <w:t xml:space="preserve"> </w:t>
      </w:r>
      <w:r>
        <w:t>72.7</w:t>
      </w:r>
      <w:r>
        <w:rPr>
          <w:spacing w:val="-16"/>
        </w:rPr>
        <w:t xml:space="preserve"> </w:t>
      </w:r>
      <w:r>
        <w:t>percent</w:t>
      </w:r>
      <w:r>
        <w:rPr>
          <w:spacing w:val="-18"/>
        </w:rPr>
        <w:t xml:space="preserve"> </w:t>
      </w:r>
      <w:r>
        <w:t>of</w:t>
      </w:r>
      <w:r>
        <w:rPr>
          <w:spacing w:val="-14"/>
        </w:rPr>
        <w:t xml:space="preserve"> </w:t>
      </w:r>
      <w:r>
        <w:t>the</w:t>
      </w:r>
      <w:r>
        <w:rPr>
          <w:spacing w:val="-17"/>
        </w:rPr>
        <w:t xml:space="preserve"> </w:t>
      </w:r>
      <w:r>
        <w:t>total</w:t>
      </w:r>
      <w:r>
        <w:rPr>
          <w:spacing w:val="-17"/>
        </w:rPr>
        <w:t xml:space="preserve"> </w:t>
      </w:r>
      <w:r>
        <w:t>respondents.</w:t>
      </w:r>
      <w:r>
        <w:rPr>
          <w:spacing w:val="-16"/>
        </w:rPr>
        <w:t xml:space="preserve"> </w:t>
      </w:r>
      <w:r>
        <w:t>2</w:t>
      </w:r>
      <w:r>
        <w:rPr>
          <w:spacing w:val="-18"/>
        </w:rPr>
        <w:t xml:space="preserve"> </w:t>
      </w:r>
      <w:r>
        <w:t>employees</w:t>
      </w:r>
      <w:r>
        <w:rPr>
          <w:spacing w:val="-17"/>
        </w:rPr>
        <w:t xml:space="preserve"> </w:t>
      </w:r>
      <w:r>
        <w:t xml:space="preserve">participated who have 1-3 years of experiences and 1 employees are also here who have 3-5 years of job experience at </w:t>
      </w:r>
      <w:proofErr w:type="spellStart"/>
      <w:r>
        <w:t>Uttara</w:t>
      </w:r>
      <w:proofErr w:type="spellEnd"/>
      <w:r>
        <w:t xml:space="preserve"> Bank</w:t>
      </w:r>
      <w:r>
        <w:rPr>
          <w:spacing w:val="-2"/>
        </w:rPr>
        <w:t xml:space="preserve"> </w:t>
      </w:r>
      <w:r>
        <w:t>Limited.</w:t>
      </w:r>
    </w:p>
    <w:p w14:paraId="591AA6A9" w14:textId="77777777" w:rsidR="0059745A" w:rsidRDefault="00F651F9">
      <w:pPr>
        <w:pStyle w:val="Heading3"/>
        <w:numPr>
          <w:ilvl w:val="2"/>
          <w:numId w:val="10"/>
        </w:numPr>
        <w:tabs>
          <w:tab w:val="left" w:pos="2022"/>
        </w:tabs>
        <w:spacing w:before="199"/>
        <w:ind w:left="2021" w:hanging="604"/>
        <w:jc w:val="both"/>
      </w:pPr>
      <w:bookmarkStart w:id="7" w:name="_bookmark7"/>
      <w:bookmarkEnd w:id="7"/>
      <w:r>
        <w:t>Research</w:t>
      </w:r>
      <w:r>
        <w:rPr>
          <w:spacing w:val="-1"/>
        </w:rPr>
        <w:t xml:space="preserve"> </w:t>
      </w:r>
      <w:r>
        <w:t>approach</w:t>
      </w:r>
    </w:p>
    <w:p w14:paraId="6E787BFB" w14:textId="77777777" w:rsidR="0059745A" w:rsidRDefault="0059745A">
      <w:pPr>
        <w:pStyle w:val="BodyText"/>
        <w:spacing w:before="5"/>
        <w:rPr>
          <w:b/>
          <w:sz w:val="29"/>
        </w:rPr>
      </w:pPr>
    </w:p>
    <w:p w14:paraId="1F393D2E" w14:textId="77777777" w:rsidR="0059745A" w:rsidRDefault="00F651F9">
      <w:pPr>
        <w:pStyle w:val="BodyText"/>
        <w:spacing w:line="360" w:lineRule="auto"/>
        <w:ind w:left="1418" w:right="853"/>
        <w:jc w:val="both"/>
      </w:pPr>
      <w:r>
        <w:t xml:space="preserve">The study follows a qualitative – exploratory research approach to </w:t>
      </w:r>
      <w:proofErr w:type="spellStart"/>
      <w:r>
        <w:t>analyse</w:t>
      </w:r>
      <w:proofErr w:type="spellEnd"/>
      <w:r>
        <w:t xml:space="preserve"> the training and development activities of the bank.</w:t>
      </w:r>
    </w:p>
    <w:p w14:paraId="71ECBDE3" w14:textId="77777777" w:rsidR="0059745A" w:rsidRDefault="00F651F9">
      <w:pPr>
        <w:pStyle w:val="Heading3"/>
        <w:numPr>
          <w:ilvl w:val="2"/>
          <w:numId w:val="10"/>
        </w:numPr>
        <w:tabs>
          <w:tab w:val="left" w:pos="2022"/>
        </w:tabs>
        <w:spacing w:before="199"/>
        <w:ind w:left="2021" w:hanging="604"/>
        <w:jc w:val="both"/>
      </w:pPr>
      <w:bookmarkStart w:id="8" w:name="_bookmark8"/>
      <w:bookmarkEnd w:id="8"/>
      <w:r>
        <w:t>Data collection</w:t>
      </w:r>
      <w:r>
        <w:rPr>
          <w:spacing w:val="-6"/>
        </w:rPr>
        <w:t xml:space="preserve"> </w:t>
      </w:r>
      <w:r>
        <w:t>method</w:t>
      </w:r>
    </w:p>
    <w:p w14:paraId="223DA5CD" w14:textId="77777777" w:rsidR="0059745A" w:rsidRDefault="0059745A">
      <w:pPr>
        <w:pStyle w:val="BodyText"/>
        <w:spacing w:before="5"/>
        <w:rPr>
          <w:b/>
          <w:sz w:val="29"/>
        </w:rPr>
      </w:pPr>
    </w:p>
    <w:p w14:paraId="320E7886" w14:textId="77777777" w:rsidR="0059745A" w:rsidRDefault="00F651F9">
      <w:pPr>
        <w:pStyle w:val="BodyText"/>
        <w:spacing w:line="360" w:lineRule="auto"/>
        <w:ind w:left="1418" w:right="852"/>
        <w:jc w:val="both"/>
      </w:pPr>
      <w:r>
        <w:t>Data collection is an important part and foundation of statistical research. The most basic data that can be obtained in this process is raw data. In other words, data is the basis of all statistical processes, and raw data is the most basic of all data. The primary data is one of the two types of data, and the other is secondary data. These two data types are useful in research, but we will focus on the primary data types in this article.</w:t>
      </w:r>
    </w:p>
    <w:p w14:paraId="7032785B" w14:textId="77777777" w:rsidR="0059745A" w:rsidRDefault="00F651F9">
      <w:pPr>
        <w:pStyle w:val="ListParagraph"/>
        <w:numPr>
          <w:ilvl w:val="3"/>
          <w:numId w:val="10"/>
        </w:numPr>
        <w:tabs>
          <w:tab w:val="left" w:pos="2139"/>
        </w:tabs>
        <w:spacing w:before="202" w:line="360" w:lineRule="auto"/>
        <w:ind w:right="847"/>
        <w:jc w:val="both"/>
        <w:rPr>
          <w:sz w:val="24"/>
        </w:rPr>
      </w:pPr>
      <w:r>
        <w:rPr>
          <w:b/>
          <w:sz w:val="24"/>
        </w:rPr>
        <w:t xml:space="preserve">Primary data: </w:t>
      </w:r>
      <w:r>
        <w:rPr>
          <w:sz w:val="24"/>
        </w:rPr>
        <w:t>The main raw data is the data obtained directly from key sources through interviews, surveys, and tests. The original data is usually obtained from</w:t>
      </w:r>
      <w:r>
        <w:rPr>
          <w:spacing w:val="-41"/>
          <w:sz w:val="24"/>
        </w:rPr>
        <w:t xml:space="preserve"> </w:t>
      </w:r>
      <w:r>
        <w:rPr>
          <w:sz w:val="24"/>
        </w:rPr>
        <w:t>the source of the data, and the source of the data is considered to be the best type of data in the</w:t>
      </w:r>
      <w:r>
        <w:rPr>
          <w:spacing w:val="-2"/>
          <w:sz w:val="24"/>
        </w:rPr>
        <w:t xml:space="preserve"> </w:t>
      </w:r>
      <w:r>
        <w:rPr>
          <w:sz w:val="24"/>
        </w:rPr>
        <w:t>research.</w:t>
      </w:r>
    </w:p>
    <w:p w14:paraId="5B40266E"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470F2F0A" w14:textId="77777777" w:rsidR="0059745A" w:rsidRDefault="00F651F9">
      <w:pPr>
        <w:pStyle w:val="BodyText"/>
        <w:spacing w:before="78" w:line="360" w:lineRule="auto"/>
        <w:ind w:left="2138" w:right="850"/>
        <w:jc w:val="both"/>
      </w:pPr>
      <w:r>
        <w:lastRenderedPageBreak/>
        <w:t xml:space="preserve">The primary data of this study are collected mainly by conducting an online survey on the training and development activities performed by </w:t>
      </w:r>
      <w:proofErr w:type="spellStart"/>
      <w:r>
        <w:t>Uttara</w:t>
      </w:r>
      <w:proofErr w:type="spellEnd"/>
      <w:r>
        <w:t xml:space="preserve"> Bank Limited (questionnaire listed on Appendix). As mentioned earlier the survey has been </w:t>
      </w:r>
      <w:proofErr w:type="spellStart"/>
      <w:r>
        <w:t>analysed</w:t>
      </w:r>
      <w:proofErr w:type="spellEnd"/>
      <w:r>
        <w:t xml:space="preserve"> based on 11 employees’ responses.</w:t>
      </w:r>
    </w:p>
    <w:p w14:paraId="2C8C6DBF" w14:textId="77777777" w:rsidR="0059745A" w:rsidRDefault="0059745A">
      <w:pPr>
        <w:pStyle w:val="BodyText"/>
        <w:spacing w:before="10"/>
        <w:rPr>
          <w:sz w:val="35"/>
        </w:rPr>
      </w:pPr>
    </w:p>
    <w:p w14:paraId="225B0D6F" w14:textId="77777777" w:rsidR="0059745A" w:rsidRDefault="00F651F9">
      <w:pPr>
        <w:pStyle w:val="ListParagraph"/>
        <w:numPr>
          <w:ilvl w:val="3"/>
          <w:numId w:val="10"/>
        </w:numPr>
        <w:tabs>
          <w:tab w:val="left" w:pos="2139"/>
        </w:tabs>
        <w:spacing w:before="1" w:line="360" w:lineRule="auto"/>
        <w:ind w:right="851"/>
        <w:jc w:val="both"/>
        <w:rPr>
          <w:sz w:val="24"/>
        </w:rPr>
      </w:pPr>
      <w:r>
        <w:rPr>
          <w:b/>
          <w:sz w:val="24"/>
        </w:rPr>
        <w:t>Secondary</w:t>
      </w:r>
      <w:r>
        <w:rPr>
          <w:b/>
          <w:spacing w:val="-17"/>
          <w:sz w:val="24"/>
        </w:rPr>
        <w:t xml:space="preserve"> </w:t>
      </w:r>
      <w:r>
        <w:rPr>
          <w:b/>
          <w:sz w:val="24"/>
        </w:rPr>
        <w:t>data:</w:t>
      </w:r>
      <w:r>
        <w:rPr>
          <w:b/>
          <w:spacing w:val="-9"/>
          <w:sz w:val="24"/>
        </w:rPr>
        <w:t xml:space="preserve"> </w:t>
      </w:r>
      <w:r>
        <w:rPr>
          <w:sz w:val="24"/>
        </w:rPr>
        <w:t>In</w:t>
      </w:r>
      <w:r>
        <w:rPr>
          <w:spacing w:val="-12"/>
          <w:sz w:val="24"/>
        </w:rPr>
        <w:t xml:space="preserve"> </w:t>
      </w:r>
      <w:r>
        <w:rPr>
          <w:sz w:val="24"/>
        </w:rPr>
        <w:t>addition</w:t>
      </w:r>
      <w:r>
        <w:rPr>
          <w:spacing w:val="-10"/>
          <w:sz w:val="24"/>
        </w:rPr>
        <w:t xml:space="preserve"> </w:t>
      </w:r>
      <w:r>
        <w:rPr>
          <w:sz w:val="24"/>
        </w:rPr>
        <w:t>to</w:t>
      </w:r>
      <w:r>
        <w:rPr>
          <w:spacing w:val="-10"/>
          <w:sz w:val="24"/>
        </w:rPr>
        <w:t xml:space="preserve"> </w:t>
      </w:r>
      <w:r>
        <w:rPr>
          <w:sz w:val="24"/>
        </w:rPr>
        <w:t>consulting</w:t>
      </w:r>
      <w:r>
        <w:rPr>
          <w:spacing w:val="-13"/>
          <w:sz w:val="24"/>
        </w:rPr>
        <w:t xml:space="preserve"> </w:t>
      </w:r>
      <w:r>
        <w:rPr>
          <w:sz w:val="24"/>
        </w:rPr>
        <w:t>the</w:t>
      </w:r>
      <w:r>
        <w:rPr>
          <w:spacing w:val="-12"/>
          <w:sz w:val="24"/>
        </w:rPr>
        <w:t xml:space="preserve"> </w:t>
      </w:r>
      <w:r>
        <w:rPr>
          <w:sz w:val="24"/>
        </w:rPr>
        <w:t>primary</w:t>
      </w:r>
      <w:r>
        <w:rPr>
          <w:spacing w:val="-14"/>
          <w:sz w:val="24"/>
        </w:rPr>
        <w:t xml:space="preserve"> </w:t>
      </w:r>
      <w:r>
        <w:rPr>
          <w:sz w:val="24"/>
        </w:rPr>
        <w:t>source,</w:t>
      </w:r>
      <w:r>
        <w:rPr>
          <w:spacing w:val="-12"/>
          <w:sz w:val="24"/>
        </w:rPr>
        <w:t xml:space="preserve"> </w:t>
      </w:r>
      <w:r>
        <w:rPr>
          <w:sz w:val="24"/>
        </w:rPr>
        <w:t>a</w:t>
      </w:r>
      <w:r>
        <w:rPr>
          <w:spacing w:val="-11"/>
          <w:sz w:val="24"/>
        </w:rPr>
        <w:t xml:space="preserve"> </w:t>
      </w:r>
      <w:r>
        <w:rPr>
          <w:sz w:val="24"/>
        </w:rPr>
        <w:t>third</w:t>
      </w:r>
      <w:r>
        <w:rPr>
          <w:spacing w:val="-12"/>
          <w:sz w:val="24"/>
        </w:rPr>
        <w:t xml:space="preserve"> </w:t>
      </w:r>
      <w:r>
        <w:rPr>
          <w:sz w:val="24"/>
        </w:rPr>
        <w:t>party,</w:t>
      </w:r>
      <w:r>
        <w:rPr>
          <w:spacing w:val="-11"/>
          <w:sz w:val="24"/>
        </w:rPr>
        <w:t xml:space="preserve"> </w:t>
      </w:r>
      <w:r>
        <w:rPr>
          <w:sz w:val="24"/>
        </w:rPr>
        <w:t>a</w:t>
      </w:r>
      <w:r>
        <w:rPr>
          <w:spacing w:val="-12"/>
          <w:sz w:val="24"/>
        </w:rPr>
        <w:t xml:space="preserve"> </w:t>
      </w:r>
      <w:r>
        <w:rPr>
          <w:sz w:val="24"/>
        </w:rPr>
        <w:t>method common</w:t>
      </w:r>
      <w:r>
        <w:rPr>
          <w:spacing w:val="-11"/>
          <w:sz w:val="24"/>
        </w:rPr>
        <w:t xml:space="preserve"> </w:t>
      </w:r>
      <w:r>
        <w:rPr>
          <w:sz w:val="24"/>
        </w:rPr>
        <w:t>to</w:t>
      </w:r>
      <w:r>
        <w:rPr>
          <w:spacing w:val="-10"/>
          <w:sz w:val="24"/>
        </w:rPr>
        <w:t xml:space="preserve"> </w:t>
      </w:r>
      <w:r>
        <w:rPr>
          <w:sz w:val="24"/>
        </w:rPr>
        <w:t>secondary</w:t>
      </w:r>
      <w:r>
        <w:rPr>
          <w:spacing w:val="-11"/>
          <w:sz w:val="24"/>
        </w:rPr>
        <w:t xml:space="preserve"> </w:t>
      </w:r>
      <w:r>
        <w:rPr>
          <w:sz w:val="24"/>
        </w:rPr>
        <w:t>data,</w:t>
      </w:r>
      <w:r>
        <w:rPr>
          <w:spacing w:val="-11"/>
          <w:sz w:val="24"/>
        </w:rPr>
        <w:t xml:space="preserve"> </w:t>
      </w:r>
      <w:r>
        <w:rPr>
          <w:sz w:val="24"/>
        </w:rPr>
        <w:t>may</w:t>
      </w:r>
      <w:r>
        <w:rPr>
          <w:spacing w:val="-13"/>
          <w:sz w:val="24"/>
        </w:rPr>
        <w:t xml:space="preserve"> </w:t>
      </w:r>
      <w:r>
        <w:rPr>
          <w:sz w:val="24"/>
        </w:rPr>
        <w:t>also</w:t>
      </w:r>
      <w:r>
        <w:rPr>
          <w:spacing w:val="-11"/>
          <w:sz w:val="24"/>
        </w:rPr>
        <w:t xml:space="preserve"> </w:t>
      </w:r>
      <w:r>
        <w:rPr>
          <w:sz w:val="24"/>
        </w:rPr>
        <w:t>collect</w:t>
      </w:r>
      <w:r>
        <w:rPr>
          <w:spacing w:val="-10"/>
          <w:sz w:val="24"/>
        </w:rPr>
        <w:t xml:space="preserve"> </w:t>
      </w:r>
      <w:r>
        <w:rPr>
          <w:sz w:val="24"/>
        </w:rPr>
        <w:t>the</w:t>
      </w:r>
      <w:r>
        <w:rPr>
          <w:spacing w:val="-11"/>
          <w:sz w:val="24"/>
        </w:rPr>
        <w:t xml:space="preserve"> </w:t>
      </w:r>
      <w:r>
        <w:rPr>
          <w:sz w:val="24"/>
        </w:rPr>
        <w:t>data.</w:t>
      </w:r>
      <w:r>
        <w:rPr>
          <w:spacing w:val="-12"/>
          <w:sz w:val="24"/>
        </w:rPr>
        <w:t xml:space="preserve"> </w:t>
      </w:r>
      <w:r>
        <w:rPr>
          <w:sz w:val="24"/>
        </w:rPr>
        <w:t>The</w:t>
      </w:r>
      <w:r>
        <w:rPr>
          <w:spacing w:val="-11"/>
          <w:sz w:val="24"/>
        </w:rPr>
        <w:t xml:space="preserve"> </w:t>
      </w:r>
      <w:r>
        <w:rPr>
          <w:sz w:val="24"/>
        </w:rPr>
        <w:t>data</w:t>
      </w:r>
      <w:r>
        <w:rPr>
          <w:spacing w:val="-12"/>
          <w:sz w:val="24"/>
        </w:rPr>
        <w:t xml:space="preserve"> </w:t>
      </w:r>
      <w:r>
        <w:rPr>
          <w:sz w:val="24"/>
        </w:rPr>
        <w:t>from</w:t>
      </w:r>
      <w:r>
        <w:rPr>
          <w:spacing w:val="-13"/>
          <w:sz w:val="24"/>
        </w:rPr>
        <w:t xml:space="preserve"> </w:t>
      </w:r>
      <w:r>
        <w:rPr>
          <w:sz w:val="24"/>
        </w:rPr>
        <w:t>earlier</w:t>
      </w:r>
      <w:r>
        <w:rPr>
          <w:spacing w:val="-12"/>
          <w:sz w:val="24"/>
        </w:rPr>
        <w:t xml:space="preserve"> </w:t>
      </w:r>
      <w:r>
        <w:rPr>
          <w:sz w:val="24"/>
        </w:rPr>
        <w:t>research is</w:t>
      </w:r>
      <w:r>
        <w:rPr>
          <w:spacing w:val="-6"/>
          <w:sz w:val="24"/>
        </w:rPr>
        <w:t xml:space="preserve"> </w:t>
      </w:r>
      <w:r>
        <w:rPr>
          <w:sz w:val="24"/>
        </w:rPr>
        <w:t>taken</w:t>
      </w:r>
      <w:r>
        <w:rPr>
          <w:spacing w:val="-6"/>
          <w:sz w:val="24"/>
        </w:rPr>
        <w:t xml:space="preserve"> </w:t>
      </w:r>
      <w:r>
        <w:rPr>
          <w:sz w:val="24"/>
        </w:rPr>
        <w:t>advantage</w:t>
      </w:r>
      <w:r>
        <w:rPr>
          <w:spacing w:val="-4"/>
          <w:sz w:val="24"/>
        </w:rPr>
        <w:t xml:space="preserve"> </w:t>
      </w:r>
      <w:r>
        <w:rPr>
          <w:sz w:val="24"/>
        </w:rPr>
        <w:t>of</w:t>
      </w:r>
      <w:r>
        <w:rPr>
          <w:spacing w:val="-7"/>
          <w:sz w:val="24"/>
        </w:rPr>
        <w:t xml:space="preserve"> </w:t>
      </w:r>
      <w:r>
        <w:rPr>
          <w:sz w:val="24"/>
        </w:rPr>
        <w:t>and</w:t>
      </w:r>
      <w:r>
        <w:rPr>
          <w:spacing w:val="-6"/>
          <w:sz w:val="24"/>
        </w:rPr>
        <w:t xml:space="preserve"> </w:t>
      </w:r>
      <w:r>
        <w:rPr>
          <w:sz w:val="24"/>
        </w:rPr>
        <w:t>used</w:t>
      </w:r>
      <w:r>
        <w:rPr>
          <w:spacing w:val="-6"/>
          <w:sz w:val="24"/>
        </w:rPr>
        <w:t xml:space="preserve"> </w:t>
      </w:r>
      <w:r>
        <w:rPr>
          <w:sz w:val="24"/>
        </w:rPr>
        <w:t>to</w:t>
      </w:r>
      <w:r>
        <w:rPr>
          <w:spacing w:val="-5"/>
          <w:sz w:val="24"/>
        </w:rPr>
        <w:t xml:space="preserve"> </w:t>
      </w:r>
      <w:r>
        <w:rPr>
          <w:sz w:val="24"/>
        </w:rPr>
        <w:t>do</w:t>
      </w:r>
      <w:r>
        <w:rPr>
          <w:spacing w:val="-7"/>
          <w:sz w:val="24"/>
        </w:rPr>
        <w:t xml:space="preserve"> </w:t>
      </w:r>
      <w:r>
        <w:rPr>
          <w:sz w:val="24"/>
        </w:rPr>
        <w:t>new</w:t>
      </w:r>
      <w:r>
        <w:rPr>
          <w:spacing w:val="-7"/>
          <w:sz w:val="24"/>
        </w:rPr>
        <w:t xml:space="preserve"> </w:t>
      </w:r>
      <w:r>
        <w:rPr>
          <w:sz w:val="24"/>
        </w:rPr>
        <w:t>research.</w:t>
      </w:r>
      <w:r>
        <w:rPr>
          <w:spacing w:val="-6"/>
          <w:sz w:val="24"/>
        </w:rPr>
        <w:t xml:space="preserve"> </w:t>
      </w:r>
      <w:r>
        <w:rPr>
          <w:sz w:val="24"/>
        </w:rPr>
        <w:t>However,</w:t>
      </w:r>
      <w:r>
        <w:rPr>
          <w:spacing w:val="-6"/>
          <w:sz w:val="24"/>
        </w:rPr>
        <w:t xml:space="preserve"> </w:t>
      </w:r>
      <w:r>
        <w:rPr>
          <w:sz w:val="24"/>
        </w:rPr>
        <w:t>the</w:t>
      </w:r>
      <w:r>
        <w:rPr>
          <w:spacing w:val="-6"/>
          <w:sz w:val="24"/>
        </w:rPr>
        <w:t xml:space="preserve"> </w:t>
      </w:r>
      <w:r>
        <w:rPr>
          <w:sz w:val="24"/>
        </w:rPr>
        <w:t>secondary</w:t>
      </w:r>
      <w:r>
        <w:rPr>
          <w:spacing w:val="-7"/>
          <w:sz w:val="24"/>
        </w:rPr>
        <w:t xml:space="preserve"> </w:t>
      </w:r>
      <w:r>
        <w:rPr>
          <w:sz w:val="24"/>
        </w:rPr>
        <w:t>data</w:t>
      </w:r>
      <w:r>
        <w:rPr>
          <w:spacing w:val="-6"/>
          <w:sz w:val="24"/>
        </w:rPr>
        <w:t xml:space="preserve"> </w:t>
      </w:r>
      <w:r>
        <w:rPr>
          <w:sz w:val="24"/>
        </w:rPr>
        <w:t>of this</w:t>
      </w:r>
      <w:r>
        <w:rPr>
          <w:spacing w:val="-13"/>
          <w:sz w:val="24"/>
        </w:rPr>
        <w:t xml:space="preserve"> </w:t>
      </w:r>
      <w:r>
        <w:rPr>
          <w:sz w:val="24"/>
        </w:rPr>
        <w:t>study</w:t>
      </w:r>
      <w:r>
        <w:rPr>
          <w:spacing w:val="-14"/>
          <w:sz w:val="24"/>
        </w:rPr>
        <w:t xml:space="preserve"> </w:t>
      </w:r>
      <w:r>
        <w:rPr>
          <w:sz w:val="24"/>
        </w:rPr>
        <w:t>are</w:t>
      </w:r>
      <w:r>
        <w:rPr>
          <w:spacing w:val="-11"/>
          <w:sz w:val="24"/>
        </w:rPr>
        <w:t xml:space="preserve"> </w:t>
      </w:r>
      <w:r>
        <w:rPr>
          <w:sz w:val="24"/>
        </w:rPr>
        <w:t>collected</w:t>
      </w:r>
      <w:r>
        <w:rPr>
          <w:spacing w:val="-11"/>
          <w:sz w:val="24"/>
        </w:rPr>
        <w:t xml:space="preserve"> </w:t>
      </w:r>
      <w:r>
        <w:rPr>
          <w:sz w:val="24"/>
        </w:rPr>
        <w:t>mainly</w:t>
      </w:r>
      <w:r>
        <w:rPr>
          <w:spacing w:val="-14"/>
          <w:sz w:val="24"/>
        </w:rPr>
        <w:t xml:space="preserve"> </w:t>
      </w:r>
      <w:r>
        <w:rPr>
          <w:sz w:val="24"/>
        </w:rPr>
        <w:t>by</w:t>
      </w:r>
      <w:r>
        <w:rPr>
          <w:spacing w:val="-14"/>
          <w:sz w:val="24"/>
        </w:rPr>
        <w:t xml:space="preserve"> </w:t>
      </w:r>
      <w:proofErr w:type="spellStart"/>
      <w:r>
        <w:rPr>
          <w:sz w:val="24"/>
        </w:rPr>
        <w:t>analysing</w:t>
      </w:r>
      <w:proofErr w:type="spellEnd"/>
      <w:r>
        <w:rPr>
          <w:spacing w:val="-13"/>
          <w:sz w:val="24"/>
        </w:rPr>
        <w:t xml:space="preserve"> </w:t>
      </w:r>
      <w:r>
        <w:rPr>
          <w:sz w:val="24"/>
        </w:rPr>
        <w:t>previous</w:t>
      </w:r>
      <w:r>
        <w:rPr>
          <w:spacing w:val="-12"/>
          <w:sz w:val="24"/>
        </w:rPr>
        <w:t xml:space="preserve"> </w:t>
      </w:r>
      <w:r>
        <w:rPr>
          <w:sz w:val="24"/>
        </w:rPr>
        <w:t>researches,</w:t>
      </w:r>
      <w:r>
        <w:rPr>
          <w:spacing w:val="-13"/>
          <w:sz w:val="24"/>
        </w:rPr>
        <w:t xml:space="preserve"> </w:t>
      </w:r>
      <w:r>
        <w:rPr>
          <w:sz w:val="24"/>
        </w:rPr>
        <w:t>articles,</w:t>
      </w:r>
      <w:r>
        <w:rPr>
          <w:spacing w:val="-12"/>
          <w:sz w:val="24"/>
        </w:rPr>
        <w:t xml:space="preserve"> </w:t>
      </w:r>
      <w:r>
        <w:rPr>
          <w:sz w:val="24"/>
        </w:rPr>
        <w:t>books,</w:t>
      </w:r>
      <w:r>
        <w:rPr>
          <w:spacing w:val="-13"/>
          <w:sz w:val="24"/>
        </w:rPr>
        <w:t xml:space="preserve"> </w:t>
      </w:r>
      <w:r>
        <w:rPr>
          <w:sz w:val="24"/>
        </w:rPr>
        <w:t>and journals.</w:t>
      </w:r>
    </w:p>
    <w:p w14:paraId="1A1F1506" w14:textId="77777777" w:rsidR="0059745A" w:rsidRDefault="00F651F9">
      <w:pPr>
        <w:pStyle w:val="Heading3"/>
        <w:numPr>
          <w:ilvl w:val="2"/>
          <w:numId w:val="10"/>
        </w:numPr>
        <w:tabs>
          <w:tab w:val="left" w:pos="2139"/>
        </w:tabs>
        <w:spacing w:before="201"/>
        <w:ind w:left="2138" w:hanging="721"/>
        <w:jc w:val="both"/>
      </w:pPr>
      <w:bookmarkStart w:id="9" w:name="_bookmark9"/>
      <w:bookmarkEnd w:id="9"/>
      <w:r>
        <w:t>Data analysis and interpretation</w:t>
      </w:r>
    </w:p>
    <w:p w14:paraId="35763569" w14:textId="77777777" w:rsidR="0059745A" w:rsidRDefault="0059745A">
      <w:pPr>
        <w:pStyle w:val="BodyText"/>
        <w:spacing w:before="5"/>
        <w:rPr>
          <w:b/>
          <w:sz w:val="29"/>
        </w:rPr>
      </w:pPr>
    </w:p>
    <w:p w14:paraId="12EBD9C2" w14:textId="77777777" w:rsidR="0059745A" w:rsidRDefault="00F651F9">
      <w:pPr>
        <w:pStyle w:val="BodyText"/>
        <w:spacing w:line="360" w:lineRule="auto"/>
        <w:ind w:left="1418" w:right="848"/>
        <w:jc w:val="both"/>
      </w:pPr>
      <w:r>
        <w:t xml:space="preserve">Data analysis and interpretation is the process of giving meaning to information and determining the conclusion, importance and consequences of the result. However, the procedure used to </w:t>
      </w:r>
      <w:proofErr w:type="spellStart"/>
      <w:r>
        <w:t>analyse</w:t>
      </w:r>
      <w:proofErr w:type="spellEnd"/>
      <w:r>
        <w:t xml:space="preserve"> the data depends on the type of information collected, and the analysis problem will provide structure and focus for the organization of the data.</w:t>
      </w:r>
    </w:p>
    <w:p w14:paraId="7D0DAE6E" w14:textId="77777777" w:rsidR="0059745A" w:rsidRDefault="00F651F9">
      <w:pPr>
        <w:pStyle w:val="BodyText"/>
        <w:spacing w:before="199" w:line="360" w:lineRule="auto"/>
        <w:ind w:left="1418" w:right="849"/>
        <w:jc w:val="both"/>
      </w:pPr>
      <w:r>
        <w:t>This study analyses the collected survey responses on SPSS software and shared as descriptive</w:t>
      </w:r>
      <w:r>
        <w:rPr>
          <w:spacing w:val="-5"/>
        </w:rPr>
        <w:t xml:space="preserve"> </w:t>
      </w:r>
      <w:r>
        <w:t>analysis.</w:t>
      </w:r>
      <w:r>
        <w:rPr>
          <w:spacing w:val="-5"/>
        </w:rPr>
        <w:t xml:space="preserve"> </w:t>
      </w:r>
      <w:r>
        <w:t>The</w:t>
      </w:r>
      <w:r>
        <w:rPr>
          <w:spacing w:val="-4"/>
        </w:rPr>
        <w:t xml:space="preserve"> </w:t>
      </w:r>
      <w:r>
        <w:t>findings</w:t>
      </w:r>
      <w:r>
        <w:rPr>
          <w:spacing w:val="-4"/>
        </w:rPr>
        <w:t xml:space="preserve"> </w:t>
      </w:r>
      <w:r>
        <w:t>of</w:t>
      </w:r>
      <w:r>
        <w:rPr>
          <w:spacing w:val="-3"/>
        </w:rPr>
        <w:t xml:space="preserve"> </w:t>
      </w:r>
      <w:r>
        <w:t>each</w:t>
      </w:r>
      <w:r>
        <w:rPr>
          <w:spacing w:val="-5"/>
        </w:rPr>
        <w:t xml:space="preserve"> </w:t>
      </w:r>
      <w:r>
        <w:t>survey</w:t>
      </w:r>
      <w:r>
        <w:rPr>
          <w:spacing w:val="-8"/>
        </w:rPr>
        <w:t xml:space="preserve"> </w:t>
      </w:r>
      <w:r>
        <w:t>questions</w:t>
      </w:r>
      <w:r>
        <w:rPr>
          <w:spacing w:val="-4"/>
        </w:rPr>
        <w:t xml:space="preserve"> </w:t>
      </w:r>
      <w:r>
        <w:t>described</w:t>
      </w:r>
      <w:r>
        <w:rPr>
          <w:spacing w:val="-5"/>
        </w:rPr>
        <w:t xml:space="preserve"> </w:t>
      </w:r>
      <w:r>
        <w:t>in</w:t>
      </w:r>
      <w:r>
        <w:rPr>
          <w:spacing w:val="-5"/>
        </w:rPr>
        <w:t xml:space="preserve"> </w:t>
      </w:r>
      <w:r>
        <w:t>detail</w:t>
      </w:r>
      <w:r>
        <w:rPr>
          <w:spacing w:val="-6"/>
        </w:rPr>
        <w:t xml:space="preserve"> </w:t>
      </w:r>
      <w:r>
        <w:t>with</w:t>
      </w:r>
      <w:r>
        <w:rPr>
          <w:spacing w:val="-4"/>
        </w:rPr>
        <w:t xml:space="preserve"> </w:t>
      </w:r>
      <w:r>
        <w:t>relevant tables</w:t>
      </w:r>
      <w:r>
        <w:rPr>
          <w:spacing w:val="-11"/>
        </w:rPr>
        <w:t xml:space="preserve"> </w:t>
      </w:r>
      <w:r>
        <w:t>and</w:t>
      </w:r>
      <w:r>
        <w:rPr>
          <w:spacing w:val="-13"/>
        </w:rPr>
        <w:t xml:space="preserve"> </w:t>
      </w:r>
      <w:r>
        <w:t>figures.</w:t>
      </w:r>
      <w:r>
        <w:rPr>
          <w:spacing w:val="-10"/>
        </w:rPr>
        <w:t xml:space="preserve"> </w:t>
      </w:r>
      <w:r>
        <w:t>Among</w:t>
      </w:r>
      <w:r>
        <w:rPr>
          <w:spacing w:val="-13"/>
        </w:rPr>
        <w:t xml:space="preserve"> </w:t>
      </w:r>
      <w:r>
        <w:t>all</w:t>
      </w:r>
      <w:r>
        <w:rPr>
          <w:spacing w:val="-12"/>
        </w:rPr>
        <w:t xml:space="preserve"> </w:t>
      </w:r>
      <w:r>
        <w:t>the</w:t>
      </w:r>
      <w:r>
        <w:rPr>
          <w:spacing w:val="-13"/>
        </w:rPr>
        <w:t xml:space="preserve"> </w:t>
      </w:r>
      <w:r>
        <w:t>feedbacks</w:t>
      </w:r>
      <w:r>
        <w:rPr>
          <w:spacing w:val="-11"/>
        </w:rPr>
        <w:t xml:space="preserve"> </w:t>
      </w:r>
      <w:r>
        <w:t>the</w:t>
      </w:r>
      <w:r>
        <w:rPr>
          <w:spacing w:val="-13"/>
        </w:rPr>
        <w:t xml:space="preserve"> </w:t>
      </w:r>
      <w:r>
        <w:t>findings</w:t>
      </w:r>
      <w:r>
        <w:rPr>
          <w:spacing w:val="-12"/>
        </w:rPr>
        <w:t xml:space="preserve"> </w:t>
      </w:r>
      <w:r>
        <w:t>are</w:t>
      </w:r>
      <w:r>
        <w:rPr>
          <w:spacing w:val="-10"/>
        </w:rPr>
        <w:t xml:space="preserve"> </w:t>
      </w:r>
      <w:r>
        <w:t>mostly</w:t>
      </w:r>
      <w:r>
        <w:rPr>
          <w:spacing w:val="-12"/>
        </w:rPr>
        <w:t xml:space="preserve"> </w:t>
      </w:r>
      <w:r>
        <w:t>prepared</w:t>
      </w:r>
      <w:r>
        <w:rPr>
          <w:spacing w:val="-10"/>
        </w:rPr>
        <w:t xml:space="preserve"> </w:t>
      </w:r>
      <w:r>
        <w:t>and</w:t>
      </w:r>
      <w:r>
        <w:rPr>
          <w:spacing w:val="-11"/>
        </w:rPr>
        <w:t xml:space="preserve"> </w:t>
      </w:r>
      <w:r>
        <w:t>discussed based on the majority of the</w:t>
      </w:r>
      <w:r>
        <w:rPr>
          <w:spacing w:val="-5"/>
        </w:rPr>
        <w:t xml:space="preserve"> </w:t>
      </w:r>
      <w:r>
        <w:t>responses.</w:t>
      </w:r>
    </w:p>
    <w:p w14:paraId="10E9B2B1" w14:textId="77777777" w:rsidR="0059745A" w:rsidRDefault="0059745A">
      <w:pPr>
        <w:pStyle w:val="BodyText"/>
        <w:rPr>
          <w:sz w:val="20"/>
        </w:rPr>
      </w:pPr>
    </w:p>
    <w:p w14:paraId="7078E62C" w14:textId="77777777" w:rsidR="0059745A" w:rsidRDefault="0059745A">
      <w:pPr>
        <w:pStyle w:val="BodyText"/>
        <w:spacing w:before="4"/>
        <w:rPr>
          <w:sz w:val="25"/>
        </w:rPr>
      </w:pPr>
    </w:p>
    <w:p w14:paraId="692316D3" w14:textId="77777777" w:rsidR="0059745A" w:rsidRDefault="00F651F9">
      <w:pPr>
        <w:pStyle w:val="Heading2"/>
        <w:numPr>
          <w:ilvl w:val="1"/>
          <w:numId w:val="11"/>
        </w:numPr>
        <w:tabs>
          <w:tab w:val="left" w:pos="1889"/>
          <w:tab w:val="left" w:pos="11084"/>
        </w:tabs>
        <w:ind w:left="1888" w:hanging="471"/>
      </w:pPr>
      <w:bookmarkStart w:id="10" w:name="_bookmark10"/>
      <w:bookmarkEnd w:id="10"/>
      <w:r>
        <w:rPr>
          <w:shd w:val="clear" w:color="auto" w:fill="DAEDF3"/>
        </w:rPr>
        <w:t>Limitations</w:t>
      </w:r>
      <w:r>
        <w:rPr>
          <w:shd w:val="clear" w:color="auto" w:fill="DAEDF3"/>
        </w:rPr>
        <w:tab/>
      </w:r>
    </w:p>
    <w:p w14:paraId="022F8BC6" w14:textId="77777777" w:rsidR="0059745A" w:rsidRDefault="0059745A">
      <w:pPr>
        <w:pStyle w:val="BodyText"/>
        <w:spacing w:before="5"/>
        <w:rPr>
          <w:b/>
          <w:sz w:val="31"/>
        </w:rPr>
      </w:pPr>
    </w:p>
    <w:p w14:paraId="7511ECB7" w14:textId="77777777" w:rsidR="0059745A" w:rsidRDefault="00F651F9">
      <w:pPr>
        <w:pStyle w:val="BodyText"/>
        <w:spacing w:line="360" w:lineRule="auto"/>
        <w:ind w:left="1418" w:right="848"/>
        <w:jc w:val="both"/>
      </w:pPr>
      <w:r>
        <w:t>All studies have limitations and it may be caused due to technical or research design limitations. Of course, this may affect our entire research article or research. Most researchers choose not to talk about their research limitations because they think their articles will reduce their value in the audience's views.</w:t>
      </w:r>
    </w:p>
    <w:p w14:paraId="4BB314C1" w14:textId="77777777" w:rsidR="0059745A" w:rsidRDefault="00F651F9">
      <w:pPr>
        <w:pStyle w:val="BodyText"/>
        <w:spacing w:before="202" w:line="360" w:lineRule="auto"/>
        <w:ind w:left="1418" w:right="850"/>
        <w:jc w:val="both"/>
      </w:pPr>
      <w:r>
        <w:t>However,</w:t>
      </w:r>
      <w:r>
        <w:rPr>
          <w:spacing w:val="-18"/>
        </w:rPr>
        <w:t xml:space="preserve"> </w:t>
      </w:r>
      <w:r>
        <w:t>while</w:t>
      </w:r>
      <w:r>
        <w:rPr>
          <w:spacing w:val="-16"/>
        </w:rPr>
        <w:t xml:space="preserve"> </w:t>
      </w:r>
      <w:r>
        <w:t>preparing</w:t>
      </w:r>
      <w:r>
        <w:rPr>
          <w:spacing w:val="-18"/>
        </w:rPr>
        <w:t xml:space="preserve"> </w:t>
      </w:r>
      <w:r>
        <w:t>this</w:t>
      </w:r>
      <w:r>
        <w:rPr>
          <w:spacing w:val="-17"/>
        </w:rPr>
        <w:t xml:space="preserve"> </w:t>
      </w:r>
      <w:r>
        <w:t>study,</w:t>
      </w:r>
      <w:r>
        <w:rPr>
          <w:spacing w:val="-16"/>
        </w:rPr>
        <w:t xml:space="preserve"> </w:t>
      </w:r>
      <w:r>
        <w:t>I</w:t>
      </w:r>
      <w:r>
        <w:rPr>
          <w:spacing w:val="-16"/>
        </w:rPr>
        <w:t xml:space="preserve"> </w:t>
      </w:r>
      <w:r>
        <w:t>have</w:t>
      </w:r>
      <w:r>
        <w:rPr>
          <w:spacing w:val="-18"/>
        </w:rPr>
        <w:t xml:space="preserve"> </w:t>
      </w:r>
      <w:r>
        <w:t>faced</w:t>
      </w:r>
      <w:r>
        <w:rPr>
          <w:spacing w:val="-17"/>
        </w:rPr>
        <w:t xml:space="preserve"> </w:t>
      </w:r>
      <w:r>
        <w:t>lots</w:t>
      </w:r>
      <w:r>
        <w:rPr>
          <w:spacing w:val="-16"/>
        </w:rPr>
        <w:t xml:space="preserve"> </w:t>
      </w:r>
      <w:r>
        <w:t>of</w:t>
      </w:r>
      <w:r>
        <w:rPr>
          <w:spacing w:val="-16"/>
        </w:rPr>
        <w:t xml:space="preserve"> </w:t>
      </w:r>
      <w:r>
        <w:t>difficulties</w:t>
      </w:r>
      <w:r>
        <w:rPr>
          <w:spacing w:val="-16"/>
        </w:rPr>
        <w:t xml:space="preserve"> </w:t>
      </w:r>
      <w:r>
        <w:t>that</w:t>
      </w:r>
      <w:r>
        <w:rPr>
          <w:spacing w:val="-16"/>
        </w:rPr>
        <w:t xml:space="preserve"> </w:t>
      </w:r>
      <w:r>
        <w:t>are</w:t>
      </w:r>
      <w:r>
        <w:rPr>
          <w:spacing w:val="-16"/>
        </w:rPr>
        <w:t xml:space="preserve"> </w:t>
      </w:r>
      <w:r>
        <w:t>listing</w:t>
      </w:r>
      <w:r>
        <w:rPr>
          <w:spacing w:val="-18"/>
        </w:rPr>
        <w:t xml:space="preserve"> </w:t>
      </w:r>
      <w:r>
        <w:t>here</w:t>
      </w:r>
      <w:r>
        <w:rPr>
          <w:spacing w:val="-19"/>
        </w:rPr>
        <w:t xml:space="preserve"> </w:t>
      </w:r>
      <w:r>
        <w:t>below as limitations of this</w:t>
      </w:r>
      <w:r>
        <w:rPr>
          <w:spacing w:val="-1"/>
        </w:rPr>
        <w:t xml:space="preserve"> </w:t>
      </w:r>
      <w:r>
        <w:t>study.</w:t>
      </w:r>
    </w:p>
    <w:p w14:paraId="30300CA7" w14:textId="77777777" w:rsidR="0059745A" w:rsidRDefault="00F651F9">
      <w:pPr>
        <w:pStyle w:val="ListParagraph"/>
        <w:numPr>
          <w:ilvl w:val="2"/>
          <w:numId w:val="11"/>
        </w:numPr>
        <w:tabs>
          <w:tab w:val="left" w:pos="2139"/>
        </w:tabs>
        <w:spacing w:before="199" w:line="360" w:lineRule="auto"/>
        <w:ind w:right="848"/>
        <w:jc w:val="both"/>
        <w:rPr>
          <w:sz w:val="24"/>
        </w:rPr>
      </w:pPr>
      <w:r>
        <w:rPr>
          <w:b/>
          <w:sz w:val="24"/>
        </w:rPr>
        <w:t>Limited</w:t>
      </w:r>
      <w:r>
        <w:rPr>
          <w:b/>
          <w:spacing w:val="-4"/>
          <w:sz w:val="24"/>
        </w:rPr>
        <w:t xml:space="preserve"> </w:t>
      </w:r>
      <w:r>
        <w:rPr>
          <w:b/>
          <w:sz w:val="24"/>
        </w:rPr>
        <w:t>access</w:t>
      </w:r>
      <w:r>
        <w:rPr>
          <w:b/>
          <w:spacing w:val="-6"/>
          <w:sz w:val="24"/>
        </w:rPr>
        <w:t xml:space="preserve"> </w:t>
      </w:r>
      <w:r>
        <w:rPr>
          <w:b/>
          <w:sz w:val="24"/>
        </w:rPr>
        <w:t>to</w:t>
      </w:r>
      <w:r>
        <w:rPr>
          <w:b/>
          <w:spacing w:val="-5"/>
          <w:sz w:val="24"/>
        </w:rPr>
        <w:t xml:space="preserve"> </w:t>
      </w:r>
      <w:r>
        <w:rPr>
          <w:b/>
          <w:sz w:val="24"/>
        </w:rPr>
        <w:t>internal</w:t>
      </w:r>
      <w:r>
        <w:rPr>
          <w:b/>
          <w:spacing w:val="-6"/>
          <w:sz w:val="24"/>
        </w:rPr>
        <w:t xml:space="preserve"> </w:t>
      </w:r>
      <w:r>
        <w:rPr>
          <w:b/>
          <w:sz w:val="24"/>
        </w:rPr>
        <w:t>information:</w:t>
      </w:r>
      <w:r>
        <w:rPr>
          <w:b/>
          <w:spacing w:val="-3"/>
          <w:sz w:val="24"/>
        </w:rPr>
        <w:t xml:space="preserve"> </w:t>
      </w:r>
      <w:r>
        <w:rPr>
          <w:sz w:val="24"/>
        </w:rPr>
        <w:t>Due</w:t>
      </w:r>
      <w:r>
        <w:rPr>
          <w:spacing w:val="-4"/>
          <w:sz w:val="24"/>
        </w:rPr>
        <w:t xml:space="preserve"> </w:t>
      </w:r>
      <w:r>
        <w:rPr>
          <w:sz w:val="24"/>
        </w:rPr>
        <w:t>to</w:t>
      </w:r>
      <w:r>
        <w:rPr>
          <w:spacing w:val="-5"/>
          <w:sz w:val="24"/>
        </w:rPr>
        <w:t xml:space="preserve"> </w:t>
      </w:r>
      <w:r>
        <w:rPr>
          <w:sz w:val="24"/>
        </w:rPr>
        <w:t>the</w:t>
      </w:r>
      <w:r>
        <w:rPr>
          <w:spacing w:val="-4"/>
          <w:sz w:val="24"/>
        </w:rPr>
        <w:t xml:space="preserve"> </w:t>
      </w:r>
      <w:r>
        <w:rPr>
          <w:sz w:val="24"/>
        </w:rPr>
        <w:t>Covid-19</w:t>
      </w:r>
      <w:r>
        <w:rPr>
          <w:spacing w:val="-3"/>
          <w:sz w:val="24"/>
        </w:rPr>
        <w:t xml:space="preserve"> </w:t>
      </w:r>
      <w:r>
        <w:rPr>
          <w:sz w:val="24"/>
        </w:rPr>
        <w:t>pandemic</w:t>
      </w:r>
      <w:r>
        <w:rPr>
          <w:spacing w:val="-7"/>
          <w:sz w:val="24"/>
        </w:rPr>
        <w:t xml:space="preserve"> </w:t>
      </w:r>
      <w:r>
        <w:rPr>
          <w:sz w:val="24"/>
        </w:rPr>
        <w:t>and</w:t>
      </w:r>
      <w:r>
        <w:rPr>
          <w:spacing w:val="-6"/>
          <w:sz w:val="24"/>
        </w:rPr>
        <w:t xml:space="preserve"> </w:t>
      </w:r>
      <w:r>
        <w:rPr>
          <w:sz w:val="24"/>
        </w:rPr>
        <w:t>locked down</w:t>
      </w:r>
      <w:r>
        <w:rPr>
          <w:spacing w:val="-17"/>
          <w:sz w:val="24"/>
        </w:rPr>
        <w:t xml:space="preserve"> </w:t>
      </w:r>
      <w:r>
        <w:rPr>
          <w:sz w:val="24"/>
        </w:rPr>
        <w:t>situation,</w:t>
      </w:r>
      <w:r>
        <w:rPr>
          <w:spacing w:val="-19"/>
          <w:sz w:val="24"/>
        </w:rPr>
        <w:t xml:space="preserve"> </w:t>
      </w:r>
      <w:r>
        <w:rPr>
          <w:sz w:val="24"/>
        </w:rPr>
        <w:t>gathering</w:t>
      </w:r>
      <w:r>
        <w:rPr>
          <w:spacing w:val="-19"/>
          <w:sz w:val="24"/>
        </w:rPr>
        <w:t xml:space="preserve"> </w:t>
      </w:r>
      <w:r>
        <w:rPr>
          <w:sz w:val="24"/>
        </w:rPr>
        <w:t>information</w:t>
      </w:r>
      <w:r>
        <w:rPr>
          <w:spacing w:val="-19"/>
          <w:sz w:val="24"/>
        </w:rPr>
        <w:t xml:space="preserve"> </w:t>
      </w:r>
      <w:r>
        <w:rPr>
          <w:sz w:val="24"/>
        </w:rPr>
        <w:t>by</w:t>
      </w:r>
      <w:r>
        <w:rPr>
          <w:spacing w:val="-19"/>
          <w:sz w:val="24"/>
        </w:rPr>
        <w:t xml:space="preserve"> </w:t>
      </w:r>
      <w:r>
        <w:rPr>
          <w:sz w:val="24"/>
        </w:rPr>
        <w:t>visiting</w:t>
      </w:r>
      <w:r>
        <w:rPr>
          <w:spacing w:val="-19"/>
          <w:sz w:val="24"/>
        </w:rPr>
        <w:t xml:space="preserve"> </w:t>
      </w:r>
      <w:r>
        <w:rPr>
          <w:sz w:val="24"/>
        </w:rPr>
        <w:t>the</w:t>
      </w:r>
      <w:r>
        <w:rPr>
          <w:spacing w:val="-19"/>
          <w:sz w:val="24"/>
        </w:rPr>
        <w:t xml:space="preserve"> </w:t>
      </w:r>
      <w:r>
        <w:rPr>
          <w:sz w:val="24"/>
        </w:rPr>
        <w:t>bank</w:t>
      </w:r>
      <w:r>
        <w:rPr>
          <w:spacing w:val="-20"/>
          <w:sz w:val="24"/>
        </w:rPr>
        <w:t xml:space="preserve"> </w:t>
      </w:r>
      <w:r>
        <w:rPr>
          <w:sz w:val="24"/>
        </w:rPr>
        <w:t>was</w:t>
      </w:r>
      <w:r>
        <w:rPr>
          <w:spacing w:val="-17"/>
          <w:sz w:val="24"/>
        </w:rPr>
        <w:t xml:space="preserve"> </w:t>
      </w:r>
      <w:r>
        <w:rPr>
          <w:sz w:val="24"/>
        </w:rPr>
        <w:t>not</w:t>
      </w:r>
      <w:r>
        <w:rPr>
          <w:spacing w:val="-18"/>
          <w:sz w:val="24"/>
        </w:rPr>
        <w:t xml:space="preserve"> </w:t>
      </w:r>
      <w:r>
        <w:rPr>
          <w:sz w:val="24"/>
        </w:rPr>
        <w:t>possible.</w:t>
      </w:r>
      <w:r>
        <w:rPr>
          <w:spacing w:val="-17"/>
          <w:sz w:val="24"/>
        </w:rPr>
        <w:t xml:space="preserve"> </w:t>
      </w:r>
      <w:r>
        <w:rPr>
          <w:sz w:val="24"/>
        </w:rPr>
        <w:t>Moreover,</w:t>
      </w:r>
    </w:p>
    <w:p w14:paraId="3E6222A8"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55D86584" w14:textId="77777777" w:rsidR="0059745A" w:rsidRDefault="00F651F9">
      <w:pPr>
        <w:pStyle w:val="BodyText"/>
        <w:spacing w:before="78" w:line="360" w:lineRule="auto"/>
        <w:ind w:left="2138" w:right="855"/>
        <w:jc w:val="both"/>
      </w:pPr>
      <w:proofErr w:type="gramStart"/>
      <w:r>
        <w:lastRenderedPageBreak/>
        <w:t>employees</w:t>
      </w:r>
      <w:proofErr w:type="gramEnd"/>
      <w:r>
        <w:rPr>
          <w:spacing w:val="-10"/>
        </w:rPr>
        <w:t xml:space="preserve"> </w:t>
      </w:r>
      <w:r>
        <w:t>of</w:t>
      </w:r>
      <w:r>
        <w:rPr>
          <w:spacing w:val="-8"/>
        </w:rPr>
        <w:t xml:space="preserve"> </w:t>
      </w:r>
      <w:r>
        <w:t>the</w:t>
      </w:r>
      <w:r>
        <w:rPr>
          <w:spacing w:val="-8"/>
        </w:rPr>
        <w:t xml:space="preserve"> </w:t>
      </w:r>
      <w:proofErr w:type="spellStart"/>
      <w:r>
        <w:t>Uttara</w:t>
      </w:r>
      <w:proofErr w:type="spellEnd"/>
      <w:r>
        <w:rPr>
          <w:spacing w:val="-10"/>
        </w:rPr>
        <w:t xml:space="preserve"> </w:t>
      </w:r>
      <w:r>
        <w:t>bank</w:t>
      </w:r>
      <w:r>
        <w:rPr>
          <w:spacing w:val="-9"/>
        </w:rPr>
        <w:t xml:space="preserve"> </w:t>
      </w:r>
      <w:r>
        <w:t>are</w:t>
      </w:r>
      <w:r>
        <w:rPr>
          <w:spacing w:val="-10"/>
        </w:rPr>
        <w:t xml:space="preserve"> </w:t>
      </w:r>
      <w:r>
        <w:t>highly</w:t>
      </w:r>
      <w:r>
        <w:rPr>
          <w:spacing w:val="-12"/>
        </w:rPr>
        <w:t xml:space="preserve"> </w:t>
      </w:r>
      <w:r>
        <w:t>restricted</w:t>
      </w:r>
      <w:r>
        <w:rPr>
          <w:spacing w:val="-9"/>
        </w:rPr>
        <w:t xml:space="preserve"> </w:t>
      </w:r>
      <w:r>
        <w:t>to</w:t>
      </w:r>
      <w:r>
        <w:rPr>
          <w:spacing w:val="-8"/>
        </w:rPr>
        <w:t xml:space="preserve"> </w:t>
      </w:r>
      <w:r>
        <w:t>share</w:t>
      </w:r>
      <w:r>
        <w:rPr>
          <w:spacing w:val="-10"/>
        </w:rPr>
        <w:t xml:space="preserve"> </w:t>
      </w:r>
      <w:r>
        <w:t>internal</w:t>
      </w:r>
      <w:r>
        <w:rPr>
          <w:spacing w:val="-10"/>
        </w:rPr>
        <w:t xml:space="preserve"> </w:t>
      </w:r>
      <w:r>
        <w:t>information</w:t>
      </w:r>
      <w:r>
        <w:rPr>
          <w:spacing w:val="-9"/>
        </w:rPr>
        <w:t xml:space="preserve"> </w:t>
      </w:r>
      <w:r>
        <w:t>of</w:t>
      </w:r>
      <w:r>
        <w:rPr>
          <w:spacing w:val="-7"/>
        </w:rPr>
        <w:t xml:space="preserve"> </w:t>
      </w:r>
      <w:r>
        <w:t>the bank, which may have impact on the study</w:t>
      </w:r>
      <w:r>
        <w:rPr>
          <w:spacing w:val="-15"/>
        </w:rPr>
        <w:t xml:space="preserve"> </w:t>
      </w:r>
      <w:r>
        <w:t>findings.</w:t>
      </w:r>
    </w:p>
    <w:p w14:paraId="69BB54AA" w14:textId="77777777" w:rsidR="0059745A" w:rsidRDefault="00F651F9">
      <w:pPr>
        <w:pStyle w:val="ListParagraph"/>
        <w:numPr>
          <w:ilvl w:val="2"/>
          <w:numId w:val="11"/>
        </w:numPr>
        <w:tabs>
          <w:tab w:val="left" w:pos="2139"/>
        </w:tabs>
        <w:spacing w:line="360" w:lineRule="auto"/>
        <w:ind w:right="846"/>
        <w:jc w:val="both"/>
        <w:rPr>
          <w:sz w:val="24"/>
        </w:rPr>
      </w:pPr>
      <w:r>
        <w:rPr>
          <w:b/>
          <w:sz w:val="24"/>
        </w:rPr>
        <w:t>Sample</w:t>
      </w:r>
      <w:r>
        <w:rPr>
          <w:b/>
          <w:spacing w:val="-11"/>
          <w:sz w:val="24"/>
        </w:rPr>
        <w:t xml:space="preserve"> </w:t>
      </w:r>
      <w:r>
        <w:rPr>
          <w:b/>
          <w:sz w:val="24"/>
        </w:rPr>
        <w:t>size:</w:t>
      </w:r>
      <w:r>
        <w:rPr>
          <w:b/>
          <w:spacing w:val="-7"/>
          <w:sz w:val="24"/>
        </w:rPr>
        <w:t xml:space="preserve"> </w:t>
      </w:r>
      <w:r>
        <w:rPr>
          <w:sz w:val="24"/>
        </w:rPr>
        <w:t>the</w:t>
      </w:r>
      <w:r>
        <w:rPr>
          <w:spacing w:val="-11"/>
          <w:sz w:val="24"/>
        </w:rPr>
        <w:t xml:space="preserve"> </w:t>
      </w:r>
      <w:r>
        <w:rPr>
          <w:sz w:val="24"/>
        </w:rPr>
        <w:t>number</w:t>
      </w:r>
      <w:r>
        <w:rPr>
          <w:spacing w:val="-11"/>
          <w:sz w:val="24"/>
        </w:rPr>
        <w:t xml:space="preserve"> </w:t>
      </w:r>
      <w:r>
        <w:rPr>
          <w:sz w:val="24"/>
        </w:rPr>
        <w:t>of</w:t>
      </w:r>
      <w:r>
        <w:rPr>
          <w:spacing w:val="-11"/>
          <w:sz w:val="24"/>
        </w:rPr>
        <w:t xml:space="preserve"> </w:t>
      </w:r>
      <w:r>
        <w:rPr>
          <w:sz w:val="24"/>
        </w:rPr>
        <w:t>analytical</w:t>
      </w:r>
      <w:r>
        <w:rPr>
          <w:spacing w:val="-10"/>
          <w:sz w:val="24"/>
        </w:rPr>
        <w:t xml:space="preserve"> </w:t>
      </w:r>
      <w:r>
        <w:rPr>
          <w:sz w:val="24"/>
        </w:rPr>
        <w:t>units</w:t>
      </w:r>
      <w:r>
        <w:rPr>
          <w:spacing w:val="-12"/>
          <w:sz w:val="24"/>
        </w:rPr>
        <w:t xml:space="preserve"> </w:t>
      </w:r>
      <w:r>
        <w:rPr>
          <w:sz w:val="24"/>
        </w:rPr>
        <w:t>utilized</w:t>
      </w:r>
      <w:r>
        <w:rPr>
          <w:spacing w:val="-9"/>
          <w:sz w:val="24"/>
        </w:rPr>
        <w:t xml:space="preserve"> </w:t>
      </w:r>
      <w:r>
        <w:rPr>
          <w:sz w:val="24"/>
        </w:rPr>
        <w:t>in</w:t>
      </w:r>
      <w:r>
        <w:rPr>
          <w:spacing w:val="-9"/>
          <w:sz w:val="24"/>
        </w:rPr>
        <w:t xml:space="preserve"> </w:t>
      </w:r>
      <w:r>
        <w:rPr>
          <w:sz w:val="24"/>
        </w:rPr>
        <w:t>this</w:t>
      </w:r>
      <w:r>
        <w:rPr>
          <w:spacing w:val="-12"/>
          <w:sz w:val="24"/>
        </w:rPr>
        <w:t xml:space="preserve"> </w:t>
      </w:r>
      <w:r>
        <w:rPr>
          <w:sz w:val="24"/>
        </w:rPr>
        <w:t>study</w:t>
      </w:r>
      <w:r>
        <w:rPr>
          <w:spacing w:val="-12"/>
          <w:sz w:val="24"/>
        </w:rPr>
        <w:t xml:space="preserve"> </w:t>
      </w:r>
      <w:r>
        <w:rPr>
          <w:sz w:val="24"/>
        </w:rPr>
        <w:t>depends</w:t>
      </w:r>
      <w:r>
        <w:rPr>
          <w:spacing w:val="-13"/>
          <w:sz w:val="24"/>
        </w:rPr>
        <w:t xml:space="preserve"> </w:t>
      </w:r>
      <w:r>
        <w:rPr>
          <w:sz w:val="24"/>
        </w:rPr>
        <w:t>on</w:t>
      </w:r>
      <w:r>
        <w:rPr>
          <w:spacing w:val="-8"/>
          <w:sz w:val="24"/>
        </w:rPr>
        <w:t xml:space="preserve"> </w:t>
      </w:r>
      <w:r>
        <w:rPr>
          <w:sz w:val="24"/>
        </w:rPr>
        <w:t>the</w:t>
      </w:r>
      <w:r>
        <w:rPr>
          <w:spacing w:val="-11"/>
          <w:sz w:val="24"/>
        </w:rPr>
        <w:t xml:space="preserve"> </w:t>
      </w:r>
      <w:r>
        <w:rPr>
          <w:sz w:val="24"/>
        </w:rPr>
        <w:t>type of research topic that I am examining. Because statistical tests normally require a larger sample size to ensure a representative population distribution and to be regarded</w:t>
      </w:r>
      <w:r>
        <w:rPr>
          <w:spacing w:val="-12"/>
          <w:sz w:val="24"/>
        </w:rPr>
        <w:t xml:space="preserve"> </w:t>
      </w:r>
      <w:r>
        <w:rPr>
          <w:sz w:val="24"/>
        </w:rPr>
        <w:t>as</w:t>
      </w:r>
      <w:r>
        <w:rPr>
          <w:spacing w:val="-15"/>
          <w:sz w:val="24"/>
        </w:rPr>
        <w:t xml:space="preserve"> </w:t>
      </w:r>
      <w:r>
        <w:rPr>
          <w:sz w:val="24"/>
        </w:rPr>
        <w:t>representative</w:t>
      </w:r>
      <w:r>
        <w:rPr>
          <w:spacing w:val="-11"/>
          <w:sz w:val="24"/>
        </w:rPr>
        <w:t xml:space="preserve"> </w:t>
      </w:r>
      <w:r>
        <w:rPr>
          <w:sz w:val="24"/>
        </w:rPr>
        <w:t>of</w:t>
      </w:r>
      <w:r>
        <w:rPr>
          <w:spacing w:val="-10"/>
          <w:sz w:val="24"/>
        </w:rPr>
        <w:t xml:space="preserve"> </w:t>
      </w:r>
      <w:r>
        <w:rPr>
          <w:sz w:val="24"/>
        </w:rPr>
        <w:t>groups</w:t>
      </w:r>
      <w:r>
        <w:rPr>
          <w:spacing w:val="-14"/>
          <w:sz w:val="24"/>
        </w:rPr>
        <w:t xml:space="preserve"> </w:t>
      </w:r>
      <w:r>
        <w:rPr>
          <w:sz w:val="24"/>
        </w:rPr>
        <w:t>of</w:t>
      </w:r>
      <w:r>
        <w:rPr>
          <w:spacing w:val="-12"/>
          <w:sz w:val="24"/>
        </w:rPr>
        <w:t xml:space="preserve"> </w:t>
      </w:r>
      <w:r>
        <w:rPr>
          <w:sz w:val="24"/>
        </w:rPr>
        <w:t>those</w:t>
      </w:r>
      <w:r>
        <w:rPr>
          <w:spacing w:val="-14"/>
          <w:sz w:val="24"/>
        </w:rPr>
        <w:t xml:space="preserve"> </w:t>
      </w:r>
      <w:r>
        <w:rPr>
          <w:sz w:val="24"/>
        </w:rPr>
        <w:t>to</w:t>
      </w:r>
      <w:r>
        <w:rPr>
          <w:spacing w:val="-10"/>
          <w:sz w:val="24"/>
        </w:rPr>
        <w:t xml:space="preserve"> </w:t>
      </w:r>
      <w:r>
        <w:rPr>
          <w:sz w:val="24"/>
        </w:rPr>
        <w:t>whom</w:t>
      </w:r>
      <w:r>
        <w:rPr>
          <w:spacing w:val="-13"/>
          <w:sz w:val="24"/>
        </w:rPr>
        <w:t xml:space="preserve"> </w:t>
      </w:r>
      <w:r>
        <w:rPr>
          <w:sz w:val="24"/>
        </w:rPr>
        <w:t>the</w:t>
      </w:r>
      <w:r>
        <w:rPr>
          <w:spacing w:val="-11"/>
          <w:sz w:val="24"/>
        </w:rPr>
        <w:t xml:space="preserve"> </w:t>
      </w:r>
      <w:r>
        <w:rPr>
          <w:sz w:val="24"/>
        </w:rPr>
        <w:t>results</w:t>
      </w:r>
      <w:r>
        <w:rPr>
          <w:spacing w:val="-13"/>
          <w:sz w:val="24"/>
        </w:rPr>
        <w:t xml:space="preserve"> </w:t>
      </w:r>
      <w:r>
        <w:rPr>
          <w:sz w:val="24"/>
        </w:rPr>
        <w:t>will</w:t>
      </w:r>
      <w:r>
        <w:rPr>
          <w:spacing w:val="-13"/>
          <w:sz w:val="24"/>
        </w:rPr>
        <w:t xml:space="preserve"> </w:t>
      </w:r>
      <w:r>
        <w:rPr>
          <w:sz w:val="24"/>
        </w:rPr>
        <w:t>be</w:t>
      </w:r>
      <w:r>
        <w:rPr>
          <w:spacing w:val="-11"/>
          <w:sz w:val="24"/>
        </w:rPr>
        <w:t xml:space="preserve"> </w:t>
      </w:r>
      <w:r>
        <w:rPr>
          <w:sz w:val="24"/>
        </w:rPr>
        <w:t>generalized or transmitted, the small sample size will make it difficult to find meaningful relationships from the data. However, because of the secured location for Covid-19, the sample size has been small when all organizations only met their office</w:t>
      </w:r>
      <w:r>
        <w:rPr>
          <w:spacing w:val="-21"/>
          <w:sz w:val="24"/>
        </w:rPr>
        <w:t xml:space="preserve"> </w:t>
      </w:r>
      <w:r>
        <w:rPr>
          <w:sz w:val="24"/>
        </w:rPr>
        <w:t>staff.</w:t>
      </w:r>
    </w:p>
    <w:p w14:paraId="52ABE42F" w14:textId="77777777" w:rsidR="0059745A" w:rsidRDefault="00F651F9">
      <w:pPr>
        <w:pStyle w:val="ListParagraph"/>
        <w:numPr>
          <w:ilvl w:val="2"/>
          <w:numId w:val="11"/>
        </w:numPr>
        <w:tabs>
          <w:tab w:val="left" w:pos="2139"/>
        </w:tabs>
        <w:spacing w:line="360" w:lineRule="auto"/>
        <w:ind w:right="850"/>
        <w:jc w:val="both"/>
        <w:rPr>
          <w:sz w:val="24"/>
        </w:rPr>
      </w:pPr>
      <w:r>
        <w:rPr>
          <w:b/>
          <w:sz w:val="24"/>
        </w:rPr>
        <w:t xml:space="preserve">The absence of available and/or reliable data: </w:t>
      </w:r>
      <w:r>
        <w:rPr>
          <w:sz w:val="24"/>
        </w:rPr>
        <w:t>The analytical scope was reduced by</w:t>
      </w:r>
      <w:r>
        <w:rPr>
          <w:spacing w:val="-7"/>
          <w:sz w:val="24"/>
        </w:rPr>
        <w:t xml:space="preserve"> </w:t>
      </w:r>
      <w:r>
        <w:rPr>
          <w:sz w:val="24"/>
        </w:rPr>
        <w:t>the</w:t>
      </w:r>
      <w:r>
        <w:rPr>
          <w:spacing w:val="-3"/>
          <w:sz w:val="24"/>
        </w:rPr>
        <w:t xml:space="preserve"> </w:t>
      </w:r>
      <w:r>
        <w:rPr>
          <w:sz w:val="24"/>
        </w:rPr>
        <w:t>lack</w:t>
      </w:r>
      <w:r>
        <w:rPr>
          <w:spacing w:val="-3"/>
          <w:sz w:val="24"/>
        </w:rPr>
        <w:t xml:space="preserve"> </w:t>
      </w:r>
      <w:r>
        <w:rPr>
          <w:sz w:val="24"/>
        </w:rPr>
        <w:t>of</w:t>
      </w:r>
      <w:r>
        <w:rPr>
          <w:spacing w:val="-1"/>
          <w:sz w:val="24"/>
        </w:rPr>
        <w:t xml:space="preserve"> </w:t>
      </w:r>
      <w:r>
        <w:rPr>
          <w:sz w:val="24"/>
        </w:rPr>
        <w:t>reliable</w:t>
      </w:r>
      <w:r>
        <w:rPr>
          <w:spacing w:val="-4"/>
          <w:sz w:val="24"/>
        </w:rPr>
        <w:t xml:space="preserve"> </w:t>
      </w:r>
      <w:r>
        <w:rPr>
          <w:sz w:val="24"/>
        </w:rPr>
        <w:t>data</w:t>
      </w:r>
      <w:r>
        <w:rPr>
          <w:spacing w:val="-2"/>
          <w:sz w:val="24"/>
        </w:rPr>
        <w:t xml:space="preserve"> </w:t>
      </w:r>
      <w:r>
        <w:rPr>
          <w:sz w:val="24"/>
        </w:rPr>
        <w:t>and</w:t>
      </w:r>
      <w:r>
        <w:rPr>
          <w:spacing w:val="-3"/>
          <w:sz w:val="24"/>
        </w:rPr>
        <w:t xml:space="preserve"> </w:t>
      </w:r>
      <w:r>
        <w:rPr>
          <w:sz w:val="24"/>
        </w:rPr>
        <w:t>sample</w:t>
      </w:r>
      <w:r>
        <w:rPr>
          <w:spacing w:val="-4"/>
          <w:sz w:val="24"/>
        </w:rPr>
        <w:t xml:space="preserve"> </w:t>
      </w:r>
      <w:r>
        <w:rPr>
          <w:sz w:val="24"/>
        </w:rPr>
        <w:t>size.</w:t>
      </w:r>
      <w:r>
        <w:rPr>
          <w:spacing w:val="-3"/>
          <w:sz w:val="24"/>
        </w:rPr>
        <w:t xml:space="preserve"> </w:t>
      </w:r>
      <w:r>
        <w:rPr>
          <w:sz w:val="24"/>
        </w:rPr>
        <w:t>It</w:t>
      </w:r>
      <w:r>
        <w:rPr>
          <w:spacing w:val="-3"/>
          <w:sz w:val="24"/>
        </w:rPr>
        <w:t xml:space="preserve"> </w:t>
      </w:r>
      <w:r>
        <w:rPr>
          <w:sz w:val="24"/>
        </w:rPr>
        <w:t>is</w:t>
      </w:r>
      <w:r>
        <w:rPr>
          <w:spacing w:val="-4"/>
          <w:sz w:val="24"/>
        </w:rPr>
        <w:t xml:space="preserve"> </w:t>
      </w:r>
      <w:r>
        <w:rPr>
          <w:sz w:val="24"/>
        </w:rPr>
        <w:t>also</w:t>
      </w:r>
      <w:r>
        <w:rPr>
          <w:spacing w:val="-4"/>
          <w:sz w:val="24"/>
        </w:rPr>
        <w:t xml:space="preserve"> </w:t>
      </w:r>
      <w:r>
        <w:rPr>
          <w:sz w:val="24"/>
        </w:rPr>
        <w:t>a</w:t>
      </w:r>
      <w:r>
        <w:rPr>
          <w:spacing w:val="-3"/>
          <w:sz w:val="24"/>
        </w:rPr>
        <w:t xml:space="preserve"> </w:t>
      </w:r>
      <w:r>
        <w:rPr>
          <w:sz w:val="24"/>
        </w:rPr>
        <w:t>major</w:t>
      </w:r>
      <w:r>
        <w:rPr>
          <w:spacing w:val="-4"/>
          <w:sz w:val="24"/>
        </w:rPr>
        <w:t xml:space="preserve"> </w:t>
      </w:r>
      <w:r>
        <w:rPr>
          <w:sz w:val="24"/>
        </w:rPr>
        <w:t>hurdle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trend</w:t>
      </w:r>
      <w:r>
        <w:rPr>
          <w:spacing w:val="-3"/>
          <w:sz w:val="24"/>
        </w:rPr>
        <w:t xml:space="preserve"> </w:t>
      </w:r>
      <w:r>
        <w:rPr>
          <w:sz w:val="24"/>
        </w:rPr>
        <w:t>and</w:t>
      </w:r>
      <w:r>
        <w:rPr>
          <w:spacing w:val="-7"/>
          <w:sz w:val="24"/>
        </w:rPr>
        <w:t xml:space="preserve"> </w:t>
      </w:r>
      <w:r>
        <w:rPr>
          <w:sz w:val="24"/>
        </w:rPr>
        <w:t xml:space="preserve">a genuine relation. In the training activities of </w:t>
      </w:r>
      <w:proofErr w:type="spellStart"/>
      <w:r>
        <w:rPr>
          <w:sz w:val="24"/>
        </w:rPr>
        <w:t>Uttara</w:t>
      </w:r>
      <w:proofErr w:type="spellEnd"/>
      <w:r>
        <w:rPr>
          <w:sz w:val="24"/>
        </w:rPr>
        <w:t xml:space="preserve"> Bank Small there were also extremely limited amount of earlier secondary</w:t>
      </w:r>
      <w:r>
        <w:rPr>
          <w:spacing w:val="-9"/>
          <w:sz w:val="24"/>
        </w:rPr>
        <w:t xml:space="preserve"> </w:t>
      </w:r>
      <w:r>
        <w:rPr>
          <w:sz w:val="24"/>
        </w:rPr>
        <w:t>information.</w:t>
      </w:r>
    </w:p>
    <w:p w14:paraId="275DC487"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534946A2" w14:textId="77777777" w:rsidR="0059745A" w:rsidRDefault="00F651F9">
      <w:pPr>
        <w:pStyle w:val="BodyText"/>
        <w:rPr>
          <w:sz w:val="20"/>
        </w:rPr>
      </w:pPr>
      <w:r>
        <w:rPr>
          <w:noProof/>
        </w:rPr>
        <w:lastRenderedPageBreak/>
        <w:drawing>
          <wp:anchor distT="0" distB="0" distL="0" distR="0" simplePos="0" relativeHeight="251603456" behindDoc="0" locked="0" layoutInCell="1" allowOverlap="1" wp14:anchorId="572AD07E" wp14:editId="208D56B4">
            <wp:simplePos x="0" y="0"/>
            <wp:positionH relativeFrom="page">
              <wp:posOffset>32378</wp:posOffset>
            </wp:positionH>
            <wp:positionV relativeFrom="page">
              <wp:posOffset>6126860</wp:posOffset>
            </wp:positionV>
            <wp:extent cx="7528185" cy="933450"/>
            <wp:effectExtent l="0" t="0" r="0" b="0"/>
            <wp:wrapNone/>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0.png"/>
                    <pic:cNvPicPr/>
                  </pic:nvPicPr>
                  <pic:blipFill>
                    <a:blip r:embed="rId29" cstate="print"/>
                    <a:stretch>
                      <a:fillRect/>
                    </a:stretch>
                  </pic:blipFill>
                  <pic:spPr>
                    <a:xfrm>
                      <a:off x="0" y="0"/>
                      <a:ext cx="7528185" cy="933450"/>
                    </a:xfrm>
                    <a:prstGeom prst="rect">
                      <a:avLst/>
                    </a:prstGeom>
                  </pic:spPr>
                </pic:pic>
              </a:graphicData>
            </a:graphic>
          </wp:anchor>
        </w:drawing>
      </w:r>
      <w:r>
        <w:rPr>
          <w:noProof/>
        </w:rPr>
        <w:drawing>
          <wp:anchor distT="0" distB="0" distL="0" distR="0" simplePos="0" relativeHeight="251604480" behindDoc="0" locked="0" layoutInCell="1" allowOverlap="1" wp14:anchorId="69440491" wp14:editId="71700BF5">
            <wp:simplePos x="0" y="0"/>
            <wp:positionH relativeFrom="page">
              <wp:posOffset>1260720</wp:posOffset>
            </wp:positionH>
            <wp:positionV relativeFrom="page">
              <wp:posOffset>7167673</wp:posOffset>
            </wp:positionV>
            <wp:extent cx="6299843" cy="887888"/>
            <wp:effectExtent l="0" t="0" r="0" b="0"/>
            <wp:wrapNone/>
            <wp:docPr id="1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png"/>
                    <pic:cNvPicPr/>
                  </pic:nvPicPr>
                  <pic:blipFill>
                    <a:blip r:embed="rId30" cstate="print"/>
                    <a:stretch>
                      <a:fillRect/>
                    </a:stretch>
                  </pic:blipFill>
                  <pic:spPr>
                    <a:xfrm>
                      <a:off x="0" y="0"/>
                      <a:ext cx="6299843" cy="887888"/>
                    </a:xfrm>
                    <a:prstGeom prst="rect">
                      <a:avLst/>
                    </a:prstGeom>
                  </pic:spPr>
                </pic:pic>
              </a:graphicData>
            </a:graphic>
          </wp:anchor>
        </w:drawing>
      </w:r>
      <w:r>
        <w:rPr>
          <w:noProof/>
        </w:rPr>
        <w:drawing>
          <wp:anchor distT="0" distB="0" distL="0" distR="0" simplePos="0" relativeHeight="251605504" behindDoc="0" locked="0" layoutInCell="1" allowOverlap="1" wp14:anchorId="7287BBAC" wp14:editId="5C37B77C">
            <wp:simplePos x="0" y="0"/>
            <wp:positionH relativeFrom="page">
              <wp:posOffset>2617089</wp:posOffset>
            </wp:positionH>
            <wp:positionV relativeFrom="page">
              <wp:posOffset>8159814</wp:posOffset>
            </wp:positionV>
            <wp:extent cx="4943474" cy="842135"/>
            <wp:effectExtent l="0" t="0" r="0" b="0"/>
            <wp:wrapNone/>
            <wp:docPr id="1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31" cstate="print"/>
                    <a:stretch>
                      <a:fillRect/>
                    </a:stretch>
                  </pic:blipFill>
                  <pic:spPr>
                    <a:xfrm>
                      <a:off x="0" y="0"/>
                      <a:ext cx="4943474" cy="842135"/>
                    </a:xfrm>
                    <a:prstGeom prst="rect">
                      <a:avLst/>
                    </a:prstGeom>
                  </pic:spPr>
                </pic:pic>
              </a:graphicData>
            </a:graphic>
          </wp:anchor>
        </w:drawing>
      </w:r>
    </w:p>
    <w:p w14:paraId="3D279BA7" w14:textId="77777777" w:rsidR="0059745A" w:rsidRDefault="0059745A">
      <w:pPr>
        <w:pStyle w:val="BodyText"/>
        <w:rPr>
          <w:sz w:val="20"/>
        </w:rPr>
      </w:pPr>
    </w:p>
    <w:p w14:paraId="338B379A" w14:textId="77777777" w:rsidR="0059745A" w:rsidRDefault="0059745A">
      <w:pPr>
        <w:pStyle w:val="BodyText"/>
        <w:rPr>
          <w:sz w:val="20"/>
        </w:rPr>
      </w:pPr>
    </w:p>
    <w:p w14:paraId="7EE0D1ED" w14:textId="77777777" w:rsidR="0059745A" w:rsidRDefault="0059745A">
      <w:pPr>
        <w:pStyle w:val="BodyText"/>
        <w:rPr>
          <w:sz w:val="20"/>
        </w:rPr>
      </w:pPr>
    </w:p>
    <w:p w14:paraId="11E28024" w14:textId="77777777" w:rsidR="0059745A" w:rsidRDefault="0059745A">
      <w:pPr>
        <w:pStyle w:val="BodyText"/>
        <w:rPr>
          <w:sz w:val="20"/>
        </w:rPr>
      </w:pPr>
    </w:p>
    <w:p w14:paraId="395A8F1D" w14:textId="77777777" w:rsidR="0059745A" w:rsidRDefault="0059745A">
      <w:pPr>
        <w:pStyle w:val="BodyText"/>
        <w:rPr>
          <w:sz w:val="20"/>
        </w:rPr>
      </w:pPr>
    </w:p>
    <w:p w14:paraId="6231218D" w14:textId="77777777" w:rsidR="0059745A" w:rsidRDefault="0059745A">
      <w:pPr>
        <w:pStyle w:val="BodyText"/>
        <w:rPr>
          <w:sz w:val="20"/>
        </w:rPr>
      </w:pPr>
    </w:p>
    <w:p w14:paraId="11E10C25" w14:textId="77777777" w:rsidR="0059745A" w:rsidRDefault="0059745A">
      <w:pPr>
        <w:pStyle w:val="BodyText"/>
        <w:rPr>
          <w:sz w:val="20"/>
        </w:rPr>
      </w:pPr>
    </w:p>
    <w:p w14:paraId="019BACD4" w14:textId="77777777" w:rsidR="0059745A" w:rsidRDefault="0059745A">
      <w:pPr>
        <w:pStyle w:val="BodyText"/>
        <w:rPr>
          <w:sz w:val="20"/>
        </w:rPr>
      </w:pPr>
    </w:p>
    <w:p w14:paraId="4C41FC22" w14:textId="67A5CBE3" w:rsidR="0059745A" w:rsidRDefault="000C614E">
      <w:pPr>
        <w:pStyle w:val="Heading1"/>
        <w:spacing w:before="211"/>
      </w:pPr>
      <w:r>
        <w:rPr>
          <w:noProof/>
        </w:rPr>
        <mc:AlternateContent>
          <mc:Choice Requires="wpg">
            <w:drawing>
              <wp:anchor distT="0" distB="0" distL="114300" distR="114300" simplePos="0" relativeHeight="251622912" behindDoc="0" locked="0" layoutInCell="1" allowOverlap="1" wp14:anchorId="6086EF94" wp14:editId="78AEDEC9">
                <wp:simplePos x="0" y="0"/>
                <wp:positionH relativeFrom="page">
                  <wp:posOffset>557530</wp:posOffset>
                </wp:positionH>
                <wp:positionV relativeFrom="paragraph">
                  <wp:posOffset>734060</wp:posOffset>
                </wp:positionV>
                <wp:extent cx="7002780" cy="1193800"/>
                <wp:effectExtent l="0" t="0" r="0" b="0"/>
                <wp:wrapNone/>
                <wp:docPr id="20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1193800"/>
                          <a:chOff x="878" y="1156"/>
                          <a:chExt cx="11028" cy="1880"/>
                        </a:xfrm>
                      </wpg:grpSpPr>
                      <pic:pic xmlns:pic="http://schemas.openxmlformats.org/drawingml/2006/picture">
                        <pic:nvPicPr>
                          <pic:cNvPr id="206" name="Picture 1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78" y="1155"/>
                            <a:ext cx="11028" cy="1880"/>
                          </a:xfrm>
                          <a:prstGeom prst="rect">
                            <a:avLst/>
                          </a:prstGeom>
                          <a:noFill/>
                          <a:extLst>
                            <a:ext uri="{909E8E84-426E-40DD-AFC4-6F175D3DCCD1}">
                              <a14:hiddenFill xmlns:a14="http://schemas.microsoft.com/office/drawing/2010/main">
                                <a:solidFill>
                                  <a:srgbClr val="FFFFFF"/>
                                </a:solidFill>
                              </a14:hiddenFill>
                            </a:ext>
                          </a:extLst>
                        </pic:spPr>
                      </pic:pic>
                      <wps:wsp>
                        <wps:cNvPr id="207" name="Text Box 187"/>
                        <wps:cNvSpPr txBox="1">
                          <a:spLocks noChangeArrowheads="1"/>
                        </wps:cNvSpPr>
                        <wps:spPr bwMode="auto">
                          <a:xfrm>
                            <a:off x="878" y="1155"/>
                            <a:ext cx="11028" cy="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59C14" w14:textId="77777777" w:rsidR="0059745A" w:rsidRDefault="00F651F9">
                              <w:pPr>
                                <w:spacing w:before="282"/>
                                <w:ind w:left="607"/>
                                <w:rPr>
                                  <w:b/>
                                  <w:sz w:val="90"/>
                                </w:rPr>
                              </w:pPr>
                              <w:r>
                                <w:rPr>
                                  <w:b/>
                                  <w:sz w:val="90"/>
                                  <w:shd w:val="clear" w:color="auto" w:fill="D9D9D9"/>
                                </w:rPr>
                                <w:t>LITERATURE REVIEW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86EF94" id="Group 185" o:spid="_x0000_s1048" style="position:absolute;left:0;text-align:left;margin-left:43.9pt;margin-top:57.8pt;width:551.4pt;height:94pt;z-index:251622912;mso-position-horizontal-relative:page;mso-position-vertical-relative:text" coordorigin="878,1156" coordsize="11028,1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">
                <v:shape id="Picture 186" o:spid="_x0000_s1049" type="#_x0000_t75" style="position:absolute;left:878;top:1155;width:11028;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">
                  <v:imagedata r:id="rId33" o:title=""/>
                </v:shape>
                <v:shape id="Text Box 187" o:spid="_x0000_s1050" type="#_x0000_t202" style="position:absolute;left:878;top:1155;width:11028;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02659C14" w14:textId="77777777" w:rsidR="0059745A" w:rsidRDefault="00F651F9">
                        <w:pPr>
                          <w:spacing w:before="282"/>
                          <w:ind w:left="607"/>
                          <w:rPr>
                            <w:b/>
                            <w:sz w:val="90"/>
                          </w:rPr>
                        </w:pPr>
                        <w:r>
                          <w:rPr>
                            <w:b/>
                            <w:sz w:val="90"/>
                            <w:shd w:val="clear" w:color="auto" w:fill="D9D9D9"/>
                          </w:rPr>
                          <w:t>LITERATURE REVIEW</w:t>
                        </w:r>
                      </w:p>
                    </w:txbxContent>
                  </v:textbox>
                </v:shape>
                <w10:wrap anchorx="page"/>
              </v:group>
            </w:pict>
          </mc:Fallback>
        </mc:AlternateContent>
      </w:r>
      <w:r w:rsidR="00F651F9">
        <w:t>CHAPTER TWO</w:t>
      </w:r>
    </w:p>
    <w:p w14:paraId="1A728A42" w14:textId="77777777" w:rsidR="0059745A" w:rsidRDefault="0059745A">
      <w:pPr>
        <w:sectPr w:rsidR="0059745A">
          <w:pgSz w:w="11910" w:h="16840"/>
          <w:pgMar w:top="1580" w:right="0" w:bottom="1240" w:left="0" w:header="0" w:footer="1058" w:gutter="0"/>
          <w:cols w:space="720"/>
        </w:sectPr>
      </w:pPr>
    </w:p>
    <w:p w14:paraId="372EC61E" w14:textId="77777777" w:rsidR="0059745A" w:rsidRDefault="00F651F9">
      <w:pPr>
        <w:pStyle w:val="Heading2"/>
        <w:numPr>
          <w:ilvl w:val="1"/>
          <w:numId w:val="9"/>
        </w:numPr>
        <w:tabs>
          <w:tab w:val="left" w:pos="1887"/>
          <w:tab w:val="left" w:pos="11084"/>
        </w:tabs>
        <w:spacing w:before="77"/>
        <w:ind w:hanging="469"/>
      </w:pPr>
      <w:bookmarkStart w:id="11" w:name="_bookmark11"/>
      <w:bookmarkEnd w:id="11"/>
      <w:r>
        <w:rPr>
          <w:shd w:val="clear" w:color="auto" w:fill="DAEDF3"/>
        </w:rPr>
        <w:lastRenderedPageBreak/>
        <w:t>Introduction</w:t>
      </w:r>
      <w:r>
        <w:rPr>
          <w:shd w:val="clear" w:color="auto" w:fill="DAEDF3"/>
        </w:rPr>
        <w:tab/>
      </w:r>
    </w:p>
    <w:p w14:paraId="187332F6" w14:textId="77777777" w:rsidR="0059745A" w:rsidRDefault="0059745A">
      <w:pPr>
        <w:pStyle w:val="BodyText"/>
        <w:spacing w:before="4"/>
        <w:rPr>
          <w:b/>
          <w:sz w:val="31"/>
        </w:rPr>
      </w:pPr>
    </w:p>
    <w:p w14:paraId="1676B47A" w14:textId="77777777" w:rsidR="0059745A" w:rsidRDefault="00F651F9">
      <w:pPr>
        <w:pStyle w:val="BodyText"/>
        <w:spacing w:line="360" w:lineRule="auto"/>
        <w:ind w:left="1418" w:right="847"/>
        <w:jc w:val="both"/>
      </w:pPr>
      <w:r>
        <w:t>This chapter provides an overview of the key literature relevant to the training and development process of Human Resource Management, which is the topic of this report. This chapter will provide a simple discussion of previous research, what is known, what is unknown, and what is contested in relation to our research topic. As a result, we can consider it an integrated review of the state of knowledge surrounding our research topic. The first function of the chapter is just to show the reader (or marker) that we know about the relevant previous studies before preparing the report and to integrate current research in order to show how it all matches and what is missing.</w:t>
      </w:r>
    </w:p>
    <w:p w14:paraId="62F66D22" w14:textId="77777777" w:rsidR="0059745A" w:rsidRDefault="0059745A">
      <w:pPr>
        <w:pStyle w:val="BodyText"/>
        <w:rPr>
          <w:sz w:val="20"/>
        </w:rPr>
      </w:pPr>
    </w:p>
    <w:p w14:paraId="22C58FC3" w14:textId="77777777" w:rsidR="0059745A" w:rsidRDefault="0059745A">
      <w:pPr>
        <w:pStyle w:val="BodyText"/>
        <w:spacing w:before="5"/>
        <w:rPr>
          <w:sz w:val="25"/>
        </w:rPr>
      </w:pPr>
    </w:p>
    <w:p w14:paraId="10290096" w14:textId="77777777" w:rsidR="0059745A" w:rsidRDefault="00F651F9">
      <w:pPr>
        <w:pStyle w:val="Heading2"/>
        <w:numPr>
          <w:ilvl w:val="1"/>
          <w:numId w:val="9"/>
        </w:numPr>
        <w:tabs>
          <w:tab w:val="left" w:pos="1889"/>
          <w:tab w:val="left" w:pos="11084"/>
        </w:tabs>
        <w:ind w:left="1888" w:hanging="471"/>
      </w:pPr>
      <w:bookmarkStart w:id="12" w:name="_bookmark12"/>
      <w:bookmarkEnd w:id="12"/>
      <w:r>
        <w:rPr>
          <w:spacing w:val="-2"/>
          <w:shd w:val="clear" w:color="auto" w:fill="DAEDF3"/>
        </w:rPr>
        <w:t>HRM</w:t>
      </w:r>
      <w:r>
        <w:rPr>
          <w:spacing w:val="-7"/>
          <w:shd w:val="clear" w:color="auto" w:fill="DAEDF3"/>
        </w:rPr>
        <w:t xml:space="preserve"> </w:t>
      </w:r>
      <w:r>
        <w:rPr>
          <w:shd w:val="clear" w:color="auto" w:fill="DAEDF3"/>
        </w:rPr>
        <w:t>Definition</w:t>
      </w:r>
      <w:r>
        <w:rPr>
          <w:shd w:val="clear" w:color="auto" w:fill="DAEDF3"/>
        </w:rPr>
        <w:tab/>
      </w:r>
    </w:p>
    <w:p w14:paraId="10083EAE" w14:textId="77777777" w:rsidR="0059745A" w:rsidRDefault="0059745A">
      <w:pPr>
        <w:pStyle w:val="BodyText"/>
        <w:spacing w:before="7"/>
        <w:rPr>
          <w:b/>
          <w:sz w:val="31"/>
        </w:rPr>
      </w:pPr>
    </w:p>
    <w:p w14:paraId="275957EE" w14:textId="77777777" w:rsidR="0059745A" w:rsidRDefault="00F651F9">
      <w:pPr>
        <w:pStyle w:val="BodyText"/>
        <w:spacing w:line="360" w:lineRule="auto"/>
        <w:ind w:left="1418" w:right="849"/>
        <w:jc w:val="both"/>
      </w:pPr>
      <w:r>
        <w:t>Human Resource Management (HRM) is a term that refers to a formal system designed to manage</w:t>
      </w:r>
      <w:r>
        <w:rPr>
          <w:spacing w:val="-12"/>
        </w:rPr>
        <w:t xml:space="preserve"> </w:t>
      </w:r>
      <w:r>
        <w:t>people</w:t>
      </w:r>
      <w:r>
        <w:rPr>
          <w:spacing w:val="-11"/>
        </w:rPr>
        <w:t xml:space="preserve"> </w:t>
      </w:r>
      <w:r>
        <w:t>within</w:t>
      </w:r>
      <w:r>
        <w:rPr>
          <w:spacing w:val="-11"/>
        </w:rPr>
        <w:t xml:space="preserve"> </w:t>
      </w:r>
      <w:r>
        <w:t>an</w:t>
      </w:r>
      <w:r>
        <w:rPr>
          <w:spacing w:val="-11"/>
        </w:rPr>
        <w:t xml:space="preserve"> </w:t>
      </w:r>
      <w:r>
        <w:t>organization.</w:t>
      </w:r>
      <w:r>
        <w:rPr>
          <w:spacing w:val="-13"/>
        </w:rPr>
        <w:t xml:space="preserve"> </w:t>
      </w:r>
      <w:r>
        <w:t>The</w:t>
      </w:r>
      <w:r>
        <w:rPr>
          <w:spacing w:val="-12"/>
        </w:rPr>
        <w:t xml:space="preserve"> </w:t>
      </w:r>
      <w:r>
        <w:t>responsibilities</w:t>
      </w:r>
      <w:r>
        <w:rPr>
          <w:spacing w:val="-12"/>
        </w:rPr>
        <w:t xml:space="preserve"> </w:t>
      </w:r>
      <w:r>
        <w:t>of</w:t>
      </w:r>
      <w:r>
        <w:rPr>
          <w:spacing w:val="-9"/>
        </w:rPr>
        <w:t xml:space="preserve"> </w:t>
      </w:r>
      <w:r>
        <w:t>HR</w:t>
      </w:r>
      <w:r>
        <w:rPr>
          <w:spacing w:val="-6"/>
        </w:rPr>
        <w:t xml:space="preserve"> </w:t>
      </w:r>
      <w:r>
        <w:t>managers</w:t>
      </w:r>
      <w:r>
        <w:rPr>
          <w:spacing w:val="-13"/>
        </w:rPr>
        <w:t xml:space="preserve"> </w:t>
      </w:r>
      <w:r>
        <w:t>are</w:t>
      </w:r>
      <w:r>
        <w:rPr>
          <w:spacing w:val="-11"/>
        </w:rPr>
        <w:t xml:space="preserve"> </w:t>
      </w:r>
      <w:r>
        <w:t>divided</w:t>
      </w:r>
      <w:r>
        <w:rPr>
          <w:spacing w:val="-11"/>
        </w:rPr>
        <w:t xml:space="preserve"> </w:t>
      </w:r>
      <w:r>
        <w:t>into three categories: personnel, employee compensation and benefits, and definition/design work (Inc.com, 2020). In essence, the goal of human resource management is to</w:t>
      </w:r>
      <w:r>
        <w:rPr>
          <w:spacing w:val="-43"/>
        </w:rPr>
        <w:t xml:space="preserve"> </w:t>
      </w:r>
      <w:r>
        <w:t>maximize organizational productivity by optimizing employee efficiency. While the pace of change in business continues to accelerate, this mission is unlikely to change fundamentally.</w:t>
      </w:r>
      <w:r>
        <w:rPr>
          <w:spacing w:val="-7"/>
        </w:rPr>
        <w:t xml:space="preserve"> </w:t>
      </w:r>
      <w:r>
        <w:t>Edward</w:t>
      </w:r>
    </w:p>
    <w:p w14:paraId="298EFA36" w14:textId="77777777" w:rsidR="0059745A" w:rsidRDefault="00F651F9">
      <w:pPr>
        <w:pStyle w:val="BodyText"/>
        <w:spacing w:line="360" w:lineRule="auto"/>
        <w:ind w:left="1418" w:right="850"/>
        <w:jc w:val="both"/>
      </w:pPr>
      <w:r>
        <w:t xml:space="preserve">L. </w:t>
      </w:r>
      <w:proofErr w:type="spellStart"/>
      <w:r>
        <w:t>Gubman</w:t>
      </w:r>
      <w:proofErr w:type="spellEnd"/>
      <w:r>
        <w:t xml:space="preserve"> in "Business Strategy Magazine" pointed out that "Human resources' fundamental</w:t>
      </w:r>
      <w:r>
        <w:rPr>
          <w:spacing w:val="-7"/>
        </w:rPr>
        <w:t xml:space="preserve"> </w:t>
      </w:r>
      <w:r>
        <w:t>mission</w:t>
      </w:r>
      <w:r>
        <w:rPr>
          <w:spacing w:val="-7"/>
        </w:rPr>
        <w:t xml:space="preserve"> </w:t>
      </w:r>
      <w:r>
        <w:t>is</w:t>
      </w:r>
      <w:r>
        <w:rPr>
          <w:spacing w:val="-7"/>
        </w:rPr>
        <w:t xml:space="preserve"> </w:t>
      </w:r>
      <w:r>
        <w:t>to</w:t>
      </w:r>
      <w:r>
        <w:rPr>
          <w:spacing w:val="-6"/>
        </w:rPr>
        <w:t xml:space="preserve"> </w:t>
      </w:r>
      <w:r>
        <w:t>acquire,</w:t>
      </w:r>
      <w:r>
        <w:rPr>
          <w:spacing w:val="-6"/>
        </w:rPr>
        <w:t xml:space="preserve"> </w:t>
      </w:r>
      <w:r>
        <w:t>develop,</w:t>
      </w:r>
      <w:r>
        <w:rPr>
          <w:spacing w:val="-6"/>
        </w:rPr>
        <w:t xml:space="preserve"> </w:t>
      </w:r>
      <w:r>
        <w:t>and</w:t>
      </w:r>
      <w:r>
        <w:rPr>
          <w:spacing w:val="-6"/>
        </w:rPr>
        <w:t xml:space="preserve"> </w:t>
      </w:r>
      <w:r>
        <w:t>retain</w:t>
      </w:r>
      <w:r>
        <w:rPr>
          <w:spacing w:val="-6"/>
        </w:rPr>
        <w:t xml:space="preserve"> </w:t>
      </w:r>
      <w:r>
        <w:t>talent;</w:t>
      </w:r>
      <w:r>
        <w:rPr>
          <w:spacing w:val="-8"/>
        </w:rPr>
        <w:t xml:space="preserve"> </w:t>
      </w:r>
      <w:r>
        <w:t>to</w:t>
      </w:r>
      <w:r>
        <w:rPr>
          <w:spacing w:val="-6"/>
        </w:rPr>
        <w:t xml:space="preserve"> </w:t>
      </w:r>
      <w:r>
        <w:t>align</w:t>
      </w:r>
      <w:r>
        <w:rPr>
          <w:spacing w:val="-6"/>
        </w:rPr>
        <w:t xml:space="preserve"> </w:t>
      </w:r>
      <w:r>
        <w:t>the</w:t>
      </w:r>
      <w:r>
        <w:rPr>
          <w:spacing w:val="-6"/>
        </w:rPr>
        <w:t xml:space="preserve"> </w:t>
      </w:r>
      <w:r>
        <w:t>workforce</w:t>
      </w:r>
      <w:r>
        <w:rPr>
          <w:spacing w:val="-7"/>
        </w:rPr>
        <w:t xml:space="preserve"> </w:t>
      </w:r>
      <w:r>
        <w:t>with</w:t>
      </w:r>
      <w:r>
        <w:rPr>
          <w:spacing w:val="-6"/>
        </w:rPr>
        <w:t xml:space="preserve"> </w:t>
      </w:r>
      <w:r>
        <w:t>the business; and to make outstanding contributions to the business. This is one of the three challenges that will never change” (</w:t>
      </w:r>
      <w:proofErr w:type="spellStart"/>
      <w:r>
        <w:t>Gubman</w:t>
      </w:r>
      <w:proofErr w:type="spellEnd"/>
      <w:r>
        <w:t>, E. L.,</w:t>
      </w:r>
      <w:r>
        <w:rPr>
          <w:spacing w:val="-3"/>
        </w:rPr>
        <w:t xml:space="preserve"> </w:t>
      </w:r>
      <w:r>
        <w:t>1996).</w:t>
      </w:r>
    </w:p>
    <w:p w14:paraId="6D21BEA9" w14:textId="77777777" w:rsidR="0059745A" w:rsidRDefault="00F651F9">
      <w:pPr>
        <w:pStyle w:val="BodyText"/>
        <w:spacing w:before="200" w:line="360" w:lineRule="auto"/>
        <w:ind w:left="1418" w:right="845"/>
        <w:jc w:val="both"/>
      </w:pPr>
      <w:r>
        <w:t>Moreover, Human Resource Management (HRM), formerly known as Personnel Management, is an organizational function that solves these problems because it is responsible</w:t>
      </w:r>
      <w:r>
        <w:rPr>
          <w:spacing w:val="-11"/>
        </w:rPr>
        <w:t xml:space="preserve"> </w:t>
      </w:r>
      <w:r>
        <w:t>for</w:t>
      </w:r>
      <w:r>
        <w:rPr>
          <w:spacing w:val="-10"/>
        </w:rPr>
        <w:t xml:space="preserve"> </w:t>
      </w:r>
      <w:r>
        <w:t>managing</w:t>
      </w:r>
      <w:r>
        <w:rPr>
          <w:spacing w:val="-10"/>
        </w:rPr>
        <w:t xml:space="preserve"> </w:t>
      </w:r>
      <w:r>
        <w:t>HRM</w:t>
      </w:r>
      <w:r>
        <w:rPr>
          <w:spacing w:val="-10"/>
        </w:rPr>
        <w:t xml:space="preserve"> </w:t>
      </w:r>
      <w:r>
        <w:t>(</w:t>
      </w:r>
      <w:proofErr w:type="spellStart"/>
      <w:r>
        <w:t>Imperatori</w:t>
      </w:r>
      <w:proofErr w:type="spellEnd"/>
      <w:r>
        <w:t>,</w:t>
      </w:r>
      <w:r>
        <w:rPr>
          <w:spacing w:val="-9"/>
        </w:rPr>
        <w:t xml:space="preserve"> </w:t>
      </w:r>
      <w:r>
        <w:t>B.,</w:t>
      </w:r>
      <w:r>
        <w:rPr>
          <w:spacing w:val="-9"/>
        </w:rPr>
        <w:t xml:space="preserve"> </w:t>
      </w:r>
      <w:proofErr w:type="spellStart"/>
      <w:r>
        <w:t>Bissola</w:t>
      </w:r>
      <w:proofErr w:type="spellEnd"/>
      <w:r>
        <w:t>,</w:t>
      </w:r>
      <w:r>
        <w:rPr>
          <w:spacing w:val="-11"/>
        </w:rPr>
        <w:t xml:space="preserve"> </w:t>
      </w:r>
      <w:r>
        <w:t>R.,</w:t>
      </w:r>
      <w:r>
        <w:rPr>
          <w:spacing w:val="-11"/>
        </w:rPr>
        <w:t xml:space="preserve"> </w:t>
      </w:r>
      <w:r>
        <w:t>Bodega,</w:t>
      </w:r>
      <w:r>
        <w:rPr>
          <w:spacing w:val="-11"/>
        </w:rPr>
        <w:t xml:space="preserve"> </w:t>
      </w:r>
      <w:r>
        <w:t>D.,</w:t>
      </w:r>
      <w:r>
        <w:rPr>
          <w:spacing w:val="-9"/>
        </w:rPr>
        <w:t xml:space="preserve"> </w:t>
      </w:r>
      <w:r>
        <w:t>&amp;</w:t>
      </w:r>
      <w:r>
        <w:rPr>
          <w:spacing w:val="-11"/>
        </w:rPr>
        <w:t xml:space="preserve"> </w:t>
      </w:r>
      <w:proofErr w:type="spellStart"/>
      <w:r>
        <w:t>Butera</w:t>
      </w:r>
      <w:proofErr w:type="spellEnd"/>
      <w:r>
        <w:t>,</w:t>
      </w:r>
      <w:r>
        <w:rPr>
          <w:spacing w:val="-8"/>
        </w:rPr>
        <w:t xml:space="preserve"> </w:t>
      </w:r>
      <w:r>
        <w:t>F.,</w:t>
      </w:r>
      <w:r>
        <w:rPr>
          <w:spacing w:val="-11"/>
        </w:rPr>
        <w:t xml:space="preserve"> </w:t>
      </w:r>
      <w:r>
        <w:t>2019). Human resource management is a method of providing practices to support all aspects of the employee life cycle from recruitment to turnover (</w:t>
      </w:r>
      <w:proofErr w:type="spellStart"/>
      <w:r>
        <w:t>Sivathanu</w:t>
      </w:r>
      <w:proofErr w:type="spellEnd"/>
      <w:r>
        <w:t>, B., &amp; Pillai, R., 2018). In particular, human resource practices in complex workplaces cover staffing activities to find and</w:t>
      </w:r>
      <w:r>
        <w:rPr>
          <w:spacing w:val="-12"/>
        </w:rPr>
        <w:t xml:space="preserve"> </w:t>
      </w:r>
      <w:r>
        <w:t>recruit</w:t>
      </w:r>
      <w:r>
        <w:rPr>
          <w:spacing w:val="-13"/>
        </w:rPr>
        <w:t xml:space="preserve"> </w:t>
      </w:r>
      <w:r>
        <w:t>effective</w:t>
      </w:r>
      <w:r>
        <w:rPr>
          <w:spacing w:val="-11"/>
        </w:rPr>
        <w:t xml:space="preserve"> </w:t>
      </w:r>
      <w:r>
        <w:t>employees</w:t>
      </w:r>
      <w:r>
        <w:rPr>
          <w:spacing w:val="-14"/>
        </w:rPr>
        <w:t xml:space="preserve"> </w:t>
      </w:r>
      <w:r>
        <w:t>for</w:t>
      </w:r>
      <w:r>
        <w:rPr>
          <w:spacing w:val="-12"/>
        </w:rPr>
        <w:t xml:space="preserve"> </w:t>
      </w:r>
      <w:r>
        <w:t>required</w:t>
      </w:r>
      <w:r>
        <w:rPr>
          <w:spacing w:val="-11"/>
        </w:rPr>
        <w:t xml:space="preserve"> </w:t>
      </w:r>
      <w:r>
        <w:t>roles.</w:t>
      </w:r>
      <w:r>
        <w:rPr>
          <w:spacing w:val="-11"/>
        </w:rPr>
        <w:t xml:space="preserve"> </w:t>
      </w:r>
      <w:r>
        <w:t>Later,</w:t>
      </w:r>
      <w:r>
        <w:rPr>
          <w:spacing w:val="-9"/>
        </w:rPr>
        <w:t xml:space="preserve"> </w:t>
      </w:r>
      <w:r>
        <w:t>human</w:t>
      </w:r>
      <w:r>
        <w:rPr>
          <w:spacing w:val="-11"/>
        </w:rPr>
        <w:t xml:space="preserve"> </w:t>
      </w:r>
      <w:r>
        <w:t>resource</w:t>
      </w:r>
      <w:r>
        <w:rPr>
          <w:spacing w:val="-11"/>
        </w:rPr>
        <w:t xml:space="preserve"> </w:t>
      </w:r>
      <w:r>
        <w:t>practices</w:t>
      </w:r>
      <w:r>
        <w:rPr>
          <w:spacing w:val="-13"/>
        </w:rPr>
        <w:t xml:space="preserve"> </w:t>
      </w:r>
      <w:r>
        <w:t>included training</w:t>
      </w:r>
      <w:r>
        <w:rPr>
          <w:spacing w:val="-11"/>
        </w:rPr>
        <w:t xml:space="preserve"> </w:t>
      </w:r>
      <w:r>
        <w:t>activities</w:t>
      </w:r>
      <w:r>
        <w:rPr>
          <w:spacing w:val="-8"/>
        </w:rPr>
        <w:t xml:space="preserve"> </w:t>
      </w:r>
      <w:r>
        <w:t>to</w:t>
      </w:r>
      <w:r>
        <w:rPr>
          <w:spacing w:val="-7"/>
        </w:rPr>
        <w:t xml:space="preserve"> </w:t>
      </w:r>
      <w:r>
        <w:t>prepare</w:t>
      </w:r>
      <w:r>
        <w:rPr>
          <w:spacing w:val="-8"/>
        </w:rPr>
        <w:t xml:space="preserve"> </w:t>
      </w:r>
      <w:r>
        <w:t>employees</w:t>
      </w:r>
      <w:r>
        <w:rPr>
          <w:spacing w:val="-12"/>
        </w:rPr>
        <w:t xml:space="preserve"> </w:t>
      </w:r>
      <w:r>
        <w:t>for</w:t>
      </w:r>
      <w:r>
        <w:rPr>
          <w:spacing w:val="-9"/>
        </w:rPr>
        <w:t xml:space="preserve"> </w:t>
      </w:r>
      <w:r>
        <w:t>work,</w:t>
      </w:r>
      <w:r>
        <w:rPr>
          <w:spacing w:val="-8"/>
        </w:rPr>
        <w:t xml:space="preserve"> </w:t>
      </w:r>
      <w:r>
        <w:t>and</w:t>
      </w:r>
      <w:r>
        <w:rPr>
          <w:spacing w:val="-7"/>
        </w:rPr>
        <w:t xml:space="preserve"> </w:t>
      </w:r>
      <w:r>
        <w:t>the</w:t>
      </w:r>
      <w:r>
        <w:rPr>
          <w:spacing w:val="-8"/>
        </w:rPr>
        <w:t xml:space="preserve"> </w:t>
      </w:r>
      <w:r>
        <w:t>use</w:t>
      </w:r>
      <w:r>
        <w:rPr>
          <w:spacing w:val="-10"/>
        </w:rPr>
        <w:t xml:space="preserve"> </w:t>
      </w:r>
      <w:r>
        <w:t>of</w:t>
      </w:r>
      <w:r>
        <w:rPr>
          <w:spacing w:val="-6"/>
        </w:rPr>
        <w:t xml:space="preserve"> </w:t>
      </w:r>
      <w:r>
        <w:t>technology</w:t>
      </w:r>
      <w:r>
        <w:rPr>
          <w:spacing w:val="-11"/>
        </w:rPr>
        <w:t xml:space="preserve"> </w:t>
      </w:r>
      <w:r>
        <w:t>and</w:t>
      </w:r>
      <w:r>
        <w:rPr>
          <w:spacing w:val="-8"/>
        </w:rPr>
        <w:t xml:space="preserve"> </w:t>
      </w:r>
      <w:r>
        <w:t>practices</w:t>
      </w:r>
      <w:r>
        <w:rPr>
          <w:spacing w:val="-8"/>
        </w:rPr>
        <w:t xml:space="preserve"> </w:t>
      </w:r>
      <w:r>
        <w:t>to maintain</w:t>
      </w:r>
      <w:r>
        <w:rPr>
          <w:spacing w:val="-7"/>
        </w:rPr>
        <w:t xml:space="preserve"> </w:t>
      </w:r>
      <w:r>
        <w:t>the</w:t>
      </w:r>
      <w:r>
        <w:rPr>
          <w:spacing w:val="-6"/>
        </w:rPr>
        <w:t xml:space="preserve"> </w:t>
      </w:r>
      <w:r>
        <w:t>development</w:t>
      </w:r>
      <w:r>
        <w:rPr>
          <w:spacing w:val="-7"/>
        </w:rPr>
        <w:t xml:space="preserve"> </w:t>
      </w:r>
      <w:r>
        <w:t>of</w:t>
      </w:r>
      <w:r>
        <w:rPr>
          <w:spacing w:val="-6"/>
        </w:rPr>
        <w:t xml:space="preserve"> </w:t>
      </w:r>
      <w:r>
        <w:t>high-performing</w:t>
      </w:r>
      <w:r>
        <w:rPr>
          <w:spacing w:val="-8"/>
        </w:rPr>
        <w:t xml:space="preserve"> </w:t>
      </w:r>
      <w:r>
        <w:t>people</w:t>
      </w:r>
      <w:r>
        <w:rPr>
          <w:spacing w:val="-7"/>
        </w:rPr>
        <w:t xml:space="preserve"> </w:t>
      </w:r>
      <w:r>
        <w:t>(Prieto,</w:t>
      </w:r>
      <w:r>
        <w:rPr>
          <w:spacing w:val="-9"/>
        </w:rPr>
        <w:t xml:space="preserve"> </w:t>
      </w:r>
      <w:r>
        <w:t>I.</w:t>
      </w:r>
      <w:r>
        <w:rPr>
          <w:spacing w:val="-6"/>
        </w:rPr>
        <w:t xml:space="preserve"> </w:t>
      </w:r>
      <w:r>
        <w:t>M.</w:t>
      </w:r>
      <w:r>
        <w:rPr>
          <w:spacing w:val="-6"/>
        </w:rPr>
        <w:t xml:space="preserve"> </w:t>
      </w:r>
      <w:r>
        <w:t>and</w:t>
      </w:r>
      <w:r>
        <w:rPr>
          <w:spacing w:val="-7"/>
        </w:rPr>
        <w:t xml:space="preserve"> </w:t>
      </w:r>
      <w:r>
        <w:t>Pérez-Santana,</w:t>
      </w:r>
      <w:r>
        <w:rPr>
          <w:spacing w:val="-9"/>
        </w:rPr>
        <w:t xml:space="preserve"> </w:t>
      </w:r>
      <w:r>
        <w:t>M.P. 2014). HRM is also responsible for creating an ever-changing adoption culture (</w:t>
      </w:r>
      <w:proofErr w:type="spellStart"/>
      <w:r>
        <w:t>Bulte</w:t>
      </w:r>
      <w:proofErr w:type="spellEnd"/>
      <w:r>
        <w:t>,</w:t>
      </w:r>
      <w:r>
        <w:rPr>
          <w:spacing w:val="-22"/>
        </w:rPr>
        <w:t xml:space="preserve"> </w:t>
      </w:r>
      <w:r>
        <w:t>A.F.,</w:t>
      </w:r>
    </w:p>
    <w:p w14:paraId="429C3974" w14:textId="77777777" w:rsidR="0059745A" w:rsidRDefault="0059745A">
      <w:pPr>
        <w:spacing w:line="360" w:lineRule="auto"/>
        <w:jc w:val="both"/>
        <w:sectPr w:rsidR="0059745A">
          <w:pgSz w:w="11910" w:h="16840"/>
          <w:pgMar w:top="1320" w:right="0" w:bottom="1240" w:left="0" w:header="0" w:footer="1058" w:gutter="0"/>
          <w:cols w:space="720"/>
        </w:sectPr>
      </w:pPr>
    </w:p>
    <w:p w14:paraId="7E54EBE2" w14:textId="77777777" w:rsidR="0059745A" w:rsidRDefault="00F651F9">
      <w:pPr>
        <w:pStyle w:val="BodyText"/>
        <w:spacing w:before="78" w:line="360" w:lineRule="auto"/>
        <w:ind w:left="1418" w:right="851"/>
        <w:jc w:val="both"/>
      </w:pPr>
      <w:r>
        <w:lastRenderedPageBreak/>
        <w:t>2018);</w:t>
      </w:r>
      <w:r>
        <w:rPr>
          <w:spacing w:val="-5"/>
        </w:rPr>
        <w:t xml:space="preserve"> </w:t>
      </w:r>
      <w:proofErr w:type="spellStart"/>
      <w:r>
        <w:t>Gan</w:t>
      </w:r>
      <w:proofErr w:type="spellEnd"/>
      <w:r>
        <w:t>,</w:t>
      </w:r>
      <w:r>
        <w:rPr>
          <w:spacing w:val="-5"/>
        </w:rPr>
        <w:t xml:space="preserve"> </w:t>
      </w:r>
      <w:r>
        <w:t>J.L.;</w:t>
      </w:r>
      <w:r>
        <w:rPr>
          <w:spacing w:val="-6"/>
        </w:rPr>
        <w:t xml:space="preserve"> </w:t>
      </w:r>
      <w:r>
        <w:t>&amp;</w:t>
      </w:r>
      <w:r>
        <w:rPr>
          <w:spacing w:val="-3"/>
        </w:rPr>
        <w:t xml:space="preserve"> </w:t>
      </w:r>
      <w:proofErr w:type="spellStart"/>
      <w:r>
        <w:t>Yundof</w:t>
      </w:r>
      <w:proofErr w:type="spellEnd"/>
      <w:r>
        <w:t>,</w:t>
      </w:r>
      <w:r>
        <w:rPr>
          <w:spacing w:val="-4"/>
        </w:rPr>
        <w:t xml:space="preserve"> </w:t>
      </w:r>
      <w:r>
        <w:t>H.</w:t>
      </w:r>
      <w:r>
        <w:rPr>
          <w:spacing w:val="-6"/>
        </w:rPr>
        <w:t xml:space="preserve"> </w:t>
      </w:r>
      <w:r>
        <w:t>M.,</w:t>
      </w:r>
      <w:r>
        <w:rPr>
          <w:spacing w:val="-5"/>
        </w:rPr>
        <w:t xml:space="preserve"> </w:t>
      </w:r>
      <w:r>
        <w:t>2019)</w:t>
      </w:r>
      <w:r>
        <w:rPr>
          <w:spacing w:val="-7"/>
        </w:rPr>
        <w:t xml:space="preserve"> </w:t>
      </w:r>
      <w:r>
        <w:t>and</w:t>
      </w:r>
      <w:r>
        <w:rPr>
          <w:spacing w:val="-7"/>
        </w:rPr>
        <w:t xml:space="preserve"> </w:t>
      </w:r>
      <w:r>
        <w:t>the</w:t>
      </w:r>
      <w:r>
        <w:rPr>
          <w:spacing w:val="-8"/>
        </w:rPr>
        <w:t xml:space="preserve"> </w:t>
      </w:r>
      <w:r>
        <w:t>favorable</w:t>
      </w:r>
      <w:r>
        <w:rPr>
          <w:spacing w:val="-5"/>
        </w:rPr>
        <w:t xml:space="preserve"> </w:t>
      </w:r>
      <w:r>
        <w:t>conditions</w:t>
      </w:r>
      <w:r>
        <w:rPr>
          <w:spacing w:val="-6"/>
        </w:rPr>
        <w:t xml:space="preserve"> </w:t>
      </w:r>
      <w:r>
        <w:t>for</w:t>
      </w:r>
      <w:r>
        <w:rPr>
          <w:spacing w:val="-7"/>
        </w:rPr>
        <w:t xml:space="preserve"> </w:t>
      </w:r>
      <w:r>
        <w:t>adopting</w:t>
      </w:r>
      <w:r>
        <w:rPr>
          <w:spacing w:val="-5"/>
        </w:rPr>
        <w:t xml:space="preserve"> </w:t>
      </w:r>
      <w:r>
        <w:t>I40.</w:t>
      </w:r>
      <w:r>
        <w:rPr>
          <w:spacing w:val="-8"/>
        </w:rPr>
        <w:t xml:space="preserve"> </w:t>
      </w:r>
      <w:r>
        <w:t>This reduces the resistance and lack of motivation of workers using I40 technology to change (</w:t>
      </w:r>
      <w:proofErr w:type="spellStart"/>
      <w:r>
        <w:t>Bonekamp</w:t>
      </w:r>
      <w:proofErr w:type="spellEnd"/>
      <w:r>
        <w:t xml:space="preserve">, L. &amp; Sure, M., 2015; </w:t>
      </w:r>
      <w:proofErr w:type="spellStart"/>
      <w:r>
        <w:t>Kamble</w:t>
      </w:r>
      <w:proofErr w:type="spellEnd"/>
      <w:r>
        <w:t xml:space="preserve">, S., </w:t>
      </w:r>
      <w:proofErr w:type="spellStart"/>
      <w:r>
        <w:t>Gunasekaran</w:t>
      </w:r>
      <w:proofErr w:type="spellEnd"/>
      <w:r>
        <w:t>, A. &amp; Sharma, R., 2018). Therefore, human resource management practices are considered a key part of the organization</w:t>
      </w:r>
      <w:r>
        <w:rPr>
          <w:spacing w:val="-10"/>
        </w:rPr>
        <w:t xml:space="preserve"> </w:t>
      </w:r>
      <w:r>
        <w:t>because</w:t>
      </w:r>
      <w:r>
        <w:rPr>
          <w:spacing w:val="-9"/>
        </w:rPr>
        <w:t xml:space="preserve"> </w:t>
      </w:r>
      <w:r>
        <w:t>they</w:t>
      </w:r>
      <w:r>
        <w:rPr>
          <w:spacing w:val="-13"/>
        </w:rPr>
        <w:t xml:space="preserve"> </w:t>
      </w:r>
      <w:r>
        <w:t>support</w:t>
      </w:r>
      <w:r>
        <w:rPr>
          <w:spacing w:val="-12"/>
        </w:rPr>
        <w:t xml:space="preserve"> </w:t>
      </w:r>
      <w:r>
        <w:t>organizational</w:t>
      </w:r>
      <w:r>
        <w:rPr>
          <w:spacing w:val="-13"/>
        </w:rPr>
        <w:t xml:space="preserve"> </w:t>
      </w:r>
      <w:r>
        <w:t>performance</w:t>
      </w:r>
      <w:r>
        <w:rPr>
          <w:spacing w:val="-12"/>
        </w:rPr>
        <w:t xml:space="preserve"> </w:t>
      </w:r>
      <w:r>
        <w:t>and</w:t>
      </w:r>
      <w:r>
        <w:rPr>
          <w:spacing w:val="-12"/>
        </w:rPr>
        <w:t xml:space="preserve"> </w:t>
      </w:r>
      <w:r>
        <w:t>form</w:t>
      </w:r>
      <w:r>
        <w:rPr>
          <w:spacing w:val="-12"/>
        </w:rPr>
        <w:t xml:space="preserve"> </w:t>
      </w:r>
      <w:r>
        <w:t>the</w:t>
      </w:r>
      <w:r>
        <w:rPr>
          <w:spacing w:val="-12"/>
        </w:rPr>
        <w:t xml:space="preserve"> </w:t>
      </w:r>
      <w:r>
        <w:t>basis</w:t>
      </w:r>
      <w:r>
        <w:rPr>
          <w:spacing w:val="-13"/>
        </w:rPr>
        <w:t xml:space="preserve"> </w:t>
      </w:r>
      <w:r>
        <w:t>for</w:t>
      </w:r>
      <w:r>
        <w:rPr>
          <w:spacing w:val="-11"/>
        </w:rPr>
        <w:t xml:space="preserve"> </w:t>
      </w:r>
      <w:r>
        <w:t>highly skilled talent to obtain sustainable advantages over competitors difficult to imitate (</w:t>
      </w:r>
      <w:proofErr w:type="spellStart"/>
      <w:r>
        <w:t>Margherita</w:t>
      </w:r>
      <w:proofErr w:type="spellEnd"/>
      <w:r>
        <w:t xml:space="preserve">, E. G., &amp; </w:t>
      </w:r>
      <w:proofErr w:type="spellStart"/>
      <w:r>
        <w:t>Braccini</w:t>
      </w:r>
      <w:proofErr w:type="spellEnd"/>
      <w:r>
        <w:t>, A. M.,</w:t>
      </w:r>
      <w:r>
        <w:rPr>
          <w:spacing w:val="-4"/>
        </w:rPr>
        <w:t xml:space="preserve"> </w:t>
      </w:r>
      <w:r>
        <w:t>2020).</w:t>
      </w:r>
    </w:p>
    <w:p w14:paraId="1AEA27A7" w14:textId="77777777" w:rsidR="0059745A" w:rsidRDefault="00F651F9">
      <w:pPr>
        <w:pStyle w:val="BodyText"/>
        <w:spacing w:before="201" w:line="360" w:lineRule="auto"/>
        <w:ind w:left="1418" w:right="845"/>
        <w:jc w:val="both"/>
      </w:pPr>
      <w:r>
        <w:t xml:space="preserve">However, earlier researchers found several benefits and necessities of Human Resource Management (HRM) for organizations. </w:t>
      </w:r>
      <w:proofErr w:type="spellStart"/>
      <w:r>
        <w:t>Venkateswaran</w:t>
      </w:r>
      <w:proofErr w:type="spellEnd"/>
      <w:r>
        <w:t xml:space="preserve"> (1997) explained in his article how the</w:t>
      </w:r>
      <w:r>
        <w:rPr>
          <w:spacing w:val="-14"/>
        </w:rPr>
        <w:t xml:space="preserve"> </w:t>
      </w:r>
      <w:r>
        <w:t>human</w:t>
      </w:r>
      <w:r>
        <w:rPr>
          <w:spacing w:val="-14"/>
        </w:rPr>
        <w:t xml:space="preserve"> </w:t>
      </w:r>
      <w:r>
        <w:t>resources</w:t>
      </w:r>
      <w:r>
        <w:rPr>
          <w:spacing w:val="-13"/>
        </w:rPr>
        <w:t xml:space="preserve"> </w:t>
      </w:r>
      <w:r>
        <w:t>department</w:t>
      </w:r>
      <w:r>
        <w:rPr>
          <w:spacing w:val="-12"/>
        </w:rPr>
        <w:t xml:space="preserve"> </w:t>
      </w:r>
      <w:r>
        <w:t>supports</w:t>
      </w:r>
      <w:r>
        <w:rPr>
          <w:spacing w:val="-14"/>
        </w:rPr>
        <w:t xml:space="preserve"> </w:t>
      </w:r>
      <w:r>
        <w:t>organizations.</w:t>
      </w:r>
      <w:r>
        <w:rPr>
          <w:spacing w:val="-12"/>
        </w:rPr>
        <w:t xml:space="preserve"> </w:t>
      </w:r>
      <w:r>
        <w:t>To</w:t>
      </w:r>
      <w:r>
        <w:rPr>
          <w:spacing w:val="-12"/>
        </w:rPr>
        <w:t xml:space="preserve"> </w:t>
      </w:r>
      <w:r>
        <w:t>this</w:t>
      </w:r>
      <w:r>
        <w:rPr>
          <w:spacing w:val="-13"/>
        </w:rPr>
        <w:t xml:space="preserve"> </w:t>
      </w:r>
      <w:r>
        <w:t>end,</w:t>
      </w:r>
      <w:r>
        <w:rPr>
          <w:spacing w:val="-12"/>
        </w:rPr>
        <w:t xml:space="preserve"> </w:t>
      </w:r>
      <w:r>
        <w:t>he</w:t>
      </w:r>
      <w:r>
        <w:rPr>
          <w:spacing w:val="-12"/>
        </w:rPr>
        <w:t xml:space="preserve"> </w:t>
      </w:r>
      <w:r>
        <w:t>conducted</w:t>
      </w:r>
      <w:r>
        <w:rPr>
          <w:spacing w:val="-13"/>
        </w:rPr>
        <w:t xml:space="preserve"> </w:t>
      </w:r>
      <w:r>
        <w:t>a</w:t>
      </w:r>
      <w:r>
        <w:rPr>
          <w:spacing w:val="-12"/>
        </w:rPr>
        <w:t xml:space="preserve"> </w:t>
      </w:r>
      <w:r>
        <w:t>study of the evidence by collecting data from 132 executives of private organizations. This research</w:t>
      </w:r>
      <w:r>
        <w:rPr>
          <w:spacing w:val="-17"/>
        </w:rPr>
        <w:t xml:space="preserve"> </w:t>
      </w:r>
      <w:r>
        <w:t>helps</w:t>
      </w:r>
      <w:r>
        <w:rPr>
          <w:spacing w:val="-16"/>
        </w:rPr>
        <w:t xml:space="preserve"> </w:t>
      </w:r>
      <w:r>
        <w:t>understand</w:t>
      </w:r>
      <w:r>
        <w:rPr>
          <w:spacing w:val="-15"/>
        </w:rPr>
        <w:t xml:space="preserve"> </w:t>
      </w:r>
      <w:r>
        <w:t>how</w:t>
      </w:r>
      <w:r>
        <w:rPr>
          <w:spacing w:val="-17"/>
        </w:rPr>
        <w:t xml:space="preserve"> </w:t>
      </w:r>
      <w:r>
        <w:t>the</w:t>
      </w:r>
      <w:r>
        <w:rPr>
          <w:spacing w:val="-17"/>
        </w:rPr>
        <w:t xml:space="preserve"> </w:t>
      </w:r>
      <w:r>
        <w:t>human</w:t>
      </w:r>
      <w:r>
        <w:rPr>
          <w:spacing w:val="-13"/>
        </w:rPr>
        <w:t xml:space="preserve"> </w:t>
      </w:r>
      <w:r>
        <w:t>resources</w:t>
      </w:r>
      <w:r>
        <w:rPr>
          <w:spacing w:val="-16"/>
        </w:rPr>
        <w:t xml:space="preserve"> </w:t>
      </w:r>
      <w:r>
        <w:t>department</w:t>
      </w:r>
      <w:r>
        <w:rPr>
          <w:spacing w:val="-14"/>
        </w:rPr>
        <w:t xml:space="preserve"> </w:t>
      </w:r>
      <w:r>
        <w:t>(HRD)</w:t>
      </w:r>
      <w:r>
        <w:rPr>
          <w:spacing w:val="-15"/>
        </w:rPr>
        <w:t xml:space="preserve"> </w:t>
      </w:r>
      <w:r>
        <w:t>operates</w:t>
      </w:r>
      <w:r>
        <w:rPr>
          <w:spacing w:val="-14"/>
        </w:rPr>
        <w:t xml:space="preserve"> </w:t>
      </w:r>
      <w:r>
        <w:t>within</w:t>
      </w:r>
      <w:r>
        <w:rPr>
          <w:spacing w:val="-14"/>
        </w:rPr>
        <w:t xml:space="preserve"> </w:t>
      </w:r>
      <w:r>
        <w:t>the organization</w:t>
      </w:r>
      <w:r>
        <w:rPr>
          <w:spacing w:val="-5"/>
        </w:rPr>
        <w:t xml:space="preserve"> </w:t>
      </w:r>
      <w:r>
        <w:t>and</w:t>
      </w:r>
      <w:r>
        <w:rPr>
          <w:spacing w:val="-4"/>
        </w:rPr>
        <w:t xml:space="preserve"> </w:t>
      </w:r>
      <w:r>
        <w:t>how</w:t>
      </w:r>
      <w:r>
        <w:rPr>
          <w:spacing w:val="-6"/>
        </w:rPr>
        <w:t xml:space="preserve"> </w:t>
      </w:r>
      <w:r>
        <w:t>it</w:t>
      </w:r>
      <w:r>
        <w:rPr>
          <w:spacing w:val="-4"/>
        </w:rPr>
        <w:t xml:space="preserve"> </w:t>
      </w:r>
      <w:r>
        <w:t>benefits</w:t>
      </w:r>
      <w:r>
        <w:rPr>
          <w:spacing w:val="-4"/>
        </w:rPr>
        <w:t xml:space="preserve"> </w:t>
      </w:r>
      <w:r>
        <w:t>employees.</w:t>
      </w:r>
      <w:r>
        <w:rPr>
          <w:spacing w:val="-6"/>
        </w:rPr>
        <w:t xml:space="preserve"> </w:t>
      </w:r>
      <w:r>
        <w:t>Therefore,</w:t>
      </w:r>
      <w:r>
        <w:rPr>
          <w:spacing w:val="-4"/>
        </w:rPr>
        <w:t xml:space="preserve"> </w:t>
      </w:r>
      <w:r>
        <w:t>HRD</w:t>
      </w:r>
      <w:r>
        <w:rPr>
          <w:spacing w:val="-5"/>
        </w:rPr>
        <w:t xml:space="preserve"> </w:t>
      </w:r>
      <w:r>
        <w:t>can</w:t>
      </w:r>
      <w:r>
        <w:rPr>
          <w:spacing w:val="-4"/>
        </w:rPr>
        <w:t xml:space="preserve"> </w:t>
      </w:r>
      <w:r>
        <w:t>work</w:t>
      </w:r>
      <w:r>
        <w:rPr>
          <w:spacing w:val="-5"/>
        </w:rPr>
        <w:t xml:space="preserve"> </w:t>
      </w:r>
      <w:r>
        <w:t>better</w:t>
      </w:r>
      <w:r>
        <w:rPr>
          <w:spacing w:val="-5"/>
        </w:rPr>
        <w:t xml:space="preserve"> </w:t>
      </w:r>
      <w:r>
        <w:t>and</w:t>
      </w:r>
      <w:r>
        <w:rPr>
          <w:spacing w:val="-6"/>
        </w:rPr>
        <w:t xml:space="preserve"> </w:t>
      </w:r>
      <w:r>
        <w:t>make</w:t>
      </w:r>
      <w:r>
        <w:rPr>
          <w:spacing w:val="-4"/>
        </w:rPr>
        <w:t xml:space="preserve"> </w:t>
      </w:r>
      <w:r>
        <w:t>the organization's rules and regulations more comfortable for employees. This also helps to keep a good work environment for the</w:t>
      </w:r>
      <w:r>
        <w:rPr>
          <w:spacing w:val="-8"/>
        </w:rPr>
        <w:t xml:space="preserve"> </w:t>
      </w:r>
      <w:r>
        <w:t>organization.</w:t>
      </w:r>
    </w:p>
    <w:p w14:paraId="23FFF089" w14:textId="77777777" w:rsidR="0059745A" w:rsidRDefault="00F651F9">
      <w:pPr>
        <w:pStyle w:val="BodyText"/>
        <w:spacing w:before="200" w:line="360" w:lineRule="auto"/>
        <w:ind w:left="1418" w:right="856"/>
        <w:jc w:val="both"/>
      </w:pPr>
      <w:r>
        <w:t xml:space="preserve">In 2002, </w:t>
      </w:r>
      <w:proofErr w:type="spellStart"/>
      <w:r>
        <w:t>Vidya</w:t>
      </w:r>
      <w:proofErr w:type="spellEnd"/>
      <w:r>
        <w:t xml:space="preserve"> A. </w:t>
      </w:r>
      <w:proofErr w:type="spellStart"/>
      <w:r>
        <w:t>Salokhe</w:t>
      </w:r>
      <w:proofErr w:type="spellEnd"/>
      <w:r>
        <w:t xml:space="preserve"> explained a series of steps of human resource management to improve the growth of the Human Resource Department (HRD) in the organization. It can also</w:t>
      </w:r>
      <w:r>
        <w:rPr>
          <w:spacing w:val="-10"/>
        </w:rPr>
        <w:t xml:space="preserve"> </w:t>
      </w:r>
      <w:r>
        <w:t>help</w:t>
      </w:r>
      <w:r>
        <w:rPr>
          <w:spacing w:val="-11"/>
        </w:rPr>
        <w:t xml:space="preserve"> </w:t>
      </w:r>
      <w:r>
        <w:t>organizations</w:t>
      </w:r>
      <w:r>
        <w:rPr>
          <w:spacing w:val="-12"/>
        </w:rPr>
        <w:t xml:space="preserve"> </w:t>
      </w:r>
      <w:r>
        <w:t>become</w:t>
      </w:r>
      <w:r>
        <w:rPr>
          <w:spacing w:val="-12"/>
        </w:rPr>
        <w:t xml:space="preserve"> </w:t>
      </w:r>
      <w:r>
        <w:t>more</w:t>
      </w:r>
      <w:r>
        <w:rPr>
          <w:spacing w:val="-11"/>
        </w:rPr>
        <w:t xml:space="preserve"> </w:t>
      </w:r>
      <w:r>
        <w:t>profitable</w:t>
      </w:r>
      <w:r>
        <w:rPr>
          <w:spacing w:val="-8"/>
        </w:rPr>
        <w:t xml:space="preserve"> </w:t>
      </w:r>
      <w:r>
        <w:t>through</w:t>
      </w:r>
      <w:r>
        <w:rPr>
          <w:spacing w:val="-12"/>
        </w:rPr>
        <w:t xml:space="preserve"> </w:t>
      </w:r>
      <w:r>
        <w:t>effective</w:t>
      </w:r>
      <w:r>
        <w:rPr>
          <w:spacing w:val="-8"/>
        </w:rPr>
        <w:t xml:space="preserve"> </w:t>
      </w:r>
      <w:r>
        <w:t>smart</w:t>
      </w:r>
      <w:r>
        <w:rPr>
          <w:spacing w:val="-10"/>
        </w:rPr>
        <w:t xml:space="preserve"> </w:t>
      </w:r>
      <w:r>
        <w:t>work.</w:t>
      </w:r>
      <w:r>
        <w:rPr>
          <w:spacing w:val="-9"/>
        </w:rPr>
        <w:t xml:space="preserve"> </w:t>
      </w:r>
      <w:r>
        <w:t>Employees</w:t>
      </w:r>
      <w:r>
        <w:rPr>
          <w:spacing w:val="-9"/>
        </w:rPr>
        <w:t xml:space="preserve"> </w:t>
      </w:r>
      <w:r>
        <w:t>of any organization are the benefits they benefit</w:t>
      </w:r>
      <w:r>
        <w:rPr>
          <w:spacing w:val="-15"/>
        </w:rPr>
        <w:t xml:space="preserve"> </w:t>
      </w:r>
      <w:r>
        <w:t>from.</w:t>
      </w:r>
    </w:p>
    <w:p w14:paraId="2CBB7A75" w14:textId="77777777" w:rsidR="0059745A" w:rsidRDefault="00F651F9">
      <w:pPr>
        <w:pStyle w:val="BodyText"/>
        <w:spacing w:before="200" w:line="360" w:lineRule="auto"/>
        <w:ind w:left="1418" w:right="846"/>
        <w:jc w:val="both"/>
      </w:pPr>
      <w:r>
        <w:t xml:space="preserve">Moreover, Meyer and Smith (2000) investigated the mechanisms that observe the relationship between HRM and employee engagement in their study. A total of 281 staff from different organizations participated in the survey. The focus of the survey was </w:t>
      </w:r>
      <w:r>
        <w:rPr>
          <w:b/>
        </w:rPr>
        <w:t xml:space="preserve">(a) </w:t>
      </w:r>
      <w:r>
        <w:t>the quality</w:t>
      </w:r>
      <w:r>
        <w:rPr>
          <w:spacing w:val="-15"/>
        </w:rPr>
        <w:t xml:space="preserve"> </w:t>
      </w:r>
      <w:r>
        <w:t>of</w:t>
      </w:r>
      <w:r>
        <w:rPr>
          <w:spacing w:val="-13"/>
        </w:rPr>
        <w:t xml:space="preserve"> </w:t>
      </w:r>
      <w:r>
        <w:t>human</w:t>
      </w:r>
      <w:r>
        <w:rPr>
          <w:spacing w:val="-12"/>
        </w:rPr>
        <w:t xml:space="preserve"> </w:t>
      </w:r>
      <w:r>
        <w:t>resource</w:t>
      </w:r>
      <w:r>
        <w:rPr>
          <w:spacing w:val="-13"/>
        </w:rPr>
        <w:t xml:space="preserve"> </w:t>
      </w:r>
      <w:r>
        <w:t>management</w:t>
      </w:r>
      <w:r>
        <w:rPr>
          <w:spacing w:val="-14"/>
        </w:rPr>
        <w:t xml:space="preserve"> </w:t>
      </w:r>
      <w:r>
        <w:t>practices</w:t>
      </w:r>
      <w:r>
        <w:rPr>
          <w:spacing w:val="-14"/>
        </w:rPr>
        <w:t xml:space="preserve"> </w:t>
      </w:r>
      <w:r>
        <w:t>used</w:t>
      </w:r>
      <w:r>
        <w:rPr>
          <w:spacing w:val="-14"/>
        </w:rPr>
        <w:t xml:space="preserve"> </w:t>
      </w:r>
      <w:r>
        <w:t>for</w:t>
      </w:r>
      <w:r>
        <w:rPr>
          <w:spacing w:val="-17"/>
        </w:rPr>
        <w:t xml:space="preserve"> </w:t>
      </w:r>
      <w:r>
        <w:t>performance</w:t>
      </w:r>
      <w:r>
        <w:rPr>
          <w:spacing w:val="-12"/>
        </w:rPr>
        <w:t xml:space="preserve"> </w:t>
      </w:r>
      <w:r>
        <w:t>evaluation,</w:t>
      </w:r>
      <w:r>
        <w:rPr>
          <w:spacing w:val="-15"/>
        </w:rPr>
        <w:t xml:space="preserve"> </w:t>
      </w:r>
      <w:r>
        <w:t xml:space="preserve">welfare, training and career development in their organizations, </w:t>
      </w:r>
      <w:r>
        <w:rPr>
          <w:b/>
        </w:rPr>
        <w:t xml:space="preserve">(b) </w:t>
      </w:r>
      <w:r>
        <w:t xml:space="preserve">fair procedures and supporting organizations; </w:t>
      </w:r>
      <w:r>
        <w:rPr>
          <w:b/>
        </w:rPr>
        <w:t xml:space="preserve">(c) </w:t>
      </w:r>
      <w:r>
        <w:t>Emotional, continuous and supervisory commitment to the organization. In addition, his structural equation model analysis shows that the relationship between employee evaluation and HRM practice's emotional and normative participation is largely influenced</w:t>
      </w:r>
      <w:r>
        <w:rPr>
          <w:spacing w:val="-13"/>
        </w:rPr>
        <w:t xml:space="preserve"> </w:t>
      </w:r>
      <w:r>
        <w:t>by</w:t>
      </w:r>
      <w:r>
        <w:rPr>
          <w:spacing w:val="-13"/>
        </w:rPr>
        <w:t xml:space="preserve"> </w:t>
      </w:r>
      <w:r>
        <w:t>the</w:t>
      </w:r>
      <w:r>
        <w:rPr>
          <w:spacing w:val="-12"/>
        </w:rPr>
        <w:t xml:space="preserve"> </w:t>
      </w:r>
      <w:r>
        <w:t>perceived</w:t>
      </w:r>
      <w:r>
        <w:rPr>
          <w:spacing w:val="-9"/>
        </w:rPr>
        <w:t xml:space="preserve"> </w:t>
      </w:r>
      <w:r>
        <w:t>support</w:t>
      </w:r>
      <w:r>
        <w:rPr>
          <w:spacing w:val="-13"/>
        </w:rPr>
        <w:t xml:space="preserve"> </w:t>
      </w:r>
      <w:r>
        <w:t>of</w:t>
      </w:r>
      <w:r>
        <w:rPr>
          <w:spacing w:val="-10"/>
        </w:rPr>
        <w:t xml:space="preserve"> </w:t>
      </w:r>
      <w:r>
        <w:t>organizational</w:t>
      </w:r>
      <w:r>
        <w:rPr>
          <w:spacing w:val="-11"/>
        </w:rPr>
        <w:t xml:space="preserve"> </w:t>
      </w:r>
      <w:r>
        <w:t>and</w:t>
      </w:r>
      <w:r>
        <w:rPr>
          <w:spacing w:val="-12"/>
        </w:rPr>
        <w:t xml:space="preserve"> </w:t>
      </w:r>
      <w:r>
        <w:t>procedural</w:t>
      </w:r>
      <w:r>
        <w:rPr>
          <w:spacing w:val="-11"/>
        </w:rPr>
        <w:t xml:space="preserve"> </w:t>
      </w:r>
      <w:r>
        <w:t>justice.</w:t>
      </w:r>
      <w:r>
        <w:rPr>
          <w:spacing w:val="-14"/>
        </w:rPr>
        <w:t xml:space="preserve"> </w:t>
      </w:r>
      <w:r>
        <w:t>These</w:t>
      </w:r>
      <w:r>
        <w:rPr>
          <w:spacing w:val="-12"/>
        </w:rPr>
        <w:t xml:space="preserve"> </w:t>
      </w:r>
      <w:r>
        <w:t>findings support the previous claim that although human resource management practices can be used as valuable tools for establishing and maintaining employee commitments, they have neither direct nor unconditional</w:t>
      </w:r>
      <w:r>
        <w:rPr>
          <w:spacing w:val="-1"/>
        </w:rPr>
        <w:t xml:space="preserve"> </w:t>
      </w:r>
      <w:r>
        <w:t>effects.</w:t>
      </w:r>
    </w:p>
    <w:p w14:paraId="2F55A74F" w14:textId="77777777" w:rsidR="0059745A" w:rsidRDefault="0059745A">
      <w:pPr>
        <w:spacing w:line="360" w:lineRule="auto"/>
        <w:jc w:val="both"/>
        <w:sectPr w:rsidR="0059745A">
          <w:pgSz w:w="11910" w:h="16840"/>
          <w:pgMar w:top="1320" w:right="0" w:bottom="1240" w:left="0" w:header="0" w:footer="1058" w:gutter="0"/>
          <w:cols w:space="720"/>
        </w:sectPr>
      </w:pPr>
    </w:p>
    <w:p w14:paraId="04003C26" w14:textId="571B4FD5" w:rsidR="0059745A" w:rsidRDefault="00C901FB">
      <w:pPr>
        <w:pStyle w:val="Heading2"/>
        <w:numPr>
          <w:ilvl w:val="1"/>
          <w:numId w:val="9"/>
        </w:numPr>
        <w:tabs>
          <w:tab w:val="left" w:pos="1890"/>
          <w:tab w:val="left" w:pos="11084"/>
        </w:tabs>
        <w:spacing w:before="77"/>
        <w:ind w:left="1889" w:hanging="472"/>
      </w:pPr>
      <w:bookmarkStart w:id="13" w:name="_bookmark13"/>
      <w:bookmarkEnd w:id="13"/>
      <w:r>
        <w:rPr>
          <w:shd w:val="clear" w:color="auto" w:fill="DAEDF3"/>
        </w:rPr>
        <w:lastRenderedPageBreak/>
        <w:t>Importance of HRM functions</w:t>
      </w:r>
      <w:r w:rsidR="00F651F9">
        <w:rPr>
          <w:shd w:val="clear" w:color="auto" w:fill="DAEDF3"/>
        </w:rPr>
        <w:tab/>
      </w:r>
    </w:p>
    <w:p w14:paraId="181024FF" w14:textId="77777777" w:rsidR="0059745A" w:rsidRDefault="0059745A">
      <w:pPr>
        <w:pStyle w:val="BodyText"/>
        <w:spacing w:before="4"/>
        <w:rPr>
          <w:b/>
          <w:sz w:val="31"/>
        </w:rPr>
      </w:pPr>
    </w:p>
    <w:p w14:paraId="3E67FE0A" w14:textId="77777777" w:rsidR="0059745A" w:rsidRDefault="00F651F9">
      <w:pPr>
        <w:pStyle w:val="BodyText"/>
        <w:spacing w:line="360" w:lineRule="auto"/>
        <w:ind w:left="1418" w:right="846"/>
        <w:jc w:val="both"/>
      </w:pPr>
      <w:r>
        <w:t xml:space="preserve">Modern management of human resources follows a number of key functions. The most critical component may be that the main asset of an organization is human resources, but the business won't succeed if it isn't managed effectively. Michael Armstrong identified the management of human resources in 1997 as "a strategic approach for the acquisition, development, management, motivation and commitment of the key resources of the </w:t>
      </w:r>
      <w:proofErr w:type="spellStart"/>
      <w:r>
        <w:t>organisation</w:t>
      </w:r>
      <w:proofErr w:type="spellEnd"/>
      <w:r>
        <w:t>,</w:t>
      </w:r>
      <w:r>
        <w:rPr>
          <w:spacing w:val="-4"/>
        </w:rPr>
        <w:t xml:space="preserve"> </w:t>
      </w:r>
      <w:r>
        <w:t>namely</w:t>
      </w:r>
      <w:r>
        <w:rPr>
          <w:spacing w:val="-5"/>
        </w:rPr>
        <w:t xml:space="preserve"> </w:t>
      </w:r>
      <w:r>
        <w:t>the</w:t>
      </w:r>
      <w:r>
        <w:rPr>
          <w:spacing w:val="-4"/>
        </w:rPr>
        <w:t xml:space="preserve"> </w:t>
      </w:r>
      <w:r>
        <w:t>people</w:t>
      </w:r>
      <w:r>
        <w:rPr>
          <w:spacing w:val="-2"/>
        </w:rPr>
        <w:t xml:space="preserve"> </w:t>
      </w:r>
      <w:r>
        <w:t>involved</w:t>
      </w:r>
      <w:r>
        <w:rPr>
          <w:spacing w:val="-3"/>
        </w:rPr>
        <w:t xml:space="preserve"> </w:t>
      </w:r>
      <w:r>
        <w:t>and</w:t>
      </w:r>
      <w:r>
        <w:rPr>
          <w:spacing w:val="-4"/>
        </w:rPr>
        <w:t xml:space="preserve"> </w:t>
      </w:r>
      <w:r>
        <w:t>for</w:t>
      </w:r>
      <w:r>
        <w:rPr>
          <w:spacing w:val="-6"/>
        </w:rPr>
        <w:t xml:space="preserve"> </w:t>
      </w:r>
      <w:r>
        <w:t>whom</w:t>
      </w:r>
      <w:r>
        <w:rPr>
          <w:spacing w:val="-1"/>
        </w:rPr>
        <w:t xml:space="preserve"> </w:t>
      </w:r>
      <w:r>
        <w:t>it</w:t>
      </w:r>
      <w:r>
        <w:rPr>
          <w:spacing w:val="-5"/>
        </w:rPr>
        <w:t xml:space="preserve"> </w:t>
      </w:r>
      <w:r>
        <w:t>is</w:t>
      </w:r>
      <w:r>
        <w:rPr>
          <w:spacing w:val="-3"/>
        </w:rPr>
        <w:t xml:space="preserve"> </w:t>
      </w:r>
      <w:r>
        <w:t>based”.</w:t>
      </w:r>
      <w:r>
        <w:rPr>
          <w:spacing w:val="-2"/>
        </w:rPr>
        <w:t xml:space="preserve"> </w:t>
      </w:r>
      <w:r>
        <w:t>Later,</w:t>
      </w:r>
      <w:r>
        <w:rPr>
          <w:spacing w:val="-5"/>
        </w:rPr>
        <w:t xml:space="preserve"> </w:t>
      </w:r>
      <w:r>
        <w:t>his</w:t>
      </w:r>
      <w:r>
        <w:rPr>
          <w:spacing w:val="-4"/>
        </w:rPr>
        <w:t xml:space="preserve"> </w:t>
      </w:r>
      <w:r>
        <w:t>book</w:t>
      </w:r>
      <w:r>
        <w:rPr>
          <w:spacing w:val="-5"/>
        </w:rPr>
        <w:t xml:space="preserve"> </w:t>
      </w:r>
      <w:r>
        <w:t>entitled "Armstrong's Basic Human Resource Management Practices: People Management Guidelines" also states that when employee policies and procedures are closely linked to the company's staff policy and procedures and contribute greatly to the corporation's success</w:t>
      </w:r>
      <w:r>
        <w:rPr>
          <w:spacing w:val="-13"/>
        </w:rPr>
        <w:t xml:space="preserve"> </w:t>
      </w:r>
      <w:r>
        <w:t>in</w:t>
      </w:r>
      <w:r>
        <w:rPr>
          <w:spacing w:val="-13"/>
        </w:rPr>
        <w:t xml:space="preserve"> </w:t>
      </w:r>
      <w:r>
        <w:t>the</w:t>
      </w:r>
      <w:r>
        <w:rPr>
          <w:spacing w:val="-11"/>
        </w:rPr>
        <w:t xml:space="preserve"> </w:t>
      </w:r>
      <w:r>
        <w:t>company's</w:t>
      </w:r>
      <w:r>
        <w:rPr>
          <w:spacing w:val="-12"/>
        </w:rPr>
        <w:t xml:space="preserve"> </w:t>
      </w:r>
      <w:r>
        <w:t>achievement.</w:t>
      </w:r>
      <w:r>
        <w:rPr>
          <w:spacing w:val="-13"/>
        </w:rPr>
        <w:t xml:space="preserve"> </w:t>
      </w:r>
      <w:r>
        <w:t>There</w:t>
      </w:r>
      <w:r>
        <w:rPr>
          <w:spacing w:val="-14"/>
        </w:rPr>
        <w:t xml:space="preserve"> </w:t>
      </w:r>
      <w:r>
        <w:t>is</w:t>
      </w:r>
      <w:r>
        <w:rPr>
          <w:spacing w:val="-13"/>
        </w:rPr>
        <w:t xml:space="preserve"> </w:t>
      </w:r>
      <w:r>
        <w:t>similar</w:t>
      </w:r>
      <w:r>
        <w:rPr>
          <w:spacing w:val="-12"/>
        </w:rPr>
        <w:t xml:space="preserve"> </w:t>
      </w:r>
      <w:r>
        <w:t>scope</w:t>
      </w:r>
      <w:r>
        <w:rPr>
          <w:spacing w:val="-15"/>
        </w:rPr>
        <w:t xml:space="preserve"> </w:t>
      </w:r>
      <w:r>
        <w:t>for</w:t>
      </w:r>
      <w:r>
        <w:rPr>
          <w:spacing w:val="-12"/>
        </w:rPr>
        <w:t xml:space="preserve"> </w:t>
      </w:r>
      <w:r>
        <w:t>the</w:t>
      </w:r>
      <w:r>
        <w:rPr>
          <w:spacing w:val="-13"/>
        </w:rPr>
        <w:t xml:space="preserve"> </w:t>
      </w:r>
      <w:r>
        <w:t>third</w:t>
      </w:r>
      <w:r>
        <w:rPr>
          <w:spacing w:val="-11"/>
        </w:rPr>
        <w:t xml:space="preserve"> </w:t>
      </w:r>
      <w:r>
        <w:t>guiding</w:t>
      </w:r>
      <w:r>
        <w:rPr>
          <w:spacing w:val="-13"/>
        </w:rPr>
        <w:t xml:space="preserve"> </w:t>
      </w:r>
      <w:r>
        <w:t xml:space="preserve">principle. The Department of Human Resources is responsible for finding, protecting, guiding and cultivating talent and staff that meets the operating needs and future aims of the Company. Human resources that form cultural enterprise are usually considered key components to company success, whether it be through the promotion of enterprise integration </w:t>
      </w:r>
      <w:r>
        <w:rPr>
          <w:spacing w:val="2"/>
        </w:rPr>
        <w:t xml:space="preserve">and </w:t>
      </w:r>
      <w:r>
        <w:t>cooperation,</w:t>
      </w:r>
      <w:r>
        <w:rPr>
          <w:spacing w:val="-18"/>
        </w:rPr>
        <w:t xml:space="preserve"> </w:t>
      </w:r>
      <w:r>
        <w:t>the</w:t>
      </w:r>
      <w:r>
        <w:rPr>
          <w:spacing w:val="-20"/>
        </w:rPr>
        <w:t xml:space="preserve"> </w:t>
      </w:r>
      <w:r>
        <w:t>establishment</w:t>
      </w:r>
      <w:r>
        <w:rPr>
          <w:spacing w:val="-19"/>
        </w:rPr>
        <w:t xml:space="preserve"> </w:t>
      </w:r>
      <w:r>
        <w:t>of</w:t>
      </w:r>
      <w:r>
        <w:rPr>
          <w:spacing w:val="-18"/>
        </w:rPr>
        <w:t xml:space="preserve"> </w:t>
      </w:r>
      <w:r>
        <w:t>quantitative</w:t>
      </w:r>
      <w:r>
        <w:rPr>
          <w:spacing w:val="-19"/>
        </w:rPr>
        <w:t xml:space="preserve"> </w:t>
      </w:r>
      <w:r>
        <w:t>standards</w:t>
      </w:r>
      <w:r>
        <w:rPr>
          <w:spacing w:val="-21"/>
        </w:rPr>
        <w:t xml:space="preserve"> </w:t>
      </w:r>
      <w:r>
        <w:t>for</w:t>
      </w:r>
      <w:r>
        <w:rPr>
          <w:spacing w:val="-20"/>
        </w:rPr>
        <w:t xml:space="preserve"> </w:t>
      </w:r>
      <w:r>
        <w:t>measuring</w:t>
      </w:r>
      <w:r>
        <w:rPr>
          <w:spacing w:val="-13"/>
        </w:rPr>
        <w:t xml:space="preserve"> </w:t>
      </w:r>
      <w:r>
        <w:t>performance</w:t>
      </w:r>
      <w:r>
        <w:rPr>
          <w:spacing w:val="-19"/>
        </w:rPr>
        <w:t xml:space="preserve"> </w:t>
      </w:r>
      <w:r>
        <w:t>or</w:t>
      </w:r>
      <w:r>
        <w:rPr>
          <w:spacing w:val="-19"/>
        </w:rPr>
        <w:t xml:space="preserve"> </w:t>
      </w:r>
      <w:r>
        <w:t>other actions. Therefore, it is a strategic way to acquire, motivate, develop and manage the organization's human resources (Armstrong, M.,</w:t>
      </w:r>
      <w:r>
        <w:rPr>
          <w:spacing w:val="-2"/>
        </w:rPr>
        <w:t xml:space="preserve"> </w:t>
      </w:r>
      <w:r>
        <w:t>2010).</w:t>
      </w:r>
    </w:p>
    <w:p w14:paraId="36899056" w14:textId="2CA0B409" w:rsidR="0059745A" w:rsidRDefault="00F651F9">
      <w:pPr>
        <w:pStyle w:val="BodyText"/>
        <w:spacing w:before="202" w:line="360" w:lineRule="auto"/>
        <w:ind w:left="1418" w:right="850"/>
        <w:jc w:val="both"/>
      </w:pPr>
      <w:r>
        <w:t>Human Resource Management functions, commonly, can be broadly classified into the</w:t>
      </w:r>
      <w:r>
        <w:rPr>
          <w:spacing w:val="-37"/>
        </w:rPr>
        <w:t xml:space="preserve"> </w:t>
      </w:r>
      <w:r>
        <w:t>five categories discussed</w:t>
      </w:r>
      <w:r>
        <w:rPr>
          <w:spacing w:val="-3"/>
        </w:rPr>
        <w:t xml:space="preserve"> </w:t>
      </w:r>
      <w:r w:rsidR="009A1821">
        <w:t>below:</w:t>
      </w:r>
    </w:p>
    <w:p w14:paraId="567310C0" w14:textId="77777777" w:rsidR="0059745A" w:rsidRDefault="00F651F9">
      <w:pPr>
        <w:pStyle w:val="ListParagraph"/>
        <w:numPr>
          <w:ilvl w:val="2"/>
          <w:numId w:val="9"/>
        </w:numPr>
        <w:tabs>
          <w:tab w:val="left" w:pos="2065"/>
        </w:tabs>
        <w:spacing w:before="200" w:line="360" w:lineRule="auto"/>
        <w:ind w:right="846" w:firstLine="0"/>
        <w:jc w:val="both"/>
        <w:rPr>
          <w:sz w:val="24"/>
        </w:rPr>
      </w:pPr>
      <w:bookmarkStart w:id="14" w:name="_bookmark14"/>
      <w:bookmarkEnd w:id="14"/>
      <w:r>
        <w:rPr>
          <w:b/>
          <w:sz w:val="24"/>
        </w:rPr>
        <w:t xml:space="preserve">Job Analysis: </w:t>
      </w:r>
      <w:r>
        <w:rPr>
          <w:sz w:val="24"/>
        </w:rPr>
        <w:t xml:space="preserve">Job analysis is the process of describing the nature of a job and specifying the human requirements for that job, such as qualifications, skills, and work experience. The goal of job design is to outline and organize tasks, duties, and responsibilities into a single unit of work in order to achieve specific goals (Fine, S. A., &amp; </w:t>
      </w:r>
      <w:proofErr w:type="spellStart"/>
      <w:r>
        <w:rPr>
          <w:sz w:val="24"/>
        </w:rPr>
        <w:t>Cronshaw</w:t>
      </w:r>
      <w:proofErr w:type="spellEnd"/>
      <w:r>
        <w:rPr>
          <w:sz w:val="24"/>
        </w:rPr>
        <w:t>, S. F.,</w:t>
      </w:r>
      <w:r>
        <w:rPr>
          <w:spacing w:val="-3"/>
          <w:sz w:val="24"/>
        </w:rPr>
        <w:t xml:space="preserve"> </w:t>
      </w:r>
      <w:r>
        <w:rPr>
          <w:sz w:val="24"/>
        </w:rPr>
        <w:t>1999).</w:t>
      </w:r>
    </w:p>
    <w:p w14:paraId="175689F7" w14:textId="77777777" w:rsidR="0059745A" w:rsidRDefault="00F651F9">
      <w:pPr>
        <w:pStyle w:val="ListParagraph"/>
        <w:numPr>
          <w:ilvl w:val="2"/>
          <w:numId w:val="9"/>
        </w:numPr>
        <w:tabs>
          <w:tab w:val="left" w:pos="2055"/>
        </w:tabs>
        <w:spacing w:before="201" w:line="360" w:lineRule="auto"/>
        <w:ind w:right="849" w:firstLine="0"/>
        <w:jc w:val="both"/>
        <w:rPr>
          <w:sz w:val="24"/>
        </w:rPr>
      </w:pPr>
      <w:bookmarkStart w:id="15" w:name="_bookmark15"/>
      <w:bookmarkEnd w:id="15"/>
      <w:r>
        <w:rPr>
          <w:b/>
          <w:sz w:val="24"/>
        </w:rPr>
        <w:t xml:space="preserve">Recruitment and Selection: </w:t>
      </w:r>
      <w:r>
        <w:rPr>
          <w:sz w:val="24"/>
        </w:rPr>
        <w:t>Candidate recruitment is the function that precedes selection by bringing a pool of prospective candidates to the organization so that management can select the best candidate from this pool (Richardson, M. A., 2012). Subramanian,</w:t>
      </w:r>
      <w:r>
        <w:rPr>
          <w:spacing w:val="-9"/>
          <w:sz w:val="24"/>
        </w:rPr>
        <w:t xml:space="preserve"> </w:t>
      </w:r>
      <w:r>
        <w:rPr>
          <w:sz w:val="24"/>
        </w:rPr>
        <w:t>V.</w:t>
      </w:r>
      <w:r>
        <w:rPr>
          <w:spacing w:val="-6"/>
          <w:sz w:val="24"/>
        </w:rPr>
        <w:t xml:space="preserve"> </w:t>
      </w:r>
      <w:r>
        <w:rPr>
          <w:sz w:val="24"/>
        </w:rPr>
        <w:t>(2005)</w:t>
      </w:r>
      <w:r>
        <w:rPr>
          <w:spacing w:val="-7"/>
          <w:sz w:val="24"/>
        </w:rPr>
        <w:t xml:space="preserve"> </w:t>
      </w:r>
      <w:r>
        <w:rPr>
          <w:sz w:val="24"/>
        </w:rPr>
        <w:t>stated</w:t>
      </w:r>
      <w:r>
        <w:rPr>
          <w:spacing w:val="-6"/>
          <w:sz w:val="24"/>
        </w:rPr>
        <w:t xml:space="preserve"> </w:t>
      </w:r>
      <w:r>
        <w:rPr>
          <w:sz w:val="24"/>
        </w:rPr>
        <w:t>that</w:t>
      </w:r>
      <w:r>
        <w:rPr>
          <w:spacing w:val="-6"/>
          <w:sz w:val="24"/>
        </w:rPr>
        <w:t xml:space="preserve"> </w:t>
      </w:r>
      <w:r>
        <w:rPr>
          <w:sz w:val="24"/>
        </w:rPr>
        <w:t>employees</w:t>
      </w:r>
      <w:r>
        <w:rPr>
          <w:spacing w:val="-7"/>
          <w:sz w:val="24"/>
        </w:rPr>
        <w:t xml:space="preserve"> </w:t>
      </w:r>
      <w:r>
        <w:rPr>
          <w:sz w:val="24"/>
        </w:rPr>
        <w:t>can</w:t>
      </w:r>
      <w:r>
        <w:rPr>
          <w:spacing w:val="-8"/>
          <w:sz w:val="24"/>
        </w:rPr>
        <w:t xml:space="preserve"> </w:t>
      </w:r>
      <w:r>
        <w:rPr>
          <w:sz w:val="24"/>
        </w:rPr>
        <w:t>actively</w:t>
      </w:r>
      <w:r>
        <w:rPr>
          <w:spacing w:val="-10"/>
          <w:sz w:val="24"/>
        </w:rPr>
        <w:t xml:space="preserve"> </w:t>
      </w:r>
      <w:r>
        <w:rPr>
          <w:sz w:val="24"/>
        </w:rPr>
        <w:t>cooperate</w:t>
      </w:r>
      <w:r>
        <w:rPr>
          <w:spacing w:val="-5"/>
          <w:sz w:val="24"/>
        </w:rPr>
        <w:t xml:space="preserve"> </w:t>
      </w:r>
      <w:r>
        <w:rPr>
          <w:sz w:val="24"/>
        </w:rPr>
        <w:t>with</w:t>
      </w:r>
      <w:r>
        <w:rPr>
          <w:spacing w:val="-6"/>
          <w:sz w:val="24"/>
        </w:rPr>
        <w:t xml:space="preserve"> </w:t>
      </w:r>
      <w:r>
        <w:rPr>
          <w:sz w:val="24"/>
        </w:rPr>
        <w:t>the</w:t>
      </w:r>
      <w:r>
        <w:rPr>
          <w:spacing w:val="-8"/>
          <w:sz w:val="24"/>
        </w:rPr>
        <w:t xml:space="preserve"> </w:t>
      </w:r>
      <w:r>
        <w:rPr>
          <w:sz w:val="24"/>
        </w:rPr>
        <w:t>organization through the recruitment process and select the right applicant for the right position in the organization. He also suggested making the interview process relevant to the job profile to increase the candidate's</w:t>
      </w:r>
      <w:r>
        <w:rPr>
          <w:spacing w:val="-1"/>
          <w:sz w:val="24"/>
        </w:rPr>
        <w:t xml:space="preserve"> </w:t>
      </w:r>
      <w:r>
        <w:rPr>
          <w:sz w:val="24"/>
        </w:rPr>
        <w:t>interest.</w:t>
      </w:r>
    </w:p>
    <w:p w14:paraId="6DF79801"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4E8F3EF2" w14:textId="77777777" w:rsidR="0059745A" w:rsidRDefault="00F651F9">
      <w:pPr>
        <w:pStyle w:val="ListParagraph"/>
        <w:numPr>
          <w:ilvl w:val="2"/>
          <w:numId w:val="9"/>
        </w:numPr>
        <w:tabs>
          <w:tab w:val="left" w:pos="2094"/>
        </w:tabs>
        <w:spacing w:before="78" w:line="360" w:lineRule="auto"/>
        <w:ind w:right="847" w:firstLine="0"/>
        <w:jc w:val="both"/>
        <w:rPr>
          <w:sz w:val="24"/>
        </w:rPr>
      </w:pPr>
      <w:bookmarkStart w:id="16" w:name="_bookmark16"/>
      <w:bookmarkEnd w:id="16"/>
      <w:r>
        <w:rPr>
          <w:b/>
          <w:sz w:val="24"/>
        </w:rPr>
        <w:lastRenderedPageBreak/>
        <w:t xml:space="preserve">Performance Evaluation: </w:t>
      </w:r>
      <w:r>
        <w:rPr>
          <w:sz w:val="24"/>
        </w:rPr>
        <w:t>Human resources professionals evaluate employee’s performance to ensure their performance is at an acceptable level. Mostly, companies conduct regular performance evaluations of their employees. It is an important part of corporate culture (</w:t>
      </w:r>
      <w:proofErr w:type="spellStart"/>
      <w:r>
        <w:rPr>
          <w:sz w:val="24"/>
        </w:rPr>
        <w:t>Hofstetter</w:t>
      </w:r>
      <w:proofErr w:type="spellEnd"/>
      <w:r>
        <w:rPr>
          <w:sz w:val="24"/>
        </w:rPr>
        <w:t xml:space="preserve">, H., &amp; </w:t>
      </w:r>
      <w:proofErr w:type="spellStart"/>
      <w:r>
        <w:rPr>
          <w:sz w:val="24"/>
        </w:rPr>
        <w:t>Harpaz</w:t>
      </w:r>
      <w:proofErr w:type="spellEnd"/>
      <w:r>
        <w:rPr>
          <w:sz w:val="24"/>
        </w:rPr>
        <w:t>, I., 2015). Performance evaluation promotes cooperation between employees and employers while helping employees achieve professional and personal success. By regularly monitoring employee performance and providing appropriate feedback, performance management software can automate and simplify the entire process (</w:t>
      </w:r>
      <w:proofErr w:type="spellStart"/>
      <w:r>
        <w:rPr>
          <w:sz w:val="24"/>
        </w:rPr>
        <w:t>Bednall</w:t>
      </w:r>
      <w:proofErr w:type="spellEnd"/>
      <w:r>
        <w:rPr>
          <w:sz w:val="24"/>
        </w:rPr>
        <w:t xml:space="preserve">, T. C., Sanders, K. &amp; </w:t>
      </w:r>
      <w:proofErr w:type="spellStart"/>
      <w:r>
        <w:rPr>
          <w:sz w:val="24"/>
        </w:rPr>
        <w:t>Runhaar</w:t>
      </w:r>
      <w:proofErr w:type="spellEnd"/>
      <w:r>
        <w:rPr>
          <w:sz w:val="24"/>
        </w:rPr>
        <w:t>, P.,</w:t>
      </w:r>
      <w:r>
        <w:rPr>
          <w:spacing w:val="-20"/>
          <w:sz w:val="24"/>
        </w:rPr>
        <w:t xml:space="preserve"> </w:t>
      </w:r>
      <w:r>
        <w:rPr>
          <w:sz w:val="24"/>
        </w:rPr>
        <w:t>2014).</w:t>
      </w:r>
    </w:p>
    <w:p w14:paraId="686EA8FF" w14:textId="77777777" w:rsidR="0059745A" w:rsidRDefault="00F651F9">
      <w:pPr>
        <w:pStyle w:val="ListParagraph"/>
        <w:numPr>
          <w:ilvl w:val="2"/>
          <w:numId w:val="9"/>
        </w:numPr>
        <w:tabs>
          <w:tab w:val="left" w:pos="2089"/>
        </w:tabs>
        <w:spacing w:before="200" w:line="360" w:lineRule="auto"/>
        <w:ind w:right="846" w:firstLine="0"/>
        <w:jc w:val="both"/>
        <w:rPr>
          <w:sz w:val="24"/>
        </w:rPr>
      </w:pPr>
      <w:bookmarkStart w:id="17" w:name="_bookmark17"/>
      <w:bookmarkEnd w:id="17"/>
      <w:r>
        <w:rPr>
          <w:b/>
          <w:sz w:val="24"/>
        </w:rPr>
        <w:t xml:space="preserve">Training and Development: </w:t>
      </w:r>
      <w:r>
        <w:rPr>
          <w:sz w:val="24"/>
        </w:rPr>
        <w:t xml:space="preserve">This human resource management function helps employees acquire skills and knowledge to effectively complete their job tasks. At first, employers determine the information and skills they want their employees to possess by providing training and development to their employees. In 2015, Ganesh &amp; </w:t>
      </w:r>
      <w:proofErr w:type="spellStart"/>
      <w:r>
        <w:rPr>
          <w:sz w:val="24"/>
        </w:rPr>
        <w:t>Indradevi</w:t>
      </w:r>
      <w:proofErr w:type="spellEnd"/>
      <w:r>
        <w:rPr>
          <w:sz w:val="24"/>
        </w:rPr>
        <w:t xml:space="preserve"> found that</w:t>
      </w:r>
      <w:r>
        <w:rPr>
          <w:spacing w:val="-11"/>
          <w:sz w:val="24"/>
        </w:rPr>
        <w:t xml:space="preserve"> </w:t>
      </w:r>
      <w:r>
        <w:rPr>
          <w:sz w:val="24"/>
        </w:rPr>
        <w:t>training</w:t>
      </w:r>
      <w:r>
        <w:rPr>
          <w:spacing w:val="-12"/>
          <w:sz w:val="24"/>
        </w:rPr>
        <w:t xml:space="preserve"> </w:t>
      </w:r>
      <w:r>
        <w:rPr>
          <w:sz w:val="24"/>
        </w:rPr>
        <w:t>and</w:t>
      </w:r>
      <w:r>
        <w:rPr>
          <w:spacing w:val="-11"/>
          <w:sz w:val="24"/>
        </w:rPr>
        <w:t xml:space="preserve"> </w:t>
      </w:r>
      <w:r>
        <w:rPr>
          <w:sz w:val="24"/>
        </w:rPr>
        <w:t>development</w:t>
      </w:r>
      <w:r>
        <w:rPr>
          <w:spacing w:val="-13"/>
          <w:sz w:val="24"/>
        </w:rPr>
        <w:t xml:space="preserve"> </w:t>
      </w:r>
      <w:r>
        <w:rPr>
          <w:sz w:val="24"/>
        </w:rPr>
        <w:t>programs</w:t>
      </w:r>
      <w:r>
        <w:rPr>
          <w:spacing w:val="-12"/>
          <w:sz w:val="24"/>
        </w:rPr>
        <w:t xml:space="preserve"> </w:t>
      </w:r>
      <w:r>
        <w:rPr>
          <w:sz w:val="24"/>
        </w:rPr>
        <w:t>can</w:t>
      </w:r>
      <w:r>
        <w:rPr>
          <w:spacing w:val="-11"/>
          <w:sz w:val="24"/>
        </w:rPr>
        <w:t xml:space="preserve"> </w:t>
      </w:r>
      <w:r>
        <w:rPr>
          <w:sz w:val="24"/>
        </w:rPr>
        <w:t>train</w:t>
      </w:r>
      <w:r>
        <w:rPr>
          <w:spacing w:val="-11"/>
          <w:sz w:val="24"/>
        </w:rPr>
        <w:t xml:space="preserve"> </w:t>
      </w:r>
      <w:r>
        <w:rPr>
          <w:sz w:val="24"/>
        </w:rPr>
        <w:t>employees</w:t>
      </w:r>
      <w:r>
        <w:rPr>
          <w:spacing w:val="-11"/>
          <w:sz w:val="24"/>
        </w:rPr>
        <w:t xml:space="preserve"> </w:t>
      </w:r>
      <w:r>
        <w:rPr>
          <w:sz w:val="24"/>
        </w:rPr>
        <w:t>to</w:t>
      </w:r>
      <w:r>
        <w:rPr>
          <w:spacing w:val="-10"/>
          <w:sz w:val="24"/>
        </w:rPr>
        <w:t xml:space="preserve"> </w:t>
      </w:r>
      <w:r>
        <w:rPr>
          <w:sz w:val="24"/>
        </w:rPr>
        <w:t>acquire</w:t>
      </w:r>
      <w:r>
        <w:rPr>
          <w:spacing w:val="-11"/>
          <w:sz w:val="24"/>
        </w:rPr>
        <w:t xml:space="preserve"> </w:t>
      </w:r>
      <w:r>
        <w:rPr>
          <w:sz w:val="24"/>
        </w:rPr>
        <w:t>new</w:t>
      </w:r>
      <w:r>
        <w:rPr>
          <w:spacing w:val="-14"/>
          <w:sz w:val="24"/>
        </w:rPr>
        <w:t xml:space="preserve"> </w:t>
      </w:r>
      <w:r>
        <w:rPr>
          <w:sz w:val="24"/>
        </w:rPr>
        <w:t>skills</w:t>
      </w:r>
      <w:r>
        <w:rPr>
          <w:spacing w:val="-10"/>
          <w:sz w:val="24"/>
        </w:rPr>
        <w:t xml:space="preserve"> </w:t>
      </w:r>
      <w:r>
        <w:rPr>
          <w:sz w:val="24"/>
        </w:rPr>
        <w:t>or</w:t>
      </w:r>
      <w:r>
        <w:rPr>
          <w:spacing w:val="-12"/>
          <w:sz w:val="24"/>
        </w:rPr>
        <w:t xml:space="preserve"> </w:t>
      </w:r>
      <w:r>
        <w:rPr>
          <w:sz w:val="24"/>
        </w:rPr>
        <w:t xml:space="preserve">update existing skills to increase productivity. Employees appreciate new skills, better job performance, and have evolved into more challenging roles. Interestingly, employees of all ages believe that long time learning is essential to maintaining the relevance of the </w:t>
      </w:r>
      <w:proofErr w:type="spellStart"/>
      <w:r>
        <w:rPr>
          <w:sz w:val="24"/>
        </w:rPr>
        <w:t>labour</w:t>
      </w:r>
      <w:proofErr w:type="spellEnd"/>
      <w:r>
        <w:rPr>
          <w:sz w:val="24"/>
        </w:rPr>
        <w:t xml:space="preserve"> market (</w:t>
      </w:r>
      <w:proofErr w:type="spellStart"/>
      <w:r>
        <w:rPr>
          <w:sz w:val="24"/>
        </w:rPr>
        <w:t>Kondalkar</w:t>
      </w:r>
      <w:proofErr w:type="spellEnd"/>
      <w:r>
        <w:rPr>
          <w:sz w:val="24"/>
        </w:rPr>
        <w:t>, V. G.,</w:t>
      </w:r>
      <w:r>
        <w:rPr>
          <w:spacing w:val="-7"/>
          <w:sz w:val="24"/>
        </w:rPr>
        <w:t xml:space="preserve"> </w:t>
      </w:r>
      <w:r>
        <w:rPr>
          <w:sz w:val="24"/>
        </w:rPr>
        <w:t>2007).</w:t>
      </w:r>
    </w:p>
    <w:p w14:paraId="78562BBB" w14:textId="79BCA1D9" w:rsidR="0059745A" w:rsidRDefault="000C614E">
      <w:pPr>
        <w:pStyle w:val="ListParagraph"/>
        <w:numPr>
          <w:ilvl w:val="2"/>
          <w:numId w:val="9"/>
        </w:numPr>
        <w:tabs>
          <w:tab w:val="left" w:pos="2192"/>
        </w:tabs>
        <w:spacing w:before="201" w:line="360" w:lineRule="auto"/>
        <w:ind w:right="849" w:firstLine="0"/>
        <w:jc w:val="both"/>
        <w:rPr>
          <w:sz w:val="24"/>
        </w:rPr>
      </w:pPr>
      <w:r>
        <w:rPr>
          <w:noProof/>
        </w:rPr>
        <mc:AlternateContent>
          <mc:Choice Requires="wps">
            <w:drawing>
              <wp:anchor distT="0" distB="0" distL="114300" distR="114300" simplePos="0" relativeHeight="251623936" behindDoc="0" locked="0" layoutInCell="1" allowOverlap="1" wp14:anchorId="33A1F14F" wp14:editId="4A354C4A">
                <wp:simplePos x="0" y="0"/>
                <wp:positionH relativeFrom="page">
                  <wp:posOffset>882650</wp:posOffset>
                </wp:positionH>
                <wp:positionV relativeFrom="paragraph">
                  <wp:posOffset>3800475</wp:posOffset>
                </wp:positionV>
                <wp:extent cx="6156325" cy="614045"/>
                <wp:effectExtent l="0" t="0" r="0" b="0"/>
                <wp:wrapNone/>
                <wp:docPr id="20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4B996E" id="Rectangle 184" o:spid="_x0000_s1026" style="position:absolute;margin-left:69.5pt;margin-top:299.25pt;width:484.75pt;height:48.3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" stroked="f">
                <w10:wrap anchorx="page"/>
              </v:rect>
            </w:pict>
          </mc:Fallback>
        </mc:AlternateContent>
      </w:r>
      <w:bookmarkStart w:id="18" w:name="_bookmark18"/>
      <w:bookmarkEnd w:id="18"/>
      <w:r w:rsidR="00F651F9">
        <w:rPr>
          <w:b/>
          <w:sz w:val="24"/>
        </w:rPr>
        <w:t xml:space="preserve">Compensation Management: </w:t>
      </w:r>
      <w:proofErr w:type="spellStart"/>
      <w:r w:rsidR="00F651F9">
        <w:rPr>
          <w:sz w:val="24"/>
        </w:rPr>
        <w:t>Osibanjo</w:t>
      </w:r>
      <w:proofErr w:type="spellEnd"/>
      <w:r w:rsidR="00F651F9">
        <w:rPr>
          <w:sz w:val="24"/>
        </w:rPr>
        <w:t xml:space="preserve"> et al., (2014) defined the term "compensation", or the total amount of salary and rewards granted to employees for their organizational tasks. It greatly improves employee satisfaction and subsequent performance. </w:t>
      </w:r>
      <w:proofErr w:type="spellStart"/>
      <w:r w:rsidR="00F651F9">
        <w:rPr>
          <w:sz w:val="24"/>
        </w:rPr>
        <w:t>Ogbu</w:t>
      </w:r>
      <w:proofErr w:type="spellEnd"/>
      <w:r w:rsidR="00F651F9">
        <w:rPr>
          <w:sz w:val="24"/>
        </w:rPr>
        <w:t>, E. F. (2017) pointed out that remuneration constitutes any type of remuneration</w:t>
      </w:r>
      <w:r w:rsidR="00F651F9">
        <w:rPr>
          <w:spacing w:val="-11"/>
          <w:sz w:val="24"/>
        </w:rPr>
        <w:t xml:space="preserve"> </w:t>
      </w:r>
      <w:r w:rsidR="00F651F9">
        <w:rPr>
          <w:sz w:val="24"/>
        </w:rPr>
        <w:t>for</w:t>
      </w:r>
      <w:r w:rsidR="00F651F9">
        <w:rPr>
          <w:spacing w:val="-10"/>
          <w:sz w:val="24"/>
        </w:rPr>
        <w:t xml:space="preserve"> </w:t>
      </w:r>
      <w:r w:rsidR="00F651F9">
        <w:rPr>
          <w:sz w:val="24"/>
        </w:rPr>
        <w:t>the</w:t>
      </w:r>
      <w:r w:rsidR="00F651F9">
        <w:rPr>
          <w:spacing w:val="-8"/>
          <w:sz w:val="24"/>
        </w:rPr>
        <w:t xml:space="preserve"> </w:t>
      </w:r>
      <w:r w:rsidR="00F651F9">
        <w:rPr>
          <w:sz w:val="24"/>
        </w:rPr>
        <w:t>work</w:t>
      </w:r>
      <w:r w:rsidR="00F651F9">
        <w:rPr>
          <w:spacing w:val="-10"/>
          <w:sz w:val="24"/>
        </w:rPr>
        <w:t xml:space="preserve"> </w:t>
      </w:r>
      <w:r w:rsidR="00F651F9">
        <w:rPr>
          <w:sz w:val="24"/>
        </w:rPr>
        <w:t>performed</w:t>
      </w:r>
      <w:r w:rsidR="00F651F9">
        <w:rPr>
          <w:spacing w:val="-11"/>
          <w:sz w:val="24"/>
        </w:rPr>
        <w:t xml:space="preserve"> </w:t>
      </w:r>
      <w:r w:rsidR="00F651F9">
        <w:rPr>
          <w:sz w:val="24"/>
        </w:rPr>
        <w:t>for</w:t>
      </w:r>
      <w:r w:rsidR="00F651F9">
        <w:rPr>
          <w:spacing w:val="-10"/>
          <w:sz w:val="24"/>
        </w:rPr>
        <w:t xml:space="preserve"> </w:t>
      </w:r>
      <w:r w:rsidR="00F651F9">
        <w:rPr>
          <w:sz w:val="24"/>
        </w:rPr>
        <w:t>its</w:t>
      </w:r>
      <w:r w:rsidR="00F651F9">
        <w:rPr>
          <w:spacing w:val="-12"/>
          <w:sz w:val="24"/>
        </w:rPr>
        <w:t xml:space="preserve"> </w:t>
      </w:r>
      <w:r w:rsidR="00F651F9">
        <w:rPr>
          <w:sz w:val="24"/>
        </w:rPr>
        <w:t>employees.</w:t>
      </w:r>
      <w:r w:rsidR="00F651F9">
        <w:rPr>
          <w:spacing w:val="-11"/>
          <w:sz w:val="24"/>
        </w:rPr>
        <w:t xml:space="preserve"> </w:t>
      </w:r>
      <w:r w:rsidR="00F651F9">
        <w:rPr>
          <w:sz w:val="24"/>
        </w:rPr>
        <w:t>In</w:t>
      </w:r>
      <w:r w:rsidR="00F651F9">
        <w:rPr>
          <w:spacing w:val="-10"/>
          <w:sz w:val="24"/>
        </w:rPr>
        <w:t xml:space="preserve"> </w:t>
      </w:r>
      <w:r w:rsidR="00F651F9">
        <w:rPr>
          <w:sz w:val="24"/>
        </w:rPr>
        <w:t>addition,</w:t>
      </w:r>
      <w:r w:rsidR="00F651F9">
        <w:rPr>
          <w:spacing w:val="-11"/>
          <w:sz w:val="24"/>
        </w:rPr>
        <w:t xml:space="preserve"> </w:t>
      </w:r>
      <w:r w:rsidR="00F651F9">
        <w:rPr>
          <w:sz w:val="24"/>
        </w:rPr>
        <w:t>a</w:t>
      </w:r>
      <w:r w:rsidR="00F651F9">
        <w:rPr>
          <w:spacing w:val="-8"/>
          <w:sz w:val="24"/>
        </w:rPr>
        <w:t xml:space="preserve"> </w:t>
      </w:r>
      <w:r w:rsidR="00F651F9">
        <w:rPr>
          <w:sz w:val="24"/>
        </w:rPr>
        <w:t>person's</w:t>
      </w:r>
      <w:r w:rsidR="00F651F9">
        <w:rPr>
          <w:spacing w:val="-11"/>
          <w:sz w:val="24"/>
        </w:rPr>
        <w:t xml:space="preserve"> </w:t>
      </w:r>
      <w:r w:rsidR="00F651F9">
        <w:rPr>
          <w:sz w:val="24"/>
        </w:rPr>
        <w:t>performance, the decision to join the company, the motivation to improve performance, the willingness to receive</w:t>
      </w:r>
      <w:r w:rsidR="00F651F9">
        <w:rPr>
          <w:spacing w:val="-5"/>
          <w:sz w:val="24"/>
        </w:rPr>
        <w:t xml:space="preserve"> </w:t>
      </w:r>
      <w:r w:rsidR="00F651F9">
        <w:rPr>
          <w:sz w:val="24"/>
        </w:rPr>
        <w:t>training</w:t>
      </w:r>
      <w:r w:rsidR="00F651F9">
        <w:rPr>
          <w:spacing w:val="-6"/>
          <w:sz w:val="24"/>
        </w:rPr>
        <w:t xml:space="preserve"> </w:t>
      </w:r>
      <w:r w:rsidR="00F651F9">
        <w:rPr>
          <w:sz w:val="24"/>
        </w:rPr>
        <w:t>and</w:t>
      </w:r>
      <w:r w:rsidR="00F651F9">
        <w:rPr>
          <w:spacing w:val="-4"/>
          <w:sz w:val="24"/>
        </w:rPr>
        <w:t xml:space="preserve"> </w:t>
      </w:r>
      <w:r w:rsidR="00F651F9">
        <w:rPr>
          <w:sz w:val="24"/>
        </w:rPr>
        <w:t>continue</w:t>
      </w:r>
      <w:r w:rsidR="00F651F9">
        <w:rPr>
          <w:spacing w:val="-5"/>
          <w:sz w:val="24"/>
        </w:rPr>
        <w:t xml:space="preserve"> </w:t>
      </w:r>
      <w:r w:rsidR="00F651F9">
        <w:rPr>
          <w:sz w:val="24"/>
        </w:rPr>
        <w:t>to</w:t>
      </w:r>
      <w:r w:rsidR="00F651F9">
        <w:rPr>
          <w:spacing w:val="-4"/>
          <w:sz w:val="24"/>
        </w:rPr>
        <w:t xml:space="preserve"> </w:t>
      </w:r>
      <w:r w:rsidR="00F651F9">
        <w:rPr>
          <w:sz w:val="24"/>
        </w:rPr>
        <w:t>work,</w:t>
      </w:r>
      <w:r w:rsidR="00F651F9">
        <w:rPr>
          <w:spacing w:val="-5"/>
          <w:sz w:val="24"/>
        </w:rPr>
        <w:t xml:space="preserve"> </w:t>
      </w:r>
      <w:r w:rsidR="00F651F9">
        <w:rPr>
          <w:sz w:val="24"/>
        </w:rPr>
        <w:t>all</w:t>
      </w:r>
      <w:r w:rsidR="00F651F9">
        <w:rPr>
          <w:spacing w:val="-9"/>
          <w:sz w:val="24"/>
        </w:rPr>
        <w:t xml:space="preserve"> </w:t>
      </w:r>
      <w:r w:rsidR="00F651F9">
        <w:rPr>
          <w:sz w:val="24"/>
        </w:rPr>
        <w:t>depend</w:t>
      </w:r>
      <w:r w:rsidR="00F651F9">
        <w:rPr>
          <w:spacing w:val="-6"/>
          <w:sz w:val="24"/>
        </w:rPr>
        <w:t xml:space="preserve"> </w:t>
      </w:r>
      <w:r w:rsidR="00F651F9">
        <w:rPr>
          <w:sz w:val="24"/>
        </w:rPr>
        <w:t>on</w:t>
      </w:r>
      <w:r w:rsidR="00F651F9">
        <w:rPr>
          <w:spacing w:val="-6"/>
          <w:sz w:val="24"/>
        </w:rPr>
        <w:t xml:space="preserve"> </w:t>
      </w:r>
      <w:r w:rsidR="00F651F9">
        <w:rPr>
          <w:sz w:val="24"/>
        </w:rPr>
        <w:t>the</w:t>
      </w:r>
      <w:r w:rsidR="00F651F9">
        <w:rPr>
          <w:spacing w:val="-4"/>
          <w:sz w:val="24"/>
        </w:rPr>
        <w:t xml:space="preserve"> </w:t>
      </w:r>
      <w:r w:rsidR="00F651F9">
        <w:rPr>
          <w:sz w:val="24"/>
        </w:rPr>
        <w:t>salary</w:t>
      </w:r>
      <w:r w:rsidR="00F651F9">
        <w:rPr>
          <w:spacing w:val="-8"/>
          <w:sz w:val="24"/>
        </w:rPr>
        <w:t xml:space="preserve"> </w:t>
      </w:r>
      <w:r w:rsidR="00F651F9">
        <w:rPr>
          <w:sz w:val="24"/>
        </w:rPr>
        <w:t>and</w:t>
      </w:r>
      <w:r w:rsidR="00F651F9">
        <w:rPr>
          <w:spacing w:val="-6"/>
          <w:sz w:val="24"/>
        </w:rPr>
        <w:t xml:space="preserve"> </w:t>
      </w:r>
      <w:r w:rsidR="00F651F9">
        <w:rPr>
          <w:sz w:val="24"/>
        </w:rPr>
        <w:t>rewards</w:t>
      </w:r>
      <w:r w:rsidR="00F651F9">
        <w:rPr>
          <w:spacing w:val="-4"/>
          <w:sz w:val="24"/>
        </w:rPr>
        <w:t xml:space="preserve"> </w:t>
      </w:r>
      <w:r w:rsidR="00F651F9">
        <w:rPr>
          <w:sz w:val="24"/>
        </w:rPr>
        <w:t>provided</w:t>
      </w:r>
      <w:r w:rsidR="00F651F9">
        <w:rPr>
          <w:spacing w:val="-5"/>
          <w:sz w:val="24"/>
        </w:rPr>
        <w:t xml:space="preserve"> </w:t>
      </w:r>
      <w:r w:rsidR="00F651F9">
        <w:rPr>
          <w:sz w:val="24"/>
        </w:rPr>
        <w:t>by</w:t>
      </w:r>
      <w:r w:rsidR="00F651F9">
        <w:rPr>
          <w:spacing w:val="-7"/>
          <w:sz w:val="24"/>
        </w:rPr>
        <w:t xml:space="preserve"> </w:t>
      </w:r>
      <w:r w:rsidR="00F651F9">
        <w:rPr>
          <w:sz w:val="24"/>
        </w:rPr>
        <w:t>the organization.</w:t>
      </w:r>
      <w:r w:rsidR="00F651F9">
        <w:rPr>
          <w:spacing w:val="-11"/>
          <w:sz w:val="24"/>
        </w:rPr>
        <w:t xml:space="preserve"> </w:t>
      </w:r>
      <w:r w:rsidR="00F651F9">
        <w:rPr>
          <w:sz w:val="24"/>
        </w:rPr>
        <w:t>Organizations</w:t>
      </w:r>
      <w:r w:rsidR="00F651F9">
        <w:rPr>
          <w:spacing w:val="-10"/>
          <w:sz w:val="24"/>
        </w:rPr>
        <w:t xml:space="preserve"> </w:t>
      </w:r>
      <w:r w:rsidR="00F651F9">
        <w:rPr>
          <w:sz w:val="24"/>
        </w:rPr>
        <w:t>also</w:t>
      </w:r>
      <w:r w:rsidR="00F651F9">
        <w:rPr>
          <w:spacing w:val="-10"/>
          <w:sz w:val="24"/>
        </w:rPr>
        <w:t xml:space="preserve"> </w:t>
      </w:r>
      <w:r w:rsidR="00F651F9">
        <w:rPr>
          <w:sz w:val="24"/>
        </w:rPr>
        <w:t>consider</w:t>
      </w:r>
      <w:r w:rsidR="00F651F9">
        <w:rPr>
          <w:spacing w:val="-11"/>
          <w:sz w:val="24"/>
        </w:rPr>
        <w:t xml:space="preserve"> </w:t>
      </w:r>
      <w:r w:rsidR="00F651F9">
        <w:rPr>
          <w:sz w:val="24"/>
        </w:rPr>
        <w:t>compensation</w:t>
      </w:r>
      <w:r w:rsidR="00F651F9">
        <w:rPr>
          <w:spacing w:val="-9"/>
          <w:sz w:val="24"/>
        </w:rPr>
        <w:t xml:space="preserve"> </w:t>
      </w:r>
      <w:r w:rsidR="00F651F9">
        <w:rPr>
          <w:sz w:val="24"/>
        </w:rPr>
        <w:t>and</w:t>
      </w:r>
      <w:r w:rsidR="00F651F9">
        <w:rPr>
          <w:spacing w:val="-9"/>
          <w:sz w:val="24"/>
        </w:rPr>
        <w:t xml:space="preserve"> </w:t>
      </w:r>
      <w:r w:rsidR="00F651F9">
        <w:rPr>
          <w:sz w:val="24"/>
        </w:rPr>
        <w:t>rewards</w:t>
      </w:r>
      <w:r w:rsidR="00F651F9">
        <w:rPr>
          <w:spacing w:val="-10"/>
          <w:sz w:val="24"/>
        </w:rPr>
        <w:t xml:space="preserve"> </w:t>
      </w:r>
      <w:r w:rsidR="00F651F9">
        <w:rPr>
          <w:sz w:val="24"/>
        </w:rPr>
        <w:t>to</w:t>
      </w:r>
      <w:r w:rsidR="00F651F9">
        <w:rPr>
          <w:spacing w:val="-9"/>
          <w:sz w:val="24"/>
        </w:rPr>
        <w:t xml:space="preserve"> </w:t>
      </w:r>
      <w:r w:rsidR="00F651F9">
        <w:rPr>
          <w:sz w:val="24"/>
        </w:rPr>
        <w:t>increase</w:t>
      </w:r>
      <w:r w:rsidR="00F651F9">
        <w:rPr>
          <w:spacing w:val="-12"/>
          <w:sz w:val="24"/>
        </w:rPr>
        <w:t xml:space="preserve"> </w:t>
      </w:r>
      <w:r w:rsidR="00F651F9">
        <w:rPr>
          <w:sz w:val="24"/>
        </w:rPr>
        <w:t>employee expectations (</w:t>
      </w:r>
      <w:proofErr w:type="spellStart"/>
      <w:r w:rsidR="00F651F9">
        <w:rPr>
          <w:sz w:val="24"/>
        </w:rPr>
        <w:t>Kelloway</w:t>
      </w:r>
      <w:proofErr w:type="spellEnd"/>
      <w:r w:rsidR="00F651F9">
        <w:rPr>
          <w:sz w:val="24"/>
        </w:rPr>
        <w:t xml:space="preserve">, E. K., &amp; </w:t>
      </w:r>
      <w:proofErr w:type="spellStart"/>
      <w:r w:rsidR="00F651F9">
        <w:rPr>
          <w:sz w:val="24"/>
        </w:rPr>
        <w:t>Barling</w:t>
      </w:r>
      <w:proofErr w:type="spellEnd"/>
      <w:r w:rsidR="00F651F9">
        <w:rPr>
          <w:sz w:val="24"/>
        </w:rPr>
        <w:t>, J., 2000). Bowen et al. (2013), any organization played</w:t>
      </w:r>
      <w:r w:rsidR="00F651F9">
        <w:rPr>
          <w:spacing w:val="-5"/>
          <w:sz w:val="24"/>
        </w:rPr>
        <w:t xml:space="preserve"> </w:t>
      </w:r>
      <w:r w:rsidR="00F651F9">
        <w:rPr>
          <w:sz w:val="24"/>
        </w:rPr>
        <w:t>an</w:t>
      </w:r>
      <w:r w:rsidR="00F651F9">
        <w:rPr>
          <w:spacing w:val="-7"/>
          <w:sz w:val="24"/>
        </w:rPr>
        <w:t xml:space="preserve"> </w:t>
      </w:r>
      <w:r w:rsidR="00F651F9">
        <w:rPr>
          <w:sz w:val="24"/>
        </w:rPr>
        <w:t>important</w:t>
      </w:r>
      <w:r w:rsidR="00F651F9">
        <w:rPr>
          <w:spacing w:val="-7"/>
          <w:sz w:val="24"/>
        </w:rPr>
        <w:t xml:space="preserve"> </w:t>
      </w:r>
      <w:r w:rsidR="00F651F9">
        <w:rPr>
          <w:sz w:val="24"/>
        </w:rPr>
        <w:t>and</w:t>
      </w:r>
      <w:r w:rsidR="00F651F9">
        <w:rPr>
          <w:spacing w:val="-5"/>
          <w:sz w:val="24"/>
        </w:rPr>
        <w:t xml:space="preserve"> </w:t>
      </w:r>
      <w:r w:rsidR="00F651F9">
        <w:rPr>
          <w:sz w:val="24"/>
        </w:rPr>
        <w:t>decisive</w:t>
      </w:r>
      <w:r w:rsidR="00F651F9">
        <w:rPr>
          <w:spacing w:val="-5"/>
          <w:sz w:val="24"/>
        </w:rPr>
        <w:t xml:space="preserve"> </w:t>
      </w:r>
      <w:r w:rsidR="00F651F9">
        <w:rPr>
          <w:sz w:val="24"/>
        </w:rPr>
        <w:t>role</w:t>
      </w:r>
      <w:r w:rsidR="00F651F9">
        <w:rPr>
          <w:spacing w:val="-5"/>
          <w:sz w:val="24"/>
        </w:rPr>
        <w:t xml:space="preserve"> </w:t>
      </w:r>
      <w:r w:rsidR="00F651F9">
        <w:rPr>
          <w:sz w:val="24"/>
        </w:rPr>
        <w:t>in</w:t>
      </w:r>
      <w:r w:rsidR="00F651F9">
        <w:rPr>
          <w:spacing w:val="-5"/>
          <w:sz w:val="24"/>
        </w:rPr>
        <w:t xml:space="preserve"> </w:t>
      </w:r>
      <w:r w:rsidR="00F651F9">
        <w:rPr>
          <w:sz w:val="24"/>
        </w:rPr>
        <w:t>compensation</w:t>
      </w:r>
      <w:r w:rsidR="00F651F9">
        <w:rPr>
          <w:spacing w:val="-7"/>
          <w:sz w:val="24"/>
        </w:rPr>
        <w:t xml:space="preserve"> </w:t>
      </w:r>
      <w:r w:rsidR="00F651F9">
        <w:rPr>
          <w:sz w:val="24"/>
        </w:rPr>
        <w:t>and</w:t>
      </w:r>
      <w:r w:rsidR="00F651F9">
        <w:rPr>
          <w:spacing w:val="-7"/>
          <w:sz w:val="24"/>
        </w:rPr>
        <w:t xml:space="preserve"> </w:t>
      </w:r>
      <w:r w:rsidR="00F651F9">
        <w:rPr>
          <w:sz w:val="24"/>
        </w:rPr>
        <w:t>rewards.</w:t>
      </w:r>
      <w:r w:rsidR="00F651F9">
        <w:rPr>
          <w:spacing w:val="-6"/>
          <w:sz w:val="24"/>
        </w:rPr>
        <w:t xml:space="preserve"> </w:t>
      </w:r>
      <w:r w:rsidR="00F651F9">
        <w:rPr>
          <w:sz w:val="24"/>
        </w:rPr>
        <w:t>Employees</w:t>
      </w:r>
      <w:r w:rsidR="00F651F9">
        <w:rPr>
          <w:spacing w:val="-5"/>
          <w:sz w:val="24"/>
        </w:rPr>
        <w:t xml:space="preserve"> </w:t>
      </w:r>
      <w:r w:rsidR="00F651F9">
        <w:rPr>
          <w:sz w:val="24"/>
        </w:rPr>
        <w:t>expect</w:t>
      </w:r>
      <w:r w:rsidR="00F651F9">
        <w:rPr>
          <w:spacing w:val="-7"/>
          <w:sz w:val="24"/>
        </w:rPr>
        <w:t xml:space="preserve"> </w:t>
      </w:r>
      <w:r w:rsidR="00F651F9">
        <w:rPr>
          <w:sz w:val="24"/>
        </w:rPr>
        <w:t>the contribution of the organization to be fairly rewarded. For an organization, this is mainly because employees choose not to work for another</w:t>
      </w:r>
      <w:r w:rsidR="00F651F9">
        <w:rPr>
          <w:spacing w:val="-13"/>
          <w:sz w:val="24"/>
        </w:rPr>
        <w:t xml:space="preserve"> </w:t>
      </w:r>
      <w:r w:rsidR="00F651F9">
        <w:rPr>
          <w:sz w:val="24"/>
        </w:rPr>
        <w:t>organization.</w:t>
      </w:r>
    </w:p>
    <w:p w14:paraId="1CD890C2"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3B3624A4" w14:textId="77777777" w:rsidR="0059745A" w:rsidRDefault="00F651F9">
      <w:pPr>
        <w:pStyle w:val="BodyText"/>
        <w:rPr>
          <w:sz w:val="20"/>
        </w:rPr>
      </w:pPr>
      <w:r>
        <w:rPr>
          <w:noProof/>
        </w:rPr>
        <w:lastRenderedPageBreak/>
        <w:drawing>
          <wp:anchor distT="0" distB="0" distL="0" distR="0" simplePos="0" relativeHeight="251606528" behindDoc="0" locked="0" layoutInCell="1" allowOverlap="1" wp14:anchorId="66B336CB" wp14:editId="0449F473">
            <wp:simplePos x="0" y="0"/>
            <wp:positionH relativeFrom="page">
              <wp:posOffset>32378</wp:posOffset>
            </wp:positionH>
            <wp:positionV relativeFrom="page">
              <wp:posOffset>5552312</wp:posOffset>
            </wp:positionV>
            <wp:extent cx="7528185" cy="933450"/>
            <wp:effectExtent l="0" t="0" r="0" b="0"/>
            <wp:wrapNone/>
            <wp:docPr id="2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4.png"/>
                    <pic:cNvPicPr/>
                  </pic:nvPicPr>
                  <pic:blipFill>
                    <a:blip r:embed="rId34" cstate="print"/>
                    <a:stretch>
                      <a:fillRect/>
                    </a:stretch>
                  </pic:blipFill>
                  <pic:spPr>
                    <a:xfrm>
                      <a:off x="0" y="0"/>
                      <a:ext cx="7528185" cy="933450"/>
                    </a:xfrm>
                    <a:prstGeom prst="rect">
                      <a:avLst/>
                    </a:prstGeom>
                  </pic:spPr>
                </pic:pic>
              </a:graphicData>
            </a:graphic>
          </wp:anchor>
        </w:drawing>
      </w:r>
      <w:r>
        <w:rPr>
          <w:noProof/>
        </w:rPr>
        <w:drawing>
          <wp:anchor distT="0" distB="0" distL="0" distR="0" simplePos="0" relativeHeight="251607552" behindDoc="0" locked="0" layoutInCell="1" allowOverlap="1" wp14:anchorId="24338611" wp14:editId="67AB0D0B">
            <wp:simplePos x="0" y="0"/>
            <wp:positionH relativeFrom="page">
              <wp:posOffset>1260720</wp:posOffset>
            </wp:positionH>
            <wp:positionV relativeFrom="page">
              <wp:posOffset>6593140</wp:posOffset>
            </wp:positionV>
            <wp:extent cx="6299843" cy="889380"/>
            <wp:effectExtent l="0" t="0" r="0" b="0"/>
            <wp:wrapNone/>
            <wp:docPr id="2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5.png"/>
                    <pic:cNvPicPr/>
                  </pic:nvPicPr>
                  <pic:blipFill>
                    <a:blip r:embed="rId35" cstate="print"/>
                    <a:stretch>
                      <a:fillRect/>
                    </a:stretch>
                  </pic:blipFill>
                  <pic:spPr>
                    <a:xfrm>
                      <a:off x="0" y="0"/>
                      <a:ext cx="6299843" cy="889380"/>
                    </a:xfrm>
                    <a:prstGeom prst="rect">
                      <a:avLst/>
                    </a:prstGeom>
                  </pic:spPr>
                </pic:pic>
              </a:graphicData>
            </a:graphic>
          </wp:anchor>
        </w:drawing>
      </w:r>
      <w:r>
        <w:rPr>
          <w:noProof/>
        </w:rPr>
        <w:drawing>
          <wp:anchor distT="0" distB="0" distL="0" distR="0" simplePos="0" relativeHeight="251608576" behindDoc="0" locked="0" layoutInCell="1" allowOverlap="1" wp14:anchorId="28205B27" wp14:editId="7C55C02E">
            <wp:simplePos x="0" y="0"/>
            <wp:positionH relativeFrom="page">
              <wp:posOffset>2617089</wp:posOffset>
            </wp:positionH>
            <wp:positionV relativeFrom="page">
              <wp:posOffset>7586789</wp:posOffset>
            </wp:positionV>
            <wp:extent cx="4943474" cy="842135"/>
            <wp:effectExtent l="0" t="0" r="0" b="0"/>
            <wp:wrapNone/>
            <wp:docPr id="2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png"/>
                    <pic:cNvPicPr/>
                  </pic:nvPicPr>
                  <pic:blipFill>
                    <a:blip r:embed="rId36" cstate="print"/>
                    <a:stretch>
                      <a:fillRect/>
                    </a:stretch>
                  </pic:blipFill>
                  <pic:spPr>
                    <a:xfrm>
                      <a:off x="0" y="0"/>
                      <a:ext cx="4943474" cy="842135"/>
                    </a:xfrm>
                    <a:prstGeom prst="rect">
                      <a:avLst/>
                    </a:prstGeom>
                  </pic:spPr>
                </pic:pic>
              </a:graphicData>
            </a:graphic>
          </wp:anchor>
        </w:drawing>
      </w:r>
    </w:p>
    <w:p w14:paraId="272869F7" w14:textId="77777777" w:rsidR="0059745A" w:rsidRDefault="0059745A">
      <w:pPr>
        <w:pStyle w:val="BodyText"/>
        <w:rPr>
          <w:sz w:val="20"/>
        </w:rPr>
      </w:pPr>
    </w:p>
    <w:p w14:paraId="54760005" w14:textId="77777777" w:rsidR="0059745A" w:rsidRDefault="0059745A">
      <w:pPr>
        <w:pStyle w:val="BodyText"/>
        <w:rPr>
          <w:sz w:val="20"/>
        </w:rPr>
      </w:pPr>
    </w:p>
    <w:p w14:paraId="4DEBB11C" w14:textId="77777777" w:rsidR="0059745A" w:rsidRDefault="0059745A">
      <w:pPr>
        <w:pStyle w:val="BodyText"/>
        <w:rPr>
          <w:sz w:val="20"/>
        </w:rPr>
      </w:pPr>
    </w:p>
    <w:p w14:paraId="65F64B39" w14:textId="77777777" w:rsidR="0059745A" w:rsidRDefault="0059745A">
      <w:pPr>
        <w:pStyle w:val="BodyText"/>
        <w:rPr>
          <w:sz w:val="20"/>
        </w:rPr>
      </w:pPr>
    </w:p>
    <w:p w14:paraId="34B0B18F" w14:textId="77777777" w:rsidR="0059745A" w:rsidRDefault="0059745A">
      <w:pPr>
        <w:pStyle w:val="BodyText"/>
        <w:rPr>
          <w:sz w:val="20"/>
        </w:rPr>
      </w:pPr>
    </w:p>
    <w:p w14:paraId="79988B58" w14:textId="77777777" w:rsidR="0059745A" w:rsidRDefault="0059745A">
      <w:pPr>
        <w:pStyle w:val="BodyText"/>
        <w:rPr>
          <w:sz w:val="20"/>
        </w:rPr>
      </w:pPr>
    </w:p>
    <w:p w14:paraId="6C26AB59" w14:textId="77777777" w:rsidR="0059745A" w:rsidRDefault="0059745A">
      <w:pPr>
        <w:pStyle w:val="BodyText"/>
        <w:rPr>
          <w:sz w:val="20"/>
        </w:rPr>
      </w:pPr>
    </w:p>
    <w:p w14:paraId="22886341" w14:textId="77777777" w:rsidR="0059745A" w:rsidRDefault="0059745A">
      <w:pPr>
        <w:pStyle w:val="BodyText"/>
        <w:spacing w:before="9"/>
        <w:rPr>
          <w:sz w:val="19"/>
        </w:rPr>
      </w:pPr>
    </w:p>
    <w:p w14:paraId="65547A12" w14:textId="77777777" w:rsidR="0059745A" w:rsidRDefault="00F651F9">
      <w:pPr>
        <w:pStyle w:val="Heading1"/>
        <w:ind w:right="866"/>
      </w:pPr>
      <w:r>
        <w:t>CHAPTER THREE</w:t>
      </w:r>
    </w:p>
    <w:p w14:paraId="74DBECFC" w14:textId="481034EA" w:rsidR="0059745A" w:rsidRDefault="000C614E">
      <w:pPr>
        <w:pStyle w:val="BodyText"/>
        <w:spacing w:before="9"/>
        <w:rPr>
          <w:b/>
          <w:sz w:val="22"/>
        </w:rPr>
      </w:pPr>
      <w:r>
        <w:rPr>
          <w:noProof/>
        </w:rPr>
        <mc:AlternateContent>
          <mc:Choice Requires="wpg">
            <w:drawing>
              <wp:anchor distT="0" distB="0" distL="0" distR="0" simplePos="0" relativeHeight="251644416" behindDoc="1" locked="0" layoutInCell="1" allowOverlap="1" wp14:anchorId="00BA9CD3" wp14:editId="6AEAAD88">
                <wp:simplePos x="0" y="0"/>
                <wp:positionH relativeFrom="page">
                  <wp:posOffset>882650</wp:posOffset>
                </wp:positionH>
                <wp:positionV relativeFrom="paragraph">
                  <wp:posOffset>191135</wp:posOffset>
                </wp:positionV>
                <wp:extent cx="6156325" cy="2033270"/>
                <wp:effectExtent l="0" t="0" r="0" b="0"/>
                <wp:wrapTopAndBottom/>
                <wp:docPr id="19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2033270"/>
                          <a:chOff x="1390" y="301"/>
                          <a:chExt cx="9695" cy="3202"/>
                        </a:xfrm>
                      </wpg:grpSpPr>
                      <wps:wsp>
                        <wps:cNvPr id="199" name="Rectangle 179"/>
                        <wps:cNvSpPr>
                          <a:spLocks noChangeArrowheads="1"/>
                        </wps:cNvSpPr>
                        <wps:spPr bwMode="auto">
                          <a:xfrm>
                            <a:off x="1390" y="525"/>
                            <a:ext cx="9695" cy="132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0" name="Picture 18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328" y="301"/>
                            <a:ext cx="5979" cy="1880"/>
                          </a:xfrm>
                          <a:prstGeom prst="rect">
                            <a:avLst/>
                          </a:prstGeom>
                          <a:noFill/>
                          <a:extLst>
                            <a:ext uri="{909E8E84-426E-40DD-AFC4-6F175D3DCCD1}">
                              <a14:hiddenFill xmlns:a14="http://schemas.microsoft.com/office/drawing/2010/main">
                                <a:solidFill>
                                  <a:srgbClr val="FFFFFF"/>
                                </a:solidFill>
                              </a14:hiddenFill>
                            </a:ext>
                          </a:extLst>
                        </pic:spPr>
                      </pic:pic>
                      <wps:wsp>
                        <wps:cNvPr id="201" name="Rectangle 181"/>
                        <wps:cNvSpPr>
                          <a:spLocks noChangeArrowheads="1"/>
                        </wps:cNvSpPr>
                        <wps:spPr bwMode="auto">
                          <a:xfrm>
                            <a:off x="1390" y="1847"/>
                            <a:ext cx="9695" cy="132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2" name="Picture 18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204" y="1623"/>
                            <a:ext cx="6730" cy="1880"/>
                          </a:xfrm>
                          <a:prstGeom prst="rect">
                            <a:avLst/>
                          </a:prstGeom>
                          <a:noFill/>
                          <a:extLst>
                            <a:ext uri="{909E8E84-426E-40DD-AFC4-6F175D3DCCD1}">
                              <a14:hiddenFill xmlns:a14="http://schemas.microsoft.com/office/drawing/2010/main">
                                <a:solidFill>
                                  <a:srgbClr val="FFFFFF"/>
                                </a:solidFill>
                              </a14:hiddenFill>
                            </a:ext>
                          </a:extLst>
                        </pic:spPr>
                      </pic:pic>
                      <wps:wsp>
                        <wps:cNvPr id="203" name="Text Box 183"/>
                        <wps:cNvSpPr txBox="1">
                          <a:spLocks noChangeArrowheads="1"/>
                        </wps:cNvSpPr>
                        <wps:spPr bwMode="auto">
                          <a:xfrm>
                            <a:off x="1390" y="301"/>
                            <a:ext cx="9695" cy="3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1C49E" w14:textId="77777777" w:rsidR="0059745A" w:rsidRDefault="00F651F9">
                              <w:pPr>
                                <w:spacing w:before="282" w:line="307" w:lineRule="auto"/>
                                <w:ind w:left="2422" w:right="2402" w:firstLine="124"/>
                                <w:rPr>
                                  <w:b/>
                                  <w:sz w:val="90"/>
                                </w:rPr>
                              </w:pPr>
                              <w:r>
                                <w:rPr>
                                  <w:b/>
                                  <w:sz w:val="90"/>
                                </w:rPr>
                                <w:t>COMPANY OVERVIEW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BA9CD3" id="Group 178" o:spid="_x0000_s1051" style="position:absolute;margin-left:69.5pt;margin-top:15.05pt;width:484.75pt;height:160.1pt;z-index:-251672064;mso-wrap-distance-left:0;mso-wrap-distance-right:0;mso-position-horizontal-relative:page;mso-position-vertical-relative:text" coordorigin="1390,301" coordsize="9695,3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">
                <v:rect id="Rectangle 179" o:spid="_x0000_s1052" style="position:absolute;left:1390;top:525;width:969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" fillcolor="#d9d9d9" stroked="f"/>
                <v:shape id="Picture 180" o:spid="_x0000_s1053" type="#_x0000_t75" style="position:absolute;left:3328;top:301;width:5979;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">
                  <v:imagedata r:id="rId39" o:title=""/>
                </v:shape>
                <v:rect id="Rectangle 181" o:spid="_x0000_s1054" style="position:absolute;left:1390;top:1847;width:9695;height:1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" fillcolor="#d9d9d9" stroked="f"/>
                <v:shape id="Picture 182" o:spid="_x0000_s1055" type="#_x0000_t75" style="position:absolute;left:3204;top:1623;width:6730;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">
                  <v:imagedata r:id="rId40" o:title=""/>
                </v:shape>
                <v:shape id="Text Box 183" o:spid="_x0000_s1056" type="#_x0000_t202" style="position:absolute;left:1390;top:301;width:9695;height:3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0C81C49E" w14:textId="77777777" w:rsidR="0059745A" w:rsidRDefault="00F651F9">
                        <w:pPr>
                          <w:spacing w:before="282" w:line="307" w:lineRule="auto"/>
                          <w:ind w:left="2422" w:right="2402" w:firstLine="124"/>
                          <w:rPr>
                            <w:b/>
                            <w:sz w:val="90"/>
                          </w:rPr>
                        </w:pPr>
                        <w:r>
                          <w:rPr>
                            <w:b/>
                            <w:sz w:val="90"/>
                          </w:rPr>
                          <w:t>COMPANY OVERVIEW</w:t>
                        </w:r>
                      </w:p>
                    </w:txbxContent>
                  </v:textbox>
                </v:shape>
                <w10:wrap type="topAndBottom" anchorx="page"/>
              </v:group>
            </w:pict>
          </mc:Fallback>
        </mc:AlternateContent>
      </w:r>
    </w:p>
    <w:p w14:paraId="341F87B1" w14:textId="77777777" w:rsidR="0059745A" w:rsidRDefault="0059745A">
      <w:pPr>
        <w:sectPr w:rsidR="0059745A">
          <w:pgSz w:w="11910" w:h="16840"/>
          <w:pgMar w:top="1580" w:right="0" w:bottom="1240" w:left="0" w:header="0" w:footer="1058" w:gutter="0"/>
          <w:cols w:space="720"/>
        </w:sectPr>
      </w:pPr>
    </w:p>
    <w:p w14:paraId="38A56CCA" w14:textId="77777777" w:rsidR="0059745A" w:rsidRDefault="00F651F9">
      <w:pPr>
        <w:pStyle w:val="Heading2"/>
        <w:numPr>
          <w:ilvl w:val="1"/>
          <w:numId w:val="8"/>
        </w:numPr>
        <w:tabs>
          <w:tab w:val="left" w:pos="1887"/>
          <w:tab w:val="left" w:pos="11084"/>
        </w:tabs>
        <w:spacing w:before="77"/>
        <w:ind w:hanging="469"/>
      </w:pPr>
      <w:bookmarkStart w:id="19" w:name="_bookmark19"/>
      <w:bookmarkEnd w:id="19"/>
      <w:r>
        <w:rPr>
          <w:shd w:val="clear" w:color="auto" w:fill="DAEDF3"/>
        </w:rPr>
        <w:lastRenderedPageBreak/>
        <w:t>Introduction of the</w:t>
      </w:r>
      <w:r>
        <w:rPr>
          <w:spacing w:val="-13"/>
          <w:shd w:val="clear" w:color="auto" w:fill="DAEDF3"/>
        </w:rPr>
        <w:t xml:space="preserve"> </w:t>
      </w:r>
      <w:r>
        <w:rPr>
          <w:shd w:val="clear" w:color="auto" w:fill="DAEDF3"/>
        </w:rPr>
        <w:t>chapter</w:t>
      </w:r>
      <w:r>
        <w:rPr>
          <w:shd w:val="clear" w:color="auto" w:fill="DAEDF3"/>
        </w:rPr>
        <w:tab/>
      </w:r>
    </w:p>
    <w:p w14:paraId="3D4B52E8" w14:textId="77777777" w:rsidR="0059745A" w:rsidRDefault="0059745A">
      <w:pPr>
        <w:pStyle w:val="BodyText"/>
        <w:spacing w:before="4"/>
        <w:rPr>
          <w:b/>
          <w:sz w:val="31"/>
        </w:rPr>
      </w:pPr>
    </w:p>
    <w:p w14:paraId="0DB859BD" w14:textId="77777777" w:rsidR="0059745A" w:rsidRDefault="00F651F9">
      <w:pPr>
        <w:pStyle w:val="BodyText"/>
        <w:spacing w:line="360" w:lineRule="auto"/>
        <w:ind w:left="1418" w:right="849"/>
        <w:jc w:val="both"/>
      </w:pPr>
      <w:r>
        <w:t>This chapter provides an overview of the key literature relevant to the training and development process of Human Resource Management, which is the topic of this report. This chapter will provide a simple discussion of previous research, what is known, what is unknown, and what is contested in relation to our research topic. As a result, we can consider it an integrated review of the state of knowledge surrounding our research topic. The first function of the chapter is just to show the reader (or marker) that we know about the relevant previous studies before preparing the report and to integrate current research in order to show how it all matches and what is missing.</w:t>
      </w:r>
    </w:p>
    <w:p w14:paraId="745757C3" w14:textId="77777777" w:rsidR="0059745A" w:rsidRDefault="0059745A">
      <w:pPr>
        <w:pStyle w:val="BodyText"/>
        <w:rPr>
          <w:sz w:val="20"/>
        </w:rPr>
      </w:pPr>
    </w:p>
    <w:p w14:paraId="55CEC535" w14:textId="77777777" w:rsidR="0059745A" w:rsidRDefault="0059745A">
      <w:pPr>
        <w:pStyle w:val="BodyText"/>
        <w:spacing w:before="6"/>
        <w:rPr>
          <w:sz w:val="18"/>
        </w:rPr>
      </w:pPr>
    </w:p>
    <w:p w14:paraId="78705559" w14:textId="77777777" w:rsidR="0059745A" w:rsidRDefault="00F651F9">
      <w:pPr>
        <w:pStyle w:val="Heading2"/>
        <w:numPr>
          <w:ilvl w:val="1"/>
          <w:numId w:val="8"/>
        </w:numPr>
        <w:tabs>
          <w:tab w:val="left" w:pos="1887"/>
          <w:tab w:val="left" w:pos="11084"/>
        </w:tabs>
        <w:ind w:hanging="469"/>
      </w:pPr>
      <w:bookmarkStart w:id="20" w:name="_bookmark20"/>
      <w:bookmarkEnd w:id="20"/>
      <w:r>
        <w:rPr>
          <w:shd w:val="clear" w:color="auto" w:fill="DAEDF3"/>
        </w:rPr>
        <w:t>Organization</w:t>
      </w:r>
      <w:r>
        <w:rPr>
          <w:spacing w:val="-12"/>
          <w:shd w:val="clear" w:color="auto" w:fill="DAEDF3"/>
        </w:rPr>
        <w:t xml:space="preserve"> </w:t>
      </w:r>
      <w:r>
        <w:rPr>
          <w:shd w:val="clear" w:color="auto" w:fill="DAEDF3"/>
        </w:rPr>
        <w:t>profile</w:t>
      </w:r>
      <w:r>
        <w:rPr>
          <w:shd w:val="clear" w:color="auto" w:fill="DAEDF3"/>
        </w:rPr>
        <w:tab/>
      </w:r>
    </w:p>
    <w:p w14:paraId="08872209" w14:textId="77777777" w:rsidR="0059745A" w:rsidRDefault="0059745A">
      <w:pPr>
        <w:pStyle w:val="BodyText"/>
        <w:spacing w:before="4"/>
        <w:rPr>
          <w:b/>
          <w:sz w:val="31"/>
        </w:rPr>
      </w:pPr>
    </w:p>
    <w:p w14:paraId="4331598F" w14:textId="77777777" w:rsidR="0059745A" w:rsidRDefault="00F651F9">
      <w:pPr>
        <w:pStyle w:val="BodyText"/>
        <w:spacing w:before="1" w:line="360" w:lineRule="auto"/>
        <w:ind w:left="1418" w:right="848"/>
        <w:jc w:val="both"/>
      </w:pPr>
      <w:proofErr w:type="spellStart"/>
      <w:r>
        <w:t>Uttara</w:t>
      </w:r>
      <w:proofErr w:type="spellEnd"/>
      <w:r>
        <w:t xml:space="preserve"> Bank Limited is one of the largest and oldest commercial private banks in Bangladesh. Founded in 1965, the bank is the reservation bank of the Eastern Bank Corporation and is headquartered in then, </w:t>
      </w:r>
      <w:proofErr w:type="spellStart"/>
      <w:r>
        <w:t>Motijheel</w:t>
      </w:r>
      <w:proofErr w:type="spellEnd"/>
      <w:r>
        <w:t xml:space="preserve">, Dhaka, East Pakistan. After the Bangladesh Liberation War, the bank was nationalized and renamed </w:t>
      </w:r>
      <w:proofErr w:type="spellStart"/>
      <w:r>
        <w:t>Uttara</w:t>
      </w:r>
      <w:proofErr w:type="spellEnd"/>
      <w:r>
        <w:t xml:space="preserve"> Bank in accordance with the 1972 nationalization order. In 1965, a private commercial bank was established in Dhaka. It was called the Eastern Bank. After the country was released, the government</w:t>
      </w:r>
      <w:r>
        <w:rPr>
          <w:spacing w:val="-9"/>
        </w:rPr>
        <w:t xml:space="preserve"> </w:t>
      </w:r>
      <w:r>
        <w:t>opposed</w:t>
      </w:r>
      <w:r>
        <w:rPr>
          <w:spacing w:val="-11"/>
        </w:rPr>
        <w:t xml:space="preserve"> </w:t>
      </w:r>
      <w:r>
        <w:t>Order</w:t>
      </w:r>
      <w:r>
        <w:rPr>
          <w:spacing w:val="-10"/>
        </w:rPr>
        <w:t xml:space="preserve"> </w:t>
      </w:r>
      <w:r>
        <w:t>No.</w:t>
      </w:r>
      <w:r>
        <w:rPr>
          <w:spacing w:val="-8"/>
        </w:rPr>
        <w:t xml:space="preserve"> </w:t>
      </w:r>
      <w:r>
        <w:t>26</w:t>
      </w:r>
      <w:r>
        <w:rPr>
          <w:spacing w:val="-8"/>
        </w:rPr>
        <w:t xml:space="preserve"> </w:t>
      </w:r>
      <w:r>
        <w:t>of</w:t>
      </w:r>
      <w:r>
        <w:rPr>
          <w:spacing w:val="-9"/>
        </w:rPr>
        <w:t xml:space="preserve"> </w:t>
      </w:r>
      <w:r>
        <w:t>1972</w:t>
      </w:r>
      <w:r>
        <w:rPr>
          <w:spacing w:val="-8"/>
        </w:rPr>
        <w:t xml:space="preserve"> </w:t>
      </w:r>
      <w:r>
        <w:t>to</w:t>
      </w:r>
      <w:r>
        <w:rPr>
          <w:spacing w:val="-8"/>
        </w:rPr>
        <w:t xml:space="preserve"> </w:t>
      </w:r>
      <w:r>
        <w:t>nationalize</w:t>
      </w:r>
      <w:r>
        <w:rPr>
          <w:spacing w:val="-8"/>
        </w:rPr>
        <w:t xml:space="preserve"> </w:t>
      </w:r>
      <w:r>
        <w:t>the</w:t>
      </w:r>
      <w:r>
        <w:rPr>
          <w:spacing w:val="-11"/>
        </w:rPr>
        <w:t xml:space="preserve"> </w:t>
      </w:r>
      <w:r>
        <w:t>bank</w:t>
      </w:r>
      <w:r>
        <w:rPr>
          <w:spacing w:val="-12"/>
        </w:rPr>
        <w:t xml:space="preserve"> </w:t>
      </w:r>
      <w:r>
        <w:t>as</w:t>
      </w:r>
      <w:r>
        <w:rPr>
          <w:spacing w:val="-9"/>
        </w:rPr>
        <w:t xml:space="preserve"> </w:t>
      </w:r>
      <w:proofErr w:type="spellStart"/>
      <w:r>
        <w:t>Uttara</w:t>
      </w:r>
      <w:proofErr w:type="spellEnd"/>
      <w:r>
        <w:rPr>
          <w:spacing w:val="-9"/>
        </w:rPr>
        <w:t xml:space="preserve"> </w:t>
      </w:r>
      <w:r>
        <w:t>Bank.</w:t>
      </w:r>
      <w:r>
        <w:rPr>
          <w:spacing w:val="-11"/>
        </w:rPr>
        <w:t xml:space="preserve"> </w:t>
      </w:r>
      <w:r>
        <w:t>After</w:t>
      </w:r>
      <w:r>
        <w:rPr>
          <w:spacing w:val="-10"/>
        </w:rPr>
        <w:t xml:space="preserve"> </w:t>
      </w:r>
      <w:r>
        <w:t>the Bangladeshi</w:t>
      </w:r>
      <w:r>
        <w:rPr>
          <w:spacing w:val="-11"/>
        </w:rPr>
        <w:t xml:space="preserve"> </w:t>
      </w:r>
      <w:r>
        <w:t>government</w:t>
      </w:r>
      <w:r>
        <w:rPr>
          <w:spacing w:val="-9"/>
        </w:rPr>
        <w:t xml:space="preserve"> </w:t>
      </w:r>
      <w:r>
        <w:t>relaxed</w:t>
      </w:r>
      <w:r>
        <w:rPr>
          <w:spacing w:val="-8"/>
        </w:rPr>
        <w:t xml:space="preserve"> </w:t>
      </w:r>
      <w:r>
        <w:t>its</w:t>
      </w:r>
      <w:r>
        <w:rPr>
          <w:spacing w:val="-9"/>
        </w:rPr>
        <w:t xml:space="preserve"> </w:t>
      </w:r>
      <w:r>
        <w:t>private</w:t>
      </w:r>
      <w:r>
        <w:rPr>
          <w:spacing w:val="-8"/>
        </w:rPr>
        <w:t xml:space="preserve"> </w:t>
      </w:r>
      <w:r>
        <w:t>sector</w:t>
      </w:r>
      <w:r>
        <w:rPr>
          <w:spacing w:val="-10"/>
        </w:rPr>
        <w:t xml:space="preserve"> </w:t>
      </w:r>
      <w:r>
        <w:t>policy,</w:t>
      </w:r>
      <w:r>
        <w:rPr>
          <w:spacing w:val="-10"/>
        </w:rPr>
        <w:t xml:space="preserve"> </w:t>
      </w:r>
      <w:r>
        <w:t>it</w:t>
      </w:r>
      <w:r>
        <w:rPr>
          <w:spacing w:val="-9"/>
        </w:rPr>
        <w:t xml:space="preserve"> </w:t>
      </w:r>
      <w:r>
        <w:t>became</w:t>
      </w:r>
      <w:r>
        <w:rPr>
          <w:spacing w:val="-8"/>
        </w:rPr>
        <w:t xml:space="preserve"> </w:t>
      </w:r>
      <w:r>
        <w:t>the</w:t>
      </w:r>
      <w:r>
        <w:rPr>
          <w:spacing w:val="-11"/>
        </w:rPr>
        <w:t xml:space="preserve"> </w:t>
      </w:r>
      <w:r>
        <w:t>first</w:t>
      </w:r>
      <w:r>
        <w:rPr>
          <w:spacing w:val="-9"/>
        </w:rPr>
        <w:t xml:space="preserve"> </w:t>
      </w:r>
      <w:r>
        <w:t>privatized</w:t>
      </w:r>
      <w:r>
        <w:rPr>
          <w:spacing w:val="-8"/>
        </w:rPr>
        <w:t xml:space="preserve"> </w:t>
      </w:r>
      <w:r>
        <w:t>bank in</w:t>
      </w:r>
      <w:r>
        <w:rPr>
          <w:spacing w:val="-13"/>
        </w:rPr>
        <w:t xml:space="preserve"> </w:t>
      </w:r>
      <w:r>
        <w:t>Bangladesh</w:t>
      </w:r>
      <w:r>
        <w:rPr>
          <w:spacing w:val="-15"/>
        </w:rPr>
        <w:t xml:space="preserve"> </w:t>
      </w:r>
      <w:r>
        <w:t>in</w:t>
      </w:r>
      <w:r>
        <w:rPr>
          <w:spacing w:val="-12"/>
        </w:rPr>
        <w:t xml:space="preserve"> </w:t>
      </w:r>
      <w:r>
        <w:t>1983.</w:t>
      </w:r>
      <w:r>
        <w:rPr>
          <w:spacing w:val="-16"/>
        </w:rPr>
        <w:t xml:space="preserve"> </w:t>
      </w:r>
      <w:r>
        <w:t>It</w:t>
      </w:r>
      <w:r>
        <w:rPr>
          <w:spacing w:val="-12"/>
        </w:rPr>
        <w:t xml:space="preserve"> </w:t>
      </w:r>
      <w:r>
        <w:t>has</w:t>
      </w:r>
      <w:r>
        <w:rPr>
          <w:spacing w:val="-16"/>
        </w:rPr>
        <w:t xml:space="preserve"> </w:t>
      </w:r>
      <w:r>
        <w:t>operated</w:t>
      </w:r>
      <w:r>
        <w:rPr>
          <w:spacing w:val="-14"/>
        </w:rPr>
        <w:t xml:space="preserve"> </w:t>
      </w:r>
      <w:r>
        <w:t>effectively</w:t>
      </w:r>
      <w:r>
        <w:rPr>
          <w:spacing w:val="-17"/>
        </w:rPr>
        <w:t xml:space="preserve"> </w:t>
      </w:r>
      <w:r>
        <w:t>since</w:t>
      </w:r>
      <w:r>
        <w:rPr>
          <w:spacing w:val="-12"/>
        </w:rPr>
        <w:t xml:space="preserve"> </w:t>
      </w:r>
      <w:r>
        <w:t>its</w:t>
      </w:r>
      <w:r>
        <w:rPr>
          <w:spacing w:val="-14"/>
        </w:rPr>
        <w:t xml:space="preserve"> </w:t>
      </w:r>
      <w:r>
        <w:t>inception</w:t>
      </w:r>
      <w:r>
        <w:rPr>
          <w:spacing w:val="-14"/>
        </w:rPr>
        <w:t xml:space="preserve"> </w:t>
      </w:r>
      <w:r>
        <w:t>and</w:t>
      </w:r>
      <w:r>
        <w:rPr>
          <w:spacing w:val="-13"/>
        </w:rPr>
        <w:t xml:space="preserve"> </w:t>
      </w:r>
      <w:r>
        <w:t>is</w:t>
      </w:r>
      <w:r>
        <w:rPr>
          <w:spacing w:val="-16"/>
        </w:rPr>
        <w:t xml:space="preserve"> </w:t>
      </w:r>
      <w:r>
        <w:t>one</w:t>
      </w:r>
      <w:r>
        <w:rPr>
          <w:spacing w:val="-15"/>
        </w:rPr>
        <w:t xml:space="preserve"> </w:t>
      </w:r>
      <w:r>
        <w:t>of</w:t>
      </w:r>
      <w:r>
        <w:rPr>
          <w:spacing w:val="-12"/>
        </w:rPr>
        <w:t xml:space="preserve"> </w:t>
      </w:r>
      <w:r>
        <w:t>the</w:t>
      </w:r>
      <w:r>
        <w:rPr>
          <w:spacing w:val="-13"/>
        </w:rPr>
        <w:t xml:space="preserve"> </w:t>
      </w:r>
      <w:r>
        <w:t>largest private commercial banks in the</w:t>
      </w:r>
      <w:r>
        <w:rPr>
          <w:spacing w:val="-1"/>
        </w:rPr>
        <w:t xml:space="preserve"> </w:t>
      </w:r>
      <w:r>
        <w:t>country.</w:t>
      </w:r>
    </w:p>
    <w:p w14:paraId="574595D2" w14:textId="77777777" w:rsidR="0059745A" w:rsidRDefault="00F651F9">
      <w:pPr>
        <w:pStyle w:val="BodyText"/>
        <w:spacing w:before="202" w:line="360" w:lineRule="auto"/>
        <w:ind w:left="1418" w:right="843"/>
        <w:jc w:val="both"/>
      </w:pPr>
      <w:r>
        <w:t xml:space="preserve">In Bangladesh, </w:t>
      </w:r>
      <w:proofErr w:type="spellStart"/>
      <w:r>
        <w:t>Uttara</w:t>
      </w:r>
      <w:proofErr w:type="spellEnd"/>
      <w:r>
        <w:t xml:space="preserve"> Bank Limited has 239 branches. The bank carries out internal and external activities in twelve regions of the country. It works in many online branches and authorized</w:t>
      </w:r>
      <w:r>
        <w:rPr>
          <w:spacing w:val="-7"/>
        </w:rPr>
        <w:t xml:space="preserve"> </w:t>
      </w:r>
      <w:r>
        <w:t>branches</w:t>
      </w:r>
      <w:r>
        <w:rPr>
          <w:spacing w:val="-7"/>
        </w:rPr>
        <w:t xml:space="preserve"> </w:t>
      </w:r>
      <w:r>
        <w:t>of</w:t>
      </w:r>
      <w:r>
        <w:rPr>
          <w:spacing w:val="-8"/>
        </w:rPr>
        <w:t xml:space="preserve"> </w:t>
      </w:r>
      <w:r>
        <w:t>the</w:t>
      </w:r>
      <w:r>
        <w:rPr>
          <w:spacing w:val="-7"/>
        </w:rPr>
        <w:t xml:space="preserve"> </w:t>
      </w:r>
      <w:r>
        <w:t>retailer.</w:t>
      </w:r>
      <w:r>
        <w:rPr>
          <w:spacing w:val="-7"/>
        </w:rPr>
        <w:t xml:space="preserve"> </w:t>
      </w:r>
      <w:r>
        <w:t>It</w:t>
      </w:r>
      <w:r>
        <w:rPr>
          <w:spacing w:val="-6"/>
        </w:rPr>
        <w:t xml:space="preserve"> </w:t>
      </w:r>
      <w:r>
        <w:t>is</w:t>
      </w:r>
      <w:r>
        <w:rPr>
          <w:spacing w:val="-7"/>
        </w:rPr>
        <w:t xml:space="preserve"> </w:t>
      </w:r>
      <w:r>
        <w:t>also</w:t>
      </w:r>
      <w:r>
        <w:rPr>
          <w:spacing w:val="-9"/>
        </w:rPr>
        <w:t xml:space="preserve"> </w:t>
      </w:r>
      <w:r>
        <w:t>associated</w:t>
      </w:r>
      <w:r>
        <w:rPr>
          <w:spacing w:val="-6"/>
        </w:rPr>
        <w:t xml:space="preserve"> </w:t>
      </w:r>
      <w:r>
        <w:t>with</w:t>
      </w:r>
      <w:r>
        <w:rPr>
          <w:spacing w:val="-6"/>
        </w:rPr>
        <w:t xml:space="preserve"> </w:t>
      </w:r>
      <w:r>
        <w:t>nearly</w:t>
      </w:r>
      <w:r>
        <w:rPr>
          <w:spacing w:val="-9"/>
        </w:rPr>
        <w:t xml:space="preserve"> </w:t>
      </w:r>
      <w:r>
        <w:t>600</w:t>
      </w:r>
      <w:r>
        <w:rPr>
          <w:spacing w:val="-8"/>
        </w:rPr>
        <w:t xml:space="preserve"> </w:t>
      </w:r>
      <w:r>
        <w:t>financial</w:t>
      </w:r>
      <w:r>
        <w:rPr>
          <w:spacing w:val="-7"/>
        </w:rPr>
        <w:t xml:space="preserve"> </w:t>
      </w:r>
      <w:r>
        <w:t xml:space="preserve">institutions around the world. The board of directors consists of 13 members. The headquarters are located in 90 </w:t>
      </w:r>
      <w:proofErr w:type="spellStart"/>
      <w:r>
        <w:t>Motijheel</w:t>
      </w:r>
      <w:proofErr w:type="spellEnd"/>
      <w:r>
        <w:t xml:space="preserve"> C/A, the commercial center of the capital Dhaka, in an 18-storey building of a bank (</w:t>
      </w:r>
      <w:proofErr w:type="spellStart"/>
      <w:r>
        <w:t>Banglapedia</w:t>
      </w:r>
      <w:proofErr w:type="spellEnd"/>
      <w:r>
        <w:t>,</w:t>
      </w:r>
      <w:r>
        <w:rPr>
          <w:spacing w:val="-4"/>
        </w:rPr>
        <w:t xml:space="preserve"> </w:t>
      </w:r>
      <w:r>
        <w:t>2020).</w:t>
      </w:r>
    </w:p>
    <w:p w14:paraId="23916F16" w14:textId="77777777" w:rsidR="0059745A" w:rsidRDefault="0059745A">
      <w:pPr>
        <w:pStyle w:val="BodyText"/>
        <w:rPr>
          <w:sz w:val="20"/>
        </w:rPr>
      </w:pPr>
    </w:p>
    <w:p w14:paraId="1D5F51A5" w14:textId="77777777" w:rsidR="0059745A" w:rsidRDefault="0059745A">
      <w:pPr>
        <w:pStyle w:val="BodyText"/>
        <w:spacing w:before="3"/>
        <w:rPr>
          <w:sz w:val="18"/>
        </w:rPr>
      </w:pPr>
    </w:p>
    <w:p w14:paraId="6CCBF8B0" w14:textId="77777777" w:rsidR="0059745A" w:rsidRDefault="00F651F9">
      <w:pPr>
        <w:pStyle w:val="Heading2"/>
        <w:numPr>
          <w:ilvl w:val="1"/>
          <w:numId w:val="8"/>
        </w:numPr>
        <w:tabs>
          <w:tab w:val="left" w:pos="1887"/>
          <w:tab w:val="left" w:pos="11084"/>
        </w:tabs>
        <w:ind w:hanging="469"/>
      </w:pPr>
      <w:bookmarkStart w:id="21" w:name="_bookmark21"/>
      <w:bookmarkEnd w:id="21"/>
      <w:r>
        <w:rPr>
          <w:shd w:val="clear" w:color="auto" w:fill="DAEDF3"/>
        </w:rPr>
        <w:t xml:space="preserve">Mission of </w:t>
      </w:r>
      <w:proofErr w:type="spellStart"/>
      <w:r>
        <w:rPr>
          <w:shd w:val="clear" w:color="auto" w:fill="DAEDF3"/>
        </w:rPr>
        <w:t>Uttara</w:t>
      </w:r>
      <w:proofErr w:type="spellEnd"/>
      <w:r>
        <w:rPr>
          <w:shd w:val="clear" w:color="auto" w:fill="DAEDF3"/>
        </w:rPr>
        <w:t xml:space="preserve"> Bank</w:t>
      </w:r>
      <w:r>
        <w:rPr>
          <w:spacing w:val="-12"/>
          <w:shd w:val="clear" w:color="auto" w:fill="DAEDF3"/>
        </w:rPr>
        <w:t xml:space="preserve"> </w:t>
      </w:r>
      <w:r>
        <w:rPr>
          <w:shd w:val="clear" w:color="auto" w:fill="DAEDF3"/>
        </w:rPr>
        <w:t>Limited</w:t>
      </w:r>
      <w:r>
        <w:rPr>
          <w:shd w:val="clear" w:color="auto" w:fill="DAEDF3"/>
        </w:rPr>
        <w:tab/>
      </w:r>
    </w:p>
    <w:p w14:paraId="6810584B" w14:textId="77777777" w:rsidR="0059745A" w:rsidRDefault="0059745A">
      <w:pPr>
        <w:pStyle w:val="BodyText"/>
        <w:spacing w:before="5"/>
        <w:rPr>
          <w:b/>
          <w:sz w:val="31"/>
        </w:rPr>
      </w:pPr>
    </w:p>
    <w:p w14:paraId="561825DD" w14:textId="77777777" w:rsidR="0059745A" w:rsidRDefault="00F651F9">
      <w:pPr>
        <w:pStyle w:val="BodyText"/>
        <w:spacing w:line="360" w:lineRule="auto"/>
        <w:ind w:left="1418" w:right="704"/>
      </w:pPr>
      <w:r>
        <w:t xml:space="preserve">The mission of </w:t>
      </w:r>
      <w:proofErr w:type="spellStart"/>
      <w:r>
        <w:t>Uttara</w:t>
      </w:r>
      <w:proofErr w:type="spellEnd"/>
      <w:r>
        <w:t xml:space="preserve"> Bank Limited is to foster companies, small business owners and individuals through various support programs in Bangladesh in order to make them market</w:t>
      </w:r>
    </w:p>
    <w:p w14:paraId="77716959" w14:textId="77777777" w:rsidR="0059745A" w:rsidRDefault="0059745A">
      <w:pPr>
        <w:spacing w:line="360" w:lineRule="auto"/>
        <w:sectPr w:rsidR="0059745A">
          <w:pgSz w:w="11910" w:h="16840"/>
          <w:pgMar w:top="1320" w:right="0" w:bottom="1240" w:left="0" w:header="0" w:footer="1058" w:gutter="0"/>
          <w:cols w:space="720"/>
        </w:sectPr>
      </w:pPr>
    </w:p>
    <w:p w14:paraId="54E361E8" w14:textId="77777777" w:rsidR="0059745A" w:rsidRDefault="00F651F9">
      <w:pPr>
        <w:pStyle w:val="BodyText"/>
        <w:spacing w:before="78" w:line="360" w:lineRule="auto"/>
        <w:ind w:left="1418" w:right="849"/>
        <w:jc w:val="both"/>
      </w:pPr>
      <w:proofErr w:type="gramStart"/>
      <w:r>
        <w:lastRenderedPageBreak/>
        <w:t>leaders</w:t>
      </w:r>
      <w:proofErr w:type="gramEnd"/>
      <w:r>
        <w:t>.</w:t>
      </w:r>
      <w:r>
        <w:rPr>
          <w:spacing w:val="-19"/>
        </w:rPr>
        <w:t xml:space="preserve"> </w:t>
      </w:r>
      <w:r>
        <w:t>In</w:t>
      </w:r>
      <w:r>
        <w:rPr>
          <w:spacing w:val="-18"/>
        </w:rPr>
        <w:t xml:space="preserve"> </w:t>
      </w:r>
      <w:r>
        <w:t>addition,</w:t>
      </w:r>
      <w:r>
        <w:rPr>
          <w:spacing w:val="-18"/>
        </w:rPr>
        <w:t xml:space="preserve"> </w:t>
      </w:r>
      <w:proofErr w:type="spellStart"/>
      <w:r>
        <w:t>Uttara</w:t>
      </w:r>
      <w:proofErr w:type="spellEnd"/>
      <w:r>
        <w:rPr>
          <w:spacing w:val="-19"/>
        </w:rPr>
        <w:t xml:space="preserve"> </w:t>
      </w:r>
      <w:r>
        <w:t>Bank</w:t>
      </w:r>
      <w:r>
        <w:rPr>
          <w:spacing w:val="-19"/>
        </w:rPr>
        <w:t xml:space="preserve"> </w:t>
      </w:r>
      <w:r>
        <w:t>will</w:t>
      </w:r>
      <w:r>
        <w:rPr>
          <w:spacing w:val="-19"/>
        </w:rPr>
        <w:t xml:space="preserve"> </w:t>
      </w:r>
      <w:r>
        <w:t>continue</w:t>
      </w:r>
      <w:r>
        <w:rPr>
          <w:spacing w:val="-17"/>
        </w:rPr>
        <w:t xml:space="preserve"> </w:t>
      </w:r>
      <w:r>
        <w:t>to</w:t>
      </w:r>
      <w:r>
        <w:rPr>
          <w:spacing w:val="-18"/>
        </w:rPr>
        <w:t xml:space="preserve"> </w:t>
      </w:r>
      <w:r>
        <w:t>learn</w:t>
      </w:r>
      <w:r>
        <w:rPr>
          <w:spacing w:val="-21"/>
        </w:rPr>
        <w:t xml:space="preserve"> </w:t>
      </w:r>
      <w:r>
        <w:t>from</w:t>
      </w:r>
      <w:r>
        <w:rPr>
          <w:spacing w:val="-17"/>
        </w:rPr>
        <w:t xml:space="preserve"> </w:t>
      </w:r>
      <w:r>
        <w:t>customers</w:t>
      </w:r>
      <w:r>
        <w:rPr>
          <w:spacing w:val="-19"/>
        </w:rPr>
        <w:t xml:space="preserve"> </w:t>
      </w:r>
      <w:r>
        <w:t>and</w:t>
      </w:r>
      <w:r>
        <w:rPr>
          <w:spacing w:val="-18"/>
        </w:rPr>
        <w:t xml:space="preserve"> </w:t>
      </w:r>
      <w:r>
        <w:t>colleagues</w:t>
      </w:r>
      <w:r>
        <w:rPr>
          <w:spacing w:val="-19"/>
        </w:rPr>
        <w:t xml:space="preserve"> </w:t>
      </w:r>
      <w:r>
        <w:t>across the</w:t>
      </w:r>
      <w:r>
        <w:rPr>
          <w:spacing w:val="-8"/>
        </w:rPr>
        <w:t xml:space="preserve"> </w:t>
      </w:r>
      <w:r>
        <w:t>globe</w:t>
      </w:r>
      <w:r>
        <w:rPr>
          <w:spacing w:val="-7"/>
        </w:rPr>
        <w:t xml:space="preserve"> </w:t>
      </w:r>
      <w:r>
        <w:t>to</w:t>
      </w:r>
      <w:r>
        <w:rPr>
          <w:spacing w:val="-8"/>
        </w:rPr>
        <w:t xml:space="preserve"> </w:t>
      </w:r>
      <w:r>
        <w:t>add</w:t>
      </w:r>
      <w:r>
        <w:rPr>
          <w:spacing w:val="-7"/>
        </w:rPr>
        <w:t xml:space="preserve"> </w:t>
      </w:r>
      <w:r>
        <w:t>value.</w:t>
      </w:r>
      <w:r>
        <w:rPr>
          <w:spacing w:val="-11"/>
        </w:rPr>
        <w:t xml:space="preserve"> </w:t>
      </w:r>
      <w:r>
        <w:t>It</w:t>
      </w:r>
      <w:r>
        <w:rPr>
          <w:spacing w:val="-7"/>
        </w:rPr>
        <w:t xml:space="preserve"> </w:t>
      </w:r>
      <w:r>
        <w:t>intends</w:t>
      </w:r>
      <w:r>
        <w:rPr>
          <w:spacing w:val="-9"/>
        </w:rPr>
        <w:t xml:space="preserve"> </w:t>
      </w:r>
      <w:r>
        <w:t>to</w:t>
      </w:r>
      <w:r>
        <w:rPr>
          <w:spacing w:val="-7"/>
        </w:rPr>
        <w:t xml:space="preserve"> </w:t>
      </w:r>
      <w:r>
        <w:t>become</w:t>
      </w:r>
      <w:r>
        <w:rPr>
          <w:spacing w:val="-11"/>
        </w:rPr>
        <w:t xml:space="preserve"> </w:t>
      </w:r>
      <w:r>
        <w:t>one</w:t>
      </w:r>
      <w:r>
        <w:rPr>
          <w:spacing w:val="-7"/>
        </w:rPr>
        <w:t xml:space="preserve"> </w:t>
      </w:r>
      <w:r>
        <w:t>knowledge-based</w:t>
      </w:r>
      <w:r>
        <w:rPr>
          <w:spacing w:val="-8"/>
        </w:rPr>
        <w:t xml:space="preserve"> </w:t>
      </w:r>
      <w:proofErr w:type="spellStart"/>
      <w:r>
        <w:t>organisation</w:t>
      </w:r>
      <w:proofErr w:type="spellEnd"/>
      <w:r>
        <w:t>.</w:t>
      </w:r>
      <w:r>
        <w:rPr>
          <w:spacing w:val="-8"/>
        </w:rPr>
        <w:t xml:space="preserve"> </w:t>
      </w:r>
      <w:r>
        <w:t>As</w:t>
      </w:r>
      <w:r>
        <w:rPr>
          <w:spacing w:val="-9"/>
        </w:rPr>
        <w:t xml:space="preserve"> </w:t>
      </w:r>
      <w:r>
        <w:t>a</w:t>
      </w:r>
      <w:r>
        <w:rPr>
          <w:spacing w:val="-7"/>
        </w:rPr>
        <w:t xml:space="preserve"> </w:t>
      </w:r>
      <w:r>
        <w:t>team, they expand, innovate and remove barriers, serve clients in a responsible and professional value chain of service delivery and build customer</w:t>
      </w:r>
      <w:r>
        <w:rPr>
          <w:spacing w:val="-7"/>
        </w:rPr>
        <w:t xml:space="preserve"> </w:t>
      </w:r>
      <w:r>
        <w:t>loyalty.</w:t>
      </w:r>
    </w:p>
    <w:p w14:paraId="322FF4BF" w14:textId="77777777" w:rsidR="0059745A" w:rsidRDefault="00F651F9">
      <w:pPr>
        <w:pStyle w:val="BodyText"/>
        <w:spacing w:before="200" w:line="360" w:lineRule="auto"/>
        <w:ind w:left="1418" w:right="846"/>
        <w:jc w:val="both"/>
      </w:pPr>
      <w:r>
        <w:t>Continuous</w:t>
      </w:r>
      <w:r>
        <w:rPr>
          <w:spacing w:val="-21"/>
        </w:rPr>
        <w:t xml:space="preserve"> </w:t>
      </w:r>
      <w:r>
        <w:t>improvement,</w:t>
      </w:r>
      <w:r>
        <w:rPr>
          <w:spacing w:val="-20"/>
        </w:rPr>
        <w:t xml:space="preserve"> </w:t>
      </w:r>
      <w:r>
        <w:t>problem-solving,</w:t>
      </w:r>
      <w:r>
        <w:rPr>
          <w:spacing w:val="-20"/>
        </w:rPr>
        <w:t xml:space="preserve"> </w:t>
      </w:r>
      <w:r>
        <w:t>excellent</w:t>
      </w:r>
      <w:r>
        <w:rPr>
          <w:spacing w:val="-19"/>
        </w:rPr>
        <w:t xml:space="preserve"> </w:t>
      </w:r>
      <w:r>
        <w:t>service,</w:t>
      </w:r>
      <w:r>
        <w:rPr>
          <w:spacing w:val="-20"/>
        </w:rPr>
        <w:t xml:space="preserve"> </w:t>
      </w:r>
      <w:r>
        <w:t>corporate</w:t>
      </w:r>
      <w:r>
        <w:rPr>
          <w:spacing w:val="-19"/>
        </w:rPr>
        <w:t xml:space="preserve"> </w:t>
      </w:r>
      <w:r>
        <w:t>prudence,</w:t>
      </w:r>
      <w:r>
        <w:rPr>
          <w:spacing w:val="-20"/>
        </w:rPr>
        <w:t xml:space="preserve"> </w:t>
      </w:r>
      <w:r>
        <w:t xml:space="preserve">efficiency and added value will become the operating words of the organization. </w:t>
      </w:r>
      <w:proofErr w:type="spellStart"/>
      <w:r>
        <w:t>Uttara</w:t>
      </w:r>
      <w:proofErr w:type="spellEnd"/>
      <w:r>
        <w:t xml:space="preserve"> Bank Ltd. will respect customers and work hard to instil a strong customer service culture throughout the bank. It will treat employees with dignity and build a company of highly qualified professionals who are upright, believe in the bank’s vision and are committed to achieving the bank’s success. </w:t>
      </w:r>
      <w:proofErr w:type="spellStart"/>
      <w:r>
        <w:t>Uttara</w:t>
      </w:r>
      <w:proofErr w:type="spellEnd"/>
      <w:r>
        <w:t xml:space="preserve"> Bank will be a socially responsible institution and will not</w:t>
      </w:r>
      <w:r>
        <w:rPr>
          <w:spacing w:val="-42"/>
        </w:rPr>
        <w:t xml:space="preserve"> </w:t>
      </w:r>
      <w:r>
        <w:t>extend loans to companies that have harmful effects on the environment and</w:t>
      </w:r>
      <w:r>
        <w:rPr>
          <w:spacing w:val="-15"/>
        </w:rPr>
        <w:t xml:space="preserve"> </w:t>
      </w:r>
      <w:r>
        <w:t>people.</w:t>
      </w:r>
    </w:p>
    <w:p w14:paraId="74CD19B4" w14:textId="77777777" w:rsidR="0059745A" w:rsidRDefault="00F651F9">
      <w:pPr>
        <w:pStyle w:val="BodyText"/>
        <w:spacing w:before="201"/>
        <w:ind w:left="1418"/>
        <w:jc w:val="both"/>
      </w:pPr>
      <w:r>
        <w:t xml:space="preserve">Current mission of </w:t>
      </w:r>
      <w:proofErr w:type="spellStart"/>
      <w:r>
        <w:t>Uttara</w:t>
      </w:r>
      <w:proofErr w:type="spellEnd"/>
      <w:r>
        <w:t xml:space="preserve"> Bank Limited are:</w:t>
      </w:r>
    </w:p>
    <w:p w14:paraId="7B5FF1D1" w14:textId="77777777" w:rsidR="0059745A" w:rsidRDefault="0059745A">
      <w:pPr>
        <w:pStyle w:val="BodyText"/>
        <w:spacing w:before="5"/>
        <w:rPr>
          <w:sz w:val="29"/>
        </w:rPr>
      </w:pPr>
    </w:p>
    <w:p w14:paraId="2ACCE0A1" w14:textId="77777777" w:rsidR="0059745A" w:rsidRDefault="00F651F9">
      <w:pPr>
        <w:pStyle w:val="ListParagraph"/>
        <w:numPr>
          <w:ilvl w:val="2"/>
          <w:numId w:val="8"/>
        </w:numPr>
        <w:tabs>
          <w:tab w:val="left" w:pos="2139"/>
        </w:tabs>
        <w:ind w:hanging="361"/>
        <w:rPr>
          <w:sz w:val="24"/>
        </w:rPr>
      </w:pPr>
      <w:r>
        <w:rPr>
          <w:sz w:val="24"/>
        </w:rPr>
        <w:t>To provide excellent financial</w:t>
      </w:r>
      <w:r>
        <w:rPr>
          <w:spacing w:val="-4"/>
          <w:sz w:val="24"/>
        </w:rPr>
        <w:t xml:space="preserve"> </w:t>
      </w:r>
      <w:r>
        <w:rPr>
          <w:sz w:val="24"/>
        </w:rPr>
        <w:t>services</w:t>
      </w:r>
    </w:p>
    <w:p w14:paraId="10D24427" w14:textId="77777777" w:rsidR="0059745A" w:rsidRDefault="00F651F9">
      <w:pPr>
        <w:pStyle w:val="ListParagraph"/>
        <w:numPr>
          <w:ilvl w:val="2"/>
          <w:numId w:val="8"/>
        </w:numPr>
        <w:tabs>
          <w:tab w:val="left" w:pos="2139"/>
        </w:tabs>
        <w:spacing w:before="137"/>
        <w:ind w:hanging="361"/>
        <w:rPr>
          <w:sz w:val="24"/>
        </w:rPr>
      </w:pPr>
      <w:r>
        <w:rPr>
          <w:sz w:val="24"/>
        </w:rPr>
        <w:t>Having a solid financial</w:t>
      </w:r>
      <w:r>
        <w:rPr>
          <w:spacing w:val="-4"/>
          <w:sz w:val="24"/>
        </w:rPr>
        <w:t xml:space="preserve"> </w:t>
      </w:r>
      <w:r>
        <w:rPr>
          <w:sz w:val="24"/>
        </w:rPr>
        <w:t>foundation.</w:t>
      </w:r>
    </w:p>
    <w:p w14:paraId="6D8D4077" w14:textId="77777777" w:rsidR="0059745A" w:rsidRDefault="00F651F9">
      <w:pPr>
        <w:pStyle w:val="ListParagraph"/>
        <w:numPr>
          <w:ilvl w:val="2"/>
          <w:numId w:val="8"/>
        </w:numPr>
        <w:tabs>
          <w:tab w:val="left" w:pos="2139"/>
        </w:tabs>
        <w:spacing w:before="139"/>
        <w:ind w:hanging="361"/>
        <w:rPr>
          <w:sz w:val="24"/>
        </w:rPr>
      </w:pPr>
      <w:r>
        <w:rPr>
          <w:sz w:val="24"/>
        </w:rPr>
        <w:t>To create high-quality, customer-friendly</w:t>
      </w:r>
      <w:r>
        <w:rPr>
          <w:spacing w:val="-6"/>
          <w:sz w:val="24"/>
        </w:rPr>
        <w:t xml:space="preserve"> </w:t>
      </w:r>
      <w:r>
        <w:rPr>
          <w:sz w:val="24"/>
        </w:rPr>
        <w:t>products.</w:t>
      </w:r>
    </w:p>
    <w:p w14:paraId="5EEF0D30" w14:textId="77777777" w:rsidR="0059745A" w:rsidRDefault="00F651F9">
      <w:pPr>
        <w:pStyle w:val="ListParagraph"/>
        <w:numPr>
          <w:ilvl w:val="2"/>
          <w:numId w:val="8"/>
        </w:numPr>
        <w:tabs>
          <w:tab w:val="left" w:pos="2139"/>
        </w:tabs>
        <w:spacing w:before="137"/>
        <w:ind w:hanging="361"/>
        <w:rPr>
          <w:sz w:val="24"/>
        </w:rPr>
      </w:pPr>
      <w:r>
        <w:rPr>
          <w:sz w:val="24"/>
        </w:rPr>
        <w:t>To demonstrate team spirit and</w:t>
      </w:r>
      <w:r>
        <w:rPr>
          <w:spacing w:val="-19"/>
          <w:sz w:val="24"/>
        </w:rPr>
        <w:t xml:space="preserve"> </w:t>
      </w:r>
      <w:r>
        <w:rPr>
          <w:sz w:val="24"/>
        </w:rPr>
        <w:t>professionalism.</w:t>
      </w:r>
    </w:p>
    <w:p w14:paraId="13D9E34D" w14:textId="77777777" w:rsidR="0059745A" w:rsidRDefault="00F651F9">
      <w:pPr>
        <w:pStyle w:val="ListParagraph"/>
        <w:numPr>
          <w:ilvl w:val="2"/>
          <w:numId w:val="8"/>
        </w:numPr>
        <w:tabs>
          <w:tab w:val="left" w:pos="2139"/>
        </w:tabs>
        <w:spacing w:before="139"/>
        <w:ind w:hanging="361"/>
        <w:rPr>
          <w:sz w:val="24"/>
        </w:rPr>
      </w:pPr>
      <w:r>
        <w:rPr>
          <w:sz w:val="24"/>
        </w:rPr>
        <w:t>To provide our customers with excellent</w:t>
      </w:r>
      <w:r>
        <w:rPr>
          <w:spacing w:val="-17"/>
          <w:sz w:val="24"/>
        </w:rPr>
        <w:t xml:space="preserve"> </w:t>
      </w:r>
      <w:r>
        <w:rPr>
          <w:sz w:val="24"/>
        </w:rPr>
        <w:t>service.</w:t>
      </w:r>
    </w:p>
    <w:p w14:paraId="28F1B3ED" w14:textId="77777777" w:rsidR="0059745A" w:rsidRDefault="00F651F9">
      <w:pPr>
        <w:pStyle w:val="ListParagraph"/>
        <w:numPr>
          <w:ilvl w:val="2"/>
          <w:numId w:val="8"/>
        </w:numPr>
        <w:tabs>
          <w:tab w:val="left" w:pos="2138"/>
          <w:tab w:val="left" w:pos="2139"/>
        </w:tabs>
        <w:spacing w:before="137"/>
        <w:ind w:hanging="361"/>
        <w:rPr>
          <w:sz w:val="24"/>
        </w:rPr>
      </w:pPr>
      <w:r>
        <w:rPr>
          <w:sz w:val="24"/>
        </w:rPr>
        <w:t>Maintaining corporate and commercial</w:t>
      </w:r>
      <w:r>
        <w:rPr>
          <w:spacing w:val="-7"/>
          <w:sz w:val="24"/>
        </w:rPr>
        <w:t xml:space="preserve"> </w:t>
      </w:r>
      <w:r>
        <w:rPr>
          <w:sz w:val="24"/>
        </w:rPr>
        <w:t>ethics.</w:t>
      </w:r>
    </w:p>
    <w:p w14:paraId="5B90525A" w14:textId="77777777" w:rsidR="0059745A" w:rsidRDefault="00F651F9">
      <w:pPr>
        <w:pStyle w:val="ListParagraph"/>
        <w:numPr>
          <w:ilvl w:val="2"/>
          <w:numId w:val="8"/>
        </w:numPr>
        <w:tabs>
          <w:tab w:val="left" w:pos="2139"/>
        </w:tabs>
        <w:spacing w:before="139"/>
        <w:ind w:hanging="361"/>
        <w:rPr>
          <w:sz w:val="24"/>
        </w:rPr>
      </w:pPr>
      <w:r>
        <w:rPr>
          <w:sz w:val="24"/>
        </w:rPr>
        <w:t>To become a reliable source of money and financial advice for</w:t>
      </w:r>
      <w:r>
        <w:rPr>
          <w:spacing w:val="-15"/>
          <w:sz w:val="24"/>
        </w:rPr>
        <w:t xml:space="preserve"> </w:t>
      </w:r>
      <w:r>
        <w:rPr>
          <w:sz w:val="24"/>
        </w:rPr>
        <w:t>customers.</w:t>
      </w:r>
    </w:p>
    <w:p w14:paraId="4AB43CEF" w14:textId="77777777" w:rsidR="0059745A" w:rsidRDefault="0059745A">
      <w:pPr>
        <w:pStyle w:val="BodyText"/>
        <w:rPr>
          <w:sz w:val="20"/>
        </w:rPr>
      </w:pPr>
    </w:p>
    <w:p w14:paraId="7F92686C" w14:textId="77777777" w:rsidR="0059745A" w:rsidRDefault="0059745A">
      <w:pPr>
        <w:pStyle w:val="BodyText"/>
        <w:spacing w:before="11"/>
        <w:rPr>
          <w:sz w:val="19"/>
        </w:rPr>
      </w:pPr>
    </w:p>
    <w:p w14:paraId="2EBD0201" w14:textId="77777777" w:rsidR="0059745A" w:rsidRDefault="00F651F9">
      <w:pPr>
        <w:pStyle w:val="Heading2"/>
        <w:numPr>
          <w:ilvl w:val="1"/>
          <w:numId w:val="8"/>
        </w:numPr>
        <w:tabs>
          <w:tab w:val="left" w:pos="1887"/>
          <w:tab w:val="left" w:pos="11084"/>
        </w:tabs>
        <w:spacing w:before="91"/>
        <w:ind w:hanging="469"/>
      </w:pPr>
      <w:bookmarkStart w:id="22" w:name="_bookmark22"/>
      <w:bookmarkEnd w:id="22"/>
      <w:r>
        <w:rPr>
          <w:shd w:val="clear" w:color="auto" w:fill="DAEDF3"/>
        </w:rPr>
        <w:t xml:space="preserve">Vision of </w:t>
      </w:r>
      <w:proofErr w:type="spellStart"/>
      <w:r>
        <w:rPr>
          <w:shd w:val="clear" w:color="auto" w:fill="DAEDF3"/>
        </w:rPr>
        <w:t>Uttara</w:t>
      </w:r>
      <w:proofErr w:type="spellEnd"/>
      <w:r>
        <w:rPr>
          <w:shd w:val="clear" w:color="auto" w:fill="DAEDF3"/>
        </w:rPr>
        <w:t xml:space="preserve"> Bank</w:t>
      </w:r>
      <w:r>
        <w:rPr>
          <w:spacing w:val="-10"/>
          <w:shd w:val="clear" w:color="auto" w:fill="DAEDF3"/>
        </w:rPr>
        <w:t xml:space="preserve"> </w:t>
      </w:r>
      <w:r>
        <w:rPr>
          <w:shd w:val="clear" w:color="auto" w:fill="DAEDF3"/>
        </w:rPr>
        <w:t>Limited</w:t>
      </w:r>
      <w:r>
        <w:rPr>
          <w:shd w:val="clear" w:color="auto" w:fill="DAEDF3"/>
        </w:rPr>
        <w:tab/>
      </w:r>
    </w:p>
    <w:p w14:paraId="2402A320" w14:textId="77777777" w:rsidR="0059745A" w:rsidRDefault="0059745A">
      <w:pPr>
        <w:pStyle w:val="BodyText"/>
        <w:spacing w:before="5"/>
        <w:rPr>
          <w:b/>
          <w:sz w:val="31"/>
        </w:rPr>
      </w:pPr>
    </w:p>
    <w:p w14:paraId="1438D666" w14:textId="77777777" w:rsidR="0059745A" w:rsidRDefault="00F651F9">
      <w:pPr>
        <w:pStyle w:val="BodyText"/>
        <w:spacing w:line="360" w:lineRule="auto"/>
        <w:ind w:left="1418" w:right="844"/>
        <w:jc w:val="both"/>
      </w:pPr>
      <w:proofErr w:type="spellStart"/>
      <w:r>
        <w:t>Uttara</w:t>
      </w:r>
      <w:proofErr w:type="spellEnd"/>
      <w:r>
        <w:rPr>
          <w:spacing w:val="-11"/>
        </w:rPr>
        <w:t xml:space="preserve"> </w:t>
      </w:r>
      <w:r>
        <w:t>Bank</w:t>
      </w:r>
      <w:r>
        <w:rPr>
          <w:spacing w:val="-14"/>
        </w:rPr>
        <w:t xml:space="preserve"> </w:t>
      </w:r>
      <w:r>
        <w:t>will</w:t>
      </w:r>
      <w:r>
        <w:rPr>
          <w:spacing w:val="-11"/>
        </w:rPr>
        <w:t xml:space="preserve"> </w:t>
      </w:r>
      <w:r>
        <w:t>become</w:t>
      </w:r>
      <w:r>
        <w:rPr>
          <w:spacing w:val="-11"/>
        </w:rPr>
        <w:t xml:space="preserve"> </w:t>
      </w:r>
      <w:r>
        <w:t>the</w:t>
      </w:r>
      <w:r>
        <w:rPr>
          <w:spacing w:val="-12"/>
        </w:rPr>
        <w:t xml:space="preserve"> </w:t>
      </w:r>
      <w:r>
        <w:t>absolute</w:t>
      </w:r>
      <w:r>
        <w:rPr>
          <w:spacing w:val="-13"/>
        </w:rPr>
        <w:t xml:space="preserve"> </w:t>
      </w:r>
      <w:r>
        <w:t>market</w:t>
      </w:r>
      <w:r>
        <w:rPr>
          <w:spacing w:val="-12"/>
        </w:rPr>
        <w:t xml:space="preserve"> </w:t>
      </w:r>
      <w:r>
        <w:t>leader</w:t>
      </w:r>
      <w:r>
        <w:rPr>
          <w:spacing w:val="-12"/>
        </w:rPr>
        <w:t xml:space="preserve"> </w:t>
      </w:r>
      <w:r>
        <w:t>in</w:t>
      </w:r>
      <w:r>
        <w:rPr>
          <w:spacing w:val="-13"/>
        </w:rPr>
        <w:t xml:space="preserve"> </w:t>
      </w:r>
      <w:r>
        <w:t>the</w:t>
      </w:r>
      <w:r>
        <w:rPr>
          <w:spacing w:val="-12"/>
        </w:rPr>
        <w:t xml:space="preserve"> </w:t>
      </w:r>
      <w:r>
        <w:t>number</w:t>
      </w:r>
      <w:r>
        <w:rPr>
          <w:spacing w:val="-15"/>
        </w:rPr>
        <w:t xml:space="preserve"> </w:t>
      </w:r>
      <w:r>
        <w:t>of</w:t>
      </w:r>
      <w:r>
        <w:rPr>
          <w:spacing w:val="-10"/>
        </w:rPr>
        <w:t xml:space="preserve"> </w:t>
      </w:r>
      <w:r>
        <w:t>loans</w:t>
      </w:r>
      <w:r>
        <w:rPr>
          <w:spacing w:val="-12"/>
        </w:rPr>
        <w:t xml:space="preserve"> </w:t>
      </w:r>
      <w:r>
        <w:t>granted</w:t>
      </w:r>
      <w:r>
        <w:rPr>
          <w:spacing w:val="-12"/>
        </w:rPr>
        <w:t xml:space="preserve"> </w:t>
      </w:r>
      <w:r>
        <w:t>to</w:t>
      </w:r>
      <w:r>
        <w:rPr>
          <w:spacing w:val="-13"/>
        </w:rPr>
        <w:t xml:space="preserve"> </w:t>
      </w:r>
      <w:r>
        <w:t>SMEs in</w:t>
      </w:r>
      <w:r>
        <w:rPr>
          <w:spacing w:val="-12"/>
        </w:rPr>
        <w:t xml:space="preserve"> </w:t>
      </w:r>
      <w:r>
        <w:t>Bangladesh.</w:t>
      </w:r>
      <w:r>
        <w:rPr>
          <w:spacing w:val="-12"/>
        </w:rPr>
        <w:t xml:space="preserve"> </w:t>
      </w:r>
      <w:r>
        <w:t>In</w:t>
      </w:r>
      <w:r>
        <w:rPr>
          <w:spacing w:val="-11"/>
        </w:rPr>
        <w:t xml:space="preserve"> </w:t>
      </w:r>
      <w:r>
        <w:t>terms</w:t>
      </w:r>
      <w:r>
        <w:rPr>
          <w:spacing w:val="-13"/>
        </w:rPr>
        <w:t xml:space="preserve"> </w:t>
      </w:r>
      <w:r>
        <w:t>of</w:t>
      </w:r>
      <w:r>
        <w:rPr>
          <w:spacing w:val="-11"/>
        </w:rPr>
        <w:t xml:space="preserve"> </w:t>
      </w:r>
      <w:r>
        <w:t>quality</w:t>
      </w:r>
      <w:r>
        <w:rPr>
          <w:spacing w:val="-14"/>
        </w:rPr>
        <w:t xml:space="preserve"> </w:t>
      </w:r>
      <w:r>
        <w:t>of</w:t>
      </w:r>
      <w:r>
        <w:rPr>
          <w:spacing w:val="-9"/>
        </w:rPr>
        <w:t xml:space="preserve"> </w:t>
      </w:r>
      <w:r>
        <w:t>service</w:t>
      </w:r>
      <w:r>
        <w:rPr>
          <w:spacing w:val="-12"/>
        </w:rPr>
        <w:t xml:space="preserve"> </w:t>
      </w:r>
      <w:r>
        <w:t>and</w:t>
      </w:r>
      <w:r>
        <w:rPr>
          <w:spacing w:val="-11"/>
        </w:rPr>
        <w:t xml:space="preserve"> </w:t>
      </w:r>
      <w:r>
        <w:t>relationship</w:t>
      </w:r>
      <w:r>
        <w:rPr>
          <w:spacing w:val="-14"/>
        </w:rPr>
        <w:t xml:space="preserve"> </w:t>
      </w:r>
      <w:r>
        <w:t>building,</w:t>
      </w:r>
      <w:r>
        <w:rPr>
          <w:spacing w:val="-11"/>
        </w:rPr>
        <w:t xml:space="preserve"> </w:t>
      </w:r>
      <w:r>
        <w:t>it</w:t>
      </w:r>
      <w:r>
        <w:rPr>
          <w:spacing w:val="-13"/>
        </w:rPr>
        <w:t xml:space="preserve"> </w:t>
      </w:r>
      <w:r>
        <w:t>will</w:t>
      </w:r>
      <w:r>
        <w:rPr>
          <w:spacing w:val="-12"/>
        </w:rPr>
        <w:t xml:space="preserve"> </w:t>
      </w:r>
      <w:r>
        <w:t>become</w:t>
      </w:r>
      <w:r>
        <w:rPr>
          <w:spacing w:val="-14"/>
        </w:rPr>
        <w:t xml:space="preserve"> </w:t>
      </w:r>
      <w:r>
        <w:t>a</w:t>
      </w:r>
      <w:r>
        <w:rPr>
          <w:spacing w:val="-11"/>
        </w:rPr>
        <w:t xml:space="preserve"> </w:t>
      </w:r>
      <w:r>
        <w:t>world- class</w:t>
      </w:r>
      <w:r>
        <w:rPr>
          <w:spacing w:val="-4"/>
        </w:rPr>
        <w:t xml:space="preserve"> </w:t>
      </w:r>
      <w:r>
        <w:t>organization</w:t>
      </w:r>
      <w:r>
        <w:rPr>
          <w:spacing w:val="-6"/>
        </w:rPr>
        <w:t xml:space="preserve"> </w:t>
      </w:r>
      <w:r>
        <w:t>to</w:t>
      </w:r>
      <w:r>
        <w:rPr>
          <w:spacing w:val="-5"/>
        </w:rPr>
        <w:t xml:space="preserve"> </w:t>
      </w:r>
      <w:r>
        <w:t>help</w:t>
      </w:r>
      <w:r>
        <w:rPr>
          <w:spacing w:val="-3"/>
        </w:rPr>
        <w:t xml:space="preserve"> </w:t>
      </w:r>
      <w:r>
        <w:t>its</w:t>
      </w:r>
      <w:r>
        <w:rPr>
          <w:spacing w:val="-7"/>
        </w:rPr>
        <w:t xml:space="preserve"> </w:t>
      </w:r>
      <w:r>
        <w:t>clients</w:t>
      </w:r>
      <w:r>
        <w:rPr>
          <w:spacing w:val="-6"/>
        </w:rPr>
        <w:t xml:space="preserve"> </w:t>
      </w:r>
      <w:r>
        <w:t>develop</w:t>
      </w:r>
      <w:r>
        <w:rPr>
          <w:spacing w:val="-5"/>
        </w:rPr>
        <w:t xml:space="preserve"> </w:t>
      </w:r>
      <w:r>
        <w:t>and</w:t>
      </w:r>
      <w:r>
        <w:rPr>
          <w:spacing w:val="-6"/>
        </w:rPr>
        <w:t xml:space="preserve"> </w:t>
      </w:r>
      <w:r>
        <w:t>grow</w:t>
      </w:r>
      <w:r>
        <w:rPr>
          <w:spacing w:val="-7"/>
        </w:rPr>
        <w:t xml:space="preserve"> </w:t>
      </w:r>
      <w:r>
        <w:t>successfully.</w:t>
      </w:r>
      <w:r>
        <w:rPr>
          <w:spacing w:val="-3"/>
        </w:rPr>
        <w:t xml:space="preserve"> </w:t>
      </w:r>
      <w:r>
        <w:t>It</w:t>
      </w:r>
      <w:r>
        <w:rPr>
          <w:spacing w:val="-6"/>
        </w:rPr>
        <w:t xml:space="preserve"> </w:t>
      </w:r>
      <w:r>
        <w:t>will</w:t>
      </w:r>
      <w:r>
        <w:rPr>
          <w:spacing w:val="-5"/>
        </w:rPr>
        <w:t xml:space="preserve"> </w:t>
      </w:r>
      <w:r>
        <w:t>become</w:t>
      </w:r>
      <w:r>
        <w:rPr>
          <w:spacing w:val="-5"/>
        </w:rPr>
        <w:t xml:space="preserve"> </w:t>
      </w:r>
      <w:r>
        <w:t>the</w:t>
      </w:r>
      <w:r>
        <w:rPr>
          <w:spacing w:val="-6"/>
        </w:rPr>
        <w:t xml:space="preserve"> </w:t>
      </w:r>
      <w:r>
        <w:t>go-to bank for its employees and customers and a model bank in this part of the</w:t>
      </w:r>
      <w:r>
        <w:rPr>
          <w:spacing w:val="-20"/>
        </w:rPr>
        <w:t xml:space="preserve"> </w:t>
      </w:r>
      <w:r>
        <w:t>world.</w:t>
      </w:r>
    </w:p>
    <w:p w14:paraId="6385BD60" w14:textId="77777777" w:rsidR="0059745A" w:rsidRDefault="0059745A">
      <w:pPr>
        <w:pStyle w:val="BodyText"/>
        <w:rPr>
          <w:sz w:val="20"/>
        </w:rPr>
      </w:pPr>
    </w:p>
    <w:p w14:paraId="1CBF002B" w14:textId="77777777" w:rsidR="0059745A" w:rsidRDefault="0059745A">
      <w:pPr>
        <w:pStyle w:val="BodyText"/>
        <w:spacing w:before="4"/>
        <w:rPr>
          <w:sz w:val="25"/>
        </w:rPr>
      </w:pPr>
    </w:p>
    <w:p w14:paraId="66762180" w14:textId="77777777" w:rsidR="0059745A" w:rsidRDefault="00F651F9">
      <w:pPr>
        <w:pStyle w:val="Heading2"/>
        <w:numPr>
          <w:ilvl w:val="1"/>
          <w:numId w:val="8"/>
        </w:numPr>
        <w:tabs>
          <w:tab w:val="left" w:pos="1887"/>
          <w:tab w:val="left" w:pos="11084"/>
        </w:tabs>
        <w:ind w:hanging="469"/>
      </w:pPr>
      <w:bookmarkStart w:id="23" w:name="_bookmark23"/>
      <w:bookmarkEnd w:id="23"/>
      <w:r>
        <w:rPr>
          <w:shd w:val="clear" w:color="auto" w:fill="DAEDF3"/>
        </w:rPr>
        <w:t xml:space="preserve">Objectives of </w:t>
      </w:r>
      <w:proofErr w:type="spellStart"/>
      <w:r>
        <w:rPr>
          <w:shd w:val="clear" w:color="auto" w:fill="DAEDF3"/>
        </w:rPr>
        <w:t>Uttara</w:t>
      </w:r>
      <w:proofErr w:type="spellEnd"/>
      <w:r>
        <w:rPr>
          <w:shd w:val="clear" w:color="auto" w:fill="DAEDF3"/>
        </w:rPr>
        <w:t xml:space="preserve"> Bank</w:t>
      </w:r>
      <w:r>
        <w:rPr>
          <w:spacing w:val="-14"/>
          <w:shd w:val="clear" w:color="auto" w:fill="DAEDF3"/>
        </w:rPr>
        <w:t xml:space="preserve"> </w:t>
      </w:r>
      <w:r>
        <w:rPr>
          <w:shd w:val="clear" w:color="auto" w:fill="DAEDF3"/>
        </w:rPr>
        <w:t>Limited</w:t>
      </w:r>
      <w:r>
        <w:rPr>
          <w:shd w:val="clear" w:color="auto" w:fill="DAEDF3"/>
        </w:rPr>
        <w:tab/>
      </w:r>
    </w:p>
    <w:p w14:paraId="5CF007F6" w14:textId="77777777" w:rsidR="0059745A" w:rsidRDefault="0059745A">
      <w:pPr>
        <w:pStyle w:val="BodyText"/>
        <w:spacing w:before="5"/>
        <w:rPr>
          <w:b/>
          <w:sz w:val="31"/>
        </w:rPr>
      </w:pPr>
    </w:p>
    <w:p w14:paraId="7F6E47BF" w14:textId="77777777" w:rsidR="0059745A" w:rsidRDefault="00F651F9">
      <w:pPr>
        <w:pStyle w:val="BodyText"/>
        <w:spacing w:line="360" w:lineRule="auto"/>
        <w:ind w:left="1418" w:right="704"/>
      </w:pPr>
      <w:proofErr w:type="spellStart"/>
      <w:r>
        <w:t>Uttara</w:t>
      </w:r>
      <w:proofErr w:type="spellEnd"/>
      <w:r>
        <w:t xml:space="preserve"> Bank Limited's goal is special and focused on its vision and its standing as a bank with a difference in people's thinking. </w:t>
      </w:r>
      <w:proofErr w:type="spellStart"/>
      <w:r>
        <w:t>Uttara</w:t>
      </w:r>
      <w:proofErr w:type="spellEnd"/>
      <w:r>
        <w:t xml:space="preserve"> Bank Limited's objective is as follows:</w:t>
      </w:r>
    </w:p>
    <w:p w14:paraId="44C3735B" w14:textId="77777777" w:rsidR="0059745A" w:rsidRDefault="00F651F9">
      <w:pPr>
        <w:pStyle w:val="ListParagraph"/>
        <w:numPr>
          <w:ilvl w:val="2"/>
          <w:numId w:val="8"/>
        </w:numPr>
        <w:tabs>
          <w:tab w:val="left" w:pos="2139"/>
        </w:tabs>
        <w:spacing w:before="201"/>
        <w:ind w:hanging="361"/>
        <w:rPr>
          <w:sz w:val="24"/>
        </w:rPr>
      </w:pPr>
      <w:r>
        <w:rPr>
          <w:sz w:val="24"/>
        </w:rPr>
        <w:t>Building an integrity-based, superior service customer focus and</w:t>
      </w:r>
      <w:r>
        <w:rPr>
          <w:spacing w:val="-11"/>
          <w:sz w:val="24"/>
        </w:rPr>
        <w:t xml:space="preserve"> </w:t>
      </w:r>
      <w:r>
        <w:rPr>
          <w:sz w:val="24"/>
        </w:rPr>
        <w:t>relation.</w:t>
      </w:r>
    </w:p>
    <w:p w14:paraId="192D4566" w14:textId="77777777" w:rsidR="0059745A" w:rsidRDefault="0059745A">
      <w:pPr>
        <w:rPr>
          <w:sz w:val="24"/>
        </w:rPr>
        <w:sectPr w:rsidR="0059745A">
          <w:pgSz w:w="11910" w:h="16840"/>
          <w:pgMar w:top="1320" w:right="0" w:bottom="1240" w:left="0" w:header="0" w:footer="1058" w:gutter="0"/>
          <w:cols w:space="720"/>
        </w:sectPr>
      </w:pPr>
    </w:p>
    <w:p w14:paraId="78CC1DA3" w14:textId="77777777" w:rsidR="0059745A" w:rsidRDefault="00F651F9">
      <w:pPr>
        <w:pStyle w:val="ListParagraph"/>
        <w:numPr>
          <w:ilvl w:val="2"/>
          <w:numId w:val="8"/>
        </w:numPr>
        <w:tabs>
          <w:tab w:val="left" w:pos="2139"/>
        </w:tabs>
        <w:spacing w:before="78"/>
        <w:ind w:hanging="361"/>
        <w:rPr>
          <w:sz w:val="24"/>
        </w:rPr>
      </w:pPr>
      <w:r>
        <w:rPr>
          <w:sz w:val="24"/>
        </w:rPr>
        <w:lastRenderedPageBreak/>
        <w:t>To build an honest, open and open</w:t>
      </w:r>
      <w:r>
        <w:rPr>
          <w:spacing w:val="-12"/>
          <w:sz w:val="24"/>
        </w:rPr>
        <w:t xml:space="preserve"> </w:t>
      </w:r>
      <w:r>
        <w:rPr>
          <w:sz w:val="24"/>
        </w:rPr>
        <w:t>environment</w:t>
      </w:r>
    </w:p>
    <w:p w14:paraId="4999F046" w14:textId="77777777" w:rsidR="0059745A" w:rsidRDefault="00F651F9">
      <w:pPr>
        <w:pStyle w:val="ListParagraph"/>
        <w:numPr>
          <w:ilvl w:val="2"/>
          <w:numId w:val="8"/>
        </w:numPr>
        <w:tabs>
          <w:tab w:val="left" w:pos="2139"/>
        </w:tabs>
        <w:spacing w:before="137"/>
        <w:ind w:hanging="361"/>
        <w:rPr>
          <w:sz w:val="24"/>
        </w:rPr>
      </w:pPr>
      <w:r>
        <w:rPr>
          <w:sz w:val="24"/>
        </w:rPr>
        <w:t>Value, respect and decision making based on</w:t>
      </w:r>
      <w:r>
        <w:rPr>
          <w:spacing w:val="-9"/>
          <w:sz w:val="24"/>
        </w:rPr>
        <w:t xml:space="preserve"> </w:t>
      </w:r>
      <w:r>
        <w:rPr>
          <w:sz w:val="24"/>
        </w:rPr>
        <w:t>merit</w:t>
      </w:r>
    </w:p>
    <w:p w14:paraId="31A38339" w14:textId="77777777" w:rsidR="0059745A" w:rsidRDefault="00F651F9">
      <w:pPr>
        <w:pStyle w:val="ListParagraph"/>
        <w:numPr>
          <w:ilvl w:val="2"/>
          <w:numId w:val="8"/>
        </w:numPr>
        <w:tabs>
          <w:tab w:val="left" w:pos="2139"/>
        </w:tabs>
        <w:spacing w:before="139"/>
        <w:ind w:hanging="361"/>
        <w:rPr>
          <w:sz w:val="24"/>
        </w:rPr>
      </w:pPr>
      <w:r>
        <w:rPr>
          <w:sz w:val="24"/>
        </w:rPr>
        <w:t>To seek profit and good</w:t>
      </w:r>
      <w:r>
        <w:rPr>
          <w:spacing w:val="-9"/>
          <w:sz w:val="24"/>
        </w:rPr>
        <w:t xml:space="preserve"> </w:t>
      </w:r>
      <w:r>
        <w:rPr>
          <w:sz w:val="24"/>
        </w:rPr>
        <w:t>growth</w:t>
      </w:r>
    </w:p>
    <w:p w14:paraId="68EDFAB8" w14:textId="77777777" w:rsidR="0059745A" w:rsidRDefault="00F651F9">
      <w:pPr>
        <w:pStyle w:val="ListParagraph"/>
        <w:numPr>
          <w:ilvl w:val="2"/>
          <w:numId w:val="8"/>
        </w:numPr>
        <w:tabs>
          <w:tab w:val="left" w:pos="2139"/>
        </w:tabs>
        <w:spacing w:before="137"/>
        <w:ind w:hanging="361"/>
        <w:rPr>
          <w:sz w:val="24"/>
        </w:rPr>
      </w:pPr>
      <w:r>
        <w:rPr>
          <w:sz w:val="24"/>
        </w:rPr>
        <w:t>In order to fund the industry, business in both traditional and customer-friendly</w:t>
      </w:r>
      <w:r>
        <w:rPr>
          <w:spacing w:val="-12"/>
          <w:sz w:val="24"/>
        </w:rPr>
        <w:t xml:space="preserve"> </w:t>
      </w:r>
      <w:r>
        <w:rPr>
          <w:sz w:val="24"/>
        </w:rPr>
        <w:t>way.</w:t>
      </w:r>
    </w:p>
    <w:p w14:paraId="0CB85CF5" w14:textId="77777777" w:rsidR="0059745A" w:rsidRDefault="00F651F9">
      <w:pPr>
        <w:pStyle w:val="ListParagraph"/>
        <w:numPr>
          <w:ilvl w:val="2"/>
          <w:numId w:val="8"/>
        </w:numPr>
        <w:tabs>
          <w:tab w:val="left" w:pos="2138"/>
          <w:tab w:val="left" w:pos="2139"/>
        </w:tabs>
        <w:spacing w:before="139"/>
        <w:ind w:hanging="361"/>
        <w:rPr>
          <w:sz w:val="24"/>
        </w:rPr>
      </w:pPr>
      <w:r>
        <w:rPr>
          <w:sz w:val="24"/>
        </w:rPr>
        <w:t>Working as a team to serve our owners' best</w:t>
      </w:r>
      <w:r>
        <w:rPr>
          <w:spacing w:val="-6"/>
          <w:sz w:val="24"/>
        </w:rPr>
        <w:t xml:space="preserve"> </w:t>
      </w:r>
      <w:r>
        <w:rPr>
          <w:sz w:val="24"/>
        </w:rPr>
        <w:t>interests</w:t>
      </w:r>
    </w:p>
    <w:p w14:paraId="17D2DD00" w14:textId="77777777" w:rsidR="0059745A" w:rsidRDefault="00F651F9">
      <w:pPr>
        <w:pStyle w:val="ListParagraph"/>
        <w:numPr>
          <w:ilvl w:val="2"/>
          <w:numId w:val="8"/>
        </w:numPr>
        <w:tabs>
          <w:tab w:val="left" w:pos="2139"/>
        </w:tabs>
        <w:spacing w:before="137"/>
        <w:ind w:hanging="361"/>
        <w:rPr>
          <w:sz w:val="24"/>
        </w:rPr>
      </w:pPr>
      <w:r>
        <w:rPr>
          <w:sz w:val="24"/>
        </w:rPr>
        <w:t>To make everything we do accountable, trusted and</w:t>
      </w:r>
      <w:r>
        <w:rPr>
          <w:spacing w:val="-9"/>
          <w:sz w:val="24"/>
        </w:rPr>
        <w:t xml:space="preserve"> </w:t>
      </w:r>
      <w:r>
        <w:rPr>
          <w:sz w:val="24"/>
        </w:rPr>
        <w:t>legal.</w:t>
      </w:r>
    </w:p>
    <w:p w14:paraId="0F75131B" w14:textId="77777777" w:rsidR="0059745A" w:rsidRDefault="00F651F9">
      <w:pPr>
        <w:pStyle w:val="ListParagraph"/>
        <w:numPr>
          <w:ilvl w:val="2"/>
          <w:numId w:val="8"/>
        </w:numPr>
        <w:tabs>
          <w:tab w:val="left" w:pos="2139"/>
        </w:tabs>
        <w:spacing w:before="139"/>
        <w:ind w:hanging="361"/>
        <w:rPr>
          <w:sz w:val="24"/>
        </w:rPr>
      </w:pPr>
      <w:r>
        <w:rPr>
          <w:sz w:val="24"/>
        </w:rPr>
        <w:t>To</w:t>
      </w:r>
      <w:r>
        <w:rPr>
          <w:spacing w:val="-10"/>
          <w:sz w:val="24"/>
        </w:rPr>
        <w:t xml:space="preserve"> </w:t>
      </w:r>
      <w:r>
        <w:rPr>
          <w:sz w:val="24"/>
        </w:rPr>
        <w:t>move</w:t>
      </w:r>
      <w:r>
        <w:rPr>
          <w:spacing w:val="-7"/>
          <w:sz w:val="24"/>
        </w:rPr>
        <w:t xml:space="preserve"> </w:t>
      </w:r>
      <w:r>
        <w:rPr>
          <w:sz w:val="24"/>
        </w:rPr>
        <w:t>and</w:t>
      </w:r>
      <w:r>
        <w:rPr>
          <w:spacing w:val="-7"/>
          <w:sz w:val="24"/>
        </w:rPr>
        <w:t xml:space="preserve"> </w:t>
      </w:r>
      <w:r>
        <w:rPr>
          <w:sz w:val="24"/>
        </w:rPr>
        <w:t>canal</w:t>
      </w:r>
      <w:r>
        <w:rPr>
          <w:spacing w:val="-10"/>
          <w:sz w:val="24"/>
        </w:rPr>
        <w:t xml:space="preserve"> </w:t>
      </w:r>
      <w:r>
        <w:rPr>
          <w:sz w:val="24"/>
        </w:rPr>
        <w:t>the</w:t>
      </w:r>
      <w:r>
        <w:rPr>
          <w:spacing w:val="-10"/>
          <w:sz w:val="24"/>
        </w:rPr>
        <w:t xml:space="preserve"> </w:t>
      </w:r>
      <w:r>
        <w:rPr>
          <w:sz w:val="24"/>
        </w:rPr>
        <w:t>savings</w:t>
      </w:r>
      <w:r>
        <w:rPr>
          <w:spacing w:val="-8"/>
          <w:sz w:val="24"/>
        </w:rPr>
        <w:t xml:space="preserve"> </w:t>
      </w:r>
      <w:r>
        <w:rPr>
          <w:sz w:val="24"/>
        </w:rPr>
        <w:t>as</w:t>
      </w:r>
      <w:r>
        <w:rPr>
          <w:spacing w:val="-7"/>
          <w:sz w:val="24"/>
        </w:rPr>
        <w:t xml:space="preserve"> </w:t>
      </w:r>
      <w:r>
        <w:rPr>
          <w:sz w:val="24"/>
        </w:rPr>
        <w:t>a</w:t>
      </w:r>
      <w:r>
        <w:rPr>
          <w:spacing w:val="-7"/>
          <w:sz w:val="24"/>
        </w:rPr>
        <w:t xml:space="preserve"> </w:t>
      </w:r>
      <w:r>
        <w:rPr>
          <w:sz w:val="24"/>
        </w:rPr>
        <w:t>credit</w:t>
      </w:r>
      <w:r>
        <w:rPr>
          <w:spacing w:val="-11"/>
          <w:sz w:val="24"/>
        </w:rPr>
        <w:t xml:space="preserve"> </w:t>
      </w:r>
      <w:r>
        <w:rPr>
          <w:sz w:val="24"/>
        </w:rPr>
        <w:t>or</w:t>
      </w:r>
      <w:r>
        <w:rPr>
          <w:spacing w:val="-11"/>
          <w:sz w:val="24"/>
        </w:rPr>
        <w:t xml:space="preserve"> </w:t>
      </w:r>
      <w:r>
        <w:rPr>
          <w:sz w:val="24"/>
        </w:rPr>
        <w:t>advance,</w:t>
      </w:r>
      <w:r>
        <w:rPr>
          <w:spacing w:val="-9"/>
          <w:sz w:val="24"/>
        </w:rPr>
        <w:t xml:space="preserve"> </w:t>
      </w:r>
      <w:r>
        <w:rPr>
          <w:sz w:val="24"/>
        </w:rPr>
        <w:t>as</w:t>
      </w:r>
      <w:r>
        <w:rPr>
          <w:spacing w:val="-11"/>
          <w:sz w:val="24"/>
        </w:rPr>
        <w:t xml:space="preserve"> </w:t>
      </w:r>
      <w:r>
        <w:rPr>
          <w:sz w:val="24"/>
        </w:rPr>
        <w:t>approved</w:t>
      </w:r>
      <w:r>
        <w:rPr>
          <w:spacing w:val="-10"/>
          <w:sz w:val="24"/>
        </w:rPr>
        <w:t xml:space="preserve"> </w:t>
      </w:r>
      <w:r>
        <w:rPr>
          <w:sz w:val="24"/>
        </w:rPr>
        <w:t>by</w:t>
      </w:r>
      <w:r>
        <w:rPr>
          <w:spacing w:val="-10"/>
          <w:sz w:val="24"/>
        </w:rPr>
        <w:t xml:space="preserve"> </w:t>
      </w:r>
      <w:r>
        <w:rPr>
          <w:sz w:val="24"/>
        </w:rPr>
        <w:t>the</w:t>
      </w:r>
      <w:r>
        <w:rPr>
          <w:spacing w:val="-7"/>
          <w:sz w:val="24"/>
        </w:rPr>
        <w:t xml:space="preserve"> </w:t>
      </w:r>
      <w:r>
        <w:rPr>
          <w:sz w:val="24"/>
        </w:rPr>
        <w:t>company.</w:t>
      </w:r>
    </w:p>
    <w:p w14:paraId="196ABEF0" w14:textId="77777777" w:rsidR="0059745A" w:rsidRDefault="00F651F9">
      <w:pPr>
        <w:pStyle w:val="ListParagraph"/>
        <w:numPr>
          <w:ilvl w:val="2"/>
          <w:numId w:val="8"/>
        </w:numPr>
        <w:tabs>
          <w:tab w:val="left" w:pos="2138"/>
          <w:tab w:val="left" w:pos="2139"/>
        </w:tabs>
        <w:spacing w:before="137"/>
        <w:ind w:hanging="361"/>
        <w:rPr>
          <w:sz w:val="24"/>
        </w:rPr>
      </w:pPr>
      <w:r>
        <w:rPr>
          <w:sz w:val="24"/>
        </w:rPr>
        <w:t>To pursue business development and improvement</w:t>
      </w:r>
      <w:r>
        <w:rPr>
          <w:spacing w:val="-7"/>
          <w:sz w:val="24"/>
        </w:rPr>
        <w:t xml:space="preserve"> </w:t>
      </w:r>
      <w:r>
        <w:rPr>
          <w:sz w:val="24"/>
        </w:rPr>
        <w:t>relentlessly</w:t>
      </w:r>
    </w:p>
    <w:p w14:paraId="2F2BC5A5" w14:textId="77777777" w:rsidR="0059745A" w:rsidRDefault="00F651F9">
      <w:pPr>
        <w:pStyle w:val="ListParagraph"/>
        <w:numPr>
          <w:ilvl w:val="2"/>
          <w:numId w:val="8"/>
        </w:numPr>
        <w:tabs>
          <w:tab w:val="left" w:pos="2139"/>
        </w:tabs>
        <w:spacing w:before="139"/>
        <w:ind w:hanging="361"/>
        <w:jc w:val="both"/>
        <w:rPr>
          <w:sz w:val="24"/>
        </w:rPr>
      </w:pPr>
      <w:r>
        <w:rPr>
          <w:sz w:val="24"/>
        </w:rPr>
        <w:t>Based on performance recognition and</w:t>
      </w:r>
      <w:r>
        <w:rPr>
          <w:spacing w:val="-10"/>
          <w:sz w:val="24"/>
        </w:rPr>
        <w:t xml:space="preserve"> </w:t>
      </w:r>
      <w:r>
        <w:rPr>
          <w:sz w:val="24"/>
        </w:rPr>
        <w:t>award</w:t>
      </w:r>
    </w:p>
    <w:p w14:paraId="3D4A1738" w14:textId="77777777" w:rsidR="0059745A" w:rsidRDefault="00F651F9">
      <w:pPr>
        <w:pStyle w:val="ListParagraph"/>
        <w:numPr>
          <w:ilvl w:val="2"/>
          <w:numId w:val="8"/>
        </w:numPr>
        <w:tabs>
          <w:tab w:val="left" w:pos="2139"/>
        </w:tabs>
        <w:spacing w:before="138" w:line="360" w:lineRule="auto"/>
        <w:ind w:right="848"/>
        <w:jc w:val="both"/>
        <w:rPr>
          <w:sz w:val="24"/>
        </w:rPr>
      </w:pPr>
      <w:r>
        <w:rPr>
          <w:sz w:val="24"/>
        </w:rPr>
        <w:t xml:space="preserve">To appreciate that they belong to the family of </w:t>
      </w:r>
      <w:proofErr w:type="spellStart"/>
      <w:r>
        <w:rPr>
          <w:sz w:val="24"/>
        </w:rPr>
        <w:t>Uttara</w:t>
      </w:r>
      <w:proofErr w:type="spellEnd"/>
      <w:r>
        <w:rPr>
          <w:sz w:val="24"/>
        </w:rPr>
        <w:t xml:space="preserve"> Bank – which are committed</w:t>
      </w:r>
      <w:r>
        <w:rPr>
          <w:spacing w:val="-43"/>
          <w:sz w:val="24"/>
        </w:rPr>
        <w:t xml:space="preserve"> </w:t>
      </w:r>
      <w:r>
        <w:rPr>
          <w:sz w:val="24"/>
        </w:rPr>
        <w:t>to creating jobs in</w:t>
      </w:r>
      <w:r>
        <w:rPr>
          <w:spacing w:val="-5"/>
          <w:sz w:val="24"/>
        </w:rPr>
        <w:t xml:space="preserve"> </w:t>
      </w:r>
      <w:r>
        <w:rPr>
          <w:sz w:val="24"/>
        </w:rPr>
        <w:t>Bangladesh.</w:t>
      </w:r>
    </w:p>
    <w:p w14:paraId="5E6995BC" w14:textId="77777777" w:rsidR="0059745A" w:rsidRDefault="00F651F9">
      <w:pPr>
        <w:pStyle w:val="ListParagraph"/>
        <w:numPr>
          <w:ilvl w:val="2"/>
          <w:numId w:val="8"/>
        </w:numPr>
        <w:tabs>
          <w:tab w:val="left" w:pos="2139"/>
        </w:tabs>
        <w:spacing w:line="360" w:lineRule="auto"/>
        <w:ind w:right="850"/>
        <w:jc w:val="both"/>
        <w:rPr>
          <w:sz w:val="24"/>
        </w:rPr>
      </w:pPr>
      <w:r>
        <w:rPr>
          <w:sz w:val="24"/>
        </w:rPr>
        <w:t>Encouraging new investment entrepreneurs and thereby developing the industrial sector of the country and contributing to economic</w:t>
      </w:r>
      <w:r>
        <w:rPr>
          <w:spacing w:val="-9"/>
          <w:sz w:val="24"/>
        </w:rPr>
        <w:t xml:space="preserve"> </w:t>
      </w:r>
      <w:r>
        <w:rPr>
          <w:sz w:val="24"/>
        </w:rPr>
        <w:t>development.</w:t>
      </w:r>
    </w:p>
    <w:p w14:paraId="13A237B3" w14:textId="77777777" w:rsidR="0059745A" w:rsidRDefault="00F651F9">
      <w:pPr>
        <w:pStyle w:val="ListParagraph"/>
        <w:numPr>
          <w:ilvl w:val="2"/>
          <w:numId w:val="8"/>
        </w:numPr>
        <w:tabs>
          <w:tab w:val="left" w:pos="2139"/>
        </w:tabs>
        <w:spacing w:line="360" w:lineRule="auto"/>
        <w:ind w:right="848"/>
        <w:jc w:val="both"/>
        <w:rPr>
          <w:sz w:val="24"/>
        </w:rPr>
      </w:pPr>
      <w:r>
        <w:rPr>
          <w:sz w:val="24"/>
        </w:rPr>
        <w:t>Facilitating, maintaining, operating, transacting and carrying out all investment and financial</w:t>
      </w:r>
      <w:r>
        <w:rPr>
          <w:spacing w:val="-10"/>
          <w:sz w:val="24"/>
        </w:rPr>
        <w:t xml:space="preserve"> </w:t>
      </w:r>
      <w:r>
        <w:rPr>
          <w:sz w:val="24"/>
        </w:rPr>
        <w:t>activities,</w:t>
      </w:r>
      <w:r>
        <w:rPr>
          <w:spacing w:val="-7"/>
          <w:sz w:val="24"/>
        </w:rPr>
        <w:t xml:space="preserve"> </w:t>
      </w:r>
      <w:r>
        <w:rPr>
          <w:sz w:val="24"/>
        </w:rPr>
        <w:t>including</w:t>
      </w:r>
      <w:r>
        <w:rPr>
          <w:spacing w:val="-8"/>
          <w:sz w:val="24"/>
        </w:rPr>
        <w:t xml:space="preserve"> </w:t>
      </w:r>
      <w:r>
        <w:rPr>
          <w:sz w:val="24"/>
        </w:rPr>
        <w:t>the</w:t>
      </w:r>
      <w:r>
        <w:rPr>
          <w:spacing w:val="-7"/>
          <w:sz w:val="24"/>
        </w:rPr>
        <w:t xml:space="preserve"> </w:t>
      </w:r>
      <w:r>
        <w:rPr>
          <w:sz w:val="24"/>
        </w:rPr>
        <w:t>signing,</w:t>
      </w:r>
      <w:r>
        <w:rPr>
          <w:spacing w:val="-10"/>
          <w:sz w:val="24"/>
        </w:rPr>
        <w:t xml:space="preserve"> </w:t>
      </w:r>
      <w:r>
        <w:rPr>
          <w:sz w:val="24"/>
        </w:rPr>
        <w:t>management</w:t>
      </w:r>
      <w:r>
        <w:rPr>
          <w:spacing w:val="-9"/>
          <w:sz w:val="24"/>
        </w:rPr>
        <w:t xml:space="preserve"> </w:t>
      </w:r>
      <w:r>
        <w:rPr>
          <w:sz w:val="24"/>
        </w:rPr>
        <w:t>and</w:t>
      </w:r>
      <w:r>
        <w:rPr>
          <w:spacing w:val="-9"/>
          <w:sz w:val="24"/>
        </w:rPr>
        <w:t xml:space="preserve"> </w:t>
      </w:r>
      <w:r>
        <w:rPr>
          <w:sz w:val="24"/>
        </w:rPr>
        <w:t>distribution</w:t>
      </w:r>
      <w:r>
        <w:rPr>
          <w:spacing w:val="-9"/>
          <w:sz w:val="24"/>
        </w:rPr>
        <w:t xml:space="preserve"> </w:t>
      </w:r>
      <w:r>
        <w:rPr>
          <w:sz w:val="24"/>
        </w:rPr>
        <w:t>of</w:t>
      </w:r>
      <w:r>
        <w:rPr>
          <w:spacing w:val="-5"/>
          <w:sz w:val="24"/>
        </w:rPr>
        <w:t xml:space="preserve"> </w:t>
      </w:r>
      <w:r>
        <w:rPr>
          <w:sz w:val="24"/>
        </w:rPr>
        <w:t>inventories, debentures and other</w:t>
      </w:r>
      <w:r>
        <w:rPr>
          <w:spacing w:val="-6"/>
          <w:sz w:val="24"/>
        </w:rPr>
        <w:t xml:space="preserve"> </w:t>
      </w:r>
      <w:r>
        <w:rPr>
          <w:sz w:val="24"/>
        </w:rPr>
        <w:t>securities.</w:t>
      </w:r>
    </w:p>
    <w:p w14:paraId="513F7ECE" w14:textId="77777777" w:rsidR="0059745A" w:rsidRDefault="00F651F9">
      <w:pPr>
        <w:pStyle w:val="ListParagraph"/>
        <w:numPr>
          <w:ilvl w:val="2"/>
          <w:numId w:val="8"/>
        </w:numPr>
        <w:tabs>
          <w:tab w:val="left" w:pos="2139"/>
        </w:tabs>
        <w:spacing w:before="1"/>
        <w:ind w:hanging="361"/>
        <w:jc w:val="both"/>
        <w:rPr>
          <w:sz w:val="24"/>
        </w:rPr>
      </w:pPr>
      <w:r>
        <w:rPr>
          <w:sz w:val="24"/>
        </w:rPr>
        <w:t>Financing both import and export of international</w:t>
      </w:r>
      <w:r>
        <w:rPr>
          <w:spacing w:val="-7"/>
          <w:sz w:val="24"/>
        </w:rPr>
        <w:t xml:space="preserve"> </w:t>
      </w:r>
      <w:r>
        <w:rPr>
          <w:sz w:val="24"/>
        </w:rPr>
        <w:t>trade.</w:t>
      </w:r>
    </w:p>
    <w:p w14:paraId="0BF08832" w14:textId="77777777" w:rsidR="0059745A" w:rsidRDefault="00F651F9">
      <w:pPr>
        <w:pStyle w:val="ListParagraph"/>
        <w:numPr>
          <w:ilvl w:val="2"/>
          <w:numId w:val="8"/>
        </w:numPr>
        <w:tabs>
          <w:tab w:val="left" w:pos="2139"/>
        </w:tabs>
        <w:spacing w:before="137"/>
        <w:ind w:hanging="361"/>
        <w:jc w:val="both"/>
        <w:rPr>
          <w:sz w:val="24"/>
        </w:rPr>
      </w:pPr>
      <w:r>
        <w:rPr>
          <w:sz w:val="24"/>
        </w:rPr>
        <w:t>Deliver consumer credit to develop the living standard of the limited revenue</w:t>
      </w:r>
      <w:r>
        <w:rPr>
          <w:spacing w:val="-16"/>
          <w:sz w:val="24"/>
        </w:rPr>
        <w:t xml:space="preserve"> </w:t>
      </w:r>
      <w:r>
        <w:rPr>
          <w:sz w:val="24"/>
        </w:rPr>
        <w:t>group.</w:t>
      </w:r>
    </w:p>
    <w:p w14:paraId="25A59419" w14:textId="77777777" w:rsidR="0059745A" w:rsidRDefault="0059745A">
      <w:pPr>
        <w:pStyle w:val="BodyText"/>
        <w:rPr>
          <w:sz w:val="20"/>
        </w:rPr>
      </w:pPr>
    </w:p>
    <w:p w14:paraId="5C2F43D2" w14:textId="77777777" w:rsidR="0059745A" w:rsidRDefault="0059745A">
      <w:pPr>
        <w:pStyle w:val="BodyText"/>
        <w:spacing w:before="11"/>
        <w:rPr>
          <w:sz w:val="19"/>
        </w:rPr>
      </w:pPr>
    </w:p>
    <w:p w14:paraId="1C49A6BC" w14:textId="77777777" w:rsidR="0059745A" w:rsidRDefault="00F651F9">
      <w:pPr>
        <w:pStyle w:val="Heading2"/>
        <w:numPr>
          <w:ilvl w:val="1"/>
          <w:numId w:val="8"/>
        </w:numPr>
        <w:tabs>
          <w:tab w:val="left" w:pos="1887"/>
          <w:tab w:val="left" w:pos="11084"/>
        </w:tabs>
        <w:ind w:hanging="469"/>
      </w:pPr>
      <w:bookmarkStart w:id="24" w:name="_bookmark24"/>
      <w:bookmarkEnd w:id="24"/>
      <w:r>
        <w:rPr>
          <w:shd w:val="clear" w:color="auto" w:fill="DAEDF3"/>
        </w:rPr>
        <w:t xml:space="preserve">Product/services of </w:t>
      </w:r>
      <w:proofErr w:type="spellStart"/>
      <w:r>
        <w:rPr>
          <w:shd w:val="clear" w:color="auto" w:fill="DAEDF3"/>
        </w:rPr>
        <w:t>Uttara</w:t>
      </w:r>
      <w:proofErr w:type="spellEnd"/>
      <w:r>
        <w:rPr>
          <w:shd w:val="clear" w:color="auto" w:fill="DAEDF3"/>
        </w:rPr>
        <w:t xml:space="preserve"> Bank</w:t>
      </w:r>
      <w:r>
        <w:rPr>
          <w:spacing w:val="-18"/>
          <w:shd w:val="clear" w:color="auto" w:fill="DAEDF3"/>
        </w:rPr>
        <w:t xml:space="preserve"> </w:t>
      </w:r>
      <w:r>
        <w:rPr>
          <w:shd w:val="clear" w:color="auto" w:fill="DAEDF3"/>
        </w:rPr>
        <w:t>Limited</w:t>
      </w:r>
      <w:r>
        <w:rPr>
          <w:shd w:val="clear" w:color="auto" w:fill="DAEDF3"/>
        </w:rPr>
        <w:tab/>
      </w:r>
    </w:p>
    <w:p w14:paraId="508E2CCC" w14:textId="77777777" w:rsidR="0059745A" w:rsidRDefault="0059745A">
      <w:pPr>
        <w:pStyle w:val="BodyText"/>
        <w:spacing w:before="6"/>
        <w:rPr>
          <w:b/>
          <w:sz w:val="31"/>
        </w:rPr>
      </w:pPr>
    </w:p>
    <w:p w14:paraId="79597848" w14:textId="77777777" w:rsidR="0059745A" w:rsidRDefault="00F651F9">
      <w:pPr>
        <w:pStyle w:val="BodyText"/>
        <w:spacing w:before="1" w:line="360" w:lineRule="auto"/>
        <w:ind w:left="1418" w:right="856"/>
        <w:jc w:val="both"/>
      </w:pPr>
      <w:r>
        <w:t xml:space="preserve">At </w:t>
      </w:r>
      <w:proofErr w:type="spellStart"/>
      <w:r>
        <w:t>Uttara</w:t>
      </w:r>
      <w:proofErr w:type="spellEnd"/>
      <w:r>
        <w:t xml:space="preserve"> Bank Ltd, there are actually four basic types of products/services for customers. These products are separated into many types, discussed later, based on the need and types of customers.</w:t>
      </w:r>
    </w:p>
    <w:p w14:paraId="78684AC1" w14:textId="27020E6E" w:rsidR="0059745A" w:rsidRDefault="000C614E">
      <w:pPr>
        <w:pStyle w:val="BodyText"/>
        <w:spacing w:before="5"/>
        <w:rPr>
          <w:sz w:val="18"/>
        </w:rPr>
      </w:pPr>
      <w:r>
        <w:rPr>
          <w:noProof/>
        </w:rPr>
        <mc:AlternateContent>
          <mc:Choice Requires="wpg">
            <w:drawing>
              <wp:anchor distT="0" distB="0" distL="0" distR="0" simplePos="0" relativeHeight="251645440" behindDoc="1" locked="0" layoutInCell="1" allowOverlap="1" wp14:anchorId="121F04BA" wp14:editId="08FE835C">
                <wp:simplePos x="0" y="0"/>
                <wp:positionH relativeFrom="page">
                  <wp:posOffset>915670</wp:posOffset>
                </wp:positionH>
                <wp:positionV relativeFrom="paragraph">
                  <wp:posOffset>159385</wp:posOffset>
                </wp:positionV>
                <wp:extent cx="6015355" cy="1637030"/>
                <wp:effectExtent l="0" t="0" r="0" b="0"/>
                <wp:wrapTopAndBottom/>
                <wp:docPr id="18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5355" cy="1637030"/>
                          <a:chOff x="1442" y="251"/>
                          <a:chExt cx="9473" cy="2578"/>
                        </a:xfrm>
                      </wpg:grpSpPr>
                      <wps:wsp>
                        <wps:cNvPr id="187" name="AutoShape 167"/>
                        <wps:cNvSpPr>
                          <a:spLocks/>
                        </wps:cNvSpPr>
                        <wps:spPr bwMode="auto">
                          <a:xfrm>
                            <a:off x="2521" y="1294"/>
                            <a:ext cx="7317" cy="424"/>
                          </a:xfrm>
                          <a:custGeom>
                            <a:avLst/>
                            <a:gdLst>
                              <a:gd name="T0" fmla="+- 0 6179 2521"/>
                              <a:gd name="T1" fmla="*/ T0 w 7317"/>
                              <a:gd name="T2" fmla="+- 0 1294 1294"/>
                              <a:gd name="T3" fmla="*/ 1294 h 424"/>
                              <a:gd name="T4" fmla="+- 0 6179 2521"/>
                              <a:gd name="T5" fmla="*/ T4 w 7317"/>
                              <a:gd name="T6" fmla="+- 0 1506 1294"/>
                              <a:gd name="T7" fmla="*/ 1506 h 424"/>
                              <a:gd name="T8" fmla="+- 0 9838 2521"/>
                              <a:gd name="T9" fmla="*/ T8 w 7317"/>
                              <a:gd name="T10" fmla="+- 0 1506 1294"/>
                              <a:gd name="T11" fmla="*/ 1506 h 424"/>
                              <a:gd name="T12" fmla="+- 0 9838 2521"/>
                              <a:gd name="T13" fmla="*/ T12 w 7317"/>
                              <a:gd name="T14" fmla="+- 0 1718 1294"/>
                              <a:gd name="T15" fmla="*/ 1718 h 424"/>
                              <a:gd name="T16" fmla="+- 0 6179 2521"/>
                              <a:gd name="T17" fmla="*/ T16 w 7317"/>
                              <a:gd name="T18" fmla="+- 0 1294 1294"/>
                              <a:gd name="T19" fmla="*/ 1294 h 424"/>
                              <a:gd name="T20" fmla="+- 0 6179 2521"/>
                              <a:gd name="T21" fmla="*/ T20 w 7317"/>
                              <a:gd name="T22" fmla="+- 0 1506 1294"/>
                              <a:gd name="T23" fmla="*/ 1506 h 424"/>
                              <a:gd name="T24" fmla="+- 0 7399 2521"/>
                              <a:gd name="T25" fmla="*/ T24 w 7317"/>
                              <a:gd name="T26" fmla="+- 0 1506 1294"/>
                              <a:gd name="T27" fmla="*/ 1506 h 424"/>
                              <a:gd name="T28" fmla="+- 0 7399 2521"/>
                              <a:gd name="T29" fmla="*/ T28 w 7317"/>
                              <a:gd name="T30" fmla="+- 0 1718 1294"/>
                              <a:gd name="T31" fmla="*/ 1718 h 424"/>
                              <a:gd name="T32" fmla="+- 0 6179 2521"/>
                              <a:gd name="T33" fmla="*/ T32 w 7317"/>
                              <a:gd name="T34" fmla="+- 0 1294 1294"/>
                              <a:gd name="T35" fmla="*/ 1294 h 424"/>
                              <a:gd name="T36" fmla="+- 0 6179 2521"/>
                              <a:gd name="T37" fmla="*/ T36 w 7317"/>
                              <a:gd name="T38" fmla="+- 0 1506 1294"/>
                              <a:gd name="T39" fmla="*/ 1506 h 424"/>
                              <a:gd name="T40" fmla="+- 0 4960 2521"/>
                              <a:gd name="T41" fmla="*/ T40 w 7317"/>
                              <a:gd name="T42" fmla="+- 0 1506 1294"/>
                              <a:gd name="T43" fmla="*/ 1506 h 424"/>
                              <a:gd name="T44" fmla="+- 0 4960 2521"/>
                              <a:gd name="T45" fmla="*/ T44 w 7317"/>
                              <a:gd name="T46" fmla="+- 0 1718 1294"/>
                              <a:gd name="T47" fmla="*/ 1718 h 424"/>
                              <a:gd name="T48" fmla="+- 0 6180 2521"/>
                              <a:gd name="T49" fmla="*/ T48 w 7317"/>
                              <a:gd name="T50" fmla="+- 0 1294 1294"/>
                              <a:gd name="T51" fmla="*/ 1294 h 424"/>
                              <a:gd name="T52" fmla="+- 0 6180 2521"/>
                              <a:gd name="T53" fmla="*/ T52 w 7317"/>
                              <a:gd name="T54" fmla="+- 0 1506 1294"/>
                              <a:gd name="T55" fmla="*/ 1506 h 424"/>
                              <a:gd name="T56" fmla="+- 0 2521 2521"/>
                              <a:gd name="T57" fmla="*/ T56 w 7317"/>
                              <a:gd name="T58" fmla="+- 0 1506 1294"/>
                              <a:gd name="T59" fmla="*/ 1506 h 424"/>
                              <a:gd name="T60" fmla="+- 0 2521 2521"/>
                              <a:gd name="T61" fmla="*/ T60 w 7317"/>
                              <a:gd name="T62" fmla="+- 0 1718 1294"/>
                              <a:gd name="T63" fmla="*/ 1718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317" h="424">
                                <a:moveTo>
                                  <a:pt x="3658" y="0"/>
                                </a:moveTo>
                                <a:lnTo>
                                  <a:pt x="3658" y="212"/>
                                </a:lnTo>
                                <a:lnTo>
                                  <a:pt x="7317" y="212"/>
                                </a:lnTo>
                                <a:lnTo>
                                  <a:pt x="7317" y="424"/>
                                </a:lnTo>
                                <a:moveTo>
                                  <a:pt x="3658" y="0"/>
                                </a:moveTo>
                                <a:lnTo>
                                  <a:pt x="3658" y="212"/>
                                </a:lnTo>
                                <a:lnTo>
                                  <a:pt x="4878" y="212"/>
                                </a:lnTo>
                                <a:lnTo>
                                  <a:pt x="4878" y="424"/>
                                </a:lnTo>
                                <a:moveTo>
                                  <a:pt x="3658" y="0"/>
                                </a:moveTo>
                                <a:lnTo>
                                  <a:pt x="3658" y="212"/>
                                </a:lnTo>
                                <a:lnTo>
                                  <a:pt x="2439" y="212"/>
                                </a:lnTo>
                                <a:lnTo>
                                  <a:pt x="2439" y="424"/>
                                </a:lnTo>
                                <a:moveTo>
                                  <a:pt x="3659" y="0"/>
                                </a:moveTo>
                                <a:lnTo>
                                  <a:pt x="3659" y="212"/>
                                </a:lnTo>
                                <a:lnTo>
                                  <a:pt x="0" y="212"/>
                                </a:lnTo>
                                <a:lnTo>
                                  <a:pt x="0" y="424"/>
                                </a:lnTo>
                              </a:path>
                            </a:pathLst>
                          </a:custGeom>
                          <a:noFill/>
                          <a:ln w="25908">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8" name="Picture 16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693" y="251"/>
                            <a:ext cx="5045" cy="1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 name="Picture 16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442" y="1681"/>
                            <a:ext cx="2156" cy="1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 name="Picture 1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880" y="1681"/>
                            <a:ext cx="2156" cy="1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 name="Picture 17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321" y="1681"/>
                            <a:ext cx="2153" cy="1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17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8760" y="1681"/>
                            <a:ext cx="2156" cy="1148"/>
                          </a:xfrm>
                          <a:prstGeom prst="rect">
                            <a:avLst/>
                          </a:prstGeom>
                          <a:noFill/>
                          <a:extLst>
                            <a:ext uri="{909E8E84-426E-40DD-AFC4-6F175D3DCCD1}">
                              <a14:hiddenFill xmlns:a14="http://schemas.microsoft.com/office/drawing/2010/main">
                                <a:solidFill>
                                  <a:srgbClr val="FFFFFF"/>
                                </a:solidFill>
                              </a14:hiddenFill>
                            </a:ext>
                          </a:extLst>
                        </pic:spPr>
                      </pic:pic>
                      <wps:wsp>
                        <wps:cNvPr id="193" name="Text Box 173"/>
                        <wps:cNvSpPr txBox="1">
                          <a:spLocks noChangeArrowheads="1"/>
                        </wps:cNvSpPr>
                        <wps:spPr bwMode="auto">
                          <a:xfrm>
                            <a:off x="3924" y="480"/>
                            <a:ext cx="4534"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CBE62" w14:textId="77777777" w:rsidR="0059745A" w:rsidRDefault="00F651F9">
                              <w:pPr>
                                <w:spacing w:before="17" w:line="213" w:lineRule="auto"/>
                                <w:ind w:left="2002" w:right="-4" w:hanging="2003"/>
                                <w:rPr>
                                  <w:rFonts w:ascii="Times New Roman"/>
                                  <w:b/>
                                  <w:sz w:val="28"/>
                                </w:rPr>
                              </w:pPr>
                              <w:r>
                                <w:rPr>
                                  <w:rFonts w:ascii="Times New Roman"/>
                                  <w:b/>
                                  <w:color w:val="FFFFFF"/>
                                  <w:sz w:val="28"/>
                                </w:rPr>
                                <w:t xml:space="preserve">Products and Services of </w:t>
                              </w:r>
                              <w:proofErr w:type="spellStart"/>
                              <w:r>
                                <w:rPr>
                                  <w:rFonts w:ascii="Times New Roman"/>
                                  <w:b/>
                                  <w:color w:val="FFFFFF"/>
                                  <w:sz w:val="28"/>
                                </w:rPr>
                                <w:t>Uttara</w:t>
                              </w:r>
                              <w:proofErr w:type="spellEnd"/>
                              <w:r>
                                <w:rPr>
                                  <w:rFonts w:ascii="Times New Roman"/>
                                  <w:b/>
                                  <w:color w:val="FFFFFF"/>
                                  <w:sz w:val="28"/>
                                </w:rPr>
                                <w:t xml:space="preserve"> Bank Ltd.</w:t>
                              </w:r>
                            </w:p>
                          </w:txbxContent>
                        </wps:txbx>
                        <wps:bodyPr rot="0" vert="horz" wrap="square" lIns="0" tIns="0" rIns="0" bIns="0" anchor="t" anchorCtr="0" upright="1">
                          <a:noAutofit/>
                        </wps:bodyPr>
                      </wps:wsp>
                      <wps:wsp>
                        <wps:cNvPr id="194" name="Text Box 174"/>
                        <wps:cNvSpPr txBox="1">
                          <a:spLocks noChangeArrowheads="1"/>
                        </wps:cNvSpPr>
                        <wps:spPr bwMode="auto">
                          <a:xfrm>
                            <a:off x="1678" y="2079"/>
                            <a:ext cx="170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8218F" w14:textId="77777777" w:rsidR="0059745A" w:rsidRDefault="00F651F9">
                              <w:pPr>
                                <w:spacing w:line="266" w:lineRule="exact"/>
                                <w:rPr>
                                  <w:rFonts w:ascii="Times New Roman"/>
                                  <w:sz w:val="24"/>
                                </w:rPr>
                              </w:pPr>
                              <w:r>
                                <w:rPr>
                                  <w:rFonts w:ascii="Times New Roman"/>
                                  <w:color w:val="FFFFFF"/>
                                  <w:sz w:val="24"/>
                                </w:rPr>
                                <w:t>Current Accounts</w:t>
                              </w:r>
                            </w:p>
                          </w:txbxContent>
                        </wps:txbx>
                        <wps:bodyPr rot="0" vert="horz" wrap="square" lIns="0" tIns="0" rIns="0" bIns="0" anchor="t" anchorCtr="0" upright="1">
                          <a:noAutofit/>
                        </wps:bodyPr>
                      </wps:wsp>
                      <wps:wsp>
                        <wps:cNvPr id="195" name="Text Box 175"/>
                        <wps:cNvSpPr txBox="1">
                          <a:spLocks noChangeArrowheads="1"/>
                        </wps:cNvSpPr>
                        <wps:spPr bwMode="auto">
                          <a:xfrm>
                            <a:off x="4103" y="2079"/>
                            <a:ext cx="173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DCB42" w14:textId="77777777" w:rsidR="0059745A" w:rsidRDefault="00F651F9">
                              <w:pPr>
                                <w:spacing w:line="266" w:lineRule="exact"/>
                                <w:rPr>
                                  <w:rFonts w:ascii="Times New Roman"/>
                                  <w:sz w:val="24"/>
                                </w:rPr>
                              </w:pPr>
                              <w:r>
                                <w:rPr>
                                  <w:rFonts w:ascii="Times New Roman"/>
                                  <w:color w:val="FFFFFF"/>
                                  <w:sz w:val="24"/>
                                </w:rPr>
                                <w:t>Savings Accounts</w:t>
                              </w:r>
                            </w:p>
                          </w:txbxContent>
                        </wps:txbx>
                        <wps:bodyPr rot="0" vert="horz" wrap="square" lIns="0" tIns="0" rIns="0" bIns="0" anchor="t" anchorCtr="0" upright="1">
                          <a:noAutofit/>
                        </wps:bodyPr>
                      </wps:wsp>
                      <wps:wsp>
                        <wps:cNvPr id="196" name="Text Box 176"/>
                        <wps:cNvSpPr txBox="1">
                          <a:spLocks noChangeArrowheads="1"/>
                        </wps:cNvSpPr>
                        <wps:spPr bwMode="auto">
                          <a:xfrm>
                            <a:off x="6722" y="1955"/>
                            <a:ext cx="1373"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4996A" w14:textId="77777777" w:rsidR="0059745A" w:rsidRDefault="00F651F9">
                              <w:pPr>
                                <w:spacing w:before="12" w:line="216" w:lineRule="auto"/>
                                <w:ind w:left="271" w:hanging="272"/>
                                <w:rPr>
                                  <w:rFonts w:ascii="Times New Roman"/>
                                  <w:sz w:val="24"/>
                                </w:rPr>
                              </w:pPr>
                              <w:r>
                                <w:rPr>
                                  <w:rFonts w:ascii="Times New Roman"/>
                                  <w:color w:val="FFFFFF"/>
                                  <w:sz w:val="24"/>
                                </w:rPr>
                                <w:t>Fixed Deposit Services</w:t>
                              </w:r>
                            </w:p>
                          </w:txbxContent>
                        </wps:txbx>
                        <wps:bodyPr rot="0" vert="horz" wrap="square" lIns="0" tIns="0" rIns="0" bIns="0" anchor="t" anchorCtr="0" upright="1">
                          <a:noAutofit/>
                        </wps:bodyPr>
                      </wps:wsp>
                      <wps:wsp>
                        <wps:cNvPr id="197" name="Text Box 177"/>
                        <wps:cNvSpPr txBox="1">
                          <a:spLocks noChangeArrowheads="1"/>
                        </wps:cNvSpPr>
                        <wps:spPr bwMode="auto">
                          <a:xfrm>
                            <a:off x="9125" y="1955"/>
                            <a:ext cx="1451"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71883" w14:textId="77777777" w:rsidR="0059745A" w:rsidRDefault="00F651F9">
                              <w:pPr>
                                <w:spacing w:before="12" w:line="216" w:lineRule="auto"/>
                                <w:ind w:left="307" w:right="5" w:hanging="308"/>
                                <w:rPr>
                                  <w:rFonts w:ascii="Times New Roman"/>
                                  <w:sz w:val="24"/>
                                </w:rPr>
                              </w:pPr>
                              <w:r>
                                <w:rPr>
                                  <w:rFonts w:ascii="Times New Roman"/>
                                  <w:color w:val="FFFFFF"/>
                                  <w:sz w:val="24"/>
                                </w:rPr>
                                <w:t>Loan and Card Services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1F04BA" id="Group 166" o:spid="_x0000_s1057" style="position:absolute;margin-left:72.1pt;margin-top:12.55pt;width:473.65pt;height:128.9pt;z-index:-251671040;mso-wrap-distance-left:0;mso-wrap-distance-right:0;mso-position-horizontal-relative:page;mso-position-vertical-relative:text" coordorigin="1442,251" coordsize="9473,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">
                <v:shape id="AutoShape 167" o:spid="_x0000_s1058" style="position:absolute;left:2521;top:1294;width:7317;height:424;visibility:visible;mso-wrap-style:square;v-text-anchor:top" coordsize="731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" path="m3658,r,212l7317,212r,212m3658,r,212l4878,212r,212m3658,r,212l2439,212r,212m3659,r,212l,212,,424e" filled="f" strokecolor="#3c6695" strokeweight="2.04pt">
                  <v:path arrowok="t" o:connecttype="custom" o:connectlocs="3658,1294;3658,1506;7317,1506;7317,1718;3658,1294;3658,1506;4878,1506;4878,1718;3658,1294;3658,1506;2439,1506;2439,1718;3659,1294;3659,1506;0,1506;0,1718" o:connectangles="0,0,0,0,0,0,0,0,0,0,0,0,0,0,0,0"/>
                </v:shape>
                <v:shape id="Picture 168" o:spid="_x0000_s1059" type="#_x0000_t75" style="position:absolute;left:3693;top:251;width:5045;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">
                  <v:imagedata r:id="rId46" o:title=""/>
                </v:shape>
                <v:shape id="Picture 169" o:spid="_x0000_s1060" type="#_x0000_t75" style="position:absolute;left:1442;top:1681;width:2156;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">
                  <v:imagedata r:id="rId47" o:title=""/>
                </v:shape>
                <v:shape id="Picture 170" o:spid="_x0000_s1061" type="#_x0000_t75" style="position:absolute;left:3880;top:1681;width:2156;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">
                  <v:imagedata r:id="rId48" o:title=""/>
                </v:shape>
                <v:shape id="Picture 171" o:spid="_x0000_s1062" type="#_x0000_t75" style="position:absolute;left:6321;top:1681;width:2153;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">
                  <v:imagedata r:id="rId49" o:title=""/>
                </v:shape>
                <v:shape id="Picture 172" o:spid="_x0000_s1063" type="#_x0000_t75" style="position:absolute;left:8760;top:1681;width:2156;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">
                  <v:imagedata r:id="rId50" o:title=""/>
                </v:shape>
                <v:shape id="Text Box 173" o:spid="_x0000_s1064" type="#_x0000_t202" style="position:absolute;left:3924;top:480;width:4534;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39FCBE62" w14:textId="77777777" w:rsidR="0059745A" w:rsidRDefault="00F651F9">
                        <w:pPr>
                          <w:spacing w:before="17" w:line="213" w:lineRule="auto"/>
                          <w:ind w:left="2002" w:right="-4" w:hanging="2003"/>
                          <w:rPr>
                            <w:rFonts w:ascii="Times New Roman"/>
                            <w:b/>
                            <w:sz w:val="28"/>
                          </w:rPr>
                        </w:pPr>
                        <w:r>
                          <w:rPr>
                            <w:rFonts w:ascii="Times New Roman"/>
                            <w:b/>
                            <w:color w:val="FFFFFF"/>
                            <w:sz w:val="28"/>
                          </w:rPr>
                          <w:t>Products and Services of Uttara Bank Ltd.</w:t>
                        </w:r>
                      </w:p>
                    </w:txbxContent>
                  </v:textbox>
                </v:shape>
                <v:shape id="Text Box 174" o:spid="_x0000_s1065" type="#_x0000_t202" style="position:absolute;left:1678;top:2079;width:170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6AF8218F" w14:textId="77777777" w:rsidR="0059745A" w:rsidRDefault="00F651F9">
                        <w:pPr>
                          <w:spacing w:line="266" w:lineRule="exact"/>
                          <w:rPr>
                            <w:rFonts w:ascii="Times New Roman"/>
                            <w:sz w:val="24"/>
                          </w:rPr>
                        </w:pPr>
                        <w:r>
                          <w:rPr>
                            <w:rFonts w:ascii="Times New Roman"/>
                            <w:color w:val="FFFFFF"/>
                            <w:sz w:val="24"/>
                          </w:rPr>
                          <w:t>Current Accounts</w:t>
                        </w:r>
                      </w:p>
                    </w:txbxContent>
                  </v:textbox>
                </v:shape>
                <v:shape id="Text Box 175" o:spid="_x0000_s1066" type="#_x0000_t202" style="position:absolute;left:4103;top:2079;width:173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5C1DCB42" w14:textId="77777777" w:rsidR="0059745A" w:rsidRDefault="00F651F9">
                        <w:pPr>
                          <w:spacing w:line="266" w:lineRule="exact"/>
                          <w:rPr>
                            <w:rFonts w:ascii="Times New Roman"/>
                            <w:sz w:val="24"/>
                          </w:rPr>
                        </w:pPr>
                        <w:r>
                          <w:rPr>
                            <w:rFonts w:ascii="Times New Roman"/>
                            <w:color w:val="FFFFFF"/>
                            <w:sz w:val="24"/>
                          </w:rPr>
                          <w:t>Savings Accounts</w:t>
                        </w:r>
                      </w:p>
                    </w:txbxContent>
                  </v:textbox>
                </v:shape>
                <v:shape id="Text Box 176" o:spid="_x0000_s1067" type="#_x0000_t202" style="position:absolute;left:6722;top:1955;width:1373;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1E74996A" w14:textId="77777777" w:rsidR="0059745A" w:rsidRDefault="00F651F9">
                        <w:pPr>
                          <w:spacing w:before="12" w:line="216" w:lineRule="auto"/>
                          <w:ind w:left="271" w:hanging="272"/>
                          <w:rPr>
                            <w:rFonts w:ascii="Times New Roman"/>
                            <w:sz w:val="24"/>
                          </w:rPr>
                        </w:pPr>
                        <w:r>
                          <w:rPr>
                            <w:rFonts w:ascii="Times New Roman"/>
                            <w:color w:val="FFFFFF"/>
                            <w:sz w:val="24"/>
                          </w:rPr>
                          <w:t>Fixed Deposit Services</w:t>
                        </w:r>
                      </w:p>
                    </w:txbxContent>
                  </v:textbox>
                </v:shape>
                <v:shape id="Text Box 177" o:spid="_x0000_s1068" type="#_x0000_t202" style="position:absolute;left:9125;top:1955;width:1451;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58171883" w14:textId="77777777" w:rsidR="0059745A" w:rsidRDefault="00F651F9">
                        <w:pPr>
                          <w:spacing w:before="12" w:line="216" w:lineRule="auto"/>
                          <w:ind w:left="307" w:right="5" w:hanging="308"/>
                          <w:rPr>
                            <w:rFonts w:ascii="Times New Roman"/>
                            <w:sz w:val="24"/>
                          </w:rPr>
                        </w:pPr>
                        <w:r>
                          <w:rPr>
                            <w:rFonts w:ascii="Times New Roman"/>
                            <w:color w:val="FFFFFF"/>
                            <w:sz w:val="24"/>
                          </w:rPr>
                          <w:t>Loan and Card Services</w:t>
                        </w:r>
                      </w:p>
                    </w:txbxContent>
                  </v:textbox>
                </v:shape>
                <w10:wrap type="topAndBottom" anchorx="page"/>
              </v:group>
            </w:pict>
          </mc:Fallback>
        </mc:AlternateContent>
      </w:r>
    </w:p>
    <w:p w14:paraId="5408BDD5" w14:textId="77777777" w:rsidR="0059745A" w:rsidRDefault="0059745A">
      <w:pPr>
        <w:pStyle w:val="BodyText"/>
        <w:spacing w:before="11"/>
        <w:rPr>
          <w:sz w:val="32"/>
        </w:rPr>
      </w:pPr>
    </w:p>
    <w:p w14:paraId="6E67679F" w14:textId="77777777" w:rsidR="0059745A" w:rsidRDefault="00F651F9">
      <w:pPr>
        <w:ind w:left="3122"/>
        <w:rPr>
          <w:b/>
          <w:i/>
          <w:sz w:val="24"/>
        </w:rPr>
      </w:pPr>
      <w:r>
        <w:rPr>
          <w:b/>
          <w:i/>
          <w:sz w:val="24"/>
        </w:rPr>
        <w:t xml:space="preserve">Figure 1. Basic products and services of </w:t>
      </w:r>
      <w:proofErr w:type="spellStart"/>
      <w:r>
        <w:rPr>
          <w:b/>
          <w:i/>
          <w:sz w:val="24"/>
        </w:rPr>
        <w:t>Uttara</w:t>
      </w:r>
      <w:proofErr w:type="spellEnd"/>
      <w:r>
        <w:rPr>
          <w:b/>
          <w:i/>
          <w:sz w:val="24"/>
        </w:rPr>
        <w:t xml:space="preserve"> Bank Limited</w:t>
      </w:r>
    </w:p>
    <w:p w14:paraId="0FFF3766" w14:textId="77777777" w:rsidR="0059745A" w:rsidRDefault="0059745A">
      <w:pPr>
        <w:rPr>
          <w:sz w:val="24"/>
        </w:rPr>
        <w:sectPr w:rsidR="0059745A">
          <w:pgSz w:w="11910" w:h="16840"/>
          <w:pgMar w:top="1320" w:right="0" w:bottom="1240" w:left="0" w:header="0" w:footer="1058" w:gutter="0"/>
          <w:cols w:space="720"/>
        </w:sectPr>
      </w:pPr>
    </w:p>
    <w:p w14:paraId="4CFD089D" w14:textId="77777777" w:rsidR="0059745A" w:rsidRDefault="00F651F9">
      <w:pPr>
        <w:pStyle w:val="ListParagraph"/>
        <w:numPr>
          <w:ilvl w:val="2"/>
          <w:numId w:val="8"/>
        </w:numPr>
        <w:tabs>
          <w:tab w:val="left" w:pos="2139"/>
        </w:tabs>
        <w:spacing w:before="78" w:line="360" w:lineRule="auto"/>
        <w:ind w:right="847"/>
        <w:jc w:val="both"/>
        <w:rPr>
          <w:sz w:val="24"/>
        </w:rPr>
      </w:pPr>
      <w:r>
        <w:rPr>
          <w:b/>
          <w:sz w:val="24"/>
        </w:rPr>
        <w:lastRenderedPageBreak/>
        <w:t xml:space="preserve">Savings Bank Account' (Customers): </w:t>
      </w:r>
      <w:r>
        <w:rPr>
          <w:sz w:val="24"/>
        </w:rPr>
        <w:t>it is the account that gives customers a competitive</w:t>
      </w:r>
      <w:r>
        <w:rPr>
          <w:spacing w:val="-16"/>
          <w:sz w:val="24"/>
        </w:rPr>
        <w:t xml:space="preserve"> </w:t>
      </w:r>
      <w:r>
        <w:rPr>
          <w:sz w:val="24"/>
        </w:rPr>
        <w:t>savings</w:t>
      </w:r>
      <w:r>
        <w:rPr>
          <w:spacing w:val="-14"/>
          <w:sz w:val="24"/>
        </w:rPr>
        <w:t xml:space="preserve"> </w:t>
      </w:r>
      <w:r>
        <w:rPr>
          <w:sz w:val="24"/>
        </w:rPr>
        <w:t>rate</w:t>
      </w:r>
      <w:r>
        <w:rPr>
          <w:spacing w:val="-15"/>
          <w:sz w:val="24"/>
        </w:rPr>
        <w:t xml:space="preserve"> </w:t>
      </w:r>
      <w:r>
        <w:rPr>
          <w:sz w:val="24"/>
        </w:rPr>
        <w:t>for</w:t>
      </w:r>
      <w:r>
        <w:rPr>
          <w:spacing w:val="-16"/>
          <w:sz w:val="24"/>
        </w:rPr>
        <w:t xml:space="preserve"> </w:t>
      </w:r>
      <w:r>
        <w:rPr>
          <w:sz w:val="24"/>
        </w:rPr>
        <w:t>a</w:t>
      </w:r>
      <w:r>
        <w:rPr>
          <w:spacing w:val="-16"/>
          <w:sz w:val="24"/>
        </w:rPr>
        <w:t xml:space="preserve"> </w:t>
      </w:r>
      <w:r>
        <w:rPr>
          <w:sz w:val="24"/>
        </w:rPr>
        <w:t>standard</w:t>
      </w:r>
      <w:r>
        <w:rPr>
          <w:spacing w:val="-15"/>
          <w:sz w:val="24"/>
        </w:rPr>
        <w:t xml:space="preserve"> </w:t>
      </w:r>
      <w:r>
        <w:rPr>
          <w:sz w:val="24"/>
        </w:rPr>
        <w:t>account</w:t>
      </w:r>
      <w:r>
        <w:rPr>
          <w:spacing w:val="-18"/>
          <w:sz w:val="24"/>
        </w:rPr>
        <w:t xml:space="preserve"> </w:t>
      </w:r>
      <w:r>
        <w:rPr>
          <w:sz w:val="24"/>
        </w:rPr>
        <w:t>for</w:t>
      </w:r>
      <w:r>
        <w:rPr>
          <w:spacing w:val="-17"/>
          <w:sz w:val="24"/>
        </w:rPr>
        <w:t xml:space="preserve"> </w:t>
      </w:r>
      <w:r>
        <w:rPr>
          <w:sz w:val="24"/>
        </w:rPr>
        <w:t>savings.</w:t>
      </w:r>
      <w:r>
        <w:rPr>
          <w:spacing w:val="-15"/>
          <w:sz w:val="24"/>
        </w:rPr>
        <w:t xml:space="preserve"> </w:t>
      </w:r>
      <w:r>
        <w:rPr>
          <w:sz w:val="24"/>
        </w:rPr>
        <w:t>It's</w:t>
      </w:r>
      <w:r>
        <w:rPr>
          <w:spacing w:val="-17"/>
          <w:sz w:val="24"/>
        </w:rPr>
        <w:t xml:space="preserve"> </w:t>
      </w:r>
      <w:r>
        <w:rPr>
          <w:sz w:val="24"/>
        </w:rPr>
        <w:t>a</w:t>
      </w:r>
      <w:r>
        <w:rPr>
          <w:spacing w:val="-16"/>
          <w:sz w:val="24"/>
        </w:rPr>
        <w:t xml:space="preserve"> </w:t>
      </w:r>
      <w:r>
        <w:rPr>
          <w:sz w:val="24"/>
        </w:rPr>
        <w:t>customized</w:t>
      </w:r>
      <w:r>
        <w:rPr>
          <w:spacing w:val="-15"/>
          <w:sz w:val="24"/>
        </w:rPr>
        <w:t xml:space="preserve"> </w:t>
      </w:r>
      <w:r>
        <w:rPr>
          <w:sz w:val="24"/>
        </w:rPr>
        <w:t>account that gives customers a very good low balance interest rate – making it the classic choice.</w:t>
      </w:r>
    </w:p>
    <w:p w14:paraId="22405098" w14:textId="77777777" w:rsidR="0059745A" w:rsidRDefault="0059745A">
      <w:pPr>
        <w:pStyle w:val="BodyText"/>
        <w:spacing w:before="10"/>
        <w:rPr>
          <w:sz w:val="35"/>
        </w:rPr>
      </w:pPr>
    </w:p>
    <w:p w14:paraId="18609DBB" w14:textId="77777777" w:rsidR="0059745A" w:rsidRDefault="00F651F9">
      <w:pPr>
        <w:pStyle w:val="ListParagraph"/>
        <w:numPr>
          <w:ilvl w:val="2"/>
          <w:numId w:val="8"/>
        </w:numPr>
        <w:tabs>
          <w:tab w:val="left" w:pos="2139"/>
        </w:tabs>
        <w:spacing w:before="1" w:line="360" w:lineRule="auto"/>
        <w:ind w:right="849"/>
        <w:jc w:val="both"/>
        <w:rPr>
          <w:sz w:val="24"/>
        </w:rPr>
      </w:pPr>
      <w:r>
        <w:rPr>
          <w:b/>
          <w:sz w:val="24"/>
        </w:rPr>
        <w:t xml:space="preserve">Savings Bank Account (Garments Workers): </w:t>
      </w:r>
      <w:r>
        <w:rPr>
          <w:sz w:val="24"/>
        </w:rPr>
        <w:t>This is a special kind of Savings Account for the ready-made clothing</w:t>
      </w:r>
      <w:r>
        <w:rPr>
          <w:spacing w:val="-9"/>
          <w:sz w:val="24"/>
        </w:rPr>
        <w:t xml:space="preserve"> </w:t>
      </w:r>
      <w:r>
        <w:rPr>
          <w:sz w:val="24"/>
        </w:rPr>
        <w:t>sector.</w:t>
      </w:r>
    </w:p>
    <w:p w14:paraId="4D8FBF7D" w14:textId="77777777" w:rsidR="0059745A" w:rsidRDefault="0059745A">
      <w:pPr>
        <w:pStyle w:val="BodyText"/>
        <w:rPr>
          <w:sz w:val="26"/>
        </w:rPr>
      </w:pPr>
    </w:p>
    <w:p w14:paraId="1EB1ECDD" w14:textId="77777777" w:rsidR="0059745A" w:rsidRDefault="00F651F9">
      <w:pPr>
        <w:pStyle w:val="ListParagraph"/>
        <w:numPr>
          <w:ilvl w:val="2"/>
          <w:numId w:val="8"/>
        </w:numPr>
        <w:tabs>
          <w:tab w:val="left" w:pos="2139"/>
        </w:tabs>
        <w:spacing w:before="178" w:line="360" w:lineRule="auto"/>
        <w:ind w:right="848"/>
        <w:jc w:val="both"/>
        <w:rPr>
          <w:sz w:val="24"/>
        </w:rPr>
      </w:pPr>
      <w:r>
        <w:rPr>
          <w:b/>
          <w:sz w:val="24"/>
        </w:rPr>
        <w:t xml:space="preserve">Savings Bank Account (School Banking): </w:t>
      </w:r>
      <w:r>
        <w:rPr>
          <w:sz w:val="24"/>
        </w:rPr>
        <w:t>the newly established Savings Bank Account (School Banking) was created for school students below 18 years of age in particular.</w:t>
      </w:r>
    </w:p>
    <w:p w14:paraId="2AD89495" w14:textId="77777777" w:rsidR="0059745A" w:rsidRDefault="0059745A">
      <w:pPr>
        <w:pStyle w:val="BodyText"/>
        <w:spacing w:before="10"/>
        <w:rPr>
          <w:sz w:val="35"/>
        </w:rPr>
      </w:pPr>
    </w:p>
    <w:p w14:paraId="51C8D7BE" w14:textId="77777777" w:rsidR="0059745A" w:rsidRDefault="00F651F9">
      <w:pPr>
        <w:pStyle w:val="ListParagraph"/>
        <w:numPr>
          <w:ilvl w:val="2"/>
          <w:numId w:val="8"/>
        </w:numPr>
        <w:tabs>
          <w:tab w:val="left" w:pos="2139"/>
        </w:tabs>
        <w:spacing w:line="360" w:lineRule="auto"/>
        <w:ind w:right="847"/>
        <w:jc w:val="both"/>
        <w:rPr>
          <w:sz w:val="24"/>
        </w:rPr>
      </w:pPr>
      <w:r>
        <w:rPr>
          <w:b/>
          <w:sz w:val="24"/>
        </w:rPr>
        <w:t xml:space="preserve">Dual Benefit Deposit Scheme: </w:t>
      </w:r>
      <w:r>
        <w:rPr>
          <w:sz w:val="24"/>
        </w:rPr>
        <w:t>Double Benefit Deposit Scheme Account' is the account</w:t>
      </w:r>
      <w:r>
        <w:rPr>
          <w:spacing w:val="-6"/>
          <w:sz w:val="24"/>
        </w:rPr>
        <w:t xml:space="preserve"> </w:t>
      </w:r>
      <w:r>
        <w:rPr>
          <w:sz w:val="24"/>
        </w:rPr>
        <w:t>that</w:t>
      </w:r>
      <w:r>
        <w:rPr>
          <w:spacing w:val="-7"/>
          <w:sz w:val="24"/>
        </w:rPr>
        <w:t xml:space="preserve"> </w:t>
      </w:r>
      <w:r>
        <w:rPr>
          <w:sz w:val="24"/>
        </w:rPr>
        <w:t>customers</w:t>
      </w:r>
      <w:r>
        <w:rPr>
          <w:spacing w:val="-6"/>
          <w:sz w:val="24"/>
        </w:rPr>
        <w:t xml:space="preserve"> </w:t>
      </w:r>
      <w:r>
        <w:rPr>
          <w:sz w:val="24"/>
        </w:rPr>
        <w:t>can</w:t>
      </w:r>
      <w:r>
        <w:rPr>
          <w:spacing w:val="-6"/>
          <w:sz w:val="24"/>
        </w:rPr>
        <w:t xml:space="preserve"> </w:t>
      </w:r>
      <w:r>
        <w:rPr>
          <w:sz w:val="24"/>
        </w:rPr>
        <w:t>confidently</w:t>
      </w:r>
      <w:r>
        <w:rPr>
          <w:spacing w:val="-9"/>
          <w:sz w:val="24"/>
        </w:rPr>
        <w:t xml:space="preserve"> </w:t>
      </w:r>
      <w:r>
        <w:rPr>
          <w:sz w:val="24"/>
        </w:rPr>
        <w:t>deposit</w:t>
      </w:r>
      <w:r>
        <w:rPr>
          <w:spacing w:val="-7"/>
          <w:sz w:val="24"/>
        </w:rPr>
        <w:t xml:space="preserve"> </w:t>
      </w:r>
      <w:r>
        <w:rPr>
          <w:sz w:val="24"/>
        </w:rPr>
        <w:t>their</w:t>
      </w:r>
      <w:r>
        <w:rPr>
          <w:spacing w:val="-8"/>
          <w:sz w:val="24"/>
        </w:rPr>
        <w:t xml:space="preserve"> </w:t>
      </w:r>
      <w:r>
        <w:rPr>
          <w:sz w:val="24"/>
        </w:rPr>
        <w:t>money.</w:t>
      </w:r>
      <w:r>
        <w:rPr>
          <w:spacing w:val="-6"/>
          <w:sz w:val="24"/>
        </w:rPr>
        <w:t xml:space="preserve"> </w:t>
      </w:r>
      <w:r>
        <w:rPr>
          <w:sz w:val="24"/>
        </w:rPr>
        <w:t>It's</w:t>
      </w:r>
      <w:r>
        <w:rPr>
          <w:spacing w:val="-9"/>
          <w:sz w:val="24"/>
        </w:rPr>
        <w:t xml:space="preserve"> </w:t>
      </w:r>
      <w:r>
        <w:rPr>
          <w:sz w:val="24"/>
        </w:rPr>
        <w:t>a</w:t>
      </w:r>
      <w:r>
        <w:rPr>
          <w:spacing w:val="-6"/>
          <w:sz w:val="24"/>
        </w:rPr>
        <w:t xml:space="preserve"> </w:t>
      </w:r>
      <w:r>
        <w:rPr>
          <w:sz w:val="24"/>
        </w:rPr>
        <w:t>tailored</w:t>
      </w:r>
      <w:r>
        <w:rPr>
          <w:spacing w:val="-6"/>
          <w:sz w:val="24"/>
        </w:rPr>
        <w:t xml:space="preserve"> </w:t>
      </w:r>
      <w:r>
        <w:rPr>
          <w:sz w:val="24"/>
        </w:rPr>
        <w:t>account</w:t>
      </w:r>
      <w:r>
        <w:rPr>
          <w:spacing w:val="-9"/>
          <w:sz w:val="24"/>
        </w:rPr>
        <w:t xml:space="preserve"> </w:t>
      </w:r>
      <w:r>
        <w:rPr>
          <w:sz w:val="24"/>
        </w:rPr>
        <w:t>to provide</w:t>
      </w:r>
      <w:r>
        <w:rPr>
          <w:spacing w:val="-6"/>
          <w:sz w:val="24"/>
        </w:rPr>
        <w:t xml:space="preserve"> </w:t>
      </w:r>
      <w:r>
        <w:rPr>
          <w:sz w:val="24"/>
        </w:rPr>
        <w:t>customers</w:t>
      </w:r>
      <w:r>
        <w:rPr>
          <w:spacing w:val="-7"/>
          <w:sz w:val="24"/>
        </w:rPr>
        <w:t xml:space="preserve"> </w:t>
      </w:r>
      <w:r>
        <w:rPr>
          <w:sz w:val="24"/>
        </w:rPr>
        <w:t>with</w:t>
      </w:r>
      <w:r>
        <w:rPr>
          <w:spacing w:val="-5"/>
          <w:sz w:val="24"/>
        </w:rPr>
        <w:t xml:space="preserve"> </w:t>
      </w:r>
      <w:r>
        <w:rPr>
          <w:sz w:val="24"/>
        </w:rPr>
        <w:t>twice</w:t>
      </w:r>
      <w:r>
        <w:rPr>
          <w:spacing w:val="-6"/>
          <w:sz w:val="24"/>
        </w:rPr>
        <w:t xml:space="preserve"> </w:t>
      </w:r>
      <w:r>
        <w:rPr>
          <w:sz w:val="24"/>
        </w:rPr>
        <w:t>the</w:t>
      </w:r>
      <w:r>
        <w:rPr>
          <w:spacing w:val="-5"/>
          <w:sz w:val="24"/>
        </w:rPr>
        <w:t xml:space="preserve"> </w:t>
      </w:r>
      <w:r>
        <w:rPr>
          <w:sz w:val="24"/>
        </w:rPr>
        <w:t>first</w:t>
      </w:r>
      <w:r>
        <w:rPr>
          <w:spacing w:val="-6"/>
          <w:sz w:val="24"/>
        </w:rPr>
        <w:t xml:space="preserve"> </w:t>
      </w:r>
      <w:r>
        <w:rPr>
          <w:sz w:val="24"/>
        </w:rPr>
        <w:t>deposit</w:t>
      </w:r>
      <w:r>
        <w:rPr>
          <w:spacing w:val="-8"/>
          <w:sz w:val="24"/>
        </w:rPr>
        <w:t xml:space="preserve"> </w:t>
      </w:r>
      <w:r>
        <w:rPr>
          <w:sz w:val="24"/>
        </w:rPr>
        <w:t>when</w:t>
      </w:r>
      <w:r>
        <w:rPr>
          <w:spacing w:val="-6"/>
          <w:sz w:val="24"/>
        </w:rPr>
        <w:t xml:space="preserve"> </w:t>
      </w:r>
      <w:r>
        <w:rPr>
          <w:sz w:val="24"/>
        </w:rPr>
        <w:t>they</w:t>
      </w:r>
      <w:r>
        <w:rPr>
          <w:spacing w:val="-8"/>
          <w:sz w:val="24"/>
        </w:rPr>
        <w:t xml:space="preserve"> </w:t>
      </w:r>
      <w:r>
        <w:rPr>
          <w:sz w:val="24"/>
        </w:rPr>
        <w:t>mature –</w:t>
      </w:r>
      <w:r>
        <w:rPr>
          <w:spacing w:val="-5"/>
          <w:sz w:val="24"/>
        </w:rPr>
        <w:t xml:space="preserve"> </w:t>
      </w:r>
      <w:r>
        <w:rPr>
          <w:sz w:val="24"/>
        </w:rPr>
        <w:t>which</w:t>
      </w:r>
      <w:r>
        <w:rPr>
          <w:spacing w:val="-6"/>
          <w:sz w:val="24"/>
        </w:rPr>
        <w:t xml:space="preserve"> </w:t>
      </w:r>
      <w:r>
        <w:rPr>
          <w:sz w:val="24"/>
        </w:rPr>
        <w:t>makes</w:t>
      </w:r>
      <w:r>
        <w:rPr>
          <w:spacing w:val="-6"/>
          <w:sz w:val="24"/>
        </w:rPr>
        <w:t xml:space="preserve"> </w:t>
      </w:r>
      <w:r>
        <w:rPr>
          <w:sz w:val="24"/>
        </w:rPr>
        <w:t>it</w:t>
      </w:r>
      <w:r>
        <w:rPr>
          <w:spacing w:val="-7"/>
          <w:sz w:val="24"/>
        </w:rPr>
        <w:t xml:space="preserve"> </w:t>
      </w:r>
      <w:r>
        <w:rPr>
          <w:sz w:val="24"/>
        </w:rPr>
        <w:t>the classic choice. On behalf of your company or organization, customers may deposit their money in that account in a single or joint</w:t>
      </w:r>
      <w:r>
        <w:rPr>
          <w:spacing w:val="-14"/>
          <w:sz w:val="24"/>
        </w:rPr>
        <w:t xml:space="preserve"> </w:t>
      </w:r>
      <w:r>
        <w:rPr>
          <w:sz w:val="24"/>
        </w:rPr>
        <w:t>name.</w:t>
      </w:r>
    </w:p>
    <w:p w14:paraId="21097608" w14:textId="77777777" w:rsidR="0059745A" w:rsidRDefault="0059745A">
      <w:pPr>
        <w:pStyle w:val="BodyText"/>
        <w:spacing w:before="1"/>
        <w:rPr>
          <w:sz w:val="36"/>
        </w:rPr>
      </w:pPr>
    </w:p>
    <w:p w14:paraId="0301DADD" w14:textId="77777777" w:rsidR="0059745A" w:rsidRDefault="00F651F9">
      <w:pPr>
        <w:pStyle w:val="ListParagraph"/>
        <w:numPr>
          <w:ilvl w:val="2"/>
          <w:numId w:val="8"/>
        </w:numPr>
        <w:tabs>
          <w:tab w:val="left" w:pos="2139"/>
        </w:tabs>
        <w:spacing w:line="360" w:lineRule="auto"/>
        <w:ind w:right="850"/>
        <w:jc w:val="both"/>
        <w:rPr>
          <w:sz w:val="24"/>
        </w:rPr>
      </w:pPr>
      <w:r>
        <w:rPr>
          <w:b/>
          <w:sz w:val="24"/>
        </w:rPr>
        <w:t xml:space="preserve">Account of Savings Bank (Farmers): </w:t>
      </w:r>
      <w:r>
        <w:rPr>
          <w:sz w:val="24"/>
        </w:rPr>
        <w:t>This is a special type of savings account for people who are directly involved in</w:t>
      </w:r>
      <w:r>
        <w:rPr>
          <w:spacing w:val="-6"/>
          <w:sz w:val="24"/>
        </w:rPr>
        <w:t xml:space="preserve"> </w:t>
      </w:r>
      <w:r>
        <w:rPr>
          <w:sz w:val="24"/>
        </w:rPr>
        <w:t>farming.</w:t>
      </w:r>
    </w:p>
    <w:p w14:paraId="79360E79" w14:textId="77777777" w:rsidR="0059745A" w:rsidRDefault="0059745A">
      <w:pPr>
        <w:pStyle w:val="BodyText"/>
        <w:spacing w:before="1"/>
        <w:rPr>
          <w:sz w:val="36"/>
        </w:rPr>
      </w:pPr>
    </w:p>
    <w:p w14:paraId="29D62F06" w14:textId="77777777" w:rsidR="0059745A" w:rsidRDefault="00F651F9">
      <w:pPr>
        <w:pStyle w:val="ListParagraph"/>
        <w:numPr>
          <w:ilvl w:val="2"/>
          <w:numId w:val="8"/>
        </w:numPr>
        <w:tabs>
          <w:tab w:val="left" w:pos="2139"/>
        </w:tabs>
        <w:spacing w:line="360" w:lineRule="auto"/>
        <w:ind w:right="849"/>
        <w:jc w:val="both"/>
        <w:rPr>
          <w:sz w:val="24"/>
        </w:rPr>
      </w:pPr>
      <w:r>
        <w:rPr>
          <w:b/>
          <w:sz w:val="24"/>
        </w:rPr>
        <w:t xml:space="preserve">Savings Bank Account (Leather Factory Workers): </w:t>
      </w:r>
      <w:r>
        <w:rPr>
          <w:sz w:val="24"/>
        </w:rPr>
        <w:t>a special type of Savings account for people working in Small Industries Footwear &amp; Leather Products under the LSBPC</w:t>
      </w:r>
      <w:r>
        <w:rPr>
          <w:spacing w:val="-5"/>
          <w:sz w:val="24"/>
        </w:rPr>
        <w:t xml:space="preserve"> </w:t>
      </w:r>
      <w:r>
        <w:rPr>
          <w:sz w:val="24"/>
        </w:rPr>
        <w:t>project.</w:t>
      </w:r>
    </w:p>
    <w:p w14:paraId="18D6B55A" w14:textId="77777777" w:rsidR="0059745A" w:rsidRDefault="00F651F9">
      <w:pPr>
        <w:pStyle w:val="ListParagraph"/>
        <w:numPr>
          <w:ilvl w:val="2"/>
          <w:numId w:val="8"/>
        </w:numPr>
        <w:tabs>
          <w:tab w:val="left" w:pos="2139"/>
        </w:tabs>
        <w:spacing w:line="360" w:lineRule="auto"/>
        <w:ind w:right="849"/>
        <w:jc w:val="both"/>
        <w:rPr>
          <w:sz w:val="24"/>
        </w:rPr>
      </w:pPr>
      <w:r>
        <w:rPr>
          <w:b/>
          <w:sz w:val="24"/>
        </w:rPr>
        <w:t xml:space="preserve">Savings Platinum Deposit account: </w:t>
      </w:r>
      <w:r>
        <w:rPr>
          <w:sz w:val="24"/>
        </w:rPr>
        <w:t>it is an account that provides customers with competitive</w:t>
      </w:r>
      <w:r>
        <w:rPr>
          <w:spacing w:val="-14"/>
          <w:sz w:val="24"/>
        </w:rPr>
        <w:t xml:space="preserve"> </w:t>
      </w:r>
      <w:r>
        <w:rPr>
          <w:sz w:val="24"/>
        </w:rPr>
        <w:t>savings</w:t>
      </w:r>
      <w:r>
        <w:rPr>
          <w:spacing w:val="-15"/>
          <w:sz w:val="24"/>
        </w:rPr>
        <w:t xml:space="preserve"> </w:t>
      </w:r>
      <w:r>
        <w:rPr>
          <w:sz w:val="24"/>
        </w:rPr>
        <w:t>rate</w:t>
      </w:r>
      <w:r>
        <w:rPr>
          <w:spacing w:val="-16"/>
          <w:sz w:val="24"/>
        </w:rPr>
        <w:t xml:space="preserve"> </w:t>
      </w:r>
      <w:r>
        <w:rPr>
          <w:sz w:val="24"/>
        </w:rPr>
        <w:t>for</w:t>
      </w:r>
      <w:r>
        <w:rPr>
          <w:spacing w:val="-15"/>
          <w:sz w:val="24"/>
        </w:rPr>
        <w:t xml:space="preserve"> </w:t>
      </w:r>
      <w:r>
        <w:rPr>
          <w:sz w:val="24"/>
        </w:rPr>
        <w:t>any</w:t>
      </w:r>
      <w:r>
        <w:rPr>
          <w:spacing w:val="-17"/>
          <w:sz w:val="24"/>
        </w:rPr>
        <w:t xml:space="preserve"> </w:t>
      </w:r>
      <w:r>
        <w:rPr>
          <w:sz w:val="24"/>
        </w:rPr>
        <w:t>standard</w:t>
      </w:r>
      <w:r>
        <w:rPr>
          <w:spacing w:val="-16"/>
          <w:sz w:val="24"/>
        </w:rPr>
        <w:t xml:space="preserve"> </w:t>
      </w:r>
      <w:r>
        <w:rPr>
          <w:sz w:val="24"/>
        </w:rPr>
        <w:t>Savings</w:t>
      </w:r>
      <w:r>
        <w:rPr>
          <w:spacing w:val="-15"/>
          <w:sz w:val="24"/>
        </w:rPr>
        <w:t xml:space="preserve"> </w:t>
      </w:r>
      <w:r>
        <w:rPr>
          <w:sz w:val="24"/>
        </w:rPr>
        <w:t>account.</w:t>
      </w:r>
      <w:r>
        <w:rPr>
          <w:spacing w:val="-16"/>
          <w:sz w:val="24"/>
        </w:rPr>
        <w:t xml:space="preserve"> </w:t>
      </w:r>
      <w:r>
        <w:rPr>
          <w:sz w:val="24"/>
        </w:rPr>
        <w:t>Deposit</w:t>
      </w:r>
      <w:r>
        <w:rPr>
          <w:spacing w:val="-16"/>
          <w:sz w:val="24"/>
        </w:rPr>
        <w:t xml:space="preserve"> </w:t>
      </w:r>
      <w:r>
        <w:rPr>
          <w:sz w:val="24"/>
        </w:rPr>
        <w:t>account:</w:t>
      </w:r>
      <w:r>
        <w:rPr>
          <w:spacing w:val="-14"/>
          <w:sz w:val="24"/>
        </w:rPr>
        <w:t xml:space="preserve"> </w:t>
      </w:r>
      <w:r>
        <w:rPr>
          <w:sz w:val="24"/>
        </w:rPr>
        <w:t>Savings Platinum Bank Deposit account: In a single or joint name, customers may deposit their money on this</w:t>
      </w:r>
      <w:r>
        <w:rPr>
          <w:spacing w:val="-9"/>
          <w:sz w:val="24"/>
        </w:rPr>
        <w:t xml:space="preserve"> </w:t>
      </w:r>
      <w:r>
        <w:rPr>
          <w:sz w:val="24"/>
        </w:rPr>
        <w:t>account.</w:t>
      </w:r>
    </w:p>
    <w:p w14:paraId="7FF7EBB3" w14:textId="77777777" w:rsidR="0059745A" w:rsidRDefault="0059745A">
      <w:pPr>
        <w:pStyle w:val="BodyText"/>
        <w:spacing w:before="1"/>
        <w:rPr>
          <w:sz w:val="36"/>
        </w:rPr>
      </w:pPr>
    </w:p>
    <w:p w14:paraId="651A2018" w14:textId="77777777" w:rsidR="0059745A" w:rsidRDefault="00F651F9">
      <w:pPr>
        <w:pStyle w:val="ListParagraph"/>
        <w:numPr>
          <w:ilvl w:val="2"/>
          <w:numId w:val="8"/>
        </w:numPr>
        <w:tabs>
          <w:tab w:val="left" w:pos="2139"/>
        </w:tabs>
        <w:spacing w:line="360" w:lineRule="auto"/>
        <w:ind w:right="845"/>
        <w:jc w:val="both"/>
        <w:rPr>
          <w:sz w:val="24"/>
        </w:rPr>
      </w:pPr>
      <w:r>
        <w:rPr>
          <w:b/>
          <w:sz w:val="24"/>
        </w:rPr>
        <w:t xml:space="preserve">Savings Platinum (NRB) Bank Deposit Account: </w:t>
      </w:r>
      <w:r>
        <w:rPr>
          <w:sz w:val="24"/>
        </w:rPr>
        <w:t>the account that provides customers the competitive savings rate on any standard Non-Residential Bangladeshi</w:t>
      </w:r>
      <w:r>
        <w:rPr>
          <w:spacing w:val="-10"/>
          <w:sz w:val="24"/>
        </w:rPr>
        <w:t xml:space="preserve"> </w:t>
      </w:r>
      <w:r>
        <w:rPr>
          <w:sz w:val="24"/>
        </w:rPr>
        <w:t>Savings</w:t>
      </w:r>
      <w:r>
        <w:rPr>
          <w:spacing w:val="-10"/>
          <w:sz w:val="24"/>
        </w:rPr>
        <w:t xml:space="preserve"> </w:t>
      </w:r>
      <w:r>
        <w:rPr>
          <w:sz w:val="24"/>
        </w:rPr>
        <w:t>Account.</w:t>
      </w:r>
      <w:r>
        <w:rPr>
          <w:spacing w:val="-9"/>
          <w:sz w:val="24"/>
        </w:rPr>
        <w:t xml:space="preserve"> </w:t>
      </w:r>
      <w:r>
        <w:rPr>
          <w:sz w:val="24"/>
        </w:rPr>
        <w:t>It's</w:t>
      </w:r>
      <w:r>
        <w:rPr>
          <w:spacing w:val="-9"/>
          <w:sz w:val="24"/>
        </w:rPr>
        <w:t xml:space="preserve"> </w:t>
      </w:r>
      <w:r>
        <w:rPr>
          <w:sz w:val="24"/>
        </w:rPr>
        <w:t>a</w:t>
      </w:r>
      <w:r>
        <w:rPr>
          <w:spacing w:val="-8"/>
          <w:sz w:val="24"/>
        </w:rPr>
        <w:t xml:space="preserve"> </w:t>
      </w:r>
      <w:r>
        <w:rPr>
          <w:sz w:val="24"/>
        </w:rPr>
        <w:t>customized</w:t>
      </w:r>
      <w:r>
        <w:rPr>
          <w:spacing w:val="-8"/>
          <w:sz w:val="24"/>
        </w:rPr>
        <w:t xml:space="preserve"> </w:t>
      </w:r>
      <w:r>
        <w:rPr>
          <w:sz w:val="24"/>
        </w:rPr>
        <w:t>account</w:t>
      </w:r>
      <w:r>
        <w:rPr>
          <w:spacing w:val="-9"/>
          <w:sz w:val="24"/>
        </w:rPr>
        <w:t xml:space="preserve"> </w:t>
      </w:r>
      <w:r>
        <w:rPr>
          <w:sz w:val="24"/>
        </w:rPr>
        <w:t>that</w:t>
      </w:r>
      <w:r>
        <w:rPr>
          <w:spacing w:val="-9"/>
          <w:sz w:val="24"/>
        </w:rPr>
        <w:t xml:space="preserve"> </w:t>
      </w:r>
      <w:r>
        <w:rPr>
          <w:sz w:val="24"/>
        </w:rPr>
        <w:t>gives</w:t>
      </w:r>
      <w:r>
        <w:rPr>
          <w:spacing w:val="-9"/>
          <w:sz w:val="24"/>
        </w:rPr>
        <w:t xml:space="preserve"> </w:t>
      </w:r>
      <w:r>
        <w:rPr>
          <w:sz w:val="24"/>
        </w:rPr>
        <w:t>customers</w:t>
      </w:r>
      <w:r>
        <w:rPr>
          <w:spacing w:val="-10"/>
          <w:sz w:val="24"/>
        </w:rPr>
        <w:t xml:space="preserve"> </w:t>
      </w:r>
      <w:r>
        <w:rPr>
          <w:sz w:val="24"/>
        </w:rPr>
        <w:t>a</w:t>
      </w:r>
      <w:r>
        <w:rPr>
          <w:spacing w:val="-8"/>
          <w:sz w:val="24"/>
        </w:rPr>
        <w:t xml:space="preserve"> </w:t>
      </w:r>
      <w:r>
        <w:rPr>
          <w:sz w:val="24"/>
        </w:rPr>
        <w:t>very good low balance interest rate – making it the classic</w:t>
      </w:r>
      <w:r>
        <w:rPr>
          <w:spacing w:val="-7"/>
          <w:sz w:val="24"/>
        </w:rPr>
        <w:t xml:space="preserve"> </w:t>
      </w:r>
      <w:r>
        <w:rPr>
          <w:sz w:val="24"/>
        </w:rPr>
        <w:t>choice.</w:t>
      </w:r>
    </w:p>
    <w:p w14:paraId="364E327A"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70F35287" w14:textId="77777777" w:rsidR="0059745A" w:rsidRDefault="00F651F9">
      <w:pPr>
        <w:pStyle w:val="ListParagraph"/>
        <w:numPr>
          <w:ilvl w:val="2"/>
          <w:numId w:val="8"/>
        </w:numPr>
        <w:tabs>
          <w:tab w:val="left" w:pos="2139"/>
        </w:tabs>
        <w:spacing w:before="78" w:line="360" w:lineRule="auto"/>
        <w:ind w:right="850"/>
        <w:jc w:val="both"/>
        <w:rPr>
          <w:sz w:val="24"/>
        </w:rPr>
      </w:pPr>
      <w:proofErr w:type="spellStart"/>
      <w:r>
        <w:rPr>
          <w:b/>
          <w:sz w:val="24"/>
        </w:rPr>
        <w:lastRenderedPageBreak/>
        <w:t>Uttaran</w:t>
      </w:r>
      <w:proofErr w:type="spellEnd"/>
      <w:r>
        <w:rPr>
          <w:b/>
          <w:sz w:val="24"/>
        </w:rPr>
        <w:t xml:space="preserve"> MDS Deposit Scheme: </w:t>
      </w:r>
      <w:r>
        <w:rPr>
          <w:sz w:val="24"/>
        </w:rPr>
        <w:t>The account allows customers to deposit their money in full trust. It's a custom-made account that gives customers an excellent return for different tenures – making it the classic choice. In a single or joint name, clients can deposit</w:t>
      </w:r>
      <w:r>
        <w:rPr>
          <w:spacing w:val="-3"/>
          <w:sz w:val="24"/>
        </w:rPr>
        <w:t xml:space="preserve"> </w:t>
      </w:r>
      <w:r>
        <w:rPr>
          <w:sz w:val="24"/>
        </w:rPr>
        <w:t>here.</w:t>
      </w:r>
    </w:p>
    <w:p w14:paraId="41B1E793" w14:textId="77777777" w:rsidR="0059745A" w:rsidRDefault="0059745A">
      <w:pPr>
        <w:pStyle w:val="BodyText"/>
        <w:spacing w:before="10"/>
        <w:rPr>
          <w:sz w:val="35"/>
        </w:rPr>
      </w:pPr>
    </w:p>
    <w:p w14:paraId="610DC6D8" w14:textId="77777777" w:rsidR="0059745A" w:rsidRDefault="00F651F9">
      <w:pPr>
        <w:pStyle w:val="ListParagraph"/>
        <w:numPr>
          <w:ilvl w:val="2"/>
          <w:numId w:val="8"/>
        </w:numPr>
        <w:tabs>
          <w:tab w:val="left" w:pos="2139"/>
        </w:tabs>
        <w:spacing w:before="1" w:line="360" w:lineRule="auto"/>
        <w:ind w:right="847"/>
        <w:jc w:val="both"/>
        <w:rPr>
          <w:sz w:val="24"/>
        </w:rPr>
      </w:pPr>
      <w:proofErr w:type="spellStart"/>
      <w:r>
        <w:rPr>
          <w:b/>
          <w:sz w:val="24"/>
        </w:rPr>
        <w:t>Uttaran</w:t>
      </w:r>
      <w:proofErr w:type="spellEnd"/>
      <w:r>
        <w:rPr>
          <w:b/>
          <w:sz w:val="24"/>
        </w:rPr>
        <w:t xml:space="preserve"> </w:t>
      </w:r>
      <w:proofErr w:type="spellStart"/>
      <w:r>
        <w:rPr>
          <w:b/>
          <w:sz w:val="24"/>
        </w:rPr>
        <w:t>Lakhpoti</w:t>
      </w:r>
      <w:proofErr w:type="spellEnd"/>
      <w:r>
        <w:rPr>
          <w:b/>
          <w:sz w:val="24"/>
        </w:rPr>
        <w:t xml:space="preserve"> Deposit Scheme: </w:t>
      </w:r>
      <w:r>
        <w:rPr>
          <w:sz w:val="24"/>
        </w:rPr>
        <w:t>it is an account where clients can deposit their money</w:t>
      </w:r>
      <w:r>
        <w:rPr>
          <w:spacing w:val="-17"/>
          <w:sz w:val="24"/>
        </w:rPr>
        <w:t xml:space="preserve"> </w:t>
      </w:r>
      <w:r>
        <w:rPr>
          <w:sz w:val="24"/>
        </w:rPr>
        <w:t>with</w:t>
      </w:r>
      <w:r>
        <w:rPr>
          <w:spacing w:val="-13"/>
          <w:sz w:val="24"/>
        </w:rPr>
        <w:t xml:space="preserve"> </w:t>
      </w:r>
      <w:r>
        <w:rPr>
          <w:sz w:val="24"/>
        </w:rPr>
        <w:t>complete</w:t>
      </w:r>
      <w:r>
        <w:rPr>
          <w:spacing w:val="-13"/>
          <w:sz w:val="24"/>
        </w:rPr>
        <w:t xml:space="preserve"> </w:t>
      </w:r>
      <w:r>
        <w:rPr>
          <w:sz w:val="24"/>
        </w:rPr>
        <w:t>confidence</w:t>
      </w:r>
      <w:r>
        <w:rPr>
          <w:spacing w:val="-15"/>
          <w:sz w:val="24"/>
        </w:rPr>
        <w:t xml:space="preserve"> </w:t>
      </w:r>
      <w:r>
        <w:rPr>
          <w:sz w:val="24"/>
        </w:rPr>
        <w:t>in</w:t>
      </w:r>
      <w:r>
        <w:rPr>
          <w:spacing w:val="-14"/>
          <w:sz w:val="24"/>
        </w:rPr>
        <w:t xml:space="preserve"> </w:t>
      </w:r>
      <w:r>
        <w:rPr>
          <w:sz w:val="24"/>
        </w:rPr>
        <w:t>instalment.</w:t>
      </w:r>
      <w:r>
        <w:rPr>
          <w:spacing w:val="-13"/>
          <w:sz w:val="24"/>
        </w:rPr>
        <w:t xml:space="preserve"> </w:t>
      </w:r>
      <w:r>
        <w:rPr>
          <w:sz w:val="24"/>
        </w:rPr>
        <w:t>It's</w:t>
      </w:r>
      <w:r>
        <w:rPr>
          <w:spacing w:val="-14"/>
          <w:sz w:val="24"/>
        </w:rPr>
        <w:t xml:space="preserve"> </w:t>
      </w:r>
      <w:r>
        <w:rPr>
          <w:sz w:val="24"/>
        </w:rPr>
        <w:t>a</w:t>
      </w:r>
      <w:r>
        <w:rPr>
          <w:spacing w:val="-15"/>
          <w:sz w:val="24"/>
        </w:rPr>
        <w:t xml:space="preserve"> </w:t>
      </w:r>
      <w:r>
        <w:rPr>
          <w:sz w:val="24"/>
        </w:rPr>
        <w:t>custom-made</w:t>
      </w:r>
      <w:r>
        <w:rPr>
          <w:spacing w:val="-17"/>
          <w:sz w:val="24"/>
        </w:rPr>
        <w:t xml:space="preserve"> </w:t>
      </w:r>
      <w:r>
        <w:rPr>
          <w:sz w:val="24"/>
        </w:rPr>
        <w:t>account</w:t>
      </w:r>
      <w:r>
        <w:rPr>
          <w:spacing w:val="-16"/>
          <w:sz w:val="24"/>
        </w:rPr>
        <w:t xml:space="preserve"> </w:t>
      </w:r>
      <w:r>
        <w:rPr>
          <w:sz w:val="24"/>
        </w:rPr>
        <w:t>that</w:t>
      </w:r>
      <w:r>
        <w:rPr>
          <w:spacing w:val="-13"/>
          <w:sz w:val="24"/>
        </w:rPr>
        <w:t xml:space="preserve"> </w:t>
      </w:r>
      <w:r>
        <w:rPr>
          <w:sz w:val="24"/>
        </w:rPr>
        <w:t>gives customers an excellent return for different tenures – making it the classic choice. In a single or joint name, customers can deposit</w:t>
      </w:r>
      <w:r>
        <w:rPr>
          <w:spacing w:val="-9"/>
          <w:sz w:val="24"/>
        </w:rPr>
        <w:t xml:space="preserve"> </w:t>
      </w:r>
      <w:r>
        <w:rPr>
          <w:sz w:val="24"/>
        </w:rPr>
        <w:t>here.</w:t>
      </w:r>
    </w:p>
    <w:p w14:paraId="68924181" w14:textId="77777777" w:rsidR="0059745A" w:rsidRDefault="0059745A">
      <w:pPr>
        <w:pStyle w:val="BodyText"/>
        <w:spacing w:before="1"/>
        <w:rPr>
          <w:sz w:val="36"/>
        </w:rPr>
      </w:pPr>
    </w:p>
    <w:p w14:paraId="4DE7E76D" w14:textId="77777777" w:rsidR="0059745A" w:rsidRDefault="00F651F9">
      <w:pPr>
        <w:pStyle w:val="ListParagraph"/>
        <w:numPr>
          <w:ilvl w:val="2"/>
          <w:numId w:val="8"/>
        </w:numPr>
        <w:tabs>
          <w:tab w:val="left" w:pos="2139"/>
        </w:tabs>
        <w:spacing w:before="1" w:line="360" w:lineRule="auto"/>
        <w:ind w:right="853"/>
        <w:jc w:val="both"/>
        <w:rPr>
          <w:sz w:val="24"/>
        </w:rPr>
      </w:pPr>
      <w:r>
        <w:rPr>
          <w:b/>
          <w:sz w:val="24"/>
        </w:rPr>
        <w:t xml:space="preserve">Deposit Special Notice: </w:t>
      </w:r>
      <w:r>
        <w:rPr>
          <w:sz w:val="24"/>
        </w:rPr>
        <w:t>'SND account' is the account where customers can make a full transaction. It's a personalized account that gives you a very good rate of interest – making it the classic choice. This account allows customers to bank on behalf of their company, company or</w:t>
      </w:r>
      <w:r>
        <w:rPr>
          <w:spacing w:val="-5"/>
          <w:sz w:val="24"/>
        </w:rPr>
        <w:t xml:space="preserve"> </w:t>
      </w:r>
      <w:r>
        <w:rPr>
          <w:sz w:val="24"/>
        </w:rPr>
        <w:t>company.</w:t>
      </w:r>
    </w:p>
    <w:p w14:paraId="54A61A36" w14:textId="77777777" w:rsidR="0059745A" w:rsidRDefault="0059745A">
      <w:pPr>
        <w:pStyle w:val="BodyText"/>
        <w:spacing w:before="10"/>
        <w:rPr>
          <w:sz w:val="35"/>
        </w:rPr>
      </w:pPr>
    </w:p>
    <w:p w14:paraId="03486CC0" w14:textId="77777777" w:rsidR="0059745A" w:rsidRDefault="00F651F9">
      <w:pPr>
        <w:pStyle w:val="ListParagraph"/>
        <w:numPr>
          <w:ilvl w:val="2"/>
          <w:numId w:val="8"/>
        </w:numPr>
        <w:tabs>
          <w:tab w:val="left" w:pos="2139"/>
        </w:tabs>
        <w:spacing w:line="360" w:lineRule="auto"/>
        <w:ind w:right="846"/>
        <w:jc w:val="both"/>
        <w:rPr>
          <w:sz w:val="24"/>
        </w:rPr>
      </w:pPr>
      <w:r>
        <w:rPr>
          <w:b/>
          <w:sz w:val="24"/>
        </w:rPr>
        <w:t>Current</w:t>
      </w:r>
      <w:r>
        <w:rPr>
          <w:b/>
          <w:spacing w:val="-5"/>
          <w:sz w:val="24"/>
        </w:rPr>
        <w:t xml:space="preserve"> </w:t>
      </w:r>
      <w:r>
        <w:rPr>
          <w:b/>
          <w:sz w:val="24"/>
        </w:rPr>
        <w:t>Account</w:t>
      </w:r>
      <w:r>
        <w:rPr>
          <w:b/>
          <w:spacing w:val="-8"/>
          <w:sz w:val="24"/>
        </w:rPr>
        <w:t xml:space="preserve"> </w:t>
      </w:r>
      <w:r>
        <w:rPr>
          <w:b/>
          <w:sz w:val="24"/>
        </w:rPr>
        <w:t>(non-individual):</w:t>
      </w:r>
      <w:r>
        <w:rPr>
          <w:b/>
          <w:spacing w:val="-5"/>
          <w:sz w:val="24"/>
        </w:rPr>
        <w:t xml:space="preserve"> </w:t>
      </w:r>
      <w:r>
        <w:rPr>
          <w:sz w:val="24"/>
        </w:rPr>
        <w:t>'Current</w:t>
      </w:r>
      <w:r>
        <w:rPr>
          <w:spacing w:val="-9"/>
          <w:sz w:val="24"/>
        </w:rPr>
        <w:t xml:space="preserve"> </w:t>
      </w:r>
      <w:r>
        <w:rPr>
          <w:sz w:val="24"/>
        </w:rPr>
        <w:t>Account'</w:t>
      </w:r>
      <w:r>
        <w:rPr>
          <w:spacing w:val="-7"/>
          <w:sz w:val="24"/>
        </w:rPr>
        <w:t xml:space="preserve"> </w:t>
      </w:r>
      <w:r>
        <w:rPr>
          <w:sz w:val="24"/>
        </w:rPr>
        <w:t>is</w:t>
      </w:r>
      <w:r>
        <w:rPr>
          <w:spacing w:val="-6"/>
          <w:sz w:val="24"/>
        </w:rPr>
        <w:t xml:space="preserve"> </w:t>
      </w:r>
      <w:r>
        <w:rPr>
          <w:sz w:val="24"/>
        </w:rPr>
        <w:t>the</w:t>
      </w:r>
      <w:r>
        <w:rPr>
          <w:spacing w:val="-8"/>
          <w:sz w:val="24"/>
        </w:rPr>
        <w:t xml:space="preserve"> </w:t>
      </w:r>
      <w:r>
        <w:rPr>
          <w:sz w:val="24"/>
        </w:rPr>
        <w:t>account</w:t>
      </w:r>
      <w:r>
        <w:rPr>
          <w:spacing w:val="-6"/>
          <w:sz w:val="24"/>
        </w:rPr>
        <w:t xml:space="preserve"> </w:t>
      </w:r>
      <w:r>
        <w:rPr>
          <w:sz w:val="24"/>
        </w:rPr>
        <w:t>in</w:t>
      </w:r>
      <w:r>
        <w:rPr>
          <w:spacing w:val="-6"/>
          <w:sz w:val="24"/>
        </w:rPr>
        <w:t xml:space="preserve"> </w:t>
      </w:r>
      <w:r>
        <w:rPr>
          <w:sz w:val="24"/>
        </w:rPr>
        <w:t>which</w:t>
      </w:r>
      <w:r>
        <w:rPr>
          <w:spacing w:val="-6"/>
          <w:sz w:val="24"/>
        </w:rPr>
        <w:t xml:space="preserve"> </w:t>
      </w:r>
      <w:r>
        <w:rPr>
          <w:sz w:val="24"/>
        </w:rPr>
        <w:t>clients are</w:t>
      </w:r>
      <w:r>
        <w:rPr>
          <w:spacing w:val="-11"/>
          <w:sz w:val="24"/>
        </w:rPr>
        <w:t xml:space="preserve"> </w:t>
      </w:r>
      <w:r>
        <w:rPr>
          <w:sz w:val="24"/>
        </w:rPr>
        <w:t>fully</w:t>
      </w:r>
      <w:r>
        <w:rPr>
          <w:spacing w:val="-12"/>
          <w:sz w:val="24"/>
        </w:rPr>
        <w:t xml:space="preserve"> </w:t>
      </w:r>
      <w:r>
        <w:rPr>
          <w:sz w:val="24"/>
        </w:rPr>
        <w:t>satisfied</w:t>
      </w:r>
      <w:r>
        <w:rPr>
          <w:spacing w:val="-8"/>
          <w:sz w:val="24"/>
        </w:rPr>
        <w:t xml:space="preserve"> </w:t>
      </w:r>
      <w:r>
        <w:rPr>
          <w:sz w:val="24"/>
        </w:rPr>
        <w:t>in</w:t>
      </w:r>
      <w:r>
        <w:rPr>
          <w:spacing w:val="-8"/>
          <w:sz w:val="24"/>
        </w:rPr>
        <w:t xml:space="preserve"> </w:t>
      </w:r>
      <w:r>
        <w:rPr>
          <w:sz w:val="24"/>
        </w:rPr>
        <w:t>their</w:t>
      </w:r>
      <w:r>
        <w:rPr>
          <w:spacing w:val="-10"/>
          <w:sz w:val="24"/>
        </w:rPr>
        <w:t xml:space="preserve"> </w:t>
      </w:r>
      <w:r>
        <w:rPr>
          <w:sz w:val="24"/>
        </w:rPr>
        <w:t>business</w:t>
      </w:r>
      <w:r>
        <w:rPr>
          <w:spacing w:val="-9"/>
          <w:sz w:val="24"/>
        </w:rPr>
        <w:t xml:space="preserve"> </w:t>
      </w:r>
      <w:r>
        <w:rPr>
          <w:sz w:val="24"/>
        </w:rPr>
        <w:t>transactions.</w:t>
      </w:r>
      <w:r>
        <w:rPr>
          <w:spacing w:val="-9"/>
          <w:sz w:val="24"/>
        </w:rPr>
        <w:t xml:space="preserve"> </w:t>
      </w:r>
      <w:r>
        <w:rPr>
          <w:sz w:val="24"/>
        </w:rPr>
        <w:t>You</w:t>
      </w:r>
      <w:r>
        <w:rPr>
          <w:spacing w:val="-7"/>
          <w:sz w:val="24"/>
        </w:rPr>
        <w:t xml:space="preserve"> </w:t>
      </w:r>
      <w:r>
        <w:rPr>
          <w:sz w:val="24"/>
        </w:rPr>
        <w:t>can</w:t>
      </w:r>
      <w:r>
        <w:rPr>
          <w:spacing w:val="-8"/>
          <w:sz w:val="24"/>
        </w:rPr>
        <w:t xml:space="preserve"> </w:t>
      </w:r>
      <w:r>
        <w:rPr>
          <w:sz w:val="24"/>
        </w:rPr>
        <w:t>deal</w:t>
      </w:r>
      <w:r>
        <w:rPr>
          <w:spacing w:val="-10"/>
          <w:sz w:val="24"/>
        </w:rPr>
        <w:t xml:space="preserve"> </w:t>
      </w:r>
      <w:r>
        <w:rPr>
          <w:sz w:val="24"/>
        </w:rPr>
        <w:t>with</w:t>
      </w:r>
      <w:r>
        <w:rPr>
          <w:spacing w:val="-8"/>
          <w:sz w:val="24"/>
        </w:rPr>
        <w:t xml:space="preserve"> </w:t>
      </w:r>
      <w:r>
        <w:rPr>
          <w:sz w:val="24"/>
        </w:rPr>
        <w:t>it</w:t>
      </w:r>
      <w:r>
        <w:rPr>
          <w:spacing w:val="-8"/>
          <w:sz w:val="24"/>
        </w:rPr>
        <w:t xml:space="preserve"> </w:t>
      </w:r>
      <w:r>
        <w:rPr>
          <w:sz w:val="24"/>
        </w:rPr>
        <w:t>on</w:t>
      </w:r>
      <w:r>
        <w:rPr>
          <w:spacing w:val="-2"/>
          <w:sz w:val="24"/>
        </w:rPr>
        <w:t xml:space="preserve"> </w:t>
      </w:r>
      <w:r>
        <w:rPr>
          <w:sz w:val="24"/>
        </w:rPr>
        <w:t>behalf</w:t>
      </w:r>
      <w:r>
        <w:rPr>
          <w:spacing w:val="-9"/>
          <w:sz w:val="24"/>
        </w:rPr>
        <w:t xml:space="preserve"> </w:t>
      </w:r>
      <w:r>
        <w:rPr>
          <w:sz w:val="24"/>
        </w:rPr>
        <w:t>of</w:t>
      </w:r>
      <w:r>
        <w:rPr>
          <w:spacing w:val="-7"/>
          <w:sz w:val="24"/>
        </w:rPr>
        <w:t xml:space="preserve"> </w:t>
      </w:r>
      <w:r>
        <w:rPr>
          <w:sz w:val="24"/>
        </w:rPr>
        <w:t>your company or your</w:t>
      </w:r>
      <w:r>
        <w:rPr>
          <w:spacing w:val="-4"/>
          <w:sz w:val="24"/>
        </w:rPr>
        <w:t xml:space="preserve"> </w:t>
      </w:r>
      <w:r>
        <w:rPr>
          <w:sz w:val="24"/>
        </w:rPr>
        <w:t>company.</w:t>
      </w:r>
    </w:p>
    <w:p w14:paraId="0C80C125" w14:textId="77777777" w:rsidR="0059745A" w:rsidRDefault="0059745A">
      <w:pPr>
        <w:pStyle w:val="BodyText"/>
        <w:rPr>
          <w:sz w:val="36"/>
        </w:rPr>
      </w:pPr>
    </w:p>
    <w:p w14:paraId="427E4F2F" w14:textId="77777777" w:rsidR="0059745A" w:rsidRDefault="00F651F9">
      <w:pPr>
        <w:pStyle w:val="ListParagraph"/>
        <w:numPr>
          <w:ilvl w:val="2"/>
          <w:numId w:val="8"/>
        </w:numPr>
        <w:tabs>
          <w:tab w:val="left" w:pos="2139"/>
        </w:tabs>
        <w:spacing w:before="1" w:line="360" w:lineRule="auto"/>
        <w:ind w:right="849"/>
        <w:jc w:val="both"/>
        <w:rPr>
          <w:sz w:val="24"/>
        </w:rPr>
      </w:pPr>
      <w:r>
        <w:rPr>
          <w:b/>
          <w:sz w:val="24"/>
        </w:rPr>
        <w:t>Fixed</w:t>
      </w:r>
      <w:r>
        <w:rPr>
          <w:b/>
          <w:spacing w:val="-13"/>
          <w:sz w:val="24"/>
        </w:rPr>
        <w:t xml:space="preserve"> </w:t>
      </w:r>
      <w:r>
        <w:rPr>
          <w:b/>
          <w:sz w:val="24"/>
        </w:rPr>
        <w:t>deposit</w:t>
      </w:r>
      <w:r>
        <w:rPr>
          <w:b/>
          <w:spacing w:val="-12"/>
          <w:sz w:val="24"/>
        </w:rPr>
        <w:t xml:space="preserve"> </w:t>
      </w:r>
      <w:r>
        <w:rPr>
          <w:b/>
          <w:sz w:val="24"/>
        </w:rPr>
        <w:t>account:</w:t>
      </w:r>
      <w:r>
        <w:rPr>
          <w:b/>
          <w:spacing w:val="-8"/>
          <w:sz w:val="24"/>
        </w:rPr>
        <w:t xml:space="preserve"> </w:t>
      </w:r>
      <w:r>
        <w:rPr>
          <w:sz w:val="24"/>
        </w:rPr>
        <w:t>'FDR</w:t>
      </w:r>
      <w:r>
        <w:rPr>
          <w:spacing w:val="-13"/>
          <w:sz w:val="24"/>
        </w:rPr>
        <w:t xml:space="preserve"> </w:t>
      </w:r>
      <w:r>
        <w:rPr>
          <w:sz w:val="24"/>
        </w:rPr>
        <w:t>account'</w:t>
      </w:r>
      <w:r>
        <w:rPr>
          <w:spacing w:val="-14"/>
          <w:sz w:val="24"/>
        </w:rPr>
        <w:t xml:space="preserve"> </w:t>
      </w:r>
      <w:r>
        <w:rPr>
          <w:sz w:val="24"/>
        </w:rPr>
        <w:t>is</w:t>
      </w:r>
      <w:r>
        <w:rPr>
          <w:spacing w:val="-12"/>
          <w:sz w:val="24"/>
        </w:rPr>
        <w:t xml:space="preserve"> </w:t>
      </w:r>
      <w:r>
        <w:rPr>
          <w:sz w:val="24"/>
        </w:rPr>
        <w:t>the</w:t>
      </w:r>
      <w:r>
        <w:rPr>
          <w:spacing w:val="-13"/>
          <w:sz w:val="24"/>
        </w:rPr>
        <w:t xml:space="preserve"> </w:t>
      </w:r>
      <w:r>
        <w:rPr>
          <w:sz w:val="24"/>
        </w:rPr>
        <w:t>account</w:t>
      </w:r>
      <w:r>
        <w:rPr>
          <w:spacing w:val="-11"/>
          <w:sz w:val="24"/>
        </w:rPr>
        <w:t xml:space="preserve"> </w:t>
      </w:r>
      <w:r>
        <w:rPr>
          <w:sz w:val="24"/>
        </w:rPr>
        <w:t>where</w:t>
      </w:r>
      <w:r>
        <w:rPr>
          <w:spacing w:val="-12"/>
          <w:sz w:val="24"/>
        </w:rPr>
        <w:t xml:space="preserve"> </w:t>
      </w:r>
      <w:r>
        <w:rPr>
          <w:sz w:val="24"/>
        </w:rPr>
        <w:t>customers</w:t>
      </w:r>
      <w:r>
        <w:rPr>
          <w:spacing w:val="-12"/>
          <w:sz w:val="24"/>
        </w:rPr>
        <w:t xml:space="preserve"> </w:t>
      </w:r>
      <w:r>
        <w:rPr>
          <w:sz w:val="24"/>
        </w:rPr>
        <w:t>can</w:t>
      </w:r>
      <w:r>
        <w:rPr>
          <w:spacing w:val="-13"/>
          <w:sz w:val="24"/>
        </w:rPr>
        <w:t xml:space="preserve"> </w:t>
      </w:r>
      <w:r>
        <w:rPr>
          <w:sz w:val="24"/>
        </w:rPr>
        <w:t>trustfully deposit their money. It is a customized account that provides a very good rate of interest for various tenure – making it a traditional choice for customers. In the</w:t>
      </w:r>
      <w:r>
        <w:rPr>
          <w:spacing w:val="-46"/>
          <w:sz w:val="24"/>
        </w:rPr>
        <w:t xml:space="preserve"> </w:t>
      </w:r>
      <w:r>
        <w:rPr>
          <w:sz w:val="24"/>
        </w:rPr>
        <w:t>name of the business, company or organization, you can make your money in this</w:t>
      </w:r>
      <w:r>
        <w:rPr>
          <w:spacing w:val="-42"/>
          <w:sz w:val="24"/>
        </w:rPr>
        <w:t xml:space="preserve"> </w:t>
      </w:r>
      <w:r>
        <w:rPr>
          <w:sz w:val="24"/>
        </w:rPr>
        <w:t>account by a single or joint</w:t>
      </w:r>
      <w:r>
        <w:rPr>
          <w:spacing w:val="-5"/>
          <w:sz w:val="24"/>
        </w:rPr>
        <w:t xml:space="preserve"> </w:t>
      </w:r>
      <w:r>
        <w:rPr>
          <w:sz w:val="24"/>
        </w:rPr>
        <w:t>name.</w:t>
      </w:r>
    </w:p>
    <w:p w14:paraId="02B08507" w14:textId="77777777" w:rsidR="0059745A" w:rsidRDefault="0059745A">
      <w:pPr>
        <w:pStyle w:val="BodyText"/>
        <w:rPr>
          <w:sz w:val="36"/>
        </w:rPr>
      </w:pPr>
    </w:p>
    <w:p w14:paraId="48EC0242" w14:textId="77777777" w:rsidR="0059745A" w:rsidRDefault="00F651F9">
      <w:pPr>
        <w:pStyle w:val="ListParagraph"/>
        <w:numPr>
          <w:ilvl w:val="2"/>
          <w:numId w:val="8"/>
        </w:numPr>
        <w:tabs>
          <w:tab w:val="left" w:pos="2139"/>
        </w:tabs>
        <w:spacing w:line="360" w:lineRule="auto"/>
        <w:ind w:right="847"/>
        <w:jc w:val="both"/>
        <w:rPr>
          <w:sz w:val="24"/>
        </w:rPr>
      </w:pPr>
      <w:r>
        <w:rPr>
          <w:b/>
          <w:sz w:val="24"/>
        </w:rPr>
        <w:t xml:space="preserve">Bank account (Non-Privileged Farmers, Woman &amp; Young): </w:t>
      </w:r>
      <w:r>
        <w:rPr>
          <w:sz w:val="24"/>
        </w:rPr>
        <w:t xml:space="preserve">this is a specific type of account specifically for rural youth &amp; women entrepreneurs who are e-trading in 'Amar </w:t>
      </w:r>
      <w:proofErr w:type="spellStart"/>
      <w:r>
        <w:rPr>
          <w:sz w:val="24"/>
        </w:rPr>
        <w:t>Desh</w:t>
      </w:r>
      <w:proofErr w:type="spellEnd"/>
      <w:r>
        <w:rPr>
          <w:sz w:val="24"/>
        </w:rPr>
        <w:t xml:space="preserve"> e-shop' in order to receive their payments</w:t>
      </w:r>
      <w:r>
        <w:rPr>
          <w:spacing w:val="-13"/>
          <w:sz w:val="24"/>
        </w:rPr>
        <w:t xml:space="preserve"> </w:t>
      </w:r>
      <w:r>
        <w:rPr>
          <w:sz w:val="24"/>
        </w:rPr>
        <w:t>online.</w:t>
      </w:r>
    </w:p>
    <w:p w14:paraId="211F77F8" w14:textId="77777777" w:rsidR="0059745A" w:rsidRDefault="0059745A">
      <w:pPr>
        <w:pStyle w:val="BodyText"/>
        <w:rPr>
          <w:sz w:val="36"/>
        </w:rPr>
      </w:pPr>
    </w:p>
    <w:p w14:paraId="4F4A3557" w14:textId="77777777" w:rsidR="0059745A" w:rsidRDefault="00F651F9">
      <w:pPr>
        <w:pStyle w:val="ListParagraph"/>
        <w:numPr>
          <w:ilvl w:val="2"/>
          <w:numId w:val="8"/>
        </w:numPr>
        <w:tabs>
          <w:tab w:val="left" w:pos="2139"/>
        </w:tabs>
        <w:spacing w:before="1" w:line="360" w:lineRule="auto"/>
        <w:ind w:right="847"/>
        <w:jc w:val="both"/>
        <w:rPr>
          <w:sz w:val="24"/>
        </w:rPr>
      </w:pPr>
      <w:r>
        <w:rPr>
          <w:b/>
          <w:sz w:val="24"/>
        </w:rPr>
        <w:t xml:space="preserve">Monthly Deposit Scheme: </w:t>
      </w:r>
      <w:r>
        <w:rPr>
          <w:sz w:val="24"/>
        </w:rPr>
        <w:t>MDS is the account that clients can deposit in full confidence in an instalment. Monthly deposit scheme (MDS): MDS Account It is a custom-made account that offers customers an excellent return on different tenures. Customers may deposit in one or two names</w:t>
      </w:r>
      <w:r>
        <w:rPr>
          <w:spacing w:val="-8"/>
          <w:sz w:val="24"/>
        </w:rPr>
        <w:t xml:space="preserve"> </w:t>
      </w:r>
      <w:r>
        <w:rPr>
          <w:sz w:val="24"/>
        </w:rPr>
        <w:t>here.</w:t>
      </w:r>
    </w:p>
    <w:p w14:paraId="6CED390C"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63B27785" w14:textId="77777777" w:rsidR="0059745A" w:rsidRDefault="00F651F9">
      <w:pPr>
        <w:pStyle w:val="ListParagraph"/>
        <w:numPr>
          <w:ilvl w:val="2"/>
          <w:numId w:val="8"/>
        </w:numPr>
        <w:tabs>
          <w:tab w:val="left" w:pos="2139"/>
        </w:tabs>
        <w:spacing w:before="78" w:line="360" w:lineRule="auto"/>
        <w:ind w:right="851"/>
        <w:jc w:val="both"/>
        <w:rPr>
          <w:sz w:val="24"/>
        </w:rPr>
      </w:pPr>
      <w:r>
        <w:rPr>
          <w:b/>
          <w:sz w:val="24"/>
        </w:rPr>
        <w:lastRenderedPageBreak/>
        <w:t xml:space="preserve">Under Privileged SB A/C: </w:t>
      </w:r>
      <w:r>
        <w:rPr>
          <w:sz w:val="24"/>
        </w:rPr>
        <w:t>Underprivileged SB A/C is special savings account for underprivileged farmers, women and young</w:t>
      </w:r>
      <w:r>
        <w:rPr>
          <w:spacing w:val="-10"/>
          <w:sz w:val="24"/>
        </w:rPr>
        <w:t xml:space="preserve"> </w:t>
      </w:r>
      <w:r>
        <w:rPr>
          <w:sz w:val="24"/>
        </w:rPr>
        <w:t>entrepreneurs</w:t>
      </w:r>
    </w:p>
    <w:p w14:paraId="50A01463" w14:textId="77777777" w:rsidR="0059745A" w:rsidRDefault="0059745A">
      <w:pPr>
        <w:pStyle w:val="BodyText"/>
        <w:spacing w:before="10"/>
        <w:rPr>
          <w:sz w:val="35"/>
        </w:rPr>
      </w:pPr>
    </w:p>
    <w:p w14:paraId="283B0976" w14:textId="77777777" w:rsidR="0059745A" w:rsidRDefault="00F651F9">
      <w:pPr>
        <w:pStyle w:val="ListParagraph"/>
        <w:numPr>
          <w:ilvl w:val="2"/>
          <w:numId w:val="8"/>
        </w:numPr>
        <w:tabs>
          <w:tab w:val="left" w:pos="2139"/>
        </w:tabs>
        <w:spacing w:before="1" w:line="360" w:lineRule="auto"/>
        <w:ind w:right="850"/>
        <w:jc w:val="both"/>
        <w:rPr>
          <w:sz w:val="24"/>
        </w:rPr>
      </w:pPr>
      <w:r>
        <w:rPr>
          <w:b/>
          <w:sz w:val="24"/>
        </w:rPr>
        <w:t xml:space="preserve">Current Account (Individual): </w:t>
      </w:r>
      <w:r>
        <w:rPr>
          <w:sz w:val="24"/>
        </w:rPr>
        <w:t>‘Current Account’ is the account where customers can make their business transaction with full satisfaction. Customers can deal with this in their own name or joint name – which is the classic</w:t>
      </w:r>
      <w:r>
        <w:rPr>
          <w:spacing w:val="-4"/>
          <w:sz w:val="24"/>
        </w:rPr>
        <w:t xml:space="preserve"> </w:t>
      </w:r>
      <w:r>
        <w:rPr>
          <w:sz w:val="24"/>
        </w:rPr>
        <w:t>choice.</w:t>
      </w:r>
    </w:p>
    <w:p w14:paraId="7BE6B221" w14:textId="77777777" w:rsidR="0059745A" w:rsidRDefault="0059745A">
      <w:pPr>
        <w:pStyle w:val="BodyText"/>
        <w:rPr>
          <w:sz w:val="36"/>
        </w:rPr>
      </w:pPr>
    </w:p>
    <w:p w14:paraId="5C4C9A04" w14:textId="77777777" w:rsidR="0059745A" w:rsidRDefault="00F651F9">
      <w:pPr>
        <w:pStyle w:val="ListParagraph"/>
        <w:numPr>
          <w:ilvl w:val="2"/>
          <w:numId w:val="8"/>
        </w:numPr>
        <w:tabs>
          <w:tab w:val="left" w:pos="2139"/>
        </w:tabs>
        <w:spacing w:line="360" w:lineRule="auto"/>
        <w:ind w:right="853"/>
        <w:jc w:val="both"/>
        <w:rPr>
          <w:sz w:val="24"/>
        </w:rPr>
      </w:pPr>
      <w:r>
        <w:rPr>
          <w:b/>
          <w:sz w:val="24"/>
        </w:rPr>
        <w:t>Under</w:t>
      </w:r>
      <w:r>
        <w:rPr>
          <w:b/>
          <w:spacing w:val="-7"/>
          <w:sz w:val="24"/>
        </w:rPr>
        <w:t xml:space="preserve"> </w:t>
      </w:r>
      <w:r>
        <w:rPr>
          <w:b/>
          <w:sz w:val="24"/>
        </w:rPr>
        <w:t>Privileged</w:t>
      </w:r>
      <w:r>
        <w:rPr>
          <w:b/>
          <w:spacing w:val="-7"/>
          <w:sz w:val="24"/>
        </w:rPr>
        <w:t xml:space="preserve"> </w:t>
      </w:r>
      <w:r>
        <w:rPr>
          <w:b/>
          <w:sz w:val="24"/>
        </w:rPr>
        <w:t>SB</w:t>
      </w:r>
      <w:r>
        <w:rPr>
          <w:b/>
          <w:spacing w:val="-7"/>
          <w:sz w:val="24"/>
        </w:rPr>
        <w:t xml:space="preserve"> </w:t>
      </w:r>
      <w:r>
        <w:rPr>
          <w:b/>
          <w:sz w:val="24"/>
        </w:rPr>
        <w:t>A/C:</w:t>
      </w:r>
      <w:r>
        <w:rPr>
          <w:b/>
          <w:spacing w:val="-3"/>
          <w:sz w:val="24"/>
        </w:rPr>
        <w:t xml:space="preserve"> </w:t>
      </w:r>
      <w:r>
        <w:rPr>
          <w:sz w:val="24"/>
        </w:rPr>
        <w:t>Special</w:t>
      </w:r>
      <w:r>
        <w:rPr>
          <w:spacing w:val="-7"/>
          <w:sz w:val="24"/>
        </w:rPr>
        <w:t xml:space="preserve"> </w:t>
      </w:r>
      <w:r>
        <w:rPr>
          <w:sz w:val="24"/>
        </w:rPr>
        <w:t>savings</w:t>
      </w:r>
      <w:r>
        <w:rPr>
          <w:spacing w:val="-7"/>
          <w:sz w:val="24"/>
        </w:rPr>
        <w:t xml:space="preserve"> </w:t>
      </w:r>
      <w:r>
        <w:rPr>
          <w:sz w:val="24"/>
        </w:rPr>
        <w:t>account</w:t>
      </w:r>
      <w:r>
        <w:rPr>
          <w:spacing w:val="-9"/>
          <w:sz w:val="24"/>
        </w:rPr>
        <w:t xml:space="preserve"> </w:t>
      </w:r>
      <w:r>
        <w:rPr>
          <w:sz w:val="24"/>
        </w:rPr>
        <w:t>for</w:t>
      </w:r>
      <w:r>
        <w:rPr>
          <w:spacing w:val="-7"/>
          <w:sz w:val="24"/>
        </w:rPr>
        <w:t xml:space="preserve"> </w:t>
      </w:r>
      <w:r>
        <w:rPr>
          <w:sz w:val="24"/>
        </w:rPr>
        <w:t>the</w:t>
      </w:r>
      <w:r>
        <w:rPr>
          <w:spacing w:val="-6"/>
          <w:sz w:val="24"/>
        </w:rPr>
        <w:t xml:space="preserve"> </w:t>
      </w:r>
      <w:r>
        <w:rPr>
          <w:sz w:val="24"/>
        </w:rPr>
        <w:t>poor</w:t>
      </w:r>
      <w:r>
        <w:rPr>
          <w:spacing w:val="-10"/>
          <w:sz w:val="24"/>
        </w:rPr>
        <w:t xml:space="preserve"> </w:t>
      </w:r>
      <w:r>
        <w:rPr>
          <w:sz w:val="24"/>
        </w:rPr>
        <w:t>farming</w:t>
      </w:r>
      <w:r>
        <w:rPr>
          <w:spacing w:val="-8"/>
          <w:sz w:val="24"/>
        </w:rPr>
        <w:t xml:space="preserve"> </w:t>
      </w:r>
      <w:r>
        <w:rPr>
          <w:sz w:val="24"/>
        </w:rPr>
        <w:t>community, women, and young entrepreneurs is underprivileged SB</w:t>
      </w:r>
      <w:r>
        <w:rPr>
          <w:spacing w:val="-6"/>
          <w:sz w:val="24"/>
        </w:rPr>
        <w:t xml:space="preserve"> </w:t>
      </w:r>
      <w:r>
        <w:rPr>
          <w:sz w:val="24"/>
        </w:rPr>
        <w:t>A/C.</w:t>
      </w:r>
    </w:p>
    <w:p w14:paraId="01BD7961" w14:textId="77777777" w:rsidR="0059745A" w:rsidRDefault="0059745A">
      <w:pPr>
        <w:pStyle w:val="BodyText"/>
        <w:spacing w:before="1"/>
        <w:rPr>
          <w:sz w:val="36"/>
        </w:rPr>
      </w:pPr>
    </w:p>
    <w:p w14:paraId="5CE61D42" w14:textId="77777777" w:rsidR="0059745A" w:rsidRDefault="00F651F9">
      <w:pPr>
        <w:pStyle w:val="ListParagraph"/>
        <w:numPr>
          <w:ilvl w:val="2"/>
          <w:numId w:val="8"/>
        </w:numPr>
        <w:tabs>
          <w:tab w:val="left" w:pos="2139"/>
        </w:tabs>
        <w:spacing w:before="1" w:line="360" w:lineRule="auto"/>
        <w:ind w:right="849"/>
        <w:jc w:val="both"/>
        <w:rPr>
          <w:sz w:val="24"/>
        </w:rPr>
      </w:pPr>
      <w:r>
        <w:rPr>
          <w:b/>
          <w:sz w:val="24"/>
        </w:rPr>
        <w:t xml:space="preserve">Current Account (single): </w:t>
      </w:r>
      <w:r>
        <w:rPr>
          <w:sz w:val="24"/>
        </w:rPr>
        <w:t>Current Account is the account where clients can complete their business with complete satisfaction. This is the basic choice for customers in their own name or in a common</w:t>
      </w:r>
      <w:r>
        <w:rPr>
          <w:spacing w:val="-12"/>
          <w:sz w:val="24"/>
        </w:rPr>
        <w:t xml:space="preserve"> </w:t>
      </w:r>
      <w:r>
        <w:rPr>
          <w:sz w:val="24"/>
        </w:rPr>
        <w:t>name.</w:t>
      </w:r>
    </w:p>
    <w:p w14:paraId="02FD4E77" w14:textId="77777777" w:rsidR="0059745A" w:rsidRDefault="0059745A">
      <w:pPr>
        <w:pStyle w:val="BodyText"/>
        <w:spacing w:before="10"/>
        <w:rPr>
          <w:sz w:val="27"/>
        </w:rPr>
      </w:pPr>
    </w:p>
    <w:p w14:paraId="4AB7DB69" w14:textId="77777777" w:rsidR="0059745A" w:rsidRDefault="00F651F9">
      <w:pPr>
        <w:pStyle w:val="Heading2"/>
        <w:numPr>
          <w:ilvl w:val="1"/>
          <w:numId w:val="8"/>
        </w:numPr>
        <w:tabs>
          <w:tab w:val="left" w:pos="1892"/>
          <w:tab w:val="left" w:pos="11084"/>
        </w:tabs>
        <w:ind w:left="1891" w:hanging="474"/>
      </w:pPr>
      <w:bookmarkStart w:id="25" w:name="_bookmark25"/>
      <w:bookmarkEnd w:id="25"/>
      <w:r>
        <w:rPr>
          <w:shd w:val="clear" w:color="auto" w:fill="DAEDF3"/>
        </w:rPr>
        <w:t xml:space="preserve">Activities of </w:t>
      </w:r>
      <w:proofErr w:type="spellStart"/>
      <w:r>
        <w:rPr>
          <w:shd w:val="clear" w:color="auto" w:fill="DAEDF3"/>
        </w:rPr>
        <w:t>Uttara</w:t>
      </w:r>
      <w:proofErr w:type="spellEnd"/>
      <w:r>
        <w:rPr>
          <w:shd w:val="clear" w:color="auto" w:fill="DAEDF3"/>
        </w:rPr>
        <w:t xml:space="preserve"> Bank Limited during</w:t>
      </w:r>
      <w:r>
        <w:rPr>
          <w:spacing w:val="-30"/>
          <w:shd w:val="clear" w:color="auto" w:fill="DAEDF3"/>
        </w:rPr>
        <w:t xml:space="preserve"> </w:t>
      </w:r>
      <w:r>
        <w:rPr>
          <w:shd w:val="clear" w:color="auto" w:fill="DAEDF3"/>
        </w:rPr>
        <w:t>Covid-19</w:t>
      </w:r>
      <w:r>
        <w:rPr>
          <w:shd w:val="clear" w:color="auto" w:fill="DAEDF3"/>
        </w:rPr>
        <w:tab/>
      </w:r>
    </w:p>
    <w:p w14:paraId="0A691D1F" w14:textId="77777777" w:rsidR="0059745A" w:rsidRDefault="0059745A">
      <w:pPr>
        <w:pStyle w:val="BodyText"/>
        <w:spacing w:before="4"/>
        <w:rPr>
          <w:b/>
          <w:sz w:val="31"/>
        </w:rPr>
      </w:pPr>
    </w:p>
    <w:p w14:paraId="7D8EEDCC" w14:textId="77777777" w:rsidR="0059745A" w:rsidRDefault="00F651F9">
      <w:pPr>
        <w:pStyle w:val="BodyText"/>
        <w:spacing w:line="360" w:lineRule="auto"/>
        <w:ind w:left="1418" w:right="847"/>
        <w:jc w:val="both"/>
      </w:pPr>
      <w:r>
        <w:t>The Bangladesh Bureau of Statistics (BBS) estimates that the real GDP growth rate in the fiscal year 2020 is 5.2%, which is much lower than 8.2% in the fiscal year 2019. Although Bangladesh</w:t>
      </w:r>
      <w:r>
        <w:rPr>
          <w:spacing w:val="-12"/>
        </w:rPr>
        <w:t xml:space="preserve"> </w:t>
      </w:r>
      <w:r>
        <w:t>has</w:t>
      </w:r>
      <w:r>
        <w:rPr>
          <w:spacing w:val="-12"/>
        </w:rPr>
        <w:t xml:space="preserve"> </w:t>
      </w:r>
      <w:r>
        <w:t>recorded</w:t>
      </w:r>
      <w:r>
        <w:rPr>
          <w:spacing w:val="-11"/>
        </w:rPr>
        <w:t xml:space="preserve"> </w:t>
      </w:r>
      <w:r>
        <w:t>Strong</w:t>
      </w:r>
      <w:r>
        <w:rPr>
          <w:spacing w:val="-13"/>
        </w:rPr>
        <w:t xml:space="preserve"> </w:t>
      </w:r>
      <w:r>
        <w:t>growth</w:t>
      </w:r>
      <w:r>
        <w:rPr>
          <w:spacing w:val="-10"/>
        </w:rPr>
        <w:t xml:space="preserve"> </w:t>
      </w:r>
      <w:r>
        <w:t>rates</w:t>
      </w:r>
      <w:r>
        <w:rPr>
          <w:spacing w:val="-12"/>
        </w:rPr>
        <w:t xml:space="preserve"> </w:t>
      </w:r>
      <w:r>
        <w:t>in</w:t>
      </w:r>
      <w:r>
        <w:rPr>
          <w:spacing w:val="-12"/>
        </w:rPr>
        <w:t xml:space="preserve"> </w:t>
      </w:r>
      <w:r>
        <w:t>recent</w:t>
      </w:r>
      <w:r>
        <w:rPr>
          <w:spacing w:val="-11"/>
        </w:rPr>
        <w:t xml:space="preserve"> </w:t>
      </w:r>
      <w:r>
        <w:t>years,</w:t>
      </w:r>
      <w:r>
        <w:rPr>
          <w:spacing w:val="-12"/>
        </w:rPr>
        <w:t xml:space="preserve"> </w:t>
      </w:r>
      <w:r>
        <w:t>the</w:t>
      </w:r>
      <w:r>
        <w:rPr>
          <w:spacing w:val="-11"/>
        </w:rPr>
        <w:t xml:space="preserve"> </w:t>
      </w:r>
      <w:r>
        <w:t>COVID-19</w:t>
      </w:r>
      <w:r>
        <w:rPr>
          <w:spacing w:val="-13"/>
        </w:rPr>
        <w:t xml:space="preserve"> </w:t>
      </w:r>
      <w:r>
        <w:t>pandemic</w:t>
      </w:r>
      <w:r>
        <w:rPr>
          <w:spacing w:val="-12"/>
        </w:rPr>
        <w:t xml:space="preserve"> </w:t>
      </w:r>
      <w:r>
        <w:t>that broke out in the last quarter of fiscal year 20 negatively affected the national economy and caused a decline in growth. After the negative impact of COVID-19, growth in all major industries has slowed. However, the growth rate in fiscal 2020 is the highest in South</w:t>
      </w:r>
      <w:r>
        <w:rPr>
          <w:spacing w:val="-29"/>
        </w:rPr>
        <w:t xml:space="preserve"> </w:t>
      </w:r>
      <w:r>
        <w:t>Asia.</w:t>
      </w:r>
    </w:p>
    <w:p w14:paraId="6F45AC82" w14:textId="77777777" w:rsidR="0059745A" w:rsidRDefault="00F651F9">
      <w:pPr>
        <w:pStyle w:val="BodyText"/>
        <w:spacing w:before="200" w:line="360" w:lineRule="auto"/>
        <w:ind w:left="1418" w:right="846"/>
        <w:jc w:val="both"/>
      </w:pPr>
      <w:r>
        <w:t xml:space="preserve">Whenever the country faces disasters or natural disasters, </w:t>
      </w:r>
      <w:proofErr w:type="spellStart"/>
      <w:r>
        <w:t>Uttara</w:t>
      </w:r>
      <w:proofErr w:type="spellEnd"/>
      <w:r>
        <w:t xml:space="preserve"> Bank Limited </w:t>
      </w:r>
      <w:r>
        <w:rPr>
          <w:spacing w:val="2"/>
        </w:rPr>
        <w:t xml:space="preserve">has </w:t>
      </w:r>
      <w:r>
        <w:t xml:space="preserve">always been cooperative and generously stepped forward. As a corporate entity with a sense of social responsibility, </w:t>
      </w:r>
      <w:proofErr w:type="spellStart"/>
      <w:r>
        <w:t>Uttara</w:t>
      </w:r>
      <w:proofErr w:type="spellEnd"/>
      <w:r>
        <w:t xml:space="preserve"> Bank Limited continues to carry out corporate social responsibility activities throughout the year 2020. The bank spent Tk. 79.16 million as corporate</w:t>
      </w:r>
      <w:r>
        <w:rPr>
          <w:spacing w:val="-9"/>
        </w:rPr>
        <w:t xml:space="preserve"> </w:t>
      </w:r>
      <w:r>
        <w:t>social</w:t>
      </w:r>
      <w:r>
        <w:rPr>
          <w:spacing w:val="-10"/>
        </w:rPr>
        <w:t xml:space="preserve"> </w:t>
      </w:r>
      <w:r>
        <w:t>responsibility,</w:t>
      </w:r>
      <w:r>
        <w:rPr>
          <w:spacing w:val="-9"/>
        </w:rPr>
        <w:t xml:space="preserve"> </w:t>
      </w:r>
      <w:r>
        <w:t>covering</w:t>
      </w:r>
      <w:r>
        <w:rPr>
          <w:spacing w:val="-12"/>
        </w:rPr>
        <w:t xml:space="preserve"> </w:t>
      </w:r>
      <w:r>
        <w:t>a</w:t>
      </w:r>
      <w:r>
        <w:rPr>
          <w:spacing w:val="-7"/>
        </w:rPr>
        <w:t xml:space="preserve"> </w:t>
      </w:r>
      <w:r>
        <w:t>wide</w:t>
      </w:r>
      <w:r>
        <w:rPr>
          <w:spacing w:val="-9"/>
        </w:rPr>
        <w:t xml:space="preserve"> </w:t>
      </w:r>
      <w:r>
        <w:t>range</w:t>
      </w:r>
      <w:r>
        <w:rPr>
          <w:spacing w:val="-11"/>
        </w:rPr>
        <w:t xml:space="preserve"> </w:t>
      </w:r>
      <w:r>
        <w:t>of</w:t>
      </w:r>
      <w:r>
        <w:rPr>
          <w:spacing w:val="-8"/>
        </w:rPr>
        <w:t xml:space="preserve"> </w:t>
      </w:r>
      <w:r>
        <w:t>areas</w:t>
      </w:r>
      <w:r>
        <w:rPr>
          <w:spacing w:val="-9"/>
        </w:rPr>
        <w:t xml:space="preserve"> </w:t>
      </w:r>
      <w:r>
        <w:t>in</w:t>
      </w:r>
      <w:r>
        <w:rPr>
          <w:spacing w:val="-12"/>
        </w:rPr>
        <w:t xml:space="preserve"> </w:t>
      </w:r>
      <w:r>
        <w:t>disaster</w:t>
      </w:r>
      <w:r>
        <w:rPr>
          <w:spacing w:val="-13"/>
        </w:rPr>
        <w:t xml:space="preserve"> </w:t>
      </w:r>
      <w:r>
        <w:t>management,</w:t>
      </w:r>
      <w:r>
        <w:rPr>
          <w:spacing w:val="-11"/>
        </w:rPr>
        <w:t xml:space="preserve"> </w:t>
      </w:r>
      <w:r>
        <w:t>arts and culture, education, health and other sectors of poverty, to promote the general improvement</w:t>
      </w:r>
      <w:r>
        <w:rPr>
          <w:spacing w:val="-7"/>
        </w:rPr>
        <w:t xml:space="preserve"> </w:t>
      </w:r>
      <w:r>
        <w:t>of</w:t>
      </w:r>
      <w:r>
        <w:rPr>
          <w:spacing w:val="-6"/>
        </w:rPr>
        <w:t xml:space="preserve"> </w:t>
      </w:r>
      <w:r>
        <w:t>the</w:t>
      </w:r>
      <w:r>
        <w:rPr>
          <w:spacing w:val="-6"/>
        </w:rPr>
        <w:t xml:space="preserve"> </w:t>
      </w:r>
      <w:r>
        <w:t>country.</w:t>
      </w:r>
      <w:r>
        <w:rPr>
          <w:spacing w:val="-7"/>
        </w:rPr>
        <w:t xml:space="preserve"> </w:t>
      </w:r>
      <w:r>
        <w:t>In</w:t>
      </w:r>
      <w:r>
        <w:rPr>
          <w:spacing w:val="-6"/>
        </w:rPr>
        <w:t xml:space="preserve"> </w:t>
      </w:r>
      <w:r>
        <w:t>2020,</w:t>
      </w:r>
      <w:r>
        <w:rPr>
          <w:spacing w:val="-9"/>
        </w:rPr>
        <w:t xml:space="preserve"> </w:t>
      </w:r>
      <w:r>
        <w:t>the</w:t>
      </w:r>
      <w:r>
        <w:rPr>
          <w:spacing w:val="-3"/>
        </w:rPr>
        <w:t xml:space="preserve"> </w:t>
      </w:r>
      <w:proofErr w:type="spellStart"/>
      <w:r>
        <w:t>Uttara</w:t>
      </w:r>
      <w:proofErr w:type="spellEnd"/>
      <w:r>
        <w:rPr>
          <w:spacing w:val="-6"/>
        </w:rPr>
        <w:t xml:space="preserve"> </w:t>
      </w:r>
      <w:r>
        <w:t>Bank</w:t>
      </w:r>
      <w:r>
        <w:rPr>
          <w:spacing w:val="-9"/>
        </w:rPr>
        <w:t xml:space="preserve"> </w:t>
      </w:r>
      <w:r>
        <w:t>donated</w:t>
      </w:r>
      <w:r>
        <w:rPr>
          <w:spacing w:val="-7"/>
        </w:rPr>
        <w:t xml:space="preserve"> </w:t>
      </w:r>
      <w:r>
        <w:t>75,000</w:t>
      </w:r>
      <w:r>
        <w:rPr>
          <w:spacing w:val="-3"/>
        </w:rPr>
        <w:t xml:space="preserve"> </w:t>
      </w:r>
      <w:r>
        <w:t>blankets</w:t>
      </w:r>
      <w:r>
        <w:rPr>
          <w:spacing w:val="-7"/>
        </w:rPr>
        <w:t xml:space="preserve"> </w:t>
      </w:r>
      <w:r>
        <w:t>to</w:t>
      </w:r>
      <w:r>
        <w:rPr>
          <w:spacing w:val="-6"/>
        </w:rPr>
        <w:t xml:space="preserve"> </w:t>
      </w:r>
      <w:r>
        <w:t>the</w:t>
      </w:r>
      <w:r>
        <w:rPr>
          <w:spacing w:val="-6"/>
        </w:rPr>
        <w:t xml:space="preserve"> </w:t>
      </w:r>
      <w:r>
        <w:t xml:space="preserve">Prime Minister's Disaster Relief Fund and 500 blankets to the "Green Disabled Fund (GDF)", </w:t>
      </w:r>
      <w:proofErr w:type="spellStart"/>
      <w:r>
        <w:t>Jalalpa</w:t>
      </w:r>
      <w:proofErr w:type="spellEnd"/>
      <w:r>
        <w:t xml:space="preserve">, </w:t>
      </w:r>
      <w:proofErr w:type="spellStart"/>
      <w:r>
        <w:t>Zinda</w:t>
      </w:r>
      <w:proofErr w:type="spellEnd"/>
      <w:r>
        <w:t xml:space="preserve"> Bazar and </w:t>
      </w:r>
      <w:proofErr w:type="spellStart"/>
      <w:r>
        <w:t>Sylhet</w:t>
      </w:r>
      <w:proofErr w:type="spellEnd"/>
      <w:r>
        <w:t xml:space="preserve">. Abdul </w:t>
      </w:r>
      <w:proofErr w:type="spellStart"/>
      <w:r>
        <w:t>Baset</w:t>
      </w:r>
      <w:proofErr w:type="spellEnd"/>
      <w:r>
        <w:t xml:space="preserve"> </w:t>
      </w:r>
      <w:proofErr w:type="spellStart"/>
      <w:r>
        <w:t>Majumder</w:t>
      </w:r>
      <w:proofErr w:type="spellEnd"/>
      <w:r>
        <w:t xml:space="preserve"> Orphanage donated 600</w:t>
      </w:r>
      <w:r>
        <w:rPr>
          <w:spacing w:val="-44"/>
        </w:rPr>
        <w:t xml:space="preserve"> </w:t>
      </w:r>
      <w:r>
        <w:t xml:space="preserve">blankets, </w:t>
      </w:r>
      <w:proofErr w:type="spellStart"/>
      <w:r>
        <w:t>Mymensingh</w:t>
      </w:r>
      <w:proofErr w:type="spellEnd"/>
      <w:r>
        <w:t>, provided financial assistance to two people for the purpose of treatment, and donated to the "Prime Minister's Coronavirus Disease (COVID-19) Assistance and Welfare Fund"</w:t>
      </w:r>
      <w:r>
        <w:rPr>
          <w:spacing w:val="-21"/>
        </w:rPr>
        <w:t xml:space="preserve"> </w:t>
      </w:r>
      <w:r>
        <w:t>for</w:t>
      </w:r>
      <w:r>
        <w:rPr>
          <w:spacing w:val="-19"/>
        </w:rPr>
        <w:t xml:space="preserve"> </w:t>
      </w:r>
      <w:r>
        <w:t>the</w:t>
      </w:r>
      <w:r>
        <w:rPr>
          <w:spacing w:val="-18"/>
        </w:rPr>
        <w:t xml:space="preserve"> </w:t>
      </w:r>
      <w:r>
        <w:t>company</w:t>
      </w:r>
      <w:r>
        <w:rPr>
          <w:spacing w:val="-24"/>
        </w:rPr>
        <w:t xml:space="preserve"> </w:t>
      </w:r>
      <w:r>
        <w:t>Br</w:t>
      </w:r>
      <w:r>
        <w:rPr>
          <w:spacing w:val="-19"/>
        </w:rPr>
        <w:t xml:space="preserve"> </w:t>
      </w:r>
      <w:r>
        <w:t>Create</w:t>
      </w:r>
      <w:r>
        <w:rPr>
          <w:spacing w:val="-18"/>
        </w:rPr>
        <w:t xml:space="preserve"> </w:t>
      </w:r>
      <w:proofErr w:type="spellStart"/>
      <w:r>
        <w:t>Mujib</w:t>
      </w:r>
      <w:proofErr w:type="spellEnd"/>
      <w:r>
        <w:rPr>
          <w:spacing w:val="-18"/>
        </w:rPr>
        <w:t xml:space="preserve"> </w:t>
      </w:r>
      <w:r>
        <w:t>corner.</w:t>
      </w:r>
      <w:r>
        <w:rPr>
          <w:spacing w:val="-21"/>
        </w:rPr>
        <w:t xml:space="preserve"> </w:t>
      </w:r>
      <w:r>
        <w:t>Dhaka,</w:t>
      </w:r>
      <w:r>
        <w:rPr>
          <w:spacing w:val="-21"/>
        </w:rPr>
        <w:t xml:space="preserve"> </w:t>
      </w:r>
      <w:r>
        <w:t>published</w:t>
      </w:r>
      <w:r>
        <w:rPr>
          <w:spacing w:val="-21"/>
        </w:rPr>
        <w:t xml:space="preserve"> </w:t>
      </w:r>
      <w:r>
        <w:t>a</w:t>
      </w:r>
      <w:r>
        <w:rPr>
          <w:spacing w:val="-18"/>
        </w:rPr>
        <w:t xml:space="preserve"> </w:t>
      </w:r>
      <w:r>
        <w:t>commemorative</w:t>
      </w:r>
      <w:r>
        <w:rPr>
          <w:spacing w:val="-18"/>
        </w:rPr>
        <w:t xml:space="preserve"> </w:t>
      </w:r>
      <w:r>
        <w:t>souvenir</w:t>
      </w:r>
    </w:p>
    <w:p w14:paraId="5EF7EBBD" w14:textId="77777777" w:rsidR="0059745A" w:rsidRDefault="0059745A">
      <w:pPr>
        <w:spacing w:line="360" w:lineRule="auto"/>
        <w:jc w:val="both"/>
        <w:sectPr w:rsidR="0059745A">
          <w:pgSz w:w="11910" w:h="16840"/>
          <w:pgMar w:top="1320" w:right="0" w:bottom="1240" w:left="0" w:header="0" w:footer="1058" w:gutter="0"/>
          <w:cols w:space="720"/>
        </w:sectPr>
      </w:pPr>
    </w:p>
    <w:p w14:paraId="681B9CE1" w14:textId="77777777" w:rsidR="0059745A" w:rsidRDefault="00F651F9">
      <w:pPr>
        <w:pStyle w:val="BodyText"/>
        <w:spacing w:before="78" w:line="360" w:lineRule="auto"/>
        <w:ind w:left="1418" w:right="850"/>
        <w:jc w:val="both"/>
      </w:pPr>
      <w:r>
        <w:lastRenderedPageBreak/>
        <w:t>"</w:t>
      </w:r>
      <w:proofErr w:type="spellStart"/>
      <w:r>
        <w:t>Bangabondhur</w:t>
      </w:r>
      <w:proofErr w:type="spellEnd"/>
      <w:r>
        <w:t xml:space="preserve"> </w:t>
      </w:r>
      <w:proofErr w:type="spellStart"/>
      <w:r>
        <w:t>Golpo</w:t>
      </w:r>
      <w:proofErr w:type="spellEnd"/>
      <w:r>
        <w:t>" to commemorate the centenary of the founding father's birth, and funded</w:t>
      </w:r>
      <w:r>
        <w:rPr>
          <w:spacing w:val="-7"/>
        </w:rPr>
        <w:t xml:space="preserve"> </w:t>
      </w:r>
      <w:r>
        <w:t>the</w:t>
      </w:r>
      <w:r>
        <w:rPr>
          <w:spacing w:val="-7"/>
        </w:rPr>
        <w:t xml:space="preserve"> </w:t>
      </w:r>
      <w:r>
        <w:t>organization</w:t>
      </w:r>
      <w:r>
        <w:rPr>
          <w:spacing w:val="-7"/>
        </w:rPr>
        <w:t xml:space="preserve"> </w:t>
      </w:r>
      <w:r>
        <w:t>of</w:t>
      </w:r>
      <w:r>
        <w:rPr>
          <w:spacing w:val="-6"/>
        </w:rPr>
        <w:t xml:space="preserve"> </w:t>
      </w:r>
      <w:r>
        <w:t>"Spring</w:t>
      </w:r>
      <w:r>
        <w:rPr>
          <w:spacing w:val="-8"/>
        </w:rPr>
        <w:t xml:space="preserve"> </w:t>
      </w:r>
      <w:r>
        <w:t>Festival</w:t>
      </w:r>
      <w:r>
        <w:rPr>
          <w:spacing w:val="-8"/>
        </w:rPr>
        <w:t xml:space="preserve"> </w:t>
      </w:r>
      <w:r>
        <w:t>2020"</w:t>
      </w:r>
      <w:r>
        <w:rPr>
          <w:spacing w:val="-7"/>
        </w:rPr>
        <w:t xml:space="preserve"> </w:t>
      </w:r>
      <w:r>
        <w:t>in</w:t>
      </w:r>
      <w:r>
        <w:rPr>
          <w:spacing w:val="-7"/>
        </w:rPr>
        <w:t xml:space="preserve"> </w:t>
      </w:r>
      <w:proofErr w:type="spellStart"/>
      <w:r>
        <w:t>Noakhali</w:t>
      </w:r>
      <w:proofErr w:type="spellEnd"/>
      <w:r>
        <w:t>,</w:t>
      </w:r>
      <w:r>
        <w:rPr>
          <w:spacing w:val="-7"/>
        </w:rPr>
        <w:t xml:space="preserve"> </w:t>
      </w:r>
      <w:proofErr w:type="spellStart"/>
      <w:r>
        <w:t>Chowmohani</w:t>
      </w:r>
      <w:proofErr w:type="spellEnd"/>
      <w:r>
        <w:rPr>
          <w:spacing w:val="-8"/>
        </w:rPr>
        <w:t xml:space="preserve"> </w:t>
      </w:r>
      <w:proofErr w:type="spellStart"/>
      <w:r>
        <w:t>Begumgonj</w:t>
      </w:r>
      <w:proofErr w:type="spellEnd"/>
      <w:r>
        <w:t>.</w:t>
      </w:r>
      <w:r>
        <w:rPr>
          <w:spacing w:val="-10"/>
        </w:rPr>
        <w:t xml:space="preserve"> </w:t>
      </w:r>
      <w:r>
        <w:t xml:space="preserve">As an annual maintenance fee for 2020, </w:t>
      </w:r>
      <w:proofErr w:type="spellStart"/>
      <w:r>
        <w:t>Motijheel's</w:t>
      </w:r>
      <w:proofErr w:type="spellEnd"/>
      <w:r>
        <w:t xml:space="preserve"> private Children's Day Care Center (</w:t>
      </w:r>
      <w:proofErr w:type="spellStart"/>
      <w:r>
        <w:t>Pushpita</w:t>
      </w:r>
      <w:proofErr w:type="spellEnd"/>
      <w:r>
        <w:t>) bank helps to publish a monthly Braille newspaper called "</w:t>
      </w:r>
      <w:proofErr w:type="spellStart"/>
      <w:r>
        <w:t>Dristy</w:t>
      </w:r>
      <w:proofErr w:type="spellEnd"/>
      <w:r>
        <w:t xml:space="preserve"> </w:t>
      </w:r>
      <w:proofErr w:type="spellStart"/>
      <w:r>
        <w:t>Bijoee</w:t>
      </w:r>
      <w:proofErr w:type="spellEnd"/>
      <w:r>
        <w:t>" and to publish rhymes as a practice of</w:t>
      </w:r>
      <w:r>
        <w:rPr>
          <w:spacing w:val="-6"/>
        </w:rPr>
        <w:t xml:space="preserve"> </w:t>
      </w:r>
      <w:r>
        <w:t>integrity.</w:t>
      </w:r>
    </w:p>
    <w:p w14:paraId="065E612C" w14:textId="77777777" w:rsidR="0059745A" w:rsidRDefault="0059745A">
      <w:pPr>
        <w:spacing w:line="360" w:lineRule="auto"/>
        <w:jc w:val="both"/>
        <w:sectPr w:rsidR="0059745A">
          <w:pgSz w:w="11910" w:h="16840"/>
          <w:pgMar w:top="1320" w:right="0" w:bottom="1240" w:left="0" w:header="0" w:footer="1058" w:gutter="0"/>
          <w:cols w:space="720"/>
        </w:sectPr>
      </w:pPr>
    </w:p>
    <w:p w14:paraId="6DC28B01" w14:textId="77777777" w:rsidR="0059745A" w:rsidRDefault="00F651F9">
      <w:pPr>
        <w:pStyle w:val="BodyText"/>
        <w:rPr>
          <w:sz w:val="20"/>
        </w:rPr>
      </w:pPr>
      <w:r>
        <w:rPr>
          <w:noProof/>
        </w:rPr>
        <w:lastRenderedPageBreak/>
        <w:drawing>
          <wp:anchor distT="0" distB="0" distL="0" distR="0" simplePos="0" relativeHeight="251609600" behindDoc="0" locked="0" layoutInCell="1" allowOverlap="1" wp14:anchorId="4B04FE48" wp14:editId="199BE3AB">
            <wp:simplePos x="0" y="0"/>
            <wp:positionH relativeFrom="page">
              <wp:posOffset>32378</wp:posOffset>
            </wp:positionH>
            <wp:positionV relativeFrom="page">
              <wp:posOffset>6513941</wp:posOffset>
            </wp:positionV>
            <wp:extent cx="7528185" cy="931956"/>
            <wp:effectExtent l="0" t="0" r="0" b="0"/>
            <wp:wrapNone/>
            <wp:docPr id="2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4.png"/>
                    <pic:cNvPicPr/>
                  </pic:nvPicPr>
                  <pic:blipFill>
                    <a:blip r:embed="rId51" cstate="print"/>
                    <a:stretch>
                      <a:fillRect/>
                    </a:stretch>
                  </pic:blipFill>
                  <pic:spPr>
                    <a:xfrm>
                      <a:off x="0" y="0"/>
                      <a:ext cx="7528185" cy="931956"/>
                    </a:xfrm>
                    <a:prstGeom prst="rect">
                      <a:avLst/>
                    </a:prstGeom>
                  </pic:spPr>
                </pic:pic>
              </a:graphicData>
            </a:graphic>
          </wp:anchor>
        </w:drawing>
      </w:r>
      <w:r>
        <w:rPr>
          <w:noProof/>
        </w:rPr>
        <w:drawing>
          <wp:anchor distT="0" distB="0" distL="0" distR="0" simplePos="0" relativeHeight="251610624" behindDoc="0" locked="0" layoutInCell="1" allowOverlap="1" wp14:anchorId="0C79C847" wp14:editId="37050544">
            <wp:simplePos x="0" y="0"/>
            <wp:positionH relativeFrom="page">
              <wp:posOffset>1260720</wp:posOffset>
            </wp:positionH>
            <wp:positionV relativeFrom="page">
              <wp:posOffset>7554769</wp:posOffset>
            </wp:positionV>
            <wp:extent cx="6299843" cy="887888"/>
            <wp:effectExtent l="0" t="0" r="0" b="0"/>
            <wp:wrapNone/>
            <wp:docPr id="2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5.png"/>
                    <pic:cNvPicPr/>
                  </pic:nvPicPr>
                  <pic:blipFill>
                    <a:blip r:embed="rId52" cstate="print"/>
                    <a:stretch>
                      <a:fillRect/>
                    </a:stretch>
                  </pic:blipFill>
                  <pic:spPr>
                    <a:xfrm>
                      <a:off x="0" y="0"/>
                      <a:ext cx="6299843" cy="887888"/>
                    </a:xfrm>
                    <a:prstGeom prst="rect">
                      <a:avLst/>
                    </a:prstGeom>
                  </pic:spPr>
                </pic:pic>
              </a:graphicData>
            </a:graphic>
          </wp:anchor>
        </w:drawing>
      </w:r>
      <w:r>
        <w:rPr>
          <w:noProof/>
        </w:rPr>
        <w:drawing>
          <wp:anchor distT="0" distB="0" distL="0" distR="0" simplePos="0" relativeHeight="251611648" behindDoc="0" locked="0" layoutInCell="1" allowOverlap="1" wp14:anchorId="56A7C164" wp14:editId="7CB3024D">
            <wp:simplePos x="0" y="0"/>
            <wp:positionH relativeFrom="page">
              <wp:posOffset>2617089</wp:posOffset>
            </wp:positionH>
            <wp:positionV relativeFrom="page">
              <wp:posOffset>8546910</wp:posOffset>
            </wp:positionV>
            <wp:extent cx="4943474" cy="842135"/>
            <wp:effectExtent l="0" t="0" r="0" b="0"/>
            <wp:wrapNone/>
            <wp:docPr id="3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6.png"/>
                    <pic:cNvPicPr/>
                  </pic:nvPicPr>
                  <pic:blipFill>
                    <a:blip r:embed="rId53" cstate="print"/>
                    <a:stretch>
                      <a:fillRect/>
                    </a:stretch>
                  </pic:blipFill>
                  <pic:spPr>
                    <a:xfrm>
                      <a:off x="0" y="0"/>
                      <a:ext cx="4943474" cy="842135"/>
                    </a:xfrm>
                    <a:prstGeom prst="rect">
                      <a:avLst/>
                    </a:prstGeom>
                  </pic:spPr>
                </pic:pic>
              </a:graphicData>
            </a:graphic>
          </wp:anchor>
        </w:drawing>
      </w:r>
    </w:p>
    <w:p w14:paraId="5B5BA424" w14:textId="77777777" w:rsidR="0059745A" w:rsidRDefault="0059745A">
      <w:pPr>
        <w:pStyle w:val="BodyText"/>
        <w:rPr>
          <w:sz w:val="20"/>
        </w:rPr>
      </w:pPr>
    </w:p>
    <w:p w14:paraId="65B4DFCE" w14:textId="77777777" w:rsidR="0059745A" w:rsidRDefault="0059745A">
      <w:pPr>
        <w:pStyle w:val="BodyText"/>
        <w:rPr>
          <w:sz w:val="20"/>
        </w:rPr>
      </w:pPr>
    </w:p>
    <w:p w14:paraId="66FABCCC" w14:textId="77777777" w:rsidR="0059745A" w:rsidRDefault="0059745A">
      <w:pPr>
        <w:pStyle w:val="BodyText"/>
        <w:rPr>
          <w:sz w:val="20"/>
        </w:rPr>
      </w:pPr>
    </w:p>
    <w:p w14:paraId="3C29CB95" w14:textId="77777777" w:rsidR="0059745A" w:rsidRDefault="0059745A">
      <w:pPr>
        <w:pStyle w:val="BodyText"/>
        <w:rPr>
          <w:sz w:val="20"/>
        </w:rPr>
      </w:pPr>
    </w:p>
    <w:p w14:paraId="2A73D511" w14:textId="77777777" w:rsidR="0059745A" w:rsidRDefault="0059745A">
      <w:pPr>
        <w:pStyle w:val="BodyText"/>
        <w:rPr>
          <w:sz w:val="20"/>
        </w:rPr>
      </w:pPr>
    </w:p>
    <w:p w14:paraId="38C1C105" w14:textId="77777777" w:rsidR="0059745A" w:rsidRDefault="0059745A">
      <w:pPr>
        <w:pStyle w:val="BodyText"/>
        <w:rPr>
          <w:sz w:val="20"/>
        </w:rPr>
      </w:pPr>
    </w:p>
    <w:p w14:paraId="7C16C078" w14:textId="77777777" w:rsidR="0059745A" w:rsidRDefault="0059745A">
      <w:pPr>
        <w:pStyle w:val="BodyText"/>
        <w:rPr>
          <w:sz w:val="20"/>
        </w:rPr>
      </w:pPr>
    </w:p>
    <w:p w14:paraId="0FE2ABC4" w14:textId="77777777" w:rsidR="0059745A" w:rsidRDefault="0059745A">
      <w:pPr>
        <w:pStyle w:val="BodyText"/>
        <w:rPr>
          <w:sz w:val="20"/>
        </w:rPr>
      </w:pPr>
    </w:p>
    <w:p w14:paraId="05E42E89" w14:textId="77777777" w:rsidR="0059745A" w:rsidRDefault="0059745A">
      <w:pPr>
        <w:pStyle w:val="BodyText"/>
        <w:rPr>
          <w:sz w:val="20"/>
        </w:rPr>
      </w:pPr>
    </w:p>
    <w:p w14:paraId="1DD9F751" w14:textId="77777777" w:rsidR="0059745A" w:rsidRDefault="0059745A">
      <w:pPr>
        <w:pStyle w:val="BodyText"/>
        <w:rPr>
          <w:sz w:val="20"/>
        </w:rPr>
      </w:pPr>
    </w:p>
    <w:p w14:paraId="4DF1A515" w14:textId="77777777" w:rsidR="0059745A" w:rsidRDefault="0059745A">
      <w:pPr>
        <w:pStyle w:val="BodyText"/>
        <w:rPr>
          <w:sz w:val="20"/>
        </w:rPr>
      </w:pPr>
    </w:p>
    <w:p w14:paraId="4A56FB7B" w14:textId="77777777" w:rsidR="0059745A" w:rsidRDefault="0059745A">
      <w:pPr>
        <w:pStyle w:val="BodyText"/>
        <w:rPr>
          <w:sz w:val="20"/>
        </w:rPr>
      </w:pPr>
    </w:p>
    <w:p w14:paraId="05FA8A42" w14:textId="77777777" w:rsidR="0059745A" w:rsidRDefault="0059745A">
      <w:pPr>
        <w:pStyle w:val="BodyText"/>
        <w:spacing w:before="3"/>
        <w:rPr>
          <w:sz w:val="21"/>
        </w:rPr>
      </w:pPr>
    </w:p>
    <w:p w14:paraId="7796C104" w14:textId="77777777" w:rsidR="0059745A" w:rsidRDefault="00F651F9">
      <w:pPr>
        <w:pStyle w:val="Heading1"/>
      </w:pPr>
      <w:r>
        <w:t>CHAPTER FOUR</w:t>
      </w:r>
    </w:p>
    <w:p w14:paraId="6D77BBC0" w14:textId="216DF5EB" w:rsidR="0059745A" w:rsidRDefault="000C614E">
      <w:pPr>
        <w:pStyle w:val="BodyText"/>
        <w:spacing w:before="6"/>
        <w:rPr>
          <w:b/>
          <w:sz w:val="22"/>
        </w:rPr>
      </w:pPr>
      <w:r>
        <w:rPr>
          <w:noProof/>
        </w:rPr>
        <mc:AlternateContent>
          <mc:Choice Requires="wpg">
            <w:drawing>
              <wp:anchor distT="0" distB="0" distL="0" distR="0" simplePos="0" relativeHeight="251646464" behindDoc="1" locked="0" layoutInCell="1" allowOverlap="1" wp14:anchorId="7A6C302A" wp14:editId="52299CB7">
                <wp:simplePos x="0" y="0"/>
                <wp:positionH relativeFrom="page">
                  <wp:posOffset>778510</wp:posOffset>
                </wp:positionH>
                <wp:positionV relativeFrom="paragraph">
                  <wp:posOffset>189230</wp:posOffset>
                </wp:positionV>
                <wp:extent cx="6306820" cy="2336165"/>
                <wp:effectExtent l="0" t="0" r="0" b="0"/>
                <wp:wrapTopAndBottom/>
                <wp:docPr id="18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820" cy="2336165"/>
                          <a:chOff x="1226" y="298"/>
                          <a:chExt cx="9932" cy="3679"/>
                        </a:xfrm>
                      </wpg:grpSpPr>
                      <wps:wsp>
                        <wps:cNvPr id="181" name="Rectangle 161"/>
                        <wps:cNvSpPr>
                          <a:spLocks noChangeArrowheads="1"/>
                        </wps:cNvSpPr>
                        <wps:spPr bwMode="auto">
                          <a:xfrm>
                            <a:off x="1390" y="525"/>
                            <a:ext cx="9695" cy="172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2" name="Picture 1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226" y="298"/>
                            <a:ext cx="9932" cy="1880"/>
                          </a:xfrm>
                          <a:prstGeom prst="rect">
                            <a:avLst/>
                          </a:prstGeom>
                          <a:noFill/>
                          <a:extLst>
                            <a:ext uri="{909E8E84-426E-40DD-AFC4-6F175D3DCCD1}">
                              <a14:hiddenFill xmlns:a14="http://schemas.microsoft.com/office/drawing/2010/main">
                                <a:solidFill>
                                  <a:srgbClr val="FFFFFF"/>
                                </a:solidFill>
                              </a14:hiddenFill>
                            </a:ext>
                          </a:extLst>
                        </pic:spPr>
                      </pic:pic>
                      <wps:wsp>
                        <wps:cNvPr id="183" name="Rectangle 163"/>
                        <wps:cNvSpPr>
                          <a:spLocks noChangeArrowheads="1"/>
                        </wps:cNvSpPr>
                        <wps:spPr bwMode="auto">
                          <a:xfrm>
                            <a:off x="1390" y="2250"/>
                            <a:ext cx="9695" cy="17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4" name="Picture 1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378" y="2026"/>
                            <a:ext cx="8132" cy="1880"/>
                          </a:xfrm>
                          <a:prstGeom prst="rect">
                            <a:avLst/>
                          </a:prstGeom>
                          <a:noFill/>
                          <a:extLst>
                            <a:ext uri="{909E8E84-426E-40DD-AFC4-6F175D3DCCD1}">
                              <a14:hiddenFill xmlns:a14="http://schemas.microsoft.com/office/drawing/2010/main">
                                <a:solidFill>
                                  <a:srgbClr val="FFFFFF"/>
                                </a:solidFill>
                              </a14:hiddenFill>
                            </a:ext>
                          </a:extLst>
                        </pic:spPr>
                      </pic:pic>
                      <wps:wsp>
                        <wps:cNvPr id="185" name="Text Box 165"/>
                        <wps:cNvSpPr txBox="1">
                          <a:spLocks noChangeArrowheads="1"/>
                        </wps:cNvSpPr>
                        <wps:spPr bwMode="auto">
                          <a:xfrm>
                            <a:off x="1390" y="525"/>
                            <a:ext cx="9695" cy="3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1D07E" w14:textId="77777777" w:rsidR="0059745A" w:rsidRDefault="00F651F9">
                              <w:pPr>
                                <w:spacing w:before="56"/>
                                <w:ind w:left="425" w:right="428"/>
                                <w:jc w:val="center"/>
                                <w:rPr>
                                  <w:b/>
                                  <w:sz w:val="90"/>
                                </w:rPr>
                              </w:pPr>
                              <w:r>
                                <w:rPr>
                                  <w:b/>
                                  <w:sz w:val="90"/>
                                </w:rPr>
                                <w:t>ANALYSIS OF DATA</w:t>
                              </w:r>
                            </w:p>
                            <w:p w14:paraId="2E8860BE" w14:textId="77777777" w:rsidR="0059745A" w:rsidRDefault="00F651F9">
                              <w:pPr>
                                <w:spacing w:before="693"/>
                                <w:ind w:left="425" w:right="425"/>
                                <w:jc w:val="center"/>
                                <w:rPr>
                                  <w:b/>
                                  <w:sz w:val="90"/>
                                </w:rPr>
                              </w:pPr>
                              <w:r>
                                <w:rPr>
                                  <w:b/>
                                  <w:sz w:val="90"/>
                                </w:rPr>
                                <w:t>AND FINDINGS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6C302A" id="Group 160" o:spid="_x0000_s1069" style="position:absolute;margin-left:61.3pt;margin-top:14.9pt;width:496.6pt;height:183.95pt;z-index:-251670016;mso-wrap-distance-left:0;mso-wrap-distance-right:0;mso-position-horizontal-relative:page;mso-position-vertical-relative:text" coordorigin="1226,298" coordsize="9932,3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">
                <v:rect id="Rectangle 161" o:spid="_x0000_s1070" style="position:absolute;left:1390;top:525;width:9695;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" fillcolor="#d9d9d9" stroked="f"/>
                <v:shape id="Picture 162" o:spid="_x0000_s1071" type="#_x0000_t75" style="position:absolute;left:1226;top:298;width:9932;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">
                  <v:imagedata r:id="rId56" o:title=""/>
                </v:shape>
                <v:rect id="Rectangle 163" o:spid="_x0000_s1072" style="position:absolute;left:1390;top:2250;width:969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" fillcolor="#d9d9d9" stroked="f"/>
                <v:shape id="Picture 164" o:spid="_x0000_s1073" type="#_x0000_t75" style="position:absolute;left:2378;top:2026;width:8132;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">
                  <v:imagedata r:id="rId57" o:title=""/>
                </v:shape>
                <v:shape id="Text Box 165" o:spid="_x0000_s1074" type="#_x0000_t202" style="position:absolute;left:1390;top:525;width:969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6761D07E" w14:textId="77777777" w:rsidR="0059745A" w:rsidRDefault="00F651F9">
                        <w:pPr>
                          <w:spacing w:before="56"/>
                          <w:ind w:left="425" w:right="428"/>
                          <w:jc w:val="center"/>
                          <w:rPr>
                            <w:b/>
                            <w:sz w:val="90"/>
                          </w:rPr>
                        </w:pPr>
                        <w:r>
                          <w:rPr>
                            <w:b/>
                            <w:sz w:val="90"/>
                          </w:rPr>
                          <w:t>ANALYSIS OF DATA</w:t>
                        </w:r>
                      </w:p>
                      <w:p w14:paraId="2E8860BE" w14:textId="77777777" w:rsidR="0059745A" w:rsidRDefault="00F651F9">
                        <w:pPr>
                          <w:spacing w:before="693"/>
                          <w:ind w:left="425" w:right="425"/>
                          <w:jc w:val="center"/>
                          <w:rPr>
                            <w:b/>
                            <w:sz w:val="90"/>
                          </w:rPr>
                        </w:pPr>
                        <w:r>
                          <w:rPr>
                            <w:b/>
                            <w:sz w:val="90"/>
                          </w:rPr>
                          <w:t>AND FINDINGS</w:t>
                        </w:r>
                      </w:p>
                    </w:txbxContent>
                  </v:textbox>
                </v:shape>
                <w10:wrap type="topAndBottom" anchorx="page"/>
              </v:group>
            </w:pict>
          </mc:Fallback>
        </mc:AlternateContent>
      </w:r>
    </w:p>
    <w:p w14:paraId="256A93FC" w14:textId="77777777" w:rsidR="0059745A" w:rsidRDefault="0059745A">
      <w:pPr>
        <w:sectPr w:rsidR="0059745A">
          <w:pgSz w:w="11910" w:h="16840"/>
          <w:pgMar w:top="1580" w:right="0" w:bottom="1240" w:left="0" w:header="0" w:footer="1058" w:gutter="0"/>
          <w:cols w:space="720"/>
        </w:sectPr>
      </w:pPr>
    </w:p>
    <w:p w14:paraId="04BBFF4B" w14:textId="77777777" w:rsidR="0059745A" w:rsidRDefault="00F651F9">
      <w:pPr>
        <w:pStyle w:val="Heading2"/>
        <w:numPr>
          <w:ilvl w:val="1"/>
          <w:numId w:val="7"/>
        </w:numPr>
        <w:tabs>
          <w:tab w:val="left" w:pos="1887"/>
          <w:tab w:val="left" w:pos="11084"/>
        </w:tabs>
        <w:spacing w:before="77"/>
        <w:ind w:hanging="469"/>
      </w:pPr>
      <w:bookmarkStart w:id="26" w:name="_bookmark26"/>
      <w:bookmarkEnd w:id="26"/>
      <w:r>
        <w:rPr>
          <w:shd w:val="clear" w:color="auto" w:fill="DAEDF3"/>
        </w:rPr>
        <w:lastRenderedPageBreak/>
        <w:t>Introduction of the</w:t>
      </w:r>
      <w:r>
        <w:rPr>
          <w:spacing w:val="-13"/>
          <w:shd w:val="clear" w:color="auto" w:fill="DAEDF3"/>
        </w:rPr>
        <w:t xml:space="preserve"> </w:t>
      </w:r>
      <w:r>
        <w:rPr>
          <w:shd w:val="clear" w:color="auto" w:fill="DAEDF3"/>
        </w:rPr>
        <w:t>chapter</w:t>
      </w:r>
      <w:r>
        <w:rPr>
          <w:shd w:val="clear" w:color="auto" w:fill="DAEDF3"/>
        </w:rPr>
        <w:tab/>
      </w:r>
    </w:p>
    <w:p w14:paraId="3B3DA46E" w14:textId="77777777" w:rsidR="0059745A" w:rsidRDefault="0059745A">
      <w:pPr>
        <w:pStyle w:val="BodyText"/>
        <w:spacing w:before="4"/>
        <w:rPr>
          <w:b/>
          <w:sz w:val="31"/>
        </w:rPr>
      </w:pPr>
    </w:p>
    <w:p w14:paraId="46D9F50A" w14:textId="77777777" w:rsidR="0059745A" w:rsidRDefault="00F651F9">
      <w:pPr>
        <w:pStyle w:val="BodyText"/>
        <w:spacing w:line="360" w:lineRule="auto"/>
        <w:ind w:left="1418" w:right="704"/>
      </w:pPr>
      <w:r>
        <w:t xml:space="preserve">This chapter contains the findings of the survey from the eleven employees of the </w:t>
      </w:r>
      <w:proofErr w:type="spellStart"/>
      <w:r>
        <w:t>Uttara</w:t>
      </w:r>
      <w:proofErr w:type="spellEnd"/>
      <w:r>
        <w:t xml:space="preserve"> Bank Limited.</w:t>
      </w:r>
    </w:p>
    <w:p w14:paraId="329A5BBF" w14:textId="77777777" w:rsidR="0059745A" w:rsidRDefault="0059745A">
      <w:pPr>
        <w:pStyle w:val="BodyText"/>
        <w:spacing w:before="5"/>
        <w:rPr>
          <w:sz w:val="9"/>
        </w:rPr>
      </w:pPr>
    </w:p>
    <w:p w14:paraId="66BE836E" w14:textId="77777777" w:rsidR="0059745A" w:rsidRDefault="00F651F9">
      <w:pPr>
        <w:pStyle w:val="Heading2"/>
        <w:numPr>
          <w:ilvl w:val="1"/>
          <w:numId w:val="7"/>
        </w:numPr>
        <w:tabs>
          <w:tab w:val="left" w:pos="1887"/>
          <w:tab w:val="left" w:pos="11084"/>
        </w:tabs>
        <w:ind w:hanging="469"/>
      </w:pPr>
      <w:bookmarkStart w:id="27" w:name="_bookmark27"/>
      <w:bookmarkEnd w:id="27"/>
      <w:r>
        <w:rPr>
          <w:shd w:val="clear" w:color="auto" w:fill="DAEDF3"/>
        </w:rPr>
        <w:t>Purposes of training and development programs of</w:t>
      </w:r>
      <w:r>
        <w:rPr>
          <w:spacing w:val="-20"/>
          <w:shd w:val="clear" w:color="auto" w:fill="DAEDF3"/>
        </w:rPr>
        <w:t xml:space="preserve"> </w:t>
      </w:r>
      <w:r>
        <w:rPr>
          <w:shd w:val="clear" w:color="auto" w:fill="DAEDF3"/>
        </w:rPr>
        <w:t>UBL</w:t>
      </w:r>
      <w:r>
        <w:rPr>
          <w:shd w:val="clear" w:color="auto" w:fill="DAEDF3"/>
        </w:rPr>
        <w:tab/>
      </w:r>
    </w:p>
    <w:p w14:paraId="35C4F305" w14:textId="77777777" w:rsidR="0059745A" w:rsidRDefault="0059745A">
      <w:pPr>
        <w:pStyle w:val="BodyText"/>
        <w:spacing w:before="4"/>
        <w:rPr>
          <w:b/>
          <w:sz w:val="31"/>
        </w:rPr>
      </w:pPr>
    </w:p>
    <w:p w14:paraId="5FABDB69" w14:textId="77777777" w:rsidR="0059745A" w:rsidRDefault="00F651F9">
      <w:pPr>
        <w:pStyle w:val="BodyText"/>
        <w:spacing w:before="1" w:line="360" w:lineRule="auto"/>
        <w:ind w:left="1418" w:right="852"/>
        <w:jc w:val="both"/>
      </w:pPr>
      <w:r>
        <w:t xml:space="preserve">The purposes of </w:t>
      </w:r>
      <w:proofErr w:type="spellStart"/>
      <w:r>
        <w:t>Uttara</w:t>
      </w:r>
      <w:proofErr w:type="spellEnd"/>
      <w:r>
        <w:t xml:space="preserve"> Bank’s training and development programs brought different types of feedbacks. Though all the responses mainly focused as the training programs offered</w:t>
      </w:r>
      <w:r>
        <w:rPr>
          <w:spacing w:val="-46"/>
        </w:rPr>
        <w:t xml:space="preserve"> </w:t>
      </w:r>
      <w:r>
        <w:t xml:space="preserve">by </w:t>
      </w:r>
      <w:proofErr w:type="spellStart"/>
      <w:r>
        <w:t>Uttara</w:t>
      </w:r>
      <w:proofErr w:type="spellEnd"/>
      <w:r>
        <w:rPr>
          <w:spacing w:val="-12"/>
        </w:rPr>
        <w:t xml:space="preserve"> </w:t>
      </w:r>
      <w:r>
        <w:t>Bank</w:t>
      </w:r>
      <w:r>
        <w:rPr>
          <w:spacing w:val="-14"/>
        </w:rPr>
        <w:t xml:space="preserve"> </w:t>
      </w:r>
      <w:r>
        <w:t>are</w:t>
      </w:r>
      <w:r>
        <w:rPr>
          <w:spacing w:val="-12"/>
        </w:rPr>
        <w:t xml:space="preserve"> </w:t>
      </w:r>
      <w:r>
        <w:t>to</w:t>
      </w:r>
      <w:r>
        <w:rPr>
          <w:spacing w:val="-11"/>
        </w:rPr>
        <w:t xml:space="preserve"> </w:t>
      </w:r>
      <w:r>
        <w:t>develop</w:t>
      </w:r>
      <w:r>
        <w:rPr>
          <w:spacing w:val="-10"/>
        </w:rPr>
        <w:t xml:space="preserve"> </w:t>
      </w:r>
      <w:r>
        <w:t>the</w:t>
      </w:r>
      <w:r>
        <w:rPr>
          <w:spacing w:val="-14"/>
        </w:rPr>
        <w:t xml:space="preserve"> </w:t>
      </w:r>
      <w:r>
        <w:t>skills,</w:t>
      </w:r>
      <w:r>
        <w:rPr>
          <w:spacing w:val="-12"/>
        </w:rPr>
        <w:t xml:space="preserve"> </w:t>
      </w:r>
      <w:r>
        <w:t>performance,</w:t>
      </w:r>
      <w:r>
        <w:rPr>
          <w:spacing w:val="-13"/>
        </w:rPr>
        <w:t xml:space="preserve"> </w:t>
      </w:r>
      <w:r>
        <w:t>and</w:t>
      </w:r>
      <w:r>
        <w:rPr>
          <w:spacing w:val="-14"/>
        </w:rPr>
        <w:t xml:space="preserve"> </w:t>
      </w:r>
      <w:r>
        <w:t>abilities</w:t>
      </w:r>
      <w:r>
        <w:rPr>
          <w:spacing w:val="-11"/>
        </w:rPr>
        <w:t xml:space="preserve"> </w:t>
      </w:r>
      <w:r>
        <w:t>of</w:t>
      </w:r>
      <w:r>
        <w:rPr>
          <w:spacing w:val="-12"/>
        </w:rPr>
        <w:t xml:space="preserve"> </w:t>
      </w:r>
      <w:r>
        <w:t>the</w:t>
      </w:r>
      <w:r>
        <w:rPr>
          <w:spacing w:val="-11"/>
        </w:rPr>
        <w:t xml:space="preserve"> </w:t>
      </w:r>
      <w:r>
        <w:t>employees.</w:t>
      </w:r>
      <w:r>
        <w:rPr>
          <w:spacing w:val="-13"/>
        </w:rPr>
        <w:t xml:space="preserve"> </w:t>
      </w:r>
      <w:r>
        <w:t>However, the following purposes have been arrived from our</w:t>
      </w:r>
      <w:r>
        <w:rPr>
          <w:spacing w:val="-9"/>
        </w:rPr>
        <w:t xml:space="preserve"> </w:t>
      </w:r>
      <w:r>
        <w:t>respondents.</w:t>
      </w:r>
    </w:p>
    <w:p w14:paraId="5F0D27C1" w14:textId="77777777" w:rsidR="0059745A" w:rsidRDefault="00F651F9">
      <w:pPr>
        <w:pStyle w:val="BodyText"/>
        <w:spacing w:before="202" w:line="360" w:lineRule="auto"/>
        <w:ind w:left="1418" w:right="844"/>
        <w:jc w:val="both"/>
      </w:pPr>
      <w:r>
        <w:t xml:space="preserve">The training provided by </w:t>
      </w:r>
      <w:proofErr w:type="spellStart"/>
      <w:r>
        <w:t>Uttara</w:t>
      </w:r>
      <w:proofErr w:type="spellEnd"/>
      <w:r>
        <w:t xml:space="preserve"> Bank Limited enables managers to adapt to innovative teaching and learning methods, thus generating innovative ideas and discovering new methods.</w:t>
      </w:r>
      <w:r>
        <w:rPr>
          <w:spacing w:val="-11"/>
        </w:rPr>
        <w:t xml:space="preserve"> </w:t>
      </w:r>
      <w:r>
        <w:t>The</w:t>
      </w:r>
      <w:r>
        <w:rPr>
          <w:spacing w:val="-10"/>
        </w:rPr>
        <w:t xml:space="preserve"> </w:t>
      </w:r>
      <w:r>
        <w:t>training</w:t>
      </w:r>
      <w:r>
        <w:rPr>
          <w:spacing w:val="-13"/>
        </w:rPr>
        <w:t xml:space="preserve"> </w:t>
      </w:r>
      <w:r>
        <w:t>technology</w:t>
      </w:r>
      <w:r>
        <w:rPr>
          <w:spacing w:val="-13"/>
        </w:rPr>
        <w:t xml:space="preserve"> </w:t>
      </w:r>
      <w:r>
        <w:t>provided</w:t>
      </w:r>
      <w:r>
        <w:rPr>
          <w:spacing w:val="-11"/>
        </w:rPr>
        <w:t xml:space="preserve"> </w:t>
      </w:r>
      <w:r>
        <w:t>by</w:t>
      </w:r>
      <w:r>
        <w:rPr>
          <w:spacing w:val="-11"/>
        </w:rPr>
        <w:t xml:space="preserve"> </w:t>
      </w:r>
      <w:proofErr w:type="spellStart"/>
      <w:r>
        <w:t>Uttara</w:t>
      </w:r>
      <w:proofErr w:type="spellEnd"/>
      <w:r>
        <w:rPr>
          <w:spacing w:val="-11"/>
        </w:rPr>
        <w:t xml:space="preserve"> </w:t>
      </w:r>
      <w:r>
        <w:t>Bank</w:t>
      </w:r>
      <w:r>
        <w:rPr>
          <w:spacing w:val="-11"/>
        </w:rPr>
        <w:t xml:space="preserve"> </w:t>
      </w:r>
      <w:r>
        <w:t>can</w:t>
      </w:r>
      <w:r>
        <w:rPr>
          <w:spacing w:val="-10"/>
        </w:rPr>
        <w:t xml:space="preserve"> </w:t>
      </w:r>
      <w:r>
        <w:t>effectively</w:t>
      </w:r>
      <w:r>
        <w:rPr>
          <w:spacing w:val="-14"/>
        </w:rPr>
        <w:t xml:space="preserve"> </w:t>
      </w:r>
      <w:r>
        <w:t>review</w:t>
      </w:r>
      <w:r>
        <w:rPr>
          <w:spacing w:val="-13"/>
        </w:rPr>
        <w:t xml:space="preserve"> </w:t>
      </w:r>
      <w:r>
        <w:t>the</w:t>
      </w:r>
      <w:r>
        <w:rPr>
          <w:spacing w:val="-11"/>
        </w:rPr>
        <w:t xml:space="preserve"> </w:t>
      </w:r>
      <w:r>
        <w:t>human resources policy, in order to solve the problems and challenges faced by the executives of the organization. By using training and development processes, UBL can align with the mission of the company and key executives to achieve more detailed specific objectives. These procedures allow UBL to detect interns' performance deficiencies while focusing on job-related knowledge and changes between organizations. UBL's pre-and post-training assessments help your executives share their training expectations and whether UBL's efforts</w:t>
      </w:r>
      <w:r>
        <w:rPr>
          <w:spacing w:val="-19"/>
        </w:rPr>
        <w:t xml:space="preserve"> </w:t>
      </w:r>
      <w:r>
        <w:t>help</w:t>
      </w:r>
      <w:r>
        <w:rPr>
          <w:spacing w:val="-18"/>
        </w:rPr>
        <w:t xml:space="preserve"> </w:t>
      </w:r>
      <w:r>
        <w:t>meet</w:t>
      </w:r>
      <w:r>
        <w:rPr>
          <w:spacing w:val="-18"/>
        </w:rPr>
        <w:t xml:space="preserve"> </w:t>
      </w:r>
      <w:r>
        <w:t>those</w:t>
      </w:r>
      <w:r>
        <w:rPr>
          <w:spacing w:val="-20"/>
        </w:rPr>
        <w:t xml:space="preserve"> </w:t>
      </w:r>
      <w:r>
        <w:t>expectations.</w:t>
      </w:r>
      <w:r>
        <w:rPr>
          <w:spacing w:val="-18"/>
        </w:rPr>
        <w:t xml:space="preserve"> </w:t>
      </w:r>
      <w:r>
        <w:t>Also,</w:t>
      </w:r>
      <w:r>
        <w:rPr>
          <w:spacing w:val="-17"/>
        </w:rPr>
        <w:t xml:space="preserve"> </w:t>
      </w:r>
      <w:r>
        <w:t>the</w:t>
      </w:r>
      <w:r>
        <w:rPr>
          <w:spacing w:val="-20"/>
        </w:rPr>
        <w:t xml:space="preserve"> </w:t>
      </w:r>
      <w:r>
        <w:t>purpose</w:t>
      </w:r>
      <w:r>
        <w:rPr>
          <w:spacing w:val="-18"/>
        </w:rPr>
        <w:t xml:space="preserve"> </w:t>
      </w:r>
      <w:r>
        <w:t>of</w:t>
      </w:r>
      <w:r>
        <w:rPr>
          <w:spacing w:val="-16"/>
        </w:rPr>
        <w:t xml:space="preserve"> </w:t>
      </w:r>
      <w:r>
        <w:t>UBL</w:t>
      </w:r>
      <w:r>
        <w:rPr>
          <w:spacing w:val="-18"/>
        </w:rPr>
        <w:t xml:space="preserve"> </w:t>
      </w:r>
      <w:r>
        <w:t>training</w:t>
      </w:r>
      <w:r>
        <w:rPr>
          <w:spacing w:val="-20"/>
        </w:rPr>
        <w:t xml:space="preserve"> </w:t>
      </w:r>
      <w:r>
        <w:t>is</w:t>
      </w:r>
      <w:r>
        <w:rPr>
          <w:spacing w:val="-18"/>
        </w:rPr>
        <w:t xml:space="preserve"> </w:t>
      </w:r>
      <w:r>
        <w:t>to</w:t>
      </w:r>
      <w:r>
        <w:rPr>
          <w:spacing w:val="-18"/>
        </w:rPr>
        <w:t xml:space="preserve"> </w:t>
      </w:r>
      <w:r>
        <w:t>gauge</w:t>
      </w:r>
      <w:r>
        <w:rPr>
          <w:spacing w:val="-18"/>
        </w:rPr>
        <w:t xml:space="preserve"> </w:t>
      </w:r>
      <w:r>
        <w:t>teamwork awareness, team spirit, and teamwork, and prevent them from going out of date when they try to start their</w:t>
      </w:r>
      <w:r>
        <w:rPr>
          <w:spacing w:val="-6"/>
        </w:rPr>
        <w:t xml:space="preserve"> </w:t>
      </w:r>
      <w:r>
        <w:t>careers.</w:t>
      </w:r>
    </w:p>
    <w:p w14:paraId="16BB0470" w14:textId="77777777" w:rsidR="0059745A" w:rsidRDefault="00F651F9">
      <w:pPr>
        <w:pStyle w:val="BodyText"/>
        <w:spacing w:before="200" w:line="360" w:lineRule="auto"/>
        <w:ind w:left="1418" w:right="844"/>
        <w:jc w:val="both"/>
      </w:pPr>
      <w:proofErr w:type="spellStart"/>
      <w:r>
        <w:t>Uttara</w:t>
      </w:r>
      <w:proofErr w:type="spellEnd"/>
      <w:r>
        <w:t xml:space="preserve"> Bank Limited updates new hire training and provides interns to improve diversity, equity, and education, helping UBL evaluate job results to determine the level of improvement. Interns may have a better or deeper understanding of the management training provided by UBL. Most importantly, it helps UBL understand and adapt to the ever- changing business environment. The time spent on training programs / courses / dropout rates allows UBL to collect information on how these interns participate. New interns can understand compliance with laws and regulations to educate them on specific laws and regulations, prioritizing health and safety purposes.</w:t>
      </w:r>
    </w:p>
    <w:p w14:paraId="1FA5F0B1" w14:textId="77777777" w:rsidR="0059745A" w:rsidRDefault="0059745A">
      <w:pPr>
        <w:pStyle w:val="BodyText"/>
        <w:spacing w:before="3"/>
        <w:rPr>
          <w:sz w:val="9"/>
        </w:rPr>
      </w:pPr>
    </w:p>
    <w:p w14:paraId="3C0F6C06" w14:textId="77777777" w:rsidR="0059745A" w:rsidRDefault="00F651F9">
      <w:pPr>
        <w:pStyle w:val="Heading2"/>
        <w:numPr>
          <w:ilvl w:val="1"/>
          <w:numId w:val="7"/>
        </w:numPr>
        <w:tabs>
          <w:tab w:val="left" w:pos="1890"/>
          <w:tab w:val="left" w:pos="11084"/>
        </w:tabs>
        <w:ind w:left="1889" w:hanging="472"/>
      </w:pPr>
      <w:bookmarkStart w:id="28" w:name="_bookmark28"/>
      <w:bookmarkEnd w:id="28"/>
      <w:r>
        <w:rPr>
          <w:shd w:val="clear" w:color="auto" w:fill="DAEDF3"/>
        </w:rPr>
        <w:t>Training and development analysis of</w:t>
      </w:r>
      <w:r>
        <w:rPr>
          <w:spacing w:val="-17"/>
          <w:shd w:val="clear" w:color="auto" w:fill="DAEDF3"/>
        </w:rPr>
        <w:t xml:space="preserve"> </w:t>
      </w:r>
      <w:r>
        <w:rPr>
          <w:shd w:val="clear" w:color="auto" w:fill="DAEDF3"/>
        </w:rPr>
        <w:t>UBL</w:t>
      </w:r>
      <w:r>
        <w:rPr>
          <w:shd w:val="clear" w:color="auto" w:fill="DAEDF3"/>
        </w:rPr>
        <w:tab/>
      </w:r>
    </w:p>
    <w:p w14:paraId="36B00516" w14:textId="77777777" w:rsidR="0059745A" w:rsidRDefault="0059745A">
      <w:pPr>
        <w:pStyle w:val="BodyText"/>
        <w:spacing w:before="5"/>
        <w:rPr>
          <w:b/>
          <w:sz w:val="31"/>
        </w:rPr>
      </w:pPr>
    </w:p>
    <w:p w14:paraId="19BFEDD8" w14:textId="77777777" w:rsidR="0059745A" w:rsidRDefault="00F651F9">
      <w:pPr>
        <w:ind w:left="1418"/>
        <w:rPr>
          <w:b/>
          <w:i/>
          <w:sz w:val="24"/>
        </w:rPr>
      </w:pPr>
      <w:r>
        <w:rPr>
          <w:b/>
          <w:i/>
          <w:sz w:val="24"/>
        </w:rPr>
        <w:t>Table 2. On-the-Job Vs. Off-the-job training Method</w:t>
      </w:r>
    </w:p>
    <w:p w14:paraId="73142A91" w14:textId="77777777" w:rsidR="0059745A" w:rsidRDefault="0059745A">
      <w:pPr>
        <w:rPr>
          <w:sz w:val="24"/>
        </w:rPr>
        <w:sectPr w:rsidR="0059745A">
          <w:pgSz w:w="11910" w:h="16840"/>
          <w:pgMar w:top="1320" w:right="0" w:bottom="1240" w:left="0" w:header="0" w:footer="1058" w:gutter="0"/>
          <w:cols w:space="720"/>
        </w:sectPr>
      </w:pPr>
    </w:p>
    <w:p w14:paraId="67B1F83B" w14:textId="1869B808" w:rsidR="0059745A" w:rsidRDefault="000C614E">
      <w:pPr>
        <w:spacing w:before="78"/>
        <w:ind w:left="1428" w:right="1289"/>
        <w:jc w:val="center"/>
        <w:rPr>
          <w:b/>
          <w:sz w:val="24"/>
        </w:rPr>
      </w:pPr>
      <w:r>
        <w:rPr>
          <w:noProof/>
        </w:rPr>
        <w:lastRenderedPageBreak/>
        <mc:AlternateContent>
          <mc:Choice Requires="wps">
            <w:drawing>
              <wp:anchor distT="0" distB="0" distL="114300" distR="114300" simplePos="0" relativeHeight="251628032" behindDoc="1" locked="0" layoutInCell="1" allowOverlap="1" wp14:anchorId="2380C68D" wp14:editId="0CE06AB1">
                <wp:simplePos x="0" y="0"/>
                <wp:positionH relativeFrom="page">
                  <wp:posOffset>901065</wp:posOffset>
                </wp:positionH>
                <wp:positionV relativeFrom="paragraph">
                  <wp:posOffset>313055</wp:posOffset>
                </wp:positionV>
                <wp:extent cx="5851525" cy="372110"/>
                <wp:effectExtent l="0" t="0" r="0" b="0"/>
                <wp:wrapNone/>
                <wp:docPr id="179"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1525" cy="372110"/>
                        </a:xfrm>
                        <a:custGeom>
                          <a:avLst/>
                          <a:gdLst>
                            <a:gd name="T0" fmla="*/ 1979930 w 9215"/>
                            <a:gd name="T1" fmla="*/ 313055 h 586"/>
                            <a:gd name="T2" fmla="*/ 0 w 9215"/>
                            <a:gd name="T3" fmla="*/ 313055 h 586"/>
                            <a:gd name="T4" fmla="*/ 0 w 9215"/>
                            <a:gd name="T5" fmla="*/ 685165 h 586"/>
                            <a:gd name="T6" fmla="*/ 1979930 w 9215"/>
                            <a:gd name="T7" fmla="*/ 685165 h 586"/>
                            <a:gd name="T8" fmla="*/ 1979930 w 9215"/>
                            <a:gd name="T9" fmla="*/ 313055 h 586"/>
                            <a:gd name="T10" fmla="*/ 2964180 w 9215"/>
                            <a:gd name="T11" fmla="*/ 313055 h 586"/>
                            <a:gd name="T12" fmla="*/ 1979930 w 9215"/>
                            <a:gd name="T13" fmla="*/ 313055 h 586"/>
                            <a:gd name="T14" fmla="*/ 1979930 w 9215"/>
                            <a:gd name="T15" fmla="*/ 685165 h 586"/>
                            <a:gd name="T16" fmla="*/ 2964180 w 9215"/>
                            <a:gd name="T17" fmla="*/ 685165 h 586"/>
                            <a:gd name="T18" fmla="*/ 2964180 w 9215"/>
                            <a:gd name="T19" fmla="*/ 313055 h 586"/>
                            <a:gd name="T20" fmla="*/ 3594100 w 9215"/>
                            <a:gd name="T21" fmla="*/ 313055 h 586"/>
                            <a:gd name="T22" fmla="*/ 2976880 w 9215"/>
                            <a:gd name="T23" fmla="*/ 313055 h 586"/>
                            <a:gd name="T24" fmla="*/ 2976880 w 9215"/>
                            <a:gd name="T25" fmla="*/ 685165 h 586"/>
                            <a:gd name="T26" fmla="*/ 3594100 w 9215"/>
                            <a:gd name="T27" fmla="*/ 685165 h 586"/>
                            <a:gd name="T28" fmla="*/ 3594100 w 9215"/>
                            <a:gd name="T29" fmla="*/ 313055 h 586"/>
                            <a:gd name="T30" fmla="*/ 4494530 w 9215"/>
                            <a:gd name="T31" fmla="*/ 313055 h 586"/>
                            <a:gd name="T32" fmla="*/ 3606165 w 9215"/>
                            <a:gd name="T33" fmla="*/ 313055 h 586"/>
                            <a:gd name="T34" fmla="*/ 3606165 w 9215"/>
                            <a:gd name="T35" fmla="*/ 685165 h 586"/>
                            <a:gd name="T36" fmla="*/ 4494530 w 9215"/>
                            <a:gd name="T37" fmla="*/ 685165 h 586"/>
                            <a:gd name="T38" fmla="*/ 4494530 w 9215"/>
                            <a:gd name="T39" fmla="*/ 313055 h 586"/>
                            <a:gd name="T40" fmla="*/ 5851525 w 9215"/>
                            <a:gd name="T41" fmla="*/ 313055 h 586"/>
                            <a:gd name="T42" fmla="*/ 4507230 w 9215"/>
                            <a:gd name="T43" fmla="*/ 313055 h 586"/>
                            <a:gd name="T44" fmla="*/ 4507230 w 9215"/>
                            <a:gd name="T45" fmla="*/ 685165 h 586"/>
                            <a:gd name="T46" fmla="*/ 5851525 w 9215"/>
                            <a:gd name="T47" fmla="*/ 685165 h 586"/>
                            <a:gd name="T48" fmla="*/ 5851525 w 9215"/>
                            <a:gd name="T49" fmla="*/ 313055 h 58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9215" h="586">
                              <a:moveTo>
                                <a:pt x="3118" y="0"/>
                              </a:moveTo>
                              <a:lnTo>
                                <a:pt x="0" y="0"/>
                              </a:lnTo>
                              <a:lnTo>
                                <a:pt x="0" y="586"/>
                              </a:lnTo>
                              <a:lnTo>
                                <a:pt x="3118" y="586"/>
                              </a:lnTo>
                              <a:lnTo>
                                <a:pt x="3118" y="0"/>
                              </a:lnTo>
                              <a:close/>
                              <a:moveTo>
                                <a:pt x="4668" y="0"/>
                              </a:moveTo>
                              <a:lnTo>
                                <a:pt x="3118" y="0"/>
                              </a:lnTo>
                              <a:lnTo>
                                <a:pt x="3118" y="586"/>
                              </a:lnTo>
                              <a:lnTo>
                                <a:pt x="4668" y="586"/>
                              </a:lnTo>
                              <a:lnTo>
                                <a:pt x="4668" y="0"/>
                              </a:lnTo>
                              <a:close/>
                              <a:moveTo>
                                <a:pt x="5660" y="0"/>
                              </a:moveTo>
                              <a:lnTo>
                                <a:pt x="4688" y="0"/>
                              </a:lnTo>
                              <a:lnTo>
                                <a:pt x="4688" y="586"/>
                              </a:lnTo>
                              <a:lnTo>
                                <a:pt x="5660" y="586"/>
                              </a:lnTo>
                              <a:lnTo>
                                <a:pt x="5660" y="0"/>
                              </a:lnTo>
                              <a:close/>
                              <a:moveTo>
                                <a:pt x="7078" y="0"/>
                              </a:moveTo>
                              <a:lnTo>
                                <a:pt x="5679" y="0"/>
                              </a:lnTo>
                              <a:lnTo>
                                <a:pt x="5679" y="586"/>
                              </a:lnTo>
                              <a:lnTo>
                                <a:pt x="7078" y="586"/>
                              </a:lnTo>
                              <a:lnTo>
                                <a:pt x="7078" y="0"/>
                              </a:lnTo>
                              <a:close/>
                              <a:moveTo>
                                <a:pt x="9215" y="0"/>
                              </a:moveTo>
                              <a:lnTo>
                                <a:pt x="7098" y="0"/>
                              </a:lnTo>
                              <a:lnTo>
                                <a:pt x="7098" y="586"/>
                              </a:lnTo>
                              <a:lnTo>
                                <a:pt x="9215" y="586"/>
                              </a:lnTo>
                              <a:lnTo>
                                <a:pt x="9215" y="0"/>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67CB54" id="AutoShape 159" o:spid="_x0000_s1026" style="position:absolute;margin-left:70.95pt;margin-top:24.65pt;width:460.75pt;height:29.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" path="m3118,l,,,586r3118,l3118,xm4668,l3118,r,586l4668,586,4668,xm5660,l4688,r,586l5660,586,5660,xm7078,l5679,r,586l7078,586,7078,xm9215,l7098,r,586l9215,586,9215,xe" fillcolor="#fce9d9" stroked="f">
                <v:path arrowok="t" o:connecttype="custom" o:connectlocs="1257255550,198789925;0,198789925;0,435079775;1257255550,435079775;1257255550,198789925;1882254300,198789925;1257255550,198789925;1257255550,435079775;1882254300,435079775;1882254300,198789925;2147483646,198789925;1890318800,198789925;1890318800,435079775;2147483646,435079775;2147483646,198789925;2147483646,198789925;2147483646,198789925;2147483646,435079775;2147483646,435079775;2147483646,198789925;2147483646,198789925;2147483646,198789925;2147483646,435079775;2147483646,435079775;2147483646,198789925" o:connectangles="0,0,0,0,0,0,0,0,0,0,0,0,0,0,0,0,0,0,0,0,0,0,0,0,0"/>
                <w10:wrap anchorx="page"/>
              </v:shape>
            </w:pict>
          </mc:Fallback>
        </mc:AlternateContent>
      </w:r>
      <w:r w:rsidR="00F651F9">
        <w:rPr>
          <w:b/>
          <w:sz w:val="24"/>
        </w:rPr>
        <w:t xml:space="preserve">What kind of training methods </w:t>
      </w:r>
      <w:proofErr w:type="spellStart"/>
      <w:r w:rsidR="00F651F9">
        <w:rPr>
          <w:b/>
          <w:sz w:val="24"/>
        </w:rPr>
        <w:t>Uttara</w:t>
      </w:r>
      <w:proofErr w:type="spellEnd"/>
      <w:r w:rsidR="00F651F9">
        <w:rPr>
          <w:b/>
          <w:sz w:val="24"/>
        </w:rPr>
        <w:t xml:space="preserve"> Bank Limited mostly prefer?</w:t>
      </w:r>
    </w:p>
    <w:p w14:paraId="318CDD81" w14:textId="77777777" w:rsidR="0059745A" w:rsidRDefault="0059745A">
      <w:pPr>
        <w:pStyle w:val="BodyText"/>
        <w:spacing w:before="1"/>
        <w:rPr>
          <w:b/>
          <w:sz w:val="12"/>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381"/>
        <w:gridCol w:w="1560"/>
        <w:gridCol w:w="994"/>
        <w:gridCol w:w="1416"/>
        <w:gridCol w:w="2127"/>
      </w:tblGrid>
      <w:tr w:rsidR="0059745A" w14:paraId="0052AB97" w14:textId="77777777">
        <w:trPr>
          <w:trHeight w:val="585"/>
        </w:trPr>
        <w:tc>
          <w:tcPr>
            <w:tcW w:w="4678" w:type="dxa"/>
            <w:gridSpan w:val="3"/>
            <w:tcBorders>
              <w:top w:val="nil"/>
              <w:left w:val="nil"/>
              <w:right w:val="single" w:sz="8" w:space="0" w:color="DFDFDF"/>
            </w:tcBorders>
            <w:shd w:val="clear" w:color="auto" w:fill="FCE9D9"/>
          </w:tcPr>
          <w:p w14:paraId="041A7130" w14:textId="77777777" w:rsidR="0059745A" w:rsidRDefault="0059745A">
            <w:pPr>
              <w:pStyle w:val="TableParagraph"/>
              <w:spacing w:before="4"/>
              <w:rPr>
                <w:b/>
                <w:sz w:val="20"/>
              </w:rPr>
            </w:pPr>
          </w:p>
          <w:p w14:paraId="0574F151" w14:textId="77777777" w:rsidR="0059745A" w:rsidRDefault="00F651F9">
            <w:pPr>
              <w:pStyle w:val="TableParagraph"/>
              <w:spacing w:before="1"/>
              <w:ind w:right="269"/>
              <w:jc w:val="right"/>
              <w:rPr>
                <w:b/>
                <w:sz w:val="20"/>
              </w:rPr>
            </w:pPr>
            <w:r>
              <w:rPr>
                <w:b/>
                <w:w w:val="95"/>
                <w:sz w:val="20"/>
              </w:rPr>
              <w:t>Frequency</w:t>
            </w:r>
          </w:p>
        </w:tc>
        <w:tc>
          <w:tcPr>
            <w:tcW w:w="994" w:type="dxa"/>
            <w:tcBorders>
              <w:top w:val="nil"/>
              <w:left w:val="single" w:sz="8" w:space="0" w:color="DFDFDF"/>
              <w:right w:val="single" w:sz="8" w:space="0" w:color="DFDFDF"/>
            </w:tcBorders>
            <w:shd w:val="clear" w:color="auto" w:fill="FCE9D9"/>
          </w:tcPr>
          <w:p w14:paraId="725A70B6" w14:textId="77777777" w:rsidR="0059745A" w:rsidRDefault="0059745A">
            <w:pPr>
              <w:pStyle w:val="TableParagraph"/>
              <w:spacing w:before="4"/>
              <w:rPr>
                <w:b/>
                <w:sz w:val="20"/>
              </w:rPr>
            </w:pPr>
          </w:p>
          <w:p w14:paraId="12A2F07A" w14:textId="77777777" w:rsidR="0059745A" w:rsidRDefault="00F651F9">
            <w:pPr>
              <w:pStyle w:val="TableParagraph"/>
              <w:spacing w:before="1"/>
              <w:ind w:right="123"/>
              <w:jc w:val="right"/>
              <w:rPr>
                <w:b/>
                <w:sz w:val="20"/>
              </w:rPr>
            </w:pPr>
            <w:r>
              <w:rPr>
                <w:b/>
                <w:sz w:val="20"/>
              </w:rPr>
              <w:t>Percent</w:t>
            </w:r>
          </w:p>
        </w:tc>
        <w:tc>
          <w:tcPr>
            <w:tcW w:w="1416" w:type="dxa"/>
            <w:tcBorders>
              <w:top w:val="nil"/>
              <w:left w:val="single" w:sz="8" w:space="0" w:color="DFDFDF"/>
              <w:right w:val="single" w:sz="8" w:space="0" w:color="DFDFDF"/>
            </w:tcBorders>
            <w:shd w:val="clear" w:color="auto" w:fill="FCE9D9"/>
          </w:tcPr>
          <w:p w14:paraId="0FF043A0" w14:textId="77777777" w:rsidR="0059745A" w:rsidRDefault="0059745A">
            <w:pPr>
              <w:pStyle w:val="TableParagraph"/>
              <w:spacing w:before="4"/>
              <w:rPr>
                <w:b/>
                <w:sz w:val="20"/>
              </w:rPr>
            </w:pPr>
          </w:p>
          <w:p w14:paraId="0F5F19A9" w14:textId="77777777" w:rsidR="0059745A" w:rsidRDefault="00F651F9">
            <w:pPr>
              <w:pStyle w:val="TableParagraph"/>
              <w:spacing w:before="1"/>
              <w:ind w:left="41" w:right="47"/>
              <w:jc w:val="center"/>
              <w:rPr>
                <w:b/>
                <w:sz w:val="20"/>
              </w:rPr>
            </w:pPr>
            <w:r>
              <w:rPr>
                <w:b/>
                <w:sz w:val="20"/>
              </w:rPr>
              <w:t>Valid Percent</w:t>
            </w:r>
          </w:p>
        </w:tc>
        <w:tc>
          <w:tcPr>
            <w:tcW w:w="2127" w:type="dxa"/>
            <w:tcBorders>
              <w:top w:val="nil"/>
              <w:left w:val="single" w:sz="8" w:space="0" w:color="DFDFDF"/>
              <w:right w:val="nil"/>
            </w:tcBorders>
            <w:shd w:val="clear" w:color="auto" w:fill="FCE9D9"/>
          </w:tcPr>
          <w:p w14:paraId="4E681547" w14:textId="77777777" w:rsidR="0059745A" w:rsidRDefault="0059745A">
            <w:pPr>
              <w:pStyle w:val="TableParagraph"/>
              <w:spacing w:before="4"/>
              <w:rPr>
                <w:b/>
                <w:sz w:val="20"/>
              </w:rPr>
            </w:pPr>
          </w:p>
          <w:p w14:paraId="0A051711" w14:textId="77777777" w:rsidR="0059745A" w:rsidRDefault="00F651F9">
            <w:pPr>
              <w:pStyle w:val="TableParagraph"/>
              <w:spacing w:before="1"/>
              <w:ind w:left="102" w:right="105"/>
              <w:jc w:val="center"/>
              <w:rPr>
                <w:b/>
                <w:sz w:val="20"/>
              </w:rPr>
            </w:pPr>
            <w:r>
              <w:rPr>
                <w:b/>
                <w:sz w:val="20"/>
              </w:rPr>
              <w:t>Cumulative Percent</w:t>
            </w:r>
          </w:p>
        </w:tc>
      </w:tr>
      <w:tr w:rsidR="0059745A" w14:paraId="34096CF2" w14:textId="77777777">
        <w:trPr>
          <w:trHeight w:val="414"/>
        </w:trPr>
        <w:tc>
          <w:tcPr>
            <w:tcW w:w="737" w:type="dxa"/>
            <w:vMerge w:val="restart"/>
            <w:tcBorders>
              <w:left w:val="nil"/>
              <w:right w:val="nil"/>
            </w:tcBorders>
            <w:shd w:val="clear" w:color="auto" w:fill="DFDFDF"/>
          </w:tcPr>
          <w:p w14:paraId="7E8D6D1C" w14:textId="77777777" w:rsidR="0059745A" w:rsidRDefault="00F651F9">
            <w:pPr>
              <w:pStyle w:val="TableParagraph"/>
              <w:spacing w:line="274" w:lineRule="exact"/>
              <w:rPr>
                <w:sz w:val="24"/>
              </w:rPr>
            </w:pPr>
            <w:r>
              <w:rPr>
                <w:sz w:val="24"/>
              </w:rPr>
              <w:t>Valid</w:t>
            </w:r>
          </w:p>
        </w:tc>
        <w:tc>
          <w:tcPr>
            <w:tcW w:w="2381" w:type="dxa"/>
            <w:tcBorders>
              <w:left w:val="nil"/>
              <w:bottom w:val="single" w:sz="8" w:space="0" w:color="ADADAD"/>
              <w:right w:val="nil"/>
            </w:tcBorders>
            <w:shd w:val="clear" w:color="auto" w:fill="DFDFDF"/>
          </w:tcPr>
          <w:p w14:paraId="129FC04A" w14:textId="77777777" w:rsidR="0059745A" w:rsidRDefault="00F651F9">
            <w:pPr>
              <w:pStyle w:val="TableParagraph"/>
              <w:spacing w:line="274" w:lineRule="exact"/>
              <w:ind w:left="-3"/>
              <w:rPr>
                <w:sz w:val="24"/>
              </w:rPr>
            </w:pPr>
            <w:r>
              <w:rPr>
                <w:sz w:val="24"/>
              </w:rPr>
              <w:t>Both</w:t>
            </w:r>
          </w:p>
        </w:tc>
        <w:tc>
          <w:tcPr>
            <w:tcW w:w="1560" w:type="dxa"/>
            <w:tcBorders>
              <w:left w:val="nil"/>
              <w:bottom w:val="single" w:sz="8" w:space="0" w:color="ADADAD"/>
              <w:right w:val="single" w:sz="8" w:space="0" w:color="DFDFDF"/>
            </w:tcBorders>
          </w:tcPr>
          <w:p w14:paraId="15A09527" w14:textId="77777777" w:rsidR="0059745A" w:rsidRDefault="00F651F9">
            <w:pPr>
              <w:pStyle w:val="TableParagraph"/>
              <w:spacing w:line="274" w:lineRule="exact"/>
              <w:ind w:right="3"/>
              <w:jc w:val="center"/>
              <w:rPr>
                <w:sz w:val="24"/>
              </w:rPr>
            </w:pPr>
            <w:r>
              <w:rPr>
                <w:w w:val="99"/>
                <w:sz w:val="24"/>
              </w:rPr>
              <w:t>5</w:t>
            </w:r>
          </w:p>
        </w:tc>
        <w:tc>
          <w:tcPr>
            <w:tcW w:w="994" w:type="dxa"/>
            <w:tcBorders>
              <w:left w:val="single" w:sz="8" w:space="0" w:color="DFDFDF"/>
              <w:bottom w:val="single" w:sz="8" w:space="0" w:color="ADADAD"/>
              <w:right w:val="single" w:sz="8" w:space="0" w:color="DFDFDF"/>
            </w:tcBorders>
          </w:tcPr>
          <w:p w14:paraId="4C86AA78" w14:textId="77777777" w:rsidR="0059745A" w:rsidRDefault="00F651F9">
            <w:pPr>
              <w:pStyle w:val="TableParagraph"/>
              <w:spacing w:line="274" w:lineRule="exact"/>
              <w:ind w:left="252"/>
              <w:rPr>
                <w:sz w:val="24"/>
              </w:rPr>
            </w:pPr>
            <w:r>
              <w:rPr>
                <w:sz w:val="24"/>
              </w:rPr>
              <w:t>45.5</w:t>
            </w:r>
          </w:p>
        </w:tc>
        <w:tc>
          <w:tcPr>
            <w:tcW w:w="1416" w:type="dxa"/>
            <w:tcBorders>
              <w:left w:val="single" w:sz="8" w:space="0" w:color="DFDFDF"/>
              <w:bottom w:val="single" w:sz="8" w:space="0" w:color="ADADAD"/>
              <w:right w:val="single" w:sz="8" w:space="0" w:color="DFDFDF"/>
            </w:tcBorders>
          </w:tcPr>
          <w:p w14:paraId="6546AB5D" w14:textId="77777777" w:rsidR="0059745A" w:rsidRDefault="00F651F9">
            <w:pPr>
              <w:pStyle w:val="TableParagraph"/>
              <w:spacing w:line="274" w:lineRule="exact"/>
              <w:ind w:left="41" w:right="45"/>
              <w:jc w:val="center"/>
              <w:rPr>
                <w:sz w:val="24"/>
              </w:rPr>
            </w:pPr>
            <w:r>
              <w:rPr>
                <w:sz w:val="24"/>
              </w:rPr>
              <w:t>45.5</w:t>
            </w:r>
          </w:p>
        </w:tc>
        <w:tc>
          <w:tcPr>
            <w:tcW w:w="2127" w:type="dxa"/>
            <w:tcBorders>
              <w:left w:val="single" w:sz="8" w:space="0" w:color="DFDFDF"/>
              <w:bottom w:val="single" w:sz="8" w:space="0" w:color="ADADAD"/>
              <w:right w:val="nil"/>
            </w:tcBorders>
          </w:tcPr>
          <w:p w14:paraId="6328EC98" w14:textId="77777777" w:rsidR="0059745A" w:rsidRDefault="00F651F9">
            <w:pPr>
              <w:pStyle w:val="TableParagraph"/>
              <w:spacing w:line="274" w:lineRule="exact"/>
              <w:ind w:left="102" w:right="103"/>
              <w:jc w:val="center"/>
              <w:rPr>
                <w:sz w:val="24"/>
              </w:rPr>
            </w:pPr>
            <w:r>
              <w:rPr>
                <w:sz w:val="24"/>
              </w:rPr>
              <w:t>45.5</w:t>
            </w:r>
          </w:p>
        </w:tc>
      </w:tr>
      <w:tr w:rsidR="0059745A" w14:paraId="19ED6427" w14:textId="77777777">
        <w:trPr>
          <w:trHeight w:val="414"/>
        </w:trPr>
        <w:tc>
          <w:tcPr>
            <w:tcW w:w="737" w:type="dxa"/>
            <w:vMerge/>
            <w:tcBorders>
              <w:top w:val="nil"/>
              <w:left w:val="nil"/>
              <w:right w:val="nil"/>
            </w:tcBorders>
            <w:shd w:val="clear" w:color="auto" w:fill="DFDFDF"/>
          </w:tcPr>
          <w:p w14:paraId="68A53EB4"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26636179" w14:textId="77777777" w:rsidR="0059745A" w:rsidRDefault="00F651F9">
            <w:pPr>
              <w:pStyle w:val="TableParagraph"/>
              <w:spacing w:line="274" w:lineRule="exact"/>
              <w:ind w:left="-3"/>
              <w:rPr>
                <w:sz w:val="24"/>
              </w:rPr>
            </w:pPr>
            <w:r>
              <w:rPr>
                <w:sz w:val="24"/>
              </w:rPr>
              <w:t>Off the job methods</w:t>
            </w:r>
          </w:p>
        </w:tc>
        <w:tc>
          <w:tcPr>
            <w:tcW w:w="1560" w:type="dxa"/>
            <w:tcBorders>
              <w:top w:val="single" w:sz="8" w:space="0" w:color="ADADAD"/>
              <w:left w:val="nil"/>
              <w:bottom w:val="single" w:sz="8" w:space="0" w:color="ADADAD"/>
              <w:right w:val="single" w:sz="8" w:space="0" w:color="DFDFDF"/>
            </w:tcBorders>
          </w:tcPr>
          <w:p w14:paraId="4D9F2FE1" w14:textId="77777777" w:rsidR="0059745A" w:rsidRDefault="00F651F9">
            <w:pPr>
              <w:pStyle w:val="TableParagraph"/>
              <w:spacing w:line="274" w:lineRule="exact"/>
              <w:ind w:right="3"/>
              <w:jc w:val="center"/>
              <w:rPr>
                <w:sz w:val="24"/>
              </w:rPr>
            </w:pPr>
            <w:r>
              <w:rPr>
                <w:w w:val="99"/>
                <w:sz w:val="24"/>
              </w:rPr>
              <w:t>2</w:t>
            </w:r>
          </w:p>
        </w:tc>
        <w:tc>
          <w:tcPr>
            <w:tcW w:w="994" w:type="dxa"/>
            <w:tcBorders>
              <w:top w:val="single" w:sz="8" w:space="0" w:color="ADADAD"/>
              <w:left w:val="single" w:sz="8" w:space="0" w:color="DFDFDF"/>
              <w:bottom w:val="single" w:sz="8" w:space="0" w:color="ADADAD"/>
              <w:right w:val="single" w:sz="8" w:space="0" w:color="DFDFDF"/>
            </w:tcBorders>
          </w:tcPr>
          <w:p w14:paraId="6EFCAB2B" w14:textId="77777777" w:rsidR="0059745A" w:rsidRDefault="00F651F9">
            <w:pPr>
              <w:pStyle w:val="TableParagraph"/>
              <w:spacing w:line="274" w:lineRule="exact"/>
              <w:ind w:left="252"/>
              <w:rPr>
                <w:sz w:val="24"/>
              </w:rPr>
            </w:pPr>
            <w:r>
              <w:rPr>
                <w:sz w:val="24"/>
              </w:rPr>
              <w:t>18.2</w:t>
            </w:r>
          </w:p>
        </w:tc>
        <w:tc>
          <w:tcPr>
            <w:tcW w:w="1416" w:type="dxa"/>
            <w:tcBorders>
              <w:top w:val="single" w:sz="8" w:space="0" w:color="ADADAD"/>
              <w:left w:val="single" w:sz="8" w:space="0" w:color="DFDFDF"/>
              <w:bottom w:val="single" w:sz="8" w:space="0" w:color="ADADAD"/>
              <w:right w:val="single" w:sz="8" w:space="0" w:color="DFDFDF"/>
            </w:tcBorders>
          </w:tcPr>
          <w:p w14:paraId="6E3F880E" w14:textId="77777777" w:rsidR="0059745A" w:rsidRDefault="00F651F9">
            <w:pPr>
              <w:pStyle w:val="TableParagraph"/>
              <w:spacing w:line="274" w:lineRule="exact"/>
              <w:ind w:left="41" w:right="45"/>
              <w:jc w:val="center"/>
              <w:rPr>
                <w:sz w:val="24"/>
              </w:rPr>
            </w:pPr>
            <w:r>
              <w:rPr>
                <w:sz w:val="24"/>
              </w:rPr>
              <w:t>18.2</w:t>
            </w:r>
          </w:p>
        </w:tc>
        <w:tc>
          <w:tcPr>
            <w:tcW w:w="2127" w:type="dxa"/>
            <w:tcBorders>
              <w:top w:val="single" w:sz="8" w:space="0" w:color="ADADAD"/>
              <w:left w:val="single" w:sz="8" w:space="0" w:color="DFDFDF"/>
              <w:bottom w:val="single" w:sz="8" w:space="0" w:color="ADADAD"/>
              <w:right w:val="nil"/>
            </w:tcBorders>
          </w:tcPr>
          <w:p w14:paraId="16536F9C" w14:textId="77777777" w:rsidR="0059745A" w:rsidRDefault="00F651F9">
            <w:pPr>
              <w:pStyle w:val="TableParagraph"/>
              <w:spacing w:line="274" w:lineRule="exact"/>
              <w:ind w:left="102" w:right="103"/>
              <w:jc w:val="center"/>
              <w:rPr>
                <w:sz w:val="24"/>
              </w:rPr>
            </w:pPr>
            <w:r>
              <w:rPr>
                <w:sz w:val="24"/>
              </w:rPr>
              <w:t>63.6</w:t>
            </w:r>
          </w:p>
        </w:tc>
      </w:tr>
      <w:tr w:rsidR="0059745A" w14:paraId="2BCB589A" w14:textId="77777777">
        <w:trPr>
          <w:trHeight w:val="414"/>
        </w:trPr>
        <w:tc>
          <w:tcPr>
            <w:tcW w:w="737" w:type="dxa"/>
            <w:vMerge/>
            <w:tcBorders>
              <w:top w:val="nil"/>
              <w:left w:val="nil"/>
              <w:right w:val="nil"/>
            </w:tcBorders>
            <w:shd w:val="clear" w:color="auto" w:fill="DFDFDF"/>
          </w:tcPr>
          <w:p w14:paraId="4327F3A6"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6EBB0C15" w14:textId="77777777" w:rsidR="0059745A" w:rsidRDefault="00F651F9">
            <w:pPr>
              <w:pStyle w:val="TableParagraph"/>
              <w:spacing w:line="274" w:lineRule="exact"/>
              <w:ind w:left="-3"/>
              <w:rPr>
                <w:sz w:val="24"/>
              </w:rPr>
            </w:pPr>
            <w:r>
              <w:rPr>
                <w:sz w:val="24"/>
              </w:rPr>
              <w:t>On the job methods</w:t>
            </w:r>
          </w:p>
        </w:tc>
        <w:tc>
          <w:tcPr>
            <w:tcW w:w="1560" w:type="dxa"/>
            <w:tcBorders>
              <w:top w:val="single" w:sz="8" w:space="0" w:color="ADADAD"/>
              <w:left w:val="nil"/>
              <w:bottom w:val="single" w:sz="8" w:space="0" w:color="ADADAD"/>
              <w:right w:val="single" w:sz="8" w:space="0" w:color="DFDFDF"/>
            </w:tcBorders>
          </w:tcPr>
          <w:p w14:paraId="18CB673C" w14:textId="77777777" w:rsidR="0059745A" w:rsidRDefault="00F651F9">
            <w:pPr>
              <w:pStyle w:val="TableParagraph"/>
              <w:spacing w:line="274" w:lineRule="exact"/>
              <w:ind w:right="3"/>
              <w:jc w:val="center"/>
              <w:rPr>
                <w:sz w:val="24"/>
              </w:rPr>
            </w:pPr>
            <w:r>
              <w:rPr>
                <w:w w:val="99"/>
                <w:sz w:val="24"/>
              </w:rPr>
              <w:t>4</w:t>
            </w:r>
          </w:p>
        </w:tc>
        <w:tc>
          <w:tcPr>
            <w:tcW w:w="994" w:type="dxa"/>
            <w:tcBorders>
              <w:top w:val="single" w:sz="8" w:space="0" w:color="ADADAD"/>
              <w:left w:val="single" w:sz="8" w:space="0" w:color="DFDFDF"/>
              <w:bottom w:val="single" w:sz="8" w:space="0" w:color="ADADAD"/>
              <w:right w:val="single" w:sz="8" w:space="0" w:color="DFDFDF"/>
            </w:tcBorders>
          </w:tcPr>
          <w:p w14:paraId="4E4427F6" w14:textId="77777777" w:rsidR="0059745A" w:rsidRDefault="00F651F9">
            <w:pPr>
              <w:pStyle w:val="TableParagraph"/>
              <w:spacing w:line="274" w:lineRule="exact"/>
              <w:ind w:left="252"/>
              <w:rPr>
                <w:sz w:val="24"/>
              </w:rPr>
            </w:pPr>
            <w:r>
              <w:rPr>
                <w:sz w:val="24"/>
              </w:rPr>
              <w:t>36.4</w:t>
            </w:r>
          </w:p>
        </w:tc>
        <w:tc>
          <w:tcPr>
            <w:tcW w:w="1416" w:type="dxa"/>
            <w:tcBorders>
              <w:top w:val="single" w:sz="8" w:space="0" w:color="ADADAD"/>
              <w:left w:val="single" w:sz="8" w:space="0" w:color="DFDFDF"/>
              <w:bottom w:val="single" w:sz="8" w:space="0" w:color="ADADAD"/>
              <w:right w:val="single" w:sz="8" w:space="0" w:color="DFDFDF"/>
            </w:tcBorders>
          </w:tcPr>
          <w:p w14:paraId="27BDE6EE" w14:textId="77777777" w:rsidR="0059745A" w:rsidRDefault="00F651F9">
            <w:pPr>
              <w:pStyle w:val="TableParagraph"/>
              <w:spacing w:line="274" w:lineRule="exact"/>
              <w:ind w:left="41" w:right="45"/>
              <w:jc w:val="center"/>
              <w:rPr>
                <w:sz w:val="24"/>
              </w:rPr>
            </w:pPr>
            <w:r>
              <w:rPr>
                <w:sz w:val="24"/>
              </w:rPr>
              <w:t>36.4</w:t>
            </w:r>
          </w:p>
        </w:tc>
        <w:tc>
          <w:tcPr>
            <w:tcW w:w="2127" w:type="dxa"/>
            <w:tcBorders>
              <w:top w:val="single" w:sz="8" w:space="0" w:color="ADADAD"/>
              <w:left w:val="single" w:sz="8" w:space="0" w:color="DFDFDF"/>
              <w:bottom w:val="single" w:sz="8" w:space="0" w:color="ADADAD"/>
              <w:right w:val="nil"/>
            </w:tcBorders>
          </w:tcPr>
          <w:p w14:paraId="3B50F4C7" w14:textId="77777777" w:rsidR="0059745A" w:rsidRDefault="00F651F9">
            <w:pPr>
              <w:pStyle w:val="TableParagraph"/>
              <w:spacing w:line="274" w:lineRule="exact"/>
              <w:ind w:left="102" w:right="101"/>
              <w:jc w:val="center"/>
              <w:rPr>
                <w:b/>
                <w:sz w:val="24"/>
              </w:rPr>
            </w:pPr>
            <w:r>
              <w:rPr>
                <w:b/>
                <w:sz w:val="24"/>
              </w:rPr>
              <w:t>100.0</w:t>
            </w:r>
          </w:p>
        </w:tc>
      </w:tr>
      <w:tr w:rsidR="0059745A" w14:paraId="578FE2B5" w14:textId="77777777">
        <w:trPr>
          <w:trHeight w:val="414"/>
        </w:trPr>
        <w:tc>
          <w:tcPr>
            <w:tcW w:w="737" w:type="dxa"/>
            <w:vMerge/>
            <w:tcBorders>
              <w:top w:val="nil"/>
              <w:left w:val="nil"/>
              <w:right w:val="nil"/>
            </w:tcBorders>
            <w:shd w:val="clear" w:color="auto" w:fill="DFDFDF"/>
          </w:tcPr>
          <w:p w14:paraId="3312CB69" w14:textId="77777777" w:rsidR="0059745A" w:rsidRDefault="0059745A">
            <w:pPr>
              <w:rPr>
                <w:sz w:val="2"/>
                <w:szCs w:val="2"/>
              </w:rPr>
            </w:pPr>
          </w:p>
        </w:tc>
        <w:tc>
          <w:tcPr>
            <w:tcW w:w="2381" w:type="dxa"/>
            <w:tcBorders>
              <w:top w:val="single" w:sz="8" w:space="0" w:color="ADADAD"/>
              <w:left w:val="nil"/>
              <w:right w:val="nil"/>
            </w:tcBorders>
            <w:shd w:val="clear" w:color="auto" w:fill="DFDFDF"/>
          </w:tcPr>
          <w:p w14:paraId="73124F36" w14:textId="77777777" w:rsidR="0059745A" w:rsidRDefault="00F651F9">
            <w:pPr>
              <w:pStyle w:val="TableParagraph"/>
              <w:spacing w:line="274" w:lineRule="exact"/>
              <w:ind w:left="-3"/>
              <w:rPr>
                <w:b/>
                <w:sz w:val="24"/>
              </w:rPr>
            </w:pPr>
            <w:r>
              <w:rPr>
                <w:b/>
                <w:sz w:val="24"/>
              </w:rPr>
              <w:t>Total</w:t>
            </w:r>
          </w:p>
        </w:tc>
        <w:tc>
          <w:tcPr>
            <w:tcW w:w="1560" w:type="dxa"/>
            <w:tcBorders>
              <w:top w:val="single" w:sz="8" w:space="0" w:color="ADADAD"/>
              <w:left w:val="nil"/>
              <w:right w:val="single" w:sz="8" w:space="0" w:color="DFDFDF"/>
            </w:tcBorders>
          </w:tcPr>
          <w:p w14:paraId="2075C32E" w14:textId="77777777" w:rsidR="0059745A" w:rsidRDefault="00F651F9">
            <w:pPr>
              <w:pStyle w:val="TableParagraph"/>
              <w:spacing w:line="274" w:lineRule="exact"/>
              <w:ind w:left="621" w:right="621"/>
              <w:jc w:val="center"/>
              <w:rPr>
                <w:b/>
                <w:sz w:val="24"/>
              </w:rPr>
            </w:pPr>
            <w:r>
              <w:rPr>
                <w:b/>
                <w:sz w:val="24"/>
              </w:rPr>
              <w:t>11</w:t>
            </w:r>
          </w:p>
        </w:tc>
        <w:tc>
          <w:tcPr>
            <w:tcW w:w="994" w:type="dxa"/>
            <w:tcBorders>
              <w:top w:val="single" w:sz="8" w:space="0" w:color="ADADAD"/>
              <w:left w:val="single" w:sz="8" w:space="0" w:color="DFDFDF"/>
              <w:right w:val="single" w:sz="8" w:space="0" w:color="DFDFDF"/>
            </w:tcBorders>
          </w:tcPr>
          <w:p w14:paraId="60CD793A" w14:textId="77777777" w:rsidR="0059745A" w:rsidRDefault="00F651F9">
            <w:pPr>
              <w:pStyle w:val="TableParagraph"/>
              <w:spacing w:line="274" w:lineRule="exact"/>
              <w:ind w:right="186"/>
              <w:jc w:val="right"/>
              <w:rPr>
                <w:b/>
                <w:sz w:val="24"/>
              </w:rPr>
            </w:pPr>
            <w:r>
              <w:rPr>
                <w:b/>
                <w:sz w:val="24"/>
              </w:rPr>
              <w:t>100.0</w:t>
            </w:r>
          </w:p>
        </w:tc>
        <w:tc>
          <w:tcPr>
            <w:tcW w:w="1416" w:type="dxa"/>
            <w:tcBorders>
              <w:top w:val="single" w:sz="8" w:space="0" w:color="ADADAD"/>
              <w:left w:val="single" w:sz="8" w:space="0" w:color="DFDFDF"/>
              <w:right w:val="single" w:sz="8" w:space="0" w:color="DFDFDF"/>
            </w:tcBorders>
          </w:tcPr>
          <w:p w14:paraId="45B084C8" w14:textId="77777777" w:rsidR="0059745A" w:rsidRDefault="00F651F9">
            <w:pPr>
              <w:pStyle w:val="TableParagraph"/>
              <w:spacing w:line="274" w:lineRule="exact"/>
              <w:ind w:left="41" w:right="42"/>
              <w:jc w:val="center"/>
              <w:rPr>
                <w:b/>
                <w:sz w:val="24"/>
              </w:rPr>
            </w:pPr>
            <w:r>
              <w:rPr>
                <w:b/>
                <w:sz w:val="24"/>
              </w:rPr>
              <w:t>100.0</w:t>
            </w:r>
          </w:p>
        </w:tc>
        <w:tc>
          <w:tcPr>
            <w:tcW w:w="2127" w:type="dxa"/>
            <w:tcBorders>
              <w:top w:val="single" w:sz="8" w:space="0" w:color="ADADAD"/>
              <w:left w:val="single" w:sz="8" w:space="0" w:color="DFDFDF"/>
              <w:right w:val="nil"/>
            </w:tcBorders>
          </w:tcPr>
          <w:p w14:paraId="1FE2B6EA" w14:textId="77777777" w:rsidR="0059745A" w:rsidRDefault="0059745A">
            <w:pPr>
              <w:pStyle w:val="TableParagraph"/>
              <w:rPr>
                <w:rFonts w:ascii="Times New Roman"/>
              </w:rPr>
            </w:pPr>
          </w:p>
        </w:tc>
      </w:tr>
    </w:tbl>
    <w:p w14:paraId="45F92055" w14:textId="77777777" w:rsidR="0059745A" w:rsidRDefault="0059745A">
      <w:pPr>
        <w:pStyle w:val="BodyText"/>
        <w:spacing w:before="8"/>
        <w:rPr>
          <w:b/>
          <w:sz w:val="20"/>
        </w:rPr>
      </w:pPr>
    </w:p>
    <w:p w14:paraId="015A29E9" w14:textId="77777777" w:rsidR="0059745A" w:rsidRDefault="00F651F9">
      <w:pPr>
        <w:ind w:left="1418"/>
        <w:rPr>
          <w:b/>
          <w:sz w:val="24"/>
        </w:rPr>
      </w:pPr>
      <w:r>
        <w:rPr>
          <w:b/>
          <w:sz w:val="24"/>
        </w:rPr>
        <w:t>Interpretation:</w:t>
      </w:r>
    </w:p>
    <w:p w14:paraId="7B0678A1" w14:textId="77777777" w:rsidR="0059745A" w:rsidRDefault="0059745A">
      <w:pPr>
        <w:pStyle w:val="BodyText"/>
        <w:spacing w:before="9"/>
        <w:rPr>
          <w:b/>
          <w:sz w:val="32"/>
        </w:rPr>
      </w:pPr>
    </w:p>
    <w:p w14:paraId="424EA00A" w14:textId="77777777" w:rsidR="0059745A" w:rsidRDefault="00F651F9">
      <w:pPr>
        <w:pStyle w:val="BodyText"/>
        <w:spacing w:line="360" w:lineRule="auto"/>
        <w:ind w:left="1418" w:right="844"/>
        <w:jc w:val="both"/>
      </w:pPr>
      <w:r>
        <w:t>The</w:t>
      </w:r>
      <w:r>
        <w:rPr>
          <w:spacing w:val="-4"/>
        </w:rPr>
        <w:t xml:space="preserve"> </w:t>
      </w:r>
      <w:r>
        <w:t>question</w:t>
      </w:r>
      <w:r>
        <w:rPr>
          <w:spacing w:val="-3"/>
        </w:rPr>
        <w:t xml:space="preserve"> </w:t>
      </w:r>
      <w:r>
        <w:t>seeks</w:t>
      </w:r>
      <w:r>
        <w:rPr>
          <w:spacing w:val="-3"/>
        </w:rPr>
        <w:t xml:space="preserve"> </w:t>
      </w:r>
      <w:r>
        <w:t>to</w:t>
      </w:r>
      <w:r>
        <w:rPr>
          <w:spacing w:val="-5"/>
        </w:rPr>
        <w:t xml:space="preserve"> </w:t>
      </w:r>
      <w:r>
        <w:t>identify</w:t>
      </w:r>
      <w:r>
        <w:rPr>
          <w:spacing w:val="-6"/>
        </w:rPr>
        <w:t xml:space="preserve"> </w:t>
      </w:r>
      <w:r>
        <w:t>the</w:t>
      </w:r>
      <w:r>
        <w:rPr>
          <w:spacing w:val="-3"/>
        </w:rPr>
        <w:t xml:space="preserve"> </w:t>
      </w:r>
      <w:r>
        <w:t>training</w:t>
      </w:r>
      <w:r>
        <w:rPr>
          <w:spacing w:val="-6"/>
        </w:rPr>
        <w:t xml:space="preserve"> </w:t>
      </w:r>
      <w:r>
        <w:t>method</w:t>
      </w:r>
      <w:r>
        <w:rPr>
          <w:spacing w:val="-3"/>
        </w:rPr>
        <w:t xml:space="preserve"> </w:t>
      </w:r>
      <w:r>
        <w:t>that</w:t>
      </w:r>
      <w:r>
        <w:rPr>
          <w:spacing w:val="-3"/>
        </w:rPr>
        <w:t xml:space="preserve"> </w:t>
      </w:r>
      <w:proofErr w:type="spellStart"/>
      <w:r>
        <w:t>Uttara</w:t>
      </w:r>
      <w:proofErr w:type="spellEnd"/>
      <w:r>
        <w:rPr>
          <w:spacing w:val="-3"/>
        </w:rPr>
        <w:t xml:space="preserve"> </w:t>
      </w:r>
      <w:r>
        <w:t>Bank</w:t>
      </w:r>
      <w:r>
        <w:rPr>
          <w:spacing w:val="-6"/>
        </w:rPr>
        <w:t xml:space="preserve"> </w:t>
      </w:r>
      <w:r>
        <w:t>Limited</w:t>
      </w:r>
      <w:r>
        <w:rPr>
          <w:spacing w:val="-3"/>
        </w:rPr>
        <w:t xml:space="preserve"> </w:t>
      </w:r>
      <w:r>
        <w:t>mostly</w:t>
      </w:r>
      <w:r>
        <w:rPr>
          <w:spacing w:val="-7"/>
        </w:rPr>
        <w:t xml:space="preserve"> </w:t>
      </w:r>
      <w:r>
        <w:t>prefer</w:t>
      </w:r>
      <w:r>
        <w:rPr>
          <w:spacing w:val="-4"/>
        </w:rPr>
        <w:t xml:space="preserve"> </w:t>
      </w:r>
      <w:r>
        <w:t>to develop</w:t>
      </w:r>
      <w:r>
        <w:rPr>
          <w:spacing w:val="-10"/>
        </w:rPr>
        <w:t xml:space="preserve"> </w:t>
      </w:r>
      <w:r>
        <w:t>their</w:t>
      </w:r>
      <w:r>
        <w:rPr>
          <w:spacing w:val="-11"/>
        </w:rPr>
        <w:t xml:space="preserve"> </w:t>
      </w:r>
      <w:r>
        <w:t>employees’</w:t>
      </w:r>
      <w:r>
        <w:rPr>
          <w:spacing w:val="-11"/>
        </w:rPr>
        <w:t xml:space="preserve"> </w:t>
      </w:r>
      <w:r>
        <w:t>performance.</w:t>
      </w:r>
      <w:r>
        <w:rPr>
          <w:spacing w:val="-5"/>
        </w:rPr>
        <w:t xml:space="preserve"> </w:t>
      </w:r>
      <w:r>
        <w:t>Out</w:t>
      </w:r>
      <w:r>
        <w:rPr>
          <w:spacing w:val="-10"/>
        </w:rPr>
        <w:t xml:space="preserve"> </w:t>
      </w:r>
      <w:r>
        <w:t>of</w:t>
      </w:r>
      <w:r>
        <w:rPr>
          <w:spacing w:val="-10"/>
        </w:rPr>
        <w:t xml:space="preserve"> </w:t>
      </w:r>
      <w:r>
        <w:t>11</w:t>
      </w:r>
      <w:r>
        <w:rPr>
          <w:spacing w:val="-10"/>
        </w:rPr>
        <w:t xml:space="preserve"> </w:t>
      </w:r>
      <w:r>
        <w:t>employees,</w:t>
      </w:r>
      <w:r>
        <w:rPr>
          <w:spacing w:val="-10"/>
        </w:rPr>
        <w:t xml:space="preserve"> </w:t>
      </w:r>
      <w:r>
        <w:t>45.5%</w:t>
      </w:r>
      <w:r>
        <w:rPr>
          <w:spacing w:val="-12"/>
        </w:rPr>
        <w:t xml:space="preserve"> </w:t>
      </w:r>
      <w:r>
        <w:t>employees</w:t>
      </w:r>
      <w:r>
        <w:rPr>
          <w:spacing w:val="-10"/>
        </w:rPr>
        <w:t xml:space="preserve"> </w:t>
      </w:r>
      <w:r>
        <w:t>replied</w:t>
      </w:r>
      <w:r>
        <w:rPr>
          <w:spacing w:val="-12"/>
        </w:rPr>
        <w:t xml:space="preserve"> </w:t>
      </w:r>
      <w:r>
        <w:t>that UBL mostly provide both on-the-job and off-the-job training methods. 36.4% replied for on- the-job and only 18.2%replied for off-the-job training</w:t>
      </w:r>
      <w:r>
        <w:rPr>
          <w:spacing w:val="-10"/>
        </w:rPr>
        <w:t xml:space="preserve"> </w:t>
      </w:r>
      <w:r>
        <w:t>method.</w:t>
      </w:r>
    </w:p>
    <w:p w14:paraId="5D5E860F" w14:textId="77777777" w:rsidR="0059745A" w:rsidRDefault="00F651F9">
      <w:pPr>
        <w:pStyle w:val="BodyText"/>
        <w:spacing w:before="1"/>
        <w:rPr>
          <w:sz w:val="28"/>
        </w:rPr>
      </w:pPr>
      <w:r>
        <w:rPr>
          <w:noProof/>
        </w:rPr>
        <w:drawing>
          <wp:anchor distT="0" distB="0" distL="0" distR="0" simplePos="0" relativeHeight="251601408" behindDoc="0" locked="0" layoutInCell="1" allowOverlap="1" wp14:anchorId="1E4DDC7A" wp14:editId="2C0FF236">
            <wp:simplePos x="0" y="0"/>
            <wp:positionH relativeFrom="page">
              <wp:posOffset>1092708</wp:posOffset>
            </wp:positionH>
            <wp:positionV relativeFrom="paragraph">
              <wp:posOffset>229847</wp:posOffset>
            </wp:positionV>
            <wp:extent cx="5704075" cy="3048000"/>
            <wp:effectExtent l="0" t="0" r="0" b="0"/>
            <wp:wrapTopAndBottom/>
            <wp:docPr id="3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9.jpeg"/>
                    <pic:cNvPicPr/>
                  </pic:nvPicPr>
                  <pic:blipFill>
                    <a:blip r:embed="rId58" cstate="print"/>
                    <a:stretch>
                      <a:fillRect/>
                    </a:stretch>
                  </pic:blipFill>
                  <pic:spPr>
                    <a:xfrm>
                      <a:off x="0" y="0"/>
                      <a:ext cx="5704075" cy="3048000"/>
                    </a:xfrm>
                    <a:prstGeom prst="rect">
                      <a:avLst/>
                    </a:prstGeom>
                  </pic:spPr>
                </pic:pic>
              </a:graphicData>
            </a:graphic>
          </wp:anchor>
        </w:drawing>
      </w:r>
    </w:p>
    <w:p w14:paraId="0E49D2E8" w14:textId="77777777" w:rsidR="0059745A" w:rsidRDefault="0059745A">
      <w:pPr>
        <w:pStyle w:val="BodyText"/>
        <w:spacing w:before="4"/>
        <w:rPr>
          <w:sz w:val="30"/>
        </w:rPr>
      </w:pPr>
    </w:p>
    <w:p w14:paraId="412CBF82" w14:textId="77777777" w:rsidR="0059745A" w:rsidRDefault="00F651F9">
      <w:pPr>
        <w:spacing w:before="1"/>
        <w:ind w:left="1886"/>
        <w:rPr>
          <w:b/>
          <w:i/>
          <w:sz w:val="24"/>
        </w:rPr>
      </w:pPr>
      <w:r>
        <w:rPr>
          <w:b/>
          <w:i/>
          <w:sz w:val="24"/>
        </w:rPr>
        <w:t xml:space="preserve">Figure 2. Types of Training methods mostly followed by </w:t>
      </w:r>
      <w:proofErr w:type="spellStart"/>
      <w:r>
        <w:rPr>
          <w:b/>
          <w:i/>
          <w:sz w:val="24"/>
        </w:rPr>
        <w:t>Uttara</w:t>
      </w:r>
      <w:proofErr w:type="spellEnd"/>
      <w:r>
        <w:rPr>
          <w:b/>
          <w:i/>
          <w:sz w:val="24"/>
        </w:rPr>
        <w:t xml:space="preserve"> Bank Limited</w:t>
      </w:r>
    </w:p>
    <w:p w14:paraId="6CBBC507" w14:textId="77777777" w:rsidR="0059745A" w:rsidRDefault="0059745A">
      <w:pPr>
        <w:pStyle w:val="BodyText"/>
        <w:spacing w:before="8"/>
        <w:rPr>
          <w:b/>
          <w:i/>
          <w:sz w:val="32"/>
        </w:rPr>
      </w:pPr>
    </w:p>
    <w:p w14:paraId="7A827F79" w14:textId="77777777" w:rsidR="0059745A" w:rsidRDefault="00F651F9">
      <w:pPr>
        <w:spacing w:before="1"/>
        <w:ind w:left="1418"/>
        <w:rPr>
          <w:b/>
          <w:sz w:val="24"/>
        </w:rPr>
      </w:pPr>
      <w:r>
        <w:rPr>
          <w:b/>
          <w:sz w:val="24"/>
        </w:rPr>
        <w:t>Interpretation:</w:t>
      </w:r>
    </w:p>
    <w:p w14:paraId="7B612E61" w14:textId="77777777" w:rsidR="0059745A" w:rsidRDefault="0059745A">
      <w:pPr>
        <w:pStyle w:val="BodyText"/>
        <w:spacing w:before="4"/>
        <w:rPr>
          <w:b/>
          <w:sz w:val="29"/>
        </w:rPr>
      </w:pPr>
    </w:p>
    <w:p w14:paraId="5A3D2EF5" w14:textId="77777777" w:rsidR="0059745A" w:rsidRDefault="00F651F9">
      <w:pPr>
        <w:pStyle w:val="BodyText"/>
        <w:spacing w:line="360" w:lineRule="auto"/>
        <w:ind w:left="1418" w:right="850"/>
        <w:jc w:val="both"/>
      </w:pPr>
      <w:r>
        <w:t xml:space="preserve">The statement seeks to identify in detail training types mostly provided the UBL. A total of 18 common and current training methods are listed as options. As the participants of the survey are mid-level managers and interns, it can be easier to get the common methods that </w:t>
      </w:r>
      <w:proofErr w:type="spellStart"/>
      <w:r>
        <w:t>Uttara</w:t>
      </w:r>
      <w:proofErr w:type="spellEnd"/>
      <w:r>
        <w:t xml:space="preserve"> Bank apply to train all types of their employees. However, out of the 18</w:t>
      </w:r>
      <w:r>
        <w:rPr>
          <w:spacing w:val="51"/>
        </w:rPr>
        <w:t xml:space="preserve"> </w:t>
      </w:r>
      <w:r>
        <w:t>training</w:t>
      </w:r>
    </w:p>
    <w:p w14:paraId="783F403F" w14:textId="77777777" w:rsidR="0059745A" w:rsidRDefault="0059745A">
      <w:pPr>
        <w:spacing w:line="360" w:lineRule="auto"/>
        <w:jc w:val="both"/>
        <w:sectPr w:rsidR="0059745A">
          <w:pgSz w:w="11910" w:h="16840"/>
          <w:pgMar w:top="1320" w:right="0" w:bottom="1240" w:left="0" w:header="0" w:footer="1058" w:gutter="0"/>
          <w:cols w:space="720"/>
        </w:sectPr>
      </w:pPr>
    </w:p>
    <w:p w14:paraId="2D90A986" w14:textId="77777777" w:rsidR="0059745A" w:rsidRDefault="00F651F9">
      <w:pPr>
        <w:pStyle w:val="BodyText"/>
        <w:spacing w:before="78" w:line="360" w:lineRule="auto"/>
        <w:ind w:left="1418" w:right="848"/>
        <w:jc w:val="both"/>
      </w:pPr>
      <w:proofErr w:type="gramStart"/>
      <w:r>
        <w:lastRenderedPageBreak/>
        <w:t>types</w:t>
      </w:r>
      <w:proofErr w:type="gramEnd"/>
      <w:r>
        <w:t>, 10 training methods are mostly common for both managers and interns. They are Professional Training (54.5%); soft skill training (45.5%); Lectures (36.4%); Team training (36.4%); Managerial training (36.4%), Quality training (27.3%); E-learning; Coaching and mentoring; Discussion group and activities (27.3%); and Role playing (27.3%).</w:t>
      </w:r>
    </w:p>
    <w:p w14:paraId="21C43E3E" w14:textId="77777777" w:rsidR="0059745A" w:rsidRDefault="0059745A">
      <w:pPr>
        <w:pStyle w:val="BodyText"/>
        <w:rPr>
          <w:sz w:val="26"/>
        </w:rPr>
      </w:pPr>
    </w:p>
    <w:p w14:paraId="00948BB9" w14:textId="77777777" w:rsidR="0059745A" w:rsidRDefault="0059745A">
      <w:pPr>
        <w:pStyle w:val="BodyText"/>
        <w:spacing w:before="5"/>
        <w:rPr>
          <w:sz w:val="27"/>
        </w:rPr>
      </w:pPr>
    </w:p>
    <w:p w14:paraId="5DC0D85A" w14:textId="77777777" w:rsidR="0059745A" w:rsidRDefault="00F651F9">
      <w:pPr>
        <w:ind w:left="1418"/>
        <w:rPr>
          <w:b/>
          <w:i/>
          <w:sz w:val="24"/>
        </w:rPr>
      </w:pPr>
      <w:r>
        <w:rPr>
          <w:b/>
          <w:i/>
          <w:sz w:val="24"/>
        </w:rPr>
        <w:t>Table 3. Significance of training at UBL</w:t>
      </w:r>
    </w:p>
    <w:p w14:paraId="4A38CB9D" w14:textId="77777777" w:rsidR="0059745A" w:rsidRDefault="0059745A">
      <w:pPr>
        <w:pStyle w:val="BodyText"/>
        <w:spacing w:before="5"/>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1957"/>
        <w:gridCol w:w="1277"/>
        <w:gridCol w:w="1275"/>
        <w:gridCol w:w="1843"/>
        <w:gridCol w:w="2268"/>
      </w:tblGrid>
      <w:tr w:rsidR="0059745A" w14:paraId="39045DB7" w14:textId="77777777">
        <w:trPr>
          <w:trHeight w:val="828"/>
        </w:trPr>
        <w:tc>
          <w:tcPr>
            <w:tcW w:w="9357" w:type="dxa"/>
            <w:gridSpan w:val="6"/>
            <w:tcBorders>
              <w:top w:val="nil"/>
              <w:left w:val="nil"/>
              <w:bottom w:val="nil"/>
              <w:right w:val="nil"/>
            </w:tcBorders>
            <w:shd w:val="clear" w:color="auto" w:fill="F1F1F1"/>
          </w:tcPr>
          <w:p w14:paraId="7FE81FF2" w14:textId="77777777" w:rsidR="0059745A" w:rsidRDefault="00F651F9">
            <w:pPr>
              <w:pStyle w:val="TableParagraph"/>
              <w:spacing w:line="274" w:lineRule="exact"/>
              <w:ind w:left="642" w:right="646"/>
              <w:jc w:val="center"/>
              <w:rPr>
                <w:b/>
                <w:sz w:val="24"/>
              </w:rPr>
            </w:pPr>
            <w:proofErr w:type="spellStart"/>
            <w:r>
              <w:rPr>
                <w:b/>
                <w:sz w:val="24"/>
              </w:rPr>
              <w:t>Uttara</w:t>
            </w:r>
            <w:proofErr w:type="spellEnd"/>
            <w:r>
              <w:rPr>
                <w:b/>
                <w:sz w:val="24"/>
              </w:rPr>
              <w:t xml:space="preserve"> Bank Limited considers training and development as part of the</w:t>
            </w:r>
          </w:p>
          <w:p w14:paraId="071E85EC" w14:textId="77777777" w:rsidR="0059745A" w:rsidRDefault="00F651F9">
            <w:pPr>
              <w:pStyle w:val="TableParagraph"/>
              <w:spacing w:before="139"/>
              <w:ind w:left="642" w:right="646"/>
              <w:jc w:val="center"/>
              <w:rPr>
                <w:b/>
                <w:sz w:val="24"/>
              </w:rPr>
            </w:pPr>
            <w:proofErr w:type="gramStart"/>
            <w:r>
              <w:rPr>
                <w:b/>
                <w:sz w:val="24"/>
              </w:rPr>
              <w:t>organizational</w:t>
            </w:r>
            <w:proofErr w:type="gramEnd"/>
            <w:r>
              <w:rPr>
                <w:b/>
                <w:spacing w:val="-3"/>
                <w:sz w:val="24"/>
              </w:rPr>
              <w:t xml:space="preserve"> </w:t>
            </w:r>
            <w:r>
              <w:rPr>
                <w:b/>
                <w:sz w:val="24"/>
              </w:rPr>
              <w:t>strategy.</w:t>
            </w:r>
          </w:p>
        </w:tc>
      </w:tr>
      <w:tr w:rsidR="0059745A" w14:paraId="4B8D4480" w14:textId="77777777">
        <w:trPr>
          <w:trHeight w:val="544"/>
        </w:trPr>
        <w:tc>
          <w:tcPr>
            <w:tcW w:w="3971" w:type="dxa"/>
            <w:gridSpan w:val="3"/>
            <w:tcBorders>
              <w:top w:val="nil"/>
              <w:left w:val="nil"/>
              <w:right w:val="single" w:sz="8" w:space="0" w:color="DFDFDF"/>
            </w:tcBorders>
            <w:shd w:val="clear" w:color="auto" w:fill="FCE9D9"/>
          </w:tcPr>
          <w:p w14:paraId="778C0B0C" w14:textId="77777777" w:rsidR="0059745A" w:rsidRDefault="00F651F9">
            <w:pPr>
              <w:pStyle w:val="TableParagraph"/>
              <w:spacing w:line="228" w:lineRule="exact"/>
              <w:ind w:right="128"/>
              <w:jc w:val="right"/>
              <w:rPr>
                <w:b/>
                <w:sz w:val="20"/>
              </w:rPr>
            </w:pPr>
            <w:r>
              <w:rPr>
                <w:b/>
                <w:w w:val="95"/>
                <w:sz w:val="20"/>
              </w:rPr>
              <w:t>Frequency</w:t>
            </w:r>
          </w:p>
        </w:tc>
        <w:tc>
          <w:tcPr>
            <w:tcW w:w="1275" w:type="dxa"/>
            <w:tcBorders>
              <w:top w:val="nil"/>
              <w:left w:val="single" w:sz="8" w:space="0" w:color="DFDFDF"/>
              <w:right w:val="single" w:sz="8" w:space="0" w:color="DFDFDF"/>
            </w:tcBorders>
            <w:shd w:val="clear" w:color="auto" w:fill="FCE9D9"/>
          </w:tcPr>
          <w:p w14:paraId="5290B5D5" w14:textId="77777777" w:rsidR="0059745A" w:rsidRDefault="00F651F9">
            <w:pPr>
              <w:pStyle w:val="TableParagraph"/>
              <w:spacing w:line="228" w:lineRule="exact"/>
              <w:ind w:left="237" w:right="243"/>
              <w:jc w:val="center"/>
              <w:rPr>
                <w:b/>
                <w:sz w:val="20"/>
              </w:rPr>
            </w:pPr>
            <w:r>
              <w:rPr>
                <w:b/>
                <w:sz w:val="20"/>
              </w:rPr>
              <w:t>Percent</w:t>
            </w:r>
          </w:p>
        </w:tc>
        <w:tc>
          <w:tcPr>
            <w:tcW w:w="1843" w:type="dxa"/>
            <w:tcBorders>
              <w:top w:val="nil"/>
              <w:left w:val="single" w:sz="8" w:space="0" w:color="DFDFDF"/>
              <w:right w:val="single" w:sz="8" w:space="0" w:color="DFDFDF"/>
            </w:tcBorders>
            <w:shd w:val="clear" w:color="auto" w:fill="FCE9D9"/>
          </w:tcPr>
          <w:p w14:paraId="149C8A91" w14:textId="77777777" w:rsidR="0059745A" w:rsidRDefault="00F651F9">
            <w:pPr>
              <w:pStyle w:val="TableParagraph"/>
              <w:spacing w:line="228" w:lineRule="exact"/>
              <w:ind w:left="255" w:right="259"/>
              <w:jc w:val="center"/>
              <w:rPr>
                <w:b/>
                <w:sz w:val="20"/>
              </w:rPr>
            </w:pPr>
            <w:r>
              <w:rPr>
                <w:b/>
                <w:sz w:val="20"/>
              </w:rPr>
              <w:t>Valid Percent</w:t>
            </w:r>
          </w:p>
        </w:tc>
        <w:tc>
          <w:tcPr>
            <w:tcW w:w="2268" w:type="dxa"/>
            <w:tcBorders>
              <w:top w:val="nil"/>
              <w:left w:val="single" w:sz="8" w:space="0" w:color="DFDFDF"/>
              <w:right w:val="nil"/>
            </w:tcBorders>
            <w:shd w:val="clear" w:color="auto" w:fill="FCE9D9"/>
          </w:tcPr>
          <w:p w14:paraId="547C9C84" w14:textId="77777777" w:rsidR="0059745A" w:rsidRDefault="00F651F9">
            <w:pPr>
              <w:pStyle w:val="TableParagraph"/>
              <w:spacing w:line="228" w:lineRule="exact"/>
              <w:ind w:left="169" w:right="176"/>
              <w:jc w:val="center"/>
              <w:rPr>
                <w:b/>
                <w:sz w:val="20"/>
              </w:rPr>
            </w:pPr>
            <w:r>
              <w:rPr>
                <w:b/>
                <w:sz w:val="20"/>
              </w:rPr>
              <w:t>Cumulative Percent</w:t>
            </w:r>
          </w:p>
        </w:tc>
      </w:tr>
      <w:tr w:rsidR="0059745A" w14:paraId="347171AB" w14:textId="77777777">
        <w:trPr>
          <w:trHeight w:val="414"/>
        </w:trPr>
        <w:tc>
          <w:tcPr>
            <w:tcW w:w="737" w:type="dxa"/>
            <w:vMerge w:val="restart"/>
            <w:tcBorders>
              <w:left w:val="nil"/>
              <w:right w:val="nil"/>
            </w:tcBorders>
            <w:shd w:val="clear" w:color="auto" w:fill="DFDFDF"/>
          </w:tcPr>
          <w:p w14:paraId="0589C675" w14:textId="77777777" w:rsidR="0059745A" w:rsidRDefault="00F651F9">
            <w:pPr>
              <w:pStyle w:val="TableParagraph"/>
              <w:rPr>
                <w:sz w:val="24"/>
              </w:rPr>
            </w:pPr>
            <w:r>
              <w:rPr>
                <w:sz w:val="24"/>
              </w:rPr>
              <w:t>Valid</w:t>
            </w:r>
          </w:p>
        </w:tc>
        <w:tc>
          <w:tcPr>
            <w:tcW w:w="1957" w:type="dxa"/>
            <w:tcBorders>
              <w:left w:val="nil"/>
              <w:bottom w:val="single" w:sz="8" w:space="0" w:color="ADADAD"/>
              <w:right w:val="nil"/>
            </w:tcBorders>
            <w:shd w:val="clear" w:color="auto" w:fill="DFDFDF"/>
          </w:tcPr>
          <w:p w14:paraId="118F35D2" w14:textId="77777777" w:rsidR="0059745A" w:rsidRDefault="00F651F9">
            <w:pPr>
              <w:pStyle w:val="TableParagraph"/>
              <w:ind w:left="-3"/>
              <w:rPr>
                <w:sz w:val="24"/>
              </w:rPr>
            </w:pPr>
            <w:r>
              <w:rPr>
                <w:sz w:val="24"/>
              </w:rPr>
              <w:t>1. Strongly Agree</w:t>
            </w:r>
          </w:p>
        </w:tc>
        <w:tc>
          <w:tcPr>
            <w:tcW w:w="1277" w:type="dxa"/>
            <w:tcBorders>
              <w:left w:val="nil"/>
              <w:bottom w:val="single" w:sz="8" w:space="0" w:color="ADADAD"/>
              <w:right w:val="single" w:sz="8" w:space="0" w:color="DFDFDF"/>
            </w:tcBorders>
          </w:tcPr>
          <w:p w14:paraId="3E107F6C" w14:textId="77777777" w:rsidR="0059745A" w:rsidRDefault="00F651F9">
            <w:pPr>
              <w:pStyle w:val="TableParagraph"/>
              <w:ind w:left="563"/>
              <w:rPr>
                <w:sz w:val="24"/>
              </w:rPr>
            </w:pPr>
            <w:r>
              <w:rPr>
                <w:w w:val="99"/>
                <w:sz w:val="24"/>
              </w:rPr>
              <w:t>1</w:t>
            </w:r>
          </w:p>
        </w:tc>
        <w:tc>
          <w:tcPr>
            <w:tcW w:w="1275" w:type="dxa"/>
            <w:tcBorders>
              <w:left w:val="single" w:sz="8" w:space="0" w:color="DFDFDF"/>
              <w:bottom w:val="single" w:sz="8" w:space="0" w:color="ADADAD"/>
              <w:right w:val="single" w:sz="8" w:space="0" w:color="DFDFDF"/>
            </w:tcBorders>
          </w:tcPr>
          <w:p w14:paraId="19F52CAD" w14:textId="77777777" w:rsidR="0059745A" w:rsidRDefault="00F651F9">
            <w:pPr>
              <w:pStyle w:val="TableParagraph"/>
              <w:ind w:left="237" w:right="238"/>
              <w:jc w:val="center"/>
              <w:rPr>
                <w:sz w:val="24"/>
              </w:rPr>
            </w:pPr>
            <w:r>
              <w:rPr>
                <w:sz w:val="24"/>
              </w:rPr>
              <w:t>9.1</w:t>
            </w:r>
          </w:p>
        </w:tc>
        <w:tc>
          <w:tcPr>
            <w:tcW w:w="1843" w:type="dxa"/>
            <w:tcBorders>
              <w:left w:val="single" w:sz="8" w:space="0" w:color="DFDFDF"/>
              <w:bottom w:val="single" w:sz="8" w:space="0" w:color="ADADAD"/>
              <w:right w:val="single" w:sz="8" w:space="0" w:color="DFDFDF"/>
            </w:tcBorders>
          </w:tcPr>
          <w:p w14:paraId="6DBFA58A" w14:textId="77777777" w:rsidR="0059745A" w:rsidRDefault="00F651F9">
            <w:pPr>
              <w:pStyle w:val="TableParagraph"/>
              <w:ind w:left="255" w:right="256"/>
              <w:jc w:val="center"/>
              <w:rPr>
                <w:sz w:val="24"/>
              </w:rPr>
            </w:pPr>
            <w:r>
              <w:rPr>
                <w:sz w:val="24"/>
              </w:rPr>
              <w:t>9.1</w:t>
            </w:r>
          </w:p>
        </w:tc>
        <w:tc>
          <w:tcPr>
            <w:tcW w:w="2268" w:type="dxa"/>
            <w:tcBorders>
              <w:left w:val="single" w:sz="8" w:space="0" w:color="DFDFDF"/>
              <w:bottom w:val="single" w:sz="8" w:space="0" w:color="ADADAD"/>
              <w:right w:val="nil"/>
            </w:tcBorders>
          </w:tcPr>
          <w:p w14:paraId="6C3E7DEA" w14:textId="77777777" w:rsidR="0059745A" w:rsidRDefault="00F651F9">
            <w:pPr>
              <w:pStyle w:val="TableParagraph"/>
              <w:ind w:left="171" w:right="171"/>
              <w:jc w:val="center"/>
              <w:rPr>
                <w:sz w:val="24"/>
              </w:rPr>
            </w:pPr>
            <w:r>
              <w:rPr>
                <w:sz w:val="24"/>
              </w:rPr>
              <w:t>9.1</w:t>
            </w:r>
          </w:p>
        </w:tc>
      </w:tr>
      <w:tr w:rsidR="0059745A" w14:paraId="7E5BECF5" w14:textId="77777777">
        <w:trPr>
          <w:trHeight w:val="414"/>
        </w:trPr>
        <w:tc>
          <w:tcPr>
            <w:tcW w:w="737" w:type="dxa"/>
            <w:vMerge/>
            <w:tcBorders>
              <w:top w:val="nil"/>
              <w:left w:val="nil"/>
              <w:right w:val="nil"/>
            </w:tcBorders>
            <w:shd w:val="clear" w:color="auto" w:fill="DFDFDF"/>
          </w:tcPr>
          <w:p w14:paraId="7F228A1B" w14:textId="77777777" w:rsidR="0059745A" w:rsidRDefault="0059745A">
            <w:pPr>
              <w:rPr>
                <w:sz w:val="2"/>
                <w:szCs w:val="2"/>
              </w:rPr>
            </w:pPr>
          </w:p>
        </w:tc>
        <w:tc>
          <w:tcPr>
            <w:tcW w:w="1957" w:type="dxa"/>
            <w:tcBorders>
              <w:top w:val="single" w:sz="8" w:space="0" w:color="ADADAD"/>
              <w:left w:val="nil"/>
              <w:bottom w:val="single" w:sz="8" w:space="0" w:color="ADADAD"/>
              <w:right w:val="nil"/>
            </w:tcBorders>
            <w:shd w:val="clear" w:color="auto" w:fill="DFDFDF"/>
          </w:tcPr>
          <w:p w14:paraId="6B19179B" w14:textId="77777777" w:rsidR="0059745A" w:rsidRDefault="00F651F9">
            <w:pPr>
              <w:pStyle w:val="TableParagraph"/>
              <w:ind w:left="-3"/>
              <w:rPr>
                <w:sz w:val="24"/>
              </w:rPr>
            </w:pPr>
            <w:r>
              <w:rPr>
                <w:sz w:val="24"/>
              </w:rPr>
              <w:t>2. Agree</w:t>
            </w:r>
          </w:p>
        </w:tc>
        <w:tc>
          <w:tcPr>
            <w:tcW w:w="1277" w:type="dxa"/>
            <w:tcBorders>
              <w:top w:val="single" w:sz="8" w:space="0" w:color="ADADAD"/>
              <w:left w:val="nil"/>
              <w:bottom w:val="single" w:sz="8" w:space="0" w:color="ADADAD"/>
              <w:right w:val="single" w:sz="8" w:space="0" w:color="DFDFDF"/>
            </w:tcBorders>
          </w:tcPr>
          <w:p w14:paraId="3CAB816E" w14:textId="77777777" w:rsidR="0059745A" w:rsidRDefault="00F651F9">
            <w:pPr>
              <w:pStyle w:val="TableParagraph"/>
              <w:ind w:left="563"/>
              <w:rPr>
                <w:sz w:val="24"/>
              </w:rPr>
            </w:pPr>
            <w:r>
              <w:rPr>
                <w:w w:val="99"/>
                <w:sz w:val="24"/>
              </w:rPr>
              <w:t>7</w:t>
            </w:r>
          </w:p>
        </w:tc>
        <w:tc>
          <w:tcPr>
            <w:tcW w:w="1275" w:type="dxa"/>
            <w:tcBorders>
              <w:top w:val="single" w:sz="8" w:space="0" w:color="ADADAD"/>
              <w:left w:val="single" w:sz="8" w:space="0" w:color="DFDFDF"/>
              <w:bottom w:val="single" w:sz="8" w:space="0" w:color="ADADAD"/>
              <w:right w:val="single" w:sz="8" w:space="0" w:color="DFDFDF"/>
            </w:tcBorders>
          </w:tcPr>
          <w:p w14:paraId="1A913700" w14:textId="77777777" w:rsidR="0059745A" w:rsidRDefault="00F651F9">
            <w:pPr>
              <w:pStyle w:val="TableParagraph"/>
              <w:ind w:left="237" w:right="238"/>
              <w:jc w:val="center"/>
              <w:rPr>
                <w:sz w:val="24"/>
              </w:rPr>
            </w:pPr>
            <w:r>
              <w:rPr>
                <w:sz w:val="24"/>
              </w:rPr>
              <w:t>63.6</w:t>
            </w:r>
          </w:p>
        </w:tc>
        <w:tc>
          <w:tcPr>
            <w:tcW w:w="1843" w:type="dxa"/>
            <w:tcBorders>
              <w:top w:val="single" w:sz="8" w:space="0" w:color="ADADAD"/>
              <w:left w:val="single" w:sz="8" w:space="0" w:color="DFDFDF"/>
              <w:bottom w:val="single" w:sz="8" w:space="0" w:color="ADADAD"/>
              <w:right w:val="single" w:sz="8" w:space="0" w:color="DFDFDF"/>
            </w:tcBorders>
          </w:tcPr>
          <w:p w14:paraId="4FF7ACE7" w14:textId="77777777" w:rsidR="0059745A" w:rsidRDefault="00F651F9">
            <w:pPr>
              <w:pStyle w:val="TableParagraph"/>
              <w:ind w:left="255" w:right="256"/>
              <w:jc w:val="center"/>
              <w:rPr>
                <w:sz w:val="24"/>
              </w:rPr>
            </w:pPr>
            <w:r>
              <w:rPr>
                <w:sz w:val="24"/>
              </w:rPr>
              <w:t>63.6</w:t>
            </w:r>
          </w:p>
        </w:tc>
        <w:tc>
          <w:tcPr>
            <w:tcW w:w="2268" w:type="dxa"/>
            <w:tcBorders>
              <w:top w:val="single" w:sz="8" w:space="0" w:color="ADADAD"/>
              <w:left w:val="single" w:sz="8" w:space="0" w:color="DFDFDF"/>
              <w:bottom w:val="single" w:sz="8" w:space="0" w:color="ADADAD"/>
              <w:right w:val="nil"/>
            </w:tcBorders>
          </w:tcPr>
          <w:p w14:paraId="6BB0F2B5" w14:textId="77777777" w:rsidR="0059745A" w:rsidRDefault="00F651F9">
            <w:pPr>
              <w:pStyle w:val="TableParagraph"/>
              <w:ind w:left="171" w:right="171"/>
              <w:jc w:val="center"/>
              <w:rPr>
                <w:sz w:val="24"/>
              </w:rPr>
            </w:pPr>
            <w:r>
              <w:rPr>
                <w:sz w:val="24"/>
              </w:rPr>
              <w:t>72.7</w:t>
            </w:r>
          </w:p>
        </w:tc>
      </w:tr>
      <w:tr w:rsidR="0059745A" w14:paraId="64374F8C" w14:textId="77777777">
        <w:trPr>
          <w:trHeight w:val="414"/>
        </w:trPr>
        <w:tc>
          <w:tcPr>
            <w:tcW w:w="737" w:type="dxa"/>
            <w:vMerge/>
            <w:tcBorders>
              <w:top w:val="nil"/>
              <w:left w:val="nil"/>
              <w:right w:val="nil"/>
            </w:tcBorders>
            <w:shd w:val="clear" w:color="auto" w:fill="DFDFDF"/>
          </w:tcPr>
          <w:p w14:paraId="279E5FBA" w14:textId="77777777" w:rsidR="0059745A" w:rsidRDefault="0059745A">
            <w:pPr>
              <w:rPr>
                <w:sz w:val="2"/>
                <w:szCs w:val="2"/>
              </w:rPr>
            </w:pPr>
          </w:p>
        </w:tc>
        <w:tc>
          <w:tcPr>
            <w:tcW w:w="1957" w:type="dxa"/>
            <w:tcBorders>
              <w:top w:val="single" w:sz="8" w:space="0" w:color="ADADAD"/>
              <w:left w:val="nil"/>
              <w:bottom w:val="single" w:sz="8" w:space="0" w:color="ADADAD"/>
              <w:right w:val="nil"/>
            </w:tcBorders>
            <w:shd w:val="clear" w:color="auto" w:fill="DFDFDF"/>
          </w:tcPr>
          <w:p w14:paraId="01CB2BA1" w14:textId="77777777" w:rsidR="0059745A" w:rsidRDefault="00F651F9">
            <w:pPr>
              <w:pStyle w:val="TableParagraph"/>
              <w:spacing w:line="274" w:lineRule="exact"/>
              <w:ind w:left="-3"/>
              <w:rPr>
                <w:sz w:val="24"/>
              </w:rPr>
            </w:pPr>
            <w:r>
              <w:rPr>
                <w:sz w:val="24"/>
              </w:rPr>
              <w:t>3. Neutral</w:t>
            </w:r>
          </w:p>
        </w:tc>
        <w:tc>
          <w:tcPr>
            <w:tcW w:w="1277" w:type="dxa"/>
            <w:tcBorders>
              <w:top w:val="single" w:sz="8" w:space="0" w:color="ADADAD"/>
              <w:left w:val="nil"/>
              <w:bottom w:val="single" w:sz="8" w:space="0" w:color="ADADAD"/>
              <w:right w:val="single" w:sz="8" w:space="0" w:color="DFDFDF"/>
            </w:tcBorders>
          </w:tcPr>
          <w:p w14:paraId="6A5576C8" w14:textId="77777777" w:rsidR="0059745A" w:rsidRDefault="00F651F9">
            <w:pPr>
              <w:pStyle w:val="TableParagraph"/>
              <w:spacing w:line="274" w:lineRule="exact"/>
              <w:ind w:left="563"/>
              <w:rPr>
                <w:sz w:val="24"/>
              </w:rPr>
            </w:pPr>
            <w:r>
              <w:rPr>
                <w:w w:val="99"/>
                <w:sz w:val="24"/>
              </w:rPr>
              <w:t>3</w:t>
            </w:r>
          </w:p>
        </w:tc>
        <w:tc>
          <w:tcPr>
            <w:tcW w:w="1275" w:type="dxa"/>
            <w:tcBorders>
              <w:top w:val="single" w:sz="8" w:space="0" w:color="ADADAD"/>
              <w:left w:val="single" w:sz="8" w:space="0" w:color="DFDFDF"/>
              <w:bottom w:val="single" w:sz="8" w:space="0" w:color="ADADAD"/>
              <w:right w:val="single" w:sz="8" w:space="0" w:color="DFDFDF"/>
            </w:tcBorders>
          </w:tcPr>
          <w:p w14:paraId="6BBAD8CF" w14:textId="77777777" w:rsidR="0059745A" w:rsidRDefault="00F651F9">
            <w:pPr>
              <w:pStyle w:val="TableParagraph"/>
              <w:spacing w:line="274" w:lineRule="exact"/>
              <w:ind w:left="237" w:right="238"/>
              <w:jc w:val="center"/>
              <w:rPr>
                <w:sz w:val="24"/>
              </w:rPr>
            </w:pPr>
            <w:r>
              <w:rPr>
                <w:sz w:val="24"/>
              </w:rPr>
              <w:t>27.3</w:t>
            </w:r>
          </w:p>
        </w:tc>
        <w:tc>
          <w:tcPr>
            <w:tcW w:w="1843" w:type="dxa"/>
            <w:tcBorders>
              <w:top w:val="single" w:sz="8" w:space="0" w:color="ADADAD"/>
              <w:left w:val="single" w:sz="8" w:space="0" w:color="DFDFDF"/>
              <w:bottom w:val="single" w:sz="8" w:space="0" w:color="ADADAD"/>
              <w:right w:val="single" w:sz="8" w:space="0" w:color="DFDFDF"/>
            </w:tcBorders>
          </w:tcPr>
          <w:p w14:paraId="7A1C5B3B" w14:textId="77777777" w:rsidR="0059745A" w:rsidRDefault="00F651F9">
            <w:pPr>
              <w:pStyle w:val="TableParagraph"/>
              <w:spacing w:line="274" w:lineRule="exact"/>
              <w:ind w:left="255" w:right="256"/>
              <w:jc w:val="center"/>
              <w:rPr>
                <w:sz w:val="24"/>
              </w:rPr>
            </w:pPr>
            <w:r>
              <w:rPr>
                <w:sz w:val="24"/>
              </w:rPr>
              <w:t>27.3</w:t>
            </w:r>
          </w:p>
        </w:tc>
        <w:tc>
          <w:tcPr>
            <w:tcW w:w="2268" w:type="dxa"/>
            <w:tcBorders>
              <w:top w:val="single" w:sz="8" w:space="0" w:color="ADADAD"/>
              <w:left w:val="single" w:sz="8" w:space="0" w:color="DFDFDF"/>
              <w:bottom w:val="single" w:sz="8" w:space="0" w:color="ADADAD"/>
              <w:right w:val="nil"/>
            </w:tcBorders>
          </w:tcPr>
          <w:p w14:paraId="2CE4E524" w14:textId="77777777" w:rsidR="0059745A" w:rsidRDefault="00F651F9">
            <w:pPr>
              <w:pStyle w:val="TableParagraph"/>
              <w:spacing w:line="274" w:lineRule="exact"/>
              <w:ind w:left="171" w:right="171"/>
              <w:jc w:val="center"/>
              <w:rPr>
                <w:b/>
                <w:sz w:val="24"/>
              </w:rPr>
            </w:pPr>
            <w:r>
              <w:rPr>
                <w:b/>
                <w:sz w:val="24"/>
              </w:rPr>
              <w:t>100.0</w:t>
            </w:r>
          </w:p>
        </w:tc>
      </w:tr>
      <w:tr w:rsidR="0059745A" w14:paraId="1C1211FB" w14:textId="77777777">
        <w:trPr>
          <w:trHeight w:val="414"/>
        </w:trPr>
        <w:tc>
          <w:tcPr>
            <w:tcW w:w="737" w:type="dxa"/>
            <w:vMerge/>
            <w:tcBorders>
              <w:top w:val="nil"/>
              <w:left w:val="nil"/>
              <w:right w:val="nil"/>
            </w:tcBorders>
            <w:shd w:val="clear" w:color="auto" w:fill="DFDFDF"/>
          </w:tcPr>
          <w:p w14:paraId="38F393EA" w14:textId="77777777" w:rsidR="0059745A" w:rsidRDefault="0059745A">
            <w:pPr>
              <w:rPr>
                <w:sz w:val="2"/>
                <w:szCs w:val="2"/>
              </w:rPr>
            </w:pPr>
          </w:p>
        </w:tc>
        <w:tc>
          <w:tcPr>
            <w:tcW w:w="1957" w:type="dxa"/>
            <w:tcBorders>
              <w:top w:val="single" w:sz="8" w:space="0" w:color="ADADAD"/>
              <w:left w:val="nil"/>
              <w:right w:val="nil"/>
            </w:tcBorders>
            <w:shd w:val="clear" w:color="auto" w:fill="DFDFDF"/>
          </w:tcPr>
          <w:p w14:paraId="737E3A9E" w14:textId="77777777" w:rsidR="0059745A" w:rsidRDefault="00F651F9">
            <w:pPr>
              <w:pStyle w:val="TableParagraph"/>
              <w:spacing w:line="274" w:lineRule="exact"/>
              <w:ind w:left="669" w:right="674"/>
              <w:jc w:val="center"/>
              <w:rPr>
                <w:b/>
                <w:sz w:val="24"/>
              </w:rPr>
            </w:pPr>
            <w:r>
              <w:rPr>
                <w:b/>
                <w:sz w:val="24"/>
              </w:rPr>
              <w:t>Total</w:t>
            </w:r>
          </w:p>
        </w:tc>
        <w:tc>
          <w:tcPr>
            <w:tcW w:w="1277" w:type="dxa"/>
            <w:tcBorders>
              <w:top w:val="single" w:sz="8" w:space="0" w:color="ADADAD"/>
              <w:left w:val="nil"/>
              <w:right w:val="single" w:sz="8" w:space="0" w:color="DFDFDF"/>
            </w:tcBorders>
          </w:tcPr>
          <w:p w14:paraId="4C9BAB98" w14:textId="77777777" w:rsidR="0059745A" w:rsidRDefault="00F651F9">
            <w:pPr>
              <w:pStyle w:val="TableParagraph"/>
              <w:spacing w:line="274" w:lineRule="exact"/>
              <w:ind w:left="498"/>
              <w:rPr>
                <w:b/>
                <w:sz w:val="24"/>
              </w:rPr>
            </w:pPr>
            <w:r>
              <w:rPr>
                <w:b/>
                <w:sz w:val="24"/>
              </w:rPr>
              <w:t>11</w:t>
            </w:r>
          </w:p>
        </w:tc>
        <w:tc>
          <w:tcPr>
            <w:tcW w:w="1275" w:type="dxa"/>
            <w:tcBorders>
              <w:top w:val="single" w:sz="8" w:space="0" w:color="ADADAD"/>
              <w:left w:val="single" w:sz="8" w:space="0" w:color="DFDFDF"/>
              <w:right w:val="single" w:sz="8" w:space="0" w:color="DFDFDF"/>
            </w:tcBorders>
          </w:tcPr>
          <w:p w14:paraId="0B12CB27" w14:textId="77777777" w:rsidR="0059745A" w:rsidRDefault="00F651F9">
            <w:pPr>
              <w:pStyle w:val="TableParagraph"/>
              <w:spacing w:line="274" w:lineRule="exact"/>
              <w:ind w:left="237" w:right="239"/>
              <w:jc w:val="center"/>
              <w:rPr>
                <w:b/>
                <w:sz w:val="24"/>
              </w:rPr>
            </w:pPr>
            <w:r>
              <w:rPr>
                <w:b/>
                <w:sz w:val="24"/>
              </w:rPr>
              <w:t>100.0</w:t>
            </w:r>
          </w:p>
        </w:tc>
        <w:tc>
          <w:tcPr>
            <w:tcW w:w="1843" w:type="dxa"/>
            <w:tcBorders>
              <w:top w:val="single" w:sz="8" w:space="0" w:color="ADADAD"/>
              <w:left w:val="single" w:sz="8" w:space="0" w:color="DFDFDF"/>
              <w:right w:val="single" w:sz="8" w:space="0" w:color="DFDFDF"/>
            </w:tcBorders>
          </w:tcPr>
          <w:p w14:paraId="6B083DFB" w14:textId="77777777" w:rsidR="0059745A" w:rsidRDefault="00F651F9">
            <w:pPr>
              <w:pStyle w:val="TableParagraph"/>
              <w:spacing w:line="274" w:lineRule="exact"/>
              <w:ind w:left="255" w:right="256"/>
              <w:jc w:val="center"/>
              <w:rPr>
                <w:b/>
                <w:sz w:val="24"/>
              </w:rPr>
            </w:pPr>
            <w:r>
              <w:rPr>
                <w:b/>
                <w:sz w:val="24"/>
              </w:rPr>
              <w:t>100.0</w:t>
            </w:r>
          </w:p>
        </w:tc>
        <w:tc>
          <w:tcPr>
            <w:tcW w:w="2268" w:type="dxa"/>
            <w:tcBorders>
              <w:top w:val="single" w:sz="8" w:space="0" w:color="ADADAD"/>
              <w:left w:val="single" w:sz="8" w:space="0" w:color="DFDFDF"/>
              <w:right w:val="nil"/>
            </w:tcBorders>
          </w:tcPr>
          <w:p w14:paraId="363EA378" w14:textId="77777777" w:rsidR="0059745A" w:rsidRDefault="0059745A">
            <w:pPr>
              <w:pStyle w:val="TableParagraph"/>
              <w:rPr>
                <w:rFonts w:ascii="Times New Roman"/>
              </w:rPr>
            </w:pPr>
          </w:p>
        </w:tc>
      </w:tr>
    </w:tbl>
    <w:p w14:paraId="7C48866C" w14:textId="77777777" w:rsidR="0059745A" w:rsidRDefault="0059745A">
      <w:pPr>
        <w:pStyle w:val="BodyText"/>
        <w:spacing w:before="8"/>
        <w:rPr>
          <w:b/>
          <w:i/>
          <w:sz w:val="20"/>
        </w:rPr>
      </w:pPr>
    </w:p>
    <w:p w14:paraId="0559DEF0" w14:textId="77777777" w:rsidR="0059745A" w:rsidRDefault="00F651F9">
      <w:pPr>
        <w:ind w:left="1418"/>
        <w:rPr>
          <w:b/>
          <w:sz w:val="24"/>
        </w:rPr>
      </w:pPr>
      <w:r>
        <w:rPr>
          <w:b/>
          <w:sz w:val="24"/>
        </w:rPr>
        <w:t>Interpretation:</w:t>
      </w:r>
    </w:p>
    <w:p w14:paraId="63CA60D9" w14:textId="77777777" w:rsidR="0059745A" w:rsidRDefault="0059745A">
      <w:pPr>
        <w:pStyle w:val="BodyText"/>
        <w:spacing w:before="5"/>
        <w:rPr>
          <w:b/>
          <w:sz w:val="29"/>
        </w:rPr>
      </w:pPr>
    </w:p>
    <w:p w14:paraId="65F23F7E" w14:textId="77777777" w:rsidR="0059745A" w:rsidRDefault="00F651F9">
      <w:pPr>
        <w:pStyle w:val="BodyText"/>
        <w:spacing w:line="360" w:lineRule="auto"/>
        <w:ind w:left="1418" w:right="851"/>
        <w:jc w:val="both"/>
      </w:pPr>
      <w:r>
        <w:t>The statement designed as scaled responses to identify the extent employees think that UBL considers T&amp;D as part of their organizational strategy. It is found that most of the employees agrees (agreed 63.6% and strongly agreed 9.1%) with the statement. No employees are found to be disagreed on the statement.</w:t>
      </w:r>
    </w:p>
    <w:p w14:paraId="197ABCBC" w14:textId="77777777" w:rsidR="0059745A" w:rsidRDefault="0059745A">
      <w:pPr>
        <w:pStyle w:val="BodyText"/>
        <w:rPr>
          <w:sz w:val="26"/>
        </w:rPr>
      </w:pPr>
    </w:p>
    <w:p w14:paraId="14A74AB9" w14:textId="77777777" w:rsidR="0059745A" w:rsidRDefault="0059745A">
      <w:pPr>
        <w:pStyle w:val="BodyText"/>
        <w:spacing w:before="5"/>
        <w:rPr>
          <w:sz w:val="27"/>
        </w:rPr>
      </w:pPr>
    </w:p>
    <w:p w14:paraId="70EA4730" w14:textId="77777777" w:rsidR="0059745A" w:rsidRDefault="00F651F9">
      <w:pPr>
        <w:ind w:left="1418"/>
        <w:rPr>
          <w:b/>
          <w:i/>
          <w:sz w:val="24"/>
        </w:rPr>
      </w:pPr>
      <w:r>
        <w:rPr>
          <w:b/>
          <w:i/>
          <w:sz w:val="24"/>
        </w:rPr>
        <w:t>Table 4. Planning of training programs</w:t>
      </w:r>
    </w:p>
    <w:p w14:paraId="66B9EE2D" w14:textId="77777777" w:rsidR="0059745A" w:rsidRDefault="0059745A">
      <w:pPr>
        <w:pStyle w:val="BodyText"/>
        <w:spacing w:before="5"/>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381"/>
        <w:gridCol w:w="1135"/>
        <w:gridCol w:w="1277"/>
        <w:gridCol w:w="1557"/>
        <w:gridCol w:w="2268"/>
      </w:tblGrid>
      <w:tr w:rsidR="0059745A" w14:paraId="5CACE87B" w14:textId="77777777">
        <w:trPr>
          <w:trHeight w:val="614"/>
        </w:trPr>
        <w:tc>
          <w:tcPr>
            <w:tcW w:w="9355" w:type="dxa"/>
            <w:gridSpan w:val="6"/>
            <w:tcBorders>
              <w:top w:val="nil"/>
              <w:left w:val="nil"/>
              <w:bottom w:val="nil"/>
              <w:right w:val="nil"/>
            </w:tcBorders>
            <w:shd w:val="clear" w:color="auto" w:fill="F1F1F1"/>
          </w:tcPr>
          <w:p w14:paraId="05F32A5D" w14:textId="77777777" w:rsidR="0059745A" w:rsidRDefault="00F651F9">
            <w:pPr>
              <w:pStyle w:val="TableParagraph"/>
              <w:spacing w:line="274" w:lineRule="exact"/>
              <w:ind w:left="48" w:right="49"/>
              <w:jc w:val="center"/>
              <w:rPr>
                <w:b/>
                <w:sz w:val="24"/>
              </w:rPr>
            </w:pPr>
            <w:r>
              <w:rPr>
                <w:b/>
                <w:sz w:val="24"/>
              </w:rPr>
              <w:t>The training programs are well planned.</w:t>
            </w:r>
          </w:p>
        </w:tc>
      </w:tr>
      <w:tr w:rsidR="0059745A" w14:paraId="2180A503" w14:textId="77777777">
        <w:trPr>
          <w:trHeight w:val="544"/>
        </w:trPr>
        <w:tc>
          <w:tcPr>
            <w:tcW w:w="4253" w:type="dxa"/>
            <w:gridSpan w:val="3"/>
            <w:tcBorders>
              <w:top w:val="nil"/>
              <w:left w:val="nil"/>
              <w:right w:val="single" w:sz="8" w:space="0" w:color="DFDFDF"/>
            </w:tcBorders>
            <w:shd w:val="clear" w:color="auto" w:fill="FCE9D9"/>
          </w:tcPr>
          <w:p w14:paraId="705FA773" w14:textId="77777777" w:rsidR="0059745A" w:rsidRDefault="00F651F9">
            <w:pPr>
              <w:pStyle w:val="TableParagraph"/>
              <w:spacing w:line="227" w:lineRule="exact"/>
              <w:ind w:right="57"/>
              <w:jc w:val="right"/>
              <w:rPr>
                <w:b/>
                <w:sz w:val="20"/>
              </w:rPr>
            </w:pPr>
            <w:r>
              <w:rPr>
                <w:b/>
                <w:w w:val="95"/>
                <w:sz w:val="20"/>
              </w:rPr>
              <w:t>Frequency</w:t>
            </w:r>
          </w:p>
        </w:tc>
        <w:tc>
          <w:tcPr>
            <w:tcW w:w="1277" w:type="dxa"/>
            <w:tcBorders>
              <w:top w:val="nil"/>
              <w:left w:val="single" w:sz="8" w:space="0" w:color="DFDFDF"/>
              <w:right w:val="single" w:sz="8" w:space="0" w:color="DFDFDF"/>
            </w:tcBorders>
            <w:shd w:val="clear" w:color="auto" w:fill="FCE9D9"/>
          </w:tcPr>
          <w:p w14:paraId="20A7CEC8" w14:textId="77777777" w:rsidR="0059745A" w:rsidRDefault="00F651F9">
            <w:pPr>
              <w:pStyle w:val="TableParagraph"/>
              <w:spacing w:line="227" w:lineRule="exact"/>
              <w:ind w:left="259"/>
              <w:rPr>
                <w:b/>
                <w:sz w:val="20"/>
              </w:rPr>
            </w:pPr>
            <w:r>
              <w:rPr>
                <w:b/>
                <w:sz w:val="20"/>
              </w:rPr>
              <w:t>Percent</w:t>
            </w:r>
          </w:p>
        </w:tc>
        <w:tc>
          <w:tcPr>
            <w:tcW w:w="1557" w:type="dxa"/>
            <w:tcBorders>
              <w:top w:val="nil"/>
              <w:left w:val="single" w:sz="8" w:space="0" w:color="DFDFDF"/>
              <w:right w:val="single" w:sz="8" w:space="0" w:color="DFDFDF"/>
            </w:tcBorders>
            <w:shd w:val="clear" w:color="auto" w:fill="FCE9D9"/>
          </w:tcPr>
          <w:p w14:paraId="60B486A0" w14:textId="77777777" w:rsidR="0059745A" w:rsidRDefault="00F651F9">
            <w:pPr>
              <w:pStyle w:val="TableParagraph"/>
              <w:spacing w:line="227" w:lineRule="exact"/>
              <w:ind w:left="134"/>
              <w:rPr>
                <w:b/>
                <w:sz w:val="20"/>
              </w:rPr>
            </w:pPr>
            <w:r>
              <w:rPr>
                <w:b/>
                <w:sz w:val="20"/>
              </w:rPr>
              <w:t>Valid Percent</w:t>
            </w:r>
          </w:p>
        </w:tc>
        <w:tc>
          <w:tcPr>
            <w:tcW w:w="2268" w:type="dxa"/>
            <w:tcBorders>
              <w:top w:val="nil"/>
              <w:left w:val="single" w:sz="8" w:space="0" w:color="DFDFDF"/>
              <w:right w:val="nil"/>
            </w:tcBorders>
            <w:shd w:val="clear" w:color="auto" w:fill="FCE9D9"/>
          </w:tcPr>
          <w:p w14:paraId="089D9C44" w14:textId="77777777" w:rsidR="0059745A" w:rsidRDefault="00F651F9">
            <w:pPr>
              <w:pStyle w:val="TableParagraph"/>
              <w:spacing w:line="227" w:lineRule="exact"/>
              <w:ind w:left="195"/>
              <w:rPr>
                <w:b/>
                <w:sz w:val="20"/>
              </w:rPr>
            </w:pPr>
            <w:r>
              <w:rPr>
                <w:b/>
                <w:sz w:val="20"/>
              </w:rPr>
              <w:t>Cumulative Percent</w:t>
            </w:r>
          </w:p>
        </w:tc>
      </w:tr>
      <w:tr w:rsidR="0059745A" w14:paraId="3FB7C804" w14:textId="77777777">
        <w:trPr>
          <w:trHeight w:val="414"/>
        </w:trPr>
        <w:tc>
          <w:tcPr>
            <w:tcW w:w="737" w:type="dxa"/>
            <w:vMerge w:val="restart"/>
            <w:tcBorders>
              <w:left w:val="nil"/>
              <w:right w:val="nil"/>
            </w:tcBorders>
            <w:shd w:val="clear" w:color="auto" w:fill="DFDFDF"/>
          </w:tcPr>
          <w:p w14:paraId="5F47226E" w14:textId="77777777" w:rsidR="0059745A" w:rsidRDefault="00F651F9">
            <w:pPr>
              <w:pStyle w:val="TableParagraph"/>
              <w:rPr>
                <w:sz w:val="24"/>
              </w:rPr>
            </w:pPr>
            <w:r>
              <w:rPr>
                <w:sz w:val="24"/>
              </w:rPr>
              <w:t>Valid</w:t>
            </w:r>
          </w:p>
        </w:tc>
        <w:tc>
          <w:tcPr>
            <w:tcW w:w="2381" w:type="dxa"/>
            <w:tcBorders>
              <w:left w:val="nil"/>
              <w:bottom w:val="single" w:sz="8" w:space="0" w:color="ADADAD"/>
              <w:right w:val="nil"/>
            </w:tcBorders>
            <w:shd w:val="clear" w:color="auto" w:fill="DFDFDF"/>
          </w:tcPr>
          <w:p w14:paraId="4700B498" w14:textId="77777777" w:rsidR="0059745A" w:rsidRDefault="00F651F9">
            <w:pPr>
              <w:pStyle w:val="TableParagraph"/>
              <w:ind w:left="-3"/>
              <w:rPr>
                <w:sz w:val="24"/>
              </w:rPr>
            </w:pPr>
            <w:r>
              <w:rPr>
                <w:sz w:val="24"/>
              </w:rPr>
              <w:t>1. Strongly Agree</w:t>
            </w:r>
          </w:p>
        </w:tc>
        <w:tc>
          <w:tcPr>
            <w:tcW w:w="1135" w:type="dxa"/>
            <w:tcBorders>
              <w:left w:val="nil"/>
              <w:bottom w:val="single" w:sz="8" w:space="0" w:color="ADADAD"/>
              <w:right w:val="single" w:sz="8" w:space="0" w:color="DFDFDF"/>
            </w:tcBorders>
          </w:tcPr>
          <w:p w14:paraId="011D14DF" w14:textId="77777777" w:rsidR="0059745A" w:rsidRDefault="00F651F9">
            <w:pPr>
              <w:pStyle w:val="TableParagraph"/>
              <w:rPr>
                <w:sz w:val="24"/>
              </w:rPr>
            </w:pPr>
            <w:r>
              <w:rPr>
                <w:w w:val="99"/>
                <w:sz w:val="24"/>
              </w:rPr>
              <w:t>4</w:t>
            </w:r>
          </w:p>
        </w:tc>
        <w:tc>
          <w:tcPr>
            <w:tcW w:w="1277" w:type="dxa"/>
            <w:tcBorders>
              <w:left w:val="single" w:sz="8" w:space="0" w:color="DFDFDF"/>
              <w:bottom w:val="single" w:sz="8" w:space="0" w:color="ADADAD"/>
              <w:right w:val="single" w:sz="8" w:space="0" w:color="DFDFDF"/>
            </w:tcBorders>
          </w:tcPr>
          <w:p w14:paraId="53B666D5" w14:textId="77777777" w:rsidR="0059745A" w:rsidRDefault="00F651F9">
            <w:pPr>
              <w:pStyle w:val="TableParagraph"/>
              <w:ind w:left="-1"/>
              <w:rPr>
                <w:sz w:val="24"/>
              </w:rPr>
            </w:pPr>
            <w:r>
              <w:rPr>
                <w:sz w:val="24"/>
              </w:rPr>
              <w:t>36.4</w:t>
            </w:r>
          </w:p>
        </w:tc>
        <w:tc>
          <w:tcPr>
            <w:tcW w:w="1557" w:type="dxa"/>
            <w:tcBorders>
              <w:left w:val="single" w:sz="8" w:space="0" w:color="DFDFDF"/>
              <w:bottom w:val="single" w:sz="8" w:space="0" w:color="ADADAD"/>
              <w:right w:val="single" w:sz="8" w:space="0" w:color="DFDFDF"/>
            </w:tcBorders>
          </w:tcPr>
          <w:p w14:paraId="1793DF96" w14:textId="77777777" w:rsidR="0059745A" w:rsidRDefault="00F651F9">
            <w:pPr>
              <w:pStyle w:val="TableParagraph"/>
              <w:rPr>
                <w:sz w:val="24"/>
              </w:rPr>
            </w:pPr>
            <w:r>
              <w:rPr>
                <w:sz w:val="24"/>
              </w:rPr>
              <w:t>36.4</w:t>
            </w:r>
          </w:p>
        </w:tc>
        <w:tc>
          <w:tcPr>
            <w:tcW w:w="2268" w:type="dxa"/>
            <w:tcBorders>
              <w:left w:val="single" w:sz="8" w:space="0" w:color="DFDFDF"/>
              <w:bottom w:val="single" w:sz="8" w:space="0" w:color="ADADAD"/>
              <w:right w:val="nil"/>
            </w:tcBorders>
          </w:tcPr>
          <w:p w14:paraId="1EF53325" w14:textId="77777777" w:rsidR="0059745A" w:rsidRDefault="00F651F9">
            <w:pPr>
              <w:pStyle w:val="TableParagraph"/>
              <w:rPr>
                <w:sz w:val="24"/>
              </w:rPr>
            </w:pPr>
            <w:r>
              <w:rPr>
                <w:sz w:val="24"/>
              </w:rPr>
              <w:t>36.4</w:t>
            </w:r>
          </w:p>
        </w:tc>
      </w:tr>
      <w:tr w:rsidR="0059745A" w14:paraId="184DD89C" w14:textId="77777777">
        <w:trPr>
          <w:trHeight w:val="414"/>
        </w:trPr>
        <w:tc>
          <w:tcPr>
            <w:tcW w:w="737" w:type="dxa"/>
            <w:vMerge/>
            <w:tcBorders>
              <w:top w:val="nil"/>
              <w:left w:val="nil"/>
              <w:right w:val="nil"/>
            </w:tcBorders>
            <w:shd w:val="clear" w:color="auto" w:fill="DFDFDF"/>
          </w:tcPr>
          <w:p w14:paraId="0881166D"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5B460653" w14:textId="77777777" w:rsidR="0059745A" w:rsidRDefault="00F651F9">
            <w:pPr>
              <w:pStyle w:val="TableParagraph"/>
              <w:ind w:left="-3"/>
              <w:rPr>
                <w:sz w:val="24"/>
              </w:rPr>
            </w:pPr>
            <w:r>
              <w:rPr>
                <w:sz w:val="24"/>
              </w:rPr>
              <w:t>2. Agree</w:t>
            </w:r>
          </w:p>
        </w:tc>
        <w:tc>
          <w:tcPr>
            <w:tcW w:w="1135" w:type="dxa"/>
            <w:tcBorders>
              <w:top w:val="single" w:sz="8" w:space="0" w:color="ADADAD"/>
              <w:left w:val="nil"/>
              <w:bottom w:val="single" w:sz="8" w:space="0" w:color="ADADAD"/>
              <w:right w:val="single" w:sz="8" w:space="0" w:color="DFDFDF"/>
            </w:tcBorders>
          </w:tcPr>
          <w:p w14:paraId="286D76DF" w14:textId="77777777" w:rsidR="0059745A" w:rsidRDefault="00F651F9">
            <w:pPr>
              <w:pStyle w:val="TableParagraph"/>
              <w:rPr>
                <w:sz w:val="24"/>
              </w:rPr>
            </w:pPr>
            <w:r>
              <w:rPr>
                <w:w w:val="99"/>
                <w:sz w:val="24"/>
              </w:rPr>
              <w:t>4</w:t>
            </w:r>
          </w:p>
        </w:tc>
        <w:tc>
          <w:tcPr>
            <w:tcW w:w="1277" w:type="dxa"/>
            <w:tcBorders>
              <w:top w:val="single" w:sz="8" w:space="0" w:color="ADADAD"/>
              <w:left w:val="single" w:sz="8" w:space="0" w:color="DFDFDF"/>
              <w:bottom w:val="single" w:sz="8" w:space="0" w:color="ADADAD"/>
              <w:right w:val="single" w:sz="8" w:space="0" w:color="DFDFDF"/>
            </w:tcBorders>
          </w:tcPr>
          <w:p w14:paraId="0A75FEE4" w14:textId="77777777" w:rsidR="0059745A" w:rsidRDefault="00F651F9">
            <w:pPr>
              <w:pStyle w:val="TableParagraph"/>
              <w:ind w:left="-1"/>
              <w:rPr>
                <w:sz w:val="24"/>
              </w:rPr>
            </w:pPr>
            <w:r>
              <w:rPr>
                <w:sz w:val="24"/>
              </w:rPr>
              <w:t>36.4</w:t>
            </w:r>
          </w:p>
        </w:tc>
        <w:tc>
          <w:tcPr>
            <w:tcW w:w="1557" w:type="dxa"/>
            <w:tcBorders>
              <w:top w:val="single" w:sz="8" w:space="0" w:color="ADADAD"/>
              <w:left w:val="single" w:sz="8" w:space="0" w:color="DFDFDF"/>
              <w:bottom w:val="single" w:sz="8" w:space="0" w:color="ADADAD"/>
              <w:right w:val="single" w:sz="8" w:space="0" w:color="DFDFDF"/>
            </w:tcBorders>
          </w:tcPr>
          <w:p w14:paraId="6BC014F1" w14:textId="77777777" w:rsidR="0059745A" w:rsidRDefault="00F651F9">
            <w:pPr>
              <w:pStyle w:val="TableParagraph"/>
              <w:rPr>
                <w:sz w:val="24"/>
              </w:rPr>
            </w:pPr>
            <w:r>
              <w:rPr>
                <w:sz w:val="24"/>
              </w:rPr>
              <w:t>36.4</w:t>
            </w:r>
          </w:p>
        </w:tc>
        <w:tc>
          <w:tcPr>
            <w:tcW w:w="2268" w:type="dxa"/>
            <w:tcBorders>
              <w:top w:val="single" w:sz="8" w:space="0" w:color="ADADAD"/>
              <w:left w:val="single" w:sz="8" w:space="0" w:color="DFDFDF"/>
              <w:bottom w:val="single" w:sz="8" w:space="0" w:color="ADADAD"/>
              <w:right w:val="nil"/>
            </w:tcBorders>
          </w:tcPr>
          <w:p w14:paraId="42F05085" w14:textId="77777777" w:rsidR="0059745A" w:rsidRDefault="00F651F9">
            <w:pPr>
              <w:pStyle w:val="TableParagraph"/>
              <w:rPr>
                <w:sz w:val="24"/>
              </w:rPr>
            </w:pPr>
            <w:r>
              <w:rPr>
                <w:sz w:val="24"/>
              </w:rPr>
              <w:t>72.7</w:t>
            </w:r>
          </w:p>
        </w:tc>
      </w:tr>
      <w:tr w:rsidR="0059745A" w14:paraId="23062599" w14:textId="77777777">
        <w:trPr>
          <w:trHeight w:val="414"/>
        </w:trPr>
        <w:tc>
          <w:tcPr>
            <w:tcW w:w="737" w:type="dxa"/>
            <w:vMerge/>
            <w:tcBorders>
              <w:top w:val="nil"/>
              <w:left w:val="nil"/>
              <w:right w:val="nil"/>
            </w:tcBorders>
            <w:shd w:val="clear" w:color="auto" w:fill="DFDFDF"/>
          </w:tcPr>
          <w:p w14:paraId="7D7B876C"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070747A1" w14:textId="77777777" w:rsidR="0059745A" w:rsidRDefault="00F651F9">
            <w:pPr>
              <w:pStyle w:val="TableParagraph"/>
              <w:spacing w:line="274" w:lineRule="exact"/>
              <w:ind w:left="-3"/>
              <w:rPr>
                <w:sz w:val="24"/>
              </w:rPr>
            </w:pPr>
            <w:r>
              <w:rPr>
                <w:sz w:val="24"/>
              </w:rPr>
              <w:t>3. Neutral</w:t>
            </w:r>
          </w:p>
        </w:tc>
        <w:tc>
          <w:tcPr>
            <w:tcW w:w="1135" w:type="dxa"/>
            <w:tcBorders>
              <w:top w:val="single" w:sz="8" w:space="0" w:color="ADADAD"/>
              <w:left w:val="nil"/>
              <w:bottom w:val="single" w:sz="8" w:space="0" w:color="ADADAD"/>
              <w:right w:val="single" w:sz="8" w:space="0" w:color="DFDFDF"/>
            </w:tcBorders>
          </w:tcPr>
          <w:p w14:paraId="3D5395AC" w14:textId="77777777" w:rsidR="0059745A" w:rsidRDefault="00F651F9">
            <w:pPr>
              <w:pStyle w:val="TableParagraph"/>
              <w:spacing w:line="274" w:lineRule="exact"/>
              <w:rPr>
                <w:sz w:val="24"/>
              </w:rPr>
            </w:pPr>
            <w:r>
              <w:rPr>
                <w:w w:val="99"/>
                <w:sz w:val="24"/>
              </w:rPr>
              <w:t>3</w:t>
            </w:r>
          </w:p>
        </w:tc>
        <w:tc>
          <w:tcPr>
            <w:tcW w:w="1277" w:type="dxa"/>
            <w:tcBorders>
              <w:top w:val="single" w:sz="8" w:space="0" w:color="ADADAD"/>
              <w:left w:val="single" w:sz="8" w:space="0" w:color="DFDFDF"/>
              <w:bottom w:val="single" w:sz="8" w:space="0" w:color="ADADAD"/>
              <w:right w:val="single" w:sz="8" w:space="0" w:color="DFDFDF"/>
            </w:tcBorders>
          </w:tcPr>
          <w:p w14:paraId="4AA1CB70" w14:textId="77777777" w:rsidR="0059745A" w:rsidRDefault="00F651F9">
            <w:pPr>
              <w:pStyle w:val="TableParagraph"/>
              <w:spacing w:line="274" w:lineRule="exact"/>
              <w:ind w:left="-1"/>
              <w:rPr>
                <w:sz w:val="24"/>
              </w:rPr>
            </w:pPr>
            <w:r>
              <w:rPr>
                <w:sz w:val="24"/>
              </w:rPr>
              <w:t>27.3</w:t>
            </w:r>
          </w:p>
        </w:tc>
        <w:tc>
          <w:tcPr>
            <w:tcW w:w="1557" w:type="dxa"/>
            <w:tcBorders>
              <w:top w:val="single" w:sz="8" w:space="0" w:color="ADADAD"/>
              <w:left w:val="single" w:sz="8" w:space="0" w:color="DFDFDF"/>
              <w:bottom w:val="single" w:sz="8" w:space="0" w:color="ADADAD"/>
              <w:right w:val="single" w:sz="8" w:space="0" w:color="DFDFDF"/>
            </w:tcBorders>
          </w:tcPr>
          <w:p w14:paraId="3C066D5E" w14:textId="77777777" w:rsidR="0059745A" w:rsidRDefault="00F651F9">
            <w:pPr>
              <w:pStyle w:val="TableParagraph"/>
              <w:spacing w:line="274" w:lineRule="exact"/>
              <w:rPr>
                <w:sz w:val="24"/>
              </w:rPr>
            </w:pPr>
            <w:r>
              <w:rPr>
                <w:sz w:val="24"/>
              </w:rPr>
              <w:t>27.3</w:t>
            </w:r>
          </w:p>
        </w:tc>
        <w:tc>
          <w:tcPr>
            <w:tcW w:w="2268" w:type="dxa"/>
            <w:tcBorders>
              <w:top w:val="single" w:sz="8" w:space="0" w:color="ADADAD"/>
              <w:left w:val="single" w:sz="8" w:space="0" w:color="DFDFDF"/>
              <w:bottom w:val="single" w:sz="8" w:space="0" w:color="ADADAD"/>
              <w:right w:val="nil"/>
            </w:tcBorders>
          </w:tcPr>
          <w:p w14:paraId="5D9E7548" w14:textId="77777777" w:rsidR="0059745A" w:rsidRDefault="00F651F9">
            <w:pPr>
              <w:pStyle w:val="TableParagraph"/>
              <w:spacing w:line="274" w:lineRule="exact"/>
              <w:rPr>
                <w:b/>
                <w:sz w:val="24"/>
              </w:rPr>
            </w:pPr>
            <w:r>
              <w:rPr>
                <w:b/>
                <w:sz w:val="24"/>
              </w:rPr>
              <w:t>100.0</w:t>
            </w:r>
          </w:p>
        </w:tc>
      </w:tr>
      <w:tr w:rsidR="0059745A" w14:paraId="4DDF0E86" w14:textId="77777777">
        <w:trPr>
          <w:trHeight w:val="414"/>
        </w:trPr>
        <w:tc>
          <w:tcPr>
            <w:tcW w:w="737" w:type="dxa"/>
            <w:vMerge/>
            <w:tcBorders>
              <w:top w:val="nil"/>
              <w:left w:val="nil"/>
              <w:right w:val="nil"/>
            </w:tcBorders>
            <w:shd w:val="clear" w:color="auto" w:fill="DFDFDF"/>
          </w:tcPr>
          <w:p w14:paraId="3DDD1B46" w14:textId="77777777" w:rsidR="0059745A" w:rsidRDefault="0059745A">
            <w:pPr>
              <w:rPr>
                <w:sz w:val="2"/>
                <w:szCs w:val="2"/>
              </w:rPr>
            </w:pPr>
          </w:p>
        </w:tc>
        <w:tc>
          <w:tcPr>
            <w:tcW w:w="2381" w:type="dxa"/>
            <w:tcBorders>
              <w:top w:val="single" w:sz="8" w:space="0" w:color="ADADAD"/>
              <w:left w:val="nil"/>
              <w:right w:val="nil"/>
            </w:tcBorders>
            <w:shd w:val="clear" w:color="auto" w:fill="DFDFDF"/>
          </w:tcPr>
          <w:p w14:paraId="666C2B36" w14:textId="77777777" w:rsidR="0059745A" w:rsidRDefault="00F651F9">
            <w:pPr>
              <w:pStyle w:val="TableParagraph"/>
              <w:spacing w:line="274" w:lineRule="exact"/>
              <w:ind w:left="-3"/>
              <w:rPr>
                <w:b/>
                <w:sz w:val="24"/>
              </w:rPr>
            </w:pPr>
            <w:r>
              <w:rPr>
                <w:b/>
                <w:sz w:val="24"/>
              </w:rPr>
              <w:t>Total</w:t>
            </w:r>
          </w:p>
        </w:tc>
        <w:tc>
          <w:tcPr>
            <w:tcW w:w="1135" w:type="dxa"/>
            <w:tcBorders>
              <w:top w:val="single" w:sz="8" w:space="0" w:color="ADADAD"/>
              <w:left w:val="nil"/>
              <w:right w:val="single" w:sz="8" w:space="0" w:color="DFDFDF"/>
            </w:tcBorders>
          </w:tcPr>
          <w:p w14:paraId="5EC2AE34" w14:textId="77777777" w:rsidR="0059745A" w:rsidRDefault="00F651F9">
            <w:pPr>
              <w:pStyle w:val="TableParagraph"/>
              <w:spacing w:line="274" w:lineRule="exact"/>
              <w:rPr>
                <w:b/>
                <w:sz w:val="24"/>
              </w:rPr>
            </w:pPr>
            <w:r>
              <w:rPr>
                <w:b/>
                <w:sz w:val="24"/>
              </w:rPr>
              <w:t>11</w:t>
            </w:r>
          </w:p>
        </w:tc>
        <w:tc>
          <w:tcPr>
            <w:tcW w:w="1277" w:type="dxa"/>
            <w:tcBorders>
              <w:top w:val="single" w:sz="8" w:space="0" w:color="ADADAD"/>
              <w:left w:val="single" w:sz="8" w:space="0" w:color="DFDFDF"/>
              <w:right w:val="single" w:sz="8" w:space="0" w:color="DFDFDF"/>
            </w:tcBorders>
          </w:tcPr>
          <w:p w14:paraId="6DA1D6D5" w14:textId="77777777" w:rsidR="0059745A" w:rsidRDefault="00F651F9">
            <w:pPr>
              <w:pStyle w:val="TableParagraph"/>
              <w:spacing w:line="274" w:lineRule="exact"/>
              <w:ind w:left="-1"/>
              <w:rPr>
                <w:b/>
                <w:sz w:val="24"/>
              </w:rPr>
            </w:pPr>
            <w:r>
              <w:rPr>
                <w:b/>
                <w:sz w:val="24"/>
              </w:rPr>
              <w:t>100.0</w:t>
            </w:r>
          </w:p>
        </w:tc>
        <w:tc>
          <w:tcPr>
            <w:tcW w:w="1557" w:type="dxa"/>
            <w:tcBorders>
              <w:top w:val="single" w:sz="8" w:space="0" w:color="ADADAD"/>
              <w:left w:val="single" w:sz="8" w:space="0" w:color="DFDFDF"/>
              <w:right w:val="single" w:sz="8" w:space="0" w:color="DFDFDF"/>
            </w:tcBorders>
          </w:tcPr>
          <w:p w14:paraId="74BB9054" w14:textId="77777777" w:rsidR="0059745A" w:rsidRDefault="00F651F9">
            <w:pPr>
              <w:pStyle w:val="TableParagraph"/>
              <w:spacing w:line="274" w:lineRule="exact"/>
              <w:rPr>
                <w:b/>
                <w:sz w:val="24"/>
              </w:rPr>
            </w:pPr>
            <w:r>
              <w:rPr>
                <w:b/>
                <w:sz w:val="24"/>
              </w:rPr>
              <w:t>100.0</w:t>
            </w:r>
          </w:p>
        </w:tc>
        <w:tc>
          <w:tcPr>
            <w:tcW w:w="2268" w:type="dxa"/>
            <w:tcBorders>
              <w:top w:val="single" w:sz="8" w:space="0" w:color="ADADAD"/>
              <w:left w:val="single" w:sz="8" w:space="0" w:color="DFDFDF"/>
              <w:right w:val="nil"/>
            </w:tcBorders>
          </w:tcPr>
          <w:p w14:paraId="5A9CD688" w14:textId="77777777" w:rsidR="0059745A" w:rsidRDefault="0059745A">
            <w:pPr>
              <w:pStyle w:val="TableParagraph"/>
              <w:rPr>
                <w:rFonts w:ascii="Times New Roman"/>
              </w:rPr>
            </w:pPr>
          </w:p>
        </w:tc>
      </w:tr>
    </w:tbl>
    <w:p w14:paraId="013D12D6" w14:textId="77777777" w:rsidR="0059745A" w:rsidRDefault="0059745A">
      <w:pPr>
        <w:pStyle w:val="BodyText"/>
        <w:spacing w:before="8"/>
        <w:rPr>
          <w:b/>
          <w:i/>
          <w:sz w:val="20"/>
        </w:rPr>
      </w:pPr>
    </w:p>
    <w:p w14:paraId="1F083B4A" w14:textId="77777777" w:rsidR="0059745A" w:rsidRDefault="00F651F9">
      <w:pPr>
        <w:ind w:left="1418"/>
        <w:rPr>
          <w:b/>
          <w:sz w:val="24"/>
        </w:rPr>
      </w:pPr>
      <w:r>
        <w:rPr>
          <w:b/>
          <w:sz w:val="24"/>
        </w:rPr>
        <w:t>Interpretation:</w:t>
      </w:r>
    </w:p>
    <w:p w14:paraId="19D74B6C" w14:textId="77777777" w:rsidR="0059745A" w:rsidRDefault="0059745A">
      <w:pPr>
        <w:rPr>
          <w:sz w:val="24"/>
        </w:rPr>
        <w:sectPr w:rsidR="0059745A">
          <w:pgSz w:w="11910" w:h="16840"/>
          <w:pgMar w:top="1320" w:right="0" w:bottom="1240" w:left="0" w:header="0" w:footer="1058" w:gutter="0"/>
          <w:cols w:space="720"/>
        </w:sectPr>
      </w:pPr>
    </w:p>
    <w:p w14:paraId="73751C6D" w14:textId="77777777" w:rsidR="0059745A" w:rsidRDefault="00F651F9">
      <w:pPr>
        <w:pStyle w:val="BodyText"/>
        <w:spacing w:before="78" w:line="360" w:lineRule="auto"/>
        <w:ind w:left="1418" w:right="844"/>
        <w:jc w:val="both"/>
      </w:pPr>
      <w:r>
        <w:lastRenderedPageBreak/>
        <w:t>It</w:t>
      </w:r>
      <w:r>
        <w:rPr>
          <w:spacing w:val="-11"/>
        </w:rPr>
        <w:t xml:space="preserve"> </w:t>
      </w:r>
      <w:r>
        <w:t>is</w:t>
      </w:r>
      <w:r>
        <w:rPr>
          <w:spacing w:val="-14"/>
        </w:rPr>
        <w:t xml:space="preserve"> </w:t>
      </w:r>
      <w:r>
        <w:t>found</w:t>
      </w:r>
      <w:r>
        <w:rPr>
          <w:spacing w:val="-12"/>
        </w:rPr>
        <w:t xml:space="preserve"> </w:t>
      </w:r>
      <w:r>
        <w:t>that</w:t>
      </w:r>
      <w:r>
        <w:rPr>
          <w:spacing w:val="-11"/>
        </w:rPr>
        <w:t xml:space="preserve"> </w:t>
      </w:r>
      <w:r>
        <w:t>most</w:t>
      </w:r>
      <w:r>
        <w:rPr>
          <w:spacing w:val="-13"/>
        </w:rPr>
        <w:t xml:space="preserve"> </w:t>
      </w:r>
      <w:r>
        <w:t>of</w:t>
      </w:r>
      <w:r>
        <w:rPr>
          <w:spacing w:val="-9"/>
        </w:rPr>
        <w:t xml:space="preserve"> </w:t>
      </w:r>
      <w:r>
        <w:t>the</w:t>
      </w:r>
      <w:r>
        <w:rPr>
          <w:spacing w:val="-10"/>
        </w:rPr>
        <w:t xml:space="preserve"> </w:t>
      </w:r>
      <w:r>
        <w:t>employees</w:t>
      </w:r>
      <w:r>
        <w:rPr>
          <w:spacing w:val="-12"/>
        </w:rPr>
        <w:t xml:space="preserve"> </w:t>
      </w:r>
      <w:r>
        <w:t>agreed</w:t>
      </w:r>
      <w:r>
        <w:rPr>
          <w:spacing w:val="-11"/>
        </w:rPr>
        <w:t xml:space="preserve"> </w:t>
      </w:r>
      <w:r>
        <w:t>(as</w:t>
      </w:r>
      <w:r>
        <w:rPr>
          <w:spacing w:val="-11"/>
        </w:rPr>
        <w:t xml:space="preserve"> </w:t>
      </w:r>
      <w:r>
        <w:t>strongly</w:t>
      </w:r>
      <w:r>
        <w:rPr>
          <w:spacing w:val="-14"/>
        </w:rPr>
        <w:t xml:space="preserve"> </w:t>
      </w:r>
      <w:r>
        <w:t>agreed</w:t>
      </w:r>
      <w:r>
        <w:rPr>
          <w:spacing w:val="-11"/>
        </w:rPr>
        <w:t xml:space="preserve"> </w:t>
      </w:r>
      <w:r>
        <w:t>36.4%</w:t>
      </w:r>
      <w:r>
        <w:rPr>
          <w:spacing w:val="-10"/>
        </w:rPr>
        <w:t xml:space="preserve"> </w:t>
      </w:r>
      <w:r>
        <w:t>and</w:t>
      </w:r>
      <w:r>
        <w:rPr>
          <w:spacing w:val="-11"/>
        </w:rPr>
        <w:t xml:space="preserve"> </w:t>
      </w:r>
      <w:r>
        <w:t>agreed</w:t>
      </w:r>
      <w:r>
        <w:rPr>
          <w:spacing w:val="-11"/>
        </w:rPr>
        <w:t xml:space="preserve"> </w:t>
      </w:r>
      <w:r>
        <w:t>36.4%) that</w:t>
      </w:r>
      <w:r>
        <w:rPr>
          <w:spacing w:val="-9"/>
        </w:rPr>
        <w:t xml:space="preserve"> </w:t>
      </w:r>
      <w:r>
        <w:t>the</w:t>
      </w:r>
      <w:r>
        <w:rPr>
          <w:spacing w:val="-8"/>
        </w:rPr>
        <w:t xml:space="preserve"> </w:t>
      </w:r>
      <w:r>
        <w:t>training</w:t>
      </w:r>
      <w:r>
        <w:rPr>
          <w:spacing w:val="-10"/>
        </w:rPr>
        <w:t xml:space="preserve"> </w:t>
      </w:r>
      <w:r>
        <w:t>programs</w:t>
      </w:r>
      <w:r>
        <w:rPr>
          <w:spacing w:val="-9"/>
        </w:rPr>
        <w:t xml:space="preserve"> </w:t>
      </w:r>
      <w:r>
        <w:t>of</w:t>
      </w:r>
      <w:r>
        <w:rPr>
          <w:spacing w:val="-6"/>
        </w:rPr>
        <w:t xml:space="preserve"> </w:t>
      </w:r>
      <w:proofErr w:type="spellStart"/>
      <w:r>
        <w:t>Uttara</w:t>
      </w:r>
      <w:proofErr w:type="spellEnd"/>
      <w:r>
        <w:rPr>
          <w:spacing w:val="-9"/>
        </w:rPr>
        <w:t xml:space="preserve"> </w:t>
      </w:r>
      <w:r>
        <w:t>Bank</w:t>
      </w:r>
      <w:r>
        <w:rPr>
          <w:spacing w:val="-8"/>
        </w:rPr>
        <w:t xml:space="preserve"> </w:t>
      </w:r>
      <w:r>
        <w:t>are</w:t>
      </w:r>
      <w:r>
        <w:rPr>
          <w:spacing w:val="-11"/>
        </w:rPr>
        <w:t xml:space="preserve"> </w:t>
      </w:r>
      <w:r>
        <w:t>well</w:t>
      </w:r>
      <w:r>
        <w:rPr>
          <w:spacing w:val="-5"/>
        </w:rPr>
        <w:t xml:space="preserve"> </w:t>
      </w:r>
      <w:r>
        <w:t>planned.</w:t>
      </w:r>
      <w:r>
        <w:rPr>
          <w:spacing w:val="-9"/>
        </w:rPr>
        <w:t xml:space="preserve"> </w:t>
      </w:r>
      <w:r>
        <w:t>However,</w:t>
      </w:r>
      <w:r>
        <w:rPr>
          <w:spacing w:val="-8"/>
        </w:rPr>
        <w:t xml:space="preserve"> </w:t>
      </w:r>
      <w:r>
        <w:t>27.3%</w:t>
      </w:r>
      <w:r>
        <w:rPr>
          <w:spacing w:val="-11"/>
        </w:rPr>
        <w:t xml:space="preserve"> </w:t>
      </w:r>
      <w:r>
        <w:t>are</w:t>
      </w:r>
      <w:r>
        <w:rPr>
          <w:spacing w:val="-8"/>
        </w:rPr>
        <w:t xml:space="preserve"> </w:t>
      </w:r>
      <w:r>
        <w:t>neutral</w:t>
      </w:r>
      <w:r>
        <w:rPr>
          <w:spacing w:val="-10"/>
        </w:rPr>
        <w:t xml:space="preserve"> </w:t>
      </w:r>
      <w:r>
        <w:t>and no employees are found to be disagreed on the</w:t>
      </w:r>
      <w:r>
        <w:rPr>
          <w:spacing w:val="-13"/>
        </w:rPr>
        <w:t xml:space="preserve"> </w:t>
      </w:r>
      <w:r>
        <w:t>statement.</w:t>
      </w:r>
    </w:p>
    <w:p w14:paraId="6ED06DE7" w14:textId="77777777" w:rsidR="0059745A" w:rsidRDefault="0059745A">
      <w:pPr>
        <w:pStyle w:val="BodyText"/>
        <w:rPr>
          <w:sz w:val="26"/>
        </w:rPr>
      </w:pPr>
    </w:p>
    <w:p w14:paraId="4D153984" w14:textId="77777777" w:rsidR="0059745A" w:rsidRDefault="0059745A">
      <w:pPr>
        <w:pStyle w:val="BodyText"/>
        <w:spacing w:before="4"/>
        <w:rPr>
          <w:sz w:val="27"/>
        </w:rPr>
      </w:pPr>
    </w:p>
    <w:p w14:paraId="424C6DDF" w14:textId="77777777" w:rsidR="0059745A" w:rsidRDefault="00F651F9">
      <w:pPr>
        <w:ind w:left="1418"/>
        <w:rPr>
          <w:b/>
          <w:i/>
          <w:sz w:val="24"/>
        </w:rPr>
      </w:pPr>
      <w:r>
        <w:rPr>
          <w:b/>
          <w:i/>
          <w:sz w:val="24"/>
        </w:rPr>
        <w:t>Table 5. Training at initial stage and its effectiveness</w:t>
      </w:r>
    </w:p>
    <w:p w14:paraId="091FD397" w14:textId="77777777" w:rsidR="0059745A" w:rsidRDefault="0059745A">
      <w:pPr>
        <w:pStyle w:val="BodyText"/>
        <w:spacing w:before="7"/>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381"/>
        <w:gridCol w:w="1277"/>
        <w:gridCol w:w="1136"/>
        <w:gridCol w:w="1558"/>
        <w:gridCol w:w="2269"/>
      </w:tblGrid>
      <w:tr w:rsidR="0059745A" w14:paraId="4A9B0404" w14:textId="77777777">
        <w:trPr>
          <w:trHeight w:val="412"/>
        </w:trPr>
        <w:tc>
          <w:tcPr>
            <w:tcW w:w="9358" w:type="dxa"/>
            <w:gridSpan w:val="6"/>
            <w:tcBorders>
              <w:top w:val="nil"/>
              <w:left w:val="nil"/>
              <w:bottom w:val="nil"/>
              <w:right w:val="nil"/>
            </w:tcBorders>
            <w:shd w:val="clear" w:color="auto" w:fill="F1F1F1"/>
          </w:tcPr>
          <w:p w14:paraId="2504F796" w14:textId="77777777" w:rsidR="0059745A" w:rsidRDefault="00F651F9">
            <w:pPr>
              <w:pStyle w:val="TableParagraph"/>
              <w:spacing w:line="274" w:lineRule="exact"/>
              <w:ind w:left="1148" w:right="1148"/>
              <w:jc w:val="center"/>
              <w:rPr>
                <w:b/>
                <w:sz w:val="24"/>
              </w:rPr>
            </w:pPr>
            <w:r>
              <w:rPr>
                <w:b/>
                <w:sz w:val="24"/>
              </w:rPr>
              <w:t>Initial training is a well-planned exercise in the organization.</w:t>
            </w:r>
          </w:p>
        </w:tc>
      </w:tr>
      <w:tr w:rsidR="0059745A" w14:paraId="1AA2FBB2" w14:textId="77777777">
        <w:trPr>
          <w:trHeight w:val="345"/>
        </w:trPr>
        <w:tc>
          <w:tcPr>
            <w:tcW w:w="4395" w:type="dxa"/>
            <w:gridSpan w:val="3"/>
            <w:tcBorders>
              <w:top w:val="nil"/>
              <w:left w:val="nil"/>
              <w:right w:val="single" w:sz="8" w:space="0" w:color="DFDFDF"/>
            </w:tcBorders>
            <w:shd w:val="clear" w:color="auto" w:fill="FCE9D9"/>
          </w:tcPr>
          <w:p w14:paraId="37F5F514" w14:textId="77777777" w:rsidR="0059745A" w:rsidRDefault="00F651F9">
            <w:pPr>
              <w:pStyle w:val="TableParagraph"/>
              <w:spacing w:line="225" w:lineRule="exact"/>
              <w:ind w:right="127"/>
              <w:jc w:val="right"/>
              <w:rPr>
                <w:b/>
                <w:sz w:val="20"/>
              </w:rPr>
            </w:pPr>
            <w:r>
              <w:rPr>
                <w:b/>
                <w:w w:val="95"/>
                <w:sz w:val="20"/>
              </w:rPr>
              <w:t>Frequency</w:t>
            </w:r>
          </w:p>
        </w:tc>
        <w:tc>
          <w:tcPr>
            <w:tcW w:w="1136" w:type="dxa"/>
            <w:tcBorders>
              <w:top w:val="nil"/>
              <w:left w:val="single" w:sz="8" w:space="0" w:color="DFDFDF"/>
              <w:right w:val="single" w:sz="8" w:space="0" w:color="DFDFDF"/>
            </w:tcBorders>
            <w:shd w:val="clear" w:color="auto" w:fill="FCE9D9"/>
          </w:tcPr>
          <w:p w14:paraId="71C7E21F" w14:textId="77777777" w:rsidR="0059745A" w:rsidRDefault="00F651F9">
            <w:pPr>
              <w:pStyle w:val="TableParagraph"/>
              <w:spacing w:line="225" w:lineRule="exact"/>
              <w:ind w:right="194"/>
              <w:jc w:val="right"/>
              <w:rPr>
                <w:b/>
                <w:sz w:val="20"/>
              </w:rPr>
            </w:pPr>
            <w:r>
              <w:rPr>
                <w:b/>
                <w:sz w:val="20"/>
              </w:rPr>
              <w:t>Percent</w:t>
            </w:r>
          </w:p>
        </w:tc>
        <w:tc>
          <w:tcPr>
            <w:tcW w:w="1558" w:type="dxa"/>
            <w:tcBorders>
              <w:top w:val="nil"/>
              <w:left w:val="single" w:sz="8" w:space="0" w:color="DFDFDF"/>
              <w:right w:val="single" w:sz="8" w:space="0" w:color="DFDFDF"/>
            </w:tcBorders>
            <w:shd w:val="clear" w:color="auto" w:fill="FCE9D9"/>
          </w:tcPr>
          <w:p w14:paraId="1C3AA1A5" w14:textId="77777777" w:rsidR="0059745A" w:rsidRDefault="00F651F9">
            <w:pPr>
              <w:pStyle w:val="TableParagraph"/>
              <w:spacing w:line="225" w:lineRule="exact"/>
              <w:ind w:left="111" w:right="117"/>
              <w:jc w:val="center"/>
              <w:rPr>
                <w:b/>
                <w:sz w:val="20"/>
              </w:rPr>
            </w:pPr>
            <w:r>
              <w:rPr>
                <w:b/>
                <w:sz w:val="20"/>
              </w:rPr>
              <w:t>Valid Percent</w:t>
            </w:r>
          </w:p>
        </w:tc>
        <w:tc>
          <w:tcPr>
            <w:tcW w:w="2269" w:type="dxa"/>
            <w:tcBorders>
              <w:top w:val="nil"/>
              <w:left w:val="single" w:sz="8" w:space="0" w:color="DFDFDF"/>
              <w:right w:val="nil"/>
            </w:tcBorders>
            <w:shd w:val="clear" w:color="auto" w:fill="FCE9D9"/>
          </w:tcPr>
          <w:p w14:paraId="1057FD74" w14:textId="77777777" w:rsidR="0059745A" w:rsidRDefault="00F651F9">
            <w:pPr>
              <w:pStyle w:val="TableParagraph"/>
              <w:spacing w:line="225" w:lineRule="exact"/>
              <w:ind w:left="172" w:right="179"/>
              <w:jc w:val="center"/>
              <w:rPr>
                <w:b/>
                <w:sz w:val="20"/>
              </w:rPr>
            </w:pPr>
            <w:r>
              <w:rPr>
                <w:b/>
                <w:sz w:val="20"/>
              </w:rPr>
              <w:t>Cumulative Percent</w:t>
            </w:r>
          </w:p>
        </w:tc>
      </w:tr>
      <w:tr w:rsidR="0059745A" w14:paraId="6D4CFCE2" w14:textId="77777777">
        <w:trPr>
          <w:trHeight w:val="414"/>
        </w:trPr>
        <w:tc>
          <w:tcPr>
            <w:tcW w:w="737" w:type="dxa"/>
            <w:vMerge w:val="restart"/>
            <w:tcBorders>
              <w:left w:val="nil"/>
              <w:right w:val="nil"/>
            </w:tcBorders>
            <w:shd w:val="clear" w:color="auto" w:fill="DFDFDF"/>
          </w:tcPr>
          <w:p w14:paraId="799EAA1C" w14:textId="77777777" w:rsidR="0059745A" w:rsidRDefault="00F651F9">
            <w:pPr>
              <w:pStyle w:val="TableParagraph"/>
              <w:spacing w:line="274" w:lineRule="exact"/>
              <w:ind w:left="100"/>
              <w:rPr>
                <w:sz w:val="24"/>
              </w:rPr>
            </w:pPr>
            <w:r>
              <w:rPr>
                <w:sz w:val="24"/>
              </w:rPr>
              <w:t>Valid</w:t>
            </w:r>
          </w:p>
        </w:tc>
        <w:tc>
          <w:tcPr>
            <w:tcW w:w="2381" w:type="dxa"/>
            <w:tcBorders>
              <w:left w:val="nil"/>
              <w:bottom w:val="single" w:sz="8" w:space="0" w:color="ADADAD"/>
              <w:right w:val="nil"/>
            </w:tcBorders>
            <w:shd w:val="clear" w:color="auto" w:fill="DFDFDF"/>
          </w:tcPr>
          <w:p w14:paraId="56F0FB31" w14:textId="77777777" w:rsidR="0059745A" w:rsidRDefault="00F651F9">
            <w:pPr>
              <w:pStyle w:val="TableParagraph"/>
              <w:spacing w:line="274" w:lineRule="exact"/>
              <w:ind w:left="-3"/>
              <w:rPr>
                <w:sz w:val="24"/>
              </w:rPr>
            </w:pPr>
            <w:r>
              <w:rPr>
                <w:sz w:val="24"/>
              </w:rPr>
              <w:t>1. Strongly Agree</w:t>
            </w:r>
          </w:p>
        </w:tc>
        <w:tc>
          <w:tcPr>
            <w:tcW w:w="1277" w:type="dxa"/>
            <w:tcBorders>
              <w:left w:val="nil"/>
              <w:bottom w:val="single" w:sz="8" w:space="0" w:color="ADADAD"/>
              <w:right w:val="single" w:sz="8" w:space="0" w:color="DFDFDF"/>
            </w:tcBorders>
          </w:tcPr>
          <w:p w14:paraId="75E16CED" w14:textId="77777777" w:rsidR="0059745A" w:rsidRDefault="00F651F9">
            <w:pPr>
              <w:pStyle w:val="TableParagraph"/>
              <w:spacing w:line="274" w:lineRule="exact"/>
              <w:jc w:val="center"/>
              <w:rPr>
                <w:sz w:val="24"/>
              </w:rPr>
            </w:pPr>
            <w:r>
              <w:rPr>
                <w:w w:val="99"/>
                <w:sz w:val="24"/>
              </w:rPr>
              <w:t>3</w:t>
            </w:r>
          </w:p>
        </w:tc>
        <w:tc>
          <w:tcPr>
            <w:tcW w:w="1136" w:type="dxa"/>
            <w:tcBorders>
              <w:left w:val="single" w:sz="8" w:space="0" w:color="DFDFDF"/>
              <w:bottom w:val="single" w:sz="8" w:space="0" w:color="ADADAD"/>
              <w:right w:val="single" w:sz="8" w:space="0" w:color="DFDFDF"/>
            </w:tcBorders>
          </w:tcPr>
          <w:p w14:paraId="641CB00A" w14:textId="77777777" w:rsidR="0059745A" w:rsidRDefault="00F651F9">
            <w:pPr>
              <w:pStyle w:val="TableParagraph"/>
              <w:spacing w:line="274" w:lineRule="exact"/>
              <w:ind w:left="321"/>
              <w:rPr>
                <w:sz w:val="24"/>
              </w:rPr>
            </w:pPr>
            <w:r>
              <w:rPr>
                <w:sz w:val="24"/>
              </w:rPr>
              <w:t>27.3</w:t>
            </w:r>
          </w:p>
        </w:tc>
        <w:tc>
          <w:tcPr>
            <w:tcW w:w="1558" w:type="dxa"/>
            <w:tcBorders>
              <w:left w:val="single" w:sz="8" w:space="0" w:color="DFDFDF"/>
              <w:bottom w:val="single" w:sz="8" w:space="0" w:color="ADADAD"/>
              <w:right w:val="single" w:sz="8" w:space="0" w:color="DFDFDF"/>
            </w:tcBorders>
          </w:tcPr>
          <w:p w14:paraId="3B9A57DC" w14:textId="77777777" w:rsidR="0059745A" w:rsidRDefault="00F651F9">
            <w:pPr>
              <w:pStyle w:val="TableParagraph"/>
              <w:spacing w:line="274" w:lineRule="exact"/>
              <w:ind w:left="111" w:right="111"/>
              <w:jc w:val="center"/>
              <w:rPr>
                <w:sz w:val="24"/>
              </w:rPr>
            </w:pPr>
            <w:r>
              <w:rPr>
                <w:sz w:val="24"/>
              </w:rPr>
              <w:t>27.3</w:t>
            </w:r>
          </w:p>
        </w:tc>
        <w:tc>
          <w:tcPr>
            <w:tcW w:w="2269" w:type="dxa"/>
            <w:tcBorders>
              <w:left w:val="single" w:sz="8" w:space="0" w:color="DFDFDF"/>
              <w:bottom w:val="single" w:sz="8" w:space="0" w:color="ADADAD"/>
              <w:right w:val="nil"/>
            </w:tcBorders>
          </w:tcPr>
          <w:p w14:paraId="2B295FCD" w14:textId="77777777" w:rsidR="0059745A" w:rsidRDefault="00F651F9">
            <w:pPr>
              <w:pStyle w:val="TableParagraph"/>
              <w:spacing w:line="274" w:lineRule="exact"/>
              <w:ind w:left="172" w:right="173"/>
              <w:jc w:val="center"/>
              <w:rPr>
                <w:sz w:val="24"/>
              </w:rPr>
            </w:pPr>
            <w:r>
              <w:rPr>
                <w:sz w:val="24"/>
              </w:rPr>
              <w:t>27.3</w:t>
            </w:r>
          </w:p>
        </w:tc>
      </w:tr>
      <w:tr w:rsidR="0059745A" w14:paraId="7CE06809" w14:textId="77777777">
        <w:trPr>
          <w:trHeight w:val="415"/>
        </w:trPr>
        <w:tc>
          <w:tcPr>
            <w:tcW w:w="737" w:type="dxa"/>
            <w:vMerge/>
            <w:tcBorders>
              <w:top w:val="nil"/>
              <w:left w:val="nil"/>
              <w:right w:val="nil"/>
            </w:tcBorders>
            <w:shd w:val="clear" w:color="auto" w:fill="DFDFDF"/>
          </w:tcPr>
          <w:p w14:paraId="3D8E59E5"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191B8055" w14:textId="77777777" w:rsidR="0059745A" w:rsidRDefault="00F651F9">
            <w:pPr>
              <w:pStyle w:val="TableParagraph"/>
              <w:spacing w:line="274" w:lineRule="exact"/>
              <w:ind w:left="-3"/>
              <w:rPr>
                <w:sz w:val="24"/>
              </w:rPr>
            </w:pPr>
            <w:r>
              <w:rPr>
                <w:sz w:val="24"/>
              </w:rPr>
              <w:t>2. Agree</w:t>
            </w:r>
          </w:p>
        </w:tc>
        <w:tc>
          <w:tcPr>
            <w:tcW w:w="1277" w:type="dxa"/>
            <w:tcBorders>
              <w:top w:val="single" w:sz="8" w:space="0" w:color="ADADAD"/>
              <w:left w:val="nil"/>
              <w:bottom w:val="single" w:sz="8" w:space="0" w:color="ADADAD"/>
              <w:right w:val="single" w:sz="8" w:space="0" w:color="DFDFDF"/>
            </w:tcBorders>
          </w:tcPr>
          <w:p w14:paraId="4F17040F" w14:textId="77777777" w:rsidR="0059745A" w:rsidRDefault="00F651F9">
            <w:pPr>
              <w:pStyle w:val="TableParagraph"/>
              <w:spacing w:line="274" w:lineRule="exact"/>
              <w:jc w:val="center"/>
              <w:rPr>
                <w:sz w:val="24"/>
              </w:rPr>
            </w:pPr>
            <w:r>
              <w:rPr>
                <w:w w:val="99"/>
                <w:sz w:val="24"/>
              </w:rPr>
              <w:t>6</w:t>
            </w:r>
          </w:p>
        </w:tc>
        <w:tc>
          <w:tcPr>
            <w:tcW w:w="1136" w:type="dxa"/>
            <w:tcBorders>
              <w:top w:val="single" w:sz="8" w:space="0" w:color="ADADAD"/>
              <w:left w:val="single" w:sz="8" w:space="0" w:color="DFDFDF"/>
              <w:bottom w:val="single" w:sz="8" w:space="0" w:color="ADADAD"/>
              <w:right w:val="single" w:sz="8" w:space="0" w:color="DFDFDF"/>
            </w:tcBorders>
          </w:tcPr>
          <w:p w14:paraId="4103A2B8" w14:textId="77777777" w:rsidR="0059745A" w:rsidRDefault="00F651F9">
            <w:pPr>
              <w:pStyle w:val="TableParagraph"/>
              <w:spacing w:line="274" w:lineRule="exact"/>
              <w:ind w:left="321"/>
              <w:rPr>
                <w:sz w:val="24"/>
              </w:rPr>
            </w:pPr>
            <w:r>
              <w:rPr>
                <w:sz w:val="24"/>
              </w:rPr>
              <w:t>54.5</w:t>
            </w:r>
          </w:p>
        </w:tc>
        <w:tc>
          <w:tcPr>
            <w:tcW w:w="1558" w:type="dxa"/>
            <w:tcBorders>
              <w:top w:val="single" w:sz="8" w:space="0" w:color="ADADAD"/>
              <w:left w:val="single" w:sz="8" w:space="0" w:color="DFDFDF"/>
              <w:bottom w:val="single" w:sz="8" w:space="0" w:color="ADADAD"/>
              <w:right w:val="single" w:sz="8" w:space="0" w:color="DFDFDF"/>
            </w:tcBorders>
          </w:tcPr>
          <w:p w14:paraId="43863C91" w14:textId="77777777" w:rsidR="0059745A" w:rsidRDefault="00F651F9">
            <w:pPr>
              <w:pStyle w:val="TableParagraph"/>
              <w:spacing w:line="274" w:lineRule="exact"/>
              <w:ind w:left="111" w:right="111"/>
              <w:jc w:val="center"/>
              <w:rPr>
                <w:sz w:val="24"/>
              </w:rPr>
            </w:pPr>
            <w:r>
              <w:rPr>
                <w:sz w:val="24"/>
              </w:rPr>
              <w:t>54.5</w:t>
            </w:r>
          </w:p>
        </w:tc>
        <w:tc>
          <w:tcPr>
            <w:tcW w:w="2269" w:type="dxa"/>
            <w:tcBorders>
              <w:top w:val="single" w:sz="8" w:space="0" w:color="ADADAD"/>
              <w:left w:val="single" w:sz="8" w:space="0" w:color="DFDFDF"/>
              <w:bottom w:val="single" w:sz="8" w:space="0" w:color="ADADAD"/>
              <w:right w:val="nil"/>
            </w:tcBorders>
          </w:tcPr>
          <w:p w14:paraId="0FCE6AB5" w14:textId="77777777" w:rsidR="0059745A" w:rsidRDefault="00F651F9">
            <w:pPr>
              <w:pStyle w:val="TableParagraph"/>
              <w:spacing w:line="274" w:lineRule="exact"/>
              <w:ind w:left="172" w:right="173"/>
              <w:jc w:val="center"/>
              <w:rPr>
                <w:sz w:val="24"/>
              </w:rPr>
            </w:pPr>
            <w:r>
              <w:rPr>
                <w:sz w:val="24"/>
              </w:rPr>
              <w:t>81.8</w:t>
            </w:r>
          </w:p>
        </w:tc>
      </w:tr>
      <w:tr w:rsidR="0059745A" w14:paraId="43E92EDA" w14:textId="77777777">
        <w:trPr>
          <w:trHeight w:val="414"/>
        </w:trPr>
        <w:tc>
          <w:tcPr>
            <w:tcW w:w="737" w:type="dxa"/>
            <w:vMerge/>
            <w:tcBorders>
              <w:top w:val="nil"/>
              <w:left w:val="nil"/>
              <w:right w:val="nil"/>
            </w:tcBorders>
            <w:shd w:val="clear" w:color="auto" w:fill="DFDFDF"/>
          </w:tcPr>
          <w:p w14:paraId="480409A5"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5DF2D9D4" w14:textId="77777777" w:rsidR="0059745A" w:rsidRDefault="00F651F9">
            <w:pPr>
              <w:pStyle w:val="TableParagraph"/>
              <w:spacing w:line="274" w:lineRule="exact"/>
              <w:ind w:left="-3"/>
              <w:rPr>
                <w:sz w:val="24"/>
              </w:rPr>
            </w:pPr>
            <w:r>
              <w:rPr>
                <w:sz w:val="24"/>
              </w:rPr>
              <w:t>3. Neutral</w:t>
            </w:r>
          </w:p>
        </w:tc>
        <w:tc>
          <w:tcPr>
            <w:tcW w:w="1277" w:type="dxa"/>
            <w:tcBorders>
              <w:top w:val="single" w:sz="8" w:space="0" w:color="ADADAD"/>
              <w:left w:val="nil"/>
              <w:bottom w:val="single" w:sz="8" w:space="0" w:color="ADADAD"/>
              <w:right w:val="single" w:sz="8" w:space="0" w:color="DFDFDF"/>
            </w:tcBorders>
          </w:tcPr>
          <w:p w14:paraId="489B8084" w14:textId="77777777" w:rsidR="0059745A" w:rsidRDefault="00F651F9">
            <w:pPr>
              <w:pStyle w:val="TableParagraph"/>
              <w:spacing w:line="274" w:lineRule="exact"/>
              <w:jc w:val="center"/>
              <w:rPr>
                <w:sz w:val="24"/>
              </w:rPr>
            </w:pPr>
            <w:r>
              <w:rPr>
                <w:w w:val="99"/>
                <w:sz w:val="24"/>
              </w:rPr>
              <w:t>2</w:t>
            </w:r>
          </w:p>
        </w:tc>
        <w:tc>
          <w:tcPr>
            <w:tcW w:w="1136" w:type="dxa"/>
            <w:tcBorders>
              <w:top w:val="single" w:sz="8" w:space="0" w:color="ADADAD"/>
              <w:left w:val="single" w:sz="8" w:space="0" w:color="DFDFDF"/>
              <w:bottom w:val="single" w:sz="8" w:space="0" w:color="ADADAD"/>
              <w:right w:val="single" w:sz="8" w:space="0" w:color="DFDFDF"/>
            </w:tcBorders>
          </w:tcPr>
          <w:p w14:paraId="109E3461" w14:textId="77777777" w:rsidR="0059745A" w:rsidRDefault="00F651F9">
            <w:pPr>
              <w:pStyle w:val="TableParagraph"/>
              <w:spacing w:line="274" w:lineRule="exact"/>
              <w:ind w:left="321"/>
              <w:rPr>
                <w:sz w:val="24"/>
              </w:rPr>
            </w:pPr>
            <w:r>
              <w:rPr>
                <w:sz w:val="24"/>
              </w:rPr>
              <w:t>18.2</w:t>
            </w:r>
          </w:p>
        </w:tc>
        <w:tc>
          <w:tcPr>
            <w:tcW w:w="1558" w:type="dxa"/>
            <w:tcBorders>
              <w:top w:val="single" w:sz="8" w:space="0" w:color="ADADAD"/>
              <w:left w:val="single" w:sz="8" w:space="0" w:color="DFDFDF"/>
              <w:bottom w:val="single" w:sz="8" w:space="0" w:color="ADADAD"/>
              <w:right w:val="single" w:sz="8" w:space="0" w:color="DFDFDF"/>
            </w:tcBorders>
          </w:tcPr>
          <w:p w14:paraId="204C1A59" w14:textId="77777777" w:rsidR="0059745A" w:rsidRDefault="00F651F9">
            <w:pPr>
              <w:pStyle w:val="TableParagraph"/>
              <w:spacing w:line="274" w:lineRule="exact"/>
              <w:ind w:left="111" w:right="111"/>
              <w:jc w:val="center"/>
              <w:rPr>
                <w:sz w:val="24"/>
              </w:rPr>
            </w:pPr>
            <w:r>
              <w:rPr>
                <w:sz w:val="24"/>
              </w:rPr>
              <w:t>18.2</w:t>
            </w:r>
          </w:p>
        </w:tc>
        <w:tc>
          <w:tcPr>
            <w:tcW w:w="2269" w:type="dxa"/>
            <w:tcBorders>
              <w:top w:val="single" w:sz="8" w:space="0" w:color="ADADAD"/>
              <w:left w:val="single" w:sz="8" w:space="0" w:color="DFDFDF"/>
              <w:bottom w:val="single" w:sz="8" w:space="0" w:color="ADADAD"/>
              <w:right w:val="nil"/>
            </w:tcBorders>
          </w:tcPr>
          <w:p w14:paraId="229B8926" w14:textId="77777777" w:rsidR="0059745A" w:rsidRDefault="00F651F9">
            <w:pPr>
              <w:pStyle w:val="TableParagraph"/>
              <w:spacing w:line="274" w:lineRule="exact"/>
              <w:ind w:left="172" w:right="173"/>
              <w:jc w:val="center"/>
              <w:rPr>
                <w:b/>
                <w:sz w:val="24"/>
              </w:rPr>
            </w:pPr>
            <w:r>
              <w:rPr>
                <w:b/>
                <w:sz w:val="24"/>
              </w:rPr>
              <w:t>100.0</w:t>
            </w:r>
          </w:p>
        </w:tc>
      </w:tr>
      <w:tr w:rsidR="0059745A" w14:paraId="6ED9119E" w14:textId="77777777">
        <w:trPr>
          <w:trHeight w:val="414"/>
        </w:trPr>
        <w:tc>
          <w:tcPr>
            <w:tcW w:w="737" w:type="dxa"/>
            <w:vMerge/>
            <w:tcBorders>
              <w:top w:val="nil"/>
              <w:left w:val="nil"/>
              <w:right w:val="nil"/>
            </w:tcBorders>
            <w:shd w:val="clear" w:color="auto" w:fill="DFDFDF"/>
          </w:tcPr>
          <w:p w14:paraId="63B735F0" w14:textId="77777777" w:rsidR="0059745A" w:rsidRDefault="0059745A">
            <w:pPr>
              <w:rPr>
                <w:sz w:val="2"/>
                <w:szCs w:val="2"/>
              </w:rPr>
            </w:pPr>
          </w:p>
        </w:tc>
        <w:tc>
          <w:tcPr>
            <w:tcW w:w="2381" w:type="dxa"/>
            <w:tcBorders>
              <w:top w:val="single" w:sz="8" w:space="0" w:color="ADADAD"/>
              <w:left w:val="nil"/>
              <w:right w:val="nil"/>
            </w:tcBorders>
            <w:shd w:val="clear" w:color="auto" w:fill="DFDFDF"/>
          </w:tcPr>
          <w:p w14:paraId="069D22BD" w14:textId="77777777" w:rsidR="0059745A" w:rsidRDefault="00F651F9">
            <w:pPr>
              <w:pStyle w:val="TableParagraph"/>
              <w:spacing w:line="274" w:lineRule="exact"/>
              <w:ind w:left="883" w:right="884"/>
              <w:jc w:val="center"/>
              <w:rPr>
                <w:b/>
                <w:sz w:val="24"/>
              </w:rPr>
            </w:pPr>
            <w:r>
              <w:rPr>
                <w:b/>
                <w:sz w:val="24"/>
              </w:rPr>
              <w:t>Total</w:t>
            </w:r>
          </w:p>
        </w:tc>
        <w:tc>
          <w:tcPr>
            <w:tcW w:w="1277" w:type="dxa"/>
            <w:tcBorders>
              <w:top w:val="single" w:sz="8" w:space="0" w:color="ADADAD"/>
              <w:left w:val="nil"/>
              <w:right w:val="single" w:sz="8" w:space="0" w:color="DFDFDF"/>
            </w:tcBorders>
          </w:tcPr>
          <w:p w14:paraId="554A6B60" w14:textId="77777777" w:rsidR="0059745A" w:rsidRDefault="00F651F9">
            <w:pPr>
              <w:pStyle w:val="TableParagraph"/>
              <w:spacing w:line="274" w:lineRule="exact"/>
              <w:ind w:left="480" w:right="480"/>
              <w:jc w:val="center"/>
              <w:rPr>
                <w:b/>
                <w:sz w:val="24"/>
              </w:rPr>
            </w:pPr>
            <w:r>
              <w:rPr>
                <w:b/>
                <w:sz w:val="24"/>
              </w:rPr>
              <w:t>11</w:t>
            </w:r>
          </w:p>
        </w:tc>
        <w:tc>
          <w:tcPr>
            <w:tcW w:w="1136" w:type="dxa"/>
            <w:tcBorders>
              <w:top w:val="single" w:sz="8" w:space="0" w:color="ADADAD"/>
              <w:left w:val="single" w:sz="8" w:space="0" w:color="DFDFDF"/>
              <w:right w:val="single" w:sz="8" w:space="0" w:color="DFDFDF"/>
            </w:tcBorders>
          </w:tcPr>
          <w:p w14:paraId="23061CFD" w14:textId="77777777" w:rsidR="0059745A" w:rsidRDefault="00F651F9">
            <w:pPr>
              <w:pStyle w:val="TableParagraph"/>
              <w:spacing w:line="274" w:lineRule="exact"/>
              <w:ind w:right="256"/>
              <w:jc w:val="right"/>
              <w:rPr>
                <w:b/>
                <w:sz w:val="24"/>
              </w:rPr>
            </w:pPr>
            <w:r>
              <w:rPr>
                <w:b/>
                <w:sz w:val="24"/>
              </w:rPr>
              <w:t>100.0</w:t>
            </w:r>
          </w:p>
        </w:tc>
        <w:tc>
          <w:tcPr>
            <w:tcW w:w="1558" w:type="dxa"/>
            <w:tcBorders>
              <w:top w:val="single" w:sz="8" w:space="0" w:color="ADADAD"/>
              <w:left w:val="single" w:sz="8" w:space="0" w:color="DFDFDF"/>
              <w:right w:val="single" w:sz="8" w:space="0" w:color="DFDFDF"/>
            </w:tcBorders>
          </w:tcPr>
          <w:p w14:paraId="3C92EAF4" w14:textId="77777777" w:rsidR="0059745A" w:rsidRDefault="00F651F9">
            <w:pPr>
              <w:pStyle w:val="TableParagraph"/>
              <w:spacing w:line="274" w:lineRule="exact"/>
              <w:ind w:left="111" w:right="112"/>
              <w:jc w:val="center"/>
              <w:rPr>
                <w:b/>
                <w:sz w:val="24"/>
              </w:rPr>
            </w:pPr>
            <w:r>
              <w:rPr>
                <w:b/>
                <w:sz w:val="24"/>
              </w:rPr>
              <w:t>100.0</w:t>
            </w:r>
          </w:p>
        </w:tc>
        <w:tc>
          <w:tcPr>
            <w:tcW w:w="2269" w:type="dxa"/>
            <w:tcBorders>
              <w:top w:val="single" w:sz="8" w:space="0" w:color="ADADAD"/>
              <w:left w:val="single" w:sz="8" w:space="0" w:color="DFDFDF"/>
              <w:right w:val="nil"/>
            </w:tcBorders>
          </w:tcPr>
          <w:p w14:paraId="6B4C72B2" w14:textId="77777777" w:rsidR="0059745A" w:rsidRDefault="0059745A">
            <w:pPr>
              <w:pStyle w:val="TableParagraph"/>
              <w:rPr>
                <w:rFonts w:ascii="Times New Roman"/>
              </w:rPr>
            </w:pPr>
          </w:p>
        </w:tc>
      </w:tr>
    </w:tbl>
    <w:p w14:paraId="1885DD73" w14:textId="77777777" w:rsidR="0059745A" w:rsidRDefault="0059745A">
      <w:pPr>
        <w:pStyle w:val="BodyText"/>
        <w:spacing w:before="8"/>
        <w:rPr>
          <w:b/>
          <w:i/>
          <w:sz w:val="20"/>
        </w:rPr>
      </w:pPr>
    </w:p>
    <w:p w14:paraId="628D52C7" w14:textId="77777777" w:rsidR="0059745A" w:rsidRDefault="00F651F9">
      <w:pPr>
        <w:ind w:left="1418"/>
        <w:rPr>
          <w:b/>
          <w:sz w:val="24"/>
        </w:rPr>
      </w:pPr>
      <w:r>
        <w:rPr>
          <w:b/>
          <w:sz w:val="24"/>
        </w:rPr>
        <w:t>Interpretation:</w:t>
      </w:r>
    </w:p>
    <w:p w14:paraId="62AD7981" w14:textId="77777777" w:rsidR="0059745A" w:rsidRDefault="0059745A">
      <w:pPr>
        <w:pStyle w:val="BodyText"/>
        <w:spacing w:before="11"/>
        <w:rPr>
          <w:b/>
          <w:sz w:val="32"/>
        </w:rPr>
      </w:pPr>
    </w:p>
    <w:p w14:paraId="341B2234" w14:textId="77777777" w:rsidR="0059745A" w:rsidRDefault="00F651F9">
      <w:pPr>
        <w:pStyle w:val="BodyText"/>
        <w:spacing w:line="360" w:lineRule="auto"/>
        <w:ind w:left="1418" w:right="846"/>
        <w:jc w:val="both"/>
      </w:pPr>
      <w:r>
        <w:t xml:space="preserve">The scaled statement (in Table 5) is provided to determine whether </w:t>
      </w:r>
      <w:proofErr w:type="spellStart"/>
      <w:r>
        <w:t>Uttara</w:t>
      </w:r>
      <w:proofErr w:type="spellEnd"/>
      <w:r>
        <w:t xml:space="preserve"> Bank provides first training and how effective the trainings are. It was discovered that the majority of the employees agreed (as strongly agreed 27.3 percent and agreed 54.5 percent) that </w:t>
      </w:r>
      <w:proofErr w:type="spellStart"/>
      <w:r>
        <w:t>Uttara</w:t>
      </w:r>
      <w:proofErr w:type="spellEnd"/>
      <w:r>
        <w:t xml:space="preserve"> Bank's training programs are properly prepared. However, 18.2 percent of employees are neutral, and no employees disagree with the statement.</w:t>
      </w:r>
    </w:p>
    <w:p w14:paraId="0FFC04A7" w14:textId="77777777" w:rsidR="0059745A" w:rsidRDefault="0059745A">
      <w:pPr>
        <w:pStyle w:val="BodyText"/>
        <w:rPr>
          <w:sz w:val="26"/>
        </w:rPr>
      </w:pPr>
    </w:p>
    <w:p w14:paraId="524B3363" w14:textId="77777777" w:rsidR="0059745A" w:rsidRDefault="0059745A">
      <w:pPr>
        <w:pStyle w:val="BodyText"/>
        <w:spacing w:before="2"/>
        <w:rPr>
          <w:sz w:val="27"/>
        </w:rPr>
      </w:pPr>
    </w:p>
    <w:p w14:paraId="29FF4A10" w14:textId="77777777" w:rsidR="0059745A" w:rsidRDefault="00F651F9">
      <w:pPr>
        <w:ind w:left="1418"/>
        <w:rPr>
          <w:b/>
          <w:i/>
          <w:sz w:val="24"/>
        </w:rPr>
      </w:pPr>
      <w:r>
        <w:rPr>
          <w:b/>
          <w:i/>
          <w:sz w:val="24"/>
        </w:rPr>
        <w:t>Table 6. Employees’ perception related statement 1 regarding training</w:t>
      </w:r>
    </w:p>
    <w:p w14:paraId="41C90D45" w14:textId="77777777" w:rsidR="0059745A" w:rsidRDefault="0059745A">
      <w:pPr>
        <w:pStyle w:val="BodyText"/>
        <w:spacing w:before="7"/>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098"/>
        <w:gridCol w:w="1277"/>
        <w:gridCol w:w="1133"/>
        <w:gridCol w:w="1701"/>
        <w:gridCol w:w="2409"/>
      </w:tblGrid>
      <w:tr w:rsidR="0059745A" w14:paraId="2E60C1BC" w14:textId="77777777">
        <w:trPr>
          <w:trHeight w:val="415"/>
        </w:trPr>
        <w:tc>
          <w:tcPr>
            <w:tcW w:w="9355" w:type="dxa"/>
            <w:gridSpan w:val="6"/>
            <w:tcBorders>
              <w:top w:val="nil"/>
              <w:left w:val="nil"/>
              <w:bottom w:val="nil"/>
              <w:right w:val="nil"/>
            </w:tcBorders>
            <w:shd w:val="clear" w:color="auto" w:fill="F1F1F1"/>
          </w:tcPr>
          <w:p w14:paraId="590EF884" w14:textId="77777777" w:rsidR="0059745A" w:rsidRDefault="00F651F9">
            <w:pPr>
              <w:pStyle w:val="TableParagraph"/>
              <w:spacing w:line="274" w:lineRule="exact"/>
              <w:ind w:left="49" w:right="49"/>
              <w:jc w:val="center"/>
              <w:rPr>
                <w:b/>
                <w:sz w:val="24"/>
              </w:rPr>
            </w:pPr>
            <w:r>
              <w:rPr>
                <w:b/>
                <w:sz w:val="24"/>
              </w:rPr>
              <w:t>Training helps improve the employer-employee relationship</w:t>
            </w:r>
          </w:p>
        </w:tc>
      </w:tr>
      <w:tr w:rsidR="0059745A" w14:paraId="22AABE06" w14:textId="77777777">
        <w:trPr>
          <w:trHeight w:val="582"/>
        </w:trPr>
        <w:tc>
          <w:tcPr>
            <w:tcW w:w="4112" w:type="dxa"/>
            <w:gridSpan w:val="3"/>
            <w:tcBorders>
              <w:top w:val="nil"/>
              <w:left w:val="nil"/>
              <w:right w:val="single" w:sz="8" w:space="0" w:color="DFDFDF"/>
            </w:tcBorders>
            <w:shd w:val="clear" w:color="auto" w:fill="FCE9D9"/>
          </w:tcPr>
          <w:p w14:paraId="50F524B5" w14:textId="77777777" w:rsidR="0059745A" w:rsidRDefault="00F651F9">
            <w:pPr>
              <w:pStyle w:val="TableParagraph"/>
              <w:spacing w:before="112"/>
              <w:ind w:right="127"/>
              <w:jc w:val="right"/>
              <w:rPr>
                <w:b/>
                <w:sz w:val="20"/>
              </w:rPr>
            </w:pPr>
            <w:r>
              <w:rPr>
                <w:b/>
                <w:w w:val="95"/>
                <w:sz w:val="20"/>
              </w:rPr>
              <w:t>Frequency</w:t>
            </w:r>
          </w:p>
        </w:tc>
        <w:tc>
          <w:tcPr>
            <w:tcW w:w="1133" w:type="dxa"/>
            <w:tcBorders>
              <w:top w:val="nil"/>
              <w:left w:val="single" w:sz="8" w:space="0" w:color="DFDFDF"/>
              <w:right w:val="single" w:sz="8" w:space="0" w:color="DFDFDF"/>
            </w:tcBorders>
            <w:shd w:val="clear" w:color="auto" w:fill="FCE9D9"/>
          </w:tcPr>
          <w:p w14:paraId="678E24AB" w14:textId="77777777" w:rsidR="0059745A" w:rsidRDefault="00F651F9">
            <w:pPr>
              <w:pStyle w:val="TableParagraph"/>
              <w:spacing w:before="112"/>
              <w:ind w:left="188"/>
              <w:rPr>
                <w:b/>
                <w:sz w:val="20"/>
              </w:rPr>
            </w:pPr>
            <w:r>
              <w:rPr>
                <w:b/>
                <w:sz w:val="20"/>
              </w:rPr>
              <w:t>Percent</w:t>
            </w:r>
          </w:p>
        </w:tc>
        <w:tc>
          <w:tcPr>
            <w:tcW w:w="1701" w:type="dxa"/>
            <w:tcBorders>
              <w:top w:val="nil"/>
              <w:left w:val="single" w:sz="8" w:space="0" w:color="DFDFDF"/>
              <w:right w:val="single" w:sz="8" w:space="0" w:color="DFDFDF"/>
            </w:tcBorders>
            <w:shd w:val="clear" w:color="auto" w:fill="FCE9D9"/>
          </w:tcPr>
          <w:p w14:paraId="5321AA0F" w14:textId="77777777" w:rsidR="0059745A" w:rsidRDefault="00F651F9">
            <w:pPr>
              <w:pStyle w:val="TableParagraph"/>
              <w:spacing w:before="112"/>
              <w:ind w:left="184" w:right="188"/>
              <w:jc w:val="center"/>
              <w:rPr>
                <w:b/>
                <w:sz w:val="20"/>
              </w:rPr>
            </w:pPr>
            <w:r>
              <w:rPr>
                <w:b/>
                <w:sz w:val="20"/>
              </w:rPr>
              <w:t>Valid Percent</w:t>
            </w:r>
          </w:p>
        </w:tc>
        <w:tc>
          <w:tcPr>
            <w:tcW w:w="2409" w:type="dxa"/>
            <w:tcBorders>
              <w:top w:val="nil"/>
              <w:left w:val="single" w:sz="8" w:space="0" w:color="DFDFDF"/>
              <w:right w:val="nil"/>
            </w:tcBorders>
            <w:shd w:val="clear" w:color="auto" w:fill="FCE9D9"/>
          </w:tcPr>
          <w:p w14:paraId="4D85D78B" w14:textId="77777777" w:rsidR="0059745A" w:rsidRDefault="00F651F9">
            <w:pPr>
              <w:pStyle w:val="TableParagraph"/>
              <w:spacing w:before="112"/>
              <w:ind w:left="245" w:right="246"/>
              <w:jc w:val="center"/>
              <w:rPr>
                <w:b/>
                <w:sz w:val="20"/>
              </w:rPr>
            </w:pPr>
            <w:r>
              <w:rPr>
                <w:b/>
                <w:sz w:val="20"/>
              </w:rPr>
              <w:t>Cumulative Percent</w:t>
            </w:r>
          </w:p>
        </w:tc>
      </w:tr>
      <w:tr w:rsidR="0059745A" w14:paraId="78A13228" w14:textId="77777777">
        <w:trPr>
          <w:trHeight w:val="414"/>
        </w:trPr>
        <w:tc>
          <w:tcPr>
            <w:tcW w:w="737" w:type="dxa"/>
            <w:vMerge w:val="restart"/>
            <w:tcBorders>
              <w:left w:val="nil"/>
              <w:right w:val="nil"/>
            </w:tcBorders>
            <w:shd w:val="clear" w:color="auto" w:fill="DFDFDF"/>
          </w:tcPr>
          <w:p w14:paraId="0B48AD72" w14:textId="77777777" w:rsidR="0059745A" w:rsidRDefault="0059745A">
            <w:pPr>
              <w:pStyle w:val="TableParagraph"/>
              <w:rPr>
                <w:b/>
                <w:i/>
                <w:sz w:val="26"/>
              </w:rPr>
            </w:pPr>
          </w:p>
          <w:p w14:paraId="7E32A9E7" w14:textId="77777777" w:rsidR="0059745A" w:rsidRDefault="0059745A">
            <w:pPr>
              <w:pStyle w:val="TableParagraph"/>
              <w:spacing w:before="4"/>
              <w:rPr>
                <w:b/>
                <w:i/>
                <w:sz w:val="30"/>
              </w:rPr>
            </w:pPr>
          </w:p>
          <w:p w14:paraId="78AD0BA9" w14:textId="77777777" w:rsidR="0059745A" w:rsidRDefault="00F651F9">
            <w:pPr>
              <w:pStyle w:val="TableParagraph"/>
              <w:ind w:left="100"/>
              <w:rPr>
                <w:sz w:val="24"/>
              </w:rPr>
            </w:pPr>
            <w:r>
              <w:rPr>
                <w:sz w:val="24"/>
              </w:rPr>
              <w:t>Valid</w:t>
            </w:r>
          </w:p>
        </w:tc>
        <w:tc>
          <w:tcPr>
            <w:tcW w:w="2098" w:type="dxa"/>
            <w:tcBorders>
              <w:left w:val="nil"/>
              <w:bottom w:val="single" w:sz="8" w:space="0" w:color="ADADAD"/>
              <w:right w:val="nil"/>
            </w:tcBorders>
            <w:shd w:val="clear" w:color="auto" w:fill="DFDFDF"/>
          </w:tcPr>
          <w:p w14:paraId="21A53F44" w14:textId="77777777" w:rsidR="0059745A" w:rsidRDefault="00F651F9">
            <w:pPr>
              <w:pStyle w:val="TableParagraph"/>
              <w:spacing w:line="274" w:lineRule="exact"/>
              <w:ind w:left="-3"/>
              <w:rPr>
                <w:sz w:val="24"/>
              </w:rPr>
            </w:pPr>
            <w:r>
              <w:rPr>
                <w:sz w:val="24"/>
              </w:rPr>
              <w:t>1. Strongly Agree</w:t>
            </w:r>
          </w:p>
        </w:tc>
        <w:tc>
          <w:tcPr>
            <w:tcW w:w="1277" w:type="dxa"/>
            <w:tcBorders>
              <w:left w:val="nil"/>
              <w:bottom w:val="single" w:sz="8" w:space="0" w:color="ADADAD"/>
              <w:right w:val="single" w:sz="8" w:space="0" w:color="DFDFDF"/>
            </w:tcBorders>
          </w:tcPr>
          <w:p w14:paraId="5B78EAB2" w14:textId="77777777" w:rsidR="0059745A" w:rsidRDefault="00F651F9">
            <w:pPr>
              <w:pStyle w:val="TableParagraph"/>
              <w:spacing w:line="274" w:lineRule="exact"/>
              <w:jc w:val="center"/>
              <w:rPr>
                <w:sz w:val="24"/>
              </w:rPr>
            </w:pPr>
            <w:r>
              <w:rPr>
                <w:w w:val="99"/>
                <w:sz w:val="24"/>
              </w:rPr>
              <w:t>1</w:t>
            </w:r>
          </w:p>
        </w:tc>
        <w:tc>
          <w:tcPr>
            <w:tcW w:w="1133" w:type="dxa"/>
            <w:tcBorders>
              <w:left w:val="single" w:sz="8" w:space="0" w:color="DFDFDF"/>
              <w:bottom w:val="single" w:sz="8" w:space="0" w:color="ADADAD"/>
              <w:right w:val="single" w:sz="8" w:space="0" w:color="DFDFDF"/>
            </w:tcBorders>
          </w:tcPr>
          <w:p w14:paraId="48D08415" w14:textId="77777777" w:rsidR="0059745A" w:rsidRDefault="00F651F9">
            <w:pPr>
              <w:pStyle w:val="TableParagraph"/>
              <w:spacing w:line="274" w:lineRule="exact"/>
              <w:ind w:left="369" w:right="369"/>
              <w:jc w:val="center"/>
              <w:rPr>
                <w:sz w:val="24"/>
              </w:rPr>
            </w:pPr>
            <w:r>
              <w:rPr>
                <w:sz w:val="24"/>
              </w:rPr>
              <w:t>9.1</w:t>
            </w:r>
          </w:p>
        </w:tc>
        <w:tc>
          <w:tcPr>
            <w:tcW w:w="1701" w:type="dxa"/>
            <w:tcBorders>
              <w:left w:val="single" w:sz="8" w:space="0" w:color="DFDFDF"/>
              <w:bottom w:val="single" w:sz="8" w:space="0" w:color="ADADAD"/>
              <w:right w:val="single" w:sz="8" w:space="0" w:color="DFDFDF"/>
            </w:tcBorders>
          </w:tcPr>
          <w:p w14:paraId="0267F62B" w14:textId="77777777" w:rsidR="0059745A" w:rsidRDefault="00F651F9">
            <w:pPr>
              <w:pStyle w:val="TableParagraph"/>
              <w:spacing w:line="274" w:lineRule="exact"/>
              <w:ind w:left="184" w:right="185"/>
              <w:jc w:val="center"/>
              <w:rPr>
                <w:sz w:val="24"/>
              </w:rPr>
            </w:pPr>
            <w:r>
              <w:rPr>
                <w:sz w:val="24"/>
              </w:rPr>
              <w:t>9.1</w:t>
            </w:r>
          </w:p>
        </w:tc>
        <w:tc>
          <w:tcPr>
            <w:tcW w:w="2409" w:type="dxa"/>
            <w:tcBorders>
              <w:left w:val="single" w:sz="8" w:space="0" w:color="DFDFDF"/>
              <w:bottom w:val="single" w:sz="8" w:space="0" w:color="ADADAD"/>
              <w:right w:val="nil"/>
            </w:tcBorders>
          </w:tcPr>
          <w:p w14:paraId="695B8F9C" w14:textId="77777777" w:rsidR="0059745A" w:rsidRDefault="00F651F9">
            <w:pPr>
              <w:pStyle w:val="TableParagraph"/>
              <w:spacing w:line="274" w:lineRule="exact"/>
              <w:ind w:left="245" w:right="245"/>
              <w:jc w:val="center"/>
              <w:rPr>
                <w:sz w:val="24"/>
              </w:rPr>
            </w:pPr>
            <w:r>
              <w:rPr>
                <w:sz w:val="24"/>
              </w:rPr>
              <w:t>9.1</w:t>
            </w:r>
          </w:p>
        </w:tc>
      </w:tr>
      <w:tr w:rsidR="0059745A" w14:paraId="48C8E9B5" w14:textId="77777777">
        <w:trPr>
          <w:trHeight w:val="412"/>
        </w:trPr>
        <w:tc>
          <w:tcPr>
            <w:tcW w:w="737" w:type="dxa"/>
            <w:vMerge/>
            <w:tcBorders>
              <w:top w:val="nil"/>
              <w:left w:val="nil"/>
              <w:right w:val="nil"/>
            </w:tcBorders>
            <w:shd w:val="clear" w:color="auto" w:fill="DFDFDF"/>
          </w:tcPr>
          <w:p w14:paraId="5B0E1B3F"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47381D52" w14:textId="77777777" w:rsidR="0059745A" w:rsidRDefault="00F651F9">
            <w:pPr>
              <w:pStyle w:val="TableParagraph"/>
              <w:spacing w:line="274" w:lineRule="exact"/>
              <w:ind w:left="-3"/>
              <w:rPr>
                <w:sz w:val="24"/>
              </w:rPr>
            </w:pPr>
            <w:r>
              <w:rPr>
                <w:sz w:val="24"/>
              </w:rPr>
              <w:t>2. Agree</w:t>
            </w:r>
          </w:p>
        </w:tc>
        <w:tc>
          <w:tcPr>
            <w:tcW w:w="1277" w:type="dxa"/>
            <w:tcBorders>
              <w:top w:val="single" w:sz="8" w:space="0" w:color="ADADAD"/>
              <w:left w:val="nil"/>
              <w:bottom w:val="single" w:sz="8" w:space="0" w:color="ADADAD"/>
              <w:right w:val="single" w:sz="8" w:space="0" w:color="DFDFDF"/>
            </w:tcBorders>
          </w:tcPr>
          <w:p w14:paraId="4EC9C009" w14:textId="77777777" w:rsidR="0059745A" w:rsidRDefault="00F651F9">
            <w:pPr>
              <w:pStyle w:val="TableParagraph"/>
              <w:spacing w:line="274" w:lineRule="exact"/>
              <w:jc w:val="center"/>
              <w:rPr>
                <w:sz w:val="24"/>
              </w:rPr>
            </w:pPr>
            <w:r>
              <w:rPr>
                <w:w w:val="99"/>
                <w:sz w:val="24"/>
              </w:rPr>
              <w:t>7</w:t>
            </w:r>
          </w:p>
        </w:tc>
        <w:tc>
          <w:tcPr>
            <w:tcW w:w="1133" w:type="dxa"/>
            <w:tcBorders>
              <w:top w:val="single" w:sz="8" w:space="0" w:color="ADADAD"/>
              <w:left w:val="single" w:sz="8" w:space="0" w:color="DFDFDF"/>
              <w:bottom w:val="single" w:sz="8" w:space="0" w:color="ADADAD"/>
              <w:right w:val="single" w:sz="8" w:space="0" w:color="DFDFDF"/>
            </w:tcBorders>
          </w:tcPr>
          <w:p w14:paraId="2CD8ECAB" w14:textId="77777777" w:rsidR="0059745A" w:rsidRDefault="00F651F9">
            <w:pPr>
              <w:pStyle w:val="TableParagraph"/>
              <w:spacing w:line="274" w:lineRule="exact"/>
              <w:ind w:left="320"/>
              <w:rPr>
                <w:sz w:val="24"/>
              </w:rPr>
            </w:pPr>
            <w:r>
              <w:rPr>
                <w:sz w:val="24"/>
              </w:rPr>
              <w:t>63.6</w:t>
            </w:r>
          </w:p>
        </w:tc>
        <w:tc>
          <w:tcPr>
            <w:tcW w:w="1701" w:type="dxa"/>
            <w:tcBorders>
              <w:top w:val="single" w:sz="8" w:space="0" w:color="ADADAD"/>
              <w:left w:val="single" w:sz="8" w:space="0" w:color="DFDFDF"/>
              <w:bottom w:val="single" w:sz="8" w:space="0" w:color="ADADAD"/>
              <w:right w:val="single" w:sz="8" w:space="0" w:color="DFDFDF"/>
            </w:tcBorders>
          </w:tcPr>
          <w:p w14:paraId="18FC15F8" w14:textId="77777777" w:rsidR="0059745A" w:rsidRDefault="00F651F9">
            <w:pPr>
              <w:pStyle w:val="TableParagraph"/>
              <w:spacing w:line="274" w:lineRule="exact"/>
              <w:ind w:left="184" w:right="185"/>
              <w:jc w:val="center"/>
              <w:rPr>
                <w:sz w:val="24"/>
              </w:rPr>
            </w:pPr>
            <w:r>
              <w:rPr>
                <w:sz w:val="24"/>
              </w:rPr>
              <w:t>63.6</w:t>
            </w:r>
          </w:p>
        </w:tc>
        <w:tc>
          <w:tcPr>
            <w:tcW w:w="2409" w:type="dxa"/>
            <w:tcBorders>
              <w:top w:val="single" w:sz="8" w:space="0" w:color="ADADAD"/>
              <w:left w:val="single" w:sz="8" w:space="0" w:color="DFDFDF"/>
              <w:bottom w:val="single" w:sz="8" w:space="0" w:color="ADADAD"/>
              <w:right w:val="nil"/>
            </w:tcBorders>
          </w:tcPr>
          <w:p w14:paraId="19E38744" w14:textId="77777777" w:rsidR="0059745A" w:rsidRDefault="00F651F9">
            <w:pPr>
              <w:pStyle w:val="TableParagraph"/>
              <w:spacing w:line="274" w:lineRule="exact"/>
              <w:ind w:left="245" w:right="245"/>
              <w:jc w:val="center"/>
              <w:rPr>
                <w:sz w:val="24"/>
              </w:rPr>
            </w:pPr>
            <w:r>
              <w:rPr>
                <w:sz w:val="24"/>
              </w:rPr>
              <w:t>72.7</w:t>
            </w:r>
          </w:p>
        </w:tc>
      </w:tr>
      <w:tr w:rsidR="0059745A" w14:paraId="61C2AECA" w14:textId="77777777">
        <w:trPr>
          <w:trHeight w:val="414"/>
        </w:trPr>
        <w:tc>
          <w:tcPr>
            <w:tcW w:w="737" w:type="dxa"/>
            <w:vMerge/>
            <w:tcBorders>
              <w:top w:val="nil"/>
              <w:left w:val="nil"/>
              <w:right w:val="nil"/>
            </w:tcBorders>
            <w:shd w:val="clear" w:color="auto" w:fill="DFDFDF"/>
          </w:tcPr>
          <w:p w14:paraId="5EBAB2D2"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3B6B1BF9" w14:textId="77777777" w:rsidR="0059745A" w:rsidRDefault="00F651F9">
            <w:pPr>
              <w:pStyle w:val="TableParagraph"/>
              <w:ind w:left="-3"/>
              <w:rPr>
                <w:sz w:val="24"/>
              </w:rPr>
            </w:pPr>
            <w:r>
              <w:rPr>
                <w:sz w:val="24"/>
              </w:rPr>
              <w:t>3. Neutral</w:t>
            </w:r>
          </w:p>
        </w:tc>
        <w:tc>
          <w:tcPr>
            <w:tcW w:w="1277" w:type="dxa"/>
            <w:tcBorders>
              <w:top w:val="single" w:sz="8" w:space="0" w:color="ADADAD"/>
              <w:left w:val="nil"/>
              <w:bottom w:val="single" w:sz="8" w:space="0" w:color="ADADAD"/>
              <w:right w:val="single" w:sz="8" w:space="0" w:color="DFDFDF"/>
            </w:tcBorders>
          </w:tcPr>
          <w:p w14:paraId="171CF8B3" w14:textId="77777777" w:rsidR="0059745A" w:rsidRDefault="00F651F9">
            <w:pPr>
              <w:pStyle w:val="TableParagraph"/>
              <w:jc w:val="center"/>
              <w:rPr>
                <w:sz w:val="24"/>
              </w:rPr>
            </w:pPr>
            <w:r>
              <w:rPr>
                <w:w w:val="99"/>
                <w:sz w:val="24"/>
              </w:rPr>
              <w:t>3</w:t>
            </w:r>
          </w:p>
        </w:tc>
        <w:tc>
          <w:tcPr>
            <w:tcW w:w="1133" w:type="dxa"/>
            <w:tcBorders>
              <w:top w:val="single" w:sz="8" w:space="0" w:color="ADADAD"/>
              <w:left w:val="single" w:sz="8" w:space="0" w:color="DFDFDF"/>
              <w:bottom w:val="single" w:sz="8" w:space="0" w:color="ADADAD"/>
              <w:right w:val="single" w:sz="8" w:space="0" w:color="DFDFDF"/>
            </w:tcBorders>
          </w:tcPr>
          <w:p w14:paraId="4D7DAB51" w14:textId="77777777" w:rsidR="0059745A" w:rsidRDefault="00F651F9">
            <w:pPr>
              <w:pStyle w:val="TableParagraph"/>
              <w:ind w:left="320"/>
              <w:rPr>
                <w:sz w:val="24"/>
              </w:rPr>
            </w:pPr>
            <w:r>
              <w:rPr>
                <w:sz w:val="24"/>
              </w:rPr>
              <w:t>27.3</w:t>
            </w:r>
          </w:p>
        </w:tc>
        <w:tc>
          <w:tcPr>
            <w:tcW w:w="1701" w:type="dxa"/>
            <w:tcBorders>
              <w:top w:val="single" w:sz="8" w:space="0" w:color="ADADAD"/>
              <w:left w:val="single" w:sz="8" w:space="0" w:color="DFDFDF"/>
              <w:bottom w:val="single" w:sz="8" w:space="0" w:color="ADADAD"/>
              <w:right w:val="single" w:sz="8" w:space="0" w:color="DFDFDF"/>
            </w:tcBorders>
          </w:tcPr>
          <w:p w14:paraId="6922166B" w14:textId="77777777" w:rsidR="0059745A" w:rsidRDefault="00F651F9">
            <w:pPr>
              <w:pStyle w:val="TableParagraph"/>
              <w:ind w:left="184" w:right="185"/>
              <w:jc w:val="center"/>
              <w:rPr>
                <w:sz w:val="24"/>
              </w:rPr>
            </w:pPr>
            <w:r>
              <w:rPr>
                <w:sz w:val="24"/>
              </w:rPr>
              <w:t>27.3</w:t>
            </w:r>
          </w:p>
        </w:tc>
        <w:tc>
          <w:tcPr>
            <w:tcW w:w="2409" w:type="dxa"/>
            <w:tcBorders>
              <w:top w:val="single" w:sz="8" w:space="0" w:color="ADADAD"/>
              <w:left w:val="single" w:sz="8" w:space="0" w:color="DFDFDF"/>
              <w:bottom w:val="single" w:sz="8" w:space="0" w:color="ADADAD"/>
              <w:right w:val="nil"/>
            </w:tcBorders>
          </w:tcPr>
          <w:p w14:paraId="5BC2F876" w14:textId="77777777" w:rsidR="0059745A" w:rsidRDefault="00F651F9">
            <w:pPr>
              <w:pStyle w:val="TableParagraph"/>
              <w:ind w:left="245" w:right="242"/>
              <w:jc w:val="center"/>
              <w:rPr>
                <w:b/>
                <w:sz w:val="24"/>
              </w:rPr>
            </w:pPr>
            <w:r>
              <w:rPr>
                <w:b/>
                <w:sz w:val="24"/>
              </w:rPr>
              <w:t>100.0</w:t>
            </w:r>
          </w:p>
        </w:tc>
      </w:tr>
      <w:tr w:rsidR="0059745A" w14:paraId="658234CC" w14:textId="77777777">
        <w:trPr>
          <w:trHeight w:val="414"/>
        </w:trPr>
        <w:tc>
          <w:tcPr>
            <w:tcW w:w="737" w:type="dxa"/>
            <w:vMerge/>
            <w:tcBorders>
              <w:top w:val="nil"/>
              <w:left w:val="nil"/>
              <w:right w:val="nil"/>
            </w:tcBorders>
            <w:shd w:val="clear" w:color="auto" w:fill="DFDFDF"/>
          </w:tcPr>
          <w:p w14:paraId="04B8791E" w14:textId="77777777" w:rsidR="0059745A" w:rsidRDefault="0059745A">
            <w:pPr>
              <w:rPr>
                <w:sz w:val="2"/>
                <w:szCs w:val="2"/>
              </w:rPr>
            </w:pPr>
          </w:p>
        </w:tc>
        <w:tc>
          <w:tcPr>
            <w:tcW w:w="2098" w:type="dxa"/>
            <w:tcBorders>
              <w:top w:val="single" w:sz="8" w:space="0" w:color="ADADAD"/>
              <w:left w:val="nil"/>
              <w:right w:val="nil"/>
            </w:tcBorders>
            <w:shd w:val="clear" w:color="auto" w:fill="DFDFDF"/>
          </w:tcPr>
          <w:p w14:paraId="340B1F6F" w14:textId="77777777" w:rsidR="0059745A" w:rsidRDefault="00F651F9">
            <w:pPr>
              <w:pStyle w:val="TableParagraph"/>
              <w:spacing w:line="274" w:lineRule="exact"/>
              <w:ind w:left="741" w:right="743"/>
              <w:jc w:val="center"/>
              <w:rPr>
                <w:b/>
                <w:sz w:val="24"/>
              </w:rPr>
            </w:pPr>
            <w:r>
              <w:rPr>
                <w:b/>
                <w:sz w:val="24"/>
              </w:rPr>
              <w:t>Total</w:t>
            </w:r>
          </w:p>
        </w:tc>
        <w:tc>
          <w:tcPr>
            <w:tcW w:w="1277" w:type="dxa"/>
            <w:tcBorders>
              <w:top w:val="single" w:sz="8" w:space="0" w:color="ADADAD"/>
              <w:left w:val="nil"/>
              <w:right w:val="single" w:sz="8" w:space="0" w:color="DFDFDF"/>
            </w:tcBorders>
          </w:tcPr>
          <w:p w14:paraId="29C1AD42" w14:textId="77777777" w:rsidR="0059745A" w:rsidRDefault="00F651F9">
            <w:pPr>
              <w:pStyle w:val="TableParagraph"/>
              <w:spacing w:line="274" w:lineRule="exact"/>
              <w:ind w:left="480" w:right="480"/>
              <w:jc w:val="center"/>
              <w:rPr>
                <w:b/>
                <w:sz w:val="24"/>
              </w:rPr>
            </w:pPr>
            <w:r>
              <w:rPr>
                <w:b/>
                <w:sz w:val="24"/>
              </w:rPr>
              <w:t>11</w:t>
            </w:r>
          </w:p>
        </w:tc>
        <w:tc>
          <w:tcPr>
            <w:tcW w:w="1133" w:type="dxa"/>
            <w:tcBorders>
              <w:top w:val="single" w:sz="8" w:space="0" w:color="ADADAD"/>
              <w:left w:val="single" w:sz="8" w:space="0" w:color="DFDFDF"/>
              <w:right w:val="single" w:sz="8" w:space="0" w:color="DFDFDF"/>
            </w:tcBorders>
          </w:tcPr>
          <w:p w14:paraId="06207ED8" w14:textId="77777777" w:rsidR="0059745A" w:rsidRDefault="00F651F9">
            <w:pPr>
              <w:pStyle w:val="TableParagraph"/>
              <w:spacing w:line="274" w:lineRule="exact"/>
              <w:ind w:left="256"/>
              <w:rPr>
                <w:b/>
                <w:sz w:val="24"/>
              </w:rPr>
            </w:pPr>
            <w:r>
              <w:rPr>
                <w:b/>
                <w:sz w:val="24"/>
              </w:rPr>
              <w:t>100.0</w:t>
            </w:r>
          </w:p>
        </w:tc>
        <w:tc>
          <w:tcPr>
            <w:tcW w:w="1701" w:type="dxa"/>
            <w:tcBorders>
              <w:top w:val="single" w:sz="8" w:space="0" w:color="ADADAD"/>
              <w:left w:val="single" w:sz="8" w:space="0" w:color="DFDFDF"/>
              <w:right w:val="single" w:sz="8" w:space="0" w:color="DFDFDF"/>
            </w:tcBorders>
          </w:tcPr>
          <w:p w14:paraId="27AECAFC" w14:textId="77777777" w:rsidR="0059745A" w:rsidRDefault="00F651F9">
            <w:pPr>
              <w:pStyle w:val="TableParagraph"/>
              <w:spacing w:line="274" w:lineRule="exact"/>
              <w:ind w:left="184" w:right="185"/>
              <w:jc w:val="center"/>
              <w:rPr>
                <w:b/>
                <w:sz w:val="24"/>
              </w:rPr>
            </w:pPr>
            <w:r>
              <w:rPr>
                <w:b/>
                <w:sz w:val="24"/>
              </w:rPr>
              <w:t>100.0</w:t>
            </w:r>
          </w:p>
        </w:tc>
        <w:tc>
          <w:tcPr>
            <w:tcW w:w="2409" w:type="dxa"/>
            <w:tcBorders>
              <w:top w:val="single" w:sz="8" w:space="0" w:color="ADADAD"/>
              <w:left w:val="single" w:sz="8" w:space="0" w:color="DFDFDF"/>
              <w:right w:val="nil"/>
            </w:tcBorders>
          </w:tcPr>
          <w:p w14:paraId="77ADE6F5" w14:textId="77777777" w:rsidR="0059745A" w:rsidRDefault="0059745A">
            <w:pPr>
              <w:pStyle w:val="TableParagraph"/>
              <w:rPr>
                <w:rFonts w:ascii="Times New Roman"/>
              </w:rPr>
            </w:pPr>
          </w:p>
        </w:tc>
      </w:tr>
    </w:tbl>
    <w:p w14:paraId="4F30503F" w14:textId="77777777" w:rsidR="0059745A" w:rsidRDefault="0059745A">
      <w:pPr>
        <w:pStyle w:val="BodyText"/>
        <w:spacing w:before="8"/>
        <w:rPr>
          <w:b/>
          <w:i/>
          <w:sz w:val="20"/>
        </w:rPr>
      </w:pPr>
    </w:p>
    <w:p w14:paraId="0B836E6F" w14:textId="77777777" w:rsidR="0059745A" w:rsidRDefault="00F651F9">
      <w:pPr>
        <w:ind w:left="1418"/>
        <w:rPr>
          <w:b/>
          <w:sz w:val="24"/>
        </w:rPr>
      </w:pPr>
      <w:r>
        <w:rPr>
          <w:b/>
          <w:sz w:val="24"/>
        </w:rPr>
        <w:t>Interpretation:</w:t>
      </w:r>
    </w:p>
    <w:p w14:paraId="4C30613B" w14:textId="77777777" w:rsidR="0059745A" w:rsidRDefault="0059745A">
      <w:pPr>
        <w:pStyle w:val="BodyText"/>
        <w:spacing w:before="5"/>
        <w:rPr>
          <w:b/>
          <w:sz w:val="29"/>
        </w:rPr>
      </w:pPr>
    </w:p>
    <w:p w14:paraId="770EE427" w14:textId="77777777" w:rsidR="0059745A" w:rsidRDefault="00F651F9">
      <w:pPr>
        <w:pStyle w:val="BodyText"/>
        <w:spacing w:line="360" w:lineRule="auto"/>
        <w:ind w:left="1418" w:right="852"/>
        <w:jc w:val="both"/>
      </w:pPr>
      <w:r>
        <w:t>Out</w:t>
      </w:r>
      <w:r>
        <w:rPr>
          <w:spacing w:val="-11"/>
        </w:rPr>
        <w:t xml:space="preserve"> </w:t>
      </w:r>
      <w:r>
        <w:t>of</w:t>
      </w:r>
      <w:r>
        <w:rPr>
          <w:spacing w:val="-8"/>
        </w:rPr>
        <w:t xml:space="preserve"> </w:t>
      </w:r>
      <w:r>
        <w:t>11</w:t>
      </w:r>
      <w:r>
        <w:rPr>
          <w:spacing w:val="-11"/>
        </w:rPr>
        <w:t xml:space="preserve"> </w:t>
      </w:r>
      <w:r>
        <w:t>employees,</w:t>
      </w:r>
      <w:r>
        <w:rPr>
          <w:spacing w:val="-10"/>
        </w:rPr>
        <w:t xml:space="preserve"> </w:t>
      </w:r>
      <w:r>
        <w:t>it</w:t>
      </w:r>
      <w:r>
        <w:rPr>
          <w:spacing w:val="-12"/>
        </w:rPr>
        <w:t xml:space="preserve"> </w:t>
      </w:r>
      <w:r>
        <w:t>is</w:t>
      </w:r>
      <w:r>
        <w:rPr>
          <w:spacing w:val="-11"/>
        </w:rPr>
        <w:t xml:space="preserve"> </w:t>
      </w:r>
      <w:r>
        <w:t>found</w:t>
      </w:r>
      <w:r>
        <w:rPr>
          <w:spacing w:val="-11"/>
        </w:rPr>
        <w:t xml:space="preserve"> </w:t>
      </w:r>
      <w:r>
        <w:t>that</w:t>
      </w:r>
      <w:r>
        <w:rPr>
          <w:spacing w:val="-10"/>
        </w:rPr>
        <w:t xml:space="preserve"> </w:t>
      </w:r>
      <w:r>
        <w:t>most</w:t>
      </w:r>
      <w:r>
        <w:rPr>
          <w:spacing w:val="-11"/>
        </w:rPr>
        <w:t xml:space="preserve"> </w:t>
      </w:r>
      <w:r>
        <w:t>of</w:t>
      </w:r>
      <w:r>
        <w:rPr>
          <w:spacing w:val="-8"/>
        </w:rPr>
        <w:t xml:space="preserve"> </w:t>
      </w:r>
      <w:r>
        <w:t>the</w:t>
      </w:r>
      <w:r>
        <w:rPr>
          <w:spacing w:val="-8"/>
        </w:rPr>
        <w:t xml:space="preserve"> </w:t>
      </w:r>
      <w:r>
        <w:t>employees</w:t>
      </w:r>
      <w:r>
        <w:rPr>
          <w:spacing w:val="-11"/>
        </w:rPr>
        <w:t xml:space="preserve"> </w:t>
      </w:r>
      <w:r>
        <w:t>agree</w:t>
      </w:r>
      <w:r>
        <w:rPr>
          <w:spacing w:val="-8"/>
        </w:rPr>
        <w:t xml:space="preserve"> </w:t>
      </w:r>
      <w:r>
        <w:t>on</w:t>
      </w:r>
      <w:r>
        <w:rPr>
          <w:spacing w:val="-12"/>
        </w:rPr>
        <w:t xml:space="preserve"> </w:t>
      </w:r>
      <w:r>
        <w:t>the</w:t>
      </w:r>
      <w:r>
        <w:rPr>
          <w:spacing w:val="-11"/>
        </w:rPr>
        <w:t xml:space="preserve"> </w:t>
      </w:r>
      <w:r>
        <w:t>statement</w:t>
      </w:r>
      <w:r>
        <w:rPr>
          <w:spacing w:val="-8"/>
        </w:rPr>
        <w:t xml:space="preserve"> </w:t>
      </w:r>
      <w:r>
        <w:t>in</w:t>
      </w:r>
      <w:r>
        <w:rPr>
          <w:spacing w:val="-13"/>
        </w:rPr>
        <w:t xml:space="preserve"> </w:t>
      </w:r>
      <w:r>
        <w:t>Table 6,</w:t>
      </w:r>
      <w:r>
        <w:rPr>
          <w:spacing w:val="-17"/>
        </w:rPr>
        <w:t xml:space="preserve"> </w:t>
      </w:r>
      <w:r>
        <w:t>as</w:t>
      </w:r>
      <w:r>
        <w:rPr>
          <w:spacing w:val="-19"/>
        </w:rPr>
        <w:t xml:space="preserve"> </w:t>
      </w:r>
      <w:r>
        <w:t>63.6%</w:t>
      </w:r>
      <w:r>
        <w:rPr>
          <w:spacing w:val="-19"/>
        </w:rPr>
        <w:t xml:space="preserve"> </w:t>
      </w:r>
      <w:r>
        <w:t>agreed</w:t>
      </w:r>
      <w:r>
        <w:rPr>
          <w:spacing w:val="-18"/>
        </w:rPr>
        <w:t xml:space="preserve"> </w:t>
      </w:r>
      <w:r>
        <w:t>and</w:t>
      </w:r>
      <w:r>
        <w:rPr>
          <w:spacing w:val="-17"/>
        </w:rPr>
        <w:t xml:space="preserve"> </w:t>
      </w:r>
      <w:r>
        <w:t>9.1%</w:t>
      </w:r>
      <w:r>
        <w:rPr>
          <w:spacing w:val="-16"/>
        </w:rPr>
        <w:t xml:space="preserve"> </w:t>
      </w:r>
      <w:r>
        <w:t>strongly</w:t>
      </w:r>
      <w:r>
        <w:rPr>
          <w:spacing w:val="-16"/>
        </w:rPr>
        <w:t xml:space="preserve"> </w:t>
      </w:r>
      <w:r>
        <w:t>agreed.</w:t>
      </w:r>
      <w:r>
        <w:rPr>
          <w:spacing w:val="-17"/>
        </w:rPr>
        <w:t xml:space="preserve"> </w:t>
      </w:r>
      <w:r>
        <w:t>However,</w:t>
      </w:r>
      <w:r>
        <w:rPr>
          <w:spacing w:val="-17"/>
        </w:rPr>
        <w:t xml:space="preserve"> </w:t>
      </w:r>
      <w:r>
        <w:t>only</w:t>
      </w:r>
      <w:r>
        <w:rPr>
          <w:spacing w:val="-19"/>
        </w:rPr>
        <w:t xml:space="preserve"> </w:t>
      </w:r>
      <w:r>
        <w:t>27.3%</w:t>
      </w:r>
      <w:r>
        <w:rPr>
          <w:spacing w:val="-21"/>
        </w:rPr>
        <w:t xml:space="preserve"> </w:t>
      </w:r>
      <w:r>
        <w:t>are</w:t>
      </w:r>
      <w:r>
        <w:rPr>
          <w:spacing w:val="-20"/>
        </w:rPr>
        <w:t xml:space="preserve"> </w:t>
      </w:r>
      <w:r>
        <w:t>found</w:t>
      </w:r>
      <w:r>
        <w:rPr>
          <w:spacing w:val="-16"/>
        </w:rPr>
        <w:t xml:space="preserve"> </w:t>
      </w:r>
      <w:r>
        <w:t>neutral,</w:t>
      </w:r>
      <w:r>
        <w:rPr>
          <w:spacing w:val="-16"/>
        </w:rPr>
        <w:t xml:space="preserve"> </w:t>
      </w:r>
      <w:r>
        <w:t>while no one disagreed on the</w:t>
      </w:r>
      <w:r>
        <w:rPr>
          <w:spacing w:val="-5"/>
        </w:rPr>
        <w:t xml:space="preserve"> </w:t>
      </w:r>
      <w:r>
        <w:t>statement.</w:t>
      </w:r>
    </w:p>
    <w:p w14:paraId="1153B690" w14:textId="77777777" w:rsidR="0059745A" w:rsidRDefault="0059745A">
      <w:pPr>
        <w:spacing w:line="360" w:lineRule="auto"/>
        <w:jc w:val="both"/>
        <w:sectPr w:rsidR="0059745A">
          <w:pgSz w:w="11910" w:h="16840"/>
          <w:pgMar w:top="1320" w:right="0" w:bottom="1240" w:left="0" w:header="0" w:footer="1058" w:gutter="0"/>
          <w:cols w:space="720"/>
        </w:sectPr>
      </w:pPr>
    </w:p>
    <w:p w14:paraId="538F78AB" w14:textId="77777777" w:rsidR="0059745A" w:rsidRDefault="0059745A">
      <w:pPr>
        <w:pStyle w:val="BodyText"/>
        <w:spacing w:before="1"/>
        <w:rPr>
          <w:sz w:val="12"/>
        </w:rPr>
      </w:pPr>
    </w:p>
    <w:p w14:paraId="42152777" w14:textId="77777777" w:rsidR="0059745A" w:rsidRDefault="00F651F9">
      <w:pPr>
        <w:spacing w:before="92"/>
        <w:ind w:left="1418"/>
        <w:rPr>
          <w:b/>
          <w:i/>
          <w:sz w:val="24"/>
        </w:rPr>
      </w:pPr>
      <w:r>
        <w:rPr>
          <w:b/>
          <w:i/>
          <w:sz w:val="24"/>
        </w:rPr>
        <w:t>Table 7. Employees’ perception related statement 2 regarding training</w:t>
      </w:r>
    </w:p>
    <w:p w14:paraId="4097D6EC" w14:textId="77777777" w:rsidR="0059745A" w:rsidRDefault="0059745A">
      <w:pPr>
        <w:pStyle w:val="BodyText"/>
        <w:spacing w:before="7"/>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240"/>
        <w:gridCol w:w="1419"/>
        <w:gridCol w:w="994"/>
        <w:gridCol w:w="1558"/>
        <w:gridCol w:w="2410"/>
      </w:tblGrid>
      <w:tr w:rsidR="0059745A" w14:paraId="1EEEAF9A" w14:textId="77777777">
        <w:trPr>
          <w:trHeight w:val="614"/>
        </w:trPr>
        <w:tc>
          <w:tcPr>
            <w:tcW w:w="9358" w:type="dxa"/>
            <w:gridSpan w:val="6"/>
            <w:tcBorders>
              <w:top w:val="nil"/>
              <w:left w:val="nil"/>
              <w:bottom w:val="nil"/>
              <w:right w:val="nil"/>
            </w:tcBorders>
            <w:shd w:val="clear" w:color="auto" w:fill="F1F1F1"/>
          </w:tcPr>
          <w:p w14:paraId="1C1CFBA5" w14:textId="77777777" w:rsidR="0059745A" w:rsidRDefault="00F651F9">
            <w:pPr>
              <w:pStyle w:val="TableParagraph"/>
              <w:spacing w:line="274" w:lineRule="exact"/>
              <w:ind w:left="1148" w:right="1154"/>
              <w:jc w:val="center"/>
              <w:rPr>
                <w:b/>
                <w:sz w:val="24"/>
              </w:rPr>
            </w:pPr>
            <w:r>
              <w:rPr>
                <w:b/>
                <w:sz w:val="24"/>
              </w:rPr>
              <w:t>T&amp;D improves the quality of services provided by employees.</w:t>
            </w:r>
          </w:p>
        </w:tc>
      </w:tr>
      <w:tr w:rsidR="0059745A" w14:paraId="1D1E401D" w14:textId="77777777">
        <w:trPr>
          <w:trHeight w:val="544"/>
        </w:trPr>
        <w:tc>
          <w:tcPr>
            <w:tcW w:w="4396" w:type="dxa"/>
            <w:gridSpan w:val="3"/>
            <w:tcBorders>
              <w:top w:val="nil"/>
              <w:left w:val="nil"/>
              <w:right w:val="single" w:sz="8" w:space="0" w:color="DFDFDF"/>
            </w:tcBorders>
            <w:shd w:val="clear" w:color="auto" w:fill="FCE9D9"/>
          </w:tcPr>
          <w:p w14:paraId="45D3656F" w14:textId="77777777" w:rsidR="0059745A" w:rsidRDefault="00F651F9">
            <w:pPr>
              <w:pStyle w:val="TableParagraph"/>
              <w:spacing w:line="227" w:lineRule="exact"/>
              <w:ind w:right="198"/>
              <w:jc w:val="right"/>
              <w:rPr>
                <w:b/>
                <w:sz w:val="20"/>
              </w:rPr>
            </w:pPr>
            <w:r>
              <w:rPr>
                <w:b/>
                <w:w w:val="95"/>
                <w:sz w:val="20"/>
              </w:rPr>
              <w:t>Frequency</w:t>
            </w:r>
          </w:p>
        </w:tc>
        <w:tc>
          <w:tcPr>
            <w:tcW w:w="994" w:type="dxa"/>
            <w:tcBorders>
              <w:top w:val="nil"/>
              <w:left w:val="single" w:sz="8" w:space="0" w:color="DFDFDF"/>
              <w:right w:val="single" w:sz="8" w:space="0" w:color="DFDFDF"/>
            </w:tcBorders>
            <w:shd w:val="clear" w:color="auto" w:fill="FCE9D9"/>
          </w:tcPr>
          <w:p w14:paraId="59E73FE5" w14:textId="77777777" w:rsidR="0059745A" w:rsidRDefault="00F651F9">
            <w:pPr>
              <w:pStyle w:val="TableParagraph"/>
              <w:spacing w:line="227" w:lineRule="exact"/>
              <w:ind w:right="125"/>
              <w:jc w:val="right"/>
              <w:rPr>
                <w:b/>
                <w:sz w:val="20"/>
              </w:rPr>
            </w:pPr>
            <w:r>
              <w:rPr>
                <w:b/>
                <w:sz w:val="20"/>
              </w:rPr>
              <w:t>Percent</w:t>
            </w:r>
          </w:p>
        </w:tc>
        <w:tc>
          <w:tcPr>
            <w:tcW w:w="1558" w:type="dxa"/>
            <w:tcBorders>
              <w:top w:val="nil"/>
              <w:left w:val="single" w:sz="8" w:space="0" w:color="DFDFDF"/>
              <w:right w:val="single" w:sz="8" w:space="0" w:color="DFDFDF"/>
            </w:tcBorders>
            <w:shd w:val="clear" w:color="auto" w:fill="FCE9D9"/>
          </w:tcPr>
          <w:p w14:paraId="178B159A" w14:textId="77777777" w:rsidR="0059745A" w:rsidRDefault="00F651F9">
            <w:pPr>
              <w:pStyle w:val="TableParagraph"/>
              <w:spacing w:line="227" w:lineRule="exact"/>
              <w:ind w:left="111" w:right="118"/>
              <w:jc w:val="center"/>
              <w:rPr>
                <w:b/>
                <w:sz w:val="20"/>
              </w:rPr>
            </w:pPr>
            <w:r>
              <w:rPr>
                <w:b/>
                <w:sz w:val="20"/>
              </w:rPr>
              <w:t>Valid Percent</w:t>
            </w:r>
          </w:p>
        </w:tc>
        <w:tc>
          <w:tcPr>
            <w:tcW w:w="2410" w:type="dxa"/>
            <w:tcBorders>
              <w:top w:val="nil"/>
              <w:left w:val="single" w:sz="8" w:space="0" w:color="DFDFDF"/>
              <w:right w:val="nil"/>
            </w:tcBorders>
            <w:shd w:val="clear" w:color="auto" w:fill="FCE9D9"/>
          </w:tcPr>
          <w:p w14:paraId="4DC86D84" w14:textId="77777777" w:rsidR="0059745A" w:rsidRDefault="00F651F9">
            <w:pPr>
              <w:pStyle w:val="TableParagraph"/>
              <w:spacing w:line="227" w:lineRule="exact"/>
              <w:ind w:left="241" w:right="246"/>
              <w:jc w:val="center"/>
              <w:rPr>
                <w:b/>
                <w:sz w:val="20"/>
              </w:rPr>
            </w:pPr>
            <w:r>
              <w:rPr>
                <w:b/>
                <w:sz w:val="20"/>
              </w:rPr>
              <w:t>Cumulative Percent</w:t>
            </w:r>
          </w:p>
        </w:tc>
      </w:tr>
      <w:tr w:rsidR="0059745A" w14:paraId="4EB4EACD" w14:textId="77777777">
        <w:trPr>
          <w:trHeight w:val="613"/>
        </w:trPr>
        <w:tc>
          <w:tcPr>
            <w:tcW w:w="737" w:type="dxa"/>
            <w:vMerge w:val="restart"/>
            <w:tcBorders>
              <w:left w:val="nil"/>
              <w:right w:val="nil"/>
            </w:tcBorders>
            <w:shd w:val="clear" w:color="auto" w:fill="DFDFDF"/>
          </w:tcPr>
          <w:p w14:paraId="2C8E663D" w14:textId="77777777" w:rsidR="0059745A" w:rsidRDefault="00F651F9">
            <w:pPr>
              <w:pStyle w:val="TableParagraph"/>
              <w:spacing w:line="274" w:lineRule="exact"/>
              <w:ind w:left="100"/>
              <w:rPr>
                <w:sz w:val="24"/>
              </w:rPr>
            </w:pPr>
            <w:r>
              <w:rPr>
                <w:sz w:val="24"/>
              </w:rPr>
              <w:t>Valid</w:t>
            </w:r>
          </w:p>
        </w:tc>
        <w:tc>
          <w:tcPr>
            <w:tcW w:w="2240" w:type="dxa"/>
            <w:tcBorders>
              <w:left w:val="nil"/>
              <w:bottom w:val="single" w:sz="8" w:space="0" w:color="ADADAD"/>
              <w:right w:val="nil"/>
            </w:tcBorders>
            <w:shd w:val="clear" w:color="auto" w:fill="DFDFDF"/>
          </w:tcPr>
          <w:p w14:paraId="6DF4F37F" w14:textId="77777777" w:rsidR="0059745A" w:rsidRDefault="00F651F9">
            <w:pPr>
              <w:pStyle w:val="TableParagraph"/>
              <w:spacing w:line="274" w:lineRule="exact"/>
              <w:ind w:left="-3"/>
              <w:rPr>
                <w:sz w:val="24"/>
              </w:rPr>
            </w:pPr>
            <w:r>
              <w:rPr>
                <w:sz w:val="24"/>
              </w:rPr>
              <w:t>1. Strongly Agree</w:t>
            </w:r>
          </w:p>
        </w:tc>
        <w:tc>
          <w:tcPr>
            <w:tcW w:w="1419" w:type="dxa"/>
            <w:tcBorders>
              <w:left w:val="nil"/>
              <w:bottom w:val="single" w:sz="8" w:space="0" w:color="ADADAD"/>
              <w:right w:val="single" w:sz="8" w:space="0" w:color="DFDFDF"/>
            </w:tcBorders>
          </w:tcPr>
          <w:p w14:paraId="692E37F6" w14:textId="77777777" w:rsidR="0059745A" w:rsidRDefault="00F651F9">
            <w:pPr>
              <w:pStyle w:val="TableParagraph"/>
              <w:spacing w:line="274" w:lineRule="exact"/>
              <w:ind w:left="635"/>
              <w:rPr>
                <w:sz w:val="24"/>
              </w:rPr>
            </w:pPr>
            <w:r>
              <w:rPr>
                <w:w w:val="99"/>
                <w:sz w:val="24"/>
              </w:rPr>
              <w:t>1</w:t>
            </w:r>
          </w:p>
        </w:tc>
        <w:tc>
          <w:tcPr>
            <w:tcW w:w="994" w:type="dxa"/>
            <w:tcBorders>
              <w:left w:val="single" w:sz="8" w:space="0" w:color="DFDFDF"/>
              <w:bottom w:val="single" w:sz="8" w:space="0" w:color="ADADAD"/>
              <w:right w:val="single" w:sz="8" w:space="0" w:color="DFDFDF"/>
            </w:tcBorders>
          </w:tcPr>
          <w:p w14:paraId="2D25B6B4" w14:textId="77777777" w:rsidR="0059745A" w:rsidRDefault="00F651F9">
            <w:pPr>
              <w:pStyle w:val="TableParagraph"/>
              <w:spacing w:line="274" w:lineRule="exact"/>
              <w:ind w:left="317"/>
              <w:rPr>
                <w:sz w:val="24"/>
              </w:rPr>
            </w:pPr>
            <w:r>
              <w:rPr>
                <w:sz w:val="24"/>
              </w:rPr>
              <w:t>9.1</w:t>
            </w:r>
          </w:p>
        </w:tc>
        <w:tc>
          <w:tcPr>
            <w:tcW w:w="1558" w:type="dxa"/>
            <w:tcBorders>
              <w:left w:val="single" w:sz="8" w:space="0" w:color="DFDFDF"/>
              <w:bottom w:val="single" w:sz="8" w:space="0" w:color="ADADAD"/>
              <w:right w:val="single" w:sz="8" w:space="0" w:color="DFDFDF"/>
            </w:tcBorders>
          </w:tcPr>
          <w:p w14:paraId="1ADEE52B" w14:textId="77777777" w:rsidR="0059745A" w:rsidRDefault="00F651F9">
            <w:pPr>
              <w:pStyle w:val="TableParagraph"/>
              <w:spacing w:line="274" w:lineRule="exact"/>
              <w:ind w:left="111" w:right="112"/>
              <w:jc w:val="center"/>
              <w:rPr>
                <w:sz w:val="24"/>
              </w:rPr>
            </w:pPr>
            <w:r>
              <w:rPr>
                <w:sz w:val="24"/>
              </w:rPr>
              <w:t>9.1</w:t>
            </w:r>
          </w:p>
        </w:tc>
        <w:tc>
          <w:tcPr>
            <w:tcW w:w="2410" w:type="dxa"/>
            <w:tcBorders>
              <w:left w:val="single" w:sz="8" w:space="0" w:color="DFDFDF"/>
              <w:bottom w:val="single" w:sz="8" w:space="0" w:color="ADADAD"/>
              <w:right w:val="nil"/>
            </w:tcBorders>
          </w:tcPr>
          <w:p w14:paraId="740A6AED" w14:textId="77777777" w:rsidR="0059745A" w:rsidRDefault="00F651F9">
            <w:pPr>
              <w:pStyle w:val="TableParagraph"/>
              <w:spacing w:line="274" w:lineRule="exact"/>
              <w:ind w:left="243" w:right="245"/>
              <w:jc w:val="center"/>
              <w:rPr>
                <w:sz w:val="24"/>
              </w:rPr>
            </w:pPr>
            <w:r>
              <w:rPr>
                <w:sz w:val="24"/>
              </w:rPr>
              <w:t>9.1</w:t>
            </w:r>
          </w:p>
        </w:tc>
      </w:tr>
      <w:tr w:rsidR="0059745A" w14:paraId="0BC28DF2" w14:textId="77777777">
        <w:trPr>
          <w:trHeight w:val="613"/>
        </w:trPr>
        <w:tc>
          <w:tcPr>
            <w:tcW w:w="737" w:type="dxa"/>
            <w:vMerge/>
            <w:tcBorders>
              <w:top w:val="nil"/>
              <w:left w:val="nil"/>
              <w:right w:val="nil"/>
            </w:tcBorders>
            <w:shd w:val="clear" w:color="auto" w:fill="DFDFDF"/>
          </w:tcPr>
          <w:p w14:paraId="0DA0991C" w14:textId="77777777" w:rsidR="0059745A" w:rsidRDefault="0059745A">
            <w:pPr>
              <w:rPr>
                <w:sz w:val="2"/>
                <w:szCs w:val="2"/>
              </w:rPr>
            </w:pPr>
          </w:p>
        </w:tc>
        <w:tc>
          <w:tcPr>
            <w:tcW w:w="2240" w:type="dxa"/>
            <w:tcBorders>
              <w:top w:val="single" w:sz="8" w:space="0" w:color="ADADAD"/>
              <w:left w:val="nil"/>
              <w:bottom w:val="single" w:sz="8" w:space="0" w:color="ADADAD"/>
              <w:right w:val="nil"/>
            </w:tcBorders>
            <w:shd w:val="clear" w:color="auto" w:fill="DFDFDF"/>
          </w:tcPr>
          <w:p w14:paraId="651E8A75" w14:textId="77777777" w:rsidR="0059745A" w:rsidRDefault="00F651F9">
            <w:pPr>
              <w:pStyle w:val="TableParagraph"/>
              <w:ind w:left="-3"/>
              <w:rPr>
                <w:sz w:val="24"/>
              </w:rPr>
            </w:pPr>
            <w:r>
              <w:rPr>
                <w:sz w:val="24"/>
              </w:rPr>
              <w:t>2. Agree</w:t>
            </w:r>
          </w:p>
        </w:tc>
        <w:tc>
          <w:tcPr>
            <w:tcW w:w="1419" w:type="dxa"/>
            <w:tcBorders>
              <w:top w:val="single" w:sz="8" w:space="0" w:color="ADADAD"/>
              <w:left w:val="nil"/>
              <w:bottom w:val="single" w:sz="8" w:space="0" w:color="ADADAD"/>
              <w:right w:val="single" w:sz="8" w:space="0" w:color="DFDFDF"/>
            </w:tcBorders>
          </w:tcPr>
          <w:p w14:paraId="5FB288B0" w14:textId="77777777" w:rsidR="0059745A" w:rsidRDefault="00F651F9">
            <w:pPr>
              <w:pStyle w:val="TableParagraph"/>
              <w:ind w:left="635"/>
              <w:rPr>
                <w:sz w:val="24"/>
              </w:rPr>
            </w:pPr>
            <w:r>
              <w:rPr>
                <w:w w:val="99"/>
                <w:sz w:val="24"/>
              </w:rPr>
              <w:t>8</w:t>
            </w:r>
          </w:p>
        </w:tc>
        <w:tc>
          <w:tcPr>
            <w:tcW w:w="994" w:type="dxa"/>
            <w:tcBorders>
              <w:top w:val="single" w:sz="8" w:space="0" w:color="ADADAD"/>
              <w:left w:val="single" w:sz="8" w:space="0" w:color="DFDFDF"/>
              <w:bottom w:val="single" w:sz="8" w:space="0" w:color="ADADAD"/>
              <w:right w:val="single" w:sz="8" w:space="0" w:color="DFDFDF"/>
            </w:tcBorders>
          </w:tcPr>
          <w:p w14:paraId="5F32AE23" w14:textId="77777777" w:rsidR="0059745A" w:rsidRDefault="00F651F9">
            <w:pPr>
              <w:pStyle w:val="TableParagraph"/>
              <w:ind w:left="250"/>
              <w:rPr>
                <w:sz w:val="24"/>
              </w:rPr>
            </w:pPr>
            <w:r>
              <w:rPr>
                <w:sz w:val="24"/>
              </w:rPr>
              <w:t>72.7</w:t>
            </w:r>
          </w:p>
        </w:tc>
        <w:tc>
          <w:tcPr>
            <w:tcW w:w="1558" w:type="dxa"/>
            <w:tcBorders>
              <w:top w:val="single" w:sz="8" w:space="0" w:color="ADADAD"/>
              <w:left w:val="single" w:sz="8" w:space="0" w:color="DFDFDF"/>
              <w:bottom w:val="single" w:sz="8" w:space="0" w:color="ADADAD"/>
              <w:right w:val="single" w:sz="8" w:space="0" w:color="DFDFDF"/>
            </w:tcBorders>
          </w:tcPr>
          <w:p w14:paraId="364F6BA1" w14:textId="77777777" w:rsidR="0059745A" w:rsidRDefault="00F651F9">
            <w:pPr>
              <w:pStyle w:val="TableParagraph"/>
              <w:ind w:left="111" w:right="111"/>
              <w:jc w:val="center"/>
              <w:rPr>
                <w:sz w:val="24"/>
              </w:rPr>
            </w:pPr>
            <w:r>
              <w:rPr>
                <w:sz w:val="24"/>
              </w:rPr>
              <w:t>72.7</w:t>
            </w:r>
          </w:p>
        </w:tc>
        <w:tc>
          <w:tcPr>
            <w:tcW w:w="2410" w:type="dxa"/>
            <w:tcBorders>
              <w:top w:val="single" w:sz="8" w:space="0" w:color="ADADAD"/>
              <w:left w:val="single" w:sz="8" w:space="0" w:color="DFDFDF"/>
              <w:bottom w:val="single" w:sz="8" w:space="0" w:color="ADADAD"/>
              <w:right w:val="nil"/>
            </w:tcBorders>
          </w:tcPr>
          <w:p w14:paraId="1FE0BD15" w14:textId="77777777" w:rsidR="0059745A" w:rsidRDefault="00F651F9">
            <w:pPr>
              <w:pStyle w:val="TableParagraph"/>
              <w:ind w:left="243" w:right="245"/>
              <w:jc w:val="center"/>
              <w:rPr>
                <w:sz w:val="24"/>
              </w:rPr>
            </w:pPr>
            <w:r>
              <w:rPr>
                <w:sz w:val="24"/>
              </w:rPr>
              <w:t>81.8</w:t>
            </w:r>
          </w:p>
        </w:tc>
      </w:tr>
      <w:tr w:rsidR="0059745A" w14:paraId="0B37E879" w14:textId="77777777">
        <w:trPr>
          <w:trHeight w:val="614"/>
        </w:trPr>
        <w:tc>
          <w:tcPr>
            <w:tcW w:w="737" w:type="dxa"/>
            <w:vMerge/>
            <w:tcBorders>
              <w:top w:val="nil"/>
              <w:left w:val="nil"/>
              <w:right w:val="nil"/>
            </w:tcBorders>
            <w:shd w:val="clear" w:color="auto" w:fill="DFDFDF"/>
          </w:tcPr>
          <w:p w14:paraId="41CC430C" w14:textId="77777777" w:rsidR="0059745A" w:rsidRDefault="0059745A">
            <w:pPr>
              <w:rPr>
                <w:sz w:val="2"/>
                <w:szCs w:val="2"/>
              </w:rPr>
            </w:pPr>
          </w:p>
        </w:tc>
        <w:tc>
          <w:tcPr>
            <w:tcW w:w="2240" w:type="dxa"/>
            <w:tcBorders>
              <w:top w:val="single" w:sz="8" w:space="0" w:color="ADADAD"/>
              <w:left w:val="nil"/>
              <w:bottom w:val="single" w:sz="8" w:space="0" w:color="ADADAD"/>
              <w:right w:val="nil"/>
            </w:tcBorders>
            <w:shd w:val="clear" w:color="auto" w:fill="DFDFDF"/>
          </w:tcPr>
          <w:p w14:paraId="5434FDCC" w14:textId="77777777" w:rsidR="0059745A" w:rsidRDefault="00F651F9">
            <w:pPr>
              <w:pStyle w:val="TableParagraph"/>
              <w:ind w:left="-3"/>
              <w:rPr>
                <w:sz w:val="24"/>
              </w:rPr>
            </w:pPr>
            <w:r>
              <w:rPr>
                <w:sz w:val="24"/>
              </w:rPr>
              <w:t>3. Neutral</w:t>
            </w:r>
          </w:p>
        </w:tc>
        <w:tc>
          <w:tcPr>
            <w:tcW w:w="1419" w:type="dxa"/>
            <w:tcBorders>
              <w:top w:val="single" w:sz="8" w:space="0" w:color="ADADAD"/>
              <w:left w:val="nil"/>
              <w:bottom w:val="single" w:sz="8" w:space="0" w:color="ADADAD"/>
              <w:right w:val="single" w:sz="8" w:space="0" w:color="DFDFDF"/>
            </w:tcBorders>
          </w:tcPr>
          <w:p w14:paraId="0FF95E2B" w14:textId="77777777" w:rsidR="0059745A" w:rsidRDefault="00F651F9">
            <w:pPr>
              <w:pStyle w:val="TableParagraph"/>
              <w:ind w:left="635"/>
              <w:rPr>
                <w:sz w:val="24"/>
              </w:rPr>
            </w:pPr>
            <w:r>
              <w:rPr>
                <w:w w:val="99"/>
                <w:sz w:val="24"/>
              </w:rPr>
              <w:t>2</w:t>
            </w:r>
          </w:p>
        </w:tc>
        <w:tc>
          <w:tcPr>
            <w:tcW w:w="994" w:type="dxa"/>
            <w:tcBorders>
              <w:top w:val="single" w:sz="8" w:space="0" w:color="ADADAD"/>
              <w:left w:val="single" w:sz="8" w:space="0" w:color="DFDFDF"/>
              <w:bottom w:val="single" w:sz="8" w:space="0" w:color="ADADAD"/>
              <w:right w:val="single" w:sz="8" w:space="0" w:color="DFDFDF"/>
            </w:tcBorders>
          </w:tcPr>
          <w:p w14:paraId="6C9E500A" w14:textId="77777777" w:rsidR="0059745A" w:rsidRDefault="00F651F9">
            <w:pPr>
              <w:pStyle w:val="TableParagraph"/>
              <w:ind w:left="250"/>
              <w:rPr>
                <w:sz w:val="24"/>
              </w:rPr>
            </w:pPr>
            <w:r>
              <w:rPr>
                <w:sz w:val="24"/>
              </w:rPr>
              <w:t>18.2</w:t>
            </w:r>
          </w:p>
        </w:tc>
        <w:tc>
          <w:tcPr>
            <w:tcW w:w="1558" w:type="dxa"/>
            <w:tcBorders>
              <w:top w:val="single" w:sz="8" w:space="0" w:color="ADADAD"/>
              <w:left w:val="single" w:sz="8" w:space="0" w:color="DFDFDF"/>
              <w:bottom w:val="single" w:sz="8" w:space="0" w:color="ADADAD"/>
              <w:right w:val="single" w:sz="8" w:space="0" w:color="DFDFDF"/>
            </w:tcBorders>
          </w:tcPr>
          <w:p w14:paraId="10718739" w14:textId="77777777" w:rsidR="0059745A" w:rsidRDefault="00F651F9">
            <w:pPr>
              <w:pStyle w:val="TableParagraph"/>
              <w:ind w:left="111" w:right="111"/>
              <w:jc w:val="center"/>
              <w:rPr>
                <w:sz w:val="24"/>
              </w:rPr>
            </w:pPr>
            <w:r>
              <w:rPr>
                <w:sz w:val="24"/>
              </w:rPr>
              <w:t>18.2</w:t>
            </w:r>
          </w:p>
        </w:tc>
        <w:tc>
          <w:tcPr>
            <w:tcW w:w="2410" w:type="dxa"/>
            <w:tcBorders>
              <w:top w:val="single" w:sz="8" w:space="0" w:color="ADADAD"/>
              <w:left w:val="single" w:sz="8" w:space="0" w:color="DFDFDF"/>
              <w:bottom w:val="single" w:sz="8" w:space="0" w:color="ADADAD"/>
              <w:right w:val="nil"/>
            </w:tcBorders>
          </w:tcPr>
          <w:p w14:paraId="6E5D4549" w14:textId="77777777" w:rsidR="0059745A" w:rsidRDefault="00F651F9">
            <w:pPr>
              <w:pStyle w:val="TableParagraph"/>
              <w:ind w:left="243" w:right="244"/>
              <w:jc w:val="center"/>
              <w:rPr>
                <w:b/>
                <w:sz w:val="24"/>
              </w:rPr>
            </w:pPr>
            <w:r>
              <w:rPr>
                <w:b/>
                <w:sz w:val="24"/>
              </w:rPr>
              <w:t>100.0</w:t>
            </w:r>
          </w:p>
        </w:tc>
      </w:tr>
      <w:tr w:rsidR="0059745A" w14:paraId="1BE5C854" w14:textId="77777777">
        <w:trPr>
          <w:trHeight w:val="615"/>
        </w:trPr>
        <w:tc>
          <w:tcPr>
            <w:tcW w:w="737" w:type="dxa"/>
            <w:vMerge/>
            <w:tcBorders>
              <w:top w:val="nil"/>
              <w:left w:val="nil"/>
              <w:right w:val="nil"/>
            </w:tcBorders>
            <w:shd w:val="clear" w:color="auto" w:fill="DFDFDF"/>
          </w:tcPr>
          <w:p w14:paraId="7ADE339C" w14:textId="77777777" w:rsidR="0059745A" w:rsidRDefault="0059745A">
            <w:pPr>
              <w:rPr>
                <w:sz w:val="2"/>
                <w:szCs w:val="2"/>
              </w:rPr>
            </w:pPr>
          </w:p>
        </w:tc>
        <w:tc>
          <w:tcPr>
            <w:tcW w:w="2240" w:type="dxa"/>
            <w:tcBorders>
              <w:top w:val="single" w:sz="8" w:space="0" w:color="ADADAD"/>
              <w:left w:val="nil"/>
              <w:right w:val="nil"/>
            </w:tcBorders>
            <w:shd w:val="clear" w:color="auto" w:fill="DFDFDF"/>
          </w:tcPr>
          <w:p w14:paraId="396ED6B7" w14:textId="77777777" w:rsidR="0059745A" w:rsidRDefault="00F651F9">
            <w:pPr>
              <w:pStyle w:val="TableParagraph"/>
              <w:ind w:left="811" w:right="815"/>
              <w:jc w:val="center"/>
              <w:rPr>
                <w:b/>
                <w:sz w:val="24"/>
              </w:rPr>
            </w:pPr>
            <w:r>
              <w:rPr>
                <w:b/>
                <w:sz w:val="24"/>
              </w:rPr>
              <w:t>Total</w:t>
            </w:r>
          </w:p>
        </w:tc>
        <w:tc>
          <w:tcPr>
            <w:tcW w:w="1419" w:type="dxa"/>
            <w:tcBorders>
              <w:top w:val="single" w:sz="8" w:space="0" w:color="ADADAD"/>
              <w:left w:val="nil"/>
              <w:right w:val="single" w:sz="8" w:space="0" w:color="DFDFDF"/>
            </w:tcBorders>
          </w:tcPr>
          <w:p w14:paraId="6C300BCF" w14:textId="77777777" w:rsidR="0059745A" w:rsidRDefault="00F651F9">
            <w:pPr>
              <w:pStyle w:val="TableParagraph"/>
              <w:ind w:left="570"/>
              <w:rPr>
                <w:b/>
                <w:sz w:val="24"/>
              </w:rPr>
            </w:pPr>
            <w:r>
              <w:rPr>
                <w:b/>
                <w:sz w:val="24"/>
              </w:rPr>
              <w:t>11</w:t>
            </w:r>
          </w:p>
        </w:tc>
        <w:tc>
          <w:tcPr>
            <w:tcW w:w="994" w:type="dxa"/>
            <w:tcBorders>
              <w:top w:val="single" w:sz="8" w:space="0" w:color="ADADAD"/>
              <w:left w:val="single" w:sz="8" w:space="0" w:color="DFDFDF"/>
              <w:right w:val="single" w:sz="8" w:space="0" w:color="DFDFDF"/>
            </w:tcBorders>
          </w:tcPr>
          <w:p w14:paraId="0A420288" w14:textId="77777777" w:rsidR="0059745A" w:rsidRDefault="00F651F9">
            <w:pPr>
              <w:pStyle w:val="TableParagraph"/>
              <w:ind w:right="187"/>
              <w:jc w:val="right"/>
              <w:rPr>
                <w:b/>
                <w:sz w:val="24"/>
              </w:rPr>
            </w:pPr>
            <w:r>
              <w:rPr>
                <w:b/>
                <w:sz w:val="24"/>
              </w:rPr>
              <w:t>100.0</w:t>
            </w:r>
          </w:p>
        </w:tc>
        <w:tc>
          <w:tcPr>
            <w:tcW w:w="1558" w:type="dxa"/>
            <w:tcBorders>
              <w:top w:val="single" w:sz="8" w:space="0" w:color="ADADAD"/>
              <w:left w:val="single" w:sz="8" w:space="0" w:color="DFDFDF"/>
              <w:right w:val="single" w:sz="8" w:space="0" w:color="DFDFDF"/>
            </w:tcBorders>
          </w:tcPr>
          <w:p w14:paraId="2167D87A" w14:textId="77777777" w:rsidR="0059745A" w:rsidRDefault="00F651F9">
            <w:pPr>
              <w:pStyle w:val="TableParagraph"/>
              <w:ind w:left="111" w:right="113"/>
              <w:jc w:val="center"/>
              <w:rPr>
                <w:b/>
                <w:sz w:val="24"/>
              </w:rPr>
            </w:pPr>
            <w:r>
              <w:rPr>
                <w:b/>
                <w:sz w:val="24"/>
              </w:rPr>
              <w:t>100.0</w:t>
            </w:r>
          </w:p>
        </w:tc>
        <w:tc>
          <w:tcPr>
            <w:tcW w:w="2410" w:type="dxa"/>
            <w:tcBorders>
              <w:top w:val="single" w:sz="8" w:space="0" w:color="ADADAD"/>
              <w:left w:val="single" w:sz="8" w:space="0" w:color="DFDFDF"/>
              <w:right w:val="nil"/>
            </w:tcBorders>
          </w:tcPr>
          <w:p w14:paraId="27E87539" w14:textId="77777777" w:rsidR="0059745A" w:rsidRDefault="0059745A">
            <w:pPr>
              <w:pStyle w:val="TableParagraph"/>
              <w:rPr>
                <w:rFonts w:ascii="Times New Roman"/>
              </w:rPr>
            </w:pPr>
          </w:p>
        </w:tc>
      </w:tr>
    </w:tbl>
    <w:p w14:paraId="5942EFF8" w14:textId="77777777" w:rsidR="0059745A" w:rsidRDefault="0059745A">
      <w:pPr>
        <w:pStyle w:val="BodyText"/>
        <w:spacing w:before="8"/>
        <w:rPr>
          <w:b/>
          <w:i/>
          <w:sz w:val="20"/>
        </w:rPr>
      </w:pPr>
    </w:p>
    <w:p w14:paraId="77FCD26F" w14:textId="77777777" w:rsidR="0059745A" w:rsidRDefault="00F651F9">
      <w:pPr>
        <w:ind w:left="1418"/>
        <w:rPr>
          <w:b/>
          <w:sz w:val="24"/>
        </w:rPr>
      </w:pPr>
      <w:r>
        <w:rPr>
          <w:b/>
          <w:sz w:val="24"/>
        </w:rPr>
        <w:t>Interpretation:</w:t>
      </w:r>
    </w:p>
    <w:p w14:paraId="3921E842" w14:textId="77777777" w:rsidR="0059745A" w:rsidRDefault="0059745A">
      <w:pPr>
        <w:pStyle w:val="BodyText"/>
        <w:spacing w:before="11"/>
        <w:rPr>
          <w:b/>
          <w:sz w:val="32"/>
        </w:rPr>
      </w:pPr>
    </w:p>
    <w:p w14:paraId="64D7F03C" w14:textId="77777777" w:rsidR="0059745A" w:rsidRDefault="00F651F9">
      <w:pPr>
        <w:pStyle w:val="BodyText"/>
        <w:spacing w:line="360" w:lineRule="auto"/>
        <w:ind w:left="1418" w:right="846"/>
        <w:jc w:val="both"/>
      </w:pPr>
      <w:r>
        <w:t>Most of the employees agreed that training and development programs of UBL improves the service quality of them. Out of the 11 employees, a total of 81.8% employees either agreed or strongly agreed with the statement.</w:t>
      </w:r>
    </w:p>
    <w:p w14:paraId="4B2819D8" w14:textId="77777777" w:rsidR="0059745A" w:rsidRDefault="0059745A">
      <w:pPr>
        <w:pStyle w:val="BodyText"/>
        <w:rPr>
          <w:sz w:val="26"/>
        </w:rPr>
      </w:pPr>
    </w:p>
    <w:p w14:paraId="5C744A76" w14:textId="77777777" w:rsidR="0059745A" w:rsidRDefault="0059745A">
      <w:pPr>
        <w:pStyle w:val="BodyText"/>
        <w:spacing w:before="4"/>
        <w:rPr>
          <w:sz w:val="27"/>
        </w:rPr>
      </w:pPr>
    </w:p>
    <w:p w14:paraId="74596648" w14:textId="77777777" w:rsidR="0059745A" w:rsidRDefault="00F651F9">
      <w:pPr>
        <w:ind w:left="1418"/>
        <w:rPr>
          <w:b/>
          <w:i/>
          <w:sz w:val="24"/>
        </w:rPr>
      </w:pPr>
      <w:r>
        <w:rPr>
          <w:b/>
          <w:i/>
          <w:sz w:val="24"/>
        </w:rPr>
        <w:t>Table 8. Employees’ perception related statement 3 regarding training</w:t>
      </w:r>
    </w:p>
    <w:p w14:paraId="24B5DB0F" w14:textId="77777777" w:rsidR="0059745A" w:rsidRDefault="0059745A">
      <w:pPr>
        <w:pStyle w:val="BodyText"/>
        <w:spacing w:before="7"/>
        <w:rPr>
          <w:b/>
          <w:i/>
          <w:sz w:val="29"/>
        </w:rPr>
      </w:pPr>
    </w:p>
    <w:tbl>
      <w:tblPr>
        <w:tblW w:w="0" w:type="auto"/>
        <w:tblInd w:w="1495"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170"/>
        <w:gridCol w:w="1488"/>
        <w:gridCol w:w="994"/>
        <w:gridCol w:w="1699"/>
        <w:gridCol w:w="2410"/>
      </w:tblGrid>
      <w:tr w:rsidR="0059745A" w14:paraId="279806BD" w14:textId="77777777">
        <w:trPr>
          <w:trHeight w:val="827"/>
        </w:trPr>
        <w:tc>
          <w:tcPr>
            <w:tcW w:w="9498" w:type="dxa"/>
            <w:gridSpan w:val="6"/>
            <w:tcBorders>
              <w:top w:val="nil"/>
              <w:left w:val="nil"/>
              <w:bottom w:val="nil"/>
              <w:right w:val="nil"/>
            </w:tcBorders>
            <w:shd w:val="clear" w:color="auto" w:fill="F1F1F1"/>
          </w:tcPr>
          <w:p w14:paraId="6FA18E83" w14:textId="77777777" w:rsidR="0059745A" w:rsidRDefault="00F651F9">
            <w:pPr>
              <w:pStyle w:val="TableParagraph"/>
              <w:spacing w:line="274" w:lineRule="exact"/>
              <w:ind w:left="-1"/>
              <w:jc w:val="center"/>
              <w:rPr>
                <w:b/>
                <w:sz w:val="24"/>
              </w:rPr>
            </w:pPr>
            <w:r>
              <w:rPr>
                <w:b/>
                <w:sz w:val="24"/>
              </w:rPr>
              <w:t xml:space="preserve">The training offered at </w:t>
            </w:r>
            <w:proofErr w:type="spellStart"/>
            <w:r>
              <w:rPr>
                <w:b/>
                <w:sz w:val="24"/>
              </w:rPr>
              <w:t>Uttara</w:t>
            </w:r>
            <w:proofErr w:type="spellEnd"/>
            <w:r>
              <w:rPr>
                <w:b/>
                <w:sz w:val="24"/>
              </w:rPr>
              <w:t xml:space="preserve"> Bank Limited helps to increase the level of</w:t>
            </w:r>
            <w:r>
              <w:rPr>
                <w:b/>
                <w:spacing w:val="-18"/>
                <w:sz w:val="24"/>
              </w:rPr>
              <w:t xml:space="preserve"> </w:t>
            </w:r>
            <w:r>
              <w:rPr>
                <w:b/>
                <w:sz w:val="24"/>
              </w:rPr>
              <w:t>motivation</w:t>
            </w:r>
          </w:p>
          <w:p w14:paraId="23E51D0B" w14:textId="77777777" w:rsidR="0059745A" w:rsidRDefault="00F651F9">
            <w:pPr>
              <w:pStyle w:val="TableParagraph"/>
              <w:spacing w:before="137"/>
              <w:jc w:val="center"/>
              <w:rPr>
                <w:b/>
                <w:sz w:val="24"/>
              </w:rPr>
            </w:pPr>
            <w:proofErr w:type="gramStart"/>
            <w:r>
              <w:rPr>
                <w:b/>
                <w:sz w:val="24"/>
              </w:rPr>
              <w:t>of</w:t>
            </w:r>
            <w:proofErr w:type="gramEnd"/>
            <w:r>
              <w:rPr>
                <w:b/>
                <w:sz w:val="24"/>
              </w:rPr>
              <w:t xml:space="preserve"> the employees.</w:t>
            </w:r>
          </w:p>
        </w:tc>
      </w:tr>
      <w:tr w:rsidR="0059745A" w14:paraId="17DDF9BF" w14:textId="77777777">
        <w:trPr>
          <w:trHeight w:val="342"/>
        </w:trPr>
        <w:tc>
          <w:tcPr>
            <w:tcW w:w="4395" w:type="dxa"/>
            <w:gridSpan w:val="3"/>
            <w:tcBorders>
              <w:top w:val="nil"/>
              <w:left w:val="nil"/>
              <w:right w:val="single" w:sz="8" w:space="0" w:color="DFDFDF"/>
            </w:tcBorders>
            <w:shd w:val="clear" w:color="auto" w:fill="FCE9D9"/>
          </w:tcPr>
          <w:p w14:paraId="0E474F0A" w14:textId="77777777" w:rsidR="0059745A" w:rsidRDefault="00F651F9">
            <w:pPr>
              <w:pStyle w:val="TableParagraph"/>
              <w:spacing w:line="225" w:lineRule="exact"/>
              <w:ind w:right="233"/>
              <w:jc w:val="right"/>
              <w:rPr>
                <w:b/>
                <w:sz w:val="20"/>
              </w:rPr>
            </w:pPr>
            <w:r>
              <w:rPr>
                <w:b/>
                <w:w w:val="95"/>
                <w:sz w:val="20"/>
              </w:rPr>
              <w:t>Frequency</w:t>
            </w:r>
          </w:p>
        </w:tc>
        <w:tc>
          <w:tcPr>
            <w:tcW w:w="994" w:type="dxa"/>
            <w:tcBorders>
              <w:top w:val="nil"/>
              <w:left w:val="single" w:sz="8" w:space="0" w:color="DFDFDF"/>
              <w:right w:val="single" w:sz="8" w:space="0" w:color="DFDFDF"/>
            </w:tcBorders>
            <w:shd w:val="clear" w:color="auto" w:fill="FCE9D9"/>
          </w:tcPr>
          <w:p w14:paraId="60AFE5F5" w14:textId="77777777" w:rsidR="0059745A" w:rsidRDefault="00F651F9">
            <w:pPr>
              <w:pStyle w:val="TableParagraph"/>
              <w:spacing w:line="225" w:lineRule="exact"/>
              <w:ind w:left="117"/>
              <w:rPr>
                <w:b/>
                <w:sz w:val="20"/>
              </w:rPr>
            </w:pPr>
            <w:r>
              <w:rPr>
                <w:b/>
                <w:sz w:val="20"/>
              </w:rPr>
              <w:t>Percent</w:t>
            </w:r>
          </w:p>
        </w:tc>
        <w:tc>
          <w:tcPr>
            <w:tcW w:w="1699" w:type="dxa"/>
            <w:tcBorders>
              <w:top w:val="nil"/>
              <w:left w:val="single" w:sz="8" w:space="0" w:color="DFDFDF"/>
              <w:right w:val="single" w:sz="8" w:space="0" w:color="DFDFDF"/>
            </w:tcBorders>
            <w:shd w:val="clear" w:color="auto" w:fill="FCE9D9"/>
          </w:tcPr>
          <w:p w14:paraId="5715D21A" w14:textId="77777777" w:rsidR="0059745A" w:rsidRDefault="00F651F9">
            <w:pPr>
              <w:pStyle w:val="TableParagraph"/>
              <w:spacing w:line="225" w:lineRule="exact"/>
              <w:ind w:left="184" w:right="186"/>
              <w:jc w:val="center"/>
              <w:rPr>
                <w:b/>
                <w:sz w:val="20"/>
              </w:rPr>
            </w:pPr>
            <w:r>
              <w:rPr>
                <w:b/>
                <w:sz w:val="20"/>
              </w:rPr>
              <w:t>Valid Percent</w:t>
            </w:r>
          </w:p>
        </w:tc>
        <w:tc>
          <w:tcPr>
            <w:tcW w:w="2410" w:type="dxa"/>
            <w:tcBorders>
              <w:top w:val="nil"/>
              <w:left w:val="single" w:sz="8" w:space="0" w:color="DFDFDF"/>
              <w:right w:val="nil"/>
            </w:tcBorders>
            <w:shd w:val="clear" w:color="auto" w:fill="FCE9D9"/>
          </w:tcPr>
          <w:p w14:paraId="7B2A1113" w14:textId="77777777" w:rsidR="0059745A" w:rsidRDefault="00F651F9">
            <w:pPr>
              <w:pStyle w:val="TableParagraph"/>
              <w:spacing w:line="225" w:lineRule="exact"/>
              <w:ind w:left="243" w:right="244"/>
              <w:jc w:val="center"/>
              <w:rPr>
                <w:b/>
                <w:sz w:val="20"/>
              </w:rPr>
            </w:pPr>
            <w:r>
              <w:rPr>
                <w:b/>
                <w:sz w:val="20"/>
              </w:rPr>
              <w:t>Cumulative Percent</w:t>
            </w:r>
          </w:p>
        </w:tc>
      </w:tr>
      <w:tr w:rsidR="0059745A" w14:paraId="4BE45ED2" w14:textId="77777777">
        <w:trPr>
          <w:trHeight w:val="414"/>
        </w:trPr>
        <w:tc>
          <w:tcPr>
            <w:tcW w:w="737" w:type="dxa"/>
            <w:vMerge w:val="restart"/>
            <w:tcBorders>
              <w:left w:val="nil"/>
              <w:right w:val="nil"/>
            </w:tcBorders>
            <w:shd w:val="clear" w:color="auto" w:fill="DFDFDF"/>
          </w:tcPr>
          <w:p w14:paraId="39C2C0F8" w14:textId="77777777" w:rsidR="0059745A" w:rsidRDefault="00F651F9">
            <w:pPr>
              <w:pStyle w:val="TableParagraph"/>
              <w:ind w:left="100"/>
              <w:rPr>
                <w:sz w:val="24"/>
              </w:rPr>
            </w:pPr>
            <w:r>
              <w:rPr>
                <w:sz w:val="24"/>
              </w:rPr>
              <w:t>Valid</w:t>
            </w:r>
          </w:p>
        </w:tc>
        <w:tc>
          <w:tcPr>
            <w:tcW w:w="2170" w:type="dxa"/>
            <w:tcBorders>
              <w:left w:val="nil"/>
              <w:bottom w:val="single" w:sz="8" w:space="0" w:color="ADADAD"/>
              <w:right w:val="nil"/>
            </w:tcBorders>
            <w:shd w:val="clear" w:color="auto" w:fill="DFDFDF"/>
          </w:tcPr>
          <w:p w14:paraId="7F71C6DA" w14:textId="77777777" w:rsidR="0059745A" w:rsidRDefault="00F651F9">
            <w:pPr>
              <w:pStyle w:val="TableParagraph"/>
              <w:ind w:left="-3"/>
              <w:rPr>
                <w:sz w:val="24"/>
              </w:rPr>
            </w:pPr>
            <w:r>
              <w:rPr>
                <w:sz w:val="24"/>
              </w:rPr>
              <w:t>1. Strongly Agree</w:t>
            </w:r>
          </w:p>
        </w:tc>
        <w:tc>
          <w:tcPr>
            <w:tcW w:w="1488" w:type="dxa"/>
            <w:tcBorders>
              <w:left w:val="nil"/>
              <w:bottom w:val="single" w:sz="8" w:space="0" w:color="ADADAD"/>
              <w:right w:val="single" w:sz="8" w:space="0" w:color="DFDFDF"/>
            </w:tcBorders>
          </w:tcPr>
          <w:p w14:paraId="4AE69474" w14:textId="77777777" w:rsidR="0059745A" w:rsidRDefault="00F651F9">
            <w:pPr>
              <w:pStyle w:val="TableParagraph"/>
              <w:ind w:right="3"/>
              <w:jc w:val="center"/>
              <w:rPr>
                <w:sz w:val="24"/>
              </w:rPr>
            </w:pPr>
            <w:r>
              <w:rPr>
                <w:w w:val="99"/>
                <w:sz w:val="24"/>
              </w:rPr>
              <w:t>4</w:t>
            </w:r>
          </w:p>
        </w:tc>
        <w:tc>
          <w:tcPr>
            <w:tcW w:w="994" w:type="dxa"/>
            <w:tcBorders>
              <w:left w:val="single" w:sz="8" w:space="0" w:color="DFDFDF"/>
              <w:bottom w:val="single" w:sz="8" w:space="0" w:color="ADADAD"/>
              <w:right w:val="single" w:sz="8" w:space="0" w:color="DFDFDF"/>
            </w:tcBorders>
          </w:tcPr>
          <w:p w14:paraId="0AD9F857" w14:textId="77777777" w:rsidR="0059745A" w:rsidRDefault="00F651F9">
            <w:pPr>
              <w:pStyle w:val="TableParagraph"/>
              <w:ind w:left="251"/>
              <w:rPr>
                <w:sz w:val="24"/>
              </w:rPr>
            </w:pPr>
            <w:r>
              <w:rPr>
                <w:sz w:val="24"/>
              </w:rPr>
              <w:t>36.4</w:t>
            </w:r>
          </w:p>
        </w:tc>
        <w:tc>
          <w:tcPr>
            <w:tcW w:w="1699" w:type="dxa"/>
            <w:tcBorders>
              <w:left w:val="single" w:sz="8" w:space="0" w:color="DFDFDF"/>
              <w:bottom w:val="single" w:sz="8" w:space="0" w:color="ADADAD"/>
              <w:right w:val="single" w:sz="8" w:space="0" w:color="DFDFDF"/>
            </w:tcBorders>
          </w:tcPr>
          <w:p w14:paraId="6718DF0B" w14:textId="77777777" w:rsidR="0059745A" w:rsidRDefault="00F651F9">
            <w:pPr>
              <w:pStyle w:val="TableParagraph"/>
              <w:ind w:left="184" w:right="185"/>
              <w:jc w:val="center"/>
              <w:rPr>
                <w:sz w:val="24"/>
              </w:rPr>
            </w:pPr>
            <w:r>
              <w:rPr>
                <w:sz w:val="24"/>
              </w:rPr>
              <w:t>36.4</w:t>
            </w:r>
          </w:p>
        </w:tc>
        <w:tc>
          <w:tcPr>
            <w:tcW w:w="2410" w:type="dxa"/>
            <w:tcBorders>
              <w:left w:val="single" w:sz="8" w:space="0" w:color="DFDFDF"/>
              <w:bottom w:val="single" w:sz="8" w:space="0" w:color="ADADAD"/>
              <w:right w:val="nil"/>
            </w:tcBorders>
          </w:tcPr>
          <w:p w14:paraId="4031A71A" w14:textId="77777777" w:rsidR="0059745A" w:rsidRDefault="00F651F9">
            <w:pPr>
              <w:pStyle w:val="TableParagraph"/>
              <w:ind w:left="243" w:right="244"/>
              <w:jc w:val="center"/>
              <w:rPr>
                <w:sz w:val="24"/>
              </w:rPr>
            </w:pPr>
            <w:r>
              <w:rPr>
                <w:sz w:val="24"/>
              </w:rPr>
              <w:t>36.4</w:t>
            </w:r>
          </w:p>
        </w:tc>
      </w:tr>
      <w:tr w:rsidR="0059745A" w14:paraId="099B132A" w14:textId="77777777">
        <w:trPr>
          <w:trHeight w:val="414"/>
        </w:trPr>
        <w:tc>
          <w:tcPr>
            <w:tcW w:w="737" w:type="dxa"/>
            <w:vMerge/>
            <w:tcBorders>
              <w:top w:val="nil"/>
              <w:left w:val="nil"/>
              <w:right w:val="nil"/>
            </w:tcBorders>
            <w:shd w:val="clear" w:color="auto" w:fill="DFDFDF"/>
          </w:tcPr>
          <w:p w14:paraId="131677FB" w14:textId="77777777" w:rsidR="0059745A" w:rsidRDefault="0059745A">
            <w:pPr>
              <w:rPr>
                <w:sz w:val="2"/>
                <w:szCs w:val="2"/>
              </w:rPr>
            </w:pPr>
          </w:p>
        </w:tc>
        <w:tc>
          <w:tcPr>
            <w:tcW w:w="2170" w:type="dxa"/>
            <w:tcBorders>
              <w:top w:val="single" w:sz="8" w:space="0" w:color="ADADAD"/>
              <w:left w:val="nil"/>
              <w:bottom w:val="single" w:sz="8" w:space="0" w:color="ADADAD"/>
              <w:right w:val="nil"/>
            </w:tcBorders>
            <w:shd w:val="clear" w:color="auto" w:fill="DFDFDF"/>
          </w:tcPr>
          <w:p w14:paraId="60059BEB" w14:textId="77777777" w:rsidR="0059745A" w:rsidRDefault="00F651F9">
            <w:pPr>
              <w:pStyle w:val="TableParagraph"/>
              <w:spacing w:line="274" w:lineRule="exact"/>
              <w:ind w:left="-3"/>
              <w:rPr>
                <w:sz w:val="24"/>
              </w:rPr>
            </w:pPr>
            <w:r>
              <w:rPr>
                <w:sz w:val="24"/>
              </w:rPr>
              <w:t>2. Agree</w:t>
            </w:r>
          </w:p>
        </w:tc>
        <w:tc>
          <w:tcPr>
            <w:tcW w:w="1488" w:type="dxa"/>
            <w:tcBorders>
              <w:top w:val="single" w:sz="8" w:space="0" w:color="ADADAD"/>
              <w:left w:val="nil"/>
              <w:bottom w:val="single" w:sz="8" w:space="0" w:color="ADADAD"/>
              <w:right w:val="single" w:sz="8" w:space="0" w:color="DFDFDF"/>
            </w:tcBorders>
          </w:tcPr>
          <w:p w14:paraId="523B6800" w14:textId="77777777" w:rsidR="0059745A" w:rsidRDefault="00F651F9">
            <w:pPr>
              <w:pStyle w:val="TableParagraph"/>
              <w:spacing w:line="274" w:lineRule="exact"/>
              <w:ind w:right="3"/>
              <w:jc w:val="center"/>
              <w:rPr>
                <w:sz w:val="24"/>
              </w:rPr>
            </w:pPr>
            <w:r>
              <w:rPr>
                <w:w w:val="99"/>
                <w:sz w:val="24"/>
              </w:rPr>
              <w:t>4</w:t>
            </w:r>
          </w:p>
        </w:tc>
        <w:tc>
          <w:tcPr>
            <w:tcW w:w="994" w:type="dxa"/>
            <w:tcBorders>
              <w:top w:val="single" w:sz="8" w:space="0" w:color="ADADAD"/>
              <w:left w:val="single" w:sz="8" w:space="0" w:color="DFDFDF"/>
              <w:bottom w:val="single" w:sz="8" w:space="0" w:color="ADADAD"/>
              <w:right w:val="single" w:sz="8" w:space="0" w:color="DFDFDF"/>
            </w:tcBorders>
          </w:tcPr>
          <w:p w14:paraId="4C11BBD7" w14:textId="77777777" w:rsidR="0059745A" w:rsidRDefault="00F651F9">
            <w:pPr>
              <w:pStyle w:val="TableParagraph"/>
              <w:spacing w:line="274" w:lineRule="exact"/>
              <w:ind w:left="251"/>
              <w:rPr>
                <w:sz w:val="24"/>
              </w:rPr>
            </w:pPr>
            <w:r>
              <w:rPr>
                <w:sz w:val="24"/>
              </w:rPr>
              <w:t>36.4</w:t>
            </w:r>
          </w:p>
        </w:tc>
        <w:tc>
          <w:tcPr>
            <w:tcW w:w="1699" w:type="dxa"/>
            <w:tcBorders>
              <w:top w:val="single" w:sz="8" w:space="0" w:color="ADADAD"/>
              <w:left w:val="single" w:sz="8" w:space="0" w:color="DFDFDF"/>
              <w:bottom w:val="single" w:sz="8" w:space="0" w:color="ADADAD"/>
              <w:right w:val="single" w:sz="8" w:space="0" w:color="DFDFDF"/>
            </w:tcBorders>
          </w:tcPr>
          <w:p w14:paraId="5F5FF9E6" w14:textId="77777777" w:rsidR="0059745A" w:rsidRDefault="00F651F9">
            <w:pPr>
              <w:pStyle w:val="TableParagraph"/>
              <w:spacing w:line="274" w:lineRule="exact"/>
              <w:ind w:left="184" w:right="185"/>
              <w:jc w:val="center"/>
              <w:rPr>
                <w:sz w:val="24"/>
              </w:rPr>
            </w:pPr>
            <w:r>
              <w:rPr>
                <w:sz w:val="24"/>
              </w:rPr>
              <w:t>36.4</w:t>
            </w:r>
          </w:p>
        </w:tc>
        <w:tc>
          <w:tcPr>
            <w:tcW w:w="2410" w:type="dxa"/>
            <w:tcBorders>
              <w:top w:val="single" w:sz="8" w:space="0" w:color="ADADAD"/>
              <w:left w:val="single" w:sz="8" w:space="0" w:color="DFDFDF"/>
              <w:bottom w:val="single" w:sz="8" w:space="0" w:color="ADADAD"/>
              <w:right w:val="nil"/>
            </w:tcBorders>
          </w:tcPr>
          <w:p w14:paraId="0002E1BF" w14:textId="77777777" w:rsidR="0059745A" w:rsidRDefault="00F651F9">
            <w:pPr>
              <w:pStyle w:val="TableParagraph"/>
              <w:spacing w:line="274" w:lineRule="exact"/>
              <w:ind w:left="243" w:right="244"/>
              <w:jc w:val="center"/>
              <w:rPr>
                <w:sz w:val="24"/>
              </w:rPr>
            </w:pPr>
            <w:r>
              <w:rPr>
                <w:sz w:val="24"/>
              </w:rPr>
              <w:t>72.7</w:t>
            </w:r>
          </w:p>
        </w:tc>
      </w:tr>
      <w:tr w:rsidR="0059745A" w14:paraId="3443EC3D" w14:textId="77777777">
        <w:trPr>
          <w:trHeight w:val="414"/>
        </w:trPr>
        <w:tc>
          <w:tcPr>
            <w:tcW w:w="737" w:type="dxa"/>
            <w:vMerge/>
            <w:tcBorders>
              <w:top w:val="nil"/>
              <w:left w:val="nil"/>
              <w:right w:val="nil"/>
            </w:tcBorders>
            <w:shd w:val="clear" w:color="auto" w:fill="DFDFDF"/>
          </w:tcPr>
          <w:p w14:paraId="1D3ADD45" w14:textId="77777777" w:rsidR="0059745A" w:rsidRDefault="0059745A">
            <w:pPr>
              <w:rPr>
                <w:sz w:val="2"/>
                <w:szCs w:val="2"/>
              </w:rPr>
            </w:pPr>
          </w:p>
        </w:tc>
        <w:tc>
          <w:tcPr>
            <w:tcW w:w="2170" w:type="dxa"/>
            <w:tcBorders>
              <w:top w:val="single" w:sz="8" w:space="0" w:color="ADADAD"/>
              <w:left w:val="nil"/>
              <w:bottom w:val="single" w:sz="8" w:space="0" w:color="ADADAD"/>
              <w:right w:val="nil"/>
            </w:tcBorders>
            <w:shd w:val="clear" w:color="auto" w:fill="DFDFDF"/>
          </w:tcPr>
          <w:p w14:paraId="76476B6A" w14:textId="77777777" w:rsidR="0059745A" w:rsidRDefault="00F651F9">
            <w:pPr>
              <w:pStyle w:val="TableParagraph"/>
              <w:spacing w:line="274" w:lineRule="exact"/>
              <w:ind w:left="-3"/>
              <w:rPr>
                <w:sz w:val="24"/>
              </w:rPr>
            </w:pPr>
            <w:r>
              <w:rPr>
                <w:sz w:val="24"/>
              </w:rPr>
              <w:t>3. Neutral</w:t>
            </w:r>
          </w:p>
        </w:tc>
        <w:tc>
          <w:tcPr>
            <w:tcW w:w="1488" w:type="dxa"/>
            <w:tcBorders>
              <w:top w:val="single" w:sz="8" w:space="0" w:color="ADADAD"/>
              <w:left w:val="nil"/>
              <w:bottom w:val="single" w:sz="8" w:space="0" w:color="ADADAD"/>
              <w:right w:val="single" w:sz="8" w:space="0" w:color="DFDFDF"/>
            </w:tcBorders>
          </w:tcPr>
          <w:p w14:paraId="2CF0AFF4" w14:textId="77777777" w:rsidR="0059745A" w:rsidRDefault="00F651F9">
            <w:pPr>
              <w:pStyle w:val="TableParagraph"/>
              <w:spacing w:line="274" w:lineRule="exact"/>
              <w:ind w:right="3"/>
              <w:jc w:val="center"/>
              <w:rPr>
                <w:sz w:val="24"/>
              </w:rPr>
            </w:pPr>
            <w:r>
              <w:rPr>
                <w:w w:val="99"/>
                <w:sz w:val="24"/>
              </w:rPr>
              <w:t>3</w:t>
            </w:r>
          </w:p>
        </w:tc>
        <w:tc>
          <w:tcPr>
            <w:tcW w:w="994" w:type="dxa"/>
            <w:tcBorders>
              <w:top w:val="single" w:sz="8" w:space="0" w:color="ADADAD"/>
              <w:left w:val="single" w:sz="8" w:space="0" w:color="DFDFDF"/>
              <w:bottom w:val="single" w:sz="8" w:space="0" w:color="ADADAD"/>
              <w:right w:val="single" w:sz="8" w:space="0" w:color="DFDFDF"/>
            </w:tcBorders>
          </w:tcPr>
          <w:p w14:paraId="289AF397" w14:textId="77777777" w:rsidR="0059745A" w:rsidRDefault="00F651F9">
            <w:pPr>
              <w:pStyle w:val="TableParagraph"/>
              <w:spacing w:line="274" w:lineRule="exact"/>
              <w:ind w:left="251"/>
              <w:rPr>
                <w:sz w:val="24"/>
              </w:rPr>
            </w:pPr>
            <w:r>
              <w:rPr>
                <w:sz w:val="24"/>
              </w:rPr>
              <w:t>27.3</w:t>
            </w:r>
          </w:p>
        </w:tc>
        <w:tc>
          <w:tcPr>
            <w:tcW w:w="1699" w:type="dxa"/>
            <w:tcBorders>
              <w:top w:val="single" w:sz="8" w:space="0" w:color="ADADAD"/>
              <w:left w:val="single" w:sz="8" w:space="0" w:color="DFDFDF"/>
              <w:bottom w:val="single" w:sz="8" w:space="0" w:color="ADADAD"/>
              <w:right w:val="single" w:sz="8" w:space="0" w:color="DFDFDF"/>
            </w:tcBorders>
          </w:tcPr>
          <w:p w14:paraId="5B7FBA6D" w14:textId="77777777" w:rsidR="0059745A" w:rsidRDefault="00F651F9">
            <w:pPr>
              <w:pStyle w:val="TableParagraph"/>
              <w:spacing w:line="274" w:lineRule="exact"/>
              <w:ind w:left="184" w:right="185"/>
              <w:jc w:val="center"/>
              <w:rPr>
                <w:sz w:val="24"/>
              </w:rPr>
            </w:pPr>
            <w:r>
              <w:rPr>
                <w:sz w:val="24"/>
              </w:rPr>
              <w:t>27.3</w:t>
            </w:r>
          </w:p>
        </w:tc>
        <w:tc>
          <w:tcPr>
            <w:tcW w:w="2410" w:type="dxa"/>
            <w:tcBorders>
              <w:top w:val="single" w:sz="8" w:space="0" w:color="ADADAD"/>
              <w:left w:val="single" w:sz="8" w:space="0" w:color="DFDFDF"/>
              <w:bottom w:val="single" w:sz="8" w:space="0" w:color="ADADAD"/>
              <w:right w:val="nil"/>
            </w:tcBorders>
          </w:tcPr>
          <w:p w14:paraId="4E1FC7E1" w14:textId="77777777" w:rsidR="0059745A" w:rsidRDefault="00F651F9">
            <w:pPr>
              <w:pStyle w:val="TableParagraph"/>
              <w:spacing w:line="274" w:lineRule="exact"/>
              <w:ind w:left="243" w:right="242"/>
              <w:jc w:val="center"/>
              <w:rPr>
                <w:b/>
                <w:sz w:val="24"/>
              </w:rPr>
            </w:pPr>
            <w:r>
              <w:rPr>
                <w:b/>
                <w:sz w:val="24"/>
              </w:rPr>
              <w:t>100.0</w:t>
            </w:r>
          </w:p>
        </w:tc>
      </w:tr>
      <w:tr w:rsidR="0059745A" w14:paraId="5DAB6EAD" w14:textId="77777777">
        <w:trPr>
          <w:trHeight w:val="414"/>
        </w:trPr>
        <w:tc>
          <w:tcPr>
            <w:tcW w:w="737" w:type="dxa"/>
            <w:vMerge/>
            <w:tcBorders>
              <w:top w:val="nil"/>
              <w:left w:val="nil"/>
              <w:right w:val="nil"/>
            </w:tcBorders>
            <w:shd w:val="clear" w:color="auto" w:fill="DFDFDF"/>
          </w:tcPr>
          <w:p w14:paraId="2CCAB069" w14:textId="77777777" w:rsidR="0059745A" w:rsidRDefault="0059745A">
            <w:pPr>
              <w:rPr>
                <w:sz w:val="2"/>
                <w:szCs w:val="2"/>
              </w:rPr>
            </w:pPr>
          </w:p>
        </w:tc>
        <w:tc>
          <w:tcPr>
            <w:tcW w:w="2170" w:type="dxa"/>
            <w:tcBorders>
              <w:top w:val="single" w:sz="8" w:space="0" w:color="ADADAD"/>
              <w:left w:val="nil"/>
              <w:right w:val="nil"/>
            </w:tcBorders>
            <w:shd w:val="clear" w:color="auto" w:fill="DFDFDF"/>
          </w:tcPr>
          <w:p w14:paraId="76DE7439" w14:textId="77777777" w:rsidR="0059745A" w:rsidRDefault="00F651F9">
            <w:pPr>
              <w:pStyle w:val="TableParagraph"/>
              <w:spacing w:line="274" w:lineRule="exact"/>
              <w:ind w:left="777" w:right="779"/>
              <w:jc w:val="center"/>
              <w:rPr>
                <w:b/>
                <w:sz w:val="24"/>
              </w:rPr>
            </w:pPr>
            <w:r>
              <w:rPr>
                <w:b/>
                <w:sz w:val="24"/>
              </w:rPr>
              <w:t>Total</w:t>
            </w:r>
          </w:p>
        </w:tc>
        <w:tc>
          <w:tcPr>
            <w:tcW w:w="1488" w:type="dxa"/>
            <w:tcBorders>
              <w:top w:val="single" w:sz="8" w:space="0" w:color="ADADAD"/>
              <w:left w:val="nil"/>
              <w:right w:val="single" w:sz="8" w:space="0" w:color="DFDFDF"/>
            </w:tcBorders>
          </w:tcPr>
          <w:p w14:paraId="4F1DA4DE" w14:textId="77777777" w:rsidR="0059745A" w:rsidRDefault="00F651F9">
            <w:pPr>
              <w:pStyle w:val="TableParagraph"/>
              <w:spacing w:line="274" w:lineRule="exact"/>
              <w:ind w:left="585" w:right="585"/>
              <w:jc w:val="center"/>
              <w:rPr>
                <w:b/>
                <w:sz w:val="24"/>
              </w:rPr>
            </w:pPr>
            <w:r>
              <w:rPr>
                <w:b/>
                <w:sz w:val="24"/>
              </w:rPr>
              <w:t>11</w:t>
            </w:r>
          </w:p>
        </w:tc>
        <w:tc>
          <w:tcPr>
            <w:tcW w:w="994" w:type="dxa"/>
            <w:tcBorders>
              <w:top w:val="single" w:sz="8" w:space="0" w:color="ADADAD"/>
              <w:left w:val="single" w:sz="8" w:space="0" w:color="DFDFDF"/>
              <w:right w:val="single" w:sz="8" w:space="0" w:color="DFDFDF"/>
            </w:tcBorders>
          </w:tcPr>
          <w:p w14:paraId="3F4AC3B9" w14:textId="77777777" w:rsidR="0059745A" w:rsidRDefault="00F651F9">
            <w:pPr>
              <w:pStyle w:val="TableParagraph"/>
              <w:spacing w:line="274" w:lineRule="exact"/>
              <w:ind w:left="184"/>
              <w:rPr>
                <w:b/>
                <w:sz w:val="24"/>
              </w:rPr>
            </w:pPr>
            <w:r>
              <w:rPr>
                <w:b/>
                <w:sz w:val="24"/>
              </w:rPr>
              <w:t>100.0</w:t>
            </w:r>
          </w:p>
        </w:tc>
        <w:tc>
          <w:tcPr>
            <w:tcW w:w="1699" w:type="dxa"/>
            <w:tcBorders>
              <w:top w:val="single" w:sz="8" w:space="0" w:color="ADADAD"/>
              <w:left w:val="single" w:sz="8" w:space="0" w:color="DFDFDF"/>
              <w:right w:val="single" w:sz="8" w:space="0" w:color="DFDFDF"/>
            </w:tcBorders>
          </w:tcPr>
          <w:p w14:paraId="32435957" w14:textId="77777777" w:rsidR="0059745A" w:rsidRDefault="00F651F9">
            <w:pPr>
              <w:pStyle w:val="TableParagraph"/>
              <w:spacing w:line="274" w:lineRule="exact"/>
              <w:ind w:left="184" w:right="184"/>
              <w:jc w:val="center"/>
              <w:rPr>
                <w:b/>
                <w:sz w:val="24"/>
              </w:rPr>
            </w:pPr>
            <w:r>
              <w:rPr>
                <w:b/>
                <w:sz w:val="24"/>
              </w:rPr>
              <w:t>100.0</w:t>
            </w:r>
          </w:p>
        </w:tc>
        <w:tc>
          <w:tcPr>
            <w:tcW w:w="2410" w:type="dxa"/>
            <w:tcBorders>
              <w:top w:val="single" w:sz="8" w:space="0" w:color="ADADAD"/>
              <w:left w:val="single" w:sz="8" w:space="0" w:color="DFDFDF"/>
              <w:right w:val="nil"/>
            </w:tcBorders>
          </w:tcPr>
          <w:p w14:paraId="5CC71CDF" w14:textId="77777777" w:rsidR="0059745A" w:rsidRDefault="0059745A">
            <w:pPr>
              <w:pStyle w:val="TableParagraph"/>
              <w:rPr>
                <w:rFonts w:ascii="Times New Roman"/>
              </w:rPr>
            </w:pPr>
          </w:p>
        </w:tc>
      </w:tr>
    </w:tbl>
    <w:p w14:paraId="14C1D09F" w14:textId="77777777" w:rsidR="0059745A" w:rsidRDefault="0059745A">
      <w:pPr>
        <w:pStyle w:val="BodyText"/>
        <w:spacing w:before="8"/>
        <w:rPr>
          <w:b/>
          <w:i/>
          <w:sz w:val="20"/>
        </w:rPr>
      </w:pPr>
    </w:p>
    <w:p w14:paraId="6A6D1B35" w14:textId="77777777" w:rsidR="0059745A" w:rsidRDefault="00F651F9">
      <w:pPr>
        <w:ind w:left="1418"/>
        <w:rPr>
          <w:b/>
          <w:sz w:val="24"/>
        </w:rPr>
      </w:pPr>
      <w:r>
        <w:rPr>
          <w:b/>
          <w:sz w:val="24"/>
        </w:rPr>
        <w:t>Interpretation:</w:t>
      </w:r>
    </w:p>
    <w:p w14:paraId="76B9A9FA" w14:textId="77777777" w:rsidR="0059745A" w:rsidRDefault="0059745A">
      <w:pPr>
        <w:pStyle w:val="BodyText"/>
        <w:spacing w:before="5"/>
        <w:rPr>
          <w:b/>
          <w:sz w:val="29"/>
        </w:rPr>
      </w:pPr>
    </w:p>
    <w:p w14:paraId="4BBAC0F9" w14:textId="77777777" w:rsidR="0059745A" w:rsidRDefault="00F651F9">
      <w:pPr>
        <w:pStyle w:val="BodyText"/>
        <w:spacing w:line="360" w:lineRule="auto"/>
        <w:ind w:left="1418" w:right="854"/>
        <w:jc w:val="both"/>
      </w:pPr>
      <w:r>
        <w:t xml:space="preserve">Most of the employees agreed that the training offered at </w:t>
      </w:r>
      <w:proofErr w:type="spellStart"/>
      <w:r>
        <w:t>Uttara</w:t>
      </w:r>
      <w:proofErr w:type="spellEnd"/>
      <w:r>
        <w:t xml:space="preserve"> Bank Limited helps to increase their level of motivation. Out of 11 employees, a total of 72.7% either agreed or strongly agreed with the statement.</w:t>
      </w:r>
    </w:p>
    <w:p w14:paraId="5689F2B0" w14:textId="77777777" w:rsidR="0059745A" w:rsidRDefault="0059745A">
      <w:pPr>
        <w:spacing w:line="360" w:lineRule="auto"/>
        <w:jc w:val="both"/>
        <w:sectPr w:rsidR="0059745A">
          <w:pgSz w:w="11910" w:h="16840"/>
          <w:pgMar w:top="1580" w:right="0" w:bottom="1240" w:left="0" w:header="0" w:footer="1058" w:gutter="0"/>
          <w:cols w:space="720"/>
        </w:sectPr>
      </w:pPr>
    </w:p>
    <w:p w14:paraId="053028CD" w14:textId="77777777" w:rsidR="0059745A" w:rsidRDefault="00F651F9">
      <w:pPr>
        <w:spacing w:before="78"/>
        <w:ind w:left="1418"/>
        <w:rPr>
          <w:b/>
          <w:i/>
          <w:sz w:val="24"/>
        </w:rPr>
      </w:pPr>
      <w:r>
        <w:rPr>
          <w:b/>
          <w:i/>
          <w:sz w:val="24"/>
        </w:rPr>
        <w:lastRenderedPageBreak/>
        <w:t>Table 9. Employees’ perception related statement 4 regarding training</w:t>
      </w:r>
    </w:p>
    <w:p w14:paraId="2399F24D" w14:textId="77777777" w:rsidR="0059745A" w:rsidRDefault="0059745A">
      <w:pPr>
        <w:pStyle w:val="BodyText"/>
        <w:spacing w:before="7"/>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525"/>
        <w:gridCol w:w="1133"/>
        <w:gridCol w:w="994"/>
        <w:gridCol w:w="1699"/>
        <w:gridCol w:w="2127"/>
      </w:tblGrid>
      <w:tr w:rsidR="0059745A" w14:paraId="7B7EF2E2" w14:textId="77777777">
        <w:trPr>
          <w:trHeight w:val="828"/>
        </w:trPr>
        <w:tc>
          <w:tcPr>
            <w:tcW w:w="9215" w:type="dxa"/>
            <w:gridSpan w:val="6"/>
            <w:tcBorders>
              <w:top w:val="nil"/>
              <w:left w:val="nil"/>
              <w:bottom w:val="nil"/>
              <w:right w:val="nil"/>
            </w:tcBorders>
            <w:shd w:val="clear" w:color="auto" w:fill="F1F1F1"/>
          </w:tcPr>
          <w:p w14:paraId="63F145CB" w14:textId="77777777" w:rsidR="0059745A" w:rsidRDefault="00F651F9">
            <w:pPr>
              <w:pStyle w:val="TableParagraph"/>
              <w:spacing w:line="274" w:lineRule="exact"/>
              <w:ind w:left="61" w:right="67"/>
              <w:jc w:val="center"/>
              <w:rPr>
                <w:b/>
                <w:sz w:val="24"/>
              </w:rPr>
            </w:pPr>
            <w:proofErr w:type="spellStart"/>
            <w:r>
              <w:rPr>
                <w:b/>
                <w:sz w:val="24"/>
              </w:rPr>
              <w:t>Uttara</w:t>
            </w:r>
            <w:proofErr w:type="spellEnd"/>
            <w:r>
              <w:rPr>
                <w:b/>
                <w:sz w:val="24"/>
              </w:rPr>
              <w:t xml:space="preserve"> Bank Limited's training and development programs enable employees to</w:t>
            </w:r>
          </w:p>
          <w:p w14:paraId="3A0F6413" w14:textId="77777777" w:rsidR="0059745A" w:rsidRDefault="00F651F9">
            <w:pPr>
              <w:pStyle w:val="TableParagraph"/>
              <w:spacing w:before="137"/>
              <w:ind w:left="61" w:right="63"/>
              <w:jc w:val="center"/>
              <w:rPr>
                <w:b/>
                <w:sz w:val="24"/>
              </w:rPr>
            </w:pPr>
            <w:proofErr w:type="gramStart"/>
            <w:r>
              <w:rPr>
                <w:b/>
                <w:sz w:val="24"/>
              </w:rPr>
              <w:t>be</w:t>
            </w:r>
            <w:proofErr w:type="gramEnd"/>
            <w:r>
              <w:rPr>
                <w:b/>
                <w:sz w:val="24"/>
              </w:rPr>
              <w:t xml:space="preserve"> more productive.</w:t>
            </w:r>
          </w:p>
        </w:tc>
      </w:tr>
      <w:tr w:rsidR="0059745A" w14:paraId="5F7DC8E6" w14:textId="77777777">
        <w:trPr>
          <w:trHeight w:val="342"/>
        </w:trPr>
        <w:tc>
          <w:tcPr>
            <w:tcW w:w="4395" w:type="dxa"/>
            <w:gridSpan w:val="3"/>
            <w:tcBorders>
              <w:top w:val="nil"/>
              <w:left w:val="nil"/>
              <w:right w:val="single" w:sz="8" w:space="0" w:color="DFDFDF"/>
            </w:tcBorders>
            <w:shd w:val="clear" w:color="auto" w:fill="FCE9D9"/>
          </w:tcPr>
          <w:p w14:paraId="5038BAF7" w14:textId="77777777" w:rsidR="0059745A" w:rsidRDefault="00F651F9">
            <w:pPr>
              <w:pStyle w:val="TableParagraph"/>
              <w:spacing w:line="225" w:lineRule="exact"/>
              <w:ind w:right="55"/>
              <w:jc w:val="right"/>
              <w:rPr>
                <w:b/>
                <w:sz w:val="20"/>
              </w:rPr>
            </w:pPr>
            <w:r>
              <w:rPr>
                <w:b/>
                <w:w w:val="95"/>
                <w:sz w:val="20"/>
              </w:rPr>
              <w:t>Frequency</w:t>
            </w:r>
          </w:p>
        </w:tc>
        <w:tc>
          <w:tcPr>
            <w:tcW w:w="994" w:type="dxa"/>
            <w:tcBorders>
              <w:top w:val="nil"/>
              <w:left w:val="single" w:sz="8" w:space="0" w:color="DFDFDF"/>
              <w:right w:val="single" w:sz="8" w:space="0" w:color="DFDFDF"/>
            </w:tcBorders>
            <w:shd w:val="clear" w:color="auto" w:fill="FCE9D9"/>
          </w:tcPr>
          <w:p w14:paraId="2B69811B" w14:textId="77777777" w:rsidR="0059745A" w:rsidRDefault="00F651F9">
            <w:pPr>
              <w:pStyle w:val="TableParagraph"/>
              <w:spacing w:line="225" w:lineRule="exact"/>
              <w:ind w:right="124"/>
              <w:jc w:val="right"/>
              <w:rPr>
                <w:b/>
                <w:sz w:val="20"/>
              </w:rPr>
            </w:pPr>
            <w:r>
              <w:rPr>
                <w:b/>
                <w:sz w:val="20"/>
              </w:rPr>
              <w:t>Percent</w:t>
            </w:r>
          </w:p>
        </w:tc>
        <w:tc>
          <w:tcPr>
            <w:tcW w:w="1699" w:type="dxa"/>
            <w:tcBorders>
              <w:top w:val="nil"/>
              <w:left w:val="single" w:sz="8" w:space="0" w:color="DFDFDF"/>
              <w:right w:val="single" w:sz="8" w:space="0" w:color="DFDFDF"/>
            </w:tcBorders>
            <w:shd w:val="clear" w:color="auto" w:fill="FCE9D9"/>
          </w:tcPr>
          <w:p w14:paraId="098AA774" w14:textId="77777777" w:rsidR="0059745A" w:rsidRDefault="00F651F9">
            <w:pPr>
              <w:pStyle w:val="TableParagraph"/>
              <w:spacing w:line="225" w:lineRule="exact"/>
              <w:ind w:left="184" w:right="186"/>
              <w:jc w:val="center"/>
              <w:rPr>
                <w:b/>
                <w:sz w:val="20"/>
              </w:rPr>
            </w:pPr>
            <w:r>
              <w:rPr>
                <w:b/>
                <w:sz w:val="20"/>
              </w:rPr>
              <w:t>Valid Percent</w:t>
            </w:r>
          </w:p>
        </w:tc>
        <w:tc>
          <w:tcPr>
            <w:tcW w:w="2127" w:type="dxa"/>
            <w:tcBorders>
              <w:top w:val="nil"/>
              <w:left w:val="single" w:sz="8" w:space="0" w:color="DFDFDF"/>
              <w:right w:val="nil"/>
            </w:tcBorders>
            <w:shd w:val="clear" w:color="auto" w:fill="FCE9D9"/>
          </w:tcPr>
          <w:p w14:paraId="2746BAEC" w14:textId="77777777" w:rsidR="0059745A" w:rsidRDefault="00F651F9">
            <w:pPr>
              <w:pStyle w:val="TableParagraph"/>
              <w:spacing w:line="225" w:lineRule="exact"/>
              <w:ind w:left="102" w:right="105"/>
              <w:jc w:val="center"/>
              <w:rPr>
                <w:b/>
                <w:sz w:val="20"/>
              </w:rPr>
            </w:pPr>
            <w:r>
              <w:rPr>
                <w:b/>
                <w:sz w:val="20"/>
              </w:rPr>
              <w:t>Cumulative Percent</w:t>
            </w:r>
          </w:p>
        </w:tc>
      </w:tr>
      <w:tr w:rsidR="0059745A" w14:paraId="3168FF28" w14:textId="77777777">
        <w:trPr>
          <w:trHeight w:val="414"/>
        </w:trPr>
        <w:tc>
          <w:tcPr>
            <w:tcW w:w="737" w:type="dxa"/>
            <w:vMerge w:val="restart"/>
            <w:tcBorders>
              <w:left w:val="nil"/>
              <w:right w:val="nil"/>
            </w:tcBorders>
            <w:shd w:val="clear" w:color="auto" w:fill="DFDFDF"/>
          </w:tcPr>
          <w:p w14:paraId="7790FF3C" w14:textId="77777777" w:rsidR="0059745A" w:rsidRDefault="00F651F9">
            <w:pPr>
              <w:pStyle w:val="TableParagraph"/>
              <w:ind w:left="100"/>
              <w:rPr>
                <w:sz w:val="24"/>
              </w:rPr>
            </w:pPr>
            <w:r>
              <w:rPr>
                <w:sz w:val="24"/>
              </w:rPr>
              <w:t>Valid</w:t>
            </w:r>
          </w:p>
        </w:tc>
        <w:tc>
          <w:tcPr>
            <w:tcW w:w="2525" w:type="dxa"/>
            <w:tcBorders>
              <w:left w:val="nil"/>
              <w:bottom w:val="single" w:sz="8" w:space="0" w:color="ADADAD"/>
              <w:right w:val="nil"/>
            </w:tcBorders>
            <w:shd w:val="clear" w:color="auto" w:fill="DFDFDF"/>
          </w:tcPr>
          <w:p w14:paraId="109C9F47" w14:textId="77777777" w:rsidR="0059745A" w:rsidRDefault="00F651F9">
            <w:pPr>
              <w:pStyle w:val="TableParagraph"/>
              <w:ind w:left="-3"/>
              <w:rPr>
                <w:sz w:val="24"/>
              </w:rPr>
            </w:pPr>
            <w:r>
              <w:rPr>
                <w:sz w:val="24"/>
              </w:rPr>
              <w:t>1. Strongly Agree</w:t>
            </w:r>
          </w:p>
        </w:tc>
        <w:tc>
          <w:tcPr>
            <w:tcW w:w="1133" w:type="dxa"/>
            <w:tcBorders>
              <w:left w:val="nil"/>
              <w:bottom w:val="single" w:sz="8" w:space="0" w:color="ADADAD"/>
              <w:right w:val="single" w:sz="8" w:space="0" w:color="DFDFDF"/>
            </w:tcBorders>
          </w:tcPr>
          <w:p w14:paraId="639731A5" w14:textId="77777777" w:rsidR="0059745A" w:rsidRDefault="00F651F9">
            <w:pPr>
              <w:pStyle w:val="TableParagraph"/>
              <w:jc w:val="center"/>
              <w:rPr>
                <w:sz w:val="24"/>
              </w:rPr>
            </w:pPr>
            <w:r>
              <w:rPr>
                <w:w w:val="99"/>
                <w:sz w:val="24"/>
              </w:rPr>
              <w:t>3</w:t>
            </w:r>
          </w:p>
        </w:tc>
        <w:tc>
          <w:tcPr>
            <w:tcW w:w="994" w:type="dxa"/>
            <w:tcBorders>
              <w:left w:val="single" w:sz="8" w:space="0" w:color="DFDFDF"/>
              <w:bottom w:val="single" w:sz="8" w:space="0" w:color="ADADAD"/>
              <w:right w:val="single" w:sz="8" w:space="0" w:color="DFDFDF"/>
            </w:tcBorders>
          </w:tcPr>
          <w:p w14:paraId="3A587264" w14:textId="77777777" w:rsidR="0059745A" w:rsidRDefault="00F651F9">
            <w:pPr>
              <w:pStyle w:val="TableParagraph"/>
              <w:ind w:left="251"/>
              <w:rPr>
                <w:sz w:val="24"/>
              </w:rPr>
            </w:pPr>
            <w:r>
              <w:rPr>
                <w:sz w:val="24"/>
              </w:rPr>
              <w:t>27.3</w:t>
            </w:r>
          </w:p>
        </w:tc>
        <w:tc>
          <w:tcPr>
            <w:tcW w:w="1699" w:type="dxa"/>
            <w:tcBorders>
              <w:left w:val="single" w:sz="8" w:space="0" w:color="DFDFDF"/>
              <w:bottom w:val="single" w:sz="8" w:space="0" w:color="ADADAD"/>
              <w:right w:val="single" w:sz="8" w:space="0" w:color="DFDFDF"/>
            </w:tcBorders>
          </w:tcPr>
          <w:p w14:paraId="6E292BEF" w14:textId="77777777" w:rsidR="0059745A" w:rsidRDefault="00F651F9">
            <w:pPr>
              <w:pStyle w:val="TableParagraph"/>
              <w:ind w:left="184" w:right="185"/>
              <w:jc w:val="center"/>
              <w:rPr>
                <w:sz w:val="24"/>
              </w:rPr>
            </w:pPr>
            <w:r>
              <w:rPr>
                <w:sz w:val="24"/>
              </w:rPr>
              <w:t>27.3</w:t>
            </w:r>
          </w:p>
        </w:tc>
        <w:tc>
          <w:tcPr>
            <w:tcW w:w="2127" w:type="dxa"/>
            <w:tcBorders>
              <w:left w:val="single" w:sz="8" w:space="0" w:color="DFDFDF"/>
              <w:bottom w:val="single" w:sz="8" w:space="0" w:color="ADADAD"/>
              <w:right w:val="nil"/>
            </w:tcBorders>
          </w:tcPr>
          <w:p w14:paraId="3C876636" w14:textId="77777777" w:rsidR="0059745A" w:rsidRDefault="00F651F9">
            <w:pPr>
              <w:pStyle w:val="TableParagraph"/>
              <w:ind w:left="102" w:right="103"/>
              <w:jc w:val="center"/>
              <w:rPr>
                <w:sz w:val="24"/>
              </w:rPr>
            </w:pPr>
            <w:r>
              <w:rPr>
                <w:sz w:val="24"/>
              </w:rPr>
              <w:t>27.3</w:t>
            </w:r>
          </w:p>
        </w:tc>
      </w:tr>
      <w:tr w:rsidR="0059745A" w14:paraId="19A38963" w14:textId="77777777">
        <w:trPr>
          <w:trHeight w:val="414"/>
        </w:trPr>
        <w:tc>
          <w:tcPr>
            <w:tcW w:w="737" w:type="dxa"/>
            <w:vMerge/>
            <w:tcBorders>
              <w:top w:val="nil"/>
              <w:left w:val="nil"/>
              <w:right w:val="nil"/>
            </w:tcBorders>
            <w:shd w:val="clear" w:color="auto" w:fill="DFDFDF"/>
          </w:tcPr>
          <w:p w14:paraId="24117DB2" w14:textId="77777777" w:rsidR="0059745A" w:rsidRDefault="0059745A">
            <w:pPr>
              <w:rPr>
                <w:sz w:val="2"/>
                <w:szCs w:val="2"/>
              </w:rPr>
            </w:pPr>
          </w:p>
        </w:tc>
        <w:tc>
          <w:tcPr>
            <w:tcW w:w="2525" w:type="dxa"/>
            <w:tcBorders>
              <w:top w:val="single" w:sz="8" w:space="0" w:color="ADADAD"/>
              <w:left w:val="nil"/>
              <w:bottom w:val="single" w:sz="8" w:space="0" w:color="ADADAD"/>
              <w:right w:val="nil"/>
            </w:tcBorders>
            <w:shd w:val="clear" w:color="auto" w:fill="DFDFDF"/>
          </w:tcPr>
          <w:p w14:paraId="4E0FD92D" w14:textId="77777777" w:rsidR="0059745A" w:rsidRDefault="00F651F9">
            <w:pPr>
              <w:pStyle w:val="TableParagraph"/>
              <w:ind w:left="-3"/>
              <w:rPr>
                <w:sz w:val="24"/>
              </w:rPr>
            </w:pPr>
            <w:r>
              <w:rPr>
                <w:sz w:val="24"/>
              </w:rPr>
              <w:t>2. Agree</w:t>
            </w:r>
          </w:p>
        </w:tc>
        <w:tc>
          <w:tcPr>
            <w:tcW w:w="1133" w:type="dxa"/>
            <w:tcBorders>
              <w:top w:val="single" w:sz="8" w:space="0" w:color="ADADAD"/>
              <w:left w:val="nil"/>
              <w:bottom w:val="single" w:sz="8" w:space="0" w:color="ADADAD"/>
              <w:right w:val="single" w:sz="8" w:space="0" w:color="DFDFDF"/>
            </w:tcBorders>
          </w:tcPr>
          <w:p w14:paraId="510B6013" w14:textId="77777777" w:rsidR="0059745A" w:rsidRDefault="00F651F9">
            <w:pPr>
              <w:pStyle w:val="TableParagraph"/>
              <w:jc w:val="center"/>
              <w:rPr>
                <w:sz w:val="24"/>
              </w:rPr>
            </w:pPr>
            <w:r>
              <w:rPr>
                <w:w w:val="99"/>
                <w:sz w:val="24"/>
              </w:rPr>
              <w:t>6</w:t>
            </w:r>
          </w:p>
        </w:tc>
        <w:tc>
          <w:tcPr>
            <w:tcW w:w="994" w:type="dxa"/>
            <w:tcBorders>
              <w:top w:val="single" w:sz="8" w:space="0" w:color="ADADAD"/>
              <w:left w:val="single" w:sz="8" w:space="0" w:color="DFDFDF"/>
              <w:bottom w:val="single" w:sz="8" w:space="0" w:color="ADADAD"/>
              <w:right w:val="single" w:sz="8" w:space="0" w:color="DFDFDF"/>
            </w:tcBorders>
          </w:tcPr>
          <w:p w14:paraId="3C7192BE" w14:textId="77777777" w:rsidR="0059745A" w:rsidRDefault="00F651F9">
            <w:pPr>
              <w:pStyle w:val="TableParagraph"/>
              <w:ind w:left="251"/>
              <w:rPr>
                <w:sz w:val="24"/>
              </w:rPr>
            </w:pPr>
            <w:r>
              <w:rPr>
                <w:sz w:val="24"/>
              </w:rPr>
              <w:t>54.5</w:t>
            </w:r>
          </w:p>
        </w:tc>
        <w:tc>
          <w:tcPr>
            <w:tcW w:w="1699" w:type="dxa"/>
            <w:tcBorders>
              <w:top w:val="single" w:sz="8" w:space="0" w:color="ADADAD"/>
              <w:left w:val="single" w:sz="8" w:space="0" w:color="DFDFDF"/>
              <w:bottom w:val="single" w:sz="8" w:space="0" w:color="ADADAD"/>
              <w:right w:val="single" w:sz="8" w:space="0" w:color="DFDFDF"/>
            </w:tcBorders>
          </w:tcPr>
          <w:p w14:paraId="6C1754B1" w14:textId="77777777" w:rsidR="0059745A" w:rsidRDefault="00F651F9">
            <w:pPr>
              <w:pStyle w:val="TableParagraph"/>
              <w:ind w:left="184" w:right="185"/>
              <w:jc w:val="center"/>
              <w:rPr>
                <w:sz w:val="24"/>
              </w:rPr>
            </w:pPr>
            <w:r>
              <w:rPr>
                <w:sz w:val="24"/>
              </w:rPr>
              <w:t>54.5</w:t>
            </w:r>
          </w:p>
        </w:tc>
        <w:tc>
          <w:tcPr>
            <w:tcW w:w="2127" w:type="dxa"/>
            <w:tcBorders>
              <w:top w:val="single" w:sz="8" w:space="0" w:color="ADADAD"/>
              <w:left w:val="single" w:sz="8" w:space="0" w:color="DFDFDF"/>
              <w:bottom w:val="single" w:sz="8" w:space="0" w:color="ADADAD"/>
              <w:right w:val="nil"/>
            </w:tcBorders>
          </w:tcPr>
          <w:p w14:paraId="56190A0D" w14:textId="77777777" w:rsidR="0059745A" w:rsidRDefault="00F651F9">
            <w:pPr>
              <w:pStyle w:val="TableParagraph"/>
              <w:ind w:left="102" w:right="103"/>
              <w:jc w:val="center"/>
              <w:rPr>
                <w:sz w:val="24"/>
              </w:rPr>
            </w:pPr>
            <w:r>
              <w:rPr>
                <w:sz w:val="24"/>
              </w:rPr>
              <w:t>81.8</w:t>
            </w:r>
          </w:p>
        </w:tc>
      </w:tr>
      <w:tr w:rsidR="0059745A" w14:paraId="36D4F9FD" w14:textId="77777777">
        <w:trPr>
          <w:trHeight w:val="414"/>
        </w:trPr>
        <w:tc>
          <w:tcPr>
            <w:tcW w:w="737" w:type="dxa"/>
            <w:vMerge/>
            <w:tcBorders>
              <w:top w:val="nil"/>
              <w:left w:val="nil"/>
              <w:right w:val="nil"/>
            </w:tcBorders>
            <w:shd w:val="clear" w:color="auto" w:fill="DFDFDF"/>
          </w:tcPr>
          <w:p w14:paraId="31DA6DB0" w14:textId="77777777" w:rsidR="0059745A" w:rsidRDefault="0059745A">
            <w:pPr>
              <w:rPr>
                <w:sz w:val="2"/>
                <w:szCs w:val="2"/>
              </w:rPr>
            </w:pPr>
          </w:p>
        </w:tc>
        <w:tc>
          <w:tcPr>
            <w:tcW w:w="2525" w:type="dxa"/>
            <w:tcBorders>
              <w:top w:val="single" w:sz="8" w:space="0" w:color="ADADAD"/>
              <w:left w:val="nil"/>
              <w:bottom w:val="single" w:sz="8" w:space="0" w:color="ADADAD"/>
              <w:right w:val="nil"/>
            </w:tcBorders>
            <w:shd w:val="clear" w:color="auto" w:fill="DFDFDF"/>
          </w:tcPr>
          <w:p w14:paraId="23AEC0CC" w14:textId="77777777" w:rsidR="0059745A" w:rsidRDefault="00F651F9">
            <w:pPr>
              <w:pStyle w:val="TableParagraph"/>
              <w:spacing w:line="274" w:lineRule="exact"/>
              <w:ind w:left="-3"/>
              <w:rPr>
                <w:sz w:val="24"/>
              </w:rPr>
            </w:pPr>
            <w:r>
              <w:rPr>
                <w:sz w:val="24"/>
              </w:rPr>
              <w:t>3. Neutral</w:t>
            </w:r>
          </w:p>
        </w:tc>
        <w:tc>
          <w:tcPr>
            <w:tcW w:w="1133" w:type="dxa"/>
            <w:tcBorders>
              <w:top w:val="single" w:sz="8" w:space="0" w:color="ADADAD"/>
              <w:left w:val="nil"/>
              <w:bottom w:val="single" w:sz="8" w:space="0" w:color="ADADAD"/>
              <w:right w:val="single" w:sz="8" w:space="0" w:color="DFDFDF"/>
            </w:tcBorders>
          </w:tcPr>
          <w:p w14:paraId="02270D02" w14:textId="77777777" w:rsidR="0059745A" w:rsidRDefault="00F651F9">
            <w:pPr>
              <w:pStyle w:val="TableParagraph"/>
              <w:spacing w:line="274" w:lineRule="exact"/>
              <w:jc w:val="center"/>
              <w:rPr>
                <w:sz w:val="24"/>
              </w:rPr>
            </w:pPr>
            <w:r>
              <w:rPr>
                <w:w w:val="99"/>
                <w:sz w:val="24"/>
              </w:rPr>
              <w:t>2</w:t>
            </w:r>
          </w:p>
        </w:tc>
        <w:tc>
          <w:tcPr>
            <w:tcW w:w="994" w:type="dxa"/>
            <w:tcBorders>
              <w:top w:val="single" w:sz="8" w:space="0" w:color="ADADAD"/>
              <w:left w:val="single" w:sz="8" w:space="0" w:color="DFDFDF"/>
              <w:bottom w:val="single" w:sz="8" w:space="0" w:color="ADADAD"/>
              <w:right w:val="single" w:sz="8" w:space="0" w:color="DFDFDF"/>
            </w:tcBorders>
          </w:tcPr>
          <w:p w14:paraId="2F2AB05D" w14:textId="77777777" w:rsidR="0059745A" w:rsidRDefault="00F651F9">
            <w:pPr>
              <w:pStyle w:val="TableParagraph"/>
              <w:spacing w:line="274" w:lineRule="exact"/>
              <w:ind w:left="251"/>
              <w:rPr>
                <w:sz w:val="24"/>
              </w:rPr>
            </w:pPr>
            <w:r>
              <w:rPr>
                <w:sz w:val="24"/>
              </w:rPr>
              <w:t>18.2</w:t>
            </w:r>
          </w:p>
        </w:tc>
        <w:tc>
          <w:tcPr>
            <w:tcW w:w="1699" w:type="dxa"/>
            <w:tcBorders>
              <w:top w:val="single" w:sz="8" w:space="0" w:color="ADADAD"/>
              <w:left w:val="single" w:sz="8" w:space="0" w:color="DFDFDF"/>
              <w:bottom w:val="single" w:sz="8" w:space="0" w:color="ADADAD"/>
              <w:right w:val="single" w:sz="8" w:space="0" w:color="DFDFDF"/>
            </w:tcBorders>
          </w:tcPr>
          <w:p w14:paraId="13BCA0D4" w14:textId="77777777" w:rsidR="0059745A" w:rsidRDefault="00F651F9">
            <w:pPr>
              <w:pStyle w:val="TableParagraph"/>
              <w:spacing w:line="274" w:lineRule="exact"/>
              <w:ind w:left="184" w:right="185"/>
              <w:jc w:val="center"/>
              <w:rPr>
                <w:sz w:val="24"/>
              </w:rPr>
            </w:pPr>
            <w:r>
              <w:rPr>
                <w:sz w:val="24"/>
              </w:rPr>
              <w:t>18.2</w:t>
            </w:r>
          </w:p>
        </w:tc>
        <w:tc>
          <w:tcPr>
            <w:tcW w:w="2127" w:type="dxa"/>
            <w:tcBorders>
              <w:top w:val="single" w:sz="8" w:space="0" w:color="ADADAD"/>
              <w:left w:val="single" w:sz="8" w:space="0" w:color="DFDFDF"/>
              <w:bottom w:val="single" w:sz="8" w:space="0" w:color="ADADAD"/>
              <w:right w:val="nil"/>
            </w:tcBorders>
          </w:tcPr>
          <w:p w14:paraId="4672A29B" w14:textId="77777777" w:rsidR="0059745A" w:rsidRDefault="00F651F9">
            <w:pPr>
              <w:pStyle w:val="TableParagraph"/>
              <w:spacing w:line="274" w:lineRule="exact"/>
              <w:ind w:left="102" w:right="101"/>
              <w:jc w:val="center"/>
              <w:rPr>
                <w:b/>
                <w:sz w:val="24"/>
              </w:rPr>
            </w:pPr>
            <w:r>
              <w:rPr>
                <w:b/>
                <w:sz w:val="24"/>
              </w:rPr>
              <w:t>100.0</w:t>
            </w:r>
          </w:p>
        </w:tc>
      </w:tr>
      <w:tr w:rsidR="0059745A" w14:paraId="0B922A60" w14:textId="77777777">
        <w:trPr>
          <w:trHeight w:val="414"/>
        </w:trPr>
        <w:tc>
          <w:tcPr>
            <w:tcW w:w="737" w:type="dxa"/>
            <w:vMerge/>
            <w:tcBorders>
              <w:top w:val="nil"/>
              <w:left w:val="nil"/>
              <w:right w:val="nil"/>
            </w:tcBorders>
            <w:shd w:val="clear" w:color="auto" w:fill="DFDFDF"/>
          </w:tcPr>
          <w:p w14:paraId="2387250C" w14:textId="77777777" w:rsidR="0059745A" w:rsidRDefault="0059745A">
            <w:pPr>
              <w:rPr>
                <w:sz w:val="2"/>
                <w:szCs w:val="2"/>
              </w:rPr>
            </w:pPr>
          </w:p>
        </w:tc>
        <w:tc>
          <w:tcPr>
            <w:tcW w:w="2525" w:type="dxa"/>
            <w:tcBorders>
              <w:top w:val="single" w:sz="8" w:space="0" w:color="ADADAD"/>
              <w:left w:val="nil"/>
              <w:right w:val="nil"/>
            </w:tcBorders>
            <w:shd w:val="clear" w:color="auto" w:fill="DFDFDF"/>
          </w:tcPr>
          <w:p w14:paraId="12A4F170" w14:textId="77777777" w:rsidR="0059745A" w:rsidRDefault="00F651F9">
            <w:pPr>
              <w:pStyle w:val="TableParagraph"/>
              <w:spacing w:line="274" w:lineRule="exact"/>
              <w:ind w:left="952" w:right="958"/>
              <w:jc w:val="center"/>
              <w:rPr>
                <w:b/>
                <w:sz w:val="24"/>
              </w:rPr>
            </w:pPr>
            <w:r>
              <w:rPr>
                <w:b/>
                <w:sz w:val="24"/>
              </w:rPr>
              <w:t>Total</w:t>
            </w:r>
          </w:p>
        </w:tc>
        <w:tc>
          <w:tcPr>
            <w:tcW w:w="1133" w:type="dxa"/>
            <w:tcBorders>
              <w:top w:val="single" w:sz="8" w:space="0" w:color="ADADAD"/>
              <w:left w:val="nil"/>
              <w:right w:val="single" w:sz="8" w:space="0" w:color="DFDFDF"/>
            </w:tcBorders>
          </w:tcPr>
          <w:p w14:paraId="5CCF1261" w14:textId="77777777" w:rsidR="0059745A" w:rsidRDefault="00F651F9">
            <w:pPr>
              <w:pStyle w:val="TableParagraph"/>
              <w:spacing w:line="274" w:lineRule="exact"/>
              <w:ind w:left="408" w:right="408"/>
              <w:jc w:val="center"/>
              <w:rPr>
                <w:b/>
                <w:sz w:val="24"/>
              </w:rPr>
            </w:pPr>
            <w:r>
              <w:rPr>
                <w:b/>
                <w:sz w:val="24"/>
              </w:rPr>
              <w:t>11</w:t>
            </w:r>
          </w:p>
        </w:tc>
        <w:tc>
          <w:tcPr>
            <w:tcW w:w="994" w:type="dxa"/>
            <w:tcBorders>
              <w:top w:val="single" w:sz="8" w:space="0" w:color="ADADAD"/>
              <w:left w:val="single" w:sz="8" w:space="0" w:color="DFDFDF"/>
              <w:right w:val="single" w:sz="8" w:space="0" w:color="DFDFDF"/>
            </w:tcBorders>
          </w:tcPr>
          <w:p w14:paraId="0F00F207" w14:textId="77777777" w:rsidR="0059745A" w:rsidRDefault="00F651F9">
            <w:pPr>
              <w:pStyle w:val="TableParagraph"/>
              <w:spacing w:line="274" w:lineRule="exact"/>
              <w:ind w:right="186"/>
              <w:jc w:val="right"/>
              <w:rPr>
                <w:b/>
                <w:sz w:val="24"/>
              </w:rPr>
            </w:pPr>
            <w:r>
              <w:rPr>
                <w:b/>
                <w:sz w:val="24"/>
              </w:rPr>
              <w:t>100.0</w:t>
            </w:r>
          </w:p>
        </w:tc>
        <w:tc>
          <w:tcPr>
            <w:tcW w:w="1699" w:type="dxa"/>
            <w:tcBorders>
              <w:top w:val="single" w:sz="8" w:space="0" w:color="ADADAD"/>
              <w:left w:val="single" w:sz="8" w:space="0" w:color="DFDFDF"/>
              <w:right w:val="single" w:sz="8" w:space="0" w:color="DFDFDF"/>
            </w:tcBorders>
          </w:tcPr>
          <w:p w14:paraId="3251A167" w14:textId="77777777" w:rsidR="0059745A" w:rsidRDefault="00F651F9">
            <w:pPr>
              <w:pStyle w:val="TableParagraph"/>
              <w:spacing w:line="274" w:lineRule="exact"/>
              <w:ind w:left="184" w:right="184"/>
              <w:jc w:val="center"/>
              <w:rPr>
                <w:b/>
                <w:sz w:val="24"/>
              </w:rPr>
            </w:pPr>
            <w:r>
              <w:rPr>
                <w:b/>
                <w:sz w:val="24"/>
              </w:rPr>
              <w:t>100.0</w:t>
            </w:r>
          </w:p>
        </w:tc>
        <w:tc>
          <w:tcPr>
            <w:tcW w:w="2127" w:type="dxa"/>
            <w:tcBorders>
              <w:top w:val="single" w:sz="8" w:space="0" w:color="ADADAD"/>
              <w:left w:val="single" w:sz="8" w:space="0" w:color="DFDFDF"/>
              <w:right w:val="nil"/>
            </w:tcBorders>
          </w:tcPr>
          <w:p w14:paraId="00A9C25D" w14:textId="77777777" w:rsidR="0059745A" w:rsidRDefault="0059745A">
            <w:pPr>
              <w:pStyle w:val="TableParagraph"/>
              <w:rPr>
                <w:rFonts w:ascii="Times New Roman"/>
              </w:rPr>
            </w:pPr>
          </w:p>
        </w:tc>
      </w:tr>
    </w:tbl>
    <w:p w14:paraId="01706E63" w14:textId="77777777" w:rsidR="0059745A" w:rsidRDefault="0059745A">
      <w:pPr>
        <w:pStyle w:val="BodyText"/>
        <w:spacing w:before="8"/>
        <w:rPr>
          <w:b/>
          <w:i/>
          <w:sz w:val="20"/>
        </w:rPr>
      </w:pPr>
    </w:p>
    <w:p w14:paraId="51476BD9" w14:textId="77777777" w:rsidR="0059745A" w:rsidRDefault="00F651F9">
      <w:pPr>
        <w:ind w:left="1418"/>
        <w:rPr>
          <w:b/>
          <w:sz w:val="24"/>
        </w:rPr>
      </w:pPr>
      <w:r>
        <w:rPr>
          <w:b/>
          <w:sz w:val="24"/>
        </w:rPr>
        <w:t>Interpretation:</w:t>
      </w:r>
    </w:p>
    <w:p w14:paraId="3C01358B" w14:textId="77777777" w:rsidR="0059745A" w:rsidRDefault="0059745A">
      <w:pPr>
        <w:pStyle w:val="BodyText"/>
        <w:spacing w:before="5"/>
        <w:rPr>
          <w:b/>
          <w:sz w:val="29"/>
        </w:rPr>
      </w:pPr>
    </w:p>
    <w:p w14:paraId="156FEAB1" w14:textId="77777777" w:rsidR="0059745A" w:rsidRDefault="00F651F9">
      <w:pPr>
        <w:pStyle w:val="BodyText"/>
        <w:spacing w:line="360" w:lineRule="auto"/>
        <w:ind w:left="1418" w:right="852"/>
        <w:jc w:val="both"/>
      </w:pPr>
      <w:r>
        <w:t xml:space="preserve">Most of the employees agreed (54.5% agreed and 27.3% strongly agreed) that they are more productive as a result of </w:t>
      </w:r>
      <w:proofErr w:type="spellStart"/>
      <w:r>
        <w:t>Uttara</w:t>
      </w:r>
      <w:proofErr w:type="spellEnd"/>
      <w:r>
        <w:t xml:space="preserve"> Bank Limited's training and development programs. However, only 18.2% employees are found neutral and no employees marked disagree on the statement.</w:t>
      </w:r>
    </w:p>
    <w:p w14:paraId="018B4FF0" w14:textId="77777777" w:rsidR="0059745A" w:rsidRDefault="0059745A">
      <w:pPr>
        <w:pStyle w:val="BodyText"/>
        <w:rPr>
          <w:sz w:val="26"/>
        </w:rPr>
      </w:pPr>
    </w:p>
    <w:p w14:paraId="5886502D" w14:textId="77777777" w:rsidR="0059745A" w:rsidRDefault="0059745A">
      <w:pPr>
        <w:pStyle w:val="BodyText"/>
        <w:spacing w:before="5"/>
        <w:rPr>
          <w:sz w:val="27"/>
        </w:rPr>
      </w:pPr>
    </w:p>
    <w:p w14:paraId="33BEABB6" w14:textId="77777777" w:rsidR="0059745A" w:rsidRDefault="00F651F9">
      <w:pPr>
        <w:ind w:left="1418"/>
        <w:rPr>
          <w:b/>
          <w:i/>
          <w:sz w:val="24"/>
        </w:rPr>
      </w:pPr>
      <w:r>
        <w:rPr>
          <w:b/>
          <w:i/>
          <w:sz w:val="24"/>
        </w:rPr>
        <w:t>Table 10. Employees’ perception related statement 5 regarding training</w:t>
      </w:r>
    </w:p>
    <w:p w14:paraId="34CE307F" w14:textId="77777777" w:rsidR="0059745A" w:rsidRDefault="0059745A">
      <w:pPr>
        <w:pStyle w:val="BodyText"/>
        <w:spacing w:before="5"/>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098"/>
        <w:gridCol w:w="1419"/>
        <w:gridCol w:w="1136"/>
        <w:gridCol w:w="1844"/>
        <w:gridCol w:w="2125"/>
      </w:tblGrid>
      <w:tr w:rsidR="0059745A" w14:paraId="2EF40757" w14:textId="77777777">
        <w:trPr>
          <w:trHeight w:val="415"/>
        </w:trPr>
        <w:tc>
          <w:tcPr>
            <w:tcW w:w="9359" w:type="dxa"/>
            <w:gridSpan w:val="6"/>
            <w:tcBorders>
              <w:top w:val="nil"/>
              <w:left w:val="nil"/>
              <w:bottom w:val="nil"/>
              <w:right w:val="nil"/>
            </w:tcBorders>
            <w:shd w:val="clear" w:color="auto" w:fill="F1F1F1"/>
          </w:tcPr>
          <w:p w14:paraId="652747A2" w14:textId="77777777" w:rsidR="0059745A" w:rsidRDefault="00F651F9">
            <w:pPr>
              <w:pStyle w:val="TableParagraph"/>
              <w:spacing w:line="275" w:lineRule="exact"/>
              <w:ind w:left="175"/>
              <w:rPr>
                <w:b/>
                <w:sz w:val="24"/>
              </w:rPr>
            </w:pPr>
            <w:r>
              <w:rPr>
                <w:b/>
                <w:sz w:val="24"/>
              </w:rPr>
              <w:t>The training program helped increase productivity in both quality and quantity.</w:t>
            </w:r>
          </w:p>
        </w:tc>
      </w:tr>
      <w:tr w:rsidR="0059745A" w14:paraId="74F79457" w14:textId="77777777">
        <w:trPr>
          <w:trHeight w:val="345"/>
        </w:trPr>
        <w:tc>
          <w:tcPr>
            <w:tcW w:w="4254" w:type="dxa"/>
            <w:gridSpan w:val="3"/>
            <w:tcBorders>
              <w:top w:val="nil"/>
              <w:left w:val="nil"/>
              <w:right w:val="single" w:sz="8" w:space="0" w:color="DFDFDF"/>
            </w:tcBorders>
            <w:shd w:val="clear" w:color="auto" w:fill="FCE9D9"/>
          </w:tcPr>
          <w:p w14:paraId="62CA6740" w14:textId="77777777" w:rsidR="0059745A" w:rsidRDefault="00F651F9">
            <w:pPr>
              <w:pStyle w:val="TableParagraph"/>
              <w:spacing w:line="225" w:lineRule="exact"/>
              <w:ind w:right="397"/>
              <w:jc w:val="right"/>
              <w:rPr>
                <w:b/>
                <w:sz w:val="20"/>
              </w:rPr>
            </w:pPr>
            <w:r>
              <w:rPr>
                <w:b/>
                <w:w w:val="95"/>
                <w:sz w:val="20"/>
              </w:rPr>
              <w:t>Frequency</w:t>
            </w:r>
          </w:p>
        </w:tc>
        <w:tc>
          <w:tcPr>
            <w:tcW w:w="1136" w:type="dxa"/>
            <w:tcBorders>
              <w:top w:val="nil"/>
              <w:left w:val="single" w:sz="8" w:space="0" w:color="DFDFDF"/>
              <w:right w:val="single" w:sz="8" w:space="0" w:color="DFDFDF"/>
            </w:tcBorders>
            <w:shd w:val="clear" w:color="auto" w:fill="FCE9D9"/>
          </w:tcPr>
          <w:p w14:paraId="09E7E981" w14:textId="77777777" w:rsidR="0059745A" w:rsidRDefault="00F651F9">
            <w:pPr>
              <w:pStyle w:val="TableParagraph"/>
              <w:spacing w:line="225" w:lineRule="exact"/>
              <w:ind w:left="-2"/>
              <w:rPr>
                <w:b/>
                <w:sz w:val="20"/>
              </w:rPr>
            </w:pPr>
            <w:r>
              <w:rPr>
                <w:b/>
                <w:sz w:val="20"/>
              </w:rPr>
              <w:t>Percent</w:t>
            </w:r>
          </w:p>
        </w:tc>
        <w:tc>
          <w:tcPr>
            <w:tcW w:w="1844" w:type="dxa"/>
            <w:tcBorders>
              <w:top w:val="nil"/>
              <w:left w:val="single" w:sz="8" w:space="0" w:color="DFDFDF"/>
              <w:right w:val="single" w:sz="8" w:space="0" w:color="DFDFDF"/>
            </w:tcBorders>
            <w:shd w:val="clear" w:color="auto" w:fill="FCE9D9"/>
          </w:tcPr>
          <w:p w14:paraId="20F5B8E1" w14:textId="77777777" w:rsidR="0059745A" w:rsidRDefault="00F651F9">
            <w:pPr>
              <w:pStyle w:val="TableParagraph"/>
              <w:spacing w:line="225" w:lineRule="exact"/>
              <w:ind w:left="-2"/>
              <w:rPr>
                <w:b/>
                <w:sz w:val="20"/>
              </w:rPr>
            </w:pPr>
            <w:r>
              <w:rPr>
                <w:b/>
                <w:sz w:val="20"/>
              </w:rPr>
              <w:t>Valid Percent</w:t>
            </w:r>
          </w:p>
        </w:tc>
        <w:tc>
          <w:tcPr>
            <w:tcW w:w="2125" w:type="dxa"/>
            <w:tcBorders>
              <w:top w:val="nil"/>
              <w:left w:val="single" w:sz="8" w:space="0" w:color="DFDFDF"/>
              <w:right w:val="nil"/>
            </w:tcBorders>
            <w:shd w:val="clear" w:color="auto" w:fill="FCE9D9"/>
          </w:tcPr>
          <w:p w14:paraId="0DC2605D" w14:textId="77777777" w:rsidR="0059745A" w:rsidRDefault="00F651F9">
            <w:pPr>
              <w:pStyle w:val="TableParagraph"/>
              <w:spacing w:line="225" w:lineRule="exact"/>
              <w:ind w:left="-5"/>
              <w:rPr>
                <w:b/>
                <w:sz w:val="20"/>
              </w:rPr>
            </w:pPr>
            <w:r>
              <w:rPr>
                <w:b/>
                <w:sz w:val="20"/>
              </w:rPr>
              <w:t>Cumulative Percent</w:t>
            </w:r>
          </w:p>
        </w:tc>
      </w:tr>
      <w:tr w:rsidR="0059745A" w14:paraId="1B02272F" w14:textId="77777777">
        <w:trPr>
          <w:trHeight w:val="412"/>
        </w:trPr>
        <w:tc>
          <w:tcPr>
            <w:tcW w:w="737" w:type="dxa"/>
            <w:vMerge w:val="restart"/>
            <w:tcBorders>
              <w:left w:val="nil"/>
              <w:right w:val="nil"/>
            </w:tcBorders>
            <w:shd w:val="clear" w:color="auto" w:fill="DFDFDF"/>
          </w:tcPr>
          <w:p w14:paraId="5902D586" w14:textId="77777777" w:rsidR="0059745A" w:rsidRDefault="00F651F9">
            <w:pPr>
              <w:pStyle w:val="TableParagraph"/>
              <w:spacing w:line="274" w:lineRule="exact"/>
              <w:rPr>
                <w:sz w:val="24"/>
              </w:rPr>
            </w:pPr>
            <w:r>
              <w:rPr>
                <w:sz w:val="24"/>
              </w:rPr>
              <w:t>Valid</w:t>
            </w:r>
          </w:p>
        </w:tc>
        <w:tc>
          <w:tcPr>
            <w:tcW w:w="2098" w:type="dxa"/>
            <w:tcBorders>
              <w:left w:val="nil"/>
              <w:bottom w:val="single" w:sz="8" w:space="0" w:color="ADADAD"/>
              <w:right w:val="nil"/>
            </w:tcBorders>
            <w:shd w:val="clear" w:color="auto" w:fill="DFDFDF"/>
          </w:tcPr>
          <w:p w14:paraId="5CC662B3" w14:textId="77777777" w:rsidR="0059745A" w:rsidRDefault="00F651F9">
            <w:pPr>
              <w:pStyle w:val="TableParagraph"/>
              <w:spacing w:line="274" w:lineRule="exact"/>
              <w:ind w:left="-3"/>
              <w:rPr>
                <w:sz w:val="24"/>
              </w:rPr>
            </w:pPr>
            <w:r>
              <w:rPr>
                <w:sz w:val="24"/>
              </w:rPr>
              <w:t>1. Strongly Agree</w:t>
            </w:r>
          </w:p>
        </w:tc>
        <w:tc>
          <w:tcPr>
            <w:tcW w:w="1419" w:type="dxa"/>
            <w:tcBorders>
              <w:left w:val="nil"/>
              <w:bottom w:val="single" w:sz="8" w:space="0" w:color="ADADAD"/>
              <w:right w:val="single" w:sz="8" w:space="0" w:color="DFDFDF"/>
            </w:tcBorders>
          </w:tcPr>
          <w:p w14:paraId="41C551E2" w14:textId="77777777" w:rsidR="0059745A" w:rsidRDefault="00F651F9">
            <w:pPr>
              <w:pStyle w:val="TableParagraph"/>
              <w:spacing w:line="274" w:lineRule="exact"/>
              <w:ind w:left="-1"/>
              <w:rPr>
                <w:sz w:val="24"/>
              </w:rPr>
            </w:pPr>
            <w:r>
              <w:rPr>
                <w:w w:val="99"/>
                <w:sz w:val="24"/>
              </w:rPr>
              <w:t>5</w:t>
            </w:r>
          </w:p>
        </w:tc>
        <w:tc>
          <w:tcPr>
            <w:tcW w:w="1136" w:type="dxa"/>
            <w:tcBorders>
              <w:left w:val="single" w:sz="8" w:space="0" w:color="DFDFDF"/>
              <w:bottom w:val="single" w:sz="8" w:space="0" w:color="ADADAD"/>
              <w:right w:val="single" w:sz="8" w:space="0" w:color="DFDFDF"/>
            </w:tcBorders>
          </w:tcPr>
          <w:p w14:paraId="49E3114F" w14:textId="77777777" w:rsidR="0059745A" w:rsidRDefault="00F651F9">
            <w:pPr>
              <w:pStyle w:val="TableParagraph"/>
              <w:spacing w:line="274" w:lineRule="exact"/>
              <w:ind w:left="-2"/>
              <w:rPr>
                <w:sz w:val="24"/>
              </w:rPr>
            </w:pPr>
            <w:r>
              <w:rPr>
                <w:sz w:val="24"/>
              </w:rPr>
              <w:t>45.5</w:t>
            </w:r>
          </w:p>
        </w:tc>
        <w:tc>
          <w:tcPr>
            <w:tcW w:w="1844" w:type="dxa"/>
            <w:tcBorders>
              <w:left w:val="single" w:sz="8" w:space="0" w:color="DFDFDF"/>
              <w:bottom w:val="single" w:sz="8" w:space="0" w:color="ADADAD"/>
              <w:right w:val="single" w:sz="8" w:space="0" w:color="DFDFDF"/>
            </w:tcBorders>
          </w:tcPr>
          <w:p w14:paraId="271BE51C" w14:textId="77777777" w:rsidR="0059745A" w:rsidRDefault="00F651F9">
            <w:pPr>
              <w:pStyle w:val="TableParagraph"/>
              <w:spacing w:line="274" w:lineRule="exact"/>
              <w:ind w:left="-2"/>
              <w:rPr>
                <w:sz w:val="24"/>
              </w:rPr>
            </w:pPr>
            <w:r>
              <w:rPr>
                <w:sz w:val="24"/>
              </w:rPr>
              <w:t>45.5</w:t>
            </w:r>
          </w:p>
        </w:tc>
        <w:tc>
          <w:tcPr>
            <w:tcW w:w="2125" w:type="dxa"/>
            <w:tcBorders>
              <w:left w:val="single" w:sz="8" w:space="0" w:color="DFDFDF"/>
              <w:bottom w:val="single" w:sz="8" w:space="0" w:color="ADADAD"/>
              <w:right w:val="nil"/>
            </w:tcBorders>
          </w:tcPr>
          <w:p w14:paraId="74311BBD" w14:textId="77777777" w:rsidR="0059745A" w:rsidRDefault="00F651F9">
            <w:pPr>
              <w:pStyle w:val="TableParagraph"/>
              <w:spacing w:line="274" w:lineRule="exact"/>
              <w:ind w:left="-5"/>
              <w:rPr>
                <w:sz w:val="24"/>
              </w:rPr>
            </w:pPr>
            <w:r>
              <w:rPr>
                <w:sz w:val="24"/>
              </w:rPr>
              <w:t>45.5</w:t>
            </w:r>
          </w:p>
        </w:tc>
      </w:tr>
      <w:tr w:rsidR="0059745A" w14:paraId="54929D62" w14:textId="77777777">
        <w:trPr>
          <w:trHeight w:val="414"/>
        </w:trPr>
        <w:tc>
          <w:tcPr>
            <w:tcW w:w="737" w:type="dxa"/>
            <w:vMerge/>
            <w:tcBorders>
              <w:top w:val="nil"/>
              <w:left w:val="nil"/>
              <w:right w:val="nil"/>
            </w:tcBorders>
            <w:shd w:val="clear" w:color="auto" w:fill="DFDFDF"/>
          </w:tcPr>
          <w:p w14:paraId="3CA603ED"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47F16A5F" w14:textId="77777777" w:rsidR="0059745A" w:rsidRDefault="00F651F9">
            <w:pPr>
              <w:pStyle w:val="TableParagraph"/>
              <w:ind w:left="-3"/>
              <w:rPr>
                <w:sz w:val="24"/>
              </w:rPr>
            </w:pPr>
            <w:r>
              <w:rPr>
                <w:sz w:val="24"/>
              </w:rPr>
              <w:t>2. Agree</w:t>
            </w:r>
          </w:p>
        </w:tc>
        <w:tc>
          <w:tcPr>
            <w:tcW w:w="1419" w:type="dxa"/>
            <w:tcBorders>
              <w:top w:val="single" w:sz="8" w:space="0" w:color="ADADAD"/>
              <w:left w:val="nil"/>
              <w:bottom w:val="single" w:sz="8" w:space="0" w:color="ADADAD"/>
              <w:right w:val="single" w:sz="8" w:space="0" w:color="DFDFDF"/>
            </w:tcBorders>
          </w:tcPr>
          <w:p w14:paraId="138A9F19" w14:textId="77777777" w:rsidR="0059745A" w:rsidRDefault="00F651F9">
            <w:pPr>
              <w:pStyle w:val="TableParagraph"/>
              <w:ind w:left="-1"/>
              <w:rPr>
                <w:sz w:val="24"/>
              </w:rPr>
            </w:pPr>
            <w:r>
              <w:rPr>
                <w:w w:val="99"/>
                <w:sz w:val="24"/>
              </w:rPr>
              <w:t>3</w:t>
            </w:r>
          </w:p>
        </w:tc>
        <w:tc>
          <w:tcPr>
            <w:tcW w:w="1136" w:type="dxa"/>
            <w:tcBorders>
              <w:top w:val="single" w:sz="8" w:space="0" w:color="ADADAD"/>
              <w:left w:val="single" w:sz="8" w:space="0" w:color="DFDFDF"/>
              <w:bottom w:val="single" w:sz="8" w:space="0" w:color="ADADAD"/>
              <w:right w:val="single" w:sz="8" w:space="0" w:color="DFDFDF"/>
            </w:tcBorders>
          </w:tcPr>
          <w:p w14:paraId="48063ABA" w14:textId="77777777" w:rsidR="0059745A" w:rsidRDefault="00F651F9">
            <w:pPr>
              <w:pStyle w:val="TableParagraph"/>
              <w:ind w:left="-2"/>
              <w:rPr>
                <w:sz w:val="24"/>
              </w:rPr>
            </w:pPr>
            <w:r>
              <w:rPr>
                <w:sz w:val="24"/>
              </w:rPr>
              <w:t>27.3</w:t>
            </w:r>
          </w:p>
        </w:tc>
        <w:tc>
          <w:tcPr>
            <w:tcW w:w="1844" w:type="dxa"/>
            <w:tcBorders>
              <w:top w:val="single" w:sz="8" w:space="0" w:color="ADADAD"/>
              <w:left w:val="single" w:sz="8" w:space="0" w:color="DFDFDF"/>
              <w:bottom w:val="single" w:sz="8" w:space="0" w:color="ADADAD"/>
              <w:right w:val="single" w:sz="8" w:space="0" w:color="DFDFDF"/>
            </w:tcBorders>
          </w:tcPr>
          <w:p w14:paraId="3207D7B3" w14:textId="77777777" w:rsidR="0059745A" w:rsidRDefault="00F651F9">
            <w:pPr>
              <w:pStyle w:val="TableParagraph"/>
              <w:ind w:left="-2"/>
              <w:rPr>
                <w:sz w:val="24"/>
              </w:rPr>
            </w:pPr>
            <w:r>
              <w:rPr>
                <w:sz w:val="24"/>
              </w:rPr>
              <w:t>27.3</w:t>
            </w:r>
          </w:p>
        </w:tc>
        <w:tc>
          <w:tcPr>
            <w:tcW w:w="2125" w:type="dxa"/>
            <w:tcBorders>
              <w:top w:val="single" w:sz="8" w:space="0" w:color="ADADAD"/>
              <w:left w:val="single" w:sz="8" w:space="0" w:color="DFDFDF"/>
              <w:bottom w:val="single" w:sz="8" w:space="0" w:color="ADADAD"/>
              <w:right w:val="nil"/>
            </w:tcBorders>
          </w:tcPr>
          <w:p w14:paraId="71EAB79B" w14:textId="77777777" w:rsidR="0059745A" w:rsidRDefault="00F651F9">
            <w:pPr>
              <w:pStyle w:val="TableParagraph"/>
              <w:ind w:left="-5"/>
              <w:rPr>
                <w:sz w:val="24"/>
              </w:rPr>
            </w:pPr>
            <w:r>
              <w:rPr>
                <w:sz w:val="24"/>
              </w:rPr>
              <w:t>72.7</w:t>
            </w:r>
          </w:p>
        </w:tc>
      </w:tr>
      <w:tr w:rsidR="0059745A" w14:paraId="5DD9BD11" w14:textId="77777777">
        <w:trPr>
          <w:trHeight w:val="414"/>
        </w:trPr>
        <w:tc>
          <w:tcPr>
            <w:tcW w:w="737" w:type="dxa"/>
            <w:vMerge/>
            <w:tcBorders>
              <w:top w:val="nil"/>
              <w:left w:val="nil"/>
              <w:right w:val="nil"/>
            </w:tcBorders>
            <w:shd w:val="clear" w:color="auto" w:fill="DFDFDF"/>
          </w:tcPr>
          <w:p w14:paraId="17AC9DFB"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543576CE" w14:textId="77777777" w:rsidR="0059745A" w:rsidRDefault="00F651F9">
            <w:pPr>
              <w:pStyle w:val="TableParagraph"/>
              <w:ind w:left="-3"/>
              <w:rPr>
                <w:sz w:val="24"/>
              </w:rPr>
            </w:pPr>
            <w:r>
              <w:rPr>
                <w:sz w:val="24"/>
              </w:rPr>
              <w:t>3. Neutral</w:t>
            </w:r>
          </w:p>
        </w:tc>
        <w:tc>
          <w:tcPr>
            <w:tcW w:w="1419" w:type="dxa"/>
            <w:tcBorders>
              <w:top w:val="single" w:sz="8" w:space="0" w:color="ADADAD"/>
              <w:left w:val="nil"/>
              <w:bottom w:val="single" w:sz="8" w:space="0" w:color="ADADAD"/>
              <w:right w:val="single" w:sz="8" w:space="0" w:color="DFDFDF"/>
            </w:tcBorders>
          </w:tcPr>
          <w:p w14:paraId="221BA7C3" w14:textId="77777777" w:rsidR="0059745A" w:rsidRDefault="00F651F9">
            <w:pPr>
              <w:pStyle w:val="TableParagraph"/>
              <w:ind w:left="-1"/>
              <w:rPr>
                <w:sz w:val="24"/>
              </w:rPr>
            </w:pPr>
            <w:r>
              <w:rPr>
                <w:w w:val="99"/>
                <w:sz w:val="24"/>
              </w:rPr>
              <w:t>3</w:t>
            </w:r>
          </w:p>
        </w:tc>
        <w:tc>
          <w:tcPr>
            <w:tcW w:w="1136" w:type="dxa"/>
            <w:tcBorders>
              <w:top w:val="single" w:sz="8" w:space="0" w:color="ADADAD"/>
              <w:left w:val="single" w:sz="8" w:space="0" w:color="DFDFDF"/>
              <w:bottom w:val="single" w:sz="8" w:space="0" w:color="ADADAD"/>
              <w:right w:val="single" w:sz="8" w:space="0" w:color="DFDFDF"/>
            </w:tcBorders>
          </w:tcPr>
          <w:p w14:paraId="19FF9F09" w14:textId="77777777" w:rsidR="0059745A" w:rsidRDefault="00F651F9">
            <w:pPr>
              <w:pStyle w:val="TableParagraph"/>
              <w:ind w:left="-2"/>
              <w:rPr>
                <w:sz w:val="24"/>
              </w:rPr>
            </w:pPr>
            <w:r>
              <w:rPr>
                <w:sz w:val="24"/>
              </w:rPr>
              <w:t>27.3</w:t>
            </w:r>
          </w:p>
        </w:tc>
        <w:tc>
          <w:tcPr>
            <w:tcW w:w="1844" w:type="dxa"/>
            <w:tcBorders>
              <w:top w:val="single" w:sz="8" w:space="0" w:color="ADADAD"/>
              <w:left w:val="single" w:sz="8" w:space="0" w:color="DFDFDF"/>
              <w:bottom w:val="single" w:sz="8" w:space="0" w:color="ADADAD"/>
              <w:right w:val="single" w:sz="8" w:space="0" w:color="DFDFDF"/>
            </w:tcBorders>
          </w:tcPr>
          <w:p w14:paraId="7E84E2C6" w14:textId="77777777" w:rsidR="0059745A" w:rsidRDefault="00F651F9">
            <w:pPr>
              <w:pStyle w:val="TableParagraph"/>
              <w:ind w:left="-2"/>
              <w:rPr>
                <w:sz w:val="24"/>
              </w:rPr>
            </w:pPr>
            <w:r>
              <w:rPr>
                <w:sz w:val="24"/>
              </w:rPr>
              <w:t>27.3</w:t>
            </w:r>
          </w:p>
        </w:tc>
        <w:tc>
          <w:tcPr>
            <w:tcW w:w="2125" w:type="dxa"/>
            <w:tcBorders>
              <w:top w:val="single" w:sz="8" w:space="0" w:color="ADADAD"/>
              <w:left w:val="single" w:sz="8" w:space="0" w:color="DFDFDF"/>
              <w:bottom w:val="single" w:sz="8" w:space="0" w:color="ADADAD"/>
              <w:right w:val="nil"/>
            </w:tcBorders>
          </w:tcPr>
          <w:p w14:paraId="4AFCC336" w14:textId="77777777" w:rsidR="0059745A" w:rsidRDefault="00F651F9">
            <w:pPr>
              <w:pStyle w:val="TableParagraph"/>
              <w:ind w:left="-5"/>
              <w:rPr>
                <w:b/>
                <w:sz w:val="24"/>
              </w:rPr>
            </w:pPr>
            <w:r>
              <w:rPr>
                <w:b/>
                <w:sz w:val="24"/>
              </w:rPr>
              <w:t>100.0</w:t>
            </w:r>
          </w:p>
        </w:tc>
      </w:tr>
      <w:tr w:rsidR="0059745A" w14:paraId="27DB0DB2" w14:textId="77777777">
        <w:trPr>
          <w:trHeight w:val="414"/>
        </w:trPr>
        <w:tc>
          <w:tcPr>
            <w:tcW w:w="737" w:type="dxa"/>
            <w:vMerge/>
            <w:tcBorders>
              <w:top w:val="nil"/>
              <w:left w:val="nil"/>
              <w:right w:val="nil"/>
            </w:tcBorders>
            <w:shd w:val="clear" w:color="auto" w:fill="DFDFDF"/>
          </w:tcPr>
          <w:p w14:paraId="053715D6" w14:textId="77777777" w:rsidR="0059745A" w:rsidRDefault="0059745A">
            <w:pPr>
              <w:rPr>
                <w:sz w:val="2"/>
                <w:szCs w:val="2"/>
              </w:rPr>
            </w:pPr>
          </w:p>
        </w:tc>
        <w:tc>
          <w:tcPr>
            <w:tcW w:w="2098" w:type="dxa"/>
            <w:tcBorders>
              <w:top w:val="single" w:sz="8" w:space="0" w:color="ADADAD"/>
              <w:left w:val="nil"/>
              <w:right w:val="nil"/>
            </w:tcBorders>
            <w:shd w:val="clear" w:color="auto" w:fill="DFDFDF"/>
          </w:tcPr>
          <w:p w14:paraId="2D4D725C" w14:textId="77777777" w:rsidR="0059745A" w:rsidRDefault="00F651F9">
            <w:pPr>
              <w:pStyle w:val="TableParagraph"/>
              <w:spacing w:line="274" w:lineRule="exact"/>
              <w:ind w:left="-3"/>
              <w:rPr>
                <w:b/>
                <w:sz w:val="24"/>
              </w:rPr>
            </w:pPr>
            <w:r>
              <w:rPr>
                <w:b/>
                <w:sz w:val="24"/>
              </w:rPr>
              <w:t>Total</w:t>
            </w:r>
          </w:p>
        </w:tc>
        <w:tc>
          <w:tcPr>
            <w:tcW w:w="1419" w:type="dxa"/>
            <w:tcBorders>
              <w:top w:val="single" w:sz="8" w:space="0" w:color="ADADAD"/>
              <w:left w:val="nil"/>
              <w:right w:val="single" w:sz="8" w:space="0" w:color="DFDFDF"/>
            </w:tcBorders>
          </w:tcPr>
          <w:p w14:paraId="0F28EF11" w14:textId="77777777" w:rsidR="0059745A" w:rsidRDefault="00F651F9">
            <w:pPr>
              <w:pStyle w:val="TableParagraph"/>
              <w:spacing w:line="274" w:lineRule="exact"/>
              <w:ind w:left="-1"/>
              <w:rPr>
                <w:b/>
                <w:sz w:val="24"/>
              </w:rPr>
            </w:pPr>
            <w:r>
              <w:rPr>
                <w:b/>
                <w:sz w:val="24"/>
              </w:rPr>
              <w:t>11</w:t>
            </w:r>
          </w:p>
        </w:tc>
        <w:tc>
          <w:tcPr>
            <w:tcW w:w="1136" w:type="dxa"/>
            <w:tcBorders>
              <w:top w:val="single" w:sz="8" w:space="0" w:color="ADADAD"/>
              <w:left w:val="single" w:sz="8" w:space="0" w:color="DFDFDF"/>
              <w:right w:val="single" w:sz="8" w:space="0" w:color="DFDFDF"/>
            </w:tcBorders>
          </w:tcPr>
          <w:p w14:paraId="30682922" w14:textId="77777777" w:rsidR="0059745A" w:rsidRDefault="00F651F9">
            <w:pPr>
              <w:pStyle w:val="TableParagraph"/>
              <w:spacing w:line="274" w:lineRule="exact"/>
              <w:ind w:left="-2"/>
              <w:rPr>
                <w:b/>
                <w:sz w:val="24"/>
              </w:rPr>
            </w:pPr>
            <w:r>
              <w:rPr>
                <w:b/>
                <w:sz w:val="24"/>
              </w:rPr>
              <w:t>100.0</w:t>
            </w:r>
          </w:p>
        </w:tc>
        <w:tc>
          <w:tcPr>
            <w:tcW w:w="1844" w:type="dxa"/>
            <w:tcBorders>
              <w:top w:val="single" w:sz="8" w:space="0" w:color="ADADAD"/>
              <w:left w:val="single" w:sz="8" w:space="0" w:color="DFDFDF"/>
              <w:right w:val="single" w:sz="8" w:space="0" w:color="DFDFDF"/>
            </w:tcBorders>
          </w:tcPr>
          <w:p w14:paraId="26FEBB8B" w14:textId="77777777" w:rsidR="0059745A" w:rsidRDefault="00F651F9">
            <w:pPr>
              <w:pStyle w:val="TableParagraph"/>
              <w:spacing w:line="274" w:lineRule="exact"/>
              <w:ind w:left="-2"/>
              <w:rPr>
                <w:b/>
                <w:sz w:val="24"/>
              </w:rPr>
            </w:pPr>
            <w:r>
              <w:rPr>
                <w:b/>
                <w:sz w:val="24"/>
              </w:rPr>
              <w:t>100.0</w:t>
            </w:r>
          </w:p>
        </w:tc>
        <w:tc>
          <w:tcPr>
            <w:tcW w:w="2125" w:type="dxa"/>
            <w:tcBorders>
              <w:top w:val="single" w:sz="8" w:space="0" w:color="ADADAD"/>
              <w:left w:val="single" w:sz="8" w:space="0" w:color="DFDFDF"/>
              <w:right w:val="nil"/>
            </w:tcBorders>
          </w:tcPr>
          <w:p w14:paraId="156D9432" w14:textId="77777777" w:rsidR="0059745A" w:rsidRDefault="0059745A">
            <w:pPr>
              <w:pStyle w:val="TableParagraph"/>
              <w:rPr>
                <w:rFonts w:ascii="Times New Roman"/>
              </w:rPr>
            </w:pPr>
          </w:p>
        </w:tc>
      </w:tr>
    </w:tbl>
    <w:p w14:paraId="19A91CBD" w14:textId="77777777" w:rsidR="0059745A" w:rsidRDefault="0059745A">
      <w:pPr>
        <w:pStyle w:val="BodyText"/>
        <w:spacing w:before="8"/>
        <w:rPr>
          <w:b/>
          <w:i/>
          <w:sz w:val="20"/>
        </w:rPr>
      </w:pPr>
    </w:p>
    <w:p w14:paraId="07C0458C" w14:textId="77777777" w:rsidR="0059745A" w:rsidRDefault="00F651F9">
      <w:pPr>
        <w:ind w:left="1418"/>
        <w:rPr>
          <w:b/>
          <w:sz w:val="24"/>
        </w:rPr>
      </w:pPr>
      <w:r>
        <w:rPr>
          <w:b/>
          <w:sz w:val="24"/>
        </w:rPr>
        <w:t>Interpretation:</w:t>
      </w:r>
    </w:p>
    <w:p w14:paraId="7638B8E3" w14:textId="77777777" w:rsidR="0059745A" w:rsidRDefault="0059745A">
      <w:pPr>
        <w:pStyle w:val="BodyText"/>
        <w:spacing w:before="11"/>
        <w:rPr>
          <w:b/>
          <w:sz w:val="32"/>
        </w:rPr>
      </w:pPr>
    </w:p>
    <w:p w14:paraId="7919E308" w14:textId="77777777" w:rsidR="0059745A" w:rsidRDefault="00F651F9">
      <w:pPr>
        <w:pStyle w:val="BodyText"/>
        <w:spacing w:line="360" w:lineRule="auto"/>
        <w:ind w:left="1418" w:right="855"/>
        <w:jc w:val="both"/>
      </w:pPr>
      <w:r>
        <w:t>This statement concludes the employees perception related analysis, and seeks to identify whether employees believe that the training provided by UBL helped them to increase productivity in both quality and quantity. It is found that most (a total of 72.7%) of the employees agreed with the statement and only 27.3% are neutral.</w:t>
      </w:r>
    </w:p>
    <w:p w14:paraId="7127B2CC" w14:textId="77777777" w:rsidR="0059745A" w:rsidRDefault="0059745A">
      <w:pPr>
        <w:pStyle w:val="BodyText"/>
        <w:rPr>
          <w:sz w:val="26"/>
        </w:rPr>
      </w:pPr>
    </w:p>
    <w:p w14:paraId="1B0336EB" w14:textId="77777777" w:rsidR="0059745A" w:rsidRDefault="0059745A">
      <w:pPr>
        <w:pStyle w:val="BodyText"/>
        <w:spacing w:before="3"/>
        <w:rPr>
          <w:sz w:val="27"/>
        </w:rPr>
      </w:pPr>
    </w:p>
    <w:p w14:paraId="655EA41E" w14:textId="77777777" w:rsidR="0059745A" w:rsidRDefault="00F651F9">
      <w:pPr>
        <w:ind w:left="1418"/>
        <w:rPr>
          <w:b/>
          <w:i/>
          <w:sz w:val="24"/>
        </w:rPr>
      </w:pPr>
      <w:r>
        <w:rPr>
          <w:b/>
          <w:i/>
          <w:sz w:val="24"/>
        </w:rPr>
        <w:t>Table 11. New challenge-oriented in training programs</w:t>
      </w:r>
    </w:p>
    <w:p w14:paraId="7ACB0F6D" w14:textId="77777777" w:rsidR="0059745A" w:rsidRDefault="0059745A">
      <w:pPr>
        <w:rPr>
          <w:sz w:val="24"/>
        </w:rPr>
        <w:sectPr w:rsidR="0059745A">
          <w:pgSz w:w="11910" w:h="16840"/>
          <w:pgMar w:top="1320" w:right="0" w:bottom="1240" w:left="0" w:header="0" w:footer="1058" w:gutter="0"/>
          <w:cols w:space="720"/>
        </w:sect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1957"/>
        <w:gridCol w:w="1561"/>
        <w:gridCol w:w="1420"/>
        <w:gridCol w:w="1561"/>
        <w:gridCol w:w="2125"/>
      </w:tblGrid>
      <w:tr w:rsidR="0059745A" w14:paraId="37E6710B" w14:textId="77777777">
        <w:trPr>
          <w:trHeight w:val="828"/>
        </w:trPr>
        <w:tc>
          <w:tcPr>
            <w:tcW w:w="9361" w:type="dxa"/>
            <w:gridSpan w:val="6"/>
            <w:tcBorders>
              <w:top w:val="nil"/>
              <w:left w:val="nil"/>
              <w:bottom w:val="nil"/>
              <w:right w:val="nil"/>
            </w:tcBorders>
            <w:shd w:val="clear" w:color="auto" w:fill="F1F1F1"/>
          </w:tcPr>
          <w:p w14:paraId="5B1BC474" w14:textId="77777777" w:rsidR="0059745A" w:rsidRDefault="00F651F9">
            <w:pPr>
              <w:pStyle w:val="TableParagraph"/>
              <w:spacing w:line="274" w:lineRule="exact"/>
              <w:ind w:left="578" w:right="580"/>
              <w:jc w:val="center"/>
              <w:rPr>
                <w:b/>
                <w:sz w:val="24"/>
              </w:rPr>
            </w:pPr>
            <w:r>
              <w:rPr>
                <w:b/>
                <w:sz w:val="24"/>
              </w:rPr>
              <w:lastRenderedPageBreak/>
              <w:t>Training programs and courses include the special challenges faced by</w:t>
            </w:r>
          </w:p>
          <w:p w14:paraId="534C79B8" w14:textId="77777777" w:rsidR="0059745A" w:rsidRDefault="00F651F9">
            <w:pPr>
              <w:pStyle w:val="TableParagraph"/>
              <w:spacing w:before="137"/>
              <w:ind w:left="572" w:right="580"/>
              <w:jc w:val="center"/>
              <w:rPr>
                <w:b/>
                <w:sz w:val="24"/>
              </w:rPr>
            </w:pPr>
            <w:proofErr w:type="gramStart"/>
            <w:r>
              <w:rPr>
                <w:b/>
                <w:sz w:val="24"/>
              </w:rPr>
              <w:t>managers</w:t>
            </w:r>
            <w:proofErr w:type="gramEnd"/>
            <w:r>
              <w:rPr>
                <w:b/>
                <w:sz w:val="24"/>
              </w:rPr>
              <w:t xml:space="preserve"> and civil servants.</w:t>
            </w:r>
          </w:p>
        </w:tc>
      </w:tr>
      <w:tr w:rsidR="0059745A" w14:paraId="1B395BB6" w14:textId="77777777">
        <w:trPr>
          <w:trHeight w:val="345"/>
        </w:trPr>
        <w:tc>
          <w:tcPr>
            <w:tcW w:w="4255" w:type="dxa"/>
            <w:gridSpan w:val="3"/>
            <w:tcBorders>
              <w:top w:val="nil"/>
              <w:left w:val="nil"/>
              <w:right w:val="single" w:sz="8" w:space="0" w:color="DFDFDF"/>
            </w:tcBorders>
            <w:shd w:val="clear" w:color="auto" w:fill="FCE9D9"/>
          </w:tcPr>
          <w:p w14:paraId="1E8B8DBD" w14:textId="77777777" w:rsidR="0059745A" w:rsidRDefault="00F651F9">
            <w:pPr>
              <w:pStyle w:val="TableParagraph"/>
              <w:spacing w:line="225" w:lineRule="exact"/>
              <w:ind w:right="270"/>
              <w:jc w:val="right"/>
              <w:rPr>
                <w:b/>
                <w:sz w:val="20"/>
              </w:rPr>
            </w:pPr>
            <w:r>
              <w:rPr>
                <w:b/>
                <w:w w:val="95"/>
                <w:sz w:val="20"/>
              </w:rPr>
              <w:t>Frequency</w:t>
            </w:r>
          </w:p>
        </w:tc>
        <w:tc>
          <w:tcPr>
            <w:tcW w:w="1420" w:type="dxa"/>
            <w:tcBorders>
              <w:top w:val="nil"/>
              <w:left w:val="single" w:sz="8" w:space="0" w:color="DFDFDF"/>
              <w:right w:val="single" w:sz="8" w:space="0" w:color="DFDFDF"/>
            </w:tcBorders>
            <w:shd w:val="clear" w:color="auto" w:fill="FCE9D9"/>
          </w:tcPr>
          <w:p w14:paraId="6AC93DDC" w14:textId="77777777" w:rsidR="0059745A" w:rsidRDefault="00F651F9">
            <w:pPr>
              <w:pStyle w:val="TableParagraph"/>
              <w:spacing w:line="225" w:lineRule="exact"/>
              <w:ind w:right="338"/>
              <w:jc w:val="right"/>
              <w:rPr>
                <w:b/>
                <w:sz w:val="20"/>
              </w:rPr>
            </w:pPr>
            <w:r>
              <w:rPr>
                <w:b/>
                <w:sz w:val="20"/>
              </w:rPr>
              <w:t>Percent</w:t>
            </w:r>
          </w:p>
        </w:tc>
        <w:tc>
          <w:tcPr>
            <w:tcW w:w="1561" w:type="dxa"/>
            <w:tcBorders>
              <w:top w:val="nil"/>
              <w:left w:val="single" w:sz="8" w:space="0" w:color="DFDFDF"/>
              <w:right w:val="single" w:sz="8" w:space="0" w:color="DFDFDF"/>
            </w:tcBorders>
            <w:shd w:val="clear" w:color="auto" w:fill="FCE9D9"/>
          </w:tcPr>
          <w:p w14:paraId="45571596" w14:textId="77777777" w:rsidR="0059745A" w:rsidRDefault="00F651F9">
            <w:pPr>
              <w:pStyle w:val="TableParagraph"/>
              <w:spacing w:line="225" w:lineRule="exact"/>
              <w:ind w:left="110" w:right="123"/>
              <w:jc w:val="center"/>
              <w:rPr>
                <w:b/>
                <w:sz w:val="20"/>
              </w:rPr>
            </w:pPr>
            <w:r>
              <w:rPr>
                <w:b/>
                <w:sz w:val="20"/>
              </w:rPr>
              <w:t>Valid Percent</w:t>
            </w:r>
          </w:p>
        </w:tc>
        <w:tc>
          <w:tcPr>
            <w:tcW w:w="2125" w:type="dxa"/>
            <w:tcBorders>
              <w:top w:val="nil"/>
              <w:left w:val="single" w:sz="8" w:space="0" w:color="DFDFDF"/>
              <w:right w:val="nil"/>
            </w:tcBorders>
            <w:shd w:val="clear" w:color="auto" w:fill="FCE9D9"/>
          </w:tcPr>
          <w:p w14:paraId="38E3EE4A" w14:textId="77777777" w:rsidR="0059745A" w:rsidRDefault="00F651F9">
            <w:pPr>
              <w:pStyle w:val="TableParagraph"/>
              <w:spacing w:line="225" w:lineRule="exact"/>
              <w:ind w:left="97" w:right="109"/>
              <w:jc w:val="center"/>
              <w:rPr>
                <w:b/>
                <w:sz w:val="20"/>
              </w:rPr>
            </w:pPr>
            <w:r>
              <w:rPr>
                <w:b/>
                <w:sz w:val="20"/>
              </w:rPr>
              <w:t>Cumulative Percent</w:t>
            </w:r>
          </w:p>
        </w:tc>
      </w:tr>
      <w:tr w:rsidR="0059745A" w14:paraId="61BBD762" w14:textId="77777777">
        <w:trPr>
          <w:trHeight w:val="411"/>
        </w:trPr>
        <w:tc>
          <w:tcPr>
            <w:tcW w:w="737" w:type="dxa"/>
            <w:vMerge w:val="restart"/>
            <w:tcBorders>
              <w:left w:val="nil"/>
              <w:right w:val="nil"/>
            </w:tcBorders>
            <w:shd w:val="clear" w:color="auto" w:fill="DFDFDF"/>
          </w:tcPr>
          <w:p w14:paraId="02800BE5" w14:textId="77777777" w:rsidR="0059745A" w:rsidRDefault="00F651F9">
            <w:pPr>
              <w:pStyle w:val="TableParagraph"/>
              <w:spacing w:line="274" w:lineRule="exact"/>
              <w:ind w:left="100"/>
              <w:rPr>
                <w:sz w:val="24"/>
              </w:rPr>
            </w:pPr>
            <w:r>
              <w:rPr>
                <w:sz w:val="24"/>
              </w:rPr>
              <w:t>Valid</w:t>
            </w:r>
          </w:p>
        </w:tc>
        <w:tc>
          <w:tcPr>
            <w:tcW w:w="1957" w:type="dxa"/>
            <w:tcBorders>
              <w:left w:val="nil"/>
              <w:bottom w:val="single" w:sz="8" w:space="0" w:color="ADADAD"/>
              <w:right w:val="nil"/>
            </w:tcBorders>
            <w:shd w:val="clear" w:color="auto" w:fill="DFDFDF"/>
          </w:tcPr>
          <w:p w14:paraId="0554FB34" w14:textId="77777777" w:rsidR="0059745A" w:rsidRDefault="00F651F9">
            <w:pPr>
              <w:pStyle w:val="TableParagraph"/>
              <w:spacing w:line="274" w:lineRule="exact"/>
              <w:ind w:left="-3"/>
              <w:rPr>
                <w:sz w:val="24"/>
              </w:rPr>
            </w:pPr>
            <w:r>
              <w:rPr>
                <w:sz w:val="24"/>
              </w:rPr>
              <w:t>1. Strongly Agree</w:t>
            </w:r>
          </w:p>
        </w:tc>
        <w:tc>
          <w:tcPr>
            <w:tcW w:w="1561" w:type="dxa"/>
            <w:tcBorders>
              <w:left w:val="nil"/>
              <w:bottom w:val="single" w:sz="8" w:space="0" w:color="ADADAD"/>
              <w:right w:val="single" w:sz="8" w:space="0" w:color="DFDFDF"/>
            </w:tcBorders>
          </w:tcPr>
          <w:p w14:paraId="2835B769" w14:textId="77777777" w:rsidR="0059745A" w:rsidRDefault="00F651F9">
            <w:pPr>
              <w:pStyle w:val="TableParagraph"/>
              <w:spacing w:line="274" w:lineRule="exact"/>
              <w:ind w:right="5"/>
              <w:jc w:val="center"/>
              <w:rPr>
                <w:sz w:val="24"/>
              </w:rPr>
            </w:pPr>
            <w:r>
              <w:rPr>
                <w:w w:val="99"/>
                <w:sz w:val="24"/>
              </w:rPr>
              <w:t>4</w:t>
            </w:r>
          </w:p>
        </w:tc>
        <w:tc>
          <w:tcPr>
            <w:tcW w:w="1420" w:type="dxa"/>
            <w:tcBorders>
              <w:left w:val="single" w:sz="8" w:space="0" w:color="DFDFDF"/>
              <w:bottom w:val="single" w:sz="8" w:space="0" w:color="ADADAD"/>
              <w:right w:val="single" w:sz="8" w:space="0" w:color="DFDFDF"/>
            </w:tcBorders>
          </w:tcPr>
          <w:p w14:paraId="2FCA067C" w14:textId="77777777" w:rsidR="0059745A" w:rsidRDefault="00F651F9">
            <w:pPr>
              <w:pStyle w:val="TableParagraph"/>
              <w:spacing w:line="274" w:lineRule="exact"/>
              <w:ind w:left="461"/>
              <w:rPr>
                <w:sz w:val="24"/>
              </w:rPr>
            </w:pPr>
            <w:r>
              <w:rPr>
                <w:sz w:val="24"/>
              </w:rPr>
              <w:t>36.4</w:t>
            </w:r>
          </w:p>
        </w:tc>
        <w:tc>
          <w:tcPr>
            <w:tcW w:w="1561" w:type="dxa"/>
            <w:tcBorders>
              <w:left w:val="single" w:sz="8" w:space="0" w:color="DFDFDF"/>
              <w:bottom w:val="single" w:sz="8" w:space="0" w:color="ADADAD"/>
              <w:right w:val="single" w:sz="8" w:space="0" w:color="DFDFDF"/>
            </w:tcBorders>
          </w:tcPr>
          <w:p w14:paraId="74679B59" w14:textId="77777777" w:rsidR="0059745A" w:rsidRDefault="00F651F9">
            <w:pPr>
              <w:pStyle w:val="TableParagraph"/>
              <w:spacing w:line="274" w:lineRule="exact"/>
              <w:ind w:left="110" w:right="121"/>
              <w:jc w:val="center"/>
              <w:rPr>
                <w:sz w:val="24"/>
              </w:rPr>
            </w:pPr>
            <w:r>
              <w:rPr>
                <w:sz w:val="24"/>
              </w:rPr>
              <w:t>36.4</w:t>
            </w:r>
          </w:p>
        </w:tc>
        <w:tc>
          <w:tcPr>
            <w:tcW w:w="2125" w:type="dxa"/>
            <w:tcBorders>
              <w:left w:val="single" w:sz="8" w:space="0" w:color="DFDFDF"/>
              <w:bottom w:val="single" w:sz="8" w:space="0" w:color="ADADAD"/>
              <w:right w:val="nil"/>
            </w:tcBorders>
          </w:tcPr>
          <w:p w14:paraId="45BF94CA" w14:textId="77777777" w:rsidR="0059745A" w:rsidRDefault="00F651F9">
            <w:pPr>
              <w:pStyle w:val="TableParagraph"/>
              <w:spacing w:line="274" w:lineRule="exact"/>
              <w:ind w:left="97" w:right="107"/>
              <w:jc w:val="center"/>
              <w:rPr>
                <w:sz w:val="24"/>
              </w:rPr>
            </w:pPr>
            <w:r>
              <w:rPr>
                <w:sz w:val="24"/>
              </w:rPr>
              <w:t>36.4</w:t>
            </w:r>
          </w:p>
        </w:tc>
      </w:tr>
      <w:tr w:rsidR="0059745A" w14:paraId="26795989" w14:textId="77777777">
        <w:trPr>
          <w:trHeight w:val="414"/>
        </w:trPr>
        <w:tc>
          <w:tcPr>
            <w:tcW w:w="737" w:type="dxa"/>
            <w:vMerge/>
            <w:tcBorders>
              <w:top w:val="nil"/>
              <w:left w:val="nil"/>
              <w:right w:val="nil"/>
            </w:tcBorders>
            <w:shd w:val="clear" w:color="auto" w:fill="DFDFDF"/>
          </w:tcPr>
          <w:p w14:paraId="7E42A7CF" w14:textId="77777777" w:rsidR="0059745A" w:rsidRDefault="0059745A">
            <w:pPr>
              <w:rPr>
                <w:sz w:val="2"/>
                <w:szCs w:val="2"/>
              </w:rPr>
            </w:pPr>
          </w:p>
        </w:tc>
        <w:tc>
          <w:tcPr>
            <w:tcW w:w="1957" w:type="dxa"/>
            <w:tcBorders>
              <w:top w:val="single" w:sz="8" w:space="0" w:color="ADADAD"/>
              <w:left w:val="nil"/>
              <w:bottom w:val="single" w:sz="8" w:space="0" w:color="ADADAD"/>
              <w:right w:val="nil"/>
            </w:tcBorders>
            <w:shd w:val="clear" w:color="auto" w:fill="DFDFDF"/>
          </w:tcPr>
          <w:p w14:paraId="5E2CAEE7" w14:textId="77777777" w:rsidR="0059745A" w:rsidRDefault="00F651F9">
            <w:pPr>
              <w:pStyle w:val="TableParagraph"/>
              <w:ind w:left="-3"/>
              <w:rPr>
                <w:sz w:val="24"/>
              </w:rPr>
            </w:pPr>
            <w:r>
              <w:rPr>
                <w:sz w:val="24"/>
              </w:rPr>
              <w:t>2. Agree</w:t>
            </w:r>
          </w:p>
        </w:tc>
        <w:tc>
          <w:tcPr>
            <w:tcW w:w="1561" w:type="dxa"/>
            <w:tcBorders>
              <w:top w:val="single" w:sz="8" w:space="0" w:color="ADADAD"/>
              <w:left w:val="nil"/>
              <w:bottom w:val="single" w:sz="8" w:space="0" w:color="ADADAD"/>
              <w:right w:val="single" w:sz="8" w:space="0" w:color="DFDFDF"/>
            </w:tcBorders>
          </w:tcPr>
          <w:p w14:paraId="733EB3C0" w14:textId="77777777" w:rsidR="0059745A" w:rsidRDefault="00F651F9">
            <w:pPr>
              <w:pStyle w:val="TableParagraph"/>
              <w:ind w:right="5"/>
              <w:jc w:val="center"/>
              <w:rPr>
                <w:sz w:val="24"/>
              </w:rPr>
            </w:pPr>
            <w:r>
              <w:rPr>
                <w:w w:val="99"/>
                <w:sz w:val="24"/>
              </w:rPr>
              <w:t>5</w:t>
            </w:r>
          </w:p>
        </w:tc>
        <w:tc>
          <w:tcPr>
            <w:tcW w:w="1420" w:type="dxa"/>
            <w:tcBorders>
              <w:top w:val="single" w:sz="8" w:space="0" w:color="ADADAD"/>
              <w:left w:val="single" w:sz="8" w:space="0" w:color="DFDFDF"/>
              <w:bottom w:val="single" w:sz="8" w:space="0" w:color="ADADAD"/>
              <w:right w:val="single" w:sz="8" w:space="0" w:color="DFDFDF"/>
            </w:tcBorders>
          </w:tcPr>
          <w:p w14:paraId="4782B2CD" w14:textId="77777777" w:rsidR="0059745A" w:rsidRDefault="00F651F9">
            <w:pPr>
              <w:pStyle w:val="TableParagraph"/>
              <w:ind w:left="461"/>
              <w:rPr>
                <w:sz w:val="24"/>
              </w:rPr>
            </w:pPr>
            <w:r>
              <w:rPr>
                <w:sz w:val="24"/>
              </w:rPr>
              <w:t>45.5</w:t>
            </w:r>
          </w:p>
        </w:tc>
        <w:tc>
          <w:tcPr>
            <w:tcW w:w="1561" w:type="dxa"/>
            <w:tcBorders>
              <w:top w:val="single" w:sz="8" w:space="0" w:color="ADADAD"/>
              <w:left w:val="single" w:sz="8" w:space="0" w:color="DFDFDF"/>
              <w:bottom w:val="single" w:sz="8" w:space="0" w:color="ADADAD"/>
              <w:right w:val="single" w:sz="8" w:space="0" w:color="DFDFDF"/>
            </w:tcBorders>
          </w:tcPr>
          <w:p w14:paraId="7C124B98" w14:textId="77777777" w:rsidR="0059745A" w:rsidRDefault="00F651F9">
            <w:pPr>
              <w:pStyle w:val="TableParagraph"/>
              <w:ind w:left="110" w:right="121"/>
              <w:jc w:val="center"/>
              <w:rPr>
                <w:sz w:val="24"/>
              </w:rPr>
            </w:pPr>
            <w:r>
              <w:rPr>
                <w:sz w:val="24"/>
              </w:rPr>
              <w:t>45.5</w:t>
            </w:r>
          </w:p>
        </w:tc>
        <w:tc>
          <w:tcPr>
            <w:tcW w:w="2125" w:type="dxa"/>
            <w:tcBorders>
              <w:top w:val="single" w:sz="8" w:space="0" w:color="ADADAD"/>
              <w:left w:val="single" w:sz="8" w:space="0" w:color="DFDFDF"/>
              <w:bottom w:val="single" w:sz="8" w:space="0" w:color="ADADAD"/>
              <w:right w:val="nil"/>
            </w:tcBorders>
          </w:tcPr>
          <w:p w14:paraId="64EB005A" w14:textId="77777777" w:rsidR="0059745A" w:rsidRDefault="00F651F9">
            <w:pPr>
              <w:pStyle w:val="TableParagraph"/>
              <w:ind w:left="97" w:right="107"/>
              <w:jc w:val="center"/>
              <w:rPr>
                <w:sz w:val="24"/>
              </w:rPr>
            </w:pPr>
            <w:r>
              <w:rPr>
                <w:sz w:val="24"/>
              </w:rPr>
              <w:t>81.8</w:t>
            </w:r>
          </w:p>
        </w:tc>
      </w:tr>
      <w:tr w:rsidR="0059745A" w14:paraId="638B9291" w14:textId="77777777">
        <w:trPr>
          <w:trHeight w:val="414"/>
        </w:trPr>
        <w:tc>
          <w:tcPr>
            <w:tcW w:w="737" w:type="dxa"/>
            <w:vMerge/>
            <w:tcBorders>
              <w:top w:val="nil"/>
              <w:left w:val="nil"/>
              <w:right w:val="nil"/>
            </w:tcBorders>
            <w:shd w:val="clear" w:color="auto" w:fill="DFDFDF"/>
          </w:tcPr>
          <w:p w14:paraId="186C9245" w14:textId="77777777" w:rsidR="0059745A" w:rsidRDefault="0059745A">
            <w:pPr>
              <w:rPr>
                <w:sz w:val="2"/>
                <w:szCs w:val="2"/>
              </w:rPr>
            </w:pPr>
          </w:p>
        </w:tc>
        <w:tc>
          <w:tcPr>
            <w:tcW w:w="1957" w:type="dxa"/>
            <w:tcBorders>
              <w:top w:val="single" w:sz="8" w:space="0" w:color="ADADAD"/>
              <w:left w:val="nil"/>
              <w:bottom w:val="single" w:sz="8" w:space="0" w:color="ADADAD"/>
              <w:right w:val="nil"/>
            </w:tcBorders>
            <w:shd w:val="clear" w:color="auto" w:fill="DFDFDF"/>
          </w:tcPr>
          <w:p w14:paraId="18342F12" w14:textId="77777777" w:rsidR="0059745A" w:rsidRDefault="00F651F9">
            <w:pPr>
              <w:pStyle w:val="TableParagraph"/>
              <w:ind w:left="-3"/>
              <w:rPr>
                <w:sz w:val="24"/>
              </w:rPr>
            </w:pPr>
            <w:r>
              <w:rPr>
                <w:sz w:val="24"/>
              </w:rPr>
              <w:t>3. Neutral</w:t>
            </w:r>
          </w:p>
        </w:tc>
        <w:tc>
          <w:tcPr>
            <w:tcW w:w="1561" w:type="dxa"/>
            <w:tcBorders>
              <w:top w:val="single" w:sz="8" w:space="0" w:color="ADADAD"/>
              <w:left w:val="nil"/>
              <w:bottom w:val="single" w:sz="8" w:space="0" w:color="ADADAD"/>
              <w:right w:val="single" w:sz="8" w:space="0" w:color="DFDFDF"/>
            </w:tcBorders>
          </w:tcPr>
          <w:p w14:paraId="24FE7C63" w14:textId="77777777" w:rsidR="0059745A" w:rsidRDefault="00F651F9">
            <w:pPr>
              <w:pStyle w:val="TableParagraph"/>
              <w:ind w:right="5"/>
              <w:jc w:val="center"/>
              <w:rPr>
                <w:sz w:val="24"/>
              </w:rPr>
            </w:pPr>
            <w:r>
              <w:rPr>
                <w:w w:val="99"/>
                <w:sz w:val="24"/>
              </w:rPr>
              <w:t>2</w:t>
            </w:r>
          </w:p>
        </w:tc>
        <w:tc>
          <w:tcPr>
            <w:tcW w:w="1420" w:type="dxa"/>
            <w:tcBorders>
              <w:top w:val="single" w:sz="8" w:space="0" w:color="ADADAD"/>
              <w:left w:val="single" w:sz="8" w:space="0" w:color="DFDFDF"/>
              <w:bottom w:val="single" w:sz="8" w:space="0" w:color="ADADAD"/>
              <w:right w:val="single" w:sz="8" w:space="0" w:color="DFDFDF"/>
            </w:tcBorders>
          </w:tcPr>
          <w:p w14:paraId="51F6BA4E" w14:textId="77777777" w:rsidR="0059745A" w:rsidRDefault="00F651F9">
            <w:pPr>
              <w:pStyle w:val="TableParagraph"/>
              <w:ind w:left="461"/>
              <w:rPr>
                <w:sz w:val="24"/>
              </w:rPr>
            </w:pPr>
            <w:r>
              <w:rPr>
                <w:sz w:val="24"/>
              </w:rPr>
              <w:t>18.2</w:t>
            </w:r>
          </w:p>
        </w:tc>
        <w:tc>
          <w:tcPr>
            <w:tcW w:w="1561" w:type="dxa"/>
            <w:tcBorders>
              <w:top w:val="single" w:sz="8" w:space="0" w:color="ADADAD"/>
              <w:left w:val="single" w:sz="8" w:space="0" w:color="DFDFDF"/>
              <w:bottom w:val="single" w:sz="8" w:space="0" w:color="ADADAD"/>
              <w:right w:val="single" w:sz="8" w:space="0" w:color="DFDFDF"/>
            </w:tcBorders>
          </w:tcPr>
          <w:p w14:paraId="01562219" w14:textId="77777777" w:rsidR="0059745A" w:rsidRDefault="00F651F9">
            <w:pPr>
              <w:pStyle w:val="TableParagraph"/>
              <w:ind w:left="110" w:right="121"/>
              <w:jc w:val="center"/>
              <w:rPr>
                <w:sz w:val="24"/>
              </w:rPr>
            </w:pPr>
            <w:r>
              <w:rPr>
                <w:sz w:val="24"/>
              </w:rPr>
              <w:t>18.2</w:t>
            </w:r>
          </w:p>
        </w:tc>
        <w:tc>
          <w:tcPr>
            <w:tcW w:w="2125" w:type="dxa"/>
            <w:tcBorders>
              <w:top w:val="single" w:sz="8" w:space="0" w:color="ADADAD"/>
              <w:left w:val="single" w:sz="8" w:space="0" w:color="DFDFDF"/>
              <w:bottom w:val="single" w:sz="8" w:space="0" w:color="ADADAD"/>
              <w:right w:val="nil"/>
            </w:tcBorders>
          </w:tcPr>
          <w:p w14:paraId="6066D1CD" w14:textId="77777777" w:rsidR="0059745A" w:rsidRDefault="00F651F9">
            <w:pPr>
              <w:pStyle w:val="TableParagraph"/>
              <w:ind w:left="97" w:right="104"/>
              <w:jc w:val="center"/>
              <w:rPr>
                <w:b/>
                <w:sz w:val="24"/>
              </w:rPr>
            </w:pPr>
            <w:r>
              <w:rPr>
                <w:b/>
                <w:sz w:val="24"/>
              </w:rPr>
              <w:t>100.0</w:t>
            </w:r>
          </w:p>
        </w:tc>
      </w:tr>
      <w:tr w:rsidR="0059745A" w14:paraId="796F9734" w14:textId="77777777">
        <w:trPr>
          <w:trHeight w:val="414"/>
        </w:trPr>
        <w:tc>
          <w:tcPr>
            <w:tcW w:w="737" w:type="dxa"/>
            <w:vMerge/>
            <w:tcBorders>
              <w:top w:val="nil"/>
              <w:left w:val="nil"/>
              <w:right w:val="nil"/>
            </w:tcBorders>
            <w:shd w:val="clear" w:color="auto" w:fill="DFDFDF"/>
          </w:tcPr>
          <w:p w14:paraId="7C82BBF5" w14:textId="77777777" w:rsidR="0059745A" w:rsidRDefault="0059745A">
            <w:pPr>
              <w:rPr>
                <w:sz w:val="2"/>
                <w:szCs w:val="2"/>
              </w:rPr>
            </w:pPr>
          </w:p>
        </w:tc>
        <w:tc>
          <w:tcPr>
            <w:tcW w:w="1957" w:type="dxa"/>
            <w:tcBorders>
              <w:top w:val="single" w:sz="8" w:space="0" w:color="ADADAD"/>
              <w:left w:val="nil"/>
              <w:right w:val="nil"/>
            </w:tcBorders>
            <w:shd w:val="clear" w:color="auto" w:fill="DFDFDF"/>
          </w:tcPr>
          <w:p w14:paraId="3E71ACCD" w14:textId="77777777" w:rsidR="0059745A" w:rsidRDefault="00F651F9">
            <w:pPr>
              <w:pStyle w:val="TableParagraph"/>
              <w:spacing w:line="274" w:lineRule="exact"/>
              <w:ind w:left="669" w:right="674"/>
              <w:jc w:val="center"/>
              <w:rPr>
                <w:b/>
                <w:sz w:val="24"/>
              </w:rPr>
            </w:pPr>
            <w:r>
              <w:rPr>
                <w:b/>
                <w:sz w:val="24"/>
              </w:rPr>
              <w:t>Total</w:t>
            </w:r>
          </w:p>
        </w:tc>
        <w:tc>
          <w:tcPr>
            <w:tcW w:w="1561" w:type="dxa"/>
            <w:tcBorders>
              <w:top w:val="single" w:sz="8" w:space="0" w:color="ADADAD"/>
              <w:left w:val="nil"/>
              <w:right w:val="single" w:sz="8" w:space="0" w:color="DFDFDF"/>
            </w:tcBorders>
          </w:tcPr>
          <w:p w14:paraId="29FF059F" w14:textId="77777777" w:rsidR="0059745A" w:rsidRDefault="00F651F9">
            <w:pPr>
              <w:pStyle w:val="TableParagraph"/>
              <w:spacing w:line="274" w:lineRule="exact"/>
              <w:ind w:left="621" w:right="622"/>
              <w:jc w:val="center"/>
              <w:rPr>
                <w:b/>
                <w:sz w:val="24"/>
              </w:rPr>
            </w:pPr>
            <w:r>
              <w:rPr>
                <w:b/>
                <w:sz w:val="24"/>
              </w:rPr>
              <w:t>11</w:t>
            </w:r>
          </w:p>
        </w:tc>
        <w:tc>
          <w:tcPr>
            <w:tcW w:w="1420" w:type="dxa"/>
            <w:tcBorders>
              <w:top w:val="single" w:sz="8" w:space="0" w:color="ADADAD"/>
              <w:left w:val="single" w:sz="8" w:space="0" w:color="DFDFDF"/>
              <w:right w:val="single" w:sz="8" w:space="0" w:color="DFDFDF"/>
            </w:tcBorders>
          </w:tcPr>
          <w:p w14:paraId="378773BD" w14:textId="77777777" w:rsidR="0059745A" w:rsidRDefault="00F651F9">
            <w:pPr>
              <w:pStyle w:val="TableParagraph"/>
              <w:spacing w:line="274" w:lineRule="exact"/>
              <w:ind w:right="400"/>
              <w:jc w:val="right"/>
              <w:rPr>
                <w:b/>
                <w:sz w:val="24"/>
              </w:rPr>
            </w:pPr>
            <w:r>
              <w:rPr>
                <w:b/>
                <w:sz w:val="24"/>
              </w:rPr>
              <w:t>100.0</w:t>
            </w:r>
          </w:p>
        </w:tc>
        <w:tc>
          <w:tcPr>
            <w:tcW w:w="1561" w:type="dxa"/>
            <w:tcBorders>
              <w:top w:val="single" w:sz="8" w:space="0" w:color="ADADAD"/>
              <w:left w:val="single" w:sz="8" w:space="0" w:color="DFDFDF"/>
              <w:right w:val="single" w:sz="8" w:space="0" w:color="DFDFDF"/>
            </w:tcBorders>
          </w:tcPr>
          <w:p w14:paraId="626FDE5E" w14:textId="77777777" w:rsidR="0059745A" w:rsidRDefault="00F651F9">
            <w:pPr>
              <w:pStyle w:val="TableParagraph"/>
              <w:spacing w:line="274" w:lineRule="exact"/>
              <w:ind w:left="110" w:right="118"/>
              <w:jc w:val="center"/>
              <w:rPr>
                <w:b/>
                <w:sz w:val="24"/>
              </w:rPr>
            </w:pPr>
            <w:r>
              <w:rPr>
                <w:b/>
                <w:sz w:val="24"/>
              </w:rPr>
              <w:t>100.0</w:t>
            </w:r>
          </w:p>
        </w:tc>
        <w:tc>
          <w:tcPr>
            <w:tcW w:w="2125" w:type="dxa"/>
            <w:tcBorders>
              <w:top w:val="single" w:sz="8" w:space="0" w:color="ADADAD"/>
              <w:left w:val="single" w:sz="8" w:space="0" w:color="DFDFDF"/>
              <w:right w:val="nil"/>
            </w:tcBorders>
          </w:tcPr>
          <w:p w14:paraId="78B2ABA3" w14:textId="77777777" w:rsidR="0059745A" w:rsidRDefault="0059745A">
            <w:pPr>
              <w:pStyle w:val="TableParagraph"/>
              <w:rPr>
                <w:rFonts w:ascii="Times New Roman"/>
              </w:rPr>
            </w:pPr>
          </w:p>
        </w:tc>
      </w:tr>
    </w:tbl>
    <w:p w14:paraId="4908A3FF" w14:textId="77777777" w:rsidR="0059745A" w:rsidRDefault="0059745A">
      <w:pPr>
        <w:pStyle w:val="BodyText"/>
        <w:spacing w:before="7"/>
        <w:rPr>
          <w:b/>
          <w:i/>
          <w:sz w:val="12"/>
        </w:rPr>
      </w:pPr>
    </w:p>
    <w:p w14:paraId="6B883C16" w14:textId="77777777" w:rsidR="0059745A" w:rsidRDefault="00F651F9">
      <w:pPr>
        <w:spacing w:before="93"/>
        <w:ind w:left="1418"/>
        <w:rPr>
          <w:b/>
          <w:sz w:val="24"/>
        </w:rPr>
      </w:pPr>
      <w:r>
        <w:rPr>
          <w:b/>
          <w:sz w:val="24"/>
        </w:rPr>
        <w:t>Interpretation:</w:t>
      </w:r>
    </w:p>
    <w:p w14:paraId="6475F8A6" w14:textId="77777777" w:rsidR="0059745A" w:rsidRDefault="0059745A">
      <w:pPr>
        <w:pStyle w:val="BodyText"/>
        <w:spacing w:before="5"/>
        <w:rPr>
          <w:b/>
          <w:sz w:val="29"/>
        </w:rPr>
      </w:pPr>
    </w:p>
    <w:p w14:paraId="1CD0DE6F" w14:textId="77777777" w:rsidR="0059745A" w:rsidRDefault="00F651F9">
      <w:pPr>
        <w:pStyle w:val="BodyText"/>
        <w:spacing w:line="360" w:lineRule="auto"/>
        <w:ind w:left="1418" w:right="852"/>
        <w:jc w:val="both"/>
      </w:pPr>
      <w:r>
        <w:t xml:space="preserve">Out of 11 employees, a sum of 9, where 45.5% agreed and 36.4% strongly agreed that training programs and courses of </w:t>
      </w:r>
      <w:proofErr w:type="spellStart"/>
      <w:r>
        <w:t>Uttara</w:t>
      </w:r>
      <w:proofErr w:type="spellEnd"/>
      <w:r>
        <w:t xml:space="preserve"> Bank Ltd include special challenges faced by managers and civil servants.</w:t>
      </w:r>
    </w:p>
    <w:p w14:paraId="13F211E8" w14:textId="77777777" w:rsidR="0059745A" w:rsidRDefault="0059745A">
      <w:pPr>
        <w:pStyle w:val="BodyText"/>
        <w:rPr>
          <w:sz w:val="26"/>
        </w:rPr>
      </w:pPr>
    </w:p>
    <w:p w14:paraId="48A5B2FE" w14:textId="77777777" w:rsidR="0059745A" w:rsidRDefault="00F651F9">
      <w:pPr>
        <w:spacing w:before="219"/>
        <w:ind w:left="1418"/>
        <w:rPr>
          <w:b/>
          <w:i/>
          <w:sz w:val="24"/>
        </w:rPr>
      </w:pPr>
      <w:r>
        <w:rPr>
          <w:b/>
          <w:i/>
          <w:sz w:val="24"/>
        </w:rPr>
        <w:t>Table 12. Training program improves decision making skills</w:t>
      </w:r>
    </w:p>
    <w:p w14:paraId="17D09F94" w14:textId="77777777" w:rsidR="0059745A" w:rsidRDefault="0059745A">
      <w:pPr>
        <w:pStyle w:val="BodyText"/>
        <w:spacing w:before="6"/>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135"/>
        <w:gridCol w:w="2127"/>
        <w:gridCol w:w="1416"/>
        <w:gridCol w:w="1135"/>
        <w:gridCol w:w="1418"/>
        <w:gridCol w:w="2124"/>
      </w:tblGrid>
      <w:tr w:rsidR="0059745A" w14:paraId="2979B731" w14:textId="77777777">
        <w:trPr>
          <w:trHeight w:val="827"/>
        </w:trPr>
        <w:tc>
          <w:tcPr>
            <w:tcW w:w="9355" w:type="dxa"/>
            <w:gridSpan w:val="6"/>
            <w:tcBorders>
              <w:top w:val="nil"/>
              <w:left w:val="nil"/>
              <w:bottom w:val="nil"/>
              <w:right w:val="nil"/>
            </w:tcBorders>
            <w:shd w:val="clear" w:color="auto" w:fill="F1F1F1"/>
          </w:tcPr>
          <w:p w14:paraId="3986BA6C" w14:textId="77777777" w:rsidR="0059745A" w:rsidRDefault="00F651F9">
            <w:pPr>
              <w:pStyle w:val="TableParagraph"/>
              <w:spacing w:line="274" w:lineRule="exact"/>
              <w:ind w:left="49" w:right="49"/>
              <w:jc w:val="center"/>
              <w:rPr>
                <w:b/>
                <w:sz w:val="24"/>
              </w:rPr>
            </w:pPr>
            <w:r>
              <w:rPr>
                <w:b/>
                <w:sz w:val="24"/>
              </w:rPr>
              <w:t>Training programs allow employees to be responsible and have decision-making</w:t>
            </w:r>
          </w:p>
          <w:p w14:paraId="00AA89EB" w14:textId="77777777" w:rsidR="0059745A" w:rsidRDefault="00F651F9">
            <w:pPr>
              <w:pStyle w:val="TableParagraph"/>
              <w:spacing w:before="137"/>
              <w:ind w:left="49" w:right="49"/>
              <w:jc w:val="center"/>
              <w:rPr>
                <w:b/>
                <w:sz w:val="24"/>
              </w:rPr>
            </w:pPr>
            <w:proofErr w:type="gramStart"/>
            <w:r>
              <w:rPr>
                <w:b/>
                <w:sz w:val="24"/>
              </w:rPr>
              <w:t>authority</w:t>
            </w:r>
            <w:proofErr w:type="gramEnd"/>
            <w:r>
              <w:rPr>
                <w:b/>
                <w:sz w:val="24"/>
              </w:rPr>
              <w:t>.</w:t>
            </w:r>
          </w:p>
        </w:tc>
      </w:tr>
      <w:tr w:rsidR="0059745A" w14:paraId="673005CC" w14:textId="77777777">
        <w:trPr>
          <w:trHeight w:val="345"/>
        </w:trPr>
        <w:tc>
          <w:tcPr>
            <w:tcW w:w="4678" w:type="dxa"/>
            <w:gridSpan w:val="3"/>
            <w:tcBorders>
              <w:top w:val="nil"/>
              <w:left w:val="nil"/>
              <w:right w:val="single" w:sz="8" w:space="0" w:color="DFDFDF"/>
            </w:tcBorders>
            <w:shd w:val="clear" w:color="auto" w:fill="FCE9D9"/>
          </w:tcPr>
          <w:p w14:paraId="3D759CD5" w14:textId="77777777" w:rsidR="0059745A" w:rsidRDefault="00F651F9">
            <w:pPr>
              <w:pStyle w:val="TableParagraph"/>
              <w:spacing w:line="225" w:lineRule="exact"/>
              <w:ind w:right="197"/>
              <w:jc w:val="right"/>
              <w:rPr>
                <w:b/>
                <w:sz w:val="20"/>
              </w:rPr>
            </w:pPr>
            <w:r>
              <w:rPr>
                <w:b/>
                <w:w w:val="95"/>
                <w:sz w:val="20"/>
              </w:rPr>
              <w:t>Frequency</w:t>
            </w:r>
          </w:p>
        </w:tc>
        <w:tc>
          <w:tcPr>
            <w:tcW w:w="1135" w:type="dxa"/>
            <w:tcBorders>
              <w:top w:val="nil"/>
              <w:left w:val="single" w:sz="8" w:space="0" w:color="DFDFDF"/>
              <w:right w:val="single" w:sz="8" w:space="0" w:color="DFDFDF"/>
            </w:tcBorders>
            <w:shd w:val="clear" w:color="auto" w:fill="FCE9D9"/>
          </w:tcPr>
          <w:p w14:paraId="640E680A" w14:textId="77777777" w:rsidR="0059745A" w:rsidRDefault="00F651F9">
            <w:pPr>
              <w:pStyle w:val="TableParagraph"/>
              <w:spacing w:line="225" w:lineRule="exact"/>
              <w:ind w:left="169" w:right="171"/>
              <w:jc w:val="center"/>
              <w:rPr>
                <w:b/>
                <w:sz w:val="20"/>
              </w:rPr>
            </w:pPr>
            <w:r>
              <w:rPr>
                <w:b/>
                <w:sz w:val="20"/>
              </w:rPr>
              <w:t>Percent</w:t>
            </w:r>
          </w:p>
        </w:tc>
        <w:tc>
          <w:tcPr>
            <w:tcW w:w="1418" w:type="dxa"/>
            <w:tcBorders>
              <w:top w:val="nil"/>
              <w:left w:val="single" w:sz="8" w:space="0" w:color="DFDFDF"/>
              <w:right w:val="single" w:sz="8" w:space="0" w:color="DFDFDF"/>
            </w:tcBorders>
            <w:shd w:val="clear" w:color="auto" w:fill="FCE9D9"/>
          </w:tcPr>
          <w:p w14:paraId="17BA22E6" w14:textId="77777777" w:rsidR="0059745A" w:rsidRDefault="00F651F9">
            <w:pPr>
              <w:pStyle w:val="TableParagraph"/>
              <w:spacing w:line="225" w:lineRule="exact"/>
              <w:ind w:left="44" w:right="46"/>
              <w:jc w:val="center"/>
              <w:rPr>
                <w:b/>
                <w:sz w:val="20"/>
              </w:rPr>
            </w:pPr>
            <w:r>
              <w:rPr>
                <w:b/>
                <w:sz w:val="20"/>
              </w:rPr>
              <w:t>Valid Percent</w:t>
            </w:r>
          </w:p>
        </w:tc>
        <w:tc>
          <w:tcPr>
            <w:tcW w:w="2124" w:type="dxa"/>
            <w:tcBorders>
              <w:top w:val="nil"/>
              <w:left w:val="single" w:sz="8" w:space="0" w:color="DFDFDF"/>
              <w:right w:val="nil"/>
            </w:tcBorders>
            <w:shd w:val="clear" w:color="auto" w:fill="FCE9D9"/>
          </w:tcPr>
          <w:p w14:paraId="5AD98E2C" w14:textId="77777777" w:rsidR="0059745A" w:rsidRDefault="00F651F9">
            <w:pPr>
              <w:pStyle w:val="TableParagraph"/>
              <w:spacing w:line="225" w:lineRule="exact"/>
              <w:ind w:left="102" w:right="103"/>
              <w:jc w:val="center"/>
              <w:rPr>
                <w:b/>
                <w:sz w:val="20"/>
              </w:rPr>
            </w:pPr>
            <w:r>
              <w:rPr>
                <w:b/>
                <w:sz w:val="20"/>
              </w:rPr>
              <w:t>Cumulative Percent</w:t>
            </w:r>
          </w:p>
        </w:tc>
      </w:tr>
      <w:tr w:rsidR="0059745A" w14:paraId="6D23B1F0" w14:textId="77777777">
        <w:trPr>
          <w:trHeight w:val="412"/>
        </w:trPr>
        <w:tc>
          <w:tcPr>
            <w:tcW w:w="1135" w:type="dxa"/>
            <w:vMerge w:val="restart"/>
            <w:tcBorders>
              <w:left w:val="nil"/>
              <w:right w:val="nil"/>
            </w:tcBorders>
            <w:shd w:val="clear" w:color="auto" w:fill="DFDFDF"/>
          </w:tcPr>
          <w:p w14:paraId="385B5ED1" w14:textId="77777777" w:rsidR="0059745A" w:rsidRDefault="00F651F9">
            <w:pPr>
              <w:pStyle w:val="TableParagraph"/>
              <w:spacing w:line="274" w:lineRule="exact"/>
              <w:rPr>
                <w:sz w:val="24"/>
              </w:rPr>
            </w:pPr>
            <w:r>
              <w:rPr>
                <w:sz w:val="24"/>
              </w:rPr>
              <w:t>Valid</w:t>
            </w:r>
          </w:p>
        </w:tc>
        <w:tc>
          <w:tcPr>
            <w:tcW w:w="2127" w:type="dxa"/>
            <w:tcBorders>
              <w:left w:val="nil"/>
              <w:bottom w:val="single" w:sz="8" w:space="0" w:color="ADADAD"/>
              <w:right w:val="nil"/>
            </w:tcBorders>
            <w:shd w:val="clear" w:color="auto" w:fill="DFDFDF"/>
          </w:tcPr>
          <w:p w14:paraId="24514D7F" w14:textId="77777777" w:rsidR="0059745A" w:rsidRDefault="00F651F9">
            <w:pPr>
              <w:pStyle w:val="TableParagraph"/>
              <w:spacing w:line="274" w:lineRule="exact"/>
              <w:ind w:left="-3"/>
              <w:rPr>
                <w:sz w:val="24"/>
              </w:rPr>
            </w:pPr>
            <w:r>
              <w:rPr>
                <w:sz w:val="24"/>
              </w:rPr>
              <w:t>1. Strongly Agree</w:t>
            </w:r>
          </w:p>
        </w:tc>
        <w:tc>
          <w:tcPr>
            <w:tcW w:w="1416" w:type="dxa"/>
            <w:tcBorders>
              <w:left w:val="nil"/>
              <w:bottom w:val="single" w:sz="8" w:space="0" w:color="ADADAD"/>
              <w:right w:val="single" w:sz="8" w:space="0" w:color="DFDFDF"/>
            </w:tcBorders>
          </w:tcPr>
          <w:p w14:paraId="5E16C53F" w14:textId="77777777" w:rsidR="0059745A" w:rsidRDefault="00F651F9">
            <w:pPr>
              <w:pStyle w:val="TableParagraph"/>
              <w:spacing w:line="274" w:lineRule="exact"/>
              <w:ind w:left="636"/>
              <w:rPr>
                <w:sz w:val="24"/>
              </w:rPr>
            </w:pPr>
            <w:r>
              <w:rPr>
                <w:w w:val="99"/>
                <w:sz w:val="24"/>
              </w:rPr>
              <w:t>1</w:t>
            </w:r>
          </w:p>
        </w:tc>
        <w:tc>
          <w:tcPr>
            <w:tcW w:w="1135" w:type="dxa"/>
            <w:tcBorders>
              <w:left w:val="single" w:sz="8" w:space="0" w:color="DFDFDF"/>
              <w:bottom w:val="single" w:sz="8" w:space="0" w:color="ADADAD"/>
              <w:right w:val="single" w:sz="8" w:space="0" w:color="DFDFDF"/>
            </w:tcBorders>
          </w:tcPr>
          <w:p w14:paraId="2A99E000" w14:textId="77777777" w:rsidR="0059745A" w:rsidRDefault="00F651F9">
            <w:pPr>
              <w:pStyle w:val="TableParagraph"/>
              <w:spacing w:line="274" w:lineRule="exact"/>
              <w:ind w:left="169" w:right="169"/>
              <w:jc w:val="center"/>
              <w:rPr>
                <w:sz w:val="24"/>
              </w:rPr>
            </w:pPr>
            <w:r>
              <w:rPr>
                <w:sz w:val="24"/>
              </w:rPr>
              <w:t>9.1</w:t>
            </w:r>
          </w:p>
        </w:tc>
        <w:tc>
          <w:tcPr>
            <w:tcW w:w="1418" w:type="dxa"/>
            <w:tcBorders>
              <w:left w:val="single" w:sz="8" w:space="0" w:color="DFDFDF"/>
              <w:bottom w:val="single" w:sz="8" w:space="0" w:color="ADADAD"/>
              <w:right w:val="single" w:sz="8" w:space="0" w:color="DFDFDF"/>
            </w:tcBorders>
          </w:tcPr>
          <w:p w14:paraId="6C3318DE" w14:textId="77777777" w:rsidR="0059745A" w:rsidRDefault="00F651F9">
            <w:pPr>
              <w:pStyle w:val="TableParagraph"/>
              <w:spacing w:line="274" w:lineRule="exact"/>
              <w:ind w:left="44" w:right="44"/>
              <w:jc w:val="center"/>
              <w:rPr>
                <w:sz w:val="24"/>
              </w:rPr>
            </w:pPr>
            <w:r>
              <w:rPr>
                <w:sz w:val="24"/>
              </w:rPr>
              <w:t>9.1</w:t>
            </w:r>
          </w:p>
        </w:tc>
        <w:tc>
          <w:tcPr>
            <w:tcW w:w="2124" w:type="dxa"/>
            <w:tcBorders>
              <w:left w:val="single" w:sz="8" w:space="0" w:color="DFDFDF"/>
              <w:bottom w:val="single" w:sz="8" w:space="0" w:color="ADADAD"/>
              <w:right w:val="nil"/>
            </w:tcBorders>
          </w:tcPr>
          <w:p w14:paraId="7F4DF7AD" w14:textId="77777777" w:rsidR="0059745A" w:rsidRDefault="00F651F9">
            <w:pPr>
              <w:pStyle w:val="TableParagraph"/>
              <w:spacing w:line="274" w:lineRule="exact"/>
              <w:ind w:left="102" w:right="103"/>
              <w:jc w:val="center"/>
              <w:rPr>
                <w:sz w:val="24"/>
              </w:rPr>
            </w:pPr>
            <w:r>
              <w:rPr>
                <w:sz w:val="24"/>
              </w:rPr>
              <w:t>9.1</w:t>
            </w:r>
          </w:p>
        </w:tc>
      </w:tr>
      <w:tr w:rsidR="0059745A" w14:paraId="61C92675" w14:textId="77777777">
        <w:trPr>
          <w:trHeight w:val="414"/>
        </w:trPr>
        <w:tc>
          <w:tcPr>
            <w:tcW w:w="1135" w:type="dxa"/>
            <w:vMerge/>
            <w:tcBorders>
              <w:top w:val="nil"/>
              <w:left w:val="nil"/>
              <w:right w:val="nil"/>
            </w:tcBorders>
            <w:shd w:val="clear" w:color="auto" w:fill="DFDFDF"/>
          </w:tcPr>
          <w:p w14:paraId="0D6E3B67" w14:textId="77777777" w:rsidR="0059745A" w:rsidRDefault="0059745A">
            <w:pPr>
              <w:rPr>
                <w:sz w:val="2"/>
                <w:szCs w:val="2"/>
              </w:rPr>
            </w:pPr>
          </w:p>
        </w:tc>
        <w:tc>
          <w:tcPr>
            <w:tcW w:w="2127" w:type="dxa"/>
            <w:tcBorders>
              <w:top w:val="single" w:sz="8" w:space="0" w:color="ADADAD"/>
              <w:left w:val="nil"/>
              <w:bottom w:val="single" w:sz="8" w:space="0" w:color="ADADAD"/>
              <w:right w:val="nil"/>
            </w:tcBorders>
            <w:shd w:val="clear" w:color="auto" w:fill="DFDFDF"/>
          </w:tcPr>
          <w:p w14:paraId="58E99198" w14:textId="77777777" w:rsidR="0059745A" w:rsidRDefault="00F651F9">
            <w:pPr>
              <w:pStyle w:val="TableParagraph"/>
              <w:ind w:left="-3"/>
              <w:rPr>
                <w:sz w:val="24"/>
              </w:rPr>
            </w:pPr>
            <w:r>
              <w:rPr>
                <w:sz w:val="24"/>
              </w:rPr>
              <w:t>2. Agree</w:t>
            </w:r>
          </w:p>
        </w:tc>
        <w:tc>
          <w:tcPr>
            <w:tcW w:w="1416" w:type="dxa"/>
            <w:tcBorders>
              <w:top w:val="single" w:sz="8" w:space="0" w:color="ADADAD"/>
              <w:left w:val="nil"/>
              <w:bottom w:val="single" w:sz="8" w:space="0" w:color="ADADAD"/>
              <w:right w:val="single" w:sz="8" w:space="0" w:color="DFDFDF"/>
            </w:tcBorders>
          </w:tcPr>
          <w:p w14:paraId="13835062" w14:textId="77777777" w:rsidR="0059745A" w:rsidRDefault="00F651F9">
            <w:pPr>
              <w:pStyle w:val="TableParagraph"/>
              <w:ind w:left="636"/>
              <w:rPr>
                <w:sz w:val="24"/>
              </w:rPr>
            </w:pPr>
            <w:r>
              <w:rPr>
                <w:w w:val="99"/>
                <w:sz w:val="24"/>
              </w:rPr>
              <w:t>6</w:t>
            </w:r>
          </w:p>
        </w:tc>
        <w:tc>
          <w:tcPr>
            <w:tcW w:w="1135" w:type="dxa"/>
            <w:tcBorders>
              <w:top w:val="single" w:sz="8" w:space="0" w:color="ADADAD"/>
              <w:left w:val="single" w:sz="8" w:space="0" w:color="DFDFDF"/>
              <w:bottom w:val="single" w:sz="8" w:space="0" w:color="ADADAD"/>
              <w:right w:val="single" w:sz="8" w:space="0" w:color="DFDFDF"/>
            </w:tcBorders>
          </w:tcPr>
          <w:p w14:paraId="2FAF831D" w14:textId="77777777" w:rsidR="0059745A" w:rsidRDefault="00F651F9">
            <w:pPr>
              <w:pStyle w:val="TableParagraph"/>
              <w:ind w:left="169" w:right="170"/>
              <w:jc w:val="center"/>
              <w:rPr>
                <w:sz w:val="24"/>
              </w:rPr>
            </w:pPr>
            <w:r>
              <w:rPr>
                <w:sz w:val="24"/>
              </w:rPr>
              <w:t>54.5</w:t>
            </w:r>
          </w:p>
        </w:tc>
        <w:tc>
          <w:tcPr>
            <w:tcW w:w="1418" w:type="dxa"/>
            <w:tcBorders>
              <w:top w:val="single" w:sz="8" w:space="0" w:color="ADADAD"/>
              <w:left w:val="single" w:sz="8" w:space="0" w:color="DFDFDF"/>
              <w:bottom w:val="single" w:sz="8" w:space="0" w:color="ADADAD"/>
              <w:right w:val="single" w:sz="8" w:space="0" w:color="DFDFDF"/>
            </w:tcBorders>
          </w:tcPr>
          <w:p w14:paraId="7B45BC42" w14:textId="77777777" w:rsidR="0059745A" w:rsidRDefault="00F651F9">
            <w:pPr>
              <w:pStyle w:val="TableParagraph"/>
              <w:ind w:left="44" w:right="44"/>
              <w:jc w:val="center"/>
              <w:rPr>
                <w:sz w:val="24"/>
              </w:rPr>
            </w:pPr>
            <w:r>
              <w:rPr>
                <w:sz w:val="24"/>
              </w:rPr>
              <w:t>54.5</w:t>
            </w:r>
          </w:p>
        </w:tc>
        <w:tc>
          <w:tcPr>
            <w:tcW w:w="2124" w:type="dxa"/>
            <w:tcBorders>
              <w:top w:val="single" w:sz="8" w:space="0" w:color="ADADAD"/>
              <w:left w:val="single" w:sz="8" w:space="0" w:color="DFDFDF"/>
              <w:bottom w:val="single" w:sz="8" w:space="0" w:color="ADADAD"/>
              <w:right w:val="nil"/>
            </w:tcBorders>
          </w:tcPr>
          <w:p w14:paraId="3D54302E" w14:textId="77777777" w:rsidR="0059745A" w:rsidRDefault="00F651F9">
            <w:pPr>
              <w:pStyle w:val="TableParagraph"/>
              <w:ind w:left="102" w:right="103"/>
              <w:jc w:val="center"/>
              <w:rPr>
                <w:sz w:val="24"/>
              </w:rPr>
            </w:pPr>
            <w:r>
              <w:rPr>
                <w:sz w:val="24"/>
              </w:rPr>
              <w:t>63.6</w:t>
            </w:r>
          </w:p>
        </w:tc>
      </w:tr>
      <w:tr w:rsidR="0059745A" w14:paraId="2E0FF1AD" w14:textId="77777777">
        <w:trPr>
          <w:trHeight w:val="414"/>
        </w:trPr>
        <w:tc>
          <w:tcPr>
            <w:tcW w:w="1135" w:type="dxa"/>
            <w:vMerge/>
            <w:tcBorders>
              <w:top w:val="nil"/>
              <w:left w:val="nil"/>
              <w:right w:val="nil"/>
            </w:tcBorders>
            <w:shd w:val="clear" w:color="auto" w:fill="DFDFDF"/>
          </w:tcPr>
          <w:p w14:paraId="7CD536DC" w14:textId="77777777" w:rsidR="0059745A" w:rsidRDefault="0059745A">
            <w:pPr>
              <w:rPr>
                <w:sz w:val="2"/>
                <w:szCs w:val="2"/>
              </w:rPr>
            </w:pPr>
          </w:p>
        </w:tc>
        <w:tc>
          <w:tcPr>
            <w:tcW w:w="2127" w:type="dxa"/>
            <w:tcBorders>
              <w:top w:val="single" w:sz="8" w:space="0" w:color="ADADAD"/>
              <w:left w:val="nil"/>
              <w:bottom w:val="single" w:sz="8" w:space="0" w:color="ADADAD"/>
              <w:right w:val="nil"/>
            </w:tcBorders>
            <w:shd w:val="clear" w:color="auto" w:fill="DFDFDF"/>
          </w:tcPr>
          <w:p w14:paraId="1AA68664" w14:textId="77777777" w:rsidR="0059745A" w:rsidRDefault="00F651F9">
            <w:pPr>
              <w:pStyle w:val="TableParagraph"/>
              <w:spacing w:line="274" w:lineRule="exact"/>
              <w:ind w:left="-3"/>
              <w:rPr>
                <w:sz w:val="24"/>
              </w:rPr>
            </w:pPr>
            <w:r>
              <w:rPr>
                <w:sz w:val="24"/>
              </w:rPr>
              <w:t>3. Neutral</w:t>
            </w:r>
          </w:p>
        </w:tc>
        <w:tc>
          <w:tcPr>
            <w:tcW w:w="1416" w:type="dxa"/>
            <w:tcBorders>
              <w:top w:val="single" w:sz="8" w:space="0" w:color="ADADAD"/>
              <w:left w:val="nil"/>
              <w:bottom w:val="single" w:sz="8" w:space="0" w:color="ADADAD"/>
              <w:right w:val="single" w:sz="8" w:space="0" w:color="DFDFDF"/>
            </w:tcBorders>
          </w:tcPr>
          <w:p w14:paraId="017E7689" w14:textId="77777777" w:rsidR="0059745A" w:rsidRDefault="00F651F9">
            <w:pPr>
              <w:pStyle w:val="TableParagraph"/>
              <w:spacing w:line="274" w:lineRule="exact"/>
              <w:ind w:left="636"/>
              <w:rPr>
                <w:sz w:val="24"/>
              </w:rPr>
            </w:pPr>
            <w:r>
              <w:rPr>
                <w:w w:val="99"/>
                <w:sz w:val="24"/>
              </w:rPr>
              <w:t>3</w:t>
            </w:r>
          </w:p>
        </w:tc>
        <w:tc>
          <w:tcPr>
            <w:tcW w:w="1135" w:type="dxa"/>
            <w:tcBorders>
              <w:top w:val="single" w:sz="8" w:space="0" w:color="ADADAD"/>
              <w:left w:val="single" w:sz="8" w:space="0" w:color="DFDFDF"/>
              <w:bottom w:val="single" w:sz="8" w:space="0" w:color="ADADAD"/>
              <w:right w:val="single" w:sz="8" w:space="0" w:color="DFDFDF"/>
            </w:tcBorders>
          </w:tcPr>
          <w:p w14:paraId="6B960ED4" w14:textId="77777777" w:rsidR="0059745A" w:rsidRDefault="00F651F9">
            <w:pPr>
              <w:pStyle w:val="TableParagraph"/>
              <w:spacing w:line="274" w:lineRule="exact"/>
              <w:ind w:left="169" w:right="170"/>
              <w:jc w:val="center"/>
              <w:rPr>
                <w:sz w:val="24"/>
              </w:rPr>
            </w:pPr>
            <w:r>
              <w:rPr>
                <w:sz w:val="24"/>
              </w:rPr>
              <w:t>27.3</w:t>
            </w:r>
          </w:p>
        </w:tc>
        <w:tc>
          <w:tcPr>
            <w:tcW w:w="1418" w:type="dxa"/>
            <w:tcBorders>
              <w:top w:val="single" w:sz="8" w:space="0" w:color="ADADAD"/>
              <w:left w:val="single" w:sz="8" w:space="0" w:color="DFDFDF"/>
              <w:bottom w:val="single" w:sz="8" w:space="0" w:color="ADADAD"/>
              <w:right w:val="single" w:sz="8" w:space="0" w:color="DFDFDF"/>
            </w:tcBorders>
          </w:tcPr>
          <w:p w14:paraId="76C3C988" w14:textId="77777777" w:rsidR="0059745A" w:rsidRDefault="00F651F9">
            <w:pPr>
              <w:pStyle w:val="TableParagraph"/>
              <w:spacing w:line="274" w:lineRule="exact"/>
              <w:ind w:left="44" w:right="44"/>
              <w:jc w:val="center"/>
              <w:rPr>
                <w:sz w:val="24"/>
              </w:rPr>
            </w:pPr>
            <w:r>
              <w:rPr>
                <w:sz w:val="24"/>
              </w:rPr>
              <w:t>27.3</w:t>
            </w:r>
          </w:p>
        </w:tc>
        <w:tc>
          <w:tcPr>
            <w:tcW w:w="2124" w:type="dxa"/>
            <w:tcBorders>
              <w:top w:val="single" w:sz="8" w:space="0" w:color="ADADAD"/>
              <w:left w:val="single" w:sz="8" w:space="0" w:color="DFDFDF"/>
              <w:bottom w:val="single" w:sz="8" w:space="0" w:color="ADADAD"/>
              <w:right w:val="nil"/>
            </w:tcBorders>
          </w:tcPr>
          <w:p w14:paraId="50176F26" w14:textId="77777777" w:rsidR="0059745A" w:rsidRDefault="00F651F9">
            <w:pPr>
              <w:pStyle w:val="TableParagraph"/>
              <w:spacing w:line="274" w:lineRule="exact"/>
              <w:ind w:left="102" w:right="103"/>
              <w:jc w:val="center"/>
              <w:rPr>
                <w:sz w:val="24"/>
              </w:rPr>
            </w:pPr>
            <w:r>
              <w:rPr>
                <w:sz w:val="24"/>
              </w:rPr>
              <w:t>90.9</w:t>
            </w:r>
          </w:p>
        </w:tc>
      </w:tr>
      <w:tr w:rsidR="0059745A" w14:paraId="46988ED1" w14:textId="77777777">
        <w:trPr>
          <w:trHeight w:val="414"/>
        </w:trPr>
        <w:tc>
          <w:tcPr>
            <w:tcW w:w="1135" w:type="dxa"/>
            <w:vMerge/>
            <w:tcBorders>
              <w:top w:val="nil"/>
              <w:left w:val="nil"/>
              <w:right w:val="nil"/>
            </w:tcBorders>
            <w:shd w:val="clear" w:color="auto" w:fill="DFDFDF"/>
          </w:tcPr>
          <w:p w14:paraId="34B750C4" w14:textId="77777777" w:rsidR="0059745A" w:rsidRDefault="0059745A">
            <w:pPr>
              <w:rPr>
                <w:sz w:val="2"/>
                <w:szCs w:val="2"/>
              </w:rPr>
            </w:pPr>
          </w:p>
        </w:tc>
        <w:tc>
          <w:tcPr>
            <w:tcW w:w="2127" w:type="dxa"/>
            <w:tcBorders>
              <w:top w:val="single" w:sz="8" w:space="0" w:color="ADADAD"/>
              <w:left w:val="nil"/>
              <w:bottom w:val="single" w:sz="8" w:space="0" w:color="ADADAD"/>
              <w:right w:val="nil"/>
            </w:tcBorders>
            <w:shd w:val="clear" w:color="auto" w:fill="DFDFDF"/>
          </w:tcPr>
          <w:p w14:paraId="77A23DA6" w14:textId="77777777" w:rsidR="0059745A" w:rsidRDefault="00F651F9">
            <w:pPr>
              <w:pStyle w:val="TableParagraph"/>
              <w:spacing w:line="274" w:lineRule="exact"/>
              <w:ind w:left="-3"/>
              <w:rPr>
                <w:sz w:val="24"/>
              </w:rPr>
            </w:pPr>
            <w:r>
              <w:rPr>
                <w:sz w:val="24"/>
              </w:rPr>
              <w:t>4. Disagree</w:t>
            </w:r>
          </w:p>
        </w:tc>
        <w:tc>
          <w:tcPr>
            <w:tcW w:w="1416" w:type="dxa"/>
            <w:tcBorders>
              <w:top w:val="single" w:sz="8" w:space="0" w:color="ADADAD"/>
              <w:left w:val="nil"/>
              <w:bottom w:val="single" w:sz="8" w:space="0" w:color="ADADAD"/>
              <w:right w:val="single" w:sz="8" w:space="0" w:color="DFDFDF"/>
            </w:tcBorders>
          </w:tcPr>
          <w:p w14:paraId="26241054" w14:textId="77777777" w:rsidR="0059745A" w:rsidRDefault="00F651F9">
            <w:pPr>
              <w:pStyle w:val="TableParagraph"/>
              <w:spacing w:line="274" w:lineRule="exact"/>
              <w:ind w:left="636"/>
              <w:rPr>
                <w:sz w:val="24"/>
              </w:rPr>
            </w:pPr>
            <w:r>
              <w:rPr>
                <w:w w:val="99"/>
                <w:sz w:val="24"/>
              </w:rPr>
              <w:t>1</w:t>
            </w:r>
          </w:p>
        </w:tc>
        <w:tc>
          <w:tcPr>
            <w:tcW w:w="1135" w:type="dxa"/>
            <w:tcBorders>
              <w:top w:val="single" w:sz="8" w:space="0" w:color="ADADAD"/>
              <w:left w:val="single" w:sz="8" w:space="0" w:color="DFDFDF"/>
              <w:bottom w:val="single" w:sz="8" w:space="0" w:color="ADADAD"/>
              <w:right w:val="single" w:sz="8" w:space="0" w:color="DFDFDF"/>
            </w:tcBorders>
          </w:tcPr>
          <w:p w14:paraId="50932647" w14:textId="77777777" w:rsidR="0059745A" w:rsidRDefault="00F651F9">
            <w:pPr>
              <w:pStyle w:val="TableParagraph"/>
              <w:spacing w:line="274" w:lineRule="exact"/>
              <w:ind w:left="169" w:right="169"/>
              <w:jc w:val="center"/>
              <w:rPr>
                <w:sz w:val="24"/>
              </w:rPr>
            </w:pPr>
            <w:r>
              <w:rPr>
                <w:sz w:val="24"/>
              </w:rPr>
              <w:t>9.1</w:t>
            </w:r>
          </w:p>
        </w:tc>
        <w:tc>
          <w:tcPr>
            <w:tcW w:w="1418" w:type="dxa"/>
            <w:tcBorders>
              <w:top w:val="single" w:sz="8" w:space="0" w:color="ADADAD"/>
              <w:left w:val="single" w:sz="8" w:space="0" w:color="DFDFDF"/>
              <w:bottom w:val="single" w:sz="8" w:space="0" w:color="ADADAD"/>
              <w:right w:val="single" w:sz="8" w:space="0" w:color="DFDFDF"/>
            </w:tcBorders>
          </w:tcPr>
          <w:p w14:paraId="383061BD" w14:textId="77777777" w:rsidR="0059745A" w:rsidRDefault="00F651F9">
            <w:pPr>
              <w:pStyle w:val="TableParagraph"/>
              <w:spacing w:line="274" w:lineRule="exact"/>
              <w:ind w:left="44" w:right="44"/>
              <w:jc w:val="center"/>
              <w:rPr>
                <w:sz w:val="24"/>
              </w:rPr>
            </w:pPr>
            <w:r>
              <w:rPr>
                <w:sz w:val="24"/>
              </w:rPr>
              <w:t>9.1</w:t>
            </w:r>
          </w:p>
        </w:tc>
        <w:tc>
          <w:tcPr>
            <w:tcW w:w="2124" w:type="dxa"/>
            <w:tcBorders>
              <w:top w:val="single" w:sz="8" w:space="0" w:color="ADADAD"/>
              <w:left w:val="single" w:sz="8" w:space="0" w:color="DFDFDF"/>
              <w:bottom w:val="single" w:sz="8" w:space="0" w:color="ADADAD"/>
              <w:right w:val="nil"/>
            </w:tcBorders>
          </w:tcPr>
          <w:p w14:paraId="33225160" w14:textId="77777777" w:rsidR="0059745A" w:rsidRDefault="00F651F9">
            <w:pPr>
              <w:pStyle w:val="TableParagraph"/>
              <w:spacing w:line="274" w:lineRule="exact"/>
              <w:ind w:left="102" w:right="101"/>
              <w:jc w:val="center"/>
              <w:rPr>
                <w:b/>
                <w:sz w:val="24"/>
              </w:rPr>
            </w:pPr>
            <w:r>
              <w:rPr>
                <w:b/>
                <w:sz w:val="24"/>
              </w:rPr>
              <w:t>100.0</w:t>
            </w:r>
          </w:p>
        </w:tc>
      </w:tr>
      <w:tr w:rsidR="0059745A" w14:paraId="285A1306" w14:textId="77777777">
        <w:trPr>
          <w:trHeight w:val="414"/>
        </w:trPr>
        <w:tc>
          <w:tcPr>
            <w:tcW w:w="1135" w:type="dxa"/>
            <w:vMerge/>
            <w:tcBorders>
              <w:top w:val="nil"/>
              <w:left w:val="nil"/>
              <w:right w:val="nil"/>
            </w:tcBorders>
            <w:shd w:val="clear" w:color="auto" w:fill="DFDFDF"/>
          </w:tcPr>
          <w:p w14:paraId="65ABB194" w14:textId="77777777" w:rsidR="0059745A" w:rsidRDefault="0059745A">
            <w:pPr>
              <w:rPr>
                <w:sz w:val="2"/>
                <w:szCs w:val="2"/>
              </w:rPr>
            </w:pPr>
          </w:p>
        </w:tc>
        <w:tc>
          <w:tcPr>
            <w:tcW w:w="2127" w:type="dxa"/>
            <w:tcBorders>
              <w:top w:val="single" w:sz="8" w:space="0" w:color="ADADAD"/>
              <w:left w:val="nil"/>
              <w:right w:val="nil"/>
            </w:tcBorders>
            <w:shd w:val="clear" w:color="auto" w:fill="DFDFDF"/>
          </w:tcPr>
          <w:p w14:paraId="06C869D0" w14:textId="77777777" w:rsidR="0059745A" w:rsidRDefault="00F651F9">
            <w:pPr>
              <w:pStyle w:val="TableParagraph"/>
              <w:spacing w:line="274" w:lineRule="exact"/>
              <w:ind w:left="-3"/>
              <w:rPr>
                <w:b/>
                <w:sz w:val="24"/>
              </w:rPr>
            </w:pPr>
            <w:r>
              <w:rPr>
                <w:b/>
                <w:sz w:val="24"/>
              </w:rPr>
              <w:t>Total</w:t>
            </w:r>
          </w:p>
        </w:tc>
        <w:tc>
          <w:tcPr>
            <w:tcW w:w="1416" w:type="dxa"/>
            <w:tcBorders>
              <w:top w:val="single" w:sz="8" w:space="0" w:color="ADADAD"/>
              <w:left w:val="nil"/>
              <w:right w:val="single" w:sz="8" w:space="0" w:color="DFDFDF"/>
            </w:tcBorders>
          </w:tcPr>
          <w:p w14:paraId="51900B61" w14:textId="77777777" w:rsidR="0059745A" w:rsidRDefault="00F651F9">
            <w:pPr>
              <w:pStyle w:val="TableParagraph"/>
              <w:spacing w:line="274" w:lineRule="exact"/>
              <w:ind w:left="568"/>
              <w:rPr>
                <w:b/>
                <w:sz w:val="24"/>
              </w:rPr>
            </w:pPr>
            <w:r>
              <w:rPr>
                <w:b/>
                <w:sz w:val="24"/>
              </w:rPr>
              <w:t>11</w:t>
            </w:r>
          </w:p>
        </w:tc>
        <w:tc>
          <w:tcPr>
            <w:tcW w:w="1135" w:type="dxa"/>
            <w:tcBorders>
              <w:top w:val="single" w:sz="8" w:space="0" w:color="ADADAD"/>
              <w:left w:val="single" w:sz="8" w:space="0" w:color="DFDFDF"/>
              <w:right w:val="single" w:sz="8" w:space="0" w:color="DFDFDF"/>
            </w:tcBorders>
          </w:tcPr>
          <w:p w14:paraId="1E1178A2" w14:textId="77777777" w:rsidR="0059745A" w:rsidRDefault="00F651F9">
            <w:pPr>
              <w:pStyle w:val="TableParagraph"/>
              <w:spacing w:line="274" w:lineRule="exact"/>
              <w:ind w:left="169" w:right="169"/>
              <w:jc w:val="center"/>
              <w:rPr>
                <w:b/>
                <w:sz w:val="24"/>
              </w:rPr>
            </w:pPr>
            <w:r>
              <w:rPr>
                <w:b/>
                <w:sz w:val="24"/>
              </w:rPr>
              <w:t>100.0</w:t>
            </w:r>
          </w:p>
        </w:tc>
        <w:tc>
          <w:tcPr>
            <w:tcW w:w="1418" w:type="dxa"/>
            <w:tcBorders>
              <w:top w:val="single" w:sz="8" w:space="0" w:color="ADADAD"/>
              <w:left w:val="single" w:sz="8" w:space="0" w:color="DFDFDF"/>
              <w:right w:val="single" w:sz="8" w:space="0" w:color="DFDFDF"/>
            </w:tcBorders>
          </w:tcPr>
          <w:p w14:paraId="1F4DA403" w14:textId="77777777" w:rsidR="0059745A" w:rsidRDefault="00F651F9">
            <w:pPr>
              <w:pStyle w:val="TableParagraph"/>
              <w:spacing w:line="274" w:lineRule="exact"/>
              <w:ind w:left="44" w:right="44"/>
              <w:jc w:val="center"/>
              <w:rPr>
                <w:b/>
                <w:sz w:val="24"/>
              </w:rPr>
            </w:pPr>
            <w:r>
              <w:rPr>
                <w:b/>
                <w:sz w:val="24"/>
              </w:rPr>
              <w:t>100.0</w:t>
            </w:r>
          </w:p>
        </w:tc>
        <w:tc>
          <w:tcPr>
            <w:tcW w:w="2124" w:type="dxa"/>
            <w:tcBorders>
              <w:top w:val="single" w:sz="8" w:space="0" w:color="ADADAD"/>
              <w:left w:val="single" w:sz="8" w:space="0" w:color="DFDFDF"/>
              <w:right w:val="nil"/>
            </w:tcBorders>
          </w:tcPr>
          <w:p w14:paraId="0099D3AC" w14:textId="77777777" w:rsidR="0059745A" w:rsidRDefault="0059745A">
            <w:pPr>
              <w:pStyle w:val="TableParagraph"/>
              <w:rPr>
                <w:rFonts w:ascii="Times New Roman"/>
              </w:rPr>
            </w:pPr>
          </w:p>
        </w:tc>
      </w:tr>
    </w:tbl>
    <w:p w14:paraId="2298A719" w14:textId="77777777" w:rsidR="0059745A" w:rsidRDefault="0059745A">
      <w:pPr>
        <w:pStyle w:val="BodyText"/>
        <w:spacing w:before="8"/>
        <w:rPr>
          <w:b/>
          <w:i/>
          <w:sz w:val="20"/>
        </w:rPr>
      </w:pPr>
    </w:p>
    <w:p w14:paraId="554F27DC" w14:textId="77777777" w:rsidR="0059745A" w:rsidRDefault="00F651F9">
      <w:pPr>
        <w:ind w:left="1418"/>
        <w:rPr>
          <w:b/>
          <w:sz w:val="24"/>
        </w:rPr>
      </w:pPr>
      <w:r>
        <w:rPr>
          <w:b/>
          <w:sz w:val="24"/>
        </w:rPr>
        <w:t>Interpretation:</w:t>
      </w:r>
    </w:p>
    <w:p w14:paraId="58B906D6" w14:textId="77777777" w:rsidR="0059745A" w:rsidRDefault="0059745A">
      <w:pPr>
        <w:pStyle w:val="BodyText"/>
        <w:spacing w:before="5"/>
        <w:rPr>
          <w:b/>
          <w:sz w:val="29"/>
        </w:rPr>
      </w:pPr>
    </w:p>
    <w:p w14:paraId="4D483514" w14:textId="77777777" w:rsidR="0059745A" w:rsidRDefault="00F651F9">
      <w:pPr>
        <w:pStyle w:val="BodyText"/>
        <w:spacing w:line="360" w:lineRule="auto"/>
        <w:ind w:left="1418" w:right="851"/>
        <w:jc w:val="both"/>
      </w:pPr>
      <w:r>
        <w:t>The</w:t>
      </w:r>
      <w:r>
        <w:rPr>
          <w:spacing w:val="-19"/>
        </w:rPr>
        <w:t xml:space="preserve"> </w:t>
      </w:r>
      <w:r>
        <w:t>statement</w:t>
      </w:r>
      <w:r>
        <w:rPr>
          <w:spacing w:val="-18"/>
        </w:rPr>
        <w:t xml:space="preserve"> </w:t>
      </w:r>
      <w:r>
        <w:t>added</w:t>
      </w:r>
      <w:r>
        <w:rPr>
          <w:spacing w:val="-20"/>
        </w:rPr>
        <w:t xml:space="preserve"> </w:t>
      </w:r>
      <w:r>
        <w:t>to</w:t>
      </w:r>
      <w:r>
        <w:rPr>
          <w:spacing w:val="-18"/>
        </w:rPr>
        <w:t xml:space="preserve"> </w:t>
      </w:r>
      <w:r>
        <w:t>know</w:t>
      </w:r>
      <w:r>
        <w:rPr>
          <w:spacing w:val="-22"/>
        </w:rPr>
        <w:t xml:space="preserve"> </w:t>
      </w:r>
      <w:r>
        <w:t>whether</w:t>
      </w:r>
      <w:r>
        <w:rPr>
          <w:spacing w:val="-19"/>
        </w:rPr>
        <w:t xml:space="preserve"> </w:t>
      </w:r>
      <w:proofErr w:type="spellStart"/>
      <w:r>
        <w:t>Uttara</w:t>
      </w:r>
      <w:proofErr w:type="spellEnd"/>
      <w:r>
        <w:rPr>
          <w:spacing w:val="-21"/>
        </w:rPr>
        <w:t xml:space="preserve"> </w:t>
      </w:r>
      <w:r>
        <w:t>Bank</w:t>
      </w:r>
      <w:r>
        <w:rPr>
          <w:spacing w:val="-19"/>
        </w:rPr>
        <w:t xml:space="preserve"> </w:t>
      </w:r>
      <w:r>
        <w:t>Ltd.’s</w:t>
      </w:r>
      <w:r>
        <w:rPr>
          <w:spacing w:val="-19"/>
        </w:rPr>
        <w:t xml:space="preserve"> </w:t>
      </w:r>
      <w:r>
        <w:t>training</w:t>
      </w:r>
      <w:r>
        <w:rPr>
          <w:spacing w:val="-20"/>
        </w:rPr>
        <w:t xml:space="preserve"> </w:t>
      </w:r>
      <w:r>
        <w:t>programs</w:t>
      </w:r>
      <w:r>
        <w:rPr>
          <w:spacing w:val="-20"/>
        </w:rPr>
        <w:t xml:space="preserve"> </w:t>
      </w:r>
      <w:r>
        <w:t>allow</w:t>
      </w:r>
      <w:r>
        <w:rPr>
          <w:spacing w:val="-21"/>
        </w:rPr>
        <w:t xml:space="preserve"> </w:t>
      </w:r>
      <w:r>
        <w:t>employees to be responsible and have decision making authority. It is found that the majority of the employees are agreed with the statement and 9.1% strongly agreed as well. On the other side, 27.3% employees are neutral and 1 (9.1%) employees disagreed on the</w:t>
      </w:r>
      <w:r>
        <w:rPr>
          <w:spacing w:val="-29"/>
        </w:rPr>
        <w:t xml:space="preserve"> </w:t>
      </w:r>
      <w:r>
        <w:t>statement.</w:t>
      </w:r>
    </w:p>
    <w:p w14:paraId="66292B56" w14:textId="77777777" w:rsidR="0059745A" w:rsidRDefault="0059745A">
      <w:pPr>
        <w:pStyle w:val="BodyText"/>
        <w:rPr>
          <w:sz w:val="26"/>
        </w:rPr>
      </w:pPr>
    </w:p>
    <w:p w14:paraId="547071BC" w14:textId="77777777" w:rsidR="0059745A" w:rsidRDefault="0059745A">
      <w:pPr>
        <w:pStyle w:val="BodyText"/>
        <w:spacing w:before="8"/>
        <w:rPr>
          <w:sz w:val="32"/>
        </w:rPr>
      </w:pPr>
    </w:p>
    <w:p w14:paraId="78C81DEC" w14:textId="77777777" w:rsidR="0059745A" w:rsidRDefault="00F651F9">
      <w:pPr>
        <w:ind w:left="1418"/>
        <w:rPr>
          <w:b/>
          <w:i/>
          <w:sz w:val="24"/>
        </w:rPr>
      </w:pPr>
      <w:r>
        <w:rPr>
          <w:b/>
          <w:i/>
          <w:sz w:val="24"/>
        </w:rPr>
        <w:t>Table 13. Training improves teamwork and leadership skills</w:t>
      </w:r>
    </w:p>
    <w:p w14:paraId="3030E4C4" w14:textId="77777777" w:rsidR="0059745A" w:rsidRDefault="0059745A">
      <w:pPr>
        <w:pStyle w:val="BodyText"/>
        <w:spacing w:before="6"/>
        <w:rPr>
          <w:b/>
          <w:i/>
          <w:sz w:val="22"/>
        </w:rPr>
      </w:pPr>
    </w:p>
    <w:p w14:paraId="5EC4FAC2" w14:textId="77777777" w:rsidR="0059745A" w:rsidRDefault="00F651F9">
      <w:pPr>
        <w:ind w:left="1418"/>
        <w:rPr>
          <w:b/>
          <w:sz w:val="24"/>
        </w:rPr>
      </w:pPr>
      <w:r>
        <w:rPr>
          <w:b/>
          <w:sz w:val="24"/>
          <w:shd w:val="clear" w:color="auto" w:fill="F1F1F1"/>
        </w:rPr>
        <w:t xml:space="preserve"> The training method focuses on developing teamwork and leadership skills. </w:t>
      </w:r>
    </w:p>
    <w:p w14:paraId="45D4D039" w14:textId="77777777" w:rsidR="0059745A" w:rsidRDefault="0059745A">
      <w:pPr>
        <w:rPr>
          <w:sz w:val="24"/>
        </w:rPr>
        <w:sectPr w:rsidR="0059745A">
          <w:pgSz w:w="11910" w:h="16840"/>
          <w:pgMar w:top="1400" w:right="0" w:bottom="1240" w:left="0" w:header="0" w:footer="1058" w:gutter="0"/>
          <w:cols w:space="720"/>
        </w:sect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098"/>
        <w:gridCol w:w="1135"/>
        <w:gridCol w:w="1133"/>
        <w:gridCol w:w="1560"/>
        <w:gridCol w:w="2127"/>
      </w:tblGrid>
      <w:tr w:rsidR="0059745A" w14:paraId="429A18A2" w14:textId="77777777">
        <w:trPr>
          <w:trHeight w:val="345"/>
        </w:trPr>
        <w:tc>
          <w:tcPr>
            <w:tcW w:w="3970" w:type="dxa"/>
            <w:gridSpan w:val="3"/>
            <w:tcBorders>
              <w:top w:val="nil"/>
              <w:left w:val="nil"/>
              <w:right w:val="single" w:sz="8" w:space="0" w:color="DFDFDF"/>
            </w:tcBorders>
            <w:shd w:val="clear" w:color="auto" w:fill="FCE9D9"/>
          </w:tcPr>
          <w:p w14:paraId="1044FC31" w14:textId="77777777" w:rsidR="0059745A" w:rsidRDefault="00F651F9">
            <w:pPr>
              <w:pStyle w:val="TableParagraph"/>
              <w:spacing w:line="225" w:lineRule="exact"/>
              <w:ind w:right="57"/>
              <w:jc w:val="right"/>
              <w:rPr>
                <w:b/>
                <w:sz w:val="20"/>
              </w:rPr>
            </w:pPr>
            <w:r>
              <w:rPr>
                <w:b/>
                <w:w w:val="95"/>
                <w:sz w:val="20"/>
              </w:rPr>
              <w:lastRenderedPageBreak/>
              <w:t>Frequency</w:t>
            </w:r>
          </w:p>
        </w:tc>
        <w:tc>
          <w:tcPr>
            <w:tcW w:w="1133" w:type="dxa"/>
            <w:tcBorders>
              <w:top w:val="nil"/>
              <w:left w:val="single" w:sz="8" w:space="0" w:color="DFDFDF"/>
              <w:right w:val="single" w:sz="8" w:space="0" w:color="DFDFDF"/>
            </w:tcBorders>
            <w:shd w:val="clear" w:color="auto" w:fill="FCE9D9"/>
          </w:tcPr>
          <w:p w14:paraId="418BA357" w14:textId="77777777" w:rsidR="0059745A" w:rsidRDefault="00F651F9">
            <w:pPr>
              <w:pStyle w:val="TableParagraph"/>
              <w:spacing w:line="225" w:lineRule="exact"/>
              <w:ind w:right="191"/>
              <w:jc w:val="right"/>
              <w:rPr>
                <w:b/>
                <w:sz w:val="20"/>
              </w:rPr>
            </w:pPr>
            <w:r>
              <w:rPr>
                <w:b/>
                <w:sz w:val="20"/>
              </w:rPr>
              <w:t>Percent</w:t>
            </w:r>
          </w:p>
        </w:tc>
        <w:tc>
          <w:tcPr>
            <w:tcW w:w="1560" w:type="dxa"/>
            <w:tcBorders>
              <w:top w:val="nil"/>
              <w:left w:val="single" w:sz="8" w:space="0" w:color="DFDFDF"/>
              <w:right w:val="single" w:sz="8" w:space="0" w:color="DFDFDF"/>
            </w:tcBorders>
            <w:shd w:val="clear" w:color="auto" w:fill="FCE9D9"/>
          </w:tcPr>
          <w:p w14:paraId="25061BA5" w14:textId="77777777" w:rsidR="0059745A" w:rsidRDefault="00F651F9">
            <w:pPr>
              <w:pStyle w:val="TableParagraph"/>
              <w:spacing w:line="225" w:lineRule="exact"/>
              <w:ind w:left="112" w:right="113"/>
              <w:jc w:val="center"/>
              <w:rPr>
                <w:b/>
                <w:sz w:val="20"/>
              </w:rPr>
            </w:pPr>
            <w:r>
              <w:rPr>
                <w:b/>
                <w:sz w:val="20"/>
              </w:rPr>
              <w:t>Valid Percent</w:t>
            </w:r>
          </w:p>
        </w:tc>
        <w:tc>
          <w:tcPr>
            <w:tcW w:w="2127" w:type="dxa"/>
            <w:tcBorders>
              <w:top w:val="nil"/>
              <w:left w:val="single" w:sz="8" w:space="0" w:color="DFDFDF"/>
              <w:right w:val="nil"/>
            </w:tcBorders>
            <w:shd w:val="clear" w:color="auto" w:fill="FCE9D9"/>
          </w:tcPr>
          <w:p w14:paraId="765F5704" w14:textId="77777777" w:rsidR="0059745A" w:rsidRDefault="00F651F9">
            <w:pPr>
              <w:pStyle w:val="TableParagraph"/>
              <w:spacing w:line="225" w:lineRule="exact"/>
              <w:ind w:left="102" w:right="104"/>
              <w:jc w:val="center"/>
              <w:rPr>
                <w:b/>
                <w:sz w:val="20"/>
              </w:rPr>
            </w:pPr>
            <w:r>
              <w:rPr>
                <w:b/>
                <w:sz w:val="20"/>
              </w:rPr>
              <w:t>Cumulative Percent</w:t>
            </w:r>
          </w:p>
        </w:tc>
      </w:tr>
      <w:tr w:rsidR="0059745A" w14:paraId="66973058" w14:textId="77777777">
        <w:trPr>
          <w:trHeight w:val="411"/>
        </w:trPr>
        <w:tc>
          <w:tcPr>
            <w:tcW w:w="737" w:type="dxa"/>
            <w:vMerge w:val="restart"/>
            <w:tcBorders>
              <w:left w:val="nil"/>
              <w:right w:val="nil"/>
            </w:tcBorders>
            <w:shd w:val="clear" w:color="auto" w:fill="DFDFDF"/>
          </w:tcPr>
          <w:p w14:paraId="2CAFD326" w14:textId="77777777" w:rsidR="0059745A" w:rsidRDefault="00F651F9">
            <w:pPr>
              <w:pStyle w:val="TableParagraph"/>
              <w:spacing w:line="274" w:lineRule="exact"/>
              <w:ind w:left="100"/>
              <w:rPr>
                <w:sz w:val="24"/>
              </w:rPr>
            </w:pPr>
            <w:r>
              <w:rPr>
                <w:sz w:val="24"/>
              </w:rPr>
              <w:t>Valid</w:t>
            </w:r>
          </w:p>
        </w:tc>
        <w:tc>
          <w:tcPr>
            <w:tcW w:w="2098" w:type="dxa"/>
            <w:tcBorders>
              <w:left w:val="nil"/>
              <w:bottom w:val="single" w:sz="8" w:space="0" w:color="ADADAD"/>
              <w:right w:val="nil"/>
            </w:tcBorders>
            <w:shd w:val="clear" w:color="auto" w:fill="DFDFDF"/>
          </w:tcPr>
          <w:p w14:paraId="7044198A" w14:textId="77777777" w:rsidR="0059745A" w:rsidRDefault="00F651F9">
            <w:pPr>
              <w:pStyle w:val="TableParagraph"/>
              <w:spacing w:line="274" w:lineRule="exact"/>
              <w:ind w:left="-3"/>
              <w:rPr>
                <w:sz w:val="24"/>
              </w:rPr>
            </w:pPr>
            <w:r>
              <w:rPr>
                <w:sz w:val="24"/>
              </w:rPr>
              <w:t>1. Strongly Agree</w:t>
            </w:r>
          </w:p>
        </w:tc>
        <w:tc>
          <w:tcPr>
            <w:tcW w:w="1135" w:type="dxa"/>
            <w:tcBorders>
              <w:left w:val="nil"/>
              <w:bottom w:val="single" w:sz="8" w:space="0" w:color="ADADAD"/>
              <w:right w:val="single" w:sz="8" w:space="0" w:color="DFDFDF"/>
            </w:tcBorders>
          </w:tcPr>
          <w:p w14:paraId="7F94C0EF" w14:textId="77777777" w:rsidR="0059745A" w:rsidRDefault="00F651F9">
            <w:pPr>
              <w:pStyle w:val="TableParagraph"/>
              <w:spacing w:line="274" w:lineRule="exact"/>
              <w:jc w:val="center"/>
              <w:rPr>
                <w:sz w:val="24"/>
              </w:rPr>
            </w:pPr>
            <w:r>
              <w:rPr>
                <w:w w:val="99"/>
                <w:sz w:val="24"/>
              </w:rPr>
              <w:t>3</w:t>
            </w:r>
          </w:p>
        </w:tc>
        <w:tc>
          <w:tcPr>
            <w:tcW w:w="1133" w:type="dxa"/>
            <w:tcBorders>
              <w:left w:val="single" w:sz="8" w:space="0" w:color="DFDFDF"/>
              <w:bottom w:val="single" w:sz="8" w:space="0" w:color="ADADAD"/>
              <w:right w:val="single" w:sz="8" w:space="0" w:color="DFDFDF"/>
            </w:tcBorders>
          </w:tcPr>
          <w:p w14:paraId="08BA9022" w14:textId="77777777" w:rsidR="0059745A" w:rsidRDefault="00F651F9">
            <w:pPr>
              <w:pStyle w:val="TableParagraph"/>
              <w:spacing w:line="274" w:lineRule="exact"/>
              <w:ind w:left="321"/>
              <w:rPr>
                <w:sz w:val="24"/>
              </w:rPr>
            </w:pPr>
            <w:r>
              <w:rPr>
                <w:sz w:val="24"/>
              </w:rPr>
              <w:t>27.3</w:t>
            </w:r>
          </w:p>
        </w:tc>
        <w:tc>
          <w:tcPr>
            <w:tcW w:w="1560" w:type="dxa"/>
            <w:tcBorders>
              <w:left w:val="single" w:sz="8" w:space="0" w:color="DFDFDF"/>
              <w:bottom w:val="single" w:sz="8" w:space="0" w:color="ADADAD"/>
              <w:right w:val="single" w:sz="8" w:space="0" w:color="DFDFDF"/>
            </w:tcBorders>
          </w:tcPr>
          <w:p w14:paraId="78380CD7" w14:textId="77777777" w:rsidR="0059745A" w:rsidRDefault="00F651F9">
            <w:pPr>
              <w:pStyle w:val="TableParagraph"/>
              <w:spacing w:line="274" w:lineRule="exact"/>
              <w:ind w:left="112" w:right="113"/>
              <w:jc w:val="center"/>
              <w:rPr>
                <w:sz w:val="24"/>
              </w:rPr>
            </w:pPr>
            <w:r>
              <w:rPr>
                <w:sz w:val="24"/>
              </w:rPr>
              <w:t>27.3</w:t>
            </w:r>
          </w:p>
        </w:tc>
        <w:tc>
          <w:tcPr>
            <w:tcW w:w="2127" w:type="dxa"/>
            <w:tcBorders>
              <w:left w:val="single" w:sz="8" w:space="0" w:color="DFDFDF"/>
              <w:bottom w:val="single" w:sz="8" w:space="0" w:color="ADADAD"/>
              <w:right w:val="nil"/>
            </w:tcBorders>
          </w:tcPr>
          <w:p w14:paraId="19517F8E" w14:textId="77777777" w:rsidR="0059745A" w:rsidRDefault="00F651F9">
            <w:pPr>
              <w:pStyle w:val="TableParagraph"/>
              <w:spacing w:line="274" w:lineRule="exact"/>
              <w:ind w:left="102" w:right="103"/>
              <w:jc w:val="center"/>
              <w:rPr>
                <w:sz w:val="24"/>
              </w:rPr>
            </w:pPr>
            <w:r>
              <w:rPr>
                <w:sz w:val="24"/>
              </w:rPr>
              <w:t>27.3</w:t>
            </w:r>
          </w:p>
        </w:tc>
      </w:tr>
      <w:tr w:rsidR="0059745A" w14:paraId="098D65F6" w14:textId="77777777">
        <w:trPr>
          <w:trHeight w:val="414"/>
        </w:trPr>
        <w:tc>
          <w:tcPr>
            <w:tcW w:w="737" w:type="dxa"/>
            <w:vMerge/>
            <w:tcBorders>
              <w:top w:val="nil"/>
              <w:left w:val="nil"/>
              <w:right w:val="nil"/>
            </w:tcBorders>
            <w:shd w:val="clear" w:color="auto" w:fill="DFDFDF"/>
          </w:tcPr>
          <w:p w14:paraId="51267DEE"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4CB9E4C2" w14:textId="77777777" w:rsidR="0059745A" w:rsidRDefault="00F651F9">
            <w:pPr>
              <w:pStyle w:val="TableParagraph"/>
              <w:ind w:left="-3"/>
              <w:rPr>
                <w:sz w:val="24"/>
              </w:rPr>
            </w:pPr>
            <w:r>
              <w:rPr>
                <w:sz w:val="24"/>
              </w:rPr>
              <w:t>2. Agree</w:t>
            </w:r>
          </w:p>
        </w:tc>
        <w:tc>
          <w:tcPr>
            <w:tcW w:w="1135" w:type="dxa"/>
            <w:tcBorders>
              <w:top w:val="single" w:sz="8" w:space="0" w:color="ADADAD"/>
              <w:left w:val="nil"/>
              <w:bottom w:val="single" w:sz="8" w:space="0" w:color="ADADAD"/>
              <w:right w:val="single" w:sz="8" w:space="0" w:color="DFDFDF"/>
            </w:tcBorders>
          </w:tcPr>
          <w:p w14:paraId="1289C364" w14:textId="77777777" w:rsidR="0059745A" w:rsidRDefault="00F651F9">
            <w:pPr>
              <w:pStyle w:val="TableParagraph"/>
              <w:jc w:val="center"/>
              <w:rPr>
                <w:sz w:val="24"/>
              </w:rPr>
            </w:pPr>
            <w:r>
              <w:rPr>
                <w:w w:val="99"/>
                <w:sz w:val="24"/>
              </w:rPr>
              <w:t>6</w:t>
            </w:r>
          </w:p>
        </w:tc>
        <w:tc>
          <w:tcPr>
            <w:tcW w:w="1133" w:type="dxa"/>
            <w:tcBorders>
              <w:top w:val="single" w:sz="8" w:space="0" w:color="ADADAD"/>
              <w:left w:val="single" w:sz="8" w:space="0" w:color="DFDFDF"/>
              <w:bottom w:val="single" w:sz="8" w:space="0" w:color="ADADAD"/>
              <w:right w:val="single" w:sz="8" w:space="0" w:color="DFDFDF"/>
            </w:tcBorders>
          </w:tcPr>
          <w:p w14:paraId="4A198FCC" w14:textId="77777777" w:rsidR="0059745A" w:rsidRDefault="00F651F9">
            <w:pPr>
              <w:pStyle w:val="TableParagraph"/>
              <w:ind w:left="321"/>
              <w:rPr>
                <w:sz w:val="24"/>
              </w:rPr>
            </w:pPr>
            <w:r>
              <w:rPr>
                <w:sz w:val="24"/>
              </w:rPr>
              <w:t>54.5</w:t>
            </w:r>
          </w:p>
        </w:tc>
        <w:tc>
          <w:tcPr>
            <w:tcW w:w="1560" w:type="dxa"/>
            <w:tcBorders>
              <w:top w:val="single" w:sz="8" w:space="0" w:color="ADADAD"/>
              <w:left w:val="single" w:sz="8" w:space="0" w:color="DFDFDF"/>
              <w:bottom w:val="single" w:sz="8" w:space="0" w:color="ADADAD"/>
              <w:right w:val="single" w:sz="8" w:space="0" w:color="DFDFDF"/>
            </w:tcBorders>
          </w:tcPr>
          <w:p w14:paraId="51AE4EFD" w14:textId="77777777" w:rsidR="0059745A" w:rsidRDefault="00F651F9">
            <w:pPr>
              <w:pStyle w:val="TableParagraph"/>
              <w:ind w:left="112" w:right="113"/>
              <w:jc w:val="center"/>
              <w:rPr>
                <w:sz w:val="24"/>
              </w:rPr>
            </w:pPr>
            <w:r>
              <w:rPr>
                <w:sz w:val="24"/>
              </w:rPr>
              <w:t>54.5</w:t>
            </w:r>
          </w:p>
        </w:tc>
        <w:tc>
          <w:tcPr>
            <w:tcW w:w="2127" w:type="dxa"/>
            <w:tcBorders>
              <w:top w:val="single" w:sz="8" w:space="0" w:color="ADADAD"/>
              <w:left w:val="single" w:sz="8" w:space="0" w:color="DFDFDF"/>
              <w:bottom w:val="single" w:sz="8" w:space="0" w:color="ADADAD"/>
              <w:right w:val="nil"/>
            </w:tcBorders>
          </w:tcPr>
          <w:p w14:paraId="27191D7F" w14:textId="77777777" w:rsidR="0059745A" w:rsidRDefault="00F651F9">
            <w:pPr>
              <w:pStyle w:val="TableParagraph"/>
              <w:ind w:left="102" w:right="103"/>
              <w:jc w:val="center"/>
              <w:rPr>
                <w:sz w:val="24"/>
              </w:rPr>
            </w:pPr>
            <w:r>
              <w:rPr>
                <w:sz w:val="24"/>
              </w:rPr>
              <w:t>81.8</w:t>
            </w:r>
          </w:p>
        </w:tc>
      </w:tr>
      <w:tr w:rsidR="0059745A" w14:paraId="2872D811" w14:textId="77777777">
        <w:trPr>
          <w:trHeight w:val="414"/>
        </w:trPr>
        <w:tc>
          <w:tcPr>
            <w:tcW w:w="737" w:type="dxa"/>
            <w:vMerge/>
            <w:tcBorders>
              <w:top w:val="nil"/>
              <w:left w:val="nil"/>
              <w:right w:val="nil"/>
            </w:tcBorders>
            <w:shd w:val="clear" w:color="auto" w:fill="DFDFDF"/>
          </w:tcPr>
          <w:p w14:paraId="108D3329"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13F0667E" w14:textId="77777777" w:rsidR="0059745A" w:rsidRDefault="00F651F9">
            <w:pPr>
              <w:pStyle w:val="TableParagraph"/>
              <w:ind w:left="-3"/>
              <w:rPr>
                <w:sz w:val="24"/>
              </w:rPr>
            </w:pPr>
            <w:r>
              <w:rPr>
                <w:sz w:val="24"/>
              </w:rPr>
              <w:t>3. Neutral</w:t>
            </w:r>
          </w:p>
        </w:tc>
        <w:tc>
          <w:tcPr>
            <w:tcW w:w="1135" w:type="dxa"/>
            <w:tcBorders>
              <w:top w:val="single" w:sz="8" w:space="0" w:color="ADADAD"/>
              <w:left w:val="nil"/>
              <w:bottom w:val="single" w:sz="8" w:space="0" w:color="ADADAD"/>
              <w:right w:val="single" w:sz="8" w:space="0" w:color="DFDFDF"/>
            </w:tcBorders>
          </w:tcPr>
          <w:p w14:paraId="0898A4E7" w14:textId="77777777" w:rsidR="0059745A" w:rsidRDefault="00F651F9">
            <w:pPr>
              <w:pStyle w:val="TableParagraph"/>
              <w:jc w:val="center"/>
              <w:rPr>
                <w:sz w:val="24"/>
              </w:rPr>
            </w:pPr>
            <w:r>
              <w:rPr>
                <w:w w:val="99"/>
                <w:sz w:val="24"/>
              </w:rPr>
              <w:t>2</w:t>
            </w:r>
          </w:p>
        </w:tc>
        <w:tc>
          <w:tcPr>
            <w:tcW w:w="1133" w:type="dxa"/>
            <w:tcBorders>
              <w:top w:val="single" w:sz="8" w:space="0" w:color="ADADAD"/>
              <w:left w:val="single" w:sz="8" w:space="0" w:color="DFDFDF"/>
              <w:bottom w:val="single" w:sz="8" w:space="0" w:color="ADADAD"/>
              <w:right w:val="single" w:sz="8" w:space="0" w:color="DFDFDF"/>
            </w:tcBorders>
          </w:tcPr>
          <w:p w14:paraId="62FADD13" w14:textId="77777777" w:rsidR="0059745A" w:rsidRDefault="00F651F9">
            <w:pPr>
              <w:pStyle w:val="TableParagraph"/>
              <w:ind w:left="321"/>
              <w:rPr>
                <w:sz w:val="24"/>
              </w:rPr>
            </w:pPr>
            <w:r>
              <w:rPr>
                <w:sz w:val="24"/>
              </w:rPr>
              <w:t>18.2</w:t>
            </w:r>
          </w:p>
        </w:tc>
        <w:tc>
          <w:tcPr>
            <w:tcW w:w="1560" w:type="dxa"/>
            <w:tcBorders>
              <w:top w:val="single" w:sz="8" w:space="0" w:color="ADADAD"/>
              <w:left w:val="single" w:sz="8" w:space="0" w:color="DFDFDF"/>
              <w:bottom w:val="single" w:sz="8" w:space="0" w:color="ADADAD"/>
              <w:right w:val="single" w:sz="8" w:space="0" w:color="DFDFDF"/>
            </w:tcBorders>
          </w:tcPr>
          <w:p w14:paraId="4D0013B8" w14:textId="77777777" w:rsidR="0059745A" w:rsidRDefault="00F651F9">
            <w:pPr>
              <w:pStyle w:val="TableParagraph"/>
              <w:ind w:left="112" w:right="113"/>
              <w:jc w:val="center"/>
              <w:rPr>
                <w:sz w:val="24"/>
              </w:rPr>
            </w:pPr>
            <w:r>
              <w:rPr>
                <w:sz w:val="24"/>
              </w:rPr>
              <w:t>18.2</w:t>
            </w:r>
          </w:p>
        </w:tc>
        <w:tc>
          <w:tcPr>
            <w:tcW w:w="2127" w:type="dxa"/>
            <w:tcBorders>
              <w:top w:val="single" w:sz="8" w:space="0" w:color="ADADAD"/>
              <w:left w:val="single" w:sz="8" w:space="0" w:color="DFDFDF"/>
              <w:bottom w:val="single" w:sz="8" w:space="0" w:color="ADADAD"/>
              <w:right w:val="nil"/>
            </w:tcBorders>
          </w:tcPr>
          <w:p w14:paraId="17015050" w14:textId="77777777" w:rsidR="0059745A" w:rsidRDefault="00F651F9">
            <w:pPr>
              <w:pStyle w:val="TableParagraph"/>
              <w:ind w:left="102" w:right="101"/>
              <w:jc w:val="center"/>
              <w:rPr>
                <w:b/>
                <w:sz w:val="24"/>
              </w:rPr>
            </w:pPr>
            <w:r>
              <w:rPr>
                <w:b/>
                <w:sz w:val="24"/>
              </w:rPr>
              <w:t>100.0</w:t>
            </w:r>
          </w:p>
        </w:tc>
      </w:tr>
      <w:tr w:rsidR="0059745A" w14:paraId="79DDB2E0" w14:textId="77777777">
        <w:trPr>
          <w:trHeight w:val="414"/>
        </w:trPr>
        <w:tc>
          <w:tcPr>
            <w:tcW w:w="737" w:type="dxa"/>
            <w:vMerge/>
            <w:tcBorders>
              <w:top w:val="nil"/>
              <w:left w:val="nil"/>
              <w:right w:val="nil"/>
            </w:tcBorders>
            <w:shd w:val="clear" w:color="auto" w:fill="DFDFDF"/>
          </w:tcPr>
          <w:p w14:paraId="58D7D732" w14:textId="77777777" w:rsidR="0059745A" w:rsidRDefault="0059745A">
            <w:pPr>
              <w:rPr>
                <w:sz w:val="2"/>
                <w:szCs w:val="2"/>
              </w:rPr>
            </w:pPr>
          </w:p>
        </w:tc>
        <w:tc>
          <w:tcPr>
            <w:tcW w:w="2098" w:type="dxa"/>
            <w:tcBorders>
              <w:top w:val="single" w:sz="8" w:space="0" w:color="ADADAD"/>
              <w:left w:val="nil"/>
              <w:right w:val="nil"/>
            </w:tcBorders>
            <w:shd w:val="clear" w:color="auto" w:fill="DFDFDF"/>
          </w:tcPr>
          <w:p w14:paraId="6B677CE4" w14:textId="77777777" w:rsidR="0059745A" w:rsidRDefault="00F651F9">
            <w:pPr>
              <w:pStyle w:val="TableParagraph"/>
              <w:spacing w:line="274" w:lineRule="exact"/>
              <w:ind w:left="-3"/>
              <w:rPr>
                <w:b/>
                <w:sz w:val="24"/>
              </w:rPr>
            </w:pPr>
            <w:r>
              <w:rPr>
                <w:b/>
                <w:sz w:val="24"/>
              </w:rPr>
              <w:t>Total</w:t>
            </w:r>
          </w:p>
        </w:tc>
        <w:tc>
          <w:tcPr>
            <w:tcW w:w="1135" w:type="dxa"/>
            <w:tcBorders>
              <w:top w:val="single" w:sz="8" w:space="0" w:color="ADADAD"/>
              <w:left w:val="nil"/>
              <w:right w:val="single" w:sz="8" w:space="0" w:color="DFDFDF"/>
            </w:tcBorders>
          </w:tcPr>
          <w:p w14:paraId="7C2F2DF6" w14:textId="77777777" w:rsidR="0059745A" w:rsidRDefault="00F651F9">
            <w:pPr>
              <w:pStyle w:val="TableParagraph"/>
              <w:spacing w:line="274" w:lineRule="exact"/>
              <w:ind w:left="408" w:right="409"/>
              <w:jc w:val="center"/>
              <w:rPr>
                <w:b/>
                <w:sz w:val="24"/>
              </w:rPr>
            </w:pPr>
            <w:r>
              <w:rPr>
                <w:b/>
                <w:sz w:val="24"/>
              </w:rPr>
              <w:t>11</w:t>
            </w:r>
          </w:p>
        </w:tc>
        <w:tc>
          <w:tcPr>
            <w:tcW w:w="1133" w:type="dxa"/>
            <w:tcBorders>
              <w:top w:val="single" w:sz="8" w:space="0" w:color="ADADAD"/>
              <w:left w:val="single" w:sz="8" w:space="0" w:color="DFDFDF"/>
              <w:right w:val="single" w:sz="8" w:space="0" w:color="DFDFDF"/>
            </w:tcBorders>
          </w:tcPr>
          <w:p w14:paraId="39032F61" w14:textId="77777777" w:rsidR="0059745A" w:rsidRDefault="00F651F9">
            <w:pPr>
              <w:pStyle w:val="TableParagraph"/>
              <w:spacing w:line="274" w:lineRule="exact"/>
              <w:ind w:right="253"/>
              <w:jc w:val="right"/>
              <w:rPr>
                <w:b/>
                <w:sz w:val="24"/>
              </w:rPr>
            </w:pPr>
            <w:r>
              <w:rPr>
                <w:b/>
                <w:sz w:val="24"/>
              </w:rPr>
              <w:t>100.0</w:t>
            </w:r>
          </w:p>
        </w:tc>
        <w:tc>
          <w:tcPr>
            <w:tcW w:w="1560" w:type="dxa"/>
            <w:tcBorders>
              <w:top w:val="single" w:sz="8" w:space="0" w:color="ADADAD"/>
              <w:left w:val="single" w:sz="8" w:space="0" w:color="DFDFDF"/>
              <w:right w:val="single" w:sz="8" w:space="0" w:color="DFDFDF"/>
            </w:tcBorders>
          </w:tcPr>
          <w:p w14:paraId="4A3D5D33" w14:textId="77777777" w:rsidR="0059745A" w:rsidRDefault="00F651F9">
            <w:pPr>
              <w:pStyle w:val="TableParagraph"/>
              <w:spacing w:line="274" w:lineRule="exact"/>
              <w:ind w:left="112" w:right="111"/>
              <w:jc w:val="center"/>
              <w:rPr>
                <w:b/>
                <w:sz w:val="24"/>
              </w:rPr>
            </w:pPr>
            <w:r>
              <w:rPr>
                <w:b/>
                <w:sz w:val="24"/>
              </w:rPr>
              <w:t>100.0</w:t>
            </w:r>
          </w:p>
        </w:tc>
        <w:tc>
          <w:tcPr>
            <w:tcW w:w="2127" w:type="dxa"/>
            <w:tcBorders>
              <w:top w:val="single" w:sz="8" w:space="0" w:color="ADADAD"/>
              <w:left w:val="single" w:sz="8" w:space="0" w:color="DFDFDF"/>
              <w:right w:val="nil"/>
            </w:tcBorders>
          </w:tcPr>
          <w:p w14:paraId="2F2D59E0" w14:textId="77777777" w:rsidR="0059745A" w:rsidRDefault="0059745A">
            <w:pPr>
              <w:pStyle w:val="TableParagraph"/>
              <w:rPr>
                <w:rFonts w:ascii="Times New Roman"/>
              </w:rPr>
            </w:pPr>
          </w:p>
        </w:tc>
      </w:tr>
    </w:tbl>
    <w:p w14:paraId="492426AC" w14:textId="77777777" w:rsidR="0059745A" w:rsidRDefault="0059745A">
      <w:pPr>
        <w:pStyle w:val="BodyText"/>
        <w:spacing w:before="7"/>
        <w:rPr>
          <w:b/>
          <w:sz w:val="12"/>
        </w:rPr>
      </w:pPr>
    </w:p>
    <w:p w14:paraId="0AEC7286" w14:textId="620BB4F1" w:rsidR="0059745A" w:rsidRDefault="000C614E">
      <w:pPr>
        <w:spacing w:before="93"/>
        <w:ind w:left="1418"/>
        <w:rPr>
          <w:b/>
          <w:sz w:val="24"/>
        </w:rPr>
      </w:pPr>
      <w:r>
        <w:rPr>
          <w:noProof/>
        </w:rPr>
        <mc:AlternateContent>
          <mc:Choice Requires="wps">
            <w:drawing>
              <wp:anchor distT="0" distB="0" distL="114300" distR="114300" simplePos="0" relativeHeight="251629056" behindDoc="1" locked="0" layoutInCell="1" allowOverlap="1" wp14:anchorId="7ACBDCCD" wp14:editId="152C5D80">
                <wp:simplePos x="0" y="0"/>
                <wp:positionH relativeFrom="page">
                  <wp:posOffset>901065</wp:posOffset>
                </wp:positionH>
                <wp:positionV relativeFrom="paragraph">
                  <wp:posOffset>-1426210</wp:posOffset>
                </wp:positionV>
                <wp:extent cx="5582285" cy="220345"/>
                <wp:effectExtent l="0" t="0" r="0" b="0"/>
                <wp:wrapNone/>
                <wp:docPr id="178"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2285" cy="220345"/>
                        </a:xfrm>
                        <a:custGeom>
                          <a:avLst/>
                          <a:gdLst>
                            <a:gd name="T0" fmla="*/ 1800225 w 8791"/>
                            <a:gd name="T1" fmla="*/ -1426210 h 347"/>
                            <a:gd name="T2" fmla="*/ 0 w 8791"/>
                            <a:gd name="T3" fmla="*/ -1426210 h 347"/>
                            <a:gd name="T4" fmla="*/ 0 w 8791"/>
                            <a:gd name="T5" fmla="*/ -1205865 h 347"/>
                            <a:gd name="T6" fmla="*/ 1800225 w 8791"/>
                            <a:gd name="T7" fmla="*/ -1205865 h 347"/>
                            <a:gd name="T8" fmla="*/ 1800225 w 8791"/>
                            <a:gd name="T9" fmla="*/ -1426210 h 347"/>
                            <a:gd name="T10" fmla="*/ 2513330 w 8791"/>
                            <a:gd name="T11" fmla="*/ -1426210 h 347"/>
                            <a:gd name="T12" fmla="*/ 1800225 w 8791"/>
                            <a:gd name="T13" fmla="*/ -1426210 h 347"/>
                            <a:gd name="T14" fmla="*/ 1800225 w 8791"/>
                            <a:gd name="T15" fmla="*/ -1205865 h 347"/>
                            <a:gd name="T16" fmla="*/ 2513330 w 8791"/>
                            <a:gd name="T17" fmla="*/ -1205865 h 347"/>
                            <a:gd name="T18" fmla="*/ 2513330 w 8791"/>
                            <a:gd name="T19" fmla="*/ -1426210 h 347"/>
                            <a:gd name="T20" fmla="*/ 3234690 w 8791"/>
                            <a:gd name="T21" fmla="*/ -1426210 h 347"/>
                            <a:gd name="T22" fmla="*/ 2527300 w 8791"/>
                            <a:gd name="T23" fmla="*/ -1426210 h 347"/>
                            <a:gd name="T24" fmla="*/ 2527300 w 8791"/>
                            <a:gd name="T25" fmla="*/ -1205865 h 347"/>
                            <a:gd name="T26" fmla="*/ 3234690 w 8791"/>
                            <a:gd name="T27" fmla="*/ -1205865 h 347"/>
                            <a:gd name="T28" fmla="*/ 3234690 w 8791"/>
                            <a:gd name="T29" fmla="*/ -1426210 h 347"/>
                            <a:gd name="T30" fmla="*/ 4225290 w 8791"/>
                            <a:gd name="T31" fmla="*/ -1426210 h 347"/>
                            <a:gd name="T32" fmla="*/ 3246755 w 8791"/>
                            <a:gd name="T33" fmla="*/ -1426210 h 347"/>
                            <a:gd name="T34" fmla="*/ 3246755 w 8791"/>
                            <a:gd name="T35" fmla="*/ -1205865 h 347"/>
                            <a:gd name="T36" fmla="*/ 4225290 w 8791"/>
                            <a:gd name="T37" fmla="*/ -1205865 h 347"/>
                            <a:gd name="T38" fmla="*/ 4225290 w 8791"/>
                            <a:gd name="T39" fmla="*/ -1426210 h 347"/>
                            <a:gd name="T40" fmla="*/ 5581650 w 8791"/>
                            <a:gd name="T41" fmla="*/ -1426210 h 347"/>
                            <a:gd name="T42" fmla="*/ 4237355 w 8791"/>
                            <a:gd name="T43" fmla="*/ -1426210 h 347"/>
                            <a:gd name="T44" fmla="*/ 4237355 w 8791"/>
                            <a:gd name="T45" fmla="*/ -1205865 h 347"/>
                            <a:gd name="T46" fmla="*/ 5581650 w 8791"/>
                            <a:gd name="T47" fmla="*/ -1205865 h 347"/>
                            <a:gd name="T48" fmla="*/ 5581650 w 8791"/>
                            <a:gd name="T49" fmla="*/ -1426210 h 347"/>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8791" h="347">
                              <a:moveTo>
                                <a:pt x="2835" y="0"/>
                              </a:moveTo>
                              <a:lnTo>
                                <a:pt x="0" y="0"/>
                              </a:lnTo>
                              <a:lnTo>
                                <a:pt x="0" y="347"/>
                              </a:lnTo>
                              <a:lnTo>
                                <a:pt x="2835" y="347"/>
                              </a:lnTo>
                              <a:lnTo>
                                <a:pt x="2835" y="0"/>
                              </a:lnTo>
                              <a:close/>
                              <a:moveTo>
                                <a:pt x="3958" y="0"/>
                              </a:moveTo>
                              <a:lnTo>
                                <a:pt x="2835" y="0"/>
                              </a:lnTo>
                              <a:lnTo>
                                <a:pt x="2835" y="347"/>
                              </a:lnTo>
                              <a:lnTo>
                                <a:pt x="3958" y="347"/>
                              </a:lnTo>
                              <a:lnTo>
                                <a:pt x="3958" y="0"/>
                              </a:lnTo>
                              <a:close/>
                              <a:moveTo>
                                <a:pt x="5094" y="0"/>
                              </a:moveTo>
                              <a:lnTo>
                                <a:pt x="3980" y="0"/>
                              </a:lnTo>
                              <a:lnTo>
                                <a:pt x="3980" y="347"/>
                              </a:lnTo>
                              <a:lnTo>
                                <a:pt x="5094" y="347"/>
                              </a:lnTo>
                              <a:lnTo>
                                <a:pt x="5094" y="0"/>
                              </a:lnTo>
                              <a:close/>
                              <a:moveTo>
                                <a:pt x="6654" y="0"/>
                              </a:moveTo>
                              <a:lnTo>
                                <a:pt x="5113" y="0"/>
                              </a:lnTo>
                              <a:lnTo>
                                <a:pt x="5113" y="347"/>
                              </a:lnTo>
                              <a:lnTo>
                                <a:pt x="6654" y="347"/>
                              </a:lnTo>
                              <a:lnTo>
                                <a:pt x="6654" y="0"/>
                              </a:lnTo>
                              <a:close/>
                              <a:moveTo>
                                <a:pt x="8790" y="0"/>
                              </a:moveTo>
                              <a:lnTo>
                                <a:pt x="6673" y="0"/>
                              </a:lnTo>
                              <a:lnTo>
                                <a:pt x="6673" y="347"/>
                              </a:lnTo>
                              <a:lnTo>
                                <a:pt x="8790" y="347"/>
                              </a:lnTo>
                              <a:lnTo>
                                <a:pt x="8790" y="0"/>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9CFD2" id="AutoShape 158" o:spid="_x0000_s1026" style="position:absolute;margin-left:70.95pt;margin-top:-112.3pt;width:439.55pt;height:17.3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9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" path="m2835,l,,,347r2835,l2835,xm3958,l2835,r,347l3958,347,3958,xm5094,l3980,r,347l5094,347,5094,xm6654,l5113,r,347l6654,347,6654,xm8790,l6673,r,347l8790,347,8790,xe" fillcolor="#fce9d9" stroked="f">
                <v:path arrowok="t" o:connecttype="custom" o:connectlocs="1143142875,-905643350;0,-905643350;0,-765724275;1143142875,-765724275;1143142875,-905643350;1595964550,-905643350;1143142875,-905643350;1143142875,-765724275;1595964550,-765724275;1595964550,-905643350;2054028150,-905643350;1604835500,-905643350;1604835500,-765724275;2054028150,-765724275;2054028150,-905643350;2147483646,-905643350;2061689425,-905643350;2061689425,-765724275;2147483646,-765724275;2147483646,-905643350;2147483646,-905643350;2147483646,-905643350;2147483646,-765724275;2147483646,-765724275;2147483646,-905643350" o:connectangles="0,0,0,0,0,0,0,0,0,0,0,0,0,0,0,0,0,0,0,0,0,0,0,0,0"/>
                <w10:wrap anchorx="page"/>
              </v:shape>
            </w:pict>
          </mc:Fallback>
        </mc:AlternateContent>
      </w:r>
      <w:r w:rsidR="00F651F9">
        <w:rPr>
          <w:b/>
          <w:sz w:val="24"/>
        </w:rPr>
        <w:t>Interpretation:</w:t>
      </w:r>
    </w:p>
    <w:p w14:paraId="2BF23095" w14:textId="77777777" w:rsidR="0059745A" w:rsidRDefault="0059745A">
      <w:pPr>
        <w:pStyle w:val="BodyText"/>
        <w:spacing w:before="4"/>
        <w:rPr>
          <w:b/>
          <w:sz w:val="29"/>
        </w:rPr>
      </w:pPr>
    </w:p>
    <w:p w14:paraId="053E9CEC" w14:textId="77777777" w:rsidR="0059745A" w:rsidRDefault="00F651F9">
      <w:pPr>
        <w:pStyle w:val="BodyText"/>
        <w:spacing w:before="1" w:line="360" w:lineRule="auto"/>
        <w:ind w:left="1418" w:right="859"/>
        <w:jc w:val="both"/>
      </w:pPr>
      <w:r>
        <w:t>Most of all the employees, except two neutral, either strongly agreed or agreed that the training method of UBL focuses on developing the teamwork and leadership skills.</w:t>
      </w:r>
    </w:p>
    <w:p w14:paraId="4E16C693" w14:textId="77777777" w:rsidR="0059745A" w:rsidRDefault="0059745A">
      <w:pPr>
        <w:pStyle w:val="BodyText"/>
        <w:rPr>
          <w:sz w:val="26"/>
        </w:rPr>
      </w:pPr>
    </w:p>
    <w:p w14:paraId="5ACCE21F" w14:textId="77777777" w:rsidR="0059745A" w:rsidRDefault="0059745A">
      <w:pPr>
        <w:pStyle w:val="BodyText"/>
        <w:spacing w:before="5"/>
        <w:rPr>
          <w:sz w:val="36"/>
        </w:rPr>
      </w:pPr>
    </w:p>
    <w:p w14:paraId="010BAE9C" w14:textId="77777777" w:rsidR="0059745A" w:rsidRDefault="00F651F9">
      <w:pPr>
        <w:ind w:left="1418"/>
        <w:rPr>
          <w:b/>
          <w:i/>
          <w:sz w:val="24"/>
        </w:rPr>
      </w:pPr>
      <w:r>
        <w:rPr>
          <w:b/>
          <w:i/>
          <w:sz w:val="24"/>
        </w:rPr>
        <w:t>Table 14. Training programs agitate necessary changes</w:t>
      </w:r>
    </w:p>
    <w:p w14:paraId="38364700" w14:textId="77777777" w:rsidR="0059745A" w:rsidRDefault="0059745A">
      <w:pPr>
        <w:pStyle w:val="BodyText"/>
        <w:spacing w:before="7"/>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098"/>
        <w:gridCol w:w="1277"/>
        <w:gridCol w:w="1133"/>
        <w:gridCol w:w="1560"/>
        <w:gridCol w:w="2268"/>
      </w:tblGrid>
      <w:tr w:rsidR="0059745A" w14:paraId="35AF020A" w14:textId="77777777">
        <w:trPr>
          <w:trHeight w:val="1240"/>
        </w:trPr>
        <w:tc>
          <w:tcPr>
            <w:tcW w:w="9073" w:type="dxa"/>
            <w:gridSpan w:val="6"/>
            <w:tcBorders>
              <w:top w:val="nil"/>
              <w:left w:val="nil"/>
              <w:bottom w:val="nil"/>
              <w:right w:val="nil"/>
            </w:tcBorders>
            <w:shd w:val="clear" w:color="auto" w:fill="F1F1F1"/>
          </w:tcPr>
          <w:p w14:paraId="154EAAEA" w14:textId="77777777" w:rsidR="0059745A" w:rsidRDefault="00F651F9">
            <w:pPr>
              <w:pStyle w:val="TableParagraph"/>
              <w:spacing w:line="360" w:lineRule="auto"/>
              <w:ind w:left="86" w:right="84"/>
              <w:jc w:val="center"/>
              <w:rPr>
                <w:b/>
                <w:sz w:val="24"/>
              </w:rPr>
            </w:pPr>
            <w:r>
              <w:rPr>
                <w:b/>
                <w:sz w:val="24"/>
              </w:rPr>
              <w:t xml:space="preserve">The development activities help the management to identify, </w:t>
            </w:r>
            <w:proofErr w:type="spellStart"/>
            <w:r>
              <w:rPr>
                <w:b/>
                <w:sz w:val="24"/>
              </w:rPr>
              <w:t>analyse</w:t>
            </w:r>
            <w:proofErr w:type="spellEnd"/>
            <w:r>
              <w:rPr>
                <w:b/>
                <w:sz w:val="24"/>
              </w:rPr>
              <w:t xml:space="preserve">, forecast and plan the necessary changes in the human resources area of the </w:t>
            </w:r>
            <w:proofErr w:type="spellStart"/>
            <w:r>
              <w:rPr>
                <w:b/>
                <w:sz w:val="24"/>
              </w:rPr>
              <w:t>Uttara</w:t>
            </w:r>
            <w:proofErr w:type="spellEnd"/>
          </w:p>
          <w:p w14:paraId="05FF7EC5" w14:textId="77777777" w:rsidR="0059745A" w:rsidRDefault="00F651F9">
            <w:pPr>
              <w:pStyle w:val="TableParagraph"/>
              <w:ind w:left="84" w:right="84"/>
              <w:jc w:val="center"/>
              <w:rPr>
                <w:b/>
                <w:sz w:val="24"/>
              </w:rPr>
            </w:pPr>
            <w:r>
              <w:rPr>
                <w:b/>
                <w:sz w:val="24"/>
              </w:rPr>
              <w:t>Bank Ltd.</w:t>
            </w:r>
          </w:p>
        </w:tc>
      </w:tr>
      <w:tr w:rsidR="0059745A" w14:paraId="081E9A73" w14:textId="77777777">
        <w:trPr>
          <w:trHeight w:val="345"/>
        </w:trPr>
        <w:tc>
          <w:tcPr>
            <w:tcW w:w="4112" w:type="dxa"/>
            <w:gridSpan w:val="3"/>
            <w:tcBorders>
              <w:top w:val="nil"/>
              <w:left w:val="nil"/>
              <w:right w:val="single" w:sz="8" w:space="0" w:color="DFDFDF"/>
            </w:tcBorders>
            <w:shd w:val="clear" w:color="auto" w:fill="FCE9D9"/>
          </w:tcPr>
          <w:p w14:paraId="15EE157F" w14:textId="77777777" w:rsidR="0059745A" w:rsidRDefault="00F651F9">
            <w:pPr>
              <w:pStyle w:val="TableParagraph"/>
              <w:spacing w:line="225" w:lineRule="exact"/>
              <w:ind w:right="127"/>
              <w:jc w:val="right"/>
              <w:rPr>
                <w:b/>
                <w:sz w:val="20"/>
              </w:rPr>
            </w:pPr>
            <w:r>
              <w:rPr>
                <w:b/>
                <w:w w:val="95"/>
                <w:sz w:val="20"/>
              </w:rPr>
              <w:t>Frequency</w:t>
            </w:r>
          </w:p>
        </w:tc>
        <w:tc>
          <w:tcPr>
            <w:tcW w:w="1133" w:type="dxa"/>
            <w:tcBorders>
              <w:top w:val="nil"/>
              <w:left w:val="single" w:sz="8" w:space="0" w:color="DFDFDF"/>
              <w:right w:val="single" w:sz="8" w:space="0" w:color="DFDFDF"/>
            </w:tcBorders>
            <w:shd w:val="clear" w:color="auto" w:fill="FCE9D9"/>
          </w:tcPr>
          <w:p w14:paraId="69BB7723" w14:textId="77777777" w:rsidR="0059745A" w:rsidRDefault="00F651F9">
            <w:pPr>
              <w:pStyle w:val="TableParagraph"/>
              <w:spacing w:line="225" w:lineRule="exact"/>
              <w:ind w:left="188"/>
              <w:rPr>
                <w:b/>
                <w:sz w:val="20"/>
              </w:rPr>
            </w:pPr>
            <w:r>
              <w:rPr>
                <w:b/>
                <w:sz w:val="20"/>
              </w:rPr>
              <w:t>Percent</w:t>
            </w:r>
          </w:p>
        </w:tc>
        <w:tc>
          <w:tcPr>
            <w:tcW w:w="1560" w:type="dxa"/>
            <w:tcBorders>
              <w:top w:val="nil"/>
              <w:left w:val="single" w:sz="8" w:space="0" w:color="DFDFDF"/>
              <w:right w:val="single" w:sz="8" w:space="0" w:color="DFDFDF"/>
            </w:tcBorders>
            <w:shd w:val="clear" w:color="auto" w:fill="FCE9D9"/>
          </w:tcPr>
          <w:p w14:paraId="57D656ED" w14:textId="77777777" w:rsidR="0059745A" w:rsidRDefault="00F651F9">
            <w:pPr>
              <w:pStyle w:val="TableParagraph"/>
              <w:spacing w:line="225" w:lineRule="exact"/>
              <w:ind w:left="109" w:right="116"/>
              <w:jc w:val="center"/>
              <w:rPr>
                <w:b/>
                <w:sz w:val="20"/>
              </w:rPr>
            </w:pPr>
            <w:r>
              <w:rPr>
                <w:b/>
                <w:sz w:val="20"/>
              </w:rPr>
              <w:t>Valid Percent</w:t>
            </w:r>
          </w:p>
        </w:tc>
        <w:tc>
          <w:tcPr>
            <w:tcW w:w="2268" w:type="dxa"/>
            <w:tcBorders>
              <w:top w:val="nil"/>
              <w:left w:val="single" w:sz="8" w:space="0" w:color="DFDFDF"/>
              <w:right w:val="nil"/>
            </w:tcBorders>
            <w:shd w:val="clear" w:color="auto" w:fill="FCE9D9"/>
          </w:tcPr>
          <w:p w14:paraId="54D19A70" w14:textId="77777777" w:rsidR="0059745A" w:rsidRDefault="00F651F9">
            <w:pPr>
              <w:pStyle w:val="TableParagraph"/>
              <w:spacing w:line="225" w:lineRule="exact"/>
              <w:ind w:left="171" w:right="176"/>
              <w:jc w:val="center"/>
              <w:rPr>
                <w:b/>
                <w:sz w:val="20"/>
              </w:rPr>
            </w:pPr>
            <w:r>
              <w:rPr>
                <w:b/>
                <w:sz w:val="20"/>
              </w:rPr>
              <w:t>Cumulative Percent</w:t>
            </w:r>
          </w:p>
        </w:tc>
      </w:tr>
      <w:tr w:rsidR="0059745A" w14:paraId="009E6269" w14:textId="77777777">
        <w:trPr>
          <w:trHeight w:val="414"/>
        </w:trPr>
        <w:tc>
          <w:tcPr>
            <w:tcW w:w="737" w:type="dxa"/>
            <w:vMerge w:val="restart"/>
            <w:tcBorders>
              <w:left w:val="nil"/>
              <w:right w:val="nil"/>
            </w:tcBorders>
            <w:shd w:val="clear" w:color="auto" w:fill="DFDFDF"/>
          </w:tcPr>
          <w:p w14:paraId="1917E680" w14:textId="77777777" w:rsidR="0059745A" w:rsidRDefault="00F651F9">
            <w:pPr>
              <w:pStyle w:val="TableParagraph"/>
              <w:spacing w:line="274" w:lineRule="exact"/>
              <w:rPr>
                <w:sz w:val="24"/>
              </w:rPr>
            </w:pPr>
            <w:r>
              <w:rPr>
                <w:sz w:val="24"/>
              </w:rPr>
              <w:t>Valid</w:t>
            </w:r>
          </w:p>
        </w:tc>
        <w:tc>
          <w:tcPr>
            <w:tcW w:w="2098" w:type="dxa"/>
            <w:tcBorders>
              <w:left w:val="nil"/>
              <w:bottom w:val="single" w:sz="8" w:space="0" w:color="ADADAD"/>
              <w:right w:val="nil"/>
            </w:tcBorders>
            <w:shd w:val="clear" w:color="auto" w:fill="DFDFDF"/>
          </w:tcPr>
          <w:p w14:paraId="44F2833B" w14:textId="77777777" w:rsidR="0059745A" w:rsidRDefault="00F651F9">
            <w:pPr>
              <w:pStyle w:val="TableParagraph"/>
              <w:spacing w:line="274" w:lineRule="exact"/>
              <w:ind w:left="-3"/>
              <w:rPr>
                <w:sz w:val="24"/>
              </w:rPr>
            </w:pPr>
            <w:r>
              <w:rPr>
                <w:sz w:val="24"/>
              </w:rPr>
              <w:t>1. Strongly Agree</w:t>
            </w:r>
          </w:p>
        </w:tc>
        <w:tc>
          <w:tcPr>
            <w:tcW w:w="1277" w:type="dxa"/>
            <w:tcBorders>
              <w:left w:val="nil"/>
              <w:bottom w:val="single" w:sz="8" w:space="0" w:color="ADADAD"/>
              <w:right w:val="single" w:sz="8" w:space="0" w:color="DFDFDF"/>
            </w:tcBorders>
          </w:tcPr>
          <w:p w14:paraId="26A15A42" w14:textId="77777777" w:rsidR="0059745A" w:rsidRDefault="00F651F9">
            <w:pPr>
              <w:pStyle w:val="TableParagraph"/>
              <w:spacing w:line="274" w:lineRule="exact"/>
              <w:jc w:val="center"/>
              <w:rPr>
                <w:sz w:val="24"/>
              </w:rPr>
            </w:pPr>
            <w:r>
              <w:rPr>
                <w:w w:val="99"/>
                <w:sz w:val="24"/>
              </w:rPr>
              <w:t>5</w:t>
            </w:r>
          </w:p>
        </w:tc>
        <w:tc>
          <w:tcPr>
            <w:tcW w:w="1133" w:type="dxa"/>
            <w:tcBorders>
              <w:left w:val="single" w:sz="8" w:space="0" w:color="DFDFDF"/>
              <w:bottom w:val="single" w:sz="8" w:space="0" w:color="ADADAD"/>
              <w:right w:val="single" w:sz="8" w:space="0" w:color="DFDFDF"/>
            </w:tcBorders>
          </w:tcPr>
          <w:p w14:paraId="17105811" w14:textId="77777777" w:rsidR="0059745A" w:rsidRDefault="00F651F9">
            <w:pPr>
              <w:pStyle w:val="TableParagraph"/>
              <w:spacing w:line="274" w:lineRule="exact"/>
              <w:ind w:left="320"/>
              <w:rPr>
                <w:sz w:val="24"/>
              </w:rPr>
            </w:pPr>
            <w:r>
              <w:rPr>
                <w:sz w:val="24"/>
              </w:rPr>
              <w:t>45.5</w:t>
            </w:r>
          </w:p>
        </w:tc>
        <w:tc>
          <w:tcPr>
            <w:tcW w:w="1560" w:type="dxa"/>
            <w:tcBorders>
              <w:left w:val="single" w:sz="8" w:space="0" w:color="DFDFDF"/>
              <w:bottom w:val="single" w:sz="8" w:space="0" w:color="ADADAD"/>
              <w:right w:val="single" w:sz="8" w:space="0" w:color="DFDFDF"/>
            </w:tcBorders>
          </w:tcPr>
          <w:p w14:paraId="690F3F97" w14:textId="77777777" w:rsidR="0059745A" w:rsidRDefault="00F651F9">
            <w:pPr>
              <w:pStyle w:val="TableParagraph"/>
              <w:spacing w:line="274" w:lineRule="exact"/>
              <w:ind w:left="112" w:right="112"/>
              <w:jc w:val="center"/>
              <w:rPr>
                <w:sz w:val="24"/>
              </w:rPr>
            </w:pPr>
            <w:r>
              <w:rPr>
                <w:sz w:val="24"/>
              </w:rPr>
              <w:t>45.5</w:t>
            </w:r>
          </w:p>
        </w:tc>
        <w:tc>
          <w:tcPr>
            <w:tcW w:w="2268" w:type="dxa"/>
            <w:tcBorders>
              <w:left w:val="single" w:sz="8" w:space="0" w:color="DFDFDF"/>
              <w:bottom w:val="single" w:sz="8" w:space="0" w:color="ADADAD"/>
              <w:right w:val="nil"/>
            </w:tcBorders>
          </w:tcPr>
          <w:p w14:paraId="090785A3" w14:textId="77777777" w:rsidR="0059745A" w:rsidRDefault="00F651F9">
            <w:pPr>
              <w:pStyle w:val="TableParagraph"/>
              <w:spacing w:line="274" w:lineRule="exact"/>
              <w:ind w:left="171" w:right="170"/>
              <w:jc w:val="center"/>
              <w:rPr>
                <w:sz w:val="24"/>
              </w:rPr>
            </w:pPr>
            <w:r>
              <w:rPr>
                <w:sz w:val="24"/>
              </w:rPr>
              <w:t>45.5</w:t>
            </w:r>
          </w:p>
        </w:tc>
      </w:tr>
      <w:tr w:rsidR="0059745A" w14:paraId="269A835E" w14:textId="77777777">
        <w:trPr>
          <w:trHeight w:val="414"/>
        </w:trPr>
        <w:tc>
          <w:tcPr>
            <w:tcW w:w="737" w:type="dxa"/>
            <w:vMerge/>
            <w:tcBorders>
              <w:top w:val="nil"/>
              <w:left w:val="nil"/>
              <w:right w:val="nil"/>
            </w:tcBorders>
            <w:shd w:val="clear" w:color="auto" w:fill="DFDFDF"/>
          </w:tcPr>
          <w:p w14:paraId="5731FF5B"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341E1C27" w14:textId="77777777" w:rsidR="0059745A" w:rsidRDefault="00F651F9">
            <w:pPr>
              <w:pStyle w:val="TableParagraph"/>
              <w:spacing w:line="274" w:lineRule="exact"/>
              <w:ind w:left="-3"/>
              <w:rPr>
                <w:sz w:val="24"/>
              </w:rPr>
            </w:pPr>
            <w:r>
              <w:rPr>
                <w:sz w:val="24"/>
              </w:rPr>
              <w:t>2. Agree</w:t>
            </w:r>
          </w:p>
        </w:tc>
        <w:tc>
          <w:tcPr>
            <w:tcW w:w="1277" w:type="dxa"/>
            <w:tcBorders>
              <w:top w:val="single" w:sz="8" w:space="0" w:color="ADADAD"/>
              <w:left w:val="nil"/>
              <w:bottom w:val="single" w:sz="8" w:space="0" w:color="ADADAD"/>
              <w:right w:val="single" w:sz="8" w:space="0" w:color="DFDFDF"/>
            </w:tcBorders>
          </w:tcPr>
          <w:p w14:paraId="022ADE29" w14:textId="77777777" w:rsidR="0059745A" w:rsidRDefault="00F651F9">
            <w:pPr>
              <w:pStyle w:val="TableParagraph"/>
              <w:spacing w:line="274" w:lineRule="exact"/>
              <w:jc w:val="center"/>
              <w:rPr>
                <w:sz w:val="24"/>
              </w:rPr>
            </w:pPr>
            <w:r>
              <w:rPr>
                <w:w w:val="99"/>
                <w:sz w:val="24"/>
              </w:rPr>
              <w:t>3</w:t>
            </w:r>
          </w:p>
        </w:tc>
        <w:tc>
          <w:tcPr>
            <w:tcW w:w="1133" w:type="dxa"/>
            <w:tcBorders>
              <w:top w:val="single" w:sz="8" w:space="0" w:color="ADADAD"/>
              <w:left w:val="single" w:sz="8" w:space="0" w:color="DFDFDF"/>
              <w:bottom w:val="single" w:sz="8" w:space="0" w:color="ADADAD"/>
              <w:right w:val="single" w:sz="8" w:space="0" w:color="DFDFDF"/>
            </w:tcBorders>
          </w:tcPr>
          <w:p w14:paraId="41998424" w14:textId="77777777" w:rsidR="0059745A" w:rsidRDefault="00F651F9">
            <w:pPr>
              <w:pStyle w:val="TableParagraph"/>
              <w:spacing w:line="274" w:lineRule="exact"/>
              <w:ind w:left="320"/>
              <w:rPr>
                <w:sz w:val="24"/>
              </w:rPr>
            </w:pPr>
            <w:r>
              <w:rPr>
                <w:sz w:val="24"/>
              </w:rPr>
              <w:t>27.3</w:t>
            </w:r>
          </w:p>
        </w:tc>
        <w:tc>
          <w:tcPr>
            <w:tcW w:w="1560" w:type="dxa"/>
            <w:tcBorders>
              <w:top w:val="single" w:sz="8" w:space="0" w:color="ADADAD"/>
              <w:left w:val="single" w:sz="8" w:space="0" w:color="DFDFDF"/>
              <w:bottom w:val="single" w:sz="8" w:space="0" w:color="ADADAD"/>
              <w:right w:val="single" w:sz="8" w:space="0" w:color="DFDFDF"/>
            </w:tcBorders>
          </w:tcPr>
          <w:p w14:paraId="396F2A3B" w14:textId="77777777" w:rsidR="0059745A" w:rsidRDefault="00F651F9">
            <w:pPr>
              <w:pStyle w:val="TableParagraph"/>
              <w:spacing w:line="274" w:lineRule="exact"/>
              <w:ind w:left="112" w:right="112"/>
              <w:jc w:val="center"/>
              <w:rPr>
                <w:sz w:val="24"/>
              </w:rPr>
            </w:pPr>
            <w:r>
              <w:rPr>
                <w:sz w:val="24"/>
              </w:rPr>
              <w:t>27.3</w:t>
            </w:r>
          </w:p>
        </w:tc>
        <w:tc>
          <w:tcPr>
            <w:tcW w:w="2268" w:type="dxa"/>
            <w:tcBorders>
              <w:top w:val="single" w:sz="8" w:space="0" w:color="ADADAD"/>
              <w:left w:val="single" w:sz="8" w:space="0" w:color="DFDFDF"/>
              <w:bottom w:val="single" w:sz="8" w:space="0" w:color="ADADAD"/>
              <w:right w:val="nil"/>
            </w:tcBorders>
          </w:tcPr>
          <w:p w14:paraId="78B3D90B" w14:textId="77777777" w:rsidR="0059745A" w:rsidRDefault="00F651F9">
            <w:pPr>
              <w:pStyle w:val="TableParagraph"/>
              <w:spacing w:line="274" w:lineRule="exact"/>
              <w:ind w:left="171" w:right="170"/>
              <w:jc w:val="center"/>
              <w:rPr>
                <w:sz w:val="24"/>
              </w:rPr>
            </w:pPr>
            <w:r>
              <w:rPr>
                <w:sz w:val="24"/>
              </w:rPr>
              <w:t>72.7</w:t>
            </w:r>
          </w:p>
        </w:tc>
      </w:tr>
      <w:tr w:rsidR="0059745A" w14:paraId="6ACDA635" w14:textId="77777777">
        <w:trPr>
          <w:trHeight w:val="411"/>
        </w:trPr>
        <w:tc>
          <w:tcPr>
            <w:tcW w:w="737" w:type="dxa"/>
            <w:vMerge/>
            <w:tcBorders>
              <w:top w:val="nil"/>
              <w:left w:val="nil"/>
              <w:right w:val="nil"/>
            </w:tcBorders>
            <w:shd w:val="clear" w:color="auto" w:fill="DFDFDF"/>
          </w:tcPr>
          <w:p w14:paraId="10AE771B"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101C0501" w14:textId="77777777" w:rsidR="0059745A" w:rsidRDefault="00F651F9">
            <w:pPr>
              <w:pStyle w:val="TableParagraph"/>
              <w:spacing w:line="274" w:lineRule="exact"/>
              <w:ind w:left="-3"/>
              <w:rPr>
                <w:sz w:val="24"/>
              </w:rPr>
            </w:pPr>
            <w:r>
              <w:rPr>
                <w:sz w:val="24"/>
              </w:rPr>
              <w:t>3. Neutral</w:t>
            </w:r>
          </w:p>
        </w:tc>
        <w:tc>
          <w:tcPr>
            <w:tcW w:w="1277" w:type="dxa"/>
            <w:tcBorders>
              <w:top w:val="single" w:sz="8" w:space="0" w:color="ADADAD"/>
              <w:left w:val="nil"/>
              <w:bottom w:val="single" w:sz="8" w:space="0" w:color="ADADAD"/>
              <w:right w:val="single" w:sz="8" w:space="0" w:color="DFDFDF"/>
            </w:tcBorders>
          </w:tcPr>
          <w:p w14:paraId="1DF8A1B3" w14:textId="77777777" w:rsidR="0059745A" w:rsidRDefault="00F651F9">
            <w:pPr>
              <w:pStyle w:val="TableParagraph"/>
              <w:spacing w:line="274" w:lineRule="exact"/>
              <w:jc w:val="center"/>
              <w:rPr>
                <w:sz w:val="24"/>
              </w:rPr>
            </w:pPr>
            <w:r>
              <w:rPr>
                <w:w w:val="99"/>
                <w:sz w:val="24"/>
              </w:rPr>
              <w:t>3</w:t>
            </w:r>
          </w:p>
        </w:tc>
        <w:tc>
          <w:tcPr>
            <w:tcW w:w="1133" w:type="dxa"/>
            <w:tcBorders>
              <w:top w:val="single" w:sz="8" w:space="0" w:color="ADADAD"/>
              <w:left w:val="single" w:sz="8" w:space="0" w:color="DFDFDF"/>
              <w:bottom w:val="single" w:sz="8" w:space="0" w:color="ADADAD"/>
              <w:right w:val="single" w:sz="8" w:space="0" w:color="DFDFDF"/>
            </w:tcBorders>
          </w:tcPr>
          <w:p w14:paraId="66601B8E" w14:textId="77777777" w:rsidR="0059745A" w:rsidRDefault="00F651F9">
            <w:pPr>
              <w:pStyle w:val="TableParagraph"/>
              <w:spacing w:line="274" w:lineRule="exact"/>
              <w:ind w:left="320"/>
              <w:rPr>
                <w:sz w:val="24"/>
              </w:rPr>
            </w:pPr>
            <w:r>
              <w:rPr>
                <w:sz w:val="24"/>
              </w:rPr>
              <w:t>27.3</w:t>
            </w:r>
          </w:p>
        </w:tc>
        <w:tc>
          <w:tcPr>
            <w:tcW w:w="1560" w:type="dxa"/>
            <w:tcBorders>
              <w:top w:val="single" w:sz="8" w:space="0" w:color="ADADAD"/>
              <w:left w:val="single" w:sz="8" w:space="0" w:color="DFDFDF"/>
              <w:bottom w:val="single" w:sz="8" w:space="0" w:color="ADADAD"/>
              <w:right w:val="single" w:sz="8" w:space="0" w:color="DFDFDF"/>
            </w:tcBorders>
          </w:tcPr>
          <w:p w14:paraId="100DF406" w14:textId="77777777" w:rsidR="0059745A" w:rsidRDefault="00F651F9">
            <w:pPr>
              <w:pStyle w:val="TableParagraph"/>
              <w:spacing w:line="274" w:lineRule="exact"/>
              <w:ind w:left="112" w:right="112"/>
              <w:jc w:val="center"/>
              <w:rPr>
                <w:sz w:val="24"/>
              </w:rPr>
            </w:pPr>
            <w:r>
              <w:rPr>
                <w:sz w:val="24"/>
              </w:rPr>
              <w:t>27.3</w:t>
            </w:r>
          </w:p>
        </w:tc>
        <w:tc>
          <w:tcPr>
            <w:tcW w:w="2268" w:type="dxa"/>
            <w:tcBorders>
              <w:top w:val="single" w:sz="8" w:space="0" w:color="ADADAD"/>
              <w:left w:val="single" w:sz="8" w:space="0" w:color="DFDFDF"/>
              <w:bottom w:val="single" w:sz="8" w:space="0" w:color="ADADAD"/>
              <w:right w:val="nil"/>
            </w:tcBorders>
          </w:tcPr>
          <w:p w14:paraId="02575111" w14:textId="77777777" w:rsidR="0059745A" w:rsidRDefault="00F651F9">
            <w:pPr>
              <w:pStyle w:val="TableParagraph"/>
              <w:spacing w:line="274" w:lineRule="exact"/>
              <w:ind w:left="171" w:right="172"/>
              <w:jc w:val="center"/>
              <w:rPr>
                <w:b/>
                <w:sz w:val="24"/>
              </w:rPr>
            </w:pPr>
            <w:r>
              <w:rPr>
                <w:b/>
                <w:sz w:val="24"/>
              </w:rPr>
              <w:t>100.0</w:t>
            </w:r>
          </w:p>
        </w:tc>
      </w:tr>
      <w:tr w:rsidR="0059745A" w14:paraId="11FC1F46" w14:textId="77777777">
        <w:trPr>
          <w:trHeight w:val="414"/>
        </w:trPr>
        <w:tc>
          <w:tcPr>
            <w:tcW w:w="737" w:type="dxa"/>
            <w:vMerge/>
            <w:tcBorders>
              <w:top w:val="nil"/>
              <w:left w:val="nil"/>
              <w:right w:val="nil"/>
            </w:tcBorders>
            <w:shd w:val="clear" w:color="auto" w:fill="DFDFDF"/>
          </w:tcPr>
          <w:p w14:paraId="6E6E1F76" w14:textId="77777777" w:rsidR="0059745A" w:rsidRDefault="0059745A">
            <w:pPr>
              <w:rPr>
                <w:sz w:val="2"/>
                <w:szCs w:val="2"/>
              </w:rPr>
            </w:pPr>
          </w:p>
        </w:tc>
        <w:tc>
          <w:tcPr>
            <w:tcW w:w="2098" w:type="dxa"/>
            <w:tcBorders>
              <w:top w:val="single" w:sz="8" w:space="0" w:color="ADADAD"/>
              <w:left w:val="nil"/>
              <w:right w:val="nil"/>
            </w:tcBorders>
            <w:shd w:val="clear" w:color="auto" w:fill="DFDFDF"/>
          </w:tcPr>
          <w:p w14:paraId="11B9EB7B" w14:textId="77777777" w:rsidR="0059745A" w:rsidRDefault="00F651F9">
            <w:pPr>
              <w:pStyle w:val="TableParagraph"/>
              <w:ind w:left="-3"/>
              <w:rPr>
                <w:b/>
                <w:sz w:val="24"/>
              </w:rPr>
            </w:pPr>
            <w:r>
              <w:rPr>
                <w:b/>
                <w:sz w:val="24"/>
              </w:rPr>
              <w:t>Total</w:t>
            </w:r>
          </w:p>
        </w:tc>
        <w:tc>
          <w:tcPr>
            <w:tcW w:w="1277" w:type="dxa"/>
            <w:tcBorders>
              <w:top w:val="single" w:sz="8" w:space="0" w:color="ADADAD"/>
              <w:left w:val="nil"/>
              <w:right w:val="single" w:sz="8" w:space="0" w:color="DFDFDF"/>
            </w:tcBorders>
          </w:tcPr>
          <w:p w14:paraId="248B79AB" w14:textId="77777777" w:rsidR="0059745A" w:rsidRDefault="00F651F9">
            <w:pPr>
              <w:pStyle w:val="TableParagraph"/>
              <w:ind w:left="480" w:right="480"/>
              <w:jc w:val="center"/>
              <w:rPr>
                <w:b/>
                <w:sz w:val="24"/>
              </w:rPr>
            </w:pPr>
            <w:r>
              <w:rPr>
                <w:b/>
                <w:sz w:val="24"/>
              </w:rPr>
              <w:t>11</w:t>
            </w:r>
          </w:p>
        </w:tc>
        <w:tc>
          <w:tcPr>
            <w:tcW w:w="1133" w:type="dxa"/>
            <w:tcBorders>
              <w:top w:val="single" w:sz="8" w:space="0" w:color="ADADAD"/>
              <w:left w:val="single" w:sz="8" w:space="0" w:color="DFDFDF"/>
              <w:right w:val="single" w:sz="8" w:space="0" w:color="DFDFDF"/>
            </w:tcBorders>
          </w:tcPr>
          <w:p w14:paraId="15C76080" w14:textId="77777777" w:rsidR="0059745A" w:rsidRDefault="00F651F9">
            <w:pPr>
              <w:pStyle w:val="TableParagraph"/>
              <w:ind w:left="256"/>
              <w:rPr>
                <w:b/>
                <w:sz w:val="24"/>
              </w:rPr>
            </w:pPr>
            <w:r>
              <w:rPr>
                <w:b/>
                <w:sz w:val="24"/>
              </w:rPr>
              <w:t>100.0</w:t>
            </w:r>
          </w:p>
        </w:tc>
        <w:tc>
          <w:tcPr>
            <w:tcW w:w="1560" w:type="dxa"/>
            <w:tcBorders>
              <w:top w:val="single" w:sz="8" w:space="0" w:color="ADADAD"/>
              <w:left w:val="single" w:sz="8" w:space="0" w:color="DFDFDF"/>
              <w:right w:val="single" w:sz="8" w:space="0" w:color="DFDFDF"/>
            </w:tcBorders>
          </w:tcPr>
          <w:p w14:paraId="1CCDDE00" w14:textId="77777777" w:rsidR="0059745A" w:rsidRDefault="00F651F9">
            <w:pPr>
              <w:pStyle w:val="TableParagraph"/>
              <w:ind w:left="112" w:right="114"/>
              <w:jc w:val="center"/>
              <w:rPr>
                <w:b/>
                <w:sz w:val="24"/>
              </w:rPr>
            </w:pPr>
            <w:r>
              <w:rPr>
                <w:b/>
                <w:sz w:val="24"/>
              </w:rPr>
              <w:t>100.0</w:t>
            </w:r>
          </w:p>
        </w:tc>
        <w:tc>
          <w:tcPr>
            <w:tcW w:w="2268" w:type="dxa"/>
            <w:tcBorders>
              <w:top w:val="single" w:sz="8" w:space="0" w:color="ADADAD"/>
              <w:left w:val="single" w:sz="8" w:space="0" w:color="DFDFDF"/>
              <w:right w:val="nil"/>
            </w:tcBorders>
          </w:tcPr>
          <w:p w14:paraId="20CA7520" w14:textId="77777777" w:rsidR="0059745A" w:rsidRDefault="0059745A">
            <w:pPr>
              <w:pStyle w:val="TableParagraph"/>
              <w:rPr>
                <w:rFonts w:ascii="Times New Roman"/>
              </w:rPr>
            </w:pPr>
          </w:p>
        </w:tc>
      </w:tr>
    </w:tbl>
    <w:p w14:paraId="10488152" w14:textId="77777777" w:rsidR="0059745A" w:rsidRDefault="0059745A">
      <w:pPr>
        <w:pStyle w:val="BodyText"/>
        <w:spacing w:before="8"/>
        <w:rPr>
          <w:b/>
          <w:i/>
          <w:sz w:val="20"/>
        </w:rPr>
      </w:pPr>
    </w:p>
    <w:p w14:paraId="4895E5CE" w14:textId="77777777" w:rsidR="0059745A" w:rsidRDefault="00F651F9">
      <w:pPr>
        <w:ind w:left="1418"/>
        <w:rPr>
          <w:b/>
          <w:sz w:val="24"/>
        </w:rPr>
      </w:pPr>
      <w:r>
        <w:rPr>
          <w:b/>
          <w:sz w:val="24"/>
        </w:rPr>
        <w:t>Interpretation:</w:t>
      </w:r>
    </w:p>
    <w:p w14:paraId="399DE076" w14:textId="77777777" w:rsidR="0059745A" w:rsidRDefault="0059745A">
      <w:pPr>
        <w:pStyle w:val="BodyText"/>
        <w:spacing w:before="5"/>
        <w:rPr>
          <w:b/>
          <w:sz w:val="29"/>
        </w:rPr>
      </w:pPr>
    </w:p>
    <w:p w14:paraId="78B8D36C" w14:textId="77777777" w:rsidR="0059745A" w:rsidRDefault="00F651F9">
      <w:pPr>
        <w:pStyle w:val="BodyText"/>
        <w:spacing w:line="360" w:lineRule="auto"/>
        <w:ind w:left="1418" w:right="844"/>
        <w:jc w:val="both"/>
      </w:pPr>
      <w:r>
        <w:t>Out of 11 employees, a sum of 8 employees (where 45.5% strongly agreed and 27.3% agreed on the statement that the development activities of UBL help management to find- out, predict, and plan the essential changes in the HR areas.</w:t>
      </w:r>
    </w:p>
    <w:p w14:paraId="6593DE27" w14:textId="77777777" w:rsidR="0059745A" w:rsidRDefault="0059745A">
      <w:pPr>
        <w:pStyle w:val="BodyText"/>
        <w:rPr>
          <w:sz w:val="26"/>
        </w:rPr>
      </w:pPr>
    </w:p>
    <w:p w14:paraId="74BE6B30" w14:textId="77777777" w:rsidR="0059745A" w:rsidRDefault="00F651F9">
      <w:pPr>
        <w:spacing w:before="178"/>
        <w:ind w:left="1418"/>
        <w:rPr>
          <w:b/>
          <w:i/>
          <w:sz w:val="24"/>
        </w:rPr>
      </w:pPr>
      <w:r>
        <w:rPr>
          <w:b/>
          <w:i/>
          <w:sz w:val="24"/>
        </w:rPr>
        <w:t>Table 15. T&amp;D aid employee retention rate</w:t>
      </w:r>
    </w:p>
    <w:p w14:paraId="4822F54A" w14:textId="77777777" w:rsidR="0059745A" w:rsidRDefault="0059745A">
      <w:pPr>
        <w:pStyle w:val="BodyText"/>
        <w:spacing w:before="7"/>
        <w:rPr>
          <w:b/>
          <w:i/>
          <w:sz w:val="29"/>
        </w:rPr>
      </w:pPr>
    </w:p>
    <w:tbl>
      <w:tblPr>
        <w:tblW w:w="0" w:type="auto"/>
        <w:tblInd w:w="1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2242"/>
        <w:gridCol w:w="1133"/>
        <w:gridCol w:w="992"/>
        <w:gridCol w:w="1563"/>
        <w:gridCol w:w="140"/>
        <w:gridCol w:w="1988"/>
      </w:tblGrid>
      <w:tr w:rsidR="0059745A" w14:paraId="33C72894" w14:textId="77777777">
        <w:trPr>
          <w:trHeight w:val="827"/>
        </w:trPr>
        <w:tc>
          <w:tcPr>
            <w:tcW w:w="8795" w:type="dxa"/>
            <w:gridSpan w:val="7"/>
            <w:tcBorders>
              <w:top w:val="nil"/>
              <w:left w:val="nil"/>
              <w:right w:val="nil"/>
            </w:tcBorders>
            <w:shd w:val="clear" w:color="auto" w:fill="F1F1F1"/>
          </w:tcPr>
          <w:p w14:paraId="0029049C" w14:textId="77777777" w:rsidR="0059745A" w:rsidRDefault="00F651F9">
            <w:pPr>
              <w:pStyle w:val="TableParagraph"/>
              <w:spacing w:line="274" w:lineRule="exact"/>
              <w:ind w:left="38" w:right="47"/>
              <w:jc w:val="center"/>
              <w:rPr>
                <w:b/>
                <w:sz w:val="24"/>
              </w:rPr>
            </w:pPr>
            <w:r>
              <w:rPr>
                <w:b/>
                <w:sz w:val="24"/>
              </w:rPr>
              <w:t xml:space="preserve">Training and development activities help </w:t>
            </w:r>
            <w:proofErr w:type="spellStart"/>
            <w:r>
              <w:rPr>
                <w:b/>
                <w:sz w:val="24"/>
              </w:rPr>
              <w:t>Uttara</w:t>
            </w:r>
            <w:proofErr w:type="spellEnd"/>
            <w:r>
              <w:rPr>
                <w:b/>
                <w:sz w:val="24"/>
              </w:rPr>
              <w:t xml:space="preserve"> Bank Limited to maintain its</w:t>
            </w:r>
          </w:p>
          <w:p w14:paraId="40A2774A" w14:textId="77777777" w:rsidR="0059745A" w:rsidRDefault="00F651F9">
            <w:pPr>
              <w:pStyle w:val="TableParagraph"/>
              <w:spacing w:before="137"/>
              <w:ind w:left="38" w:right="41"/>
              <w:jc w:val="center"/>
              <w:rPr>
                <w:b/>
                <w:sz w:val="24"/>
              </w:rPr>
            </w:pPr>
            <w:proofErr w:type="gramStart"/>
            <w:r>
              <w:rPr>
                <w:b/>
                <w:sz w:val="24"/>
              </w:rPr>
              <w:t>employee</w:t>
            </w:r>
            <w:proofErr w:type="gramEnd"/>
            <w:r>
              <w:rPr>
                <w:b/>
                <w:sz w:val="24"/>
              </w:rPr>
              <w:t xml:space="preserve"> retention rate.</w:t>
            </w:r>
          </w:p>
        </w:tc>
      </w:tr>
      <w:tr w:rsidR="0059745A" w14:paraId="47BA41F1" w14:textId="77777777">
        <w:trPr>
          <w:trHeight w:val="345"/>
        </w:trPr>
        <w:tc>
          <w:tcPr>
            <w:tcW w:w="4112" w:type="dxa"/>
            <w:gridSpan w:val="3"/>
            <w:tcBorders>
              <w:left w:val="nil"/>
              <w:bottom w:val="single" w:sz="8" w:space="0" w:color="152935"/>
              <w:right w:val="single" w:sz="8" w:space="0" w:color="DFDFDF"/>
            </w:tcBorders>
            <w:shd w:val="clear" w:color="auto" w:fill="FCE9D9"/>
          </w:tcPr>
          <w:p w14:paraId="7A6C7DB2" w14:textId="77777777" w:rsidR="0059745A" w:rsidRDefault="00F651F9">
            <w:pPr>
              <w:pStyle w:val="TableParagraph"/>
              <w:spacing w:line="225" w:lineRule="exact"/>
              <w:ind w:right="55"/>
              <w:jc w:val="right"/>
              <w:rPr>
                <w:b/>
                <w:sz w:val="20"/>
              </w:rPr>
            </w:pPr>
            <w:r>
              <w:rPr>
                <w:b/>
                <w:w w:val="95"/>
                <w:sz w:val="20"/>
              </w:rPr>
              <w:t>Frequency</w:t>
            </w:r>
          </w:p>
        </w:tc>
        <w:tc>
          <w:tcPr>
            <w:tcW w:w="992" w:type="dxa"/>
            <w:tcBorders>
              <w:left w:val="single" w:sz="8" w:space="0" w:color="DFDFDF"/>
              <w:bottom w:val="single" w:sz="8" w:space="0" w:color="152935"/>
              <w:right w:val="single" w:sz="8" w:space="0" w:color="DFDFDF"/>
            </w:tcBorders>
            <w:shd w:val="clear" w:color="auto" w:fill="FCE9D9"/>
          </w:tcPr>
          <w:p w14:paraId="2F1EFDE4" w14:textId="77777777" w:rsidR="0059745A" w:rsidRDefault="00F651F9">
            <w:pPr>
              <w:pStyle w:val="TableParagraph"/>
              <w:spacing w:line="225" w:lineRule="exact"/>
              <w:ind w:left="99" w:right="99"/>
              <w:jc w:val="center"/>
              <w:rPr>
                <w:b/>
                <w:sz w:val="20"/>
              </w:rPr>
            </w:pPr>
            <w:r>
              <w:rPr>
                <w:b/>
                <w:sz w:val="20"/>
              </w:rPr>
              <w:t>Percent</w:t>
            </w:r>
          </w:p>
        </w:tc>
        <w:tc>
          <w:tcPr>
            <w:tcW w:w="1563" w:type="dxa"/>
            <w:tcBorders>
              <w:left w:val="single" w:sz="8" w:space="0" w:color="DFDFDF"/>
              <w:bottom w:val="single" w:sz="8" w:space="0" w:color="152935"/>
              <w:right w:val="single" w:sz="8" w:space="0" w:color="DFDFDF"/>
            </w:tcBorders>
            <w:shd w:val="clear" w:color="auto" w:fill="FCE9D9"/>
          </w:tcPr>
          <w:p w14:paraId="52FEE0C7" w14:textId="77777777" w:rsidR="0059745A" w:rsidRDefault="00F651F9">
            <w:pPr>
              <w:pStyle w:val="TableParagraph"/>
              <w:spacing w:line="225" w:lineRule="exact"/>
              <w:ind w:left="138"/>
              <w:rPr>
                <w:b/>
                <w:sz w:val="20"/>
              </w:rPr>
            </w:pPr>
            <w:r>
              <w:rPr>
                <w:b/>
                <w:sz w:val="20"/>
              </w:rPr>
              <w:t>Valid Percent</w:t>
            </w:r>
          </w:p>
        </w:tc>
        <w:tc>
          <w:tcPr>
            <w:tcW w:w="2128" w:type="dxa"/>
            <w:gridSpan w:val="2"/>
            <w:tcBorders>
              <w:left w:val="single" w:sz="8" w:space="0" w:color="DFDFDF"/>
              <w:bottom w:val="single" w:sz="8" w:space="0" w:color="152935"/>
              <w:right w:val="nil"/>
            </w:tcBorders>
            <w:shd w:val="clear" w:color="auto" w:fill="FCE9D9"/>
          </w:tcPr>
          <w:p w14:paraId="1702210A" w14:textId="77777777" w:rsidR="0059745A" w:rsidRDefault="00F651F9">
            <w:pPr>
              <w:pStyle w:val="TableParagraph"/>
              <w:spacing w:line="225" w:lineRule="exact"/>
              <w:ind w:left="120"/>
              <w:rPr>
                <w:b/>
                <w:sz w:val="20"/>
              </w:rPr>
            </w:pPr>
            <w:r>
              <w:rPr>
                <w:b/>
                <w:sz w:val="20"/>
              </w:rPr>
              <w:t>Cumulative Percent</w:t>
            </w:r>
          </w:p>
        </w:tc>
      </w:tr>
      <w:tr w:rsidR="0059745A" w14:paraId="03A18768" w14:textId="77777777">
        <w:trPr>
          <w:trHeight w:val="414"/>
        </w:trPr>
        <w:tc>
          <w:tcPr>
            <w:tcW w:w="737" w:type="dxa"/>
            <w:vMerge w:val="restart"/>
            <w:tcBorders>
              <w:top w:val="single" w:sz="8" w:space="0" w:color="152935"/>
              <w:left w:val="nil"/>
              <w:bottom w:val="single" w:sz="8" w:space="0" w:color="152935"/>
              <w:right w:val="nil"/>
            </w:tcBorders>
            <w:shd w:val="clear" w:color="auto" w:fill="DFDFDF"/>
          </w:tcPr>
          <w:p w14:paraId="4F809510" w14:textId="77777777" w:rsidR="0059745A" w:rsidRDefault="00F651F9">
            <w:pPr>
              <w:pStyle w:val="TableParagraph"/>
              <w:spacing w:line="274" w:lineRule="exact"/>
              <w:ind w:left="100"/>
              <w:rPr>
                <w:sz w:val="24"/>
              </w:rPr>
            </w:pPr>
            <w:r>
              <w:rPr>
                <w:sz w:val="24"/>
              </w:rPr>
              <w:t>Valid</w:t>
            </w:r>
          </w:p>
        </w:tc>
        <w:tc>
          <w:tcPr>
            <w:tcW w:w="2242" w:type="dxa"/>
            <w:tcBorders>
              <w:top w:val="single" w:sz="8" w:space="0" w:color="152935"/>
              <w:left w:val="nil"/>
              <w:bottom w:val="single" w:sz="8" w:space="0" w:color="ADADAD"/>
              <w:right w:val="nil"/>
            </w:tcBorders>
            <w:shd w:val="clear" w:color="auto" w:fill="DFDFDF"/>
          </w:tcPr>
          <w:p w14:paraId="12E370D7" w14:textId="77777777" w:rsidR="0059745A" w:rsidRDefault="00F651F9">
            <w:pPr>
              <w:pStyle w:val="TableParagraph"/>
              <w:spacing w:line="274" w:lineRule="exact"/>
              <w:ind w:left="-1"/>
              <w:rPr>
                <w:sz w:val="24"/>
              </w:rPr>
            </w:pPr>
            <w:r>
              <w:rPr>
                <w:sz w:val="24"/>
              </w:rPr>
              <w:t>1. Strongly Agree</w:t>
            </w:r>
          </w:p>
        </w:tc>
        <w:tc>
          <w:tcPr>
            <w:tcW w:w="1133" w:type="dxa"/>
            <w:tcBorders>
              <w:top w:val="single" w:sz="8" w:space="0" w:color="152935"/>
              <w:left w:val="nil"/>
              <w:bottom w:val="single" w:sz="8" w:space="0" w:color="ADADAD"/>
              <w:right w:val="single" w:sz="8" w:space="0" w:color="DFDFDF"/>
            </w:tcBorders>
          </w:tcPr>
          <w:p w14:paraId="3A6C9C68" w14:textId="77777777" w:rsidR="0059745A" w:rsidRDefault="00F651F9">
            <w:pPr>
              <w:pStyle w:val="TableParagraph"/>
              <w:spacing w:line="274" w:lineRule="exact"/>
              <w:jc w:val="center"/>
              <w:rPr>
                <w:sz w:val="24"/>
              </w:rPr>
            </w:pPr>
            <w:r>
              <w:rPr>
                <w:w w:val="99"/>
                <w:sz w:val="24"/>
              </w:rPr>
              <w:t>6</w:t>
            </w:r>
          </w:p>
        </w:tc>
        <w:tc>
          <w:tcPr>
            <w:tcW w:w="992" w:type="dxa"/>
            <w:tcBorders>
              <w:top w:val="single" w:sz="8" w:space="0" w:color="152935"/>
              <w:left w:val="single" w:sz="8" w:space="0" w:color="DFDFDF"/>
              <w:bottom w:val="single" w:sz="8" w:space="0" w:color="ADADAD"/>
              <w:right w:val="single" w:sz="8" w:space="0" w:color="DFDFDF"/>
            </w:tcBorders>
          </w:tcPr>
          <w:p w14:paraId="73B91360" w14:textId="77777777" w:rsidR="0059745A" w:rsidRDefault="00F651F9">
            <w:pPr>
              <w:pStyle w:val="TableParagraph"/>
              <w:spacing w:line="274" w:lineRule="exact"/>
              <w:ind w:left="99" w:right="96"/>
              <w:jc w:val="center"/>
              <w:rPr>
                <w:sz w:val="24"/>
              </w:rPr>
            </w:pPr>
            <w:r>
              <w:rPr>
                <w:sz w:val="24"/>
              </w:rPr>
              <w:t>54.5</w:t>
            </w:r>
          </w:p>
        </w:tc>
        <w:tc>
          <w:tcPr>
            <w:tcW w:w="1703" w:type="dxa"/>
            <w:gridSpan w:val="2"/>
            <w:tcBorders>
              <w:top w:val="single" w:sz="8" w:space="0" w:color="152935"/>
              <w:left w:val="single" w:sz="8" w:space="0" w:color="DFDFDF"/>
              <w:bottom w:val="single" w:sz="8" w:space="0" w:color="ADADAD"/>
              <w:right w:val="single" w:sz="8" w:space="0" w:color="DFDFDF"/>
            </w:tcBorders>
          </w:tcPr>
          <w:p w14:paraId="1E2942A9" w14:textId="77777777" w:rsidR="0059745A" w:rsidRDefault="00F651F9">
            <w:pPr>
              <w:pStyle w:val="TableParagraph"/>
              <w:spacing w:line="274" w:lineRule="exact"/>
              <w:ind w:left="587" w:right="587"/>
              <w:jc w:val="center"/>
              <w:rPr>
                <w:sz w:val="24"/>
              </w:rPr>
            </w:pPr>
            <w:r>
              <w:rPr>
                <w:sz w:val="24"/>
              </w:rPr>
              <w:t>54.5</w:t>
            </w:r>
          </w:p>
        </w:tc>
        <w:tc>
          <w:tcPr>
            <w:tcW w:w="1988" w:type="dxa"/>
            <w:tcBorders>
              <w:top w:val="single" w:sz="8" w:space="0" w:color="152935"/>
              <w:left w:val="single" w:sz="8" w:space="0" w:color="DFDFDF"/>
              <w:bottom w:val="single" w:sz="8" w:space="0" w:color="ADADAD"/>
              <w:right w:val="nil"/>
            </w:tcBorders>
          </w:tcPr>
          <w:p w14:paraId="2FEF1FBE" w14:textId="77777777" w:rsidR="0059745A" w:rsidRDefault="00F651F9">
            <w:pPr>
              <w:pStyle w:val="TableParagraph"/>
              <w:spacing w:line="274" w:lineRule="exact"/>
              <w:ind w:right="753"/>
              <w:jc w:val="right"/>
              <w:rPr>
                <w:sz w:val="24"/>
              </w:rPr>
            </w:pPr>
            <w:r>
              <w:rPr>
                <w:sz w:val="24"/>
              </w:rPr>
              <w:t>54.5</w:t>
            </w:r>
          </w:p>
        </w:tc>
      </w:tr>
      <w:tr w:rsidR="0059745A" w14:paraId="43715D52" w14:textId="77777777">
        <w:trPr>
          <w:trHeight w:val="414"/>
        </w:trPr>
        <w:tc>
          <w:tcPr>
            <w:tcW w:w="737" w:type="dxa"/>
            <w:vMerge/>
            <w:tcBorders>
              <w:top w:val="nil"/>
              <w:left w:val="nil"/>
              <w:bottom w:val="single" w:sz="8" w:space="0" w:color="152935"/>
              <w:right w:val="nil"/>
            </w:tcBorders>
            <w:shd w:val="clear" w:color="auto" w:fill="DFDFDF"/>
          </w:tcPr>
          <w:p w14:paraId="66D449EA" w14:textId="77777777" w:rsidR="0059745A" w:rsidRDefault="0059745A">
            <w:pPr>
              <w:rPr>
                <w:sz w:val="2"/>
                <w:szCs w:val="2"/>
              </w:rPr>
            </w:pPr>
          </w:p>
        </w:tc>
        <w:tc>
          <w:tcPr>
            <w:tcW w:w="2242" w:type="dxa"/>
            <w:tcBorders>
              <w:top w:val="single" w:sz="8" w:space="0" w:color="ADADAD"/>
              <w:left w:val="nil"/>
              <w:bottom w:val="single" w:sz="8" w:space="0" w:color="ADADAD"/>
              <w:right w:val="nil"/>
            </w:tcBorders>
            <w:shd w:val="clear" w:color="auto" w:fill="DFDFDF"/>
          </w:tcPr>
          <w:p w14:paraId="79248B7E" w14:textId="77777777" w:rsidR="0059745A" w:rsidRDefault="00F651F9">
            <w:pPr>
              <w:pStyle w:val="TableParagraph"/>
              <w:spacing w:line="274" w:lineRule="exact"/>
              <w:ind w:left="-1"/>
              <w:rPr>
                <w:sz w:val="24"/>
              </w:rPr>
            </w:pPr>
            <w:r>
              <w:rPr>
                <w:sz w:val="24"/>
              </w:rPr>
              <w:t>2. Agree</w:t>
            </w:r>
          </w:p>
        </w:tc>
        <w:tc>
          <w:tcPr>
            <w:tcW w:w="1133" w:type="dxa"/>
            <w:tcBorders>
              <w:top w:val="single" w:sz="8" w:space="0" w:color="ADADAD"/>
              <w:left w:val="nil"/>
              <w:bottom w:val="single" w:sz="8" w:space="0" w:color="ADADAD"/>
              <w:right w:val="single" w:sz="8" w:space="0" w:color="DFDFDF"/>
            </w:tcBorders>
          </w:tcPr>
          <w:p w14:paraId="0A0859C9" w14:textId="77777777" w:rsidR="0059745A" w:rsidRDefault="00F651F9">
            <w:pPr>
              <w:pStyle w:val="TableParagraph"/>
              <w:spacing w:line="274" w:lineRule="exact"/>
              <w:jc w:val="center"/>
              <w:rPr>
                <w:sz w:val="24"/>
              </w:rPr>
            </w:pPr>
            <w:r>
              <w:rPr>
                <w:w w:val="99"/>
                <w:sz w:val="24"/>
              </w:rPr>
              <w:t>1</w:t>
            </w:r>
          </w:p>
        </w:tc>
        <w:tc>
          <w:tcPr>
            <w:tcW w:w="992" w:type="dxa"/>
            <w:tcBorders>
              <w:top w:val="single" w:sz="8" w:space="0" w:color="ADADAD"/>
              <w:left w:val="single" w:sz="8" w:space="0" w:color="DFDFDF"/>
              <w:bottom w:val="single" w:sz="8" w:space="0" w:color="ADADAD"/>
              <w:right w:val="single" w:sz="8" w:space="0" w:color="DFDFDF"/>
            </w:tcBorders>
          </w:tcPr>
          <w:p w14:paraId="7D6934FB" w14:textId="77777777" w:rsidR="0059745A" w:rsidRDefault="00F651F9">
            <w:pPr>
              <w:pStyle w:val="TableParagraph"/>
              <w:spacing w:line="274" w:lineRule="exact"/>
              <w:ind w:left="99" w:right="95"/>
              <w:jc w:val="center"/>
              <w:rPr>
                <w:sz w:val="24"/>
              </w:rPr>
            </w:pPr>
            <w:r>
              <w:rPr>
                <w:sz w:val="24"/>
              </w:rPr>
              <w:t>9.1</w:t>
            </w:r>
          </w:p>
        </w:tc>
        <w:tc>
          <w:tcPr>
            <w:tcW w:w="1703" w:type="dxa"/>
            <w:gridSpan w:val="2"/>
            <w:tcBorders>
              <w:top w:val="single" w:sz="8" w:space="0" w:color="ADADAD"/>
              <w:left w:val="single" w:sz="8" w:space="0" w:color="DFDFDF"/>
              <w:bottom w:val="single" w:sz="8" w:space="0" w:color="ADADAD"/>
              <w:right w:val="single" w:sz="8" w:space="0" w:color="DFDFDF"/>
            </w:tcBorders>
          </w:tcPr>
          <w:p w14:paraId="48226D88" w14:textId="77777777" w:rsidR="0059745A" w:rsidRDefault="00F651F9">
            <w:pPr>
              <w:pStyle w:val="TableParagraph"/>
              <w:spacing w:line="274" w:lineRule="exact"/>
              <w:ind w:left="587" w:right="587"/>
              <w:jc w:val="center"/>
              <w:rPr>
                <w:sz w:val="24"/>
              </w:rPr>
            </w:pPr>
            <w:r>
              <w:rPr>
                <w:sz w:val="24"/>
              </w:rPr>
              <w:t>9.1</w:t>
            </w:r>
          </w:p>
        </w:tc>
        <w:tc>
          <w:tcPr>
            <w:tcW w:w="1988" w:type="dxa"/>
            <w:tcBorders>
              <w:top w:val="single" w:sz="8" w:space="0" w:color="ADADAD"/>
              <w:left w:val="single" w:sz="8" w:space="0" w:color="DFDFDF"/>
              <w:bottom w:val="single" w:sz="8" w:space="0" w:color="ADADAD"/>
              <w:right w:val="nil"/>
            </w:tcBorders>
          </w:tcPr>
          <w:p w14:paraId="6BD0C70E" w14:textId="77777777" w:rsidR="0059745A" w:rsidRDefault="00F651F9">
            <w:pPr>
              <w:pStyle w:val="TableParagraph"/>
              <w:spacing w:line="274" w:lineRule="exact"/>
              <w:ind w:right="753"/>
              <w:jc w:val="right"/>
              <w:rPr>
                <w:sz w:val="24"/>
              </w:rPr>
            </w:pPr>
            <w:r>
              <w:rPr>
                <w:sz w:val="24"/>
              </w:rPr>
              <w:t>63.6</w:t>
            </w:r>
          </w:p>
        </w:tc>
      </w:tr>
    </w:tbl>
    <w:p w14:paraId="6F15E8BB" w14:textId="77777777" w:rsidR="0059745A" w:rsidRDefault="0059745A">
      <w:pPr>
        <w:spacing w:line="274" w:lineRule="exact"/>
        <w:jc w:val="right"/>
        <w:rPr>
          <w:sz w:val="24"/>
        </w:rPr>
        <w:sectPr w:rsidR="0059745A">
          <w:pgSz w:w="11910" w:h="16840"/>
          <w:pgMar w:top="1400" w:right="0" w:bottom="1240" w:left="0" w:header="0" w:footer="1058" w:gutter="0"/>
          <w:cols w:space="720"/>
        </w:sectPr>
      </w:pPr>
    </w:p>
    <w:tbl>
      <w:tblPr>
        <w:tblW w:w="0" w:type="auto"/>
        <w:tblInd w:w="184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242"/>
        <w:gridCol w:w="1133"/>
        <w:gridCol w:w="992"/>
        <w:gridCol w:w="1702"/>
        <w:gridCol w:w="1986"/>
      </w:tblGrid>
      <w:tr w:rsidR="0059745A" w14:paraId="25DFAB6D" w14:textId="77777777">
        <w:trPr>
          <w:trHeight w:val="414"/>
        </w:trPr>
        <w:tc>
          <w:tcPr>
            <w:tcW w:w="737" w:type="dxa"/>
            <w:vMerge w:val="restart"/>
            <w:tcBorders>
              <w:left w:val="nil"/>
              <w:right w:val="nil"/>
            </w:tcBorders>
            <w:shd w:val="clear" w:color="auto" w:fill="DFDFDF"/>
          </w:tcPr>
          <w:p w14:paraId="368E34E3" w14:textId="77777777" w:rsidR="0059745A" w:rsidRDefault="0059745A">
            <w:pPr>
              <w:pStyle w:val="TableParagraph"/>
              <w:rPr>
                <w:rFonts w:ascii="Times New Roman"/>
              </w:rPr>
            </w:pPr>
          </w:p>
        </w:tc>
        <w:tc>
          <w:tcPr>
            <w:tcW w:w="2242" w:type="dxa"/>
            <w:tcBorders>
              <w:top w:val="single" w:sz="8" w:space="0" w:color="ADADAD"/>
              <w:left w:val="nil"/>
              <w:bottom w:val="single" w:sz="8" w:space="0" w:color="ADADAD"/>
              <w:right w:val="nil"/>
            </w:tcBorders>
            <w:shd w:val="clear" w:color="auto" w:fill="DFDFDF"/>
          </w:tcPr>
          <w:p w14:paraId="088FB220" w14:textId="77777777" w:rsidR="0059745A" w:rsidRDefault="00F651F9">
            <w:pPr>
              <w:pStyle w:val="TableParagraph"/>
              <w:spacing w:line="274" w:lineRule="exact"/>
              <w:ind w:left="-1"/>
              <w:rPr>
                <w:sz w:val="24"/>
              </w:rPr>
            </w:pPr>
            <w:r>
              <w:rPr>
                <w:sz w:val="24"/>
              </w:rPr>
              <w:t>3. Neutral</w:t>
            </w:r>
          </w:p>
        </w:tc>
        <w:tc>
          <w:tcPr>
            <w:tcW w:w="1133" w:type="dxa"/>
            <w:tcBorders>
              <w:top w:val="single" w:sz="8" w:space="0" w:color="ADADAD"/>
              <w:left w:val="nil"/>
              <w:bottom w:val="single" w:sz="8" w:space="0" w:color="ADADAD"/>
              <w:right w:val="single" w:sz="8" w:space="0" w:color="DFDFDF"/>
            </w:tcBorders>
          </w:tcPr>
          <w:p w14:paraId="0BB117F2" w14:textId="77777777" w:rsidR="0059745A" w:rsidRDefault="00F651F9">
            <w:pPr>
              <w:pStyle w:val="TableParagraph"/>
              <w:spacing w:line="274" w:lineRule="exact"/>
              <w:jc w:val="center"/>
              <w:rPr>
                <w:sz w:val="24"/>
              </w:rPr>
            </w:pPr>
            <w:r>
              <w:rPr>
                <w:w w:val="99"/>
                <w:sz w:val="24"/>
              </w:rPr>
              <w:t>3</w:t>
            </w:r>
          </w:p>
        </w:tc>
        <w:tc>
          <w:tcPr>
            <w:tcW w:w="992" w:type="dxa"/>
            <w:tcBorders>
              <w:top w:val="single" w:sz="8" w:space="0" w:color="ADADAD"/>
              <w:left w:val="single" w:sz="8" w:space="0" w:color="DFDFDF"/>
              <w:bottom w:val="single" w:sz="8" w:space="0" w:color="ADADAD"/>
              <w:right w:val="single" w:sz="8" w:space="0" w:color="DFDFDF"/>
            </w:tcBorders>
          </w:tcPr>
          <w:p w14:paraId="23F059BC" w14:textId="77777777" w:rsidR="0059745A" w:rsidRDefault="00F651F9">
            <w:pPr>
              <w:pStyle w:val="TableParagraph"/>
              <w:spacing w:line="274" w:lineRule="exact"/>
              <w:ind w:left="99" w:right="96"/>
              <w:jc w:val="center"/>
              <w:rPr>
                <w:sz w:val="24"/>
              </w:rPr>
            </w:pPr>
            <w:r>
              <w:rPr>
                <w:sz w:val="24"/>
              </w:rPr>
              <w:t>27.3</w:t>
            </w:r>
          </w:p>
        </w:tc>
        <w:tc>
          <w:tcPr>
            <w:tcW w:w="1702" w:type="dxa"/>
            <w:tcBorders>
              <w:top w:val="single" w:sz="8" w:space="0" w:color="ADADAD"/>
              <w:left w:val="single" w:sz="8" w:space="0" w:color="DFDFDF"/>
              <w:bottom w:val="single" w:sz="8" w:space="0" w:color="ADADAD"/>
              <w:right w:val="single" w:sz="8" w:space="0" w:color="DFDFDF"/>
            </w:tcBorders>
          </w:tcPr>
          <w:p w14:paraId="56AF4B53" w14:textId="77777777" w:rsidR="0059745A" w:rsidRDefault="00F651F9">
            <w:pPr>
              <w:pStyle w:val="TableParagraph"/>
              <w:spacing w:line="274" w:lineRule="exact"/>
              <w:ind w:left="519" w:right="520"/>
              <w:jc w:val="center"/>
              <w:rPr>
                <w:sz w:val="24"/>
              </w:rPr>
            </w:pPr>
            <w:r>
              <w:rPr>
                <w:sz w:val="24"/>
              </w:rPr>
              <w:t>27.3</w:t>
            </w:r>
          </w:p>
        </w:tc>
        <w:tc>
          <w:tcPr>
            <w:tcW w:w="1986" w:type="dxa"/>
            <w:tcBorders>
              <w:top w:val="single" w:sz="8" w:space="0" w:color="ADADAD"/>
              <w:left w:val="single" w:sz="8" w:space="0" w:color="DFDFDF"/>
              <w:bottom w:val="single" w:sz="8" w:space="0" w:color="ADADAD"/>
              <w:right w:val="nil"/>
            </w:tcBorders>
          </w:tcPr>
          <w:p w14:paraId="1DE99AAD" w14:textId="77777777" w:rsidR="0059745A" w:rsidRDefault="00F651F9">
            <w:pPr>
              <w:pStyle w:val="TableParagraph"/>
              <w:spacing w:line="274" w:lineRule="exact"/>
              <w:ind w:left="667" w:right="665"/>
              <w:jc w:val="center"/>
              <w:rPr>
                <w:sz w:val="24"/>
              </w:rPr>
            </w:pPr>
            <w:r>
              <w:rPr>
                <w:sz w:val="24"/>
              </w:rPr>
              <w:t>90.9</w:t>
            </w:r>
          </w:p>
        </w:tc>
      </w:tr>
      <w:tr w:rsidR="0059745A" w14:paraId="21721475" w14:textId="77777777">
        <w:trPr>
          <w:trHeight w:val="411"/>
        </w:trPr>
        <w:tc>
          <w:tcPr>
            <w:tcW w:w="737" w:type="dxa"/>
            <w:vMerge/>
            <w:tcBorders>
              <w:top w:val="nil"/>
              <w:left w:val="nil"/>
              <w:right w:val="nil"/>
            </w:tcBorders>
            <w:shd w:val="clear" w:color="auto" w:fill="DFDFDF"/>
          </w:tcPr>
          <w:p w14:paraId="10C04081" w14:textId="77777777" w:rsidR="0059745A" w:rsidRDefault="0059745A">
            <w:pPr>
              <w:rPr>
                <w:sz w:val="2"/>
                <w:szCs w:val="2"/>
              </w:rPr>
            </w:pPr>
          </w:p>
        </w:tc>
        <w:tc>
          <w:tcPr>
            <w:tcW w:w="2242" w:type="dxa"/>
            <w:tcBorders>
              <w:top w:val="single" w:sz="8" w:space="0" w:color="ADADAD"/>
              <w:left w:val="nil"/>
              <w:bottom w:val="single" w:sz="8" w:space="0" w:color="ADADAD"/>
              <w:right w:val="nil"/>
            </w:tcBorders>
            <w:shd w:val="clear" w:color="auto" w:fill="DFDFDF"/>
          </w:tcPr>
          <w:p w14:paraId="3A77486A" w14:textId="77777777" w:rsidR="0059745A" w:rsidRDefault="00F651F9">
            <w:pPr>
              <w:pStyle w:val="TableParagraph"/>
              <w:spacing w:line="274" w:lineRule="exact"/>
              <w:ind w:left="-1"/>
              <w:rPr>
                <w:sz w:val="24"/>
              </w:rPr>
            </w:pPr>
            <w:r>
              <w:rPr>
                <w:sz w:val="24"/>
              </w:rPr>
              <w:t>4. Disagree</w:t>
            </w:r>
          </w:p>
        </w:tc>
        <w:tc>
          <w:tcPr>
            <w:tcW w:w="1133" w:type="dxa"/>
            <w:tcBorders>
              <w:top w:val="single" w:sz="8" w:space="0" w:color="ADADAD"/>
              <w:left w:val="nil"/>
              <w:bottom w:val="single" w:sz="8" w:space="0" w:color="ADADAD"/>
              <w:right w:val="single" w:sz="8" w:space="0" w:color="DFDFDF"/>
            </w:tcBorders>
          </w:tcPr>
          <w:p w14:paraId="0D21E327" w14:textId="77777777" w:rsidR="0059745A" w:rsidRDefault="00F651F9">
            <w:pPr>
              <w:pStyle w:val="TableParagraph"/>
              <w:spacing w:line="274" w:lineRule="exact"/>
              <w:jc w:val="center"/>
              <w:rPr>
                <w:sz w:val="24"/>
              </w:rPr>
            </w:pPr>
            <w:r>
              <w:rPr>
                <w:w w:val="99"/>
                <w:sz w:val="24"/>
              </w:rPr>
              <w:t>1</w:t>
            </w:r>
          </w:p>
        </w:tc>
        <w:tc>
          <w:tcPr>
            <w:tcW w:w="992" w:type="dxa"/>
            <w:tcBorders>
              <w:top w:val="single" w:sz="8" w:space="0" w:color="ADADAD"/>
              <w:left w:val="single" w:sz="8" w:space="0" w:color="DFDFDF"/>
              <w:bottom w:val="single" w:sz="8" w:space="0" w:color="ADADAD"/>
              <w:right w:val="single" w:sz="8" w:space="0" w:color="DFDFDF"/>
            </w:tcBorders>
          </w:tcPr>
          <w:p w14:paraId="6813FE12" w14:textId="77777777" w:rsidR="0059745A" w:rsidRDefault="00F651F9">
            <w:pPr>
              <w:pStyle w:val="TableParagraph"/>
              <w:spacing w:line="274" w:lineRule="exact"/>
              <w:ind w:left="99" w:right="95"/>
              <w:jc w:val="center"/>
              <w:rPr>
                <w:sz w:val="24"/>
              </w:rPr>
            </w:pPr>
            <w:r>
              <w:rPr>
                <w:sz w:val="24"/>
              </w:rPr>
              <w:t>9.1</w:t>
            </w:r>
          </w:p>
        </w:tc>
        <w:tc>
          <w:tcPr>
            <w:tcW w:w="1702" w:type="dxa"/>
            <w:tcBorders>
              <w:top w:val="single" w:sz="8" w:space="0" w:color="ADADAD"/>
              <w:left w:val="single" w:sz="8" w:space="0" w:color="DFDFDF"/>
              <w:bottom w:val="single" w:sz="8" w:space="0" w:color="ADADAD"/>
              <w:right w:val="single" w:sz="8" w:space="0" w:color="DFDFDF"/>
            </w:tcBorders>
          </w:tcPr>
          <w:p w14:paraId="6206ED80" w14:textId="77777777" w:rsidR="0059745A" w:rsidRDefault="00F651F9">
            <w:pPr>
              <w:pStyle w:val="TableParagraph"/>
              <w:spacing w:line="274" w:lineRule="exact"/>
              <w:ind w:left="519" w:right="520"/>
              <w:jc w:val="center"/>
              <w:rPr>
                <w:sz w:val="24"/>
              </w:rPr>
            </w:pPr>
            <w:r>
              <w:rPr>
                <w:sz w:val="24"/>
              </w:rPr>
              <w:t>9.1</w:t>
            </w:r>
          </w:p>
        </w:tc>
        <w:tc>
          <w:tcPr>
            <w:tcW w:w="1986" w:type="dxa"/>
            <w:tcBorders>
              <w:top w:val="single" w:sz="8" w:space="0" w:color="ADADAD"/>
              <w:left w:val="single" w:sz="8" w:space="0" w:color="DFDFDF"/>
              <w:bottom w:val="single" w:sz="8" w:space="0" w:color="ADADAD"/>
              <w:right w:val="nil"/>
            </w:tcBorders>
          </w:tcPr>
          <w:p w14:paraId="3ED23618" w14:textId="77777777" w:rsidR="0059745A" w:rsidRDefault="00F651F9">
            <w:pPr>
              <w:pStyle w:val="TableParagraph"/>
              <w:spacing w:line="274" w:lineRule="exact"/>
              <w:ind w:left="667" w:right="667"/>
              <w:jc w:val="center"/>
              <w:rPr>
                <w:b/>
                <w:sz w:val="24"/>
              </w:rPr>
            </w:pPr>
            <w:r>
              <w:rPr>
                <w:b/>
                <w:sz w:val="24"/>
              </w:rPr>
              <w:t>100.0</w:t>
            </w:r>
          </w:p>
        </w:tc>
      </w:tr>
      <w:tr w:rsidR="0059745A" w14:paraId="391C89E1" w14:textId="77777777">
        <w:trPr>
          <w:trHeight w:val="416"/>
        </w:trPr>
        <w:tc>
          <w:tcPr>
            <w:tcW w:w="737" w:type="dxa"/>
            <w:vMerge/>
            <w:tcBorders>
              <w:top w:val="nil"/>
              <w:left w:val="nil"/>
              <w:right w:val="nil"/>
            </w:tcBorders>
            <w:shd w:val="clear" w:color="auto" w:fill="DFDFDF"/>
          </w:tcPr>
          <w:p w14:paraId="308788E6" w14:textId="77777777" w:rsidR="0059745A" w:rsidRDefault="0059745A">
            <w:pPr>
              <w:rPr>
                <w:sz w:val="2"/>
                <w:szCs w:val="2"/>
              </w:rPr>
            </w:pPr>
          </w:p>
        </w:tc>
        <w:tc>
          <w:tcPr>
            <w:tcW w:w="2242" w:type="dxa"/>
            <w:tcBorders>
              <w:top w:val="single" w:sz="8" w:space="0" w:color="ADADAD"/>
              <w:left w:val="nil"/>
              <w:right w:val="nil"/>
            </w:tcBorders>
            <w:shd w:val="clear" w:color="auto" w:fill="DFDFDF"/>
          </w:tcPr>
          <w:p w14:paraId="5A9BA277" w14:textId="77777777" w:rsidR="0059745A" w:rsidRDefault="00F651F9">
            <w:pPr>
              <w:pStyle w:val="TableParagraph"/>
              <w:ind w:left="-1"/>
              <w:rPr>
                <w:b/>
                <w:sz w:val="24"/>
              </w:rPr>
            </w:pPr>
            <w:r>
              <w:rPr>
                <w:b/>
                <w:sz w:val="24"/>
              </w:rPr>
              <w:t>Total</w:t>
            </w:r>
          </w:p>
        </w:tc>
        <w:tc>
          <w:tcPr>
            <w:tcW w:w="1133" w:type="dxa"/>
            <w:tcBorders>
              <w:top w:val="single" w:sz="8" w:space="0" w:color="ADADAD"/>
              <w:left w:val="nil"/>
              <w:right w:val="single" w:sz="8" w:space="0" w:color="DFDFDF"/>
            </w:tcBorders>
          </w:tcPr>
          <w:p w14:paraId="1FB490F0" w14:textId="77777777" w:rsidR="0059745A" w:rsidRDefault="00F651F9">
            <w:pPr>
              <w:pStyle w:val="TableParagraph"/>
              <w:ind w:left="408" w:right="408"/>
              <w:jc w:val="center"/>
              <w:rPr>
                <w:b/>
                <w:sz w:val="24"/>
              </w:rPr>
            </w:pPr>
            <w:r>
              <w:rPr>
                <w:b/>
                <w:sz w:val="24"/>
              </w:rPr>
              <w:t>11</w:t>
            </w:r>
          </w:p>
        </w:tc>
        <w:tc>
          <w:tcPr>
            <w:tcW w:w="992" w:type="dxa"/>
            <w:tcBorders>
              <w:top w:val="single" w:sz="8" w:space="0" w:color="ADADAD"/>
              <w:left w:val="single" w:sz="8" w:space="0" w:color="DFDFDF"/>
              <w:right w:val="single" w:sz="8" w:space="0" w:color="DFDFDF"/>
            </w:tcBorders>
          </w:tcPr>
          <w:p w14:paraId="6D291BA1" w14:textId="77777777" w:rsidR="0059745A" w:rsidRDefault="00F651F9">
            <w:pPr>
              <w:pStyle w:val="TableParagraph"/>
              <w:ind w:left="99" w:right="98"/>
              <w:jc w:val="center"/>
              <w:rPr>
                <w:b/>
                <w:sz w:val="24"/>
              </w:rPr>
            </w:pPr>
            <w:r>
              <w:rPr>
                <w:b/>
                <w:sz w:val="24"/>
              </w:rPr>
              <w:t>100.0</w:t>
            </w:r>
          </w:p>
        </w:tc>
        <w:tc>
          <w:tcPr>
            <w:tcW w:w="1702" w:type="dxa"/>
            <w:tcBorders>
              <w:top w:val="single" w:sz="8" w:space="0" w:color="ADADAD"/>
              <w:left w:val="single" w:sz="8" w:space="0" w:color="DFDFDF"/>
              <w:right w:val="single" w:sz="8" w:space="0" w:color="DFDFDF"/>
            </w:tcBorders>
          </w:tcPr>
          <w:p w14:paraId="5D15E486" w14:textId="77777777" w:rsidR="0059745A" w:rsidRDefault="00F651F9">
            <w:pPr>
              <w:pStyle w:val="TableParagraph"/>
              <w:ind w:left="521" w:right="520"/>
              <w:jc w:val="center"/>
              <w:rPr>
                <w:b/>
                <w:sz w:val="24"/>
              </w:rPr>
            </w:pPr>
            <w:r>
              <w:rPr>
                <w:b/>
                <w:sz w:val="24"/>
              </w:rPr>
              <w:t>100.0</w:t>
            </w:r>
          </w:p>
        </w:tc>
        <w:tc>
          <w:tcPr>
            <w:tcW w:w="1986" w:type="dxa"/>
            <w:tcBorders>
              <w:top w:val="single" w:sz="8" w:space="0" w:color="ADADAD"/>
              <w:left w:val="single" w:sz="8" w:space="0" w:color="DFDFDF"/>
              <w:right w:val="nil"/>
            </w:tcBorders>
          </w:tcPr>
          <w:p w14:paraId="2BECDE65" w14:textId="77777777" w:rsidR="0059745A" w:rsidRDefault="0059745A">
            <w:pPr>
              <w:pStyle w:val="TableParagraph"/>
              <w:rPr>
                <w:rFonts w:ascii="Times New Roman"/>
              </w:rPr>
            </w:pPr>
          </w:p>
        </w:tc>
      </w:tr>
    </w:tbl>
    <w:p w14:paraId="16E257A1" w14:textId="77777777" w:rsidR="0059745A" w:rsidRDefault="0059745A">
      <w:pPr>
        <w:pStyle w:val="BodyText"/>
        <w:spacing w:before="7"/>
        <w:rPr>
          <w:b/>
          <w:i/>
          <w:sz w:val="12"/>
        </w:rPr>
      </w:pPr>
    </w:p>
    <w:p w14:paraId="04487BA2" w14:textId="77777777" w:rsidR="0059745A" w:rsidRDefault="00F651F9">
      <w:pPr>
        <w:spacing w:before="93"/>
        <w:ind w:left="1418"/>
        <w:rPr>
          <w:b/>
          <w:sz w:val="24"/>
        </w:rPr>
      </w:pPr>
      <w:r>
        <w:rPr>
          <w:b/>
          <w:sz w:val="24"/>
        </w:rPr>
        <w:t>Interpretation:</w:t>
      </w:r>
    </w:p>
    <w:p w14:paraId="6BBB958B" w14:textId="77777777" w:rsidR="0059745A" w:rsidRDefault="0059745A">
      <w:pPr>
        <w:pStyle w:val="BodyText"/>
        <w:spacing w:before="2"/>
        <w:rPr>
          <w:b/>
          <w:sz w:val="29"/>
        </w:rPr>
      </w:pPr>
    </w:p>
    <w:p w14:paraId="1664EF55" w14:textId="77777777" w:rsidR="0059745A" w:rsidRDefault="00F651F9">
      <w:pPr>
        <w:pStyle w:val="BodyText"/>
        <w:spacing w:line="360" w:lineRule="auto"/>
        <w:ind w:left="1418" w:right="851"/>
        <w:jc w:val="both"/>
      </w:pPr>
      <w:r>
        <w:t>The statement added to identify the extent to which the training and development activities of UBL help to maintain the employee retention rate. It is identified that out of the 11 employees, a total of 54.5% strongly agreed and 9.1% agreed on the statement. However, 3 (or 27.3%) are neutral and 1 (or 9.1%) employees disagreed.</w:t>
      </w:r>
    </w:p>
    <w:p w14:paraId="393E50D8" w14:textId="77777777" w:rsidR="0059745A" w:rsidRDefault="0059745A">
      <w:pPr>
        <w:pStyle w:val="BodyText"/>
        <w:rPr>
          <w:sz w:val="26"/>
        </w:rPr>
      </w:pPr>
    </w:p>
    <w:p w14:paraId="26B03474" w14:textId="77777777" w:rsidR="0059745A" w:rsidRDefault="00F651F9">
      <w:pPr>
        <w:spacing w:before="221"/>
        <w:ind w:left="1418"/>
        <w:rPr>
          <w:b/>
          <w:i/>
          <w:sz w:val="24"/>
        </w:rPr>
      </w:pPr>
      <w:r>
        <w:rPr>
          <w:b/>
          <w:i/>
          <w:sz w:val="24"/>
        </w:rPr>
        <w:t>Table 16. T&amp;D aid employees developing future career</w:t>
      </w:r>
    </w:p>
    <w:p w14:paraId="50D912A4" w14:textId="77777777" w:rsidR="0059745A" w:rsidRDefault="0059745A">
      <w:pPr>
        <w:pStyle w:val="BodyText"/>
        <w:spacing w:before="6"/>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098"/>
        <w:gridCol w:w="1277"/>
        <w:gridCol w:w="992"/>
        <w:gridCol w:w="1560"/>
        <w:gridCol w:w="2127"/>
      </w:tblGrid>
      <w:tr w:rsidR="0059745A" w14:paraId="60382F69" w14:textId="77777777">
        <w:trPr>
          <w:trHeight w:val="827"/>
        </w:trPr>
        <w:tc>
          <w:tcPr>
            <w:tcW w:w="8791" w:type="dxa"/>
            <w:gridSpan w:val="6"/>
            <w:tcBorders>
              <w:top w:val="nil"/>
              <w:left w:val="nil"/>
              <w:bottom w:val="nil"/>
              <w:right w:val="nil"/>
            </w:tcBorders>
            <w:shd w:val="clear" w:color="auto" w:fill="F1F1F1"/>
          </w:tcPr>
          <w:p w14:paraId="32AD08E0" w14:textId="77777777" w:rsidR="0059745A" w:rsidRDefault="00F651F9">
            <w:pPr>
              <w:pStyle w:val="TableParagraph"/>
              <w:spacing w:line="274" w:lineRule="exact"/>
              <w:ind w:left="129" w:right="136"/>
              <w:jc w:val="center"/>
              <w:rPr>
                <w:b/>
                <w:sz w:val="24"/>
              </w:rPr>
            </w:pPr>
            <w:proofErr w:type="spellStart"/>
            <w:r>
              <w:rPr>
                <w:b/>
                <w:sz w:val="24"/>
              </w:rPr>
              <w:t>Uttara</w:t>
            </w:r>
            <w:proofErr w:type="spellEnd"/>
            <w:r>
              <w:rPr>
                <w:b/>
                <w:sz w:val="24"/>
              </w:rPr>
              <w:t xml:space="preserve"> Bank Limited's training and development programs help employees</w:t>
            </w:r>
          </w:p>
          <w:p w14:paraId="333A5769" w14:textId="77777777" w:rsidR="0059745A" w:rsidRDefault="00F651F9">
            <w:pPr>
              <w:pStyle w:val="TableParagraph"/>
              <w:spacing w:before="137"/>
              <w:ind w:left="129" w:right="130"/>
              <w:jc w:val="center"/>
              <w:rPr>
                <w:b/>
                <w:sz w:val="24"/>
              </w:rPr>
            </w:pPr>
            <w:proofErr w:type="gramStart"/>
            <w:r>
              <w:rPr>
                <w:b/>
                <w:sz w:val="24"/>
              </w:rPr>
              <w:t>develop</w:t>
            </w:r>
            <w:proofErr w:type="gramEnd"/>
            <w:r>
              <w:rPr>
                <w:b/>
                <w:sz w:val="24"/>
              </w:rPr>
              <w:t xml:space="preserve"> their future careers.</w:t>
            </w:r>
          </w:p>
        </w:tc>
      </w:tr>
      <w:tr w:rsidR="0059745A" w14:paraId="0C3EE145" w14:textId="77777777">
        <w:trPr>
          <w:trHeight w:val="342"/>
        </w:trPr>
        <w:tc>
          <w:tcPr>
            <w:tcW w:w="4112" w:type="dxa"/>
            <w:gridSpan w:val="3"/>
            <w:tcBorders>
              <w:top w:val="nil"/>
              <w:left w:val="nil"/>
              <w:right w:val="single" w:sz="8" w:space="0" w:color="DFDFDF"/>
            </w:tcBorders>
            <w:shd w:val="clear" w:color="auto" w:fill="FCE9D9"/>
          </w:tcPr>
          <w:p w14:paraId="667FA7EF" w14:textId="77777777" w:rsidR="0059745A" w:rsidRDefault="00F651F9">
            <w:pPr>
              <w:pStyle w:val="TableParagraph"/>
              <w:spacing w:line="225" w:lineRule="exact"/>
              <w:ind w:right="127"/>
              <w:jc w:val="right"/>
              <w:rPr>
                <w:b/>
                <w:sz w:val="20"/>
              </w:rPr>
            </w:pPr>
            <w:r>
              <w:rPr>
                <w:b/>
                <w:w w:val="95"/>
                <w:sz w:val="20"/>
              </w:rPr>
              <w:t>Frequency</w:t>
            </w:r>
          </w:p>
        </w:tc>
        <w:tc>
          <w:tcPr>
            <w:tcW w:w="992" w:type="dxa"/>
            <w:tcBorders>
              <w:top w:val="nil"/>
              <w:left w:val="single" w:sz="8" w:space="0" w:color="DFDFDF"/>
              <w:right w:val="single" w:sz="8" w:space="0" w:color="DFDFDF"/>
            </w:tcBorders>
            <w:shd w:val="clear" w:color="auto" w:fill="FCE9D9"/>
          </w:tcPr>
          <w:p w14:paraId="4A5A5F07" w14:textId="77777777" w:rsidR="0059745A" w:rsidRDefault="00F651F9">
            <w:pPr>
              <w:pStyle w:val="TableParagraph"/>
              <w:spacing w:line="225" w:lineRule="exact"/>
              <w:ind w:right="122"/>
              <w:jc w:val="right"/>
              <w:rPr>
                <w:b/>
                <w:sz w:val="20"/>
              </w:rPr>
            </w:pPr>
            <w:r>
              <w:rPr>
                <w:b/>
                <w:sz w:val="20"/>
              </w:rPr>
              <w:t>Percent</w:t>
            </w:r>
          </w:p>
        </w:tc>
        <w:tc>
          <w:tcPr>
            <w:tcW w:w="1560" w:type="dxa"/>
            <w:tcBorders>
              <w:top w:val="nil"/>
              <w:left w:val="single" w:sz="8" w:space="0" w:color="DFDFDF"/>
              <w:right w:val="single" w:sz="8" w:space="0" w:color="DFDFDF"/>
            </w:tcBorders>
            <w:shd w:val="clear" w:color="auto" w:fill="FCE9D9"/>
          </w:tcPr>
          <w:p w14:paraId="07FC7C45" w14:textId="77777777" w:rsidR="0059745A" w:rsidRDefault="00F651F9">
            <w:pPr>
              <w:pStyle w:val="TableParagraph"/>
              <w:spacing w:line="225" w:lineRule="exact"/>
              <w:ind w:left="112" w:right="115"/>
              <w:jc w:val="center"/>
              <w:rPr>
                <w:b/>
                <w:sz w:val="20"/>
              </w:rPr>
            </w:pPr>
            <w:r>
              <w:rPr>
                <w:b/>
                <w:sz w:val="20"/>
              </w:rPr>
              <w:t>Valid Percent</w:t>
            </w:r>
          </w:p>
        </w:tc>
        <w:tc>
          <w:tcPr>
            <w:tcW w:w="2127" w:type="dxa"/>
            <w:tcBorders>
              <w:top w:val="nil"/>
              <w:left w:val="single" w:sz="8" w:space="0" w:color="DFDFDF"/>
              <w:right w:val="nil"/>
            </w:tcBorders>
            <w:shd w:val="clear" w:color="auto" w:fill="FCE9D9"/>
          </w:tcPr>
          <w:p w14:paraId="7C3805AE" w14:textId="77777777" w:rsidR="0059745A" w:rsidRDefault="00F651F9">
            <w:pPr>
              <w:pStyle w:val="TableParagraph"/>
              <w:spacing w:line="225" w:lineRule="exact"/>
              <w:ind w:left="101" w:right="105"/>
              <w:jc w:val="center"/>
              <w:rPr>
                <w:b/>
                <w:sz w:val="20"/>
              </w:rPr>
            </w:pPr>
            <w:r>
              <w:rPr>
                <w:b/>
                <w:sz w:val="20"/>
              </w:rPr>
              <w:t>Cumulative Percent</w:t>
            </w:r>
          </w:p>
        </w:tc>
      </w:tr>
      <w:tr w:rsidR="0059745A" w14:paraId="1D18017D" w14:textId="77777777">
        <w:trPr>
          <w:trHeight w:val="414"/>
        </w:trPr>
        <w:tc>
          <w:tcPr>
            <w:tcW w:w="737" w:type="dxa"/>
            <w:vMerge w:val="restart"/>
            <w:tcBorders>
              <w:left w:val="nil"/>
              <w:right w:val="nil"/>
            </w:tcBorders>
            <w:shd w:val="clear" w:color="auto" w:fill="DFDFDF"/>
          </w:tcPr>
          <w:p w14:paraId="6354CDAF" w14:textId="77777777" w:rsidR="0059745A" w:rsidRDefault="00F651F9">
            <w:pPr>
              <w:pStyle w:val="TableParagraph"/>
              <w:rPr>
                <w:sz w:val="24"/>
              </w:rPr>
            </w:pPr>
            <w:r>
              <w:rPr>
                <w:sz w:val="24"/>
              </w:rPr>
              <w:t>Valid</w:t>
            </w:r>
          </w:p>
        </w:tc>
        <w:tc>
          <w:tcPr>
            <w:tcW w:w="2098" w:type="dxa"/>
            <w:tcBorders>
              <w:left w:val="nil"/>
              <w:bottom w:val="single" w:sz="8" w:space="0" w:color="ADADAD"/>
              <w:right w:val="nil"/>
            </w:tcBorders>
            <w:shd w:val="clear" w:color="auto" w:fill="DFDFDF"/>
          </w:tcPr>
          <w:p w14:paraId="4763A690" w14:textId="77777777" w:rsidR="0059745A" w:rsidRDefault="00F651F9">
            <w:pPr>
              <w:pStyle w:val="TableParagraph"/>
              <w:ind w:left="-3"/>
              <w:rPr>
                <w:sz w:val="24"/>
              </w:rPr>
            </w:pPr>
            <w:r>
              <w:rPr>
                <w:sz w:val="24"/>
              </w:rPr>
              <w:t>1. Strongly Agree</w:t>
            </w:r>
          </w:p>
        </w:tc>
        <w:tc>
          <w:tcPr>
            <w:tcW w:w="1277" w:type="dxa"/>
            <w:tcBorders>
              <w:left w:val="nil"/>
              <w:bottom w:val="single" w:sz="8" w:space="0" w:color="ADADAD"/>
              <w:right w:val="single" w:sz="8" w:space="0" w:color="DFDFDF"/>
            </w:tcBorders>
          </w:tcPr>
          <w:p w14:paraId="54F9C30B" w14:textId="77777777" w:rsidR="0059745A" w:rsidRDefault="00F651F9">
            <w:pPr>
              <w:pStyle w:val="TableParagraph"/>
              <w:jc w:val="center"/>
              <w:rPr>
                <w:sz w:val="24"/>
              </w:rPr>
            </w:pPr>
            <w:r>
              <w:rPr>
                <w:w w:val="99"/>
                <w:sz w:val="24"/>
              </w:rPr>
              <w:t>4</w:t>
            </w:r>
          </w:p>
        </w:tc>
        <w:tc>
          <w:tcPr>
            <w:tcW w:w="992" w:type="dxa"/>
            <w:tcBorders>
              <w:left w:val="single" w:sz="8" w:space="0" w:color="DFDFDF"/>
              <w:bottom w:val="single" w:sz="8" w:space="0" w:color="ADADAD"/>
              <w:right w:val="single" w:sz="8" w:space="0" w:color="DFDFDF"/>
            </w:tcBorders>
          </w:tcPr>
          <w:p w14:paraId="0CBC69F2" w14:textId="77777777" w:rsidR="0059745A" w:rsidRDefault="00F651F9">
            <w:pPr>
              <w:pStyle w:val="TableParagraph"/>
              <w:ind w:left="251"/>
              <w:rPr>
                <w:sz w:val="24"/>
              </w:rPr>
            </w:pPr>
            <w:r>
              <w:rPr>
                <w:sz w:val="24"/>
              </w:rPr>
              <w:t>36.4</w:t>
            </w:r>
          </w:p>
        </w:tc>
        <w:tc>
          <w:tcPr>
            <w:tcW w:w="1560" w:type="dxa"/>
            <w:tcBorders>
              <w:left w:val="single" w:sz="8" w:space="0" w:color="DFDFDF"/>
              <w:bottom w:val="single" w:sz="8" w:space="0" w:color="ADADAD"/>
              <w:right w:val="single" w:sz="8" w:space="0" w:color="DFDFDF"/>
            </w:tcBorders>
          </w:tcPr>
          <w:p w14:paraId="33392070" w14:textId="77777777" w:rsidR="0059745A" w:rsidRDefault="00F651F9">
            <w:pPr>
              <w:pStyle w:val="TableParagraph"/>
              <w:ind w:left="112" w:right="113"/>
              <w:jc w:val="center"/>
              <w:rPr>
                <w:sz w:val="24"/>
              </w:rPr>
            </w:pPr>
            <w:r>
              <w:rPr>
                <w:sz w:val="24"/>
              </w:rPr>
              <w:t>36.4</w:t>
            </w:r>
          </w:p>
        </w:tc>
        <w:tc>
          <w:tcPr>
            <w:tcW w:w="2127" w:type="dxa"/>
            <w:tcBorders>
              <w:left w:val="single" w:sz="8" w:space="0" w:color="DFDFDF"/>
              <w:bottom w:val="single" w:sz="8" w:space="0" w:color="ADADAD"/>
              <w:right w:val="nil"/>
            </w:tcBorders>
          </w:tcPr>
          <w:p w14:paraId="319E3304" w14:textId="77777777" w:rsidR="0059745A" w:rsidRDefault="00F651F9">
            <w:pPr>
              <w:pStyle w:val="TableParagraph"/>
              <w:ind w:left="102" w:right="103"/>
              <w:jc w:val="center"/>
              <w:rPr>
                <w:sz w:val="24"/>
              </w:rPr>
            </w:pPr>
            <w:r>
              <w:rPr>
                <w:sz w:val="24"/>
              </w:rPr>
              <w:t>36.4</w:t>
            </w:r>
          </w:p>
        </w:tc>
      </w:tr>
      <w:tr w:rsidR="0059745A" w14:paraId="718B72EA" w14:textId="77777777">
        <w:trPr>
          <w:trHeight w:val="414"/>
        </w:trPr>
        <w:tc>
          <w:tcPr>
            <w:tcW w:w="737" w:type="dxa"/>
            <w:vMerge/>
            <w:tcBorders>
              <w:top w:val="nil"/>
              <w:left w:val="nil"/>
              <w:right w:val="nil"/>
            </w:tcBorders>
            <w:shd w:val="clear" w:color="auto" w:fill="DFDFDF"/>
          </w:tcPr>
          <w:p w14:paraId="3CFDD481"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70CE2643" w14:textId="77777777" w:rsidR="0059745A" w:rsidRDefault="00F651F9">
            <w:pPr>
              <w:pStyle w:val="TableParagraph"/>
              <w:ind w:left="-3"/>
              <w:rPr>
                <w:sz w:val="24"/>
              </w:rPr>
            </w:pPr>
            <w:r>
              <w:rPr>
                <w:sz w:val="24"/>
              </w:rPr>
              <w:t>2. Agree</w:t>
            </w:r>
          </w:p>
        </w:tc>
        <w:tc>
          <w:tcPr>
            <w:tcW w:w="1277" w:type="dxa"/>
            <w:tcBorders>
              <w:top w:val="single" w:sz="8" w:space="0" w:color="ADADAD"/>
              <w:left w:val="nil"/>
              <w:bottom w:val="single" w:sz="8" w:space="0" w:color="ADADAD"/>
              <w:right w:val="single" w:sz="8" w:space="0" w:color="DFDFDF"/>
            </w:tcBorders>
          </w:tcPr>
          <w:p w14:paraId="2F9ECA88" w14:textId="77777777" w:rsidR="0059745A" w:rsidRDefault="00F651F9">
            <w:pPr>
              <w:pStyle w:val="TableParagraph"/>
              <w:jc w:val="center"/>
              <w:rPr>
                <w:sz w:val="24"/>
              </w:rPr>
            </w:pPr>
            <w:r>
              <w:rPr>
                <w:w w:val="99"/>
                <w:sz w:val="24"/>
              </w:rPr>
              <w:t>6</w:t>
            </w:r>
          </w:p>
        </w:tc>
        <w:tc>
          <w:tcPr>
            <w:tcW w:w="992" w:type="dxa"/>
            <w:tcBorders>
              <w:top w:val="single" w:sz="8" w:space="0" w:color="ADADAD"/>
              <w:left w:val="single" w:sz="8" w:space="0" w:color="DFDFDF"/>
              <w:bottom w:val="single" w:sz="8" w:space="0" w:color="ADADAD"/>
              <w:right w:val="single" w:sz="8" w:space="0" w:color="DFDFDF"/>
            </w:tcBorders>
          </w:tcPr>
          <w:p w14:paraId="79CC9659" w14:textId="77777777" w:rsidR="0059745A" w:rsidRDefault="00F651F9">
            <w:pPr>
              <w:pStyle w:val="TableParagraph"/>
              <w:ind w:left="251"/>
              <w:rPr>
                <w:sz w:val="24"/>
              </w:rPr>
            </w:pPr>
            <w:r>
              <w:rPr>
                <w:sz w:val="24"/>
              </w:rPr>
              <w:t>54.5</w:t>
            </w:r>
          </w:p>
        </w:tc>
        <w:tc>
          <w:tcPr>
            <w:tcW w:w="1560" w:type="dxa"/>
            <w:tcBorders>
              <w:top w:val="single" w:sz="8" w:space="0" w:color="ADADAD"/>
              <w:left w:val="single" w:sz="8" w:space="0" w:color="DFDFDF"/>
              <w:bottom w:val="single" w:sz="8" w:space="0" w:color="ADADAD"/>
              <w:right w:val="single" w:sz="8" w:space="0" w:color="DFDFDF"/>
            </w:tcBorders>
          </w:tcPr>
          <w:p w14:paraId="38B0D775" w14:textId="77777777" w:rsidR="0059745A" w:rsidRDefault="00F651F9">
            <w:pPr>
              <w:pStyle w:val="TableParagraph"/>
              <w:ind w:left="112" w:right="113"/>
              <w:jc w:val="center"/>
              <w:rPr>
                <w:sz w:val="24"/>
              </w:rPr>
            </w:pPr>
            <w:r>
              <w:rPr>
                <w:sz w:val="24"/>
              </w:rPr>
              <w:t>54.5</w:t>
            </w:r>
          </w:p>
        </w:tc>
        <w:tc>
          <w:tcPr>
            <w:tcW w:w="2127" w:type="dxa"/>
            <w:tcBorders>
              <w:top w:val="single" w:sz="8" w:space="0" w:color="ADADAD"/>
              <w:left w:val="single" w:sz="8" w:space="0" w:color="DFDFDF"/>
              <w:bottom w:val="single" w:sz="8" w:space="0" w:color="ADADAD"/>
              <w:right w:val="nil"/>
            </w:tcBorders>
          </w:tcPr>
          <w:p w14:paraId="7346788B" w14:textId="77777777" w:rsidR="0059745A" w:rsidRDefault="00F651F9">
            <w:pPr>
              <w:pStyle w:val="TableParagraph"/>
              <w:ind w:left="102" w:right="103"/>
              <w:jc w:val="center"/>
              <w:rPr>
                <w:sz w:val="24"/>
              </w:rPr>
            </w:pPr>
            <w:r>
              <w:rPr>
                <w:sz w:val="24"/>
              </w:rPr>
              <w:t>90.9</w:t>
            </w:r>
          </w:p>
        </w:tc>
      </w:tr>
      <w:tr w:rsidR="0059745A" w14:paraId="4A1028EC" w14:textId="77777777">
        <w:trPr>
          <w:trHeight w:val="414"/>
        </w:trPr>
        <w:tc>
          <w:tcPr>
            <w:tcW w:w="737" w:type="dxa"/>
            <w:vMerge/>
            <w:tcBorders>
              <w:top w:val="nil"/>
              <w:left w:val="nil"/>
              <w:right w:val="nil"/>
            </w:tcBorders>
            <w:shd w:val="clear" w:color="auto" w:fill="DFDFDF"/>
          </w:tcPr>
          <w:p w14:paraId="0DC4761E" w14:textId="77777777" w:rsidR="0059745A" w:rsidRDefault="0059745A">
            <w:pPr>
              <w:rPr>
                <w:sz w:val="2"/>
                <w:szCs w:val="2"/>
              </w:rPr>
            </w:pPr>
          </w:p>
        </w:tc>
        <w:tc>
          <w:tcPr>
            <w:tcW w:w="2098" w:type="dxa"/>
            <w:tcBorders>
              <w:top w:val="single" w:sz="8" w:space="0" w:color="ADADAD"/>
              <w:left w:val="nil"/>
              <w:bottom w:val="single" w:sz="8" w:space="0" w:color="ADADAD"/>
              <w:right w:val="nil"/>
            </w:tcBorders>
            <w:shd w:val="clear" w:color="auto" w:fill="DFDFDF"/>
          </w:tcPr>
          <w:p w14:paraId="44F42128" w14:textId="77777777" w:rsidR="0059745A" w:rsidRDefault="00F651F9">
            <w:pPr>
              <w:pStyle w:val="TableParagraph"/>
              <w:spacing w:line="274" w:lineRule="exact"/>
              <w:ind w:left="-3"/>
              <w:rPr>
                <w:sz w:val="24"/>
              </w:rPr>
            </w:pPr>
            <w:r>
              <w:rPr>
                <w:sz w:val="24"/>
              </w:rPr>
              <w:t>3. Neutral</w:t>
            </w:r>
          </w:p>
        </w:tc>
        <w:tc>
          <w:tcPr>
            <w:tcW w:w="1277" w:type="dxa"/>
            <w:tcBorders>
              <w:top w:val="single" w:sz="8" w:space="0" w:color="ADADAD"/>
              <w:left w:val="nil"/>
              <w:bottom w:val="single" w:sz="8" w:space="0" w:color="ADADAD"/>
              <w:right w:val="single" w:sz="8" w:space="0" w:color="DFDFDF"/>
            </w:tcBorders>
          </w:tcPr>
          <w:p w14:paraId="64A8E793" w14:textId="77777777" w:rsidR="0059745A" w:rsidRDefault="00F651F9">
            <w:pPr>
              <w:pStyle w:val="TableParagraph"/>
              <w:spacing w:line="274" w:lineRule="exact"/>
              <w:jc w:val="center"/>
              <w:rPr>
                <w:sz w:val="24"/>
              </w:rPr>
            </w:pPr>
            <w:r>
              <w:rPr>
                <w:w w:val="99"/>
                <w:sz w:val="24"/>
              </w:rPr>
              <w:t>1</w:t>
            </w:r>
          </w:p>
        </w:tc>
        <w:tc>
          <w:tcPr>
            <w:tcW w:w="992" w:type="dxa"/>
            <w:tcBorders>
              <w:top w:val="single" w:sz="8" w:space="0" w:color="ADADAD"/>
              <w:left w:val="single" w:sz="8" w:space="0" w:color="DFDFDF"/>
              <w:bottom w:val="single" w:sz="8" w:space="0" w:color="ADADAD"/>
              <w:right w:val="single" w:sz="8" w:space="0" w:color="DFDFDF"/>
            </w:tcBorders>
          </w:tcPr>
          <w:p w14:paraId="3EC8EFC2" w14:textId="77777777" w:rsidR="0059745A" w:rsidRDefault="00F651F9">
            <w:pPr>
              <w:pStyle w:val="TableParagraph"/>
              <w:spacing w:line="274" w:lineRule="exact"/>
              <w:ind w:left="318"/>
              <w:rPr>
                <w:sz w:val="24"/>
              </w:rPr>
            </w:pPr>
            <w:r>
              <w:rPr>
                <w:sz w:val="24"/>
              </w:rPr>
              <w:t>9.1</w:t>
            </w:r>
          </w:p>
        </w:tc>
        <w:tc>
          <w:tcPr>
            <w:tcW w:w="1560" w:type="dxa"/>
            <w:tcBorders>
              <w:top w:val="single" w:sz="8" w:space="0" w:color="ADADAD"/>
              <w:left w:val="single" w:sz="8" w:space="0" w:color="DFDFDF"/>
              <w:bottom w:val="single" w:sz="8" w:space="0" w:color="ADADAD"/>
              <w:right w:val="single" w:sz="8" w:space="0" w:color="DFDFDF"/>
            </w:tcBorders>
          </w:tcPr>
          <w:p w14:paraId="3DA2BAE5" w14:textId="77777777" w:rsidR="0059745A" w:rsidRDefault="00F651F9">
            <w:pPr>
              <w:pStyle w:val="TableParagraph"/>
              <w:spacing w:line="274" w:lineRule="exact"/>
              <w:ind w:left="112" w:right="113"/>
              <w:jc w:val="center"/>
              <w:rPr>
                <w:sz w:val="24"/>
              </w:rPr>
            </w:pPr>
            <w:r>
              <w:rPr>
                <w:sz w:val="24"/>
              </w:rPr>
              <w:t>9.1</w:t>
            </w:r>
          </w:p>
        </w:tc>
        <w:tc>
          <w:tcPr>
            <w:tcW w:w="2127" w:type="dxa"/>
            <w:tcBorders>
              <w:top w:val="single" w:sz="8" w:space="0" w:color="ADADAD"/>
              <w:left w:val="single" w:sz="8" w:space="0" w:color="DFDFDF"/>
              <w:bottom w:val="single" w:sz="8" w:space="0" w:color="ADADAD"/>
              <w:right w:val="nil"/>
            </w:tcBorders>
          </w:tcPr>
          <w:p w14:paraId="26E8BFBB" w14:textId="77777777" w:rsidR="0059745A" w:rsidRDefault="00F651F9">
            <w:pPr>
              <w:pStyle w:val="TableParagraph"/>
              <w:spacing w:line="274" w:lineRule="exact"/>
              <w:ind w:left="102" w:right="102"/>
              <w:jc w:val="center"/>
              <w:rPr>
                <w:b/>
                <w:sz w:val="24"/>
              </w:rPr>
            </w:pPr>
            <w:r>
              <w:rPr>
                <w:b/>
                <w:sz w:val="24"/>
              </w:rPr>
              <w:t>100.0</w:t>
            </w:r>
          </w:p>
        </w:tc>
      </w:tr>
      <w:tr w:rsidR="0059745A" w14:paraId="62C3971F" w14:textId="77777777">
        <w:trPr>
          <w:trHeight w:val="414"/>
        </w:trPr>
        <w:tc>
          <w:tcPr>
            <w:tcW w:w="737" w:type="dxa"/>
            <w:vMerge/>
            <w:tcBorders>
              <w:top w:val="nil"/>
              <w:left w:val="nil"/>
              <w:right w:val="nil"/>
            </w:tcBorders>
            <w:shd w:val="clear" w:color="auto" w:fill="DFDFDF"/>
          </w:tcPr>
          <w:p w14:paraId="68FEC437" w14:textId="77777777" w:rsidR="0059745A" w:rsidRDefault="0059745A">
            <w:pPr>
              <w:rPr>
                <w:sz w:val="2"/>
                <w:szCs w:val="2"/>
              </w:rPr>
            </w:pPr>
          </w:p>
        </w:tc>
        <w:tc>
          <w:tcPr>
            <w:tcW w:w="2098" w:type="dxa"/>
            <w:tcBorders>
              <w:top w:val="single" w:sz="8" w:space="0" w:color="ADADAD"/>
              <w:left w:val="nil"/>
              <w:right w:val="nil"/>
            </w:tcBorders>
            <w:shd w:val="clear" w:color="auto" w:fill="DFDFDF"/>
          </w:tcPr>
          <w:p w14:paraId="10BA740F" w14:textId="77777777" w:rsidR="0059745A" w:rsidRDefault="00F651F9">
            <w:pPr>
              <w:pStyle w:val="TableParagraph"/>
              <w:spacing w:line="274" w:lineRule="exact"/>
              <w:ind w:left="-3"/>
              <w:rPr>
                <w:b/>
                <w:sz w:val="24"/>
              </w:rPr>
            </w:pPr>
            <w:r>
              <w:rPr>
                <w:b/>
                <w:sz w:val="24"/>
              </w:rPr>
              <w:t>Total</w:t>
            </w:r>
          </w:p>
        </w:tc>
        <w:tc>
          <w:tcPr>
            <w:tcW w:w="1277" w:type="dxa"/>
            <w:tcBorders>
              <w:top w:val="single" w:sz="8" w:space="0" w:color="ADADAD"/>
              <w:left w:val="nil"/>
              <w:right w:val="single" w:sz="8" w:space="0" w:color="DFDFDF"/>
            </w:tcBorders>
          </w:tcPr>
          <w:p w14:paraId="5C032383" w14:textId="77777777" w:rsidR="0059745A" w:rsidRDefault="00F651F9">
            <w:pPr>
              <w:pStyle w:val="TableParagraph"/>
              <w:spacing w:line="274" w:lineRule="exact"/>
              <w:ind w:left="480" w:right="480"/>
              <w:jc w:val="center"/>
              <w:rPr>
                <w:b/>
                <w:sz w:val="24"/>
              </w:rPr>
            </w:pPr>
            <w:r>
              <w:rPr>
                <w:b/>
                <w:sz w:val="24"/>
              </w:rPr>
              <w:t>11</w:t>
            </w:r>
          </w:p>
        </w:tc>
        <w:tc>
          <w:tcPr>
            <w:tcW w:w="992" w:type="dxa"/>
            <w:tcBorders>
              <w:top w:val="single" w:sz="8" w:space="0" w:color="ADADAD"/>
              <w:left w:val="single" w:sz="8" w:space="0" w:color="DFDFDF"/>
              <w:right w:val="single" w:sz="8" w:space="0" w:color="DFDFDF"/>
            </w:tcBorders>
          </w:tcPr>
          <w:p w14:paraId="7F763E0A" w14:textId="77777777" w:rsidR="0059745A" w:rsidRDefault="00F651F9">
            <w:pPr>
              <w:pStyle w:val="TableParagraph"/>
              <w:spacing w:line="274" w:lineRule="exact"/>
              <w:ind w:right="185"/>
              <w:jc w:val="right"/>
              <w:rPr>
                <w:b/>
                <w:sz w:val="24"/>
              </w:rPr>
            </w:pPr>
            <w:r>
              <w:rPr>
                <w:b/>
                <w:sz w:val="24"/>
              </w:rPr>
              <w:t>100.0</w:t>
            </w:r>
          </w:p>
        </w:tc>
        <w:tc>
          <w:tcPr>
            <w:tcW w:w="1560" w:type="dxa"/>
            <w:tcBorders>
              <w:top w:val="single" w:sz="8" w:space="0" w:color="ADADAD"/>
              <w:left w:val="single" w:sz="8" w:space="0" w:color="DFDFDF"/>
              <w:right w:val="single" w:sz="8" w:space="0" w:color="DFDFDF"/>
            </w:tcBorders>
          </w:tcPr>
          <w:p w14:paraId="76370396" w14:textId="77777777" w:rsidR="0059745A" w:rsidRDefault="00F651F9">
            <w:pPr>
              <w:pStyle w:val="TableParagraph"/>
              <w:spacing w:line="274" w:lineRule="exact"/>
              <w:ind w:left="112" w:right="112"/>
              <w:jc w:val="center"/>
              <w:rPr>
                <w:b/>
                <w:sz w:val="24"/>
              </w:rPr>
            </w:pPr>
            <w:r>
              <w:rPr>
                <w:b/>
                <w:sz w:val="24"/>
              </w:rPr>
              <w:t>100.0</w:t>
            </w:r>
          </w:p>
        </w:tc>
        <w:tc>
          <w:tcPr>
            <w:tcW w:w="2127" w:type="dxa"/>
            <w:tcBorders>
              <w:top w:val="single" w:sz="8" w:space="0" w:color="ADADAD"/>
              <w:left w:val="single" w:sz="8" w:space="0" w:color="DFDFDF"/>
              <w:right w:val="nil"/>
            </w:tcBorders>
          </w:tcPr>
          <w:p w14:paraId="3791785F" w14:textId="77777777" w:rsidR="0059745A" w:rsidRDefault="0059745A">
            <w:pPr>
              <w:pStyle w:val="TableParagraph"/>
              <w:rPr>
                <w:rFonts w:ascii="Times New Roman"/>
              </w:rPr>
            </w:pPr>
          </w:p>
        </w:tc>
      </w:tr>
    </w:tbl>
    <w:p w14:paraId="04896C76" w14:textId="77777777" w:rsidR="0059745A" w:rsidRDefault="0059745A">
      <w:pPr>
        <w:pStyle w:val="BodyText"/>
        <w:spacing w:before="8"/>
        <w:rPr>
          <w:b/>
          <w:i/>
          <w:sz w:val="20"/>
        </w:rPr>
      </w:pPr>
    </w:p>
    <w:p w14:paraId="2712A96F" w14:textId="77777777" w:rsidR="0059745A" w:rsidRDefault="00F651F9">
      <w:pPr>
        <w:ind w:left="1418"/>
        <w:rPr>
          <w:b/>
          <w:sz w:val="24"/>
        </w:rPr>
      </w:pPr>
      <w:r>
        <w:rPr>
          <w:b/>
          <w:sz w:val="24"/>
        </w:rPr>
        <w:t>Interpretation:</w:t>
      </w:r>
    </w:p>
    <w:p w14:paraId="11FAD481" w14:textId="77777777" w:rsidR="0059745A" w:rsidRDefault="0059745A">
      <w:pPr>
        <w:pStyle w:val="BodyText"/>
        <w:spacing w:before="5"/>
        <w:rPr>
          <w:b/>
          <w:sz w:val="29"/>
        </w:rPr>
      </w:pPr>
    </w:p>
    <w:p w14:paraId="5EB70FC9" w14:textId="77777777" w:rsidR="0059745A" w:rsidRDefault="00F651F9">
      <w:pPr>
        <w:pStyle w:val="BodyText"/>
        <w:spacing w:line="360" w:lineRule="auto"/>
        <w:ind w:left="1418" w:right="846"/>
        <w:jc w:val="both"/>
      </w:pPr>
      <w:r>
        <w:t xml:space="preserve">The statement added to </w:t>
      </w:r>
      <w:proofErr w:type="spellStart"/>
      <w:r>
        <w:t>analyse</w:t>
      </w:r>
      <w:proofErr w:type="spellEnd"/>
      <w:r>
        <w:t xml:space="preserve"> whether the T&amp;D programs help employees to develop their</w:t>
      </w:r>
      <w:r>
        <w:rPr>
          <w:spacing w:val="-10"/>
        </w:rPr>
        <w:t xml:space="preserve"> </w:t>
      </w:r>
      <w:r>
        <w:t>future</w:t>
      </w:r>
      <w:r>
        <w:rPr>
          <w:spacing w:val="-7"/>
        </w:rPr>
        <w:t xml:space="preserve"> </w:t>
      </w:r>
      <w:r>
        <w:t>careers.</w:t>
      </w:r>
      <w:r>
        <w:rPr>
          <w:spacing w:val="-6"/>
        </w:rPr>
        <w:t xml:space="preserve"> </w:t>
      </w:r>
      <w:r>
        <w:t>It</w:t>
      </w:r>
      <w:r>
        <w:rPr>
          <w:spacing w:val="-8"/>
        </w:rPr>
        <w:t xml:space="preserve"> </w:t>
      </w:r>
      <w:r>
        <w:t>is</w:t>
      </w:r>
      <w:r>
        <w:rPr>
          <w:spacing w:val="-7"/>
        </w:rPr>
        <w:t xml:space="preserve"> </w:t>
      </w:r>
      <w:r>
        <w:t>found</w:t>
      </w:r>
      <w:r>
        <w:rPr>
          <w:spacing w:val="-5"/>
        </w:rPr>
        <w:t xml:space="preserve"> </w:t>
      </w:r>
      <w:r>
        <w:t>that</w:t>
      </w:r>
      <w:r>
        <w:rPr>
          <w:spacing w:val="-9"/>
        </w:rPr>
        <w:t xml:space="preserve"> </w:t>
      </w:r>
      <w:r>
        <w:t>54.5%</w:t>
      </w:r>
      <w:r>
        <w:rPr>
          <w:spacing w:val="-7"/>
        </w:rPr>
        <w:t xml:space="preserve"> </w:t>
      </w:r>
      <w:r>
        <w:t>are</w:t>
      </w:r>
      <w:r>
        <w:rPr>
          <w:spacing w:val="-7"/>
        </w:rPr>
        <w:t xml:space="preserve"> </w:t>
      </w:r>
      <w:r>
        <w:t>agreed</w:t>
      </w:r>
      <w:r>
        <w:rPr>
          <w:spacing w:val="-6"/>
        </w:rPr>
        <w:t xml:space="preserve"> </w:t>
      </w:r>
      <w:r>
        <w:t>and</w:t>
      </w:r>
      <w:r>
        <w:rPr>
          <w:spacing w:val="-7"/>
        </w:rPr>
        <w:t xml:space="preserve"> </w:t>
      </w:r>
      <w:r>
        <w:t>36.4%</w:t>
      </w:r>
      <w:r>
        <w:rPr>
          <w:spacing w:val="-7"/>
        </w:rPr>
        <w:t xml:space="preserve"> </w:t>
      </w:r>
      <w:r>
        <w:t>are</w:t>
      </w:r>
      <w:r>
        <w:rPr>
          <w:spacing w:val="-9"/>
        </w:rPr>
        <w:t xml:space="preserve"> </w:t>
      </w:r>
      <w:r>
        <w:t>strongly</w:t>
      </w:r>
      <w:r>
        <w:rPr>
          <w:spacing w:val="-9"/>
        </w:rPr>
        <w:t xml:space="preserve"> </w:t>
      </w:r>
      <w:r>
        <w:t>agreed</w:t>
      </w:r>
      <w:r>
        <w:rPr>
          <w:spacing w:val="-6"/>
        </w:rPr>
        <w:t xml:space="preserve"> </w:t>
      </w:r>
      <w:r>
        <w:t>on</w:t>
      </w:r>
      <w:r>
        <w:rPr>
          <w:spacing w:val="3"/>
        </w:rPr>
        <w:t xml:space="preserve"> </w:t>
      </w:r>
      <w:r>
        <w:t xml:space="preserve">the statement which represent the training programs are positively impacted on the </w:t>
      </w:r>
      <w:proofErr w:type="gramStart"/>
      <w:r>
        <w:t>employees</w:t>
      </w:r>
      <w:proofErr w:type="gramEnd"/>
      <w:r>
        <w:t xml:space="preserve"> future career.</w:t>
      </w:r>
    </w:p>
    <w:p w14:paraId="2FE57154" w14:textId="77777777" w:rsidR="0059745A" w:rsidRDefault="0059745A">
      <w:pPr>
        <w:pStyle w:val="BodyText"/>
        <w:rPr>
          <w:sz w:val="26"/>
        </w:rPr>
      </w:pPr>
    </w:p>
    <w:p w14:paraId="10397F28" w14:textId="77777777" w:rsidR="0059745A" w:rsidRDefault="0059745A">
      <w:pPr>
        <w:pStyle w:val="BodyText"/>
        <w:spacing w:before="5"/>
        <w:rPr>
          <w:sz w:val="36"/>
        </w:rPr>
      </w:pPr>
    </w:p>
    <w:p w14:paraId="08CFDAA1" w14:textId="77777777" w:rsidR="0059745A" w:rsidRDefault="00F651F9">
      <w:pPr>
        <w:ind w:left="1418"/>
        <w:rPr>
          <w:b/>
          <w:i/>
          <w:sz w:val="24"/>
        </w:rPr>
      </w:pPr>
      <w:r>
        <w:rPr>
          <w:b/>
          <w:i/>
          <w:sz w:val="24"/>
        </w:rPr>
        <w:t>Table 17. Employee satisfaction regarding T&amp;D of UBL</w:t>
      </w:r>
    </w:p>
    <w:p w14:paraId="290315B3" w14:textId="77777777" w:rsidR="0059745A" w:rsidRDefault="0059745A">
      <w:pPr>
        <w:pStyle w:val="BodyText"/>
        <w:spacing w:before="7"/>
        <w:rPr>
          <w:b/>
          <w:i/>
          <w:sz w:val="29"/>
        </w:rPr>
      </w:pPr>
    </w:p>
    <w:tbl>
      <w:tblPr>
        <w:tblW w:w="0" w:type="auto"/>
        <w:tblInd w:w="142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2381"/>
        <w:gridCol w:w="1135"/>
        <w:gridCol w:w="1135"/>
        <w:gridCol w:w="1557"/>
        <w:gridCol w:w="2268"/>
      </w:tblGrid>
      <w:tr w:rsidR="0059745A" w14:paraId="00A773DA" w14:textId="77777777">
        <w:trPr>
          <w:trHeight w:val="412"/>
        </w:trPr>
        <w:tc>
          <w:tcPr>
            <w:tcW w:w="9213" w:type="dxa"/>
            <w:gridSpan w:val="6"/>
            <w:tcBorders>
              <w:top w:val="nil"/>
              <w:left w:val="nil"/>
              <w:bottom w:val="nil"/>
              <w:right w:val="nil"/>
            </w:tcBorders>
            <w:shd w:val="clear" w:color="auto" w:fill="F1F1F1"/>
          </w:tcPr>
          <w:p w14:paraId="76644B3E" w14:textId="77777777" w:rsidR="0059745A" w:rsidRDefault="00F651F9">
            <w:pPr>
              <w:pStyle w:val="TableParagraph"/>
              <w:spacing w:line="274" w:lineRule="exact"/>
              <w:ind w:left="4"/>
              <w:rPr>
                <w:b/>
                <w:sz w:val="24"/>
              </w:rPr>
            </w:pPr>
            <w:r>
              <w:rPr>
                <w:b/>
                <w:sz w:val="24"/>
              </w:rPr>
              <w:t xml:space="preserve">I am satisfied with the training and development activities of </w:t>
            </w:r>
            <w:proofErr w:type="spellStart"/>
            <w:r>
              <w:rPr>
                <w:b/>
                <w:sz w:val="24"/>
              </w:rPr>
              <w:t>Uttara</w:t>
            </w:r>
            <w:proofErr w:type="spellEnd"/>
            <w:r>
              <w:rPr>
                <w:b/>
                <w:sz w:val="24"/>
              </w:rPr>
              <w:t xml:space="preserve"> Bank Limited</w:t>
            </w:r>
          </w:p>
        </w:tc>
      </w:tr>
      <w:tr w:rsidR="0059745A" w14:paraId="693C131A" w14:textId="77777777">
        <w:trPr>
          <w:trHeight w:val="345"/>
        </w:trPr>
        <w:tc>
          <w:tcPr>
            <w:tcW w:w="4253" w:type="dxa"/>
            <w:gridSpan w:val="3"/>
            <w:tcBorders>
              <w:top w:val="nil"/>
              <w:left w:val="nil"/>
              <w:right w:val="single" w:sz="8" w:space="0" w:color="DFDFDF"/>
            </w:tcBorders>
            <w:shd w:val="clear" w:color="auto" w:fill="FCE9D9"/>
          </w:tcPr>
          <w:p w14:paraId="33141C15" w14:textId="77777777" w:rsidR="0059745A" w:rsidRDefault="00F651F9">
            <w:pPr>
              <w:pStyle w:val="TableParagraph"/>
              <w:spacing w:line="225" w:lineRule="exact"/>
              <w:ind w:right="57"/>
              <w:jc w:val="right"/>
              <w:rPr>
                <w:b/>
                <w:sz w:val="20"/>
              </w:rPr>
            </w:pPr>
            <w:r>
              <w:rPr>
                <w:b/>
                <w:w w:val="95"/>
                <w:sz w:val="20"/>
              </w:rPr>
              <w:t>Frequency</w:t>
            </w:r>
          </w:p>
        </w:tc>
        <w:tc>
          <w:tcPr>
            <w:tcW w:w="1135" w:type="dxa"/>
            <w:tcBorders>
              <w:top w:val="nil"/>
              <w:left w:val="single" w:sz="8" w:space="0" w:color="DFDFDF"/>
              <w:right w:val="single" w:sz="8" w:space="0" w:color="DFDFDF"/>
            </w:tcBorders>
            <w:shd w:val="clear" w:color="auto" w:fill="FCE9D9"/>
          </w:tcPr>
          <w:p w14:paraId="258619B7" w14:textId="77777777" w:rsidR="0059745A" w:rsidRDefault="00F651F9">
            <w:pPr>
              <w:pStyle w:val="TableParagraph"/>
              <w:spacing w:line="225" w:lineRule="exact"/>
              <w:ind w:left="168" w:right="171"/>
              <w:jc w:val="center"/>
              <w:rPr>
                <w:b/>
                <w:sz w:val="20"/>
              </w:rPr>
            </w:pPr>
            <w:r>
              <w:rPr>
                <w:b/>
                <w:sz w:val="20"/>
              </w:rPr>
              <w:t>Percent</w:t>
            </w:r>
          </w:p>
        </w:tc>
        <w:tc>
          <w:tcPr>
            <w:tcW w:w="1557" w:type="dxa"/>
            <w:tcBorders>
              <w:top w:val="nil"/>
              <w:left w:val="single" w:sz="8" w:space="0" w:color="DFDFDF"/>
              <w:right w:val="single" w:sz="8" w:space="0" w:color="DFDFDF"/>
            </w:tcBorders>
            <w:shd w:val="clear" w:color="auto" w:fill="FCE9D9"/>
          </w:tcPr>
          <w:p w14:paraId="2495366B" w14:textId="77777777" w:rsidR="0059745A" w:rsidRDefault="00F651F9">
            <w:pPr>
              <w:pStyle w:val="TableParagraph"/>
              <w:spacing w:line="225" w:lineRule="exact"/>
              <w:ind w:left="113" w:right="115"/>
              <w:jc w:val="center"/>
              <w:rPr>
                <w:b/>
                <w:sz w:val="20"/>
              </w:rPr>
            </w:pPr>
            <w:r>
              <w:rPr>
                <w:b/>
                <w:sz w:val="20"/>
              </w:rPr>
              <w:t>Valid Percent</w:t>
            </w:r>
          </w:p>
        </w:tc>
        <w:tc>
          <w:tcPr>
            <w:tcW w:w="2268" w:type="dxa"/>
            <w:tcBorders>
              <w:top w:val="nil"/>
              <w:left w:val="single" w:sz="8" w:space="0" w:color="DFDFDF"/>
              <w:right w:val="nil"/>
            </w:tcBorders>
            <w:shd w:val="clear" w:color="auto" w:fill="FCE9D9"/>
          </w:tcPr>
          <w:p w14:paraId="0B557A28" w14:textId="77777777" w:rsidR="0059745A" w:rsidRDefault="00F651F9">
            <w:pPr>
              <w:pStyle w:val="TableParagraph"/>
              <w:spacing w:line="225" w:lineRule="exact"/>
              <w:ind w:left="171" w:right="173"/>
              <w:jc w:val="center"/>
              <w:rPr>
                <w:b/>
                <w:sz w:val="20"/>
              </w:rPr>
            </w:pPr>
            <w:r>
              <w:rPr>
                <w:b/>
                <w:sz w:val="20"/>
              </w:rPr>
              <w:t>Cumulative Percent</w:t>
            </w:r>
          </w:p>
        </w:tc>
      </w:tr>
      <w:tr w:rsidR="0059745A" w14:paraId="04BC9A20" w14:textId="77777777">
        <w:trPr>
          <w:trHeight w:val="414"/>
        </w:trPr>
        <w:tc>
          <w:tcPr>
            <w:tcW w:w="737" w:type="dxa"/>
            <w:vMerge w:val="restart"/>
            <w:tcBorders>
              <w:left w:val="nil"/>
              <w:right w:val="nil"/>
            </w:tcBorders>
            <w:shd w:val="clear" w:color="auto" w:fill="DFDFDF"/>
          </w:tcPr>
          <w:p w14:paraId="40B5C857" w14:textId="77777777" w:rsidR="0059745A" w:rsidRDefault="00F651F9">
            <w:pPr>
              <w:pStyle w:val="TableParagraph"/>
              <w:spacing w:line="274" w:lineRule="exact"/>
              <w:ind w:left="100"/>
              <w:rPr>
                <w:sz w:val="24"/>
              </w:rPr>
            </w:pPr>
            <w:r>
              <w:rPr>
                <w:sz w:val="24"/>
              </w:rPr>
              <w:t>Valid</w:t>
            </w:r>
          </w:p>
        </w:tc>
        <w:tc>
          <w:tcPr>
            <w:tcW w:w="2381" w:type="dxa"/>
            <w:tcBorders>
              <w:left w:val="nil"/>
              <w:bottom w:val="single" w:sz="8" w:space="0" w:color="ADADAD"/>
              <w:right w:val="nil"/>
            </w:tcBorders>
            <w:shd w:val="clear" w:color="auto" w:fill="DFDFDF"/>
          </w:tcPr>
          <w:p w14:paraId="18D38561" w14:textId="77777777" w:rsidR="0059745A" w:rsidRDefault="00F651F9">
            <w:pPr>
              <w:pStyle w:val="TableParagraph"/>
              <w:spacing w:line="274" w:lineRule="exact"/>
              <w:ind w:left="-3"/>
              <w:rPr>
                <w:sz w:val="24"/>
              </w:rPr>
            </w:pPr>
            <w:r>
              <w:rPr>
                <w:sz w:val="24"/>
              </w:rPr>
              <w:t>1. Strongly Agree</w:t>
            </w:r>
          </w:p>
        </w:tc>
        <w:tc>
          <w:tcPr>
            <w:tcW w:w="1135" w:type="dxa"/>
            <w:tcBorders>
              <w:left w:val="nil"/>
              <w:bottom w:val="single" w:sz="8" w:space="0" w:color="ADADAD"/>
              <w:right w:val="single" w:sz="8" w:space="0" w:color="DFDFDF"/>
            </w:tcBorders>
          </w:tcPr>
          <w:p w14:paraId="05B09091" w14:textId="77777777" w:rsidR="0059745A" w:rsidRDefault="00F651F9">
            <w:pPr>
              <w:pStyle w:val="TableParagraph"/>
              <w:spacing w:line="274" w:lineRule="exact"/>
              <w:jc w:val="center"/>
              <w:rPr>
                <w:sz w:val="24"/>
              </w:rPr>
            </w:pPr>
            <w:r>
              <w:rPr>
                <w:w w:val="99"/>
                <w:sz w:val="24"/>
              </w:rPr>
              <w:t>7</w:t>
            </w:r>
          </w:p>
        </w:tc>
        <w:tc>
          <w:tcPr>
            <w:tcW w:w="1135" w:type="dxa"/>
            <w:tcBorders>
              <w:left w:val="single" w:sz="8" w:space="0" w:color="DFDFDF"/>
              <w:bottom w:val="single" w:sz="8" w:space="0" w:color="ADADAD"/>
              <w:right w:val="single" w:sz="8" w:space="0" w:color="DFDFDF"/>
            </w:tcBorders>
          </w:tcPr>
          <w:p w14:paraId="61A6B23C" w14:textId="77777777" w:rsidR="0059745A" w:rsidRDefault="00F651F9">
            <w:pPr>
              <w:pStyle w:val="TableParagraph"/>
              <w:spacing w:line="274" w:lineRule="exact"/>
              <w:ind w:left="169" w:right="170"/>
              <w:jc w:val="center"/>
              <w:rPr>
                <w:sz w:val="24"/>
              </w:rPr>
            </w:pPr>
            <w:r>
              <w:rPr>
                <w:sz w:val="24"/>
              </w:rPr>
              <w:t>63.6</w:t>
            </w:r>
          </w:p>
        </w:tc>
        <w:tc>
          <w:tcPr>
            <w:tcW w:w="1557" w:type="dxa"/>
            <w:tcBorders>
              <w:left w:val="single" w:sz="8" w:space="0" w:color="DFDFDF"/>
              <w:bottom w:val="single" w:sz="8" w:space="0" w:color="ADADAD"/>
              <w:right w:val="single" w:sz="8" w:space="0" w:color="DFDFDF"/>
            </w:tcBorders>
          </w:tcPr>
          <w:p w14:paraId="5310A467" w14:textId="77777777" w:rsidR="0059745A" w:rsidRDefault="00F651F9">
            <w:pPr>
              <w:pStyle w:val="TableParagraph"/>
              <w:spacing w:line="274" w:lineRule="exact"/>
              <w:ind w:left="113" w:right="111"/>
              <w:jc w:val="center"/>
              <w:rPr>
                <w:sz w:val="24"/>
              </w:rPr>
            </w:pPr>
            <w:r>
              <w:rPr>
                <w:sz w:val="24"/>
              </w:rPr>
              <w:t>63.6</w:t>
            </w:r>
          </w:p>
        </w:tc>
        <w:tc>
          <w:tcPr>
            <w:tcW w:w="2268" w:type="dxa"/>
            <w:tcBorders>
              <w:left w:val="single" w:sz="8" w:space="0" w:color="DFDFDF"/>
              <w:bottom w:val="single" w:sz="8" w:space="0" w:color="ADADAD"/>
              <w:right w:val="nil"/>
            </w:tcBorders>
          </w:tcPr>
          <w:p w14:paraId="407FDFE1" w14:textId="77777777" w:rsidR="0059745A" w:rsidRDefault="00F651F9">
            <w:pPr>
              <w:pStyle w:val="TableParagraph"/>
              <w:spacing w:line="274" w:lineRule="exact"/>
              <w:ind w:left="171" w:right="167"/>
              <w:jc w:val="center"/>
              <w:rPr>
                <w:sz w:val="24"/>
              </w:rPr>
            </w:pPr>
            <w:r>
              <w:rPr>
                <w:sz w:val="24"/>
              </w:rPr>
              <w:t>63.6</w:t>
            </w:r>
          </w:p>
        </w:tc>
      </w:tr>
      <w:tr w:rsidR="0059745A" w14:paraId="1FCA05DC" w14:textId="77777777">
        <w:trPr>
          <w:trHeight w:val="412"/>
        </w:trPr>
        <w:tc>
          <w:tcPr>
            <w:tcW w:w="737" w:type="dxa"/>
            <w:vMerge/>
            <w:tcBorders>
              <w:top w:val="nil"/>
              <w:left w:val="nil"/>
              <w:right w:val="nil"/>
            </w:tcBorders>
            <w:shd w:val="clear" w:color="auto" w:fill="DFDFDF"/>
          </w:tcPr>
          <w:p w14:paraId="527179DE"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665D14FC" w14:textId="77777777" w:rsidR="0059745A" w:rsidRDefault="00F651F9">
            <w:pPr>
              <w:pStyle w:val="TableParagraph"/>
              <w:spacing w:line="274" w:lineRule="exact"/>
              <w:ind w:left="-3"/>
              <w:rPr>
                <w:sz w:val="24"/>
              </w:rPr>
            </w:pPr>
            <w:r>
              <w:rPr>
                <w:sz w:val="24"/>
              </w:rPr>
              <w:t>2. Agree</w:t>
            </w:r>
          </w:p>
        </w:tc>
        <w:tc>
          <w:tcPr>
            <w:tcW w:w="1135" w:type="dxa"/>
            <w:tcBorders>
              <w:top w:val="single" w:sz="8" w:space="0" w:color="ADADAD"/>
              <w:left w:val="nil"/>
              <w:bottom w:val="single" w:sz="8" w:space="0" w:color="ADADAD"/>
              <w:right w:val="single" w:sz="8" w:space="0" w:color="DFDFDF"/>
            </w:tcBorders>
          </w:tcPr>
          <w:p w14:paraId="1BFAF17F" w14:textId="77777777" w:rsidR="0059745A" w:rsidRDefault="00F651F9">
            <w:pPr>
              <w:pStyle w:val="TableParagraph"/>
              <w:spacing w:line="274" w:lineRule="exact"/>
              <w:jc w:val="center"/>
              <w:rPr>
                <w:sz w:val="24"/>
              </w:rPr>
            </w:pPr>
            <w:r>
              <w:rPr>
                <w:w w:val="99"/>
                <w:sz w:val="24"/>
              </w:rPr>
              <w:t>1</w:t>
            </w:r>
          </w:p>
        </w:tc>
        <w:tc>
          <w:tcPr>
            <w:tcW w:w="1135" w:type="dxa"/>
            <w:tcBorders>
              <w:top w:val="single" w:sz="8" w:space="0" w:color="ADADAD"/>
              <w:left w:val="single" w:sz="8" w:space="0" w:color="DFDFDF"/>
              <w:bottom w:val="single" w:sz="8" w:space="0" w:color="ADADAD"/>
              <w:right w:val="single" w:sz="8" w:space="0" w:color="DFDFDF"/>
            </w:tcBorders>
          </w:tcPr>
          <w:p w14:paraId="050F68D6" w14:textId="77777777" w:rsidR="0059745A" w:rsidRDefault="00F651F9">
            <w:pPr>
              <w:pStyle w:val="TableParagraph"/>
              <w:spacing w:line="274" w:lineRule="exact"/>
              <w:ind w:left="169" w:right="170"/>
              <w:jc w:val="center"/>
              <w:rPr>
                <w:sz w:val="24"/>
              </w:rPr>
            </w:pPr>
            <w:r>
              <w:rPr>
                <w:sz w:val="24"/>
              </w:rPr>
              <w:t>9.1</w:t>
            </w:r>
          </w:p>
        </w:tc>
        <w:tc>
          <w:tcPr>
            <w:tcW w:w="1557" w:type="dxa"/>
            <w:tcBorders>
              <w:top w:val="single" w:sz="8" w:space="0" w:color="ADADAD"/>
              <w:left w:val="single" w:sz="8" w:space="0" w:color="DFDFDF"/>
              <w:bottom w:val="single" w:sz="8" w:space="0" w:color="ADADAD"/>
              <w:right w:val="single" w:sz="8" w:space="0" w:color="DFDFDF"/>
            </w:tcBorders>
          </w:tcPr>
          <w:p w14:paraId="3B358919" w14:textId="77777777" w:rsidR="0059745A" w:rsidRDefault="00F651F9">
            <w:pPr>
              <w:pStyle w:val="TableParagraph"/>
              <w:spacing w:line="274" w:lineRule="exact"/>
              <w:ind w:left="113" w:right="110"/>
              <w:jc w:val="center"/>
              <w:rPr>
                <w:sz w:val="24"/>
              </w:rPr>
            </w:pPr>
            <w:r>
              <w:rPr>
                <w:sz w:val="24"/>
              </w:rPr>
              <w:t>9.1</w:t>
            </w:r>
          </w:p>
        </w:tc>
        <w:tc>
          <w:tcPr>
            <w:tcW w:w="2268" w:type="dxa"/>
            <w:tcBorders>
              <w:top w:val="single" w:sz="8" w:space="0" w:color="ADADAD"/>
              <w:left w:val="single" w:sz="8" w:space="0" w:color="DFDFDF"/>
              <w:bottom w:val="single" w:sz="8" w:space="0" w:color="ADADAD"/>
              <w:right w:val="nil"/>
            </w:tcBorders>
          </w:tcPr>
          <w:p w14:paraId="0FD95622" w14:textId="77777777" w:rsidR="0059745A" w:rsidRDefault="00F651F9">
            <w:pPr>
              <w:pStyle w:val="TableParagraph"/>
              <w:spacing w:line="274" w:lineRule="exact"/>
              <w:ind w:left="171" w:right="167"/>
              <w:jc w:val="center"/>
              <w:rPr>
                <w:sz w:val="24"/>
              </w:rPr>
            </w:pPr>
            <w:r>
              <w:rPr>
                <w:sz w:val="24"/>
              </w:rPr>
              <w:t>72.7</w:t>
            </w:r>
          </w:p>
        </w:tc>
      </w:tr>
      <w:tr w:rsidR="0059745A" w14:paraId="224C9AE0" w14:textId="77777777">
        <w:trPr>
          <w:trHeight w:val="416"/>
        </w:trPr>
        <w:tc>
          <w:tcPr>
            <w:tcW w:w="737" w:type="dxa"/>
            <w:vMerge/>
            <w:tcBorders>
              <w:top w:val="nil"/>
              <w:left w:val="nil"/>
              <w:right w:val="nil"/>
            </w:tcBorders>
            <w:shd w:val="clear" w:color="auto" w:fill="DFDFDF"/>
          </w:tcPr>
          <w:p w14:paraId="244F828B" w14:textId="77777777" w:rsidR="0059745A" w:rsidRDefault="0059745A">
            <w:pPr>
              <w:rPr>
                <w:sz w:val="2"/>
                <w:szCs w:val="2"/>
              </w:rPr>
            </w:pPr>
          </w:p>
        </w:tc>
        <w:tc>
          <w:tcPr>
            <w:tcW w:w="2381" w:type="dxa"/>
            <w:tcBorders>
              <w:top w:val="single" w:sz="8" w:space="0" w:color="ADADAD"/>
              <w:left w:val="nil"/>
              <w:bottom w:val="single" w:sz="8" w:space="0" w:color="ADADAD"/>
              <w:right w:val="nil"/>
            </w:tcBorders>
            <w:shd w:val="clear" w:color="auto" w:fill="DFDFDF"/>
          </w:tcPr>
          <w:p w14:paraId="194FDC20" w14:textId="77777777" w:rsidR="0059745A" w:rsidRDefault="00F651F9">
            <w:pPr>
              <w:pStyle w:val="TableParagraph"/>
              <w:ind w:left="-3"/>
              <w:rPr>
                <w:sz w:val="24"/>
              </w:rPr>
            </w:pPr>
            <w:r>
              <w:rPr>
                <w:sz w:val="24"/>
              </w:rPr>
              <w:t>3. Neutral</w:t>
            </w:r>
          </w:p>
        </w:tc>
        <w:tc>
          <w:tcPr>
            <w:tcW w:w="1135" w:type="dxa"/>
            <w:tcBorders>
              <w:top w:val="single" w:sz="8" w:space="0" w:color="ADADAD"/>
              <w:left w:val="nil"/>
              <w:bottom w:val="single" w:sz="8" w:space="0" w:color="ADADAD"/>
              <w:right w:val="single" w:sz="8" w:space="0" w:color="DFDFDF"/>
            </w:tcBorders>
          </w:tcPr>
          <w:p w14:paraId="27BC71FF" w14:textId="77777777" w:rsidR="0059745A" w:rsidRDefault="00F651F9">
            <w:pPr>
              <w:pStyle w:val="TableParagraph"/>
              <w:jc w:val="center"/>
              <w:rPr>
                <w:sz w:val="24"/>
              </w:rPr>
            </w:pPr>
            <w:r>
              <w:rPr>
                <w:w w:val="99"/>
                <w:sz w:val="24"/>
              </w:rPr>
              <w:t>3</w:t>
            </w:r>
          </w:p>
        </w:tc>
        <w:tc>
          <w:tcPr>
            <w:tcW w:w="1135" w:type="dxa"/>
            <w:tcBorders>
              <w:top w:val="single" w:sz="8" w:space="0" w:color="ADADAD"/>
              <w:left w:val="single" w:sz="8" w:space="0" w:color="DFDFDF"/>
              <w:bottom w:val="single" w:sz="8" w:space="0" w:color="ADADAD"/>
              <w:right w:val="single" w:sz="8" w:space="0" w:color="DFDFDF"/>
            </w:tcBorders>
          </w:tcPr>
          <w:p w14:paraId="036E0A39" w14:textId="77777777" w:rsidR="0059745A" w:rsidRDefault="00F651F9">
            <w:pPr>
              <w:pStyle w:val="TableParagraph"/>
              <w:ind w:left="169" w:right="170"/>
              <w:jc w:val="center"/>
              <w:rPr>
                <w:sz w:val="24"/>
              </w:rPr>
            </w:pPr>
            <w:r>
              <w:rPr>
                <w:sz w:val="24"/>
              </w:rPr>
              <w:t>27.3</w:t>
            </w:r>
          </w:p>
        </w:tc>
        <w:tc>
          <w:tcPr>
            <w:tcW w:w="1557" w:type="dxa"/>
            <w:tcBorders>
              <w:top w:val="single" w:sz="8" w:space="0" w:color="ADADAD"/>
              <w:left w:val="single" w:sz="8" w:space="0" w:color="DFDFDF"/>
              <w:bottom w:val="single" w:sz="8" w:space="0" w:color="ADADAD"/>
              <w:right w:val="single" w:sz="8" w:space="0" w:color="DFDFDF"/>
            </w:tcBorders>
          </w:tcPr>
          <w:p w14:paraId="2F8AE43B" w14:textId="77777777" w:rsidR="0059745A" w:rsidRDefault="00F651F9">
            <w:pPr>
              <w:pStyle w:val="TableParagraph"/>
              <w:ind w:left="113" w:right="111"/>
              <w:jc w:val="center"/>
              <w:rPr>
                <w:sz w:val="24"/>
              </w:rPr>
            </w:pPr>
            <w:r>
              <w:rPr>
                <w:sz w:val="24"/>
              </w:rPr>
              <w:t>27.3</w:t>
            </w:r>
          </w:p>
        </w:tc>
        <w:tc>
          <w:tcPr>
            <w:tcW w:w="2268" w:type="dxa"/>
            <w:tcBorders>
              <w:top w:val="single" w:sz="8" w:space="0" w:color="ADADAD"/>
              <w:left w:val="single" w:sz="8" w:space="0" w:color="DFDFDF"/>
              <w:bottom w:val="single" w:sz="8" w:space="0" w:color="ADADAD"/>
              <w:right w:val="nil"/>
            </w:tcBorders>
          </w:tcPr>
          <w:p w14:paraId="7E6275C2" w14:textId="77777777" w:rsidR="0059745A" w:rsidRDefault="00F651F9">
            <w:pPr>
              <w:pStyle w:val="TableParagraph"/>
              <w:ind w:left="171" w:right="169"/>
              <w:jc w:val="center"/>
              <w:rPr>
                <w:b/>
                <w:sz w:val="24"/>
              </w:rPr>
            </w:pPr>
            <w:r>
              <w:rPr>
                <w:b/>
                <w:sz w:val="24"/>
              </w:rPr>
              <w:t>100.0</w:t>
            </w:r>
          </w:p>
        </w:tc>
      </w:tr>
    </w:tbl>
    <w:p w14:paraId="6FDE3F8A" w14:textId="77777777" w:rsidR="0059745A" w:rsidRDefault="0059745A">
      <w:pPr>
        <w:jc w:val="center"/>
        <w:rPr>
          <w:sz w:val="24"/>
        </w:rPr>
        <w:sectPr w:rsidR="0059745A">
          <w:pgSz w:w="11910" w:h="16840"/>
          <w:pgMar w:top="1400" w:right="0" w:bottom="1240" w:left="0" w:header="0" w:footer="1058" w:gutter="0"/>
          <w:cols w:space="720"/>
        </w:sectPr>
      </w:pPr>
    </w:p>
    <w:tbl>
      <w:tblPr>
        <w:tblW w:w="0" w:type="auto"/>
        <w:tblInd w:w="1426" w:type="dxa"/>
        <w:tblBorders>
          <w:top w:val="single" w:sz="8" w:space="0" w:color="ADADAD"/>
          <w:left w:val="single" w:sz="8" w:space="0" w:color="ADADAD"/>
          <w:bottom w:val="single" w:sz="8" w:space="0" w:color="ADADAD"/>
          <w:right w:val="single" w:sz="8" w:space="0" w:color="ADADAD"/>
          <w:insideH w:val="single" w:sz="8" w:space="0" w:color="ADADAD"/>
          <w:insideV w:val="single" w:sz="8" w:space="0" w:color="ADADAD"/>
        </w:tblBorders>
        <w:tblLayout w:type="fixed"/>
        <w:tblCellMar>
          <w:left w:w="0" w:type="dxa"/>
          <w:right w:w="0" w:type="dxa"/>
        </w:tblCellMar>
        <w:tblLook w:val="01E0" w:firstRow="1" w:lastRow="1" w:firstColumn="1" w:lastColumn="1" w:noHBand="0" w:noVBand="0"/>
      </w:tblPr>
      <w:tblGrid>
        <w:gridCol w:w="3118"/>
        <w:gridCol w:w="1135"/>
        <w:gridCol w:w="1135"/>
        <w:gridCol w:w="1557"/>
        <w:gridCol w:w="2268"/>
      </w:tblGrid>
      <w:tr w:rsidR="0059745A" w14:paraId="2F024431" w14:textId="77777777">
        <w:trPr>
          <w:trHeight w:val="414"/>
        </w:trPr>
        <w:tc>
          <w:tcPr>
            <w:tcW w:w="3118" w:type="dxa"/>
            <w:tcBorders>
              <w:left w:val="nil"/>
              <w:bottom w:val="single" w:sz="8" w:space="0" w:color="152935"/>
              <w:right w:val="nil"/>
            </w:tcBorders>
            <w:shd w:val="clear" w:color="auto" w:fill="DFDFDF"/>
          </w:tcPr>
          <w:p w14:paraId="3C388BDE" w14:textId="77777777" w:rsidR="0059745A" w:rsidRDefault="00F651F9">
            <w:pPr>
              <w:pStyle w:val="TableParagraph"/>
              <w:spacing w:line="274" w:lineRule="exact"/>
              <w:ind w:left="734"/>
              <w:rPr>
                <w:b/>
                <w:sz w:val="24"/>
              </w:rPr>
            </w:pPr>
            <w:r>
              <w:rPr>
                <w:b/>
                <w:sz w:val="24"/>
              </w:rPr>
              <w:lastRenderedPageBreak/>
              <w:t>Total</w:t>
            </w:r>
          </w:p>
        </w:tc>
        <w:tc>
          <w:tcPr>
            <w:tcW w:w="1135" w:type="dxa"/>
            <w:tcBorders>
              <w:left w:val="nil"/>
              <w:bottom w:val="single" w:sz="8" w:space="0" w:color="152935"/>
              <w:right w:val="single" w:sz="8" w:space="0" w:color="DFDFDF"/>
            </w:tcBorders>
          </w:tcPr>
          <w:p w14:paraId="605A8B81" w14:textId="77777777" w:rsidR="0059745A" w:rsidRDefault="00F651F9">
            <w:pPr>
              <w:pStyle w:val="TableParagraph"/>
              <w:spacing w:line="274" w:lineRule="exact"/>
              <w:ind w:left="408" w:right="409"/>
              <w:jc w:val="center"/>
              <w:rPr>
                <w:b/>
                <w:sz w:val="24"/>
              </w:rPr>
            </w:pPr>
            <w:r>
              <w:rPr>
                <w:b/>
                <w:sz w:val="24"/>
              </w:rPr>
              <w:t>11</w:t>
            </w:r>
          </w:p>
        </w:tc>
        <w:tc>
          <w:tcPr>
            <w:tcW w:w="1135" w:type="dxa"/>
            <w:tcBorders>
              <w:left w:val="single" w:sz="8" w:space="0" w:color="DFDFDF"/>
              <w:bottom w:val="single" w:sz="8" w:space="0" w:color="152935"/>
              <w:right w:val="single" w:sz="8" w:space="0" w:color="DFDFDF"/>
            </w:tcBorders>
          </w:tcPr>
          <w:p w14:paraId="0CA6B520" w14:textId="77777777" w:rsidR="0059745A" w:rsidRDefault="00F651F9">
            <w:pPr>
              <w:pStyle w:val="TableParagraph"/>
              <w:spacing w:line="274" w:lineRule="exact"/>
              <w:ind w:left="256"/>
              <w:rPr>
                <w:b/>
                <w:sz w:val="24"/>
              </w:rPr>
            </w:pPr>
            <w:r>
              <w:rPr>
                <w:b/>
                <w:sz w:val="24"/>
              </w:rPr>
              <w:t>100.0</w:t>
            </w:r>
          </w:p>
        </w:tc>
        <w:tc>
          <w:tcPr>
            <w:tcW w:w="1557" w:type="dxa"/>
            <w:tcBorders>
              <w:left w:val="single" w:sz="8" w:space="0" w:color="DFDFDF"/>
              <w:bottom w:val="single" w:sz="8" w:space="0" w:color="152935"/>
              <w:right w:val="single" w:sz="8" w:space="0" w:color="DFDFDF"/>
            </w:tcBorders>
          </w:tcPr>
          <w:p w14:paraId="727F3742" w14:textId="77777777" w:rsidR="0059745A" w:rsidRDefault="00F651F9">
            <w:pPr>
              <w:pStyle w:val="TableParagraph"/>
              <w:spacing w:line="274" w:lineRule="exact"/>
              <w:ind w:left="468"/>
              <w:rPr>
                <w:b/>
                <w:sz w:val="24"/>
              </w:rPr>
            </w:pPr>
            <w:r>
              <w:rPr>
                <w:b/>
                <w:sz w:val="24"/>
              </w:rPr>
              <w:t>100.0</w:t>
            </w:r>
          </w:p>
        </w:tc>
        <w:tc>
          <w:tcPr>
            <w:tcW w:w="2268" w:type="dxa"/>
            <w:tcBorders>
              <w:left w:val="single" w:sz="8" w:space="0" w:color="DFDFDF"/>
              <w:bottom w:val="single" w:sz="8" w:space="0" w:color="152935"/>
              <w:right w:val="nil"/>
            </w:tcBorders>
          </w:tcPr>
          <w:p w14:paraId="1577C661" w14:textId="77777777" w:rsidR="0059745A" w:rsidRDefault="0059745A">
            <w:pPr>
              <w:pStyle w:val="TableParagraph"/>
              <w:rPr>
                <w:rFonts w:ascii="Times New Roman"/>
                <w:sz w:val="24"/>
              </w:rPr>
            </w:pPr>
          </w:p>
        </w:tc>
      </w:tr>
    </w:tbl>
    <w:p w14:paraId="04FED42F" w14:textId="77777777" w:rsidR="0059745A" w:rsidRDefault="0059745A">
      <w:pPr>
        <w:pStyle w:val="BodyText"/>
        <w:spacing w:before="7"/>
        <w:rPr>
          <w:b/>
          <w:i/>
          <w:sz w:val="12"/>
        </w:rPr>
      </w:pPr>
    </w:p>
    <w:p w14:paraId="3F1ED462" w14:textId="77777777" w:rsidR="0059745A" w:rsidRDefault="00F651F9">
      <w:pPr>
        <w:spacing w:before="93"/>
        <w:ind w:left="1418"/>
        <w:rPr>
          <w:b/>
          <w:sz w:val="24"/>
        </w:rPr>
      </w:pPr>
      <w:r>
        <w:rPr>
          <w:b/>
          <w:sz w:val="24"/>
        </w:rPr>
        <w:t>Interpretation:</w:t>
      </w:r>
    </w:p>
    <w:p w14:paraId="1CC68E1E" w14:textId="77777777" w:rsidR="0059745A" w:rsidRDefault="0059745A">
      <w:pPr>
        <w:pStyle w:val="BodyText"/>
        <w:spacing w:before="11"/>
        <w:rPr>
          <w:b/>
          <w:sz w:val="32"/>
        </w:rPr>
      </w:pPr>
    </w:p>
    <w:p w14:paraId="0846D890" w14:textId="77777777" w:rsidR="0059745A" w:rsidRDefault="00F651F9">
      <w:pPr>
        <w:pStyle w:val="BodyText"/>
        <w:spacing w:line="360" w:lineRule="auto"/>
        <w:ind w:left="1418" w:right="853"/>
        <w:jc w:val="both"/>
      </w:pPr>
      <w:r>
        <w:t>This</w:t>
      </w:r>
      <w:r>
        <w:rPr>
          <w:spacing w:val="-7"/>
        </w:rPr>
        <w:t xml:space="preserve"> </w:t>
      </w:r>
      <w:r>
        <w:t>is</w:t>
      </w:r>
      <w:r>
        <w:rPr>
          <w:spacing w:val="-9"/>
        </w:rPr>
        <w:t xml:space="preserve"> </w:t>
      </w:r>
      <w:r>
        <w:t>the</w:t>
      </w:r>
      <w:r>
        <w:rPr>
          <w:spacing w:val="-7"/>
        </w:rPr>
        <w:t xml:space="preserve"> </w:t>
      </w:r>
      <w:r>
        <w:t>final</w:t>
      </w:r>
      <w:r>
        <w:rPr>
          <w:spacing w:val="-6"/>
        </w:rPr>
        <w:t xml:space="preserve"> </w:t>
      </w:r>
      <w:r>
        <w:t>statement</w:t>
      </w:r>
      <w:r>
        <w:rPr>
          <w:spacing w:val="-9"/>
        </w:rPr>
        <w:t xml:space="preserve"> </w:t>
      </w:r>
      <w:r>
        <w:t>of</w:t>
      </w:r>
      <w:r>
        <w:rPr>
          <w:spacing w:val="-6"/>
        </w:rPr>
        <w:t xml:space="preserve"> </w:t>
      </w:r>
      <w:r>
        <w:t>the</w:t>
      </w:r>
      <w:r>
        <w:rPr>
          <w:spacing w:val="-10"/>
        </w:rPr>
        <w:t xml:space="preserve"> </w:t>
      </w:r>
      <w:r>
        <w:t>T&amp;D</w:t>
      </w:r>
      <w:r>
        <w:rPr>
          <w:spacing w:val="-6"/>
        </w:rPr>
        <w:t xml:space="preserve"> </w:t>
      </w:r>
      <w:r>
        <w:t>analysis</w:t>
      </w:r>
      <w:r>
        <w:rPr>
          <w:spacing w:val="-7"/>
        </w:rPr>
        <w:t xml:space="preserve"> </w:t>
      </w:r>
      <w:r>
        <w:t>of</w:t>
      </w:r>
      <w:r>
        <w:rPr>
          <w:spacing w:val="-3"/>
        </w:rPr>
        <w:t xml:space="preserve"> </w:t>
      </w:r>
      <w:proofErr w:type="spellStart"/>
      <w:r>
        <w:t>Uttara</w:t>
      </w:r>
      <w:proofErr w:type="spellEnd"/>
      <w:r>
        <w:rPr>
          <w:spacing w:val="-8"/>
        </w:rPr>
        <w:t xml:space="preserve"> </w:t>
      </w:r>
      <w:r>
        <w:t>Bank</w:t>
      </w:r>
      <w:r>
        <w:rPr>
          <w:spacing w:val="-8"/>
        </w:rPr>
        <w:t xml:space="preserve"> </w:t>
      </w:r>
      <w:r>
        <w:t>Ltd.</w:t>
      </w:r>
      <w:r>
        <w:rPr>
          <w:spacing w:val="-9"/>
        </w:rPr>
        <w:t xml:space="preserve"> </w:t>
      </w:r>
      <w:r>
        <w:t>This</w:t>
      </w:r>
      <w:r>
        <w:rPr>
          <w:spacing w:val="-6"/>
        </w:rPr>
        <w:t xml:space="preserve"> </w:t>
      </w:r>
      <w:r>
        <w:t>statement</w:t>
      </w:r>
      <w:r>
        <w:rPr>
          <w:spacing w:val="-8"/>
        </w:rPr>
        <w:t xml:space="preserve"> </w:t>
      </w:r>
      <w:r>
        <w:t>is</w:t>
      </w:r>
      <w:r>
        <w:rPr>
          <w:spacing w:val="-6"/>
        </w:rPr>
        <w:t xml:space="preserve"> </w:t>
      </w:r>
      <w:r>
        <w:t>given</w:t>
      </w:r>
      <w:r>
        <w:rPr>
          <w:spacing w:val="-6"/>
        </w:rPr>
        <w:t xml:space="preserve"> </w:t>
      </w:r>
      <w:r>
        <w:t>to know that whether the employees are satisfied with a the T&amp;D activities of UBL and it is found that most of the employees agreed and no one disagreed on the statement, except</w:t>
      </w:r>
      <w:r>
        <w:rPr>
          <w:spacing w:val="-46"/>
        </w:rPr>
        <w:t xml:space="preserve"> </w:t>
      </w:r>
      <w:r>
        <w:t>3 employees are</w:t>
      </w:r>
      <w:r>
        <w:rPr>
          <w:spacing w:val="-3"/>
        </w:rPr>
        <w:t xml:space="preserve"> </w:t>
      </w:r>
      <w:r>
        <w:t>neutral.</w:t>
      </w:r>
    </w:p>
    <w:p w14:paraId="20EEC09D" w14:textId="77777777" w:rsidR="0059745A" w:rsidRDefault="0059745A">
      <w:pPr>
        <w:pStyle w:val="BodyText"/>
        <w:rPr>
          <w:sz w:val="20"/>
        </w:rPr>
      </w:pPr>
    </w:p>
    <w:p w14:paraId="026018A3" w14:textId="77777777" w:rsidR="0059745A" w:rsidRDefault="0059745A">
      <w:pPr>
        <w:pStyle w:val="BodyText"/>
        <w:spacing w:before="7"/>
        <w:rPr>
          <w:sz w:val="16"/>
        </w:rPr>
      </w:pPr>
    </w:p>
    <w:p w14:paraId="3B9DD146" w14:textId="77777777" w:rsidR="0059745A" w:rsidRDefault="00F651F9">
      <w:pPr>
        <w:pStyle w:val="Heading2"/>
        <w:numPr>
          <w:ilvl w:val="1"/>
          <w:numId w:val="7"/>
        </w:numPr>
        <w:tabs>
          <w:tab w:val="left" w:pos="1890"/>
          <w:tab w:val="left" w:pos="11084"/>
        </w:tabs>
        <w:spacing w:before="91"/>
        <w:ind w:left="1889" w:hanging="472"/>
      </w:pPr>
      <w:bookmarkStart w:id="29" w:name="_bookmark29"/>
      <w:bookmarkEnd w:id="29"/>
      <w:r>
        <w:rPr>
          <w:shd w:val="clear" w:color="auto" w:fill="DAEDF3"/>
        </w:rPr>
        <w:t>The benefits employees received during the</w:t>
      </w:r>
      <w:r>
        <w:rPr>
          <w:spacing w:val="-24"/>
          <w:shd w:val="clear" w:color="auto" w:fill="DAEDF3"/>
        </w:rPr>
        <w:t xml:space="preserve"> </w:t>
      </w:r>
      <w:r>
        <w:rPr>
          <w:shd w:val="clear" w:color="auto" w:fill="DAEDF3"/>
        </w:rPr>
        <w:t>pandemic</w:t>
      </w:r>
      <w:r>
        <w:rPr>
          <w:shd w:val="clear" w:color="auto" w:fill="DAEDF3"/>
        </w:rPr>
        <w:tab/>
      </w:r>
    </w:p>
    <w:p w14:paraId="30723CC8" w14:textId="77777777" w:rsidR="0059745A" w:rsidRDefault="0059745A">
      <w:pPr>
        <w:pStyle w:val="BodyText"/>
        <w:spacing w:before="8"/>
        <w:rPr>
          <w:b/>
          <w:sz w:val="31"/>
        </w:rPr>
      </w:pPr>
    </w:p>
    <w:p w14:paraId="299280AD" w14:textId="77777777" w:rsidR="0059745A" w:rsidRDefault="00F651F9">
      <w:pPr>
        <w:pStyle w:val="BodyText"/>
        <w:spacing w:line="360" w:lineRule="auto"/>
        <w:ind w:left="1418" w:right="846"/>
        <w:jc w:val="both"/>
      </w:pPr>
      <w:r>
        <w:t xml:space="preserve">During the spread of the new coronavirus across Dhaka, </w:t>
      </w:r>
      <w:proofErr w:type="spellStart"/>
      <w:r>
        <w:t>Uttara</w:t>
      </w:r>
      <w:proofErr w:type="spellEnd"/>
      <w:r>
        <w:t xml:space="preserve"> Bank Ltd has given added advantages to workers in branches, as well as those who have been removed from their work to deal with diseases and care. The company has provided bonuses to front-line employees who continue work, or give people with sick or self-quarantined pay extra time off, financial support for the care of children or online doctors. However, the employees of </w:t>
      </w:r>
      <w:proofErr w:type="spellStart"/>
      <w:r>
        <w:t>Uttara</w:t>
      </w:r>
      <w:proofErr w:type="spellEnd"/>
      <w:r>
        <w:t xml:space="preserve"> Bank Limited had received the following benefits from their training programs.</w:t>
      </w:r>
    </w:p>
    <w:p w14:paraId="745F3347" w14:textId="77777777" w:rsidR="0059745A" w:rsidRDefault="00F651F9">
      <w:pPr>
        <w:pStyle w:val="BodyText"/>
        <w:spacing w:before="199" w:line="360" w:lineRule="auto"/>
        <w:ind w:left="1418" w:right="847"/>
        <w:jc w:val="both"/>
      </w:pPr>
      <w:r>
        <w:t xml:space="preserve">Training programs of </w:t>
      </w:r>
      <w:proofErr w:type="spellStart"/>
      <w:r>
        <w:t>Uttara</w:t>
      </w:r>
      <w:proofErr w:type="spellEnd"/>
      <w:r>
        <w:t xml:space="preserve"> Bank Ltd helped middle-level employee’s transition to higher roles and take on more responsibilities, making them feel valued because it improves their morale. These plans help employees learn strategies to build business strength and help achieve goals that are easy to develop and design. It helps to create a positive working environment. In addition, the training program helps to improve effective communication skills</w:t>
      </w:r>
      <w:r>
        <w:rPr>
          <w:spacing w:val="-6"/>
        </w:rPr>
        <w:t xml:space="preserve"> </w:t>
      </w:r>
      <w:r>
        <w:t>and</w:t>
      </w:r>
      <w:r>
        <w:rPr>
          <w:spacing w:val="-6"/>
        </w:rPr>
        <w:t xml:space="preserve"> </w:t>
      </w:r>
      <w:r>
        <w:t>productivity</w:t>
      </w:r>
      <w:r>
        <w:rPr>
          <w:spacing w:val="-7"/>
        </w:rPr>
        <w:t xml:space="preserve"> </w:t>
      </w:r>
      <w:r>
        <w:t>during</w:t>
      </w:r>
      <w:r>
        <w:rPr>
          <w:spacing w:val="-6"/>
        </w:rPr>
        <w:t xml:space="preserve"> </w:t>
      </w:r>
      <w:r>
        <w:t>the</w:t>
      </w:r>
      <w:r>
        <w:rPr>
          <w:spacing w:val="-6"/>
        </w:rPr>
        <w:t xml:space="preserve"> </w:t>
      </w:r>
      <w:r>
        <w:t>working</w:t>
      </w:r>
      <w:r>
        <w:rPr>
          <w:spacing w:val="-6"/>
        </w:rPr>
        <w:t xml:space="preserve"> </w:t>
      </w:r>
      <w:r>
        <w:t>day,</w:t>
      </w:r>
      <w:r>
        <w:rPr>
          <w:spacing w:val="-4"/>
        </w:rPr>
        <w:t xml:space="preserve"> </w:t>
      </w:r>
      <w:r>
        <w:t>thereby</w:t>
      </w:r>
      <w:r>
        <w:rPr>
          <w:spacing w:val="-7"/>
        </w:rPr>
        <w:t xml:space="preserve"> </w:t>
      </w:r>
      <w:r>
        <w:t>ensuring</w:t>
      </w:r>
      <w:r>
        <w:rPr>
          <w:spacing w:val="-6"/>
        </w:rPr>
        <w:t xml:space="preserve"> </w:t>
      </w:r>
      <w:r>
        <w:t>that</w:t>
      </w:r>
      <w:r>
        <w:rPr>
          <w:spacing w:val="-9"/>
        </w:rPr>
        <w:t xml:space="preserve"> </w:t>
      </w:r>
      <w:r>
        <w:t>authorization</w:t>
      </w:r>
      <w:r>
        <w:rPr>
          <w:spacing w:val="5"/>
        </w:rPr>
        <w:t xml:space="preserve"> </w:t>
      </w:r>
      <w:r>
        <w:t>is</w:t>
      </w:r>
      <w:r>
        <w:rPr>
          <w:spacing w:val="-6"/>
        </w:rPr>
        <w:t xml:space="preserve"> </w:t>
      </w:r>
      <w:r>
        <w:t>used</w:t>
      </w:r>
      <w:r>
        <w:rPr>
          <w:spacing w:val="-4"/>
        </w:rPr>
        <w:t xml:space="preserve"> </w:t>
      </w:r>
      <w:r>
        <w:t>to ensure healthy workload</w:t>
      </w:r>
      <w:r>
        <w:rPr>
          <w:spacing w:val="-8"/>
        </w:rPr>
        <w:t xml:space="preserve"> </w:t>
      </w:r>
      <w:r>
        <w:t>management.</w:t>
      </w:r>
    </w:p>
    <w:p w14:paraId="033F211C" w14:textId="7A0E7078" w:rsidR="0059745A" w:rsidRDefault="000C614E">
      <w:pPr>
        <w:pStyle w:val="BodyText"/>
        <w:spacing w:before="2"/>
        <w:rPr>
          <w:sz w:val="14"/>
        </w:rPr>
      </w:pPr>
      <w:r>
        <w:rPr>
          <w:noProof/>
        </w:rPr>
        <mc:AlternateContent>
          <mc:Choice Requires="wpg">
            <w:drawing>
              <wp:anchor distT="0" distB="0" distL="0" distR="0" simplePos="0" relativeHeight="251647488" behindDoc="1" locked="0" layoutInCell="1" allowOverlap="1" wp14:anchorId="79E2A6D8" wp14:editId="344FF247">
                <wp:simplePos x="0" y="0"/>
                <wp:positionH relativeFrom="page">
                  <wp:posOffset>1033145</wp:posOffset>
                </wp:positionH>
                <wp:positionV relativeFrom="paragraph">
                  <wp:posOffset>128270</wp:posOffset>
                </wp:positionV>
                <wp:extent cx="5854065" cy="2018030"/>
                <wp:effectExtent l="0" t="0" r="0" b="0"/>
                <wp:wrapTopAndBottom/>
                <wp:docPr id="15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065" cy="2018030"/>
                          <a:chOff x="1627" y="202"/>
                          <a:chExt cx="9219" cy="3178"/>
                        </a:xfrm>
                      </wpg:grpSpPr>
                      <pic:pic xmlns:pic="http://schemas.openxmlformats.org/drawingml/2006/picture">
                        <pic:nvPicPr>
                          <pic:cNvPr id="155" name="Picture 1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627" y="202"/>
                            <a:ext cx="9219" cy="3178"/>
                          </a:xfrm>
                          <a:prstGeom prst="rect">
                            <a:avLst/>
                          </a:prstGeom>
                          <a:noFill/>
                          <a:extLst>
                            <a:ext uri="{909E8E84-426E-40DD-AFC4-6F175D3DCCD1}">
                              <a14:hiddenFill xmlns:a14="http://schemas.microsoft.com/office/drawing/2010/main">
                                <a:solidFill>
                                  <a:srgbClr val="FFFFFF"/>
                                </a:solidFill>
                              </a14:hiddenFill>
                            </a:ext>
                          </a:extLst>
                        </pic:spPr>
                      </pic:pic>
                      <wps:wsp>
                        <wps:cNvPr id="156" name="AutoShape 136"/>
                        <wps:cNvSpPr>
                          <a:spLocks/>
                        </wps:cNvSpPr>
                        <wps:spPr bwMode="auto">
                          <a:xfrm>
                            <a:off x="3086" y="1359"/>
                            <a:ext cx="7493" cy="1092"/>
                          </a:xfrm>
                          <a:custGeom>
                            <a:avLst/>
                            <a:gdLst>
                              <a:gd name="T0" fmla="+- 0 3086 3086"/>
                              <a:gd name="T1" fmla="*/ T0 w 7493"/>
                              <a:gd name="T2" fmla="+- 0 1359 1359"/>
                              <a:gd name="T3" fmla="*/ 1359 h 1092"/>
                              <a:gd name="T4" fmla="+- 0 3086 3086"/>
                              <a:gd name="T5" fmla="*/ T4 w 7493"/>
                              <a:gd name="T6" fmla="+- 0 2451 1359"/>
                              <a:gd name="T7" fmla="*/ 2451 h 1092"/>
                              <a:gd name="T8" fmla="+- 0 4157 3086"/>
                              <a:gd name="T9" fmla="*/ T8 w 7493"/>
                              <a:gd name="T10" fmla="+- 0 1359 1359"/>
                              <a:gd name="T11" fmla="*/ 1359 h 1092"/>
                              <a:gd name="T12" fmla="+- 0 4157 3086"/>
                              <a:gd name="T13" fmla="*/ T12 w 7493"/>
                              <a:gd name="T14" fmla="+- 0 2451 1359"/>
                              <a:gd name="T15" fmla="*/ 2451 h 1092"/>
                              <a:gd name="T16" fmla="+- 0 5227 3086"/>
                              <a:gd name="T17" fmla="*/ T16 w 7493"/>
                              <a:gd name="T18" fmla="+- 0 1359 1359"/>
                              <a:gd name="T19" fmla="*/ 1359 h 1092"/>
                              <a:gd name="T20" fmla="+- 0 5227 3086"/>
                              <a:gd name="T21" fmla="*/ T20 w 7493"/>
                              <a:gd name="T22" fmla="+- 0 2451 1359"/>
                              <a:gd name="T23" fmla="*/ 2451 h 1092"/>
                              <a:gd name="T24" fmla="+- 0 6298 3086"/>
                              <a:gd name="T25" fmla="*/ T24 w 7493"/>
                              <a:gd name="T26" fmla="+- 0 1359 1359"/>
                              <a:gd name="T27" fmla="*/ 1359 h 1092"/>
                              <a:gd name="T28" fmla="+- 0 6298 3086"/>
                              <a:gd name="T29" fmla="*/ T28 w 7493"/>
                              <a:gd name="T30" fmla="+- 0 2451 1359"/>
                              <a:gd name="T31" fmla="*/ 2451 h 1092"/>
                              <a:gd name="T32" fmla="+- 0 7368 3086"/>
                              <a:gd name="T33" fmla="*/ T32 w 7493"/>
                              <a:gd name="T34" fmla="+- 0 1359 1359"/>
                              <a:gd name="T35" fmla="*/ 1359 h 1092"/>
                              <a:gd name="T36" fmla="+- 0 7368 3086"/>
                              <a:gd name="T37" fmla="*/ T36 w 7493"/>
                              <a:gd name="T38" fmla="+- 0 2451 1359"/>
                              <a:gd name="T39" fmla="*/ 2451 h 1092"/>
                              <a:gd name="T40" fmla="+- 0 8438 3086"/>
                              <a:gd name="T41" fmla="*/ T40 w 7493"/>
                              <a:gd name="T42" fmla="+- 0 1359 1359"/>
                              <a:gd name="T43" fmla="*/ 1359 h 1092"/>
                              <a:gd name="T44" fmla="+- 0 8438 3086"/>
                              <a:gd name="T45" fmla="*/ T44 w 7493"/>
                              <a:gd name="T46" fmla="+- 0 2451 1359"/>
                              <a:gd name="T47" fmla="*/ 2451 h 1092"/>
                              <a:gd name="T48" fmla="+- 0 9509 3086"/>
                              <a:gd name="T49" fmla="*/ T48 w 7493"/>
                              <a:gd name="T50" fmla="+- 0 1359 1359"/>
                              <a:gd name="T51" fmla="*/ 1359 h 1092"/>
                              <a:gd name="T52" fmla="+- 0 9509 3086"/>
                              <a:gd name="T53" fmla="*/ T52 w 7493"/>
                              <a:gd name="T54" fmla="+- 0 2451 1359"/>
                              <a:gd name="T55" fmla="*/ 2451 h 1092"/>
                              <a:gd name="T56" fmla="+- 0 10579 3086"/>
                              <a:gd name="T57" fmla="*/ T56 w 7493"/>
                              <a:gd name="T58" fmla="+- 0 1359 1359"/>
                              <a:gd name="T59" fmla="*/ 1359 h 1092"/>
                              <a:gd name="T60" fmla="+- 0 10579 3086"/>
                              <a:gd name="T61" fmla="*/ T60 w 7493"/>
                              <a:gd name="T62" fmla="+- 0 2451 1359"/>
                              <a:gd name="T63" fmla="*/ 2451 h 1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493" h="1092">
                                <a:moveTo>
                                  <a:pt x="0" y="0"/>
                                </a:moveTo>
                                <a:lnTo>
                                  <a:pt x="0" y="1092"/>
                                </a:lnTo>
                                <a:moveTo>
                                  <a:pt x="1071" y="0"/>
                                </a:moveTo>
                                <a:lnTo>
                                  <a:pt x="1071" y="1092"/>
                                </a:lnTo>
                                <a:moveTo>
                                  <a:pt x="2141" y="0"/>
                                </a:moveTo>
                                <a:lnTo>
                                  <a:pt x="2141" y="1092"/>
                                </a:lnTo>
                                <a:moveTo>
                                  <a:pt x="3212" y="0"/>
                                </a:moveTo>
                                <a:lnTo>
                                  <a:pt x="3212" y="1092"/>
                                </a:lnTo>
                                <a:moveTo>
                                  <a:pt x="4282" y="0"/>
                                </a:moveTo>
                                <a:lnTo>
                                  <a:pt x="4282" y="1092"/>
                                </a:lnTo>
                                <a:moveTo>
                                  <a:pt x="5352" y="0"/>
                                </a:moveTo>
                                <a:lnTo>
                                  <a:pt x="5352" y="1092"/>
                                </a:lnTo>
                                <a:moveTo>
                                  <a:pt x="6423" y="0"/>
                                </a:moveTo>
                                <a:lnTo>
                                  <a:pt x="6423" y="1092"/>
                                </a:lnTo>
                                <a:moveTo>
                                  <a:pt x="7493" y="0"/>
                                </a:moveTo>
                                <a:lnTo>
                                  <a:pt x="7493" y="1092"/>
                                </a:lnTo>
                              </a:path>
                            </a:pathLst>
                          </a:custGeom>
                          <a:noFill/>
                          <a:ln w="914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 name="Picture 1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013" y="1875"/>
                            <a:ext cx="7589" cy="5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 name="Picture 1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013" y="1483"/>
                            <a:ext cx="2237" cy="5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 name="Picture 1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013" y="1932"/>
                            <a:ext cx="7503" cy="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1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013" y="1539"/>
                            <a:ext cx="2148" cy="339"/>
                          </a:xfrm>
                          <a:prstGeom prst="rect">
                            <a:avLst/>
                          </a:prstGeom>
                          <a:noFill/>
                          <a:extLst>
                            <a:ext uri="{909E8E84-426E-40DD-AFC4-6F175D3DCCD1}">
                              <a14:hiddenFill xmlns:a14="http://schemas.microsoft.com/office/drawing/2010/main">
                                <a:solidFill>
                                  <a:srgbClr val="FFFFFF"/>
                                </a:solidFill>
                              </a14:hiddenFill>
                            </a:ext>
                          </a:extLst>
                        </pic:spPr>
                      </pic:pic>
                      <wps:wsp>
                        <wps:cNvPr id="161" name="Line 141"/>
                        <wps:cNvCnPr>
                          <a:cxnSpLocks noChangeShapeType="1"/>
                        </wps:cNvCnPr>
                        <wps:spPr bwMode="auto">
                          <a:xfrm>
                            <a:off x="2016" y="2451"/>
                            <a:ext cx="0" cy="0"/>
                          </a:xfrm>
                          <a:prstGeom prst="line">
                            <a:avLst/>
                          </a:prstGeom>
                          <a:noFill/>
                          <a:ln w="12192">
                            <a:solidFill>
                              <a:srgbClr val="F1F1F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2" name="Picture 14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553" y="202"/>
                            <a:ext cx="7304" cy="6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 name="Picture 14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625" y="511"/>
                            <a:ext cx="7078" cy="6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 name="Picture 1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558" y="2919"/>
                            <a:ext cx="188"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Picture 14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768" y="2919"/>
                            <a:ext cx="188" cy="188"/>
                          </a:xfrm>
                          <a:prstGeom prst="rect">
                            <a:avLst/>
                          </a:prstGeom>
                          <a:noFill/>
                          <a:extLst>
                            <a:ext uri="{909E8E84-426E-40DD-AFC4-6F175D3DCCD1}">
                              <a14:hiddenFill xmlns:a14="http://schemas.microsoft.com/office/drawing/2010/main">
                                <a:solidFill>
                                  <a:srgbClr val="FFFFFF"/>
                                </a:solidFill>
                              </a14:hiddenFill>
                            </a:ext>
                          </a:extLst>
                        </pic:spPr>
                      </pic:pic>
                      <wps:wsp>
                        <wps:cNvPr id="166" name="Text Box 146"/>
                        <wps:cNvSpPr txBox="1">
                          <a:spLocks noChangeArrowheads="1"/>
                        </wps:cNvSpPr>
                        <wps:spPr bwMode="auto">
                          <a:xfrm>
                            <a:off x="2752" y="321"/>
                            <a:ext cx="6809"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E794F" w14:textId="77777777" w:rsidR="0059745A" w:rsidRDefault="00F651F9">
                              <w:pPr>
                                <w:spacing w:line="286" w:lineRule="exact"/>
                                <w:rPr>
                                  <w:rFonts w:ascii="Carlito"/>
                                  <w:b/>
                                  <w:sz w:val="28"/>
                                </w:rPr>
                              </w:pPr>
                              <w:r>
                                <w:rPr>
                                  <w:rFonts w:ascii="Carlito"/>
                                  <w:b/>
                                  <w:color w:val="F1F1F1"/>
                                  <w:sz w:val="28"/>
                                </w:rPr>
                                <w:t>Training programs of UBL enables Employees to be</w:t>
                              </w:r>
                            </w:p>
                            <w:p w14:paraId="0A60B6DA" w14:textId="77777777" w:rsidR="0059745A" w:rsidRDefault="00F651F9">
                              <w:pPr>
                                <w:spacing w:before="1" w:line="337" w:lineRule="exact"/>
                                <w:ind w:left="72"/>
                                <w:rPr>
                                  <w:rFonts w:ascii="Carlito"/>
                                  <w:b/>
                                  <w:sz w:val="28"/>
                                </w:rPr>
                              </w:pPr>
                              <w:proofErr w:type="gramStart"/>
                              <w:r>
                                <w:rPr>
                                  <w:rFonts w:ascii="Carlito"/>
                                  <w:b/>
                                  <w:color w:val="F1F1F1"/>
                                  <w:spacing w:val="16"/>
                                  <w:sz w:val="28"/>
                                </w:rPr>
                                <w:t>accountable</w:t>
                              </w:r>
                              <w:proofErr w:type="gramEnd"/>
                              <w:r>
                                <w:rPr>
                                  <w:rFonts w:ascii="Carlito"/>
                                  <w:b/>
                                  <w:color w:val="F1F1F1"/>
                                  <w:spacing w:val="16"/>
                                  <w:sz w:val="28"/>
                                </w:rPr>
                                <w:t xml:space="preserve"> </w:t>
                              </w:r>
                              <w:r>
                                <w:rPr>
                                  <w:rFonts w:ascii="Carlito"/>
                                  <w:b/>
                                  <w:color w:val="F1F1F1"/>
                                  <w:spacing w:val="12"/>
                                  <w:sz w:val="28"/>
                                </w:rPr>
                                <w:t xml:space="preserve">and </w:t>
                              </w:r>
                              <w:r>
                                <w:rPr>
                                  <w:rFonts w:ascii="Carlito"/>
                                  <w:b/>
                                  <w:color w:val="F1F1F1"/>
                                  <w:spacing w:val="17"/>
                                  <w:sz w:val="28"/>
                                </w:rPr>
                                <w:t xml:space="preserve">authoritative </w:t>
                              </w:r>
                              <w:r>
                                <w:rPr>
                                  <w:rFonts w:ascii="Carlito"/>
                                  <w:b/>
                                  <w:color w:val="F1F1F1"/>
                                  <w:spacing w:val="9"/>
                                  <w:sz w:val="28"/>
                                </w:rPr>
                                <w:t xml:space="preserve">in </w:t>
                              </w:r>
                              <w:r>
                                <w:rPr>
                                  <w:rFonts w:ascii="Carlito"/>
                                  <w:b/>
                                  <w:color w:val="F1F1F1"/>
                                  <w:spacing w:val="15"/>
                                  <w:sz w:val="28"/>
                                </w:rPr>
                                <w:t>making</w:t>
                              </w:r>
                              <w:r>
                                <w:rPr>
                                  <w:rFonts w:ascii="Carlito"/>
                                  <w:b/>
                                  <w:color w:val="F1F1F1"/>
                                  <w:spacing w:val="93"/>
                                  <w:sz w:val="28"/>
                                </w:rPr>
                                <w:t xml:space="preserve"> </w:t>
                              </w:r>
                              <w:r>
                                <w:rPr>
                                  <w:rFonts w:ascii="Carlito"/>
                                  <w:b/>
                                  <w:color w:val="F1F1F1"/>
                                  <w:spacing w:val="16"/>
                                  <w:sz w:val="28"/>
                                </w:rPr>
                                <w:t>decision</w:t>
                              </w:r>
                            </w:p>
                          </w:txbxContent>
                        </wps:txbx>
                        <wps:bodyPr rot="0" vert="horz" wrap="square" lIns="0" tIns="0" rIns="0" bIns="0" anchor="t" anchorCtr="0" upright="1">
                          <a:noAutofit/>
                        </wps:bodyPr>
                      </wps:wsp>
                      <wps:wsp>
                        <wps:cNvPr id="167" name="Text Box 147"/>
                        <wps:cNvSpPr txBox="1">
                          <a:spLocks noChangeArrowheads="1"/>
                        </wps:cNvSpPr>
                        <wps:spPr bwMode="auto">
                          <a:xfrm>
                            <a:off x="1757" y="1822"/>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2B4B7" w14:textId="77777777" w:rsidR="0059745A" w:rsidRDefault="00F651F9">
                              <w:pPr>
                                <w:spacing w:line="180" w:lineRule="exact"/>
                                <w:rPr>
                                  <w:rFonts w:ascii="Carlito"/>
                                  <w:sz w:val="18"/>
                                </w:rPr>
                              </w:pPr>
                              <w:r>
                                <w:rPr>
                                  <w:rFonts w:ascii="Carlito"/>
                                  <w:color w:val="D9D9D9"/>
                                  <w:sz w:val="18"/>
                                </w:rPr>
                                <w:t>1</w:t>
                              </w:r>
                            </w:p>
                          </w:txbxContent>
                        </wps:txbx>
                        <wps:bodyPr rot="0" vert="horz" wrap="square" lIns="0" tIns="0" rIns="0" bIns="0" anchor="t" anchorCtr="0" upright="1">
                          <a:noAutofit/>
                        </wps:bodyPr>
                      </wps:wsp>
                      <wps:wsp>
                        <wps:cNvPr id="168" name="Text Box 148"/>
                        <wps:cNvSpPr txBox="1">
                          <a:spLocks noChangeArrowheads="1"/>
                        </wps:cNvSpPr>
                        <wps:spPr bwMode="auto">
                          <a:xfrm>
                            <a:off x="1969"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0F101" w14:textId="77777777" w:rsidR="0059745A" w:rsidRDefault="00F651F9">
                              <w:pPr>
                                <w:spacing w:line="180" w:lineRule="exact"/>
                                <w:rPr>
                                  <w:rFonts w:ascii="Carlito"/>
                                  <w:sz w:val="18"/>
                                </w:rPr>
                              </w:pPr>
                              <w:r>
                                <w:rPr>
                                  <w:rFonts w:ascii="Carlito"/>
                                  <w:color w:val="D9D9D9"/>
                                  <w:sz w:val="18"/>
                                </w:rPr>
                                <w:t>0</w:t>
                              </w:r>
                            </w:p>
                          </w:txbxContent>
                        </wps:txbx>
                        <wps:bodyPr rot="0" vert="horz" wrap="square" lIns="0" tIns="0" rIns="0" bIns="0" anchor="t" anchorCtr="0" upright="1">
                          <a:noAutofit/>
                        </wps:bodyPr>
                      </wps:wsp>
                      <wps:wsp>
                        <wps:cNvPr id="169" name="Text Box 149"/>
                        <wps:cNvSpPr txBox="1">
                          <a:spLocks noChangeArrowheads="1"/>
                        </wps:cNvSpPr>
                        <wps:spPr bwMode="auto">
                          <a:xfrm>
                            <a:off x="3040"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B3C37" w14:textId="77777777" w:rsidR="0059745A" w:rsidRDefault="00F651F9">
                              <w:pPr>
                                <w:spacing w:line="180" w:lineRule="exact"/>
                                <w:rPr>
                                  <w:rFonts w:ascii="Carlito"/>
                                  <w:sz w:val="18"/>
                                </w:rPr>
                              </w:pPr>
                              <w:r>
                                <w:rPr>
                                  <w:rFonts w:ascii="Carlito"/>
                                  <w:color w:val="D9D9D9"/>
                                  <w:sz w:val="18"/>
                                </w:rPr>
                                <w:t>1</w:t>
                              </w:r>
                            </w:p>
                          </w:txbxContent>
                        </wps:txbx>
                        <wps:bodyPr rot="0" vert="horz" wrap="square" lIns="0" tIns="0" rIns="0" bIns="0" anchor="t" anchorCtr="0" upright="1">
                          <a:noAutofit/>
                        </wps:bodyPr>
                      </wps:wsp>
                      <wps:wsp>
                        <wps:cNvPr id="170" name="Text Box 150"/>
                        <wps:cNvSpPr txBox="1">
                          <a:spLocks noChangeArrowheads="1"/>
                        </wps:cNvSpPr>
                        <wps:spPr bwMode="auto">
                          <a:xfrm>
                            <a:off x="4111"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C055B" w14:textId="77777777" w:rsidR="0059745A" w:rsidRDefault="00F651F9">
                              <w:pPr>
                                <w:spacing w:line="180" w:lineRule="exact"/>
                                <w:rPr>
                                  <w:rFonts w:ascii="Carlito"/>
                                  <w:sz w:val="18"/>
                                </w:rPr>
                              </w:pPr>
                              <w:r>
                                <w:rPr>
                                  <w:rFonts w:ascii="Carlito"/>
                                  <w:color w:val="D9D9D9"/>
                                  <w:sz w:val="18"/>
                                </w:rPr>
                                <w:t>2</w:t>
                              </w:r>
                            </w:p>
                          </w:txbxContent>
                        </wps:txbx>
                        <wps:bodyPr rot="0" vert="horz" wrap="square" lIns="0" tIns="0" rIns="0" bIns="0" anchor="t" anchorCtr="0" upright="1">
                          <a:noAutofit/>
                        </wps:bodyPr>
                      </wps:wsp>
                      <wps:wsp>
                        <wps:cNvPr id="171" name="Text Box 151"/>
                        <wps:cNvSpPr txBox="1">
                          <a:spLocks noChangeArrowheads="1"/>
                        </wps:cNvSpPr>
                        <wps:spPr bwMode="auto">
                          <a:xfrm>
                            <a:off x="5182"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617CE" w14:textId="77777777" w:rsidR="0059745A" w:rsidRDefault="00F651F9">
                              <w:pPr>
                                <w:spacing w:line="180" w:lineRule="exact"/>
                                <w:rPr>
                                  <w:rFonts w:ascii="Carlito"/>
                                  <w:sz w:val="18"/>
                                </w:rPr>
                              </w:pPr>
                              <w:r>
                                <w:rPr>
                                  <w:rFonts w:ascii="Carlito"/>
                                  <w:color w:val="D9D9D9"/>
                                  <w:sz w:val="18"/>
                                </w:rPr>
                                <w:t>3</w:t>
                              </w:r>
                            </w:p>
                          </w:txbxContent>
                        </wps:txbx>
                        <wps:bodyPr rot="0" vert="horz" wrap="square" lIns="0" tIns="0" rIns="0" bIns="0" anchor="t" anchorCtr="0" upright="1">
                          <a:noAutofit/>
                        </wps:bodyPr>
                      </wps:wsp>
                      <wps:wsp>
                        <wps:cNvPr id="172" name="Text Box 152"/>
                        <wps:cNvSpPr txBox="1">
                          <a:spLocks noChangeArrowheads="1"/>
                        </wps:cNvSpPr>
                        <wps:spPr bwMode="auto">
                          <a:xfrm>
                            <a:off x="6253"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33AC" w14:textId="77777777" w:rsidR="0059745A" w:rsidRDefault="00F651F9">
                              <w:pPr>
                                <w:spacing w:line="180" w:lineRule="exact"/>
                                <w:rPr>
                                  <w:rFonts w:ascii="Carlito"/>
                                  <w:sz w:val="18"/>
                                </w:rPr>
                              </w:pPr>
                              <w:r>
                                <w:rPr>
                                  <w:rFonts w:ascii="Carlito"/>
                                  <w:color w:val="D9D9D9"/>
                                  <w:sz w:val="18"/>
                                </w:rPr>
                                <w:t>4</w:t>
                              </w:r>
                            </w:p>
                          </w:txbxContent>
                        </wps:txbx>
                        <wps:bodyPr rot="0" vert="horz" wrap="square" lIns="0" tIns="0" rIns="0" bIns="0" anchor="t" anchorCtr="0" upright="1">
                          <a:noAutofit/>
                        </wps:bodyPr>
                      </wps:wsp>
                      <wps:wsp>
                        <wps:cNvPr id="173" name="Text Box 153"/>
                        <wps:cNvSpPr txBox="1">
                          <a:spLocks noChangeArrowheads="1"/>
                        </wps:cNvSpPr>
                        <wps:spPr bwMode="auto">
                          <a:xfrm>
                            <a:off x="7030" y="2603"/>
                            <a:ext cx="45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71E24" w14:textId="77777777" w:rsidR="0059745A" w:rsidRDefault="00F651F9">
                              <w:pPr>
                                <w:spacing w:line="183" w:lineRule="exact"/>
                                <w:ind w:left="293"/>
                                <w:rPr>
                                  <w:rFonts w:ascii="Carlito"/>
                                  <w:sz w:val="18"/>
                                </w:rPr>
                              </w:pPr>
                              <w:r>
                                <w:rPr>
                                  <w:rFonts w:ascii="Carlito"/>
                                  <w:color w:val="D9D9D9"/>
                                  <w:sz w:val="18"/>
                                </w:rPr>
                                <w:t>5</w:t>
                              </w:r>
                            </w:p>
                            <w:p w14:paraId="0FAC0693" w14:textId="77777777" w:rsidR="0059745A" w:rsidRDefault="00F651F9">
                              <w:pPr>
                                <w:spacing w:before="15" w:line="384" w:lineRule="exact"/>
                                <w:rPr>
                                  <w:rFonts w:ascii="Carlito"/>
                                  <w:sz w:val="32"/>
                                </w:rPr>
                              </w:pPr>
                              <w:r>
                                <w:rPr>
                                  <w:rFonts w:ascii="Carlito"/>
                                  <w:color w:val="D9D9D9"/>
                                  <w:sz w:val="32"/>
                                </w:rPr>
                                <w:t>Yes</w:t>
                              </w:r>
                            </w:p>
                          </w:txbxContent>
                        </wps:txbx>
                        <wps:bodyPr rot="0" vert="horz" wrap="square" lIns="0" tIns="0" rIns="0" bIns="0" anchor="t" anchorCtr="0" upright="1">
                          <a:noAutofit/>
                        </wps:bodyPr>
                      </wps:wsp>
                      <wps:wsp>
                        <wps:cNvPr id="174" name="Text Box 154"/>
                        <wps:cNvSpPr txBox="1">
                          <a:spLocks noChangeArrowheads="1"/>
                        </wps:cNvSpPr>
                        <wps:spPr bwMode="auto">
                          <a:xfrm>
                            <a:off x="8395"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E82AA" w14:textId="77777777" w:rsidR="0059745A" w:rsidRDefault="00F651F9">
                              <w:pPr>
                                <w:spacing w:line="180" w:lineRule="exact"/>
                                <w:rPr>
                                  <w:rFonts w:ascii="Carlito"/>
                                  <w:sz w:val="18"/>
                                </w:rPr>
                              </w:pPr>
                              <w:r>
                                <w:rPr>
                                  <w:rFonts w:ascii="Carlito"/>
                                  <w:color w:val="D9D9D9"/>
                                  <w:sz w:val="18"/>
                                </w:rPr>
                                <w:t>6</w:t>
                              </w:r>
                            </w:p>
                          </w:txbxContent>
                        </wps:txbx>
                        <wps:bodyPr rot="0" vert="horz" wrap="square" lIns="0" tIns="0" rIns="0" bIns="0" anchor="t" anchorCtr="0" upright="1">
                          <a:noAutofit/>
                        </wps:bodyPr>
                      </wps:wsp>
                      <wps:wsp>
                        <wps:cNvPr id="175" name="Text Box 155"/>
                        <wps:cNvSpPr txBox="1">
                          <a:spLocks noChangeArrowheads="1"/>
                        </wps:cNvSpPr>
                        <wps:spPr bwMode="auto">
                          <a:xfrm>
                            <a:off x="9466"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4471C" w14:textId="77777777" w:rsidR="0059745A" w:rsidRDefault="00F651F9">
                              <w:pPr>
                                <w:spacing w:line="180" w:lineRule="exact"/>
                                <w:rPr>
                                  <w:rFonts w:ascii="Carlito"/>
                                  <w:sz w:val="18"/>
                                </w:rPr>
                              </w:pPr>
                              <w:r>
                                <w:rPr>
                                  <w:rFonts w:ascii="Carlito"/>
                                  <w:color w:val="D9D9D9"/>
                                  <w:sz w:val="18"/>
                                </w:rPr>
                                <w:t>7</w:t>
                              </w:r>
                            </w:p>
                          </w:txbxContent>
                        </wps:txbx>
                        <wps:bodyPr rot="0" vert="horz" wrap="square" lIns="0" tIns="0" rIns="0" bIns="0" anchor="t" anchorCtr="0" upright="1">
                          <a:noAutofit/>
                        </wps:bodyPr>
                      </wps:wsp>
                      <wps:wsp>
                        <wps:cNvPr id="176" name="Text Box 156"/>
                        <wps:cNvSpPr txBox="1">
                          <a:spLocks noChangeArrowheads="1"/>
                        </wps:cNvSpPr>
                        <wps:spPr bwMode="auto">
                          <a:xfrm>
                            <a:off x="10537" y="26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494A4" w14:textId="77777777" w:rsidR="0059745A" w:rsidRDefault="00F651F9">
                              <w:pPr>
                                <w:spacing w:line="180" w:lineRule="exact"/>
                                <w:rPr>
                                  <w:rFonts w:ascii="Carlito"/>
                                  <w:sz w:val="18"/>
                                </w:rPr>
                              </w:pPr>
                              <w:r>
                                <w:rPr>
                                  <w:rFonts w:ascii="Carlito"/>
                                  <w:color w:val="D9D9D9"/>
                                  <w:sz w:val="18"/>
                                </w:rPr>
                                <w:t>8</w:t>
                              </w:r>
                            </w:p>
                          </w:txbxContent>
                        </wps:txbx>
                        <wps:bodyPr rot="0" vert="horz" wrap="square" lIns="0" tIns="0" rIns="0" bIns="0" anchor="t" anchorCtr="0" upright="1">
                          <a:noAutofit/>
                        </wps:bodyPr>
                      </wps:wsp>
                      <wps:wsp>
                        <wps:cNvPr id="177" name="Text Box 157"/>
                        <wps:cNvSpPr txBox="1">
                          <a:spLocks noChangeArrowheads="1"/>
                        </wps:cNvSpPr>
                        <wps:spPr bwMode="auto">
                          <a:xfrm>
                            <a:off x="5821" y="2867"/>
                            <a:ext cx="39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FB819" w14:textId="77777777" w:rsidR="0059745A" w:rsidRDefault="00F651F9">
                              <w:pPr>
                                <w:spacing w:line="319" w:lineRule="exact"/>
                                <w:rPr>
                                  <w:rFonts w:ascii="Carlito"/>
                                  <w:sz w:val="32"/>
                                </w:rPr>
                              </w:pPr>
                              <w:r>
                                <w:rPr>
                                  <w:rFonts w:ascii="Carlito"/>
                                  <w:color w:val="D9D9D9"/>
                                  <w:sz w:val="32"/>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E2A6D8" id="Group 134" o:spid="_x0000_s1075" style="position:absolute;margin-left:81.35pt;margin-top:10.1pt;width:460.95pt;height:158.9pt;z-index:-251668992;mso-wrap-distance-left:0;mso-wrap-distance-right:0;mso-position-horizontal-relative:page;mso-position-vertical-relative:text" coordorigin="1627,202" coordsize="9219,3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">
                <v:shape id="Picture 135" o:spid="_x0000_s1076" type="#_x0000_t75" style="position:absolute;left:1627;top:202;width:9219;height:3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">
                  <v:imagedata r:id="rId68" o:title=""/>
                </v:shape>
                <v:shape id="AutoShape 136" o:spid="_x0000_s1077" style="position:absolute;left:3086;top:1359;width:7493;height:1092;visibility:visible;mso-wrap-style:square;v-text-anchor:top" coordsize="7493,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" path="m,l,1092m1071,r,1092m2141,r,1092m3212,r,1092m4282,r,1092m5352,r,1092m6423,r,1092m7493,r,1092e" filled="f" strokecolor="#f1f1f1" strokeweight=".72pt">
                  <v:path arrowok="t" o:connecttype="custom" o:connectlocs="0,1359;0,2451;1071,1359;1071,2451;2141,1359;2141,2451;3212,1359;3212,2451;4282,1359;4282,2451;5352,1359;5352,2451;6423,1359;6423,2451;7493,1359;7493,2451" o:connectangles="0,0,0,0,0,0,0,0,0,0,0,0,0,0,0,0"/>
                </v:shape>
                <v:shape id="Picture 137" o:spid="_x0000_s1078" type="#_x0000_t75" style="position:absolute;left:2013;top:1875;width:7589;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">
                  <v:imagedata r:id="rId69" o:title=""/>
                </v:shape>
                <v:shape id="Picture 138" o:spid="_x0000_s1079" type="#_x0000_t75" style="position:absolute;left:2013;top:1483;width:2237;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">
                  <v:imagedata r:id="rId70" o:title=""/>
                </v:shape>
                <v:shape id="Picture 139" o:spid="_x0000_s1080" type="#_x0000_t75" style="position:absolute;left:2013;top:1932;width:7503;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">
                  <v:imagedata r:id="rId71" o:title=""/>
                </v:shape>
                <v:shape id="Picture 140" o:spid="_x0000_s1081" type="#_x0000_t75" style="position:absolute;left:2013;top:1539;width:2148;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">
                  <v:imagedata r:id="rId72" o:title=""/>
                </v:shape>
                <v:line id="Line 141" o:spid="_x0000_s1082" style="position:absolute;visibility:visible;mso-wrap-style:square" from="2016,2451" to="2016,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" strokecolor="#f1f1f1" strokeweight=".96pt"/>
                <v:shape id="Picture 142" o:spid="_x0000_s1083" type="#_x0000_t75" style="position:absolute;left:2553;top:202;width:7304;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">
                  <v:imagedata r:id="rId73" o:title=""/>
                </v:shape>
                <v:shape id="Picture 143" o:spid="_x0000_s1084" type="#_x0000_t75" style="position:absolute;left:2625;top:511;width:7078;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">
                  <v:imagedata r:id="rId74" o:title=""/>
                </v:shape>
                <v:shape id="Picture 144" o:spid="_x0000_s1085" type="#_x0000_t75" style="position:absolute;left:5558;top:2919;width:188;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">
                  <v:imagedata r:id="rId75" o:title=""/>
                </v:shape>
                <v:shape id="Picture 145" o:spid="_x0000_s1086" type="#_x0000_t75" style="position:absolute;left:6768;top:2919;width:188;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">
                  <v:imagedata r:id="rId76" o:title=""/>
                </v:shape>
                <v:shape id="Text Box 146" o:spid="_x0000_s1087" type="#_x0000_t202" style="position:absolute;left:2752;top:321;width:6809;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735E794F" w14:textId="77777777" w:rsidR="0059745A" w:rsidRDefault="00F651F9">
                        <w:pPr>
                          <w:spacing w:line="286" w:lineRule="exact"/>
                          <w:rPr>
                            <w:rFonts w:ascii="Carlito"/>
                            <w:b/>
                            <w:sz w:val="28"/>
                          </w:rPr>
                        </w:pPr>
                        <w:r>
                          <w:rPr>
                            <w:rFonts w:ascii="Carlito"/>
                            <w:b/>
                            <w:color w:val="F1F1F1"/>
                            <w:sz w:val="28"/>
                          </w:rPr>
                          <w:t>Training programs of UBL enables Employees to be</w:t>
                        </w:r>
                      </w:p>
                      <w:p w14:paraId="0A60B6DA" w14:textId="77777777" w:rsidR="0059745A" w:rsidRDefault="00F651F9">
                        <w:pPr>
                          <w:spacing w:before="1" w:line="337" w:lineRule="exact"/>
                          <w:ind w:left="72"/>
                          <w:rPr>
                            <w:rFonts w:ascii="Carlito"/>
                            <w:b/>
                            <w:sz w:val="28"/>
                          </w:rPr>
                        </w:pPr>
                        <w:r>
                          <w:rPr>
                            <w:rFonts w:ascii="Carlito"/>
                            <w:b/>
                            <w:color w:val="F1F1F1"/>
                            <w:spacing w:val="16"/>
                            <w:sz w:val="28"/>
                          </w:rPr>
                          <w:t xml:space="preserve">accountable </w:t>
                        </w:r>
                        <w:r>
                          <w:rPr>
                            <w:rFonts w:ascii="Carlito"/>
                            <w:b/>
                            <w:color w:val="F1F1F1"/>
                            <w:spacing w:val="12"/>
                            <w:sz w:val="28"/>
                          </w:rPr>
                          <w:t xml:space="preserve">and </w:t>
                        </w:r>
                        <w:r>
                          <w:rPr>
                            <w:rFonts w:ascii="Carlito"/>
                            <w:b/>
                            <w:color w:val="F1F1F1"/>
                            <w:spacing w:val="17"/>
                            <w:sz w:val="28"/>
                          </w:rPr>
                          <w:t xml:space="preserve">authoritative </w:t>
                        </w:r>
                        <w:r>
                          <w:rPr>
                            <w:rFonts w:ascii="Carlito"/>
                            <w:b/>
                            <w:color w:val="F1F1F1"/>
                            <w:spacing w:val="9"/>
                            <w:sz w:val="28"/>
                          </w:rPr>
                          <w:t xml:space="preserve">in </w:t>
                        </w:r>
                        <w:r>
                          <w:rPr>
                            <w:rFonts w:ascii="Carlito"/>
                            <w:b/>
                            <w:color w:val="F1F1F1"/>
                            <w:spacing w:val="15"/>
                            <w:sz w:val="28"/>
                          </w:rPr>
                          <w:t>making</w:t>
                        </w:r>
                        <w:r>
                          <w:rPr>
                            <w:rFonts w:ascii="Carlito"/>
                            <w:b/>
                            <w:color w:val="F1F1F1"/>
                            <w:spacing w:val="93"/>
                            <w:sz w:val="28"/>
                          </w:rPr>
                          <w:t xml:space="preserve"> </w:t>
                        </w:r>
                        <w:r>
                          <w:rPr>
                            <w:rFonts w:ascii="Carlito"/>
                            <w:b/>
                            <w:color w:val="F1F1F1"/>
                            <w:spacing w:val="16"/>
                            <w:sz w:val="28"/>
                          </w:rPr>
                          <w:t>decision</w:t>
                        </w:r>
                      </w:p>
                    </w:txbxContent>
                  </v:textbox>
                </v:shape>
                <v:shape id="Text Box 147" o:spid="_x0000_s1088" type="#_x0000_t202" style="position:absolute;left:1757;top:1822;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0B72B4B7" w14:textId="77777777" w:rsidR="0059745A" w:rsidRDefault="00F651F9">
                        <w:pPr>
                          <w:spacing w:line="180" w:lineRule="exact"/>
                          <w:rPr>
                            <w:rFonts w:ascii="Carlito"/>
                            <w:sz w:val="18"/>
                          </w:rPr>
                        </w:pPr>
                        <w:r>
                          <w:rPr>
                            <w:rFonts w:ascii="Carlito"/>
                            <w:color w:val="D9D9D9"/>
                            <w:sz w:val="18"/>
                          </w:rPr>
                          <w:t>1</w:t>
                        </w:r>
                      </w:p>
                    </w:txbxContent>
                  </v:textbox>
                </v:shape>
                <v:shape id="Text Box 148" o:spid="_x0000_s1089" type="#_x0000_t202" style="position:absolute;left:1969;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63D0F101" w14:textId="77777777" w:rsidR="0059745A" w:rsidRDefault="00F651F9">
                        <w:pPr>
                          <w:spacing w:line="180" w:lineRule="exact"/>
                          <w:rPr>
                            <w:rFonts w:ascii="Carlito"/>
                            <w:sz w:val="18"/>
                          </w:rPr>
                        </w:pPr>
                        <w:r>
                          <w:rPr>
                            <w:rFonts w:ascii="Carlito"/>
                            <w:color w:val="D9D9D9"/>
                            <w:sz w:val="18"/>
                          </w:rPr>
                          <w:t>0</w:t>
                        </w:r>
                      </w:p>
                    </w:txbxContent>
                  </v:textbox>
                </v:shape>
                <v:shape id="Text Box 149" o:spid="_x0000_s1090" type="#_x0000_t202" style="position:absolute;left:3040;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4EFB3C37" w14:textId="77777777" w:rsidR="0059745A" w:rsidRDefault="00F651F9">
                        <w:pPr>
                          <w:spacing w:line="180" w:lineRule="exact"/>
                          <w:rPr>
                            <w:rFonts w:ascii="Carlito"/>
                            <w:sz w:val="18"/>
                          </w:rPr>
                        </w:pPr>
                        <w:r>
                          <w:rPr>
                            <w:rFonts w:ascii="Carlito"/>
                            <w:color w:val="D9D9D9"/>
                            <w:sz w:val="18"/>
                          </w:rPr>
                          <w:t>1</w:t>
                        </w:r>
                      </w:p>
                    </w:txbxContent>
                  </v:textbox>
                </v:shape>
                <v:shape id="Text Box 150" o:spid="_x0000_s1091" type="#_x0000_t202" style="position:absolute;left:4111;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556C055B" w14:textId="77777777" w:rsidR="0059745A" w:rsidRDefault="00F651F9">
                        <w:pPr>
                          <w:spacing w:line="180" w:lineRule="exact"/>
                          <w:rPr>
                            <w:rFonts w:ascii="Carlito"/>
                            <w:sz w:val="18"/>
                          </w:rPr>
                        </w:pPr>
                        <w:r>
                          <w:rPr>
                            <w:rFonts w:ascii="Carlito"/>
                            <w:color w:val="D9D9D9"/>
                            <w:sz w:val="18"/>
                          </w:rPr>
                          <w:t>2</w:t>
                        </w:r>
                      </w:p>
                    </w:txbxContent>
                  </v:textbox>
                </v:shape>
                <v:shape id="Text Box 151" o:spid="_x0000_s1092" type="#_x0000_t202" style="position:absolute;left:5182;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726617CE" w14:textId="77777777" w:rsidR="0059745A" w:rsidRDefault="00F651F9">
                        <w:pPr>
                          <w:spacing w:line="180" w:lineRule="exact"/>
                          <w:rPr>
                            <w:rFonts w:ascii="Carlito"/>
                            <w:sz w:val="18"/>
                          </w:rPr>
                        </w:pPr>
                        <w:r>
                          <w:rPr>
                            <w:rFonts w:ascii="Carlito"/>
                            <w:color w:val="D9D9D9"/>
                            <w:sz w:val="18"/>
                          </w:rPr>
                          <w:t>3</w:t>
                        </w:r>
                      </w:p>
                    </w:txbxContent>
                  </v:textbox>
                </v:shape>
                <v:shape id="Text Box 152" o:spid="_x0000_s1093" type="#_x0000_t202" style="position:absolute;left:6253;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55D133AC" w14:textId="77777777" w:rsidR="0059745A" w:rsidRDefault="00F651F9">
                        <w:pPr>
                          <w:spacing w:line="180" w:lineRule="exact"/>
                          <w:rPr>
                            <w:rFonts w:ascii="Carlito"/>
                            <w:sz w:val="18"/>
                          </w:rPr>
                        </w:pPr>
                        <w:r>
                          <w:rPr>
                            <w:rFonts w:ascii="Carlito"/>
                            <w:color w:val="D9D9D9"/>
                            <w:sz w:val="18"/>
                          </w:rPr>
                          <w:t>4</w:t>
                        </w:r>
                      </w:p>
                    </w:txbxContent>
                  </v:textbox>
                </v:shape>
                <v:shape id="Text Box 153" o:spid="_x0000_s1094" type="#_x0000_t202" style="position:absolute;left:7030;top:2603;width:459;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18D71E24" w14:textId="77777777" w:rsidR="0059745A" w:rsidRDefault="00F651F9">
                        <w:pPr>
                          <w:spacing w:line="183" w:lineRule="exact"/>
                          <w:ind w:left="293"/>
                          <w:rPr>
                            <w:rFonts w:ascii="Carlito"/>
                            <w:sz w:val="18"/>
                          </w:rPr>
                        </w:pPr>
                        <w:r>
                          <w:rPr>
                            <w:rFonts w:ascii="Carlito"/>
                            <w:color w:val="D9D9D9"/>
                            <w:sz w:val="18"/>
                          </w:rPr>
                          <w:t>5</w:t>
                        </w:r>
                      </w:p>
                      <w:p w14:paraId="0FAC0693" w14:textId="77777777" w:rsidR="0059745A" w:rsidRDefault="00F651F9">
                        <w:pPr>
                          <w:spacing w:before="15" w:line="384" w:lineRule="exact"/>
                          <w:rPr>
                            <w:rFonts w:ascii="Carlito"/>
                            <w:sz w:val="32"/>
                          </w:rPr>
                        </w:pPr>
                        <w:r>
                          <w:rPr>
                            <w:rFonts w:ascii="Carlito"/>
                            <w:color w:val="D9D9D9"/>
                            <w:sz w:val="32"/>
                          </w:rPr>
                          <w:t>Yes</w:t>
                        </w:r>
                      </w:p>
                    </w:txbxContent>
                  </v:textbox>
                </v:shape>
                <v:shape id="Text Box 154" o:spid="_x0000_s1095" type="#_x0000_t202" style="position:absolute;left:8395;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82E82AA" w14:textId="77777777" w:rsidR="0059745A" w:rsidRDefault="00F651F9">
                        <w:pPr>
                          <w:spacing w:line="180" w:lineRule="exact"/>
                          <w:rPr>
                            <w:rFonts w:ascii="Carlito"/>
                            <w:sz w:val="18"/>
                          </w:rPr>
                        </w:pPr>
                        <w:r>
                          <w:rPr>
                            <w:rFonts w:ascii="Carlito"/>
                            <w:color w:val="D9D9D9"/>
                            <w:sz w:val="18"/>
                          </w:rPr>
                          <w:t>6</w:t>
                        </w:r>
                      </w:p>
                    </w:txbxContent>
                  </v:textbox>
                </v:shape>
                <v:shape id="Text Box 155" o:spid="_x0000_s1096" type="#_x0000_t202" style="position:absolute;left:9466;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4D24471C" w14:textId="77777777" w:rsidR="0059745A" w:rsidRDefault="00F651F9">
                        <w:pPr>
                          <w:spacing w:line="180" w:lineRule="exact"/>
                          <w:rPr>
                            <w:rFonts w:ascii="Carlito"/>
                            <w:sz w:val="18"/>
                          </w:rPr>
                        </w:pPr>
                        <w:r>
                          <w:rPr>
                            <w:rFonts w:ascii="Carlito"/>
                            <w:color w:val="D9D9D9"/>
                            <w:sz w:val="18"/>
                          </w:rPr>
                          <w:t>7</w:t>
                        </w:r>
                      </w:p>
                    </w:txbxContent>
                  </v:textbox>
                </v:shape>
                <v:shape id="Text Box 156" o:spid="_x0000_s1097" type="#_x0000_t202" style="position:absolute;left:10537;top:26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4BE494A4" w14:textId="77777777" w:rsidR="0059745A" w:rsidRDefault="00F651F9">
                        <w:pPr>
                          <w:spacing w:line="180" w:lineRule="exact"/>
                          <w:rPr>
                            <w:rFonts w:ascii="Carlito"/>
                            <w:sz w:val="18"/>
                          </w:rPr>
                        </w:pPr>
                        <w:r>
                          <w:rPr>
                            <w:rFonts w:ascii="Carlito"/>
                            <w:color w:val="D9D9D9"/>
                            <w:sz w:val="18"/>
                          </w:rPr>
                          <w:t>8</w:t>
                        </w:r>
                      </w:p>
                    </w:txbxContent>
                  </v:textbox>
                </v:shape>
                <v:shape id="Text Box 157" o:spid="_x0000_s1098" type="#_x0000_t202" style="position:absolute;left:5821;top:2867;width:396;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482FB819" w14:textId="77777777" w:rsidR="0059745A" w:rsidRDefault="00F651F9">
                        <w:pPr>
                          <w:spacing w:line="319" w:lineRule="exact"/>
                          <w:rPr>
                            <w:rFonts w:ascii="Carlito"/>
                            <w:sz w:val="32"/>
                          </w:rPr>
                        </w:pPr>
                        <w:r>
                          <w:rPr>
                            <w:rFonts w:ascii="Carlito"/>
                            <w:color w:val="D9D9D9"/>
                            <w:sz w:val="32"/>
                          </w:rPr>
                          <w:t>No</w:t>
                        </w:r>
                      </w:p>
                    </w:txbxContent>
                  </v:textbox>
                </v:shape>
                <w10:wrap type="topAndBottom" anchorx="page"/>
              </v:group>
            </w:pict>
          </mc:Fallback>
        </mc:AlternateContent>
      </w:r>
    </w:p>
    <w:p w14:paraId="27E5DB75" w14:textId="77777777" w:rsidR="0059745A" w:rsidRDefault="0059745A">
      <w:pPr>
        <w:rPr>
          <w:sz w:val="14"/>
        </w:rPr>
        <w:sectPr w:rsidR="0059745A">
          <w:pgSz w:w="11910" w:h="16840"/>
          <w:pgMar w:top="1400" w:right="0" w:bottom="1240" w:left="0" w:header="0" w:footer="1058" w:gutter="0"/>
          <w:cols w:space="720"/>
        </w:sectPr>
      </w:pPr>
    </w:p>
    <w:p w14:paraId="3820D865" w14:textId="77777777" w:rsidR="0059745A" w:rsidRDefault="00F651F9">
      <w:pPr>
        <w:spacing w:before="78" w:line="360" w:lineRule="auto"/>
        <w:ind w:left="5230" w:right="1102" w:hanging="3551"/>
        <w:rPr>
          <w:b/>
          <w:i/>
          <w:sz w:val="24"/>
        </w:rPr>
      </w:pPr>
      <w:r>
        <w:rPr>
          <w:b/>
          <w:i/>
          <w:sz w:val="24"/>
        </w:rPr>
        <w:lastRenderedPageBreak/>
        <w:t>Figure 3. Training programs of UBL helps employees to become responsible for making decisions</w:t>
      </w:r>
    </w:p>
    <w:p w14:paraId="5F1A70B5" w14:textId="77777777" w:rsidR="0059745A" w:rsidRDefault="00F651F9">
      <w:pPr>
        <w:spacing w:before="199"/>
        <w:ind w:left="1418"/>
        <w:rPr>
          <w:b/>
          <w:sz w:val="24"/>
        </w:rPr>
      </w:pPr>
      <w:r>
        <w:rPr>
          <w:b/>
          <w:sz w:val="24"/>
        </w:rPr>
        <w:t>Interpretation:</w:t>
      </w:r>
    </w:p>
    <w:p w14:paraId="1462BDAD" w14:textId="77777777" w:rsidR="0059745A" w:rsidRDefault="0059745A">
      <w:pPr>
        <w:pStyle w:val="BodyText"/>
        <w:spacing w:before="5"/>
        <w:rPr>
          <w:b/>
          <w:sz w:val="29"/>
        </w:rPr>
      </w:pPr>
    </w:p>
    <w:p w14:paraId="2B135B3C" w14:textId="77777777" w:rsidR="0059745A" w:rsidRDefault="00F651F9">
      <w:pPr>
        <w:pStyle w:val="BodyText"/>
        <w:spacing w:line="360" w:lineRule="auto"/>
        <w:ind w:left="1418" w:right="857"/>
        <w:jc w:val="both"/>
      </w:pPr>
      <w:r>
        <w:t>Most (7 out of 11) of the employees agreed that the training programs provided by UBL helps them to become responsible for making decisions. However, only 2 employees marked no that represent they disagreement with the statement.</w:t>
      </w:r>
    </w:p>
    <w:p w14:paraId="209FC7EB" w14:textId="77777777" w:rsidR="0059745A" w:rsidRDefault="00F651F9">
      <w:pPr>
        <w:pStyle w:val="BodyText"/>
        <w:spacing w:before="201" w:line="360" w:lineRule="auto"/>
        <w:ind w:left="1418" w:right="846"/>
        <w:jc w:val="both"/>
      </w:pPr>
      <w:r>
        <w:t>Additionally, the training program enhanced the newcomers’ vision because they brought new ideas to break the status quo, adding more strength and skills. Due to the lack of skills training</w:t>
      </w:r>
      <w:r>
        <w:rPr>
          <w:spacing w:val="-8"/>
        </w:rPr>
        <w:t xml:space="preserve"> </w:t>
      </w:r>
      <w:r>
        <w:t>for</w:t>
      </w:r>
      <w:r>
        <w:rPr>
          <w:spacing w:val="-6"/>
        </w:rPr>
        <w:t xml:space="preserve"> </w:t>
      </w:r>
      <w:r>
        <w:t>interns,</w:t>
      </w:r>
      <w:r>
        <w:rPr>
          <w:spacing w:val="-5"/>
        </w:rPr>
        <w:t xml:space="preserve"> </w:t>
      </w:r>
      <w:r>
        <w:t>this</w:t>
      </w:r>
      <w:r>
        <w:rPr>
          <w:spacing w:val="-6"/>
        </w:rPr>
        <w:t xml:space="preserve"> </w:t>
      </w:r>
      <w:r>
        <w:t>helps</w:t>
      </w:r>
      <w:r>
        <w:rPr>
          <w:spacing w:val="-6"/>
        </w:rPr>
        <w:t xml:space="preserve"> </w:t>
      </w:r>
      <w:r>
        <w:t>them</w:t>
      </w:r>
      <w:r>
        <w:rPr>
          <w:spacing w:val="-7"/>
        </w:rPr>
        <w:t xml:space="preserve"> </w:t>
      </w:r>
      <w:r>
        <w:t>to</w:t>
      </w:r>
      <w:r>
        <w:rPr>
          <w:spacing w:val="-5"/>
        </w:rPr>
        <w:t xml:space="preserve"> </w:t>
      </w:r>
      <w:r>
        <w:t>acquire</w:t>
      </w:r>
      <w:r>
        <w:rPr>
          <w:spacing w:val="-7"/>
        </w:rPr>
        <w:t xml:space="preserve"> </w:t>
      </w:r>
      <w:r>
        <w:t>soft</w:t>
      </w:r>
      <w:r>
        <w:rPr>
          <w:spacing w:val="-6"/>
        </w:rPr>
        <w:t xml:space="preserve"> </w:t>
      </w:r>
      <w:r>
        <w:t>skills</w:t>
      </w:r>
      <w:r>
        <w:rPr>
          <w:spacing w:val="-6"/>
        </w:rPr>
        <w:t xml:space="preserve"> </w:t>
      </w:r>
      <w:r>
        <w:t>in</w:t>
      </w:r>
      <w:r>
        <w:rPr>
          <w:spacing w:val="-5"/>
        </w:rPr>
        <w:t xml:space="preserve"> </w:t>
      </w:r>
      <w:r>
        <w:t>professional</w:t>
      </w:r>
      <w:r>
        <w:rPr>
          <w:spacing w:val="-6"/>
        </w:rPr>
        <w:t xml:space="preserve"> </w:t>
      </w:r>
      <w:r>
        <w:t>and</w:t>
      </w:r>
      <w:r>
        <w:rPr>
          <w:spacing w:val="-6"/>
        </w:rPr>
        <w:t xml:space="preserve"> </w:t>
      </w:r>
      <w:r>
        <w:t>leadership.</w:t>
      </w:r>
      <w:r>
        <w:rPr>
          <w:spacing w:val="-5"/>
        </w:rPr>
        <w:t xml:space="preserve"> </w:t>
      </w:r>
      <w:r>
        <w:t>As</w:t>
      </w:r>
      <w:r>
        <w:rPr>
          <w:spacing w:val="-8"/>
        </w:rPr>
        <w:t xml:space="preserve"> </w:t>
      </w:r>
      <w:r>
        <w:t>a result,</w:t>
      </w:r>
      <w:r>
        <w:rPr>
          <w:spacing w:val="-19"/>
        </w:rPr>
        <w:t xml:space="preserve"> </w:t>
      </w:r>
      <w:r>
        <w:t>the</w:t>
      </w:r>
      <w:r>
        <w:rPr>
          <w:spacing w:val="-19"/>
        </w:rPr>
        <w:t xml:space="preserve"> </w:t>
      </w:r>
      <w:r>
        <w:t>gap</w:t>
      </w:r>
      <w:r>
        <w:rPr>
          <w:spacing w:val="-19"/>
        </w:rPr>
        <w:t xml:space="preserve"> </w:t>
      </w:r>
      <w:r>
        <w:t>with</w:t>
      </w:r>
      <w:r>
        <w:rPr>
          <w:spacing w:val="-19"/>
        </w:rPr>
        <w:t xml:space="preserve"> </w:t>
      </w:r>
      <w:r>
        <w:t>real-world</w:t>
      </w:r>
      <w:r>
        <w:rPr>
          <w:spacing w:val="-19"/>
        </w:rPr>
        <w:t xml:space="preserve"> </w:t>
      </w:r>
      <w:r>
        <w:t>entrepreneurs</w:t>
      </w:r>
      <w:r>
        <w:rPr>
          <w:spacing w:val="-23"/>
        </w:rPr>
        <w:t xml:space="preserve"> </w:t>
      </w:r>
      <w:r>
        <w:t>has</w:t>
      </w:r>
      <w:r>
        <w:rPr>
          <w:spacing w:val="-19"/>
        </w:rPr>
        <w:t xml:space="preserve"> </w:t>
      </w:r>
      <w:r>
        <w:t>narrowed</w:t>
      </w:r>
      <w:r>
        <w:rPr>
          <w:spacing w:val="-19"/>
        </w:rPr>
        <w:t xml:space="preserve"> </w:t>
      </w:r>
      <w:r>
        <w:t>because</w:t>
      </w:r>
      <w:r>
        <w:rPr>
          <w:spacing w:val="-19"/>
        </w:rPr>
        <w:t xml:space="preserve"> </w:t>
      </w:r>
      <w:r>
        <w:t>internships</w:t>
      </w:r>
      <w:r>
        <w:rPr>
          <w:spacing w:val="-20"/>
        </w:rPr>
        <w:t xml:space="preserve"> </w:t>
      </w:r>
      <w:r>
        <w:t>also</w:t>
      </w:r>
      <w:r>
        <w:rPr>
          <w:spacing w:val="-22"/>
        </w:rPr>
        <w:t xml:space="preserve"> </w:t>
      </w:r>
      <w:r>
        <w:t>prepare future graduates to start working in potential organizations. These programs have also helped train a group of star interns to fill the vacancies because they have unparalleled opportunities to contact college students who work with well-known companies. Since quality interns can help full-time employees who are overburdened by side projects, productivity will increase. Therefore, accomplish more creative tasks that require high-level expertise.</w:t>
      </w:r>
      <w:r>
        <w:rPr>
          <w:spacing w:val="-5"/>
        </w:rPr>
        <w:t xml:space="preserve"> </w:t>
      </w:r>
      <w:r>
        <w:t>For</w:t>
      </w:r>
      <w:r>
        <w:rPr>
          <w:spacing w:val="-4"/>
        </w:rPr>
        <w:t xml:space="preserve"> </w:t>
      </w:r>
      <w:r>
        <w:t>example,</w:t>
      </w:r>
      <w:r>
        <w:rPr>
          <w:spacing w:val="-5"/>
        </w:rPr>
        <w:t xml:space="preserve"> </w:t>
      </w:r>
      <w:r>
        <w:t>an</w:t>
      </w:r>
      <w:r>
        <w:rPr>
          <w:spacing w:val="-4"/>
        </w:rPr>
        <w:t xml:space="preserve"> </w:t>
      </w:r>
      <w:r>
        <w:t>intern</w:t>
      </w:r>
      <w:r>
        <w:rPr>
          <w:spacing w:val="-6"/>
        </w:rPr>
        <w:t xml:space="preserve"> </w:t>
      </w:r>
      <w:r>
        <w:t>training</w:t>
      </w:r>
      <w:r>
        <w:rPr>
          <w:spacing w:val="-6"/>
        </w:rPr>
        <w:t xml:space="preserve"> </w:t>
      </w:r>
      <w:r>
        <w:t>program</w:t>
      </w:r>
      <w:r>
        <w:rPr>
          <w:spacing w:val="-3"/>
        </w:rPr>
        <w:t xml:space="preserve"> </w:t>
      </w:r>
      <w:r>
        <w:t>is</w:t>
      </w:r>
      <w:r>
        <w:rPr>
          <w:spacing w:val="-5"/>
        </w:rPr>
        <w:t xml:space="preserve"> </w:t>
      </w:r>
      <w:r>
        <w:t>an</w:t>
      </w:r>
      <w:r>
        <w:rPr>
          <w:spacing w:val="-6"/>
        </w:rPr>
        <w:t xml:space="preserve"> </w:t>
      </w:r>
      <w:r>
        <w:t>effective</w:t>
      </w:r>
      <w:r>
        <w:rPr>
          <w:spacing w:val="-4"/>
        </w:rPr>
        <w:t xml:space="preserve"> </w:t>
      </w:r>
      <w:r>
        <w:t>way</w:t>
      </w:r>
      <w:r>
        <w:rPr>
          <w:spacing w:val="-7"/>
        </w:rPr>
        <w:t xml:space="preserve"> </w:t>
      </w:r>
      <w:r>
        <w:t>to</w:t>
      </w:r>
      <w:r>
        <w:rPr>
          <w:spacing w:val="-3"/>
        </w:rPr>
        <w:t xml:space="preserve"> </w:t>
      </w:r>
      <w:r>
        <w:t>assess</w:t>
      </w:r>
      <w:r>
        <w:rPr>
          <w:spacing w:val="2"/>
        </w:rPr>
        <w:t xml:space="preserve"> </w:t>
      </w:r>
      <w:r>
        <w:t>their</w:t>
      </w:r>
      <w:r>
        <w:rPr>
          <w:spacing w:val="-6"/>
        </w:rPr>
        <w:t xml:space="preserve"> </w:t>
      </w:r>
      <w:r>
        <w:t>actual potential so that interns can reduce errors when they need to hire full-time employees. In addition, the internship program allows direct access to the latest developments to learn cutting-edge strategies. Technologies and tools in their respective</w:t>
      </w:r>
      <w:r>
        <w:rPr>
          <w:spacing w:val="-8"/>
        </w:rPr>
        <w:t xml:space="preserve"> </w:t>
      </w:r>
      <w:r>
        <w:t>fields.</w:t>
      </w:r>
    </w:p>
    <w:p w14:paraId="2CC541E9" w14:textId="77777777" w:rsidR="0059745A" w:rsidRDefault="0059745A">
      <w:pPr>
        <w:pStyle w:val="BodyText"/>
        <w:rPr>
          <w:sz w:val="20"/>
        </w:rPr>
      </w:pPr>
    </w:p>
    <w:p w14:paraId="267E62AF" w14:textId="77777777" w:rsidR="0059745A" w:rsidRDefault="0059745A">
      <w:pPr>
        <w:pStyle w:val="BodyText"/>
        <w:rPr>
          <w:sz w:val="20"/>
        </w:rPr>
      </w:pPr>
    </w:p>
    <w:p w14:paraId="599CA1A6" w14:textId="5CC199E0" w:rsidR="0059745A" w:rsidRDefault="000C614E">
      <w:pPr>
        <w:pStyle w:val="BodyText"/>
        <w:spacing w:before="6"/>
        <w:rPr>
          <w:sz w:val="11"/>
        </w:rPr>
      </w:pPr>
      <w:r>
        <w:rPr>
          <w:noProof/>
        </w:rPr>
        <mc:AlternateContent>
          <mc:Choice Requires="wps">
            <w:drawing>
              <wp:anchor distT="0" distB="0" distL="0" distR="0" simplePos="0" relativeHeight="251648512" behindDoc="1" locked="0" layoutInCell="1" allowOverlap="1" wp14:anchorId="0727AEC6" wp14:editId="25738BA9">
                <wp:simplePos x="0" y="0"/>
                <wp:positionH relativeFrom="page">
                  <wp:posOffset>882650</wp:posOffset>
                </wp:positionH>
                <wp:positionV relativeFrom="paragraph">
                  <wp:posOffset>99695</wp:posOffset>
                </wp:positionV>
                <wp:extent cx="6156325" cy="614680"/>
                <wp:effectExtent l="0" t="0" r="0" b="0"/>
                <wp:wrapTopAndBottom/>
                <wp:docPr id="15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614680"/>
                        </a:xfrm>
                        <a:prstGeom prst="rect">
                          <a:avLst/>
                        </a:prstGeom>
                        <a:solidFill>
                          <a:srgbClr val="DAED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5B0BD" w14:textId="77777777" w:rsidR="0059745A" w:rsidRDefault="00F651F9">
                            <w:pPr>
                              <w:spacing w:line="360" w:lineRule="auto"/>
                              <w:ind w:left="388" w:right="30" w:hanging="360"/>
                              <w:rPr>
                                <w:b/>
                                <w:sz w:val="28"/>
                              </w:rPr>
                            </w:pPr>
                            <w:bookmarkStart w:id="30" w:name="_bookmark30"/>
                            <w:bookmarkEnd w:id="30"/>
                            <w:r>
                              <w:rPr>
                                <w:b/>
                                <w:sz w:val="28"/>
                              </w:rPr>
                              <w:t>4.5 Challenges of training and development programs faced by the employees of UBL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27AEC6" id="Text Box 133" o:spid="_x0000_s1099" type="#_x0000_t202" style="position:absolute;margin-left:69.5pt;margin-top:7.85pt;width:484.75pt;height:48.4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" fillcolor="#daedf3" stroked="f">
                <v:textbox inset="0,0,0,0">
                  <w:txbxContent>
                    <w:p w14:paraId="1595B0BD" w14:textId="77777777" w:rsidR="0059745A" w:rsidRDefault="00F651F9">
                      <w:pPr>
                        <w:spacing w:line="360" w:lineRule="auto"/>
                        <w:ind w:left="388" w:right="30" w:hanging="360"/>
                        <w:rPr>
                          <w:b/>
                          <w:sz w:val="28"/>
                        </w:rPr>
                      </w:pPr>
                      <w:bookmarkStart w:id="31" w:name="_bookmark30"/>
                      <w:bookmarkEnd w:id="31"/>
                      <w:r>
                        <w:rPr>
                          <w:b/>
                          <w:sz w:val="28"/>
                        </w:rPr>
                        <w:t>4.5 Challenges of training and development programs faced by the employees of UBL</w:t>
                      </w:r>
                    </w:p>
                  </w:txbxContent>
                </v:textbox>
                <w10:wrap type="topAndBottom" anchorx="page"/>
              </v:shape>
            </w:pict>
          </mc:Fallback>
        </mc:AlternateContent>
      </w:r>
    </w:p>
    <w:p w14:paraId="68F2417B" w14:textId="77777777" w:rsidR="0059745A" w:rsidRDefault="0059745A">
      <w:pPr>
        <w:pStyle w:val="BodyText"/>
        <w:spacing w:before="9"/>
        <w:rPr>
          <w:sz w:val="7"/>
        </w:rPr>
      </w:pPr>
    </w:p>
    <w:p w14:paraId="30C70644" w14:textId="77777777" w:rsidR="0059745A" w:rsidRDefault="00F651F9">
      <w:pPr>
        <w:pStyle w:val="ListParagraph"/>
        <w:numPr>
          <w:ilvl w:val="2"/>
          <w:numId w:val="7"/>
        </w:numPr>
        <w:tabs>
          <w:tab w:val="left" w:pos="2348"/>
        </w:tabs>
        <w:spacing w:before="92" w:line="360" w:lineRule="auto"/>
        <w:ind w:right="847"/>
        <w:jc w:val="both"/>
        <w:rPr>
          <w:sz w:val="24"/>
        </w:rPr>
      </w:pPr>
      <w:r>
        <w:rPr>
          <w:sz w:val="24"/>
        </w:rPr>
        <w:t>For beginners and interns, learning habits that are equally tech-savvy get in the way as a tool when providing content and discussions to those struggling with technology, such as pausing videos, downloading files,</w:t>
      </w:r>
      <w:r>
        <w:rPr>
          <w:spacing w:val="-7"/>
          <w:sz w:val="24"/>
        </w:rPr>
        <w:t xml:space="preserve"> </w:t>
      </w:r>
      <w:r>
        <w:rPr>
          <w:sz w:val="24"/>
        </w:rPr>
        <w:t>etc.</w:t>
      </w:r>
    </w:p>
    <w:p w14:paraId="5E483ED6" w14:textId="77777777" w:rsidR="0059745A" w:rsidRDefault="00F651F9">
      <w:pPr>
        <w:pStyle w:val="ListParagraph"/>
        <w:numPr>
          <w:ilvl w:val="2"/>
          <w:numId w:val="7"/>
        </w:numPr>
        <w:tabs>
          <w:tab w:val="left" w:pos="2348"/>
        </w:tabs>
        <w:spacing w:line="360" w:lineRule="auto"/>
        <w:ind w:right="852"/>
        <w:jc w:val="both"/>
        <w:rPr>
          <w:sz w:val="24"/>
        </w:rPr>
      </w:pPr>
      <w:r>
        <w:rPr>
          <w:sz w:val="24"/>
        </w:rPr>
        <w:t>When attending any training program, urgent tasks to attend, active participation seems to be a challenge as a</w:t>
      </w:r>
      <w:r>
        <w:rPr>
          <w:spacing w:val="-9"/>
          <w:sz w:val="24"/>
        </w:rPr>
        <w:t xml:space="preserve"> </w:t>
      </w:r>
      <w:r>
        <w:rPr>
          <w:sz w:val="24"/>
        </w:rPr>
        <w:t>beginner.</w:t>
      </w:r>
    </w:p>
    <w:p w14:paraId="149F734F" w14:textId="77777777" w:rsidR="0059745A" w:rsidRDefault="00F651F9">
      <w:pPr>
        <w:pStyle w:val="ListParagraph"/>
        <w:numPr>
          <w:ilvl w:val="2"/>
          <w:numId w:val="7"/>
        </w:numPr>
        <w:tabs>
          <w:tab w:val="left" w:pos="2348"/>
        </w:tabs>
        <w:spacing w:line="360" w:lineRule="auto"/>
        <w:ind w:right="847"/>
        <w:jc w:val="both"/>
        <w:rPr>
          <w:sz w:val="24"/>
        </w:rPr>
      </w:pPr>
      <w:r>
        <w:rPr>
          <w:sz w:val="24"/>
        </w:rPr>
        <w:t>New</w:t>
      </w:r>
      <w:r>
        <w:rPr>
          <w:spacing w:val="-15"/>
          <w:sz w:val="24"/>
        </w:rPr>
        <w:t xml:space="preserve"> </w:t>
      </w:r>
      <w:r>
        <w:rPr>
          <w:sz w:val="24"/>
        </w:rPr>
        <w:t>interns</w:t>
      </w:r>
      <w:r>
        <w:rPr>
          <w:spacing w:val="-13"/>
          <w:sz w:val="24"/>
        </w:rPr>
        <w:t xml:space="preserve"> </w:t>
      </w:r>
      <w:r>
        <w:rPr>
          <w:sz w:val="24"/>
        </w:rPr>
        <w:t>or</w:t>
      </w:r>
      <w:r>
        <w:rPr>
          <w:spacing w:val="-14"/>
          <w:sz w:val="24"/>
        </w:rPr>
        <w:t xml:space="preserve"> </w:t>
      </w:r>
      <w:r>
        <w:rPr>
          <w:sz w:val="24"/>
        </w:rPr>
        <w:t>students</w:t>
      </w:r>
      <w:r>
        <w:rPr>
          <w:spacing w:val="-13"/>
          <w:sz w:val="24"/>
        </w:rPr>
        <w:t xml:space="preserve"> </w:t>
      </w:r>
      <w:r>
        <w:rPr>
          <w:sz w:val="24"/>
        </w:rPr>
        <w:t>as</w:t>
      </w:r>
      <w:r>
        <w:rPr>
          <w:spacing w:val="-13"/>
          <w:sz w:val="24"/>
        </w:rPr>
        <w:t xml:space="preserve"> </w:t>
      </w:r>
      <w:r>
        <w:rPr>
          <w:sz w:val="24"/>
        </w:rPr>
        <w:t>women</w:t>
      </w:r>
      <w:r>
        <w:rPr>
          <w:spacing w:val="-11"/>
          <w:sz w:val="24"/>
        </w:rPr>
        <w:t xml:space="preserve"> </w:t>
      </w:r>
      <w:r>
        <w:rPr>
          <w:sz w:val="24"/>
        </w:rPr>
        <w:t>may</w:t>
      </w:r>
      <w:r>
        <w:rPr>
          <w:spacing w:val="-15"/>
          <w:sz w:val="24"/>
        </w:rPr>
        <w:t xml:space="preserve"> </w:t>
      </w:r>
      <w:r>
        <w:rPr>
          <w:sz w:val="24"/>
        </w:rPr>
        <w:t>lack</w:t>
      </w:r>
      <w:r>
        <w:rPr>
          <w:spacing w:val="-12"/>
          <w:sz w:val="24"/>
        </w:rPr>
        <w:t xml:space="preserve"> </w:t>
      </w:r>
      <w:r>
        <w:rPr>
          <w:sz w:val="24"/>
        </w:rPr>
        <w:t>skills</w:t>
      </w:r>
      <w:r>
        <w:rPr>
          <w:spacing w:val="-13"/>
          <w:sz w:val="24"/>
        </w:rPr>
        <w:t xml:space="preserve"> </w:t>
      </w:r>
      <w:r>
        <w:rPr>
          <w:sz w:val="24"/>
        </w:rPr>
        <w:t>application</w:t>
      </w:r>
      <w:r>
        <w:rPr>
          <w:spacing w:val="-12"/>
          <w:sz w:val="24"/>
        </w:rPr>
        <w:t xml:space="preserve"> </w:t>
      </w:r>
      <w:r>
        <w:rPr>
          <w:sz w:val="24"/>
        </w:rPr>
        <w:t>when</w:t>
      </w:r>
      <w:r>
        <w:rPr>
          <w:spacing w:val="-12"/>
          <w:sz w:val="24"/>
        </w:rPr>
        <w:t xml:space="preserve"> </w:t>
      </w:r>
      <w:r>
        <w:rPr>
          <w:sz w:val="24"/>
        </w:rPr>
        <w:t>implementation is required in a real-world environment as cross-functional training is</w:t>
      </w:r>
      <w:r>
        <w:rPr>
          <w:spacing w:val="-19"/>
          <w:sz w:val="24"/>
        </w:rPr>
        <w:t xml:space="preserve"> </w:t>
      </w:r>
      <w:r>
        <w:rPr>
          <w:sz w:val="24"/>
        </w:rPr>
        <w:t>provided.</w:t>
      </w:r>
    </w:p>
    <w:p w14:paraId="44174FD4"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4D5E3F59" w14:textId="77777777" w:rsidR="0059745A" w:rsidRDefault="00F651F9">
      <w:pPr>
        <w:pStyle w:val="ListParagraph"/>
        <w:numPr>
          <w:ilvl w:val="2"/>
          <w:numId w:val="7"/>
        </w:numPr>
        <w:tabs>
          <w:tab w:val="left" w:pos="2348"/>
        </w:tabs>
        <w:spacing w:before="78" w:line="360" w:lineRule="auto"/>
        <w:ind w:right="846"/>
        <w:jc w:val="both"/>
        <w:rPr>
          <w:sz w:val="24"/>
        </w:rPr>
      </w:pPr>
      <w:r>
        <w:rPr>
          <w:sz w:val="24"/>
        </w:rPr>
        <w:lastRenderedPageBreak/>
        <w:t>As a mid-level executive, dealing with change is more common than ever. As part of UBL, changes due to budget, staffing, transfer from job to job, post-</w:t>
      </w:r>
      <w:proofErr w:type="spellStart"/>
      <w:r>
        <w:rPr>
          <w:sz w:val="24"/>
        </w:rPr>
        <w:t>covid</w:t>
      </w:r>
      <w:proofErr w:type="spellEnd"/>
      <w:r>
        <w:rPr>
          <w:sz w:val="24"/>
        </w:rPr>
        <w:t xml:space="preserve"> situations are the main</w:t>
      </w:r>
      <w:r>
        <w:rPr>
          <w:spacing w:val="-7"/>
          <w:sz w:val="24"/>
        </w:rPr>
        <w:t xml:space="preserve"> </w:t>
      </w:r>
      <w:r>
        <w:rPr>
          <w:sz w:val="24"/>
        </w:rPr>
        <w:t>challenges.</w:t>
      </w:r>
    </w:p>
    <w:p w14:paraId="33B1102D" w14:textId="77777777" w:rsidR="0059745A" w:rsidRDefault="00F651F9">
      <w:pPr>
        <w:pStyle w:val="ListParagraph"/>
        <w:numPr>
          <w:ilvl w:val="2"/>
          <w:numId w:val="7"/>
        </w:numPr>
        <w:tabs>
          <w:tab w:val="left" w:pos="2348"/>
        </w:tabs>
        <w:spacing w:line="360" w:lineRule="auto"/>
        <w:ind w:right="852"/>
        <w:jc w:val="both"/>
        <w:rPr>
          <w:sz w:val="24"/>
        </w:rPr>
      </w:pPr>
      <w:proofErr w:type="spellStart"/>
      <w:r>
        <w:rPr>
          <w:sz w:val="24"/>
        </w:rPr>
        <w:t>Uttara</w:t>
      </w:r>
      <w:proofErr w:type="spellEnd"/>
      <w:r>
        <w:rPr>
          <w:sz w:val="24"/>
        </w:rPr>
        <w:t xml:space="preserve"> Bank Limited literacy like access to different passwords, codes, writing implies faster adaptability that fails during training</w:t>
      </w:r>
      <w:r>
        <w:rPr>
          <w:spacing w:val="-11"/>
          <w:sz w:val="24"/>
        </w:rPr>
        <w:t xml:space="preserve"> </w:t>
      </w:r>
      <w:r>
        <w:rPr>
          <w:sz w:val="24"/>
        </w:rPr>
        <w:t>sessions.</w:t>
      </w:r>
    </w:p>
    <w:p w14:paraId="2AC655D5" w14:textId="77777777" w:rsidR="0059745A" w:rsidRDefault="00F651F9">
      <w:pPr>
        <w:pStyle w:val="ListParagraph"/>
        <w:numPr>
          <w:ilvl w:val="2"/>
          <w:numId w:val="7"/>
        </w:numPr>
        <w:tabs>
          <w:tab w:val="left" w:pos="2348"/>
        </w:tabs>
        <w:spacing w:line="360" w:lineRule="auto"/>
        <w:ind w:right="849"/>
        <w:jc w:val="both"/>
        <w:rPr>
          <w:sz w:val="24"/>
        </w:rPr>
      </w:pPr>
      <w:r>
        <w:rPr>
          <w:sz w:val="24"/>
        </w:rPr>
        <w:t xml:space="preserve">As </w:t>
      </w:r>
      <w:proofErr w:type="spellStart"/>
      <w:r>
        <w:rPr>
          <w:sz w:val="24"/>
        </w:rPr>
        <w:t>Uttara</w:t>
      </w:r>
      <w:proofErr w:type="spellEnd"/>
      <w:r>
        <w:rPr>
          <w:sz w:val="24"/>
        </w:rPr>
        <w:t xml:space="preserve"> Bank Limited is geographically dispersed, the difficulty of providing consistent training increases. Therefore, executives faced challenges while virtual training was</w:t>
      </w:r>
      <w:r>
        <w:rPr>
          <w:spacing w:val="-3"/>
          <w:sz w:val="24"/>
        </w:rPr>
        <w:t xml:space="preserve"> </w:t>
      </w:r>
      <w:r>
        <w:rPr>
          <w:sz w:val="24"/>
        </w:rPr>
        <w:t>provided.</w:t>
      </w:r>
    </w:p>
    <w:p w14:paraId="15D78ACC" w14:textId="77777777" w:rsidR="0059745A" w:rsidRDefault="00F651F9">
      <w:pPr>
        <w:pStyle w:val="ListParagraph"/>
        <w:numPr>
          <w:ilvl w:val="2"/>
          <w:numId w:val="7"/>
        </w:numPr>
        <w:tabs>
          <w:tab w:val="left" w:pos="2348"/>
        </w:tabs>
        <w:spacing w:line="360" w:lineRule="auto"/>
        <w:ind w:right="851"/>
        <w:jc w:val="both"/>
        <w:rPr>
          <w:sz w:val="24"/>
        </w:rPr>
      </w:pPr>
      <w:r>
        <w:rPr>
          <w:sz w:val="24"/>
        </w:rPr>
        <w:t xml:space="preserve">As </w:t>
      </w:r>
      <w:proofErr w:type="spellStart"/>
      <w:r>
        <w:rPr>
          <w:sz w:val="24"/>
        </w:rPr>
        <w:t>Uttara</w:t>
      </w:r>
      <w:proofErr w:type="spellEnd"/>
      <w:r>
        <w:rPr>
          <w:sz w:val="24"/>
        </w:rPr>
        <w:t xml:space="preserve"> Bank Limited operates in geographically dispersed locations, the language barrier makes it difficult to quickly obtain effective</w:t>
      </w:r>
      <w:r>
        <w:rPr>
          <w:spacing w:val="-13"/>
          <w:sz w:val="24"/>
        </w:rPr>
        <w:t xml:space="preserve"> </w:t>
      </w:r>
      <w:r>
        <w:rPr>
          <w:sz w:val="24"/>
        </w:rPr>
        <w:t>training.</w:t>
      </w:r>
    </w:p>
    <w:p w14:paraId="08F4735A" w14:textId="77777777" w:rsidR="0059745A" w:rsidRDefault="00F651F9">
      <w:pPr>
        <w:pStyle w:val="ListParagraph"/>
        <w:numPr>
          <w:ilvl w:val="2"/>
          <w:numId w:val="7"/>
        </w:numPr>
        <w:tabs>
          <w:tab w:val="left" w:pos="2348"/>
        </w:tabs>
        <w:spacing w:before="1" w:line="360" w:lineRule="auto"/>
        <w:ind w:right="847"/>
        <w:jc w:val="both"/>
        <w:rPr>
          <w:sz w:val="24"/>
        </w:rPr>
      </w:pPr>
      <w:r>
        <w:rPr>
          <w:sz w:val="24"/>
        </w:rPr>
        <w:t>Another</w:t>
      </w:r>
      <w:r>
        <w:rPr>
          <w:spacing w:val="-8"/>
          <w:sz w:val="24"/>
        </w:rPr>
        <w:t xml:space="preserve"> </w:t>
      </w:r>
      <w:r>
        <w:rPr>
          <w:sz w:val="24"/>
        </w:rPr>
        <w:t>difficulty</w:t>
      </w:r>
      <w:r>
        <w:rPr>
          <w:spacing w:val="-6"/>
          <w:sz w:val="24"/>
        </w:rPr>
        <w:t xml:space="preserve"> </w:t>
      </w:r>
      <w:r>
        <w:rPr>
          <w:sz w:val="24"/>
        </w:rPr>
        <w:t>is</w:t>
      </w:r>
      <w:r>
        <w:rPr>
          <w:spacing w:val="-8"/>
          <w:sz w:val="24"/>
        </w:rPr>
        <w:t xml:space="preserve"> </w:t>
      </w:r>
      <w:r>
        <w:rPr>
          <w:sz w:val="24"/>
        </w:rPr>
        <w:t>dealing</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quantification</w:t>
      </w:r>
      <w:r>
        <w:rPr>
          <w:spacing w:val="-6"/>
          <w:sz w:val="24"/>
        </w:rPr>
        <w:t xml:space="preserve"> </w:t>
      </w:r>
      <w:r>
        <w:rPr>
          <w:sz w:val="24"/>
        </w:rPr>
        <w:t>of</w:t>
      </w:r>
      <w:r>
        <w:rPr>
          <w:spacing w:val="-4"/>
          <w:sz w:val="24"/>
        </w:rPr>
        <w:t xml:space="preserve"> </w:t>
      </w:r>
      <w:r>
        <w:rPr>
          <w:sz w:val="24"/>
        </w:rPr>
        <w:t>the</w:t>
      </w:r>
      <w:r>
        <w:rPr>
          <w:spacing w:val="-7"/>
          <w:sz w:val="24"/>
        </w:rPr>
        <w:t xml:space="preserve"> </w:t>
      </w:r>
      <w:r>
        <w:rPr>
          <w:sz w:val="24"/>
        </w:rPr>
        <w:t>effectiveness</w:t>
      </w:r>
      <w:r>
        <w:rPr>
          <w:spacing w:val="-4"/>
          <w:sz w:val="24"/>
        </w:rPr>
        <w:t xml:space="preserve"> </w:t>
      </w:r>
      <w:r>
        <w:rPr>
          <w:sz w:val="24"/>
        </w:rPr>
        <w:t>of</w:t>
      </w:r>
      <w:r>
        <w:rPr>
          <w:spacing w:val="-5"/>
          <w:sz w:val="24"/>
        </w:rPr>
        <w:t xml:space="preserve"> </w:t>
      </w:r>
      <w:r>
        <w:rPr>
          <w:sz w:val="24"/>
        </w:rPr>
        <w:t>training</w:t>
      </w:r>
      <w:r>
        <w:rPr>
          <w:spacing w:val="-8"/>
          <w:sz w:val="24"/>
        </w:rPr>
        <w:t xml:space="preserve"> </w:t>
      </w:r>
      <w:r>
        <w:rPr>
          <w:sz w:val="24"/>
        </w:rPr>
        <w:t>to incorporate it into post-training evaluations for follow-up, as it impacts the well- being and longevity of a</w:t>
      </w:r>
      <w:r>
        <w:rPr>
          <w:spacing w:val="-5"/>
          <w:sz w:val="24"/>
        </w:rPr>
        <w:t xml:space="preserve"> </w:t>
      </w:r>
      <w:r>
        <w:rPr>
          <w:sz w:val="24"/>
        </w:rPr>
        <w:t>company.</w:t>
      </w:r>
    </w:p>
    <w:p w14:paraId="24FA02DD" w14:textId="77777777" w:rsidR="0059745A" w:rsidRDefault="00F651F9">
      <w:pPr>
        <w:pStyle w:val="ListParagraph"/>
        <w:numPr>
          <w:ilvl w:val="2"/>
          <w:numId w:val="7"/>
        </w:numPr>
        <w:tabs>
          <w:tab w:val="left" w:pos="2348"/>
        </w:tabs>
        <w:spacing w:line="360" w:lineRule="auto"/>
        <w:ind w:right="848"/>
        <w:jc w:val="both"/>
        <w:rPr>
          <w:sz w:val="24"/>
        </w:rPr>
      </w:pPr>
      <w:r>
        <w:rPr>
          <w:sz w:val="24"/>
        </w:rPr>
        <w:t>The hectic schedule of employees adds additional stress. Training sessions get worse when you intrude on personal</w:t>
      </w:r>
      <w:r>
        <w:rPr>
          <w:spacing w:val="-2"/>
          <w:sz w:val="24"/>
        </w:rPr>
        <w:t xml:space="preserve"> </w:t>
      </w:r>
      <w:r>
        <w:rPr>
          <w:sz w:val="24"/>
        </w:rPr>
        <w:t>time.</w:t>
      </w:r>
    </w:p>
    <w:p w14:paraId="264C907C" w14:textId="77777777" w:rsidR="0059745A" w:rsidRDefault="00F651F9">
      <w:pPr>
        <w:pStyle w:val="ListParagraph"/>
        <w:numPr>
          <w:ilvl w:val="2"/>
          <w:numId w:val="7"/>
        </w:numPr>
        <w:tabs>
          <w:tab w:val="left" w:pos="2348"/>
        </w:tabs>
        <w:spacing w:line="360" w:lineRule="auto"/>
        <w:ind w:right="854"/>
        <w:jc w:val="both"/>
        <w:rPr>
          <w:sz w:val="24"/>
        </w:rPr>
      </w:pPr>
      <w:r>
        <w:rPr>
          <w:sz w:val="24"/>
        </w:rPr>
        <w:t>A steady increase in teleworking leads to new challenges as it brings cultural differences when speaking in online forums and</w:t>
      </w:r>
      <w:r>
        <w:rPr>
          <w:spacing w:val="-5"/>
          <w:sz w:val="24"/>
        </w:rPr>
        <w:t xml:space="preserve"> </w:t>
      </w:r>
      <w:r>
        <w:rPr>
          <w:sz w:val="24"/>
        </w:rPr>
        <w:t>others.</w:t>
      </w:r>
    </w:p>
    <w:p w14:paraId="624FA15D" w14:textId="7D01EADD" w:rsidR="0059745A" w:rsidRDefault="000C614E">
      <w:pPr>
        <w:pStyle w:val="BodyText"/>
        <w:spacing w:before="11"/>
        <w:rPr>
          <w:sz w:val="13"/>
        </w:rPr>
      </w:pPr>
      <w:r>
        <w:rPr>
          <w:noProof/>
        </w:rPr>
        <mc:AlternateContent>
          <mc:Choice Requires="wpg">
            <w:drawing>
              <wp:anchor distT="0" distB="0" distL="0" distR="0" simplePos="0" relativeHeight="251649536" behindDoc="1" locked="0" layoutInCell="1" allowOverlap="1" wp14:anchorId="1868909D" wp14:editId="6C33098A">
                <wp:simplePos x="0" y="0"/>
                <wp:positionH relativeFrom="page">
                  <wp:posOffset>1299845</wp:posOffset>
                </wp:positionH>
                <wp:positionV relativeFrom="paragraph">
                  <wp:posOffset>127000</wp:posOffset>
                </wp:positionV>
                <wp:extent cx="5320665" cy="2743200"/>
                <wp:effectExtent l="0" t="0" r="0" b="0"/>
                <wp:wrapTopAndBottom/>
                <wp:docPr id="12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665" cy="2743200"/>
                          <a:chOff x="2047" y="200"/>
                          <a:chExt cx="8379" cy="4320"/>
                        </a:xfrm>
                      </wpg:grpSpPr>
                      <pic:pic xmlns:pic="http://schemas.openxmlformats.org/drawingml/2006/picture">
                        <pic:nvPicPr>
                          <pic:cNvPr id="130" name="Picture 1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2047" y="199"/>
                            <a:ext cx="8379" cy="4320"/>
                          </a:xfrm>
                          <a:prstGeom prst="rect">
                            <a:avLst/>
                          </a:prstGeom>
                          <a:noFill/>
                          <a:extLst>
                            <a:ext uri="{909E8E84-426E-40DD-AFC4-6F175D3DCCD1}">
                              <a14:hiddenFill xmlns:a14="http://schemas.microsoft.com/office/drawing/2010/main">
                                <a:solidFill>
                                  <a:srgbClr val="FFFFFF"/>
                                </a:solidFill>
                              </a14:hiddenFill>
                            </a:ext>
                          </a:extLst>
                        </pic:spPr>
                      </pic:pic>
                      <wps:wsp>
                        <wps:cNvPr id="131" name="AutoShape 111"/>
                        <wps:cNvSpPr>
                          <a:spLocks/>
                        </wps:cNvSpPr>
                        <wps:spPr bwMode="auto">
                          <a:xfrm>
                            <a:off x="3256" y="1382"/>
                            <a:ext cx="6867" cy="1536"/>
                          </a:xfrm>
                          <a:custGeom>
                            <a:avLst/>
                            <a:gdLst>
                              <a:gd name="T0" fmla="+- 0 3257 3257"/>
                              <a:gd name="T1" fmla="*/ T0 w 6867"/>
                              <a:gd name="T2" fmla="+- 0 1383 1383"/>
                              <a:gd name="T3" fmla="*/ 1383 h 1536"/>
                              <a:gd name="T4" fmla="+- 0 3257 3257"/>
                              <a:gd name="T5" fmla="*/ T4 w 6867"/>
                              <a:gd name="T6" fmla="+- 0 2919 1383"/>
                              <a:gd name="T7" fmla="*/ 2919 h 1536"/>
                              <a:gd name="T8" fmla="+- 0 4116 3257"/>
                              <a:gd name="T9" fmla="*/ T8 w 6867"/>
                              <a:gd name="T10" fmla="+- 0 1383 1383"/>
                              <a:gd name="T11" fmla="*/ 1383 h 1536"/>
                              <a:gd name="T12" fmla="+- 0 4116 3257"/>
                              <a:gd name="T13" fmla="*/ T12 w 6867"/>
                              <a:gd name="T14" fmla="+- 0 2919 1383"/>
                              <a:gd name="T15" fmla="*/ 2919 h 1536"/>
                              <a:gd name="T16" fmla="+- 0 4973 3257"/>
                              <a:gd name="T17" fmla="*/ T16 w 6867"/>
                              <a:gd name="T18" fmla="+- 0 1383 1383"/>
                              <a:gd name="T19" fmla="*/ 1383 h 1536"/>
                              <a:gd name="T20" fmla="+- 0 4973 3257"/>
                              <a:gd name="T21" fmla="*/ T20 w 6867"/>
                              <a:gd name="T22" fmla="+- 0 2919 1383"/>
                              <a:gd name="T23" fmla="*/ 2919 h 1536"/>
                              <a:gd name="T24" fmla="+- 0 5832 3257"/>
                              <a:gd name="T25" fmla="*/ T24 w 6867"/>
                              <a:gd name="T26" fmla="+- 0 1383 1383"/>
                              <a:gd name="T27" fmla="*/ 1383 h 1536"/>
                              <a:gd name="T28" fmla="+- 0 5832 3257"/>
                              <a:gd name="T29" fmla="*/ T28 w 6867"/>
                              <a:gd name="T30" fmla="+- 0 2919 1383"/>
                              <a:gd name="T31" fmla="*/ 2919 h 1536"/>
                              <a:gd name="T32" fmla="+- 0 6691 3257"/>
                              <a:gd name="T33" fmla="*/ T32 w 6867"/>
                              <a:gd name="T34" fmla="+- 0 1383 1383"/>
                              <a:gd name="T35" fmla="*/ 1383 h 1536"/>
                              <a:gd name="T36" fmla="+- 0 6691 3257"/>
                              <a:gd name="T37" fmla="*/ T36 w 6867"/>
                              <a:gd name="T38" fmla="+- 0 2919 1383"/>
                              <a:gd name="T39" fmla="*/ 2919 h 1536"/>
                              <a:gd name="T40" fmla="+- 0 7548 3257"/>
                              <a:gd name="T41" fmla="*/ T40 w 6867"/>
                              <a:gd name="T42" fmla="+- 0 1383 1383"/>
                              <a:gd name="T43" fmla="*/ 1383 h 1536"/>
                              <a:gd name="T44" fmla="+- 0 7548 3257"/>
                              <a:gd name="T45" fmla="*/ T44 w 6867"/>
                              <a:gd name="T46" fmla="+- 0 2919 1383"/>
                              <a:gd name="T47" fmla="*/ 2919 h 1536"/>
                              <a:gd name="T48" fmla="+- 0 8407 3257"/>
                              <a:gd name="T49" fmla="*/ T48 w 6867"/>
                              <a:gd name="T50" fmla="+- 0 1383 1383"/>
                              <a:gd name="T51" fmla="*/ 1383 h 1536"/>
                              <a:gd name="T52" fmla="+- 0 8407 3257"/>
                              <a:gd name="T53" fmla="*/ T52 w 6867"/>
                              <a:gd name="T54" fmla="+- 0 2919 1383"/>
                              <a:gd name="T55" fmla="*/ 2919 h 1536"/>
                              <a:gd name="T56" fmla="+- 0 9264 3257"/>
                              <a:gd name="T57" fmla="*/ T56 w 6867"/>
                              <a:gd name="T58" fmla="+- 0 1383 1383"/>
                              <a:gd name="T59" fmla="*/ 1383 h 1536"/>
                              <a:gd name="T60" fmla="+- 0 9264 3257"/>
                              <a:gd name="T61" fmla="*/ T60 w 6867"/>
                              <a:gd name="T62" fmla="+- 0 2919 1383"/>
                              <a:gd name="T63" fmla="*/ 2919 h 1536"/>
                              <a:gd name="T64" fmla="+- 0 10123 3257"/>
                              <a:gd name="T65" fmla="*/ T64 w 6867"/>
                              <a:gd name="T66" fmla="+- 0 1383 1383"/>
                              <a:gd name="T67" fmla="*/ 1383 h 1536"/>
                              <a:gd name="T68" fmla="+- 0 10123 3257"/>
                              <a:gd name="T69" fmla="*/ T68 w 6867"/>
                              <a:gd name="T70" fmla="+- 0 2919 1383"/>
                              <a:gd name="T71" fmla="*/ 2919 h 1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67" h="1536">
                                <a:moveTo>
                                  <a:pt x="0" y="0"/>
                                </a:moveTo>
                                <a:lnTo>
                                  <a:pt x="0" y="1536"/>
                                </a:lnTo>
                                <a:moveTo>
                                  <a:pt x="859" y="0"/>
                                </a:moveTo>
                                <a:lnTo>
                                  <a:pt x="859" y="1536"/>
                                </a:lnTo>
                                <a:moveTo>
                                  <a:pt x="1716" y="0"/>
                                </a:moveTo>
                                <a:lnTo>
                                  <a:pt x="1716" y="1536"/>
                                </a:lnTo>
                                <a:moveTo>
                                  <a:pt x="2575" y="0"/>
                                </a:moveTo>
                                <a:lnTo>
                                  <a:pt x="2575" y="1536"/>
                                </a:lnTo>
                                <a:moveTo>
                                  <a:pt x="3434" y="0"/>
                                </a:moveTo>
                                <a:lnTo>
                                  <a:pt x="3434" y="1536"/>
                                </a:lnTo>
                                <a:moveTo>
                                  <a:pt x="4291" y="0"/>
                                </a:moveTo>
                                <a:lnTo>
                                  <a:pt x="4291" y="1536"/>
                                </a:lnTo>
                                <a:moveTo>
                                  <a:pt x="5150" y="0"/>
                                </a:moveTo>
                                <a:lnTo>
                                  <a:pt x="5150" y="1536"/>
                                </a:lnTo>
                                <a:moveTo>
                                  <a:pt x="6007" y="0"/>
                                </a:moveTo>
                                <a:lnTo>
                                  <a:pt x="6007" y="1536"/>
                                </a:lnTo>
                                <a:moveTo>
                                  <a:pt x="6866" y="0"/>
                                </a:moveTo>
                                <a:lnTo>
                                  <a:pt x="6866" y="1536"/>
                                </a:lnTo>
                              </a:path>
                            </a:pathLst>
                          </a:custGeom>
                          <a:noFill/>
                          <a:ln w="914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 name="Picture 1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2397" y="2134"/>
                            <a:ext cx="2669" cy="6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 name="Picture 11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2397" y="1584"/>
                            <a:ext cx="6960" cy="6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 name="Picture 1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2397" y="2189"/>
                            <a:ext cx="2583" cy="4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 name="Picture 1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2397" y="1639"/>
                            <a:ext cx="6874" cy="471"/>
                          </a:xfrm>
                          <a:prstGeom prst="rect">
                            <a:avLst/>
                          </a:prstGeom>
                          <a:noFill/>
                          <a:extLst>
                            <a:ext uri="{909E8E84-426E-40DD-AFC4-6F175D3DCCD1}">
                              <a14:hiddenFill xmlns:a14="http://schemas.microsoft.com/office/drawing/2010/main">
                                <a:solidFill>
                                  <a:srgbClr val="FFFFFF"/>
                                </a:solidFill>
                              </a14:hiddenFill>
                            </a:ext>
                          </a:extLst>
                        </pic:spPr>
                      </pic:pic>
                      <wps:wsp>
                        <wps:cNvPr id="136" name="Line 116"/>
                        <wps:cNvCnPr>
                          <a:cxnSpLocks noChangeShapeType="1"/>
                        </wps:cNvCnPr>
                        <wps:spPr bwMode="auto">
                          <a:xfrm>
                            <a:off x="2398" y="2919"/>
                            <a:ext cx="0" cy="0"/>
                          </a:xfrm>
                          <a:prstGeom prst="line">
                            <a:avLst/>
                          </a:prstGeom>
                          <a:noFill/>
                          <a:ln w="12192">
                            <a:solidFill>
                              <a:srgbClr val="F1F1F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7" name="Picture 1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5460" y="3917"/>
                            <a:ext cx="188" cy="1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8" name="Picture 1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6355" y="3917"/>
                            <a:ext cx="188" cy="190"/>
                          </a:xfrm>
                          <a:prstGeom prst="rect">
                            <a:avLst/>
                          </a:prstGeom>
                          <a:noFill/>
                          <a:extLst>
                            <a:ext uri="{909E8E84-426E-40DD-AFC4-6F175D3DCCD1}">
                              <a14:hiddenFill xmlns:a14="http://schemas.microsoft.com/office/drawing/2010/main">
                                <a:solidFill>
                                  <a:srgbClr val="FFFFFF"/>
                                </a:solidFill>
                              </a14:hiddenFill>
                            </a:ext>
                          </a:extLst>
                        </pic:spPr>
                      </pic:pic>
                      <wps:wsp>
                        <wps:cNvPr id="139" name="Text Box 119"/>
                        <wps:cNvSpPr txBox="1">
                          <a:spLocks noChangeArrowheads="1"/>
                        </wps:cNvSpPr>
                        <wps:spPr bwMode="auto">
                          <a:xfrm>
                            <a:off x="3474" y="420"/>
                            <a:ext cx="5334"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7D50A" w14:textId="77777777" w:rsidR="0059745A" w:rsidRDefault="00F651F9">
                              <w:pPr>
                                <w:spacing w:line="244" w:lineRule="exact"/>
                                <w:ind w:left="90" w:right="109"/>
                                <w:jc w:val="center"/>
                                <w:rPr>
                                  <w:rFonts w:ascii="Carlito"/>
                                  <w:b/>
                                  <w:sz w:val="24"/>
                                </w:rPr>
                              </w:pPr>
                              <w:r>
                                <w:rPr>
                                  <w:rFonts w:ascii="Carlito"/>
                                  <w:b/>
                                  <w:color w:val="F1F1F1"/>
                                  <w:spacing w:val="13"/>
                                  <w:sz w:val="24"/>
                                </w:rPr>
                                <w:t xml:space="preserve">Does </w:t>
                              </w:r>
                              <w:r>
                                <w:rPr>
                                  <w:rFonts w:ascii="Carlito"/>
                                  <w:b/>
                                  <w:color w:val="F1F1F1"/>
                                  <w:spacing w:val="12"/>
                                  <w:sz w:val="24"/>
                                </w:rPr>
                                <w:t xml:space="preserve">the </w:t>
                              </w:r>
                              <w:r>
                                <w:rPr>
                                  <w:rFonts w:ascii="Carlito"/>
                                  <w:b/>
                                  <w:color w:val="F1F1F1"/>
                                  <w:spacing w:val="16"/>
                                  <w:sz w:val="24"/>
                                </w:rPr>
                                <w:t xml:space="preserve">training </w:t>
                              </w:r>
                              <w:r>
                                <w:rPr>
                                  <w:rFonts w:ascii="Carlito"/>
                                  <w:b/>
                                  <w:color w:val="F1F1F1"/>
                                  <w:spacing w:val="15"/>
                                  <w:sz w:val="24"/>
                                </w:rPr>
                                <w:t xml:space="preserve">programs </w:t>
                              </w:r>
                              <w:r>
                                <w:rPr>
                                  <w:rFonts w:ascii="Carlito"/>
                                  <w:b/>
                                  <w:color w:val="F1F1F1"/>
                                  <w:spacing w:val="16"/>
                                  <w:sz w:val="24"/>
                                </w:rPr>
                                <w:t xml:space="preserve">provided </w:t>
                              </w:r>
                              <w:r>
                                <w:rPr>
                                  <w:rFonts w:ascii="Carlito"/>
                                  <w:b/>
                                  <w:color w:val="F1F1F1"/>
                                  <w:spacing w:val="11"/>
                                  <w:sz w:val="24"/>
                                </w:rPr>
                                <w:t>you</w:t>
                              </w:r>
                              <w:r>
                                <w:rPr>
                                  <w:rFonts w:ascii="Carlito"/>
                                  <w:b/>
                                  <w:color w:val="F1F1F1"/>
                                  <w:spacing w:val="-15"/>
                                  <w:sz w:val="24"/>
                                </w:rPr>
                                <w:t xml:space="preserve"> </w:t>
                              </w:r>
                              <w:r>
                                <w:rPr>
                                  <w:rFonts w:ascii="Carlito"/>
                                  <w:b/>
                                  <w:color w:val="F1F1F1"/>
                                  <w:spacing w:val="10"/>
                                  <w:sz w:val="24"/>
                                </w:rPr>
                                <w:t>any</w:t>
                              </w:r>
                            </w:p>
                            <w:p w14:paraId="1104B7ED" w14:textId="77777777" w:rsidR="0059745A" w:rsidRDefault="00F651F9">
                              <w:pPr>
                                <w:spacing w:line="288" w:lineRule="exact"/>
                                <w:ind w:left="90" w:right="99"/>
                                <w:jc w:val="center"/>
                                <w:rPr>
                                  <w:rFonts w:ascii="Carlito"/>
                                  <w:b/>
                                  <w:sz w:val="24"/>
                                </w:rPr>
                              </w:pPr>
                              <w:proofErr w:type="gramStart"/>
                              <w:r>
                                <w:rPr>
                                  <w:rFonts w:ascii="Carlito"/>
                                  <w:b/>
                                  <w:color w:val="F1F1F1"/>
                                  <w:sz w:val="24"/>
                                </w:rPr>
                                <w:t>certificate</w:t>
                              </w:r>
                              <w:proofErr w:type="gramEnd"/>
                              <w:r>
                                <w:rPr>
                                  <w:rFonts w:ascii="Carlito"/>
                                  <w:b/>
                                  <w:color w:val="F1F1F1"/>
                                  <w:sz w:val="24"/>
                                </w:rPr>
                                <w:t>?</w:t>
                              </w:r>
                            </w:p>
                          </w:txbxContent>
                        </wps:txbx>
                        <wps:bodyPr rot="0" vert="horz" wrap="square" lIns="0" tIns="0" rIns="0" bIns="0" anchor="t" anchorCtr="0" upright="1">
                          <a:noAutofit/>
                        </wps:bodyPr>
                      </wps:wsp>
                      <wps:wsp>
                        <wps:cNvPr id="140" name="Text Box 120"/>
                        <wps:cNvSpPr txBox="1">
                          <a:spLocks noChangeArrowheads="1"/>
                        </wps:cNvSpPr>
                        <wps:spPr bwMode="auto">
                          <a:xfrm>
                            <a:off x="2140" y="2067"/>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33A99" w14:textId="77777777" w:rsidR="0059745A" w:rsidRDefault="00F651F9">
                              <w:pPr>
                                <w:spacing w:line="180" w:lineRule="exact"/>
                                <w:rPr>
                                  <w:rFonts w:ascii="Carlito"/>
                                  <w:sz w:val="18"/>
                                </w:rPr>
                              </w:pPr>
                              <w:r>
                                <w:rPr>
                                  <w:rFonts w:ascii="Carlito"/>
                                  <w:color w:val="D9D9D9"/>
                                  <w:sz w:val="18"/>
                                </w:rPr>
                                <w:t>1</w:t>
                              </w:r>
                            </w:p>
                          </w:txbxContent>
                        </wps:txbx>
                        <wps:bodyPr rot="0" vert="horz" wrap="square" lIns="0" tIns="0" rIns="0" bIns="0" anchor="t" anchorCtr="0" upright="1">
                          <a:noAutofit/>
                        </wps:bodyPr>
                      </wps:wsp>
                      <wps:wsp>
                        <wps:cNvPr id="141" name="Text Box 121"/>
                        <wps:cNvSpPr txBox="1">
                          <a:spLocks noChangeArrowheads="1"/>
                        </wps:cNvSpPr>
                        <wps:spPr bwMode="auto">
                          <a:xfrm>
                            <a:off x="2285"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D7FCE" w14:textId="77777777" w:rsidR="0059745A" w:rsidRDefault="00F651F9">
                              <w:pPr>
                                <w:spacing w:line="180" w:lineRule="exact"/>
                                <w:rPr>
                                  <w:rFonts w:ascii="Carlito"/>
                                  <w:sz w:val="18"/>
                                </w:rPr>
                              </w:pPr>
                              <w:r>
                                <w:rPr>
                                  <w:rFonts w:ascii="Carlito"/>
                                  <w:color w:val="D9D9D9"/>
                                  <w:sz w:val="18"/>
                                </w:rPr>
                                <w:t>4.4</w:t>
                              </w:r>
                            </w:p>
                          </w:txbxContent>
                        </wps:txbx>
                        <wps:bodyPr rot="0" vert="horz" wrap="square" lIns="0" tIns="0" rIns="0" bIns="0" anchor="t" anchorCtr="0" upright="1">
                          <a:noAutofit/>
                        </wps:bodyPr>
                      </wps:wsp>
                      <wps:wsp>
                        <wps:cNvPr id="142" name="Text Box 122"/>
                        <wps:cNvSpPr txBox="1">
                          <a:spLocks noChangeArrowheads="1"/>
                        </wps:cNvSpPr>
                        <wps:spPr bwMode="auto">
                          <a:xfrm>
                            <a:off x="3143"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35917" w14:textId="77777777" w:rsidR="0059745A" w:rsidRDefault="00F651F9">
                              <w:pPr>
                                <w:spacing w:line="180" w:lineRule="exact"/>
                                <w:rPr>
                                  <w:rFonts w:ascii="Carlito"/>
                                  <w:sz w:val="18"/>
                                </w:rPr>
                              </w:pPr>
                              <w:r>
                                <w:rPr>
                                  <w:rFonts w:ascii="Carlito"/>
                                  <w:color w:val="D9D9D9"/>
                                  <w:sz w:val="18"/>
                                </w:rPr>
                                <w:t>4.6</w:t>
                              </w:r>
                            </w:p>
                          </w:txbxContent>
                        </wps:txbx>
                        <wps:bodyPr rot="0" vert="horz" wrap="square" lIns="0" tIns="0" rIns="0" bIns="0" anchor="t" anchorCtr="0" upright="1">
                          <a:noAutofit/>
                        </wps:bodyPr>
                      </wps:wsp>
                      <wps:wsp>
                        <wps:cNvPr id="143" name="Text Box 123"/>
                        <wps:cNvSpPr txBox="1">
                          <a:spLocks noChangeArrowheads="1"/>
                        </wps:cNvSpPr>
                        <wps:spPr bwMode="auto">
                          <a:xfrm>
                            <a:off x="4002"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14A32" w14:textId="77777777" w:rsidR="0059745A" w:rsidRDefault="00F651F9">
                              <w:pPr>
                                <w:spacing w:line="180" w:lineRule="exact"/>
                                <w:rPr>
                                  <w:rFonts w:ascii="Carlito"/>
                                  <w:sz w:val="18"/>
                                </w:rPr>
                              </w:pPr>
                              <w:r>
                                <w:rPr>
                                  <w:rFonts w:ascii="Carlito"/>
                                  <w:color w:val="D9D9D9"/>
                                  <w:sz w:val="18"/>
                                </w:rPr>
                                <w:t>4.8</w:t>
                              </w:r>
                            </w:p>
                          </w:txbxContent>
                        </wps:txbx>
                        <wps:bodyPr rot="0" vert="horz" wrap="square" lIns="0" tIns="0" rIns="0" bIns="0" anchor="t" anchorCtr="0" upright="1">
                          <a:noAutofit/>
                        </wps:bodyPr>
                      </wps:wsp>
                      <wps:wsp>
                        <wps:cNvPr id="144" name="Text Box 124"/>
                        <wps:cNvSpPr txBox="1">
                          <a:spLocks noChangeArrowheads="1"/>
                        </wps:cNvSpPr>
                        <wps:spPr bwMode="auto">
                          <a:xfrm>
                            <a:off x="4929" y="307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B538D" w14:textId="77777777" w:rsidR="0059745A" w:rsidRDefault="00F651F9">
                              <w:pPr>
                                <w:spacing w:line="180" w:lineRule="exact"/>
                                <w:rPr>
                                  <w:rFonts w:ascii="Carlito"/>
                                  <w:sz w:val="18"/>
                                </w:rPr>
                              </w:pPr>
                              <w:r>
                                <w:rPr>
                                  <w:rFonts w:ascii="Carlito"/>
                                  <w:color w:val="D9D9D9"/>
                                  <w:sz w:val="18"/>
                                </w:rPr>
                                <w:t>5</w:t>
                              </w:r>
                            </w:p>
                          </w:txbxContent>
                        </wps:txbx>
                        <wps:bodyPr rot="0" vert="horz" wrap="square" lIns="0" tIns="0" rIns="0" bIns="0" anchor="t" anchorCtr="0" upright="1">
                          <a:noAutofit/>
                        </wps:bodyPr>
                      </wps:wsp>
                      <wps:wsp>
                        <wps:cNvPr id="145" name="Text Box 125"/>
                        <wps:cNvSpPr txBox="1">
                          <a:spLocks noChangeArrowheads="1"/>
                        </wps:cNvSpPr>
                        <wps:spPr bwMode="auto">
                          <a:xfrm>
                            <a:off x="5719"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99489" w14:textId="77777777" w:rsidR="0059745A" w:rsidRDefault="00F651F9">
                              <w:pPr>
                                <w:spacing w:line="180" w:lineRule="exact"/>
                                <w:rPr>
                                  <w:rFonts w:ascii="Carlito"/>
                                  <w:sz w:val="18"/>
                                </w:rPr>
                              </w:pPr>
                              <w:r>
                                <w:rPr>
                                  <w:rFonts w:ascii="Carlito"/>
                                  <w:color w:val="D9D9D9"/>
                                  <w:sz w:val="18"/>
                                </w:rPr>
                                <w:t>5.2</w:t>
                              </w:r>
                            </w:p>
                          </w:txbxContent>
                        </wps:txbx>
                        <wps:bodyPr rot="0" vert="horz" wrap="square" lIns="0" tIns="0" rIns="0" bIns="0" anchor="t" anchorCtr="0" upright="1">
                          <a:noAutofit/>
                        </wps:bodyPr>
                      </wps:wsp>
                      <wps:wsp>
                        <wps:cNvPr id="146" name="Text Box 126"/>
                        <wps:cNvSpPr txBox="1">
                          <a:spLocks noChangeArrowheads="1"/>
                        </wps:cNvSpPr>
                        <wps:spPr bwMode="auto">
                          <a:xfrm>
                            <a:off x="6577"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95ED6" w14:textId="77777777" w:rsidR="0059745A" w:rsidRDefault="00F651F9">
                              <w:pPr>
                                <w:spacing w:line="180" w:lineRule="exact"/>
                                <w:rPr>
                                  <w:rFonts w:ascii="Carlito"/>
                                  <w:sz w:val="18"/>
                                </w:rPr>
                              </w:pPr>
                              <w:r>
                                <w:rPr>
                                  <w:rFonts w:ascii="Carlito"/>
                                  <w:color w:val="D9D9D9"/>
                                  <w:sz w:val="18"/>
                                </w:rPr>
                                <w:t>5.4</w:t>
                              </w:r>
                            </w:p>
                          </w:txbxContent>
                        </wps:txbx>
                        <wps:bodyPr rot="0" vert="horz" wrap="square" lIns="0" tIns="0" rIns="0" bIns="0" anchor="t" anchorCtr="0" upright="1">
                          <a:noAutofit/>
                        </wps:bodyPr>
                      </wps:wsp>
                      <wps:wsp>
                        <wps:cNvPr id="147" name="Text Box 127"/>
                        <wps:cNvSpPr txBox="1">
                          <a:spLocks noChangeArrowheads="1"/>
                        </wps:cNvSpPr>
                        <wps:spPr bwMode="auto">
                          <a:xfrm>
                            <a:off x="7436"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7BA60" w14:textId="77777777" w:rsidR="0059745A" w:rsidRDefault="00F651F9">
                              <w:pPr>
                                <w:spacing w:line="180" w:lineRule="exact"/>
                                <w:rPr>
                                  <w:rFonts w:ascii="Carlito"/>
                                  <w:sz w:val="18"/>
                                </w:rPr>
                              </w:pPr>
                              <w:r>
                                <w:rPr>
                                  <w:rFonts w:ascii="Carlito"/>
                                  <w:color w:val="D9D9D9"/>
                                  <w:sz w:val="18"/>
                                </w:rPr>
                                <w:t>5.6</w:t>
                              </w:r>
                            </w:p>
                          </w:txbxContent>
                        </wps:txbx>
                        <wps:bodyPr rot="0" vert="horz" wrap="square" lIns="0" tIns="0" rIns="0" bIns="0" anchor="t" anchorCtr="0" upright="1">
                          <a:noAutofit/>
                        </wps:bodyPr>
                      </wps:wsp>
                      <wps:wsp>
                        <wps:cNvPr id="148" name="Text Box 128"/>
                        <wps:cNvSpPr txBox="1">
                          <a:spLocks noChangeArrowheads="1"/>
                        </wps:cNvSpPr>
                        <wps:spPr bwMode="auto">
                          <a:xfrm>
                            <a:off x="8294"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91D77" w14:textId="77777777" w:rsidR="0059745A" w:rsidRDefault="00F651F9">
                              <w:pPr>
                                <w:spacing w:line="180" w:lineRule="exact"/>
                                <w:rPr>
                                  <w:rFonts w:ascii="Carlito"/>
                                  <w:sz w:val="18"/>
                                </w:rPr>
                              </w:pPr>
                              <w:r>
                                <w:rPr>
                                  <w:rFonts w:ascii="Carlito"/>
                                  <w:color w:val="D9D9D9"/>
                                  <w:sz w:val="18"/>
                                </w:rPr>
                                <w:t>5.8</w:t>
                              </w:r>
                            </w:p>
                          </w:txbxContent>
                        </wps:txbx>
                        <wps:bodyPr rot="0" vert="horz" wrap="square" lIns="0" tIns="0" rIns="0" bIns="0" anchor="t" anchorCtr="0" upright="1">
                          <a:noAutofit/>
                        </wps:bodyPr>
                      </wps:wsp>
                      <wps:wsp>
                        <wps:cNvPr id="149" name="Text Box 129"/>
                        <wps:cNvSpPr txBox="1">
                          <a:spLocks noChangeArrowheads="1"/>
                        </wps:cNvSpPr>
                        <wps:spPr bwMode="auto">
                          <a:xfrm>
                            <a:off x="9221" y="307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7AE93" w14:textId="77777777" w:rsidR="0059745A" w:rsidRDefault="00F651F9">
                              <w:pPr>
                                <w:spacing w:line="180" w:lineRule="exact"/>
                                <w:rPr>
                                  <w:rFonts w:ascii="Carlito"/>
                                  <w:sz w:val="18"/>
                                </w:rPr>
                              </w:pPr>
                              <w:r>
                                <w:rPr>
                                  <w:rFonts w:ascii="Carlito"/>
                                  <w:color w:val="D9D9D9"/>
                                  <w:sz w:val="18"/>
                                </w:rPr>
                                <w:t>6</w:t>
                              </w:r>
                            </w:p>
                          </w:txbxContent>
                        </wps:txbx>
                        <wps:bodyPr rot="0" vert="horz" wrap="square" lIns="0" tIns="0" rIns="0" bIns="0" anchor="t" anchorCtr="0" upright="1">
                          <a:noAutofit/>
                        </wps:bodyPr>
                      </wps:wsp>
                      <wps:wsp>
                        <wps:cNvPr id="150" name="Text Box 130"/>
                        <wps:cNvSpPr txBox="1">
                          <a:spLocks noChangeArrowheads="1"/>
                        </wps:cNvSpPr>
                        <wps:spPr bwMode="auto">
                          <a:xfrm>
                            <a:off x="10011" y="307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9E729" w14:textId="77777777" w:rsidR="0059745A" w:rsidRDefault="00F651F9">
                              <w:pPr>
                                <w:spacing w:line="180" w:lineRule="exact"/>
                                <w:rPr>
                                  <w:rFonts w:ascii="Carlito"/>
                                  <w:sz w:val="18"/>
                                </w:rPr>
                              </w:pPr>
                              <w:r>
                                <w:rPr>
                                  <w:rFonts w:ascii="Carlito"/>
                                  <w:color w:val="D9D9D9"/>
                                  <w:sz w:val="18"/>
                                </w:rPr>
                                <w:t>6.2</w:t>
                              </w:r>
                            </w:p>
                          </w:txbxContent>
                        </wps:txbx>
                        <wps:bodyPr rot="0" vert="horz" wrap="square" lIns="0" tIns="0" rIns="0" bIns="0" anchor="t" anchorCtr="0" upright="1">
                          <a:noAutofit/>
                        </wps:bodyPr>
                      </wps:wsp>
                      <wps:wsp>
                        <wps:cNvPr id="151" name="Text Box 131"/>
                        <wps:cNvSpPr txBox="1">
                          <a:spLocks noChangeArrowheads="1"/>
                        </wps:cNvSpPr>
                        <wps:spPr bwMode="auto">
                          <a:xfrm>
                            <a:off x="5722" y="3866"/>
                            <a:ext cx="39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BF8F5" w14:textId="77777777" w:rsidR="0059745A" w:rsidRDefault="00F651F9">
                              <w:pPr>
                                <w:spacing w:line="319" w:lineRule="exact"/>
                                <w:rPr>
                                  <w:rFonts w:ascii="Carlito"/>
                                  <w:sz w:val="32"/>
                                </w:rPr>
                              </w:pPr>
                              <w:r>
                                <w:rPr>
                                  <w:rFonts w:ascii="Carlito"/>
                                  <w:color w:val="D9D9D9"/>
                                  <w:sz w:val="32"/>
                                </w:rPr>
                                <w:t>No</w:t>
                              </w:r>
                            </w:p>
                          </w:txbxContent>
                        </wps:txbx>
                        <wps:bodyPr rot="0" vert="horz" wrap="square" lIns="0" tIns="0" rIns="0" bIns="0" anchor="t" anchorCtr="0" upright="1">
                          <a:noAutofit/>
                        </wps:bodyPr>
                      </wps:wsp>
                      <wps:wsp>
                        <wps:cNvPr id="152" name="Text Box 132"/>
                        <wps:cNvSpPr txBox="1">
                          <a:spLocks noChangeArrowheads="1"/>
                        </wps:cNvSpPr>
                        <wps:spPr bwMode="auto">
                          <a:xfrm>
                            <a:off x="6619" y="3866"/>
                            <a:ext cx="459"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C69CC" w14:textId="77777777" w:rsidR="0059745A" w:rsidRDefault="00F651F9">
                              <w:pPr>
                                <w:spacing w:line="319" w:lineRule="exact"/>
                                <w:rPr>
                                  <w:rFonts w:ascii="Carlito"/>
                                  <w:sz w:val="32"/>
                                </w:rPr>
                              </w:pPr>
                              <w:r>
                                <w:rPr>
                                  <w:rFonts w:ascii="Carlito"/>
                                  <w:color w:val="D9D9D9"/>
                                  <w:sz w:val="32"/>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68909D" id="Group 109" o:spid="_x0000_s1100" style="position:absolute;margin-left:102.35pt;margin-top:10pt;width:418.95pt;height:3in;z-index:-251666944;mso-wrap-distance-left:0;mso-wrap-distance-right:0;mso-position-horizontal-relative:page;mso-position-vertical-relative:text" coordorigin="2047,200" coordsize="8379,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">
                <v:shape id="Picture 110" o:spid="_x0000_s1101" type="#_x0000_t75" style="position:absolute;left:2047;top:199;width:8379;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">
                  <v:imagedata r:id="rId84" o:title=""/>
                </v:shape>
                <v:shape id="AutoShape 111" o:spid="_x0000_s1102" style="position:absolute;left:3256;top:1382;width:6867;height:1536;visibility:visible;mso-wrap-style:square;v-text-anchor:top" coordsize="6867,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" path="m,l,1536m859,r,1536m1716,r,1536m2575,r,1536m3434,r,1536m4291,r,1536m5150,r,1536m6007,r,1536m6866,r,1536e" filled="f" strokecolor="#f1f1f1" strokeweight=".72pt">
                  <v:path arrowok="t" o:connecttype="custom" o:connectlocs="0,1383;0,2919;859,1383;859,2919;1716,1383;1716,2919;2575,1383;2575,2919;3434,1383;3434,2919;4291,1383;4291,2919;5150,1383;5150,2919;6007,1383;6007,2919;6866,1383;6866,2919" o:connectangles="0,0,0,0,0,0,0,0,0,0,0,0,0,0,0,0,0,0"/>
                </v:shape>
                <v:shape id="Picture 112" o:spid="_x0000_s1103" type="#_x0000_t75" style="position:absolute;left:2397;top:2134;width:2669;height: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">
                  <v:imagedata r:id="rId85" o:title=""/>
                </v:shape>
                <v:shape id="Picture 113" o:spid="_x0000_s1104" type="#_x0000_t75" style="position:absolute;left:2397;top:1584;width:6960;height: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">
                  <v:imagedata r:id="rId86" o:title=""/>
                </v:shape>
                <v:shape id="Picture 114" o:spid="_x0000_s1105" type="#_x0000_t75" style="position:absolute;left:2397;top:2189;width:2583;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">
                  <v:imagedata r:id="rId87" o:title=""/>
                </v:shape>
                <v:shape id="Picture 115" o:spid="_x0000_s1106" type="#_x0000_t75" style="position:absolute;left:2397;top:1639;width:6874;height: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">
                  <v:imagedata r:id="rId88" o:title=""/>
                </v:shape>
                <v:line id="Line 116" o:spid="_x0000_s1107" style="position:absolute;visibility:visible;mso-wrap-style:square" from="2398,2919" to="239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" strokecolor="#f1f1f1" strokeweight=".96pt"/>
                <v:shape id="Picture 117" o:spid="_x0000_s1108" type="#_x0000_t75" style="position:absolute;left:5460;top:3917;width:188;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">
                  <v:imagedata r:id="rId89" o:title=""/>
                </v:shape>
                <v:shape id="Picture 118" o:spid="_x0000_s1109" type="#_x0000_t75" style="position:absolute;left:6355;top:3917;width:188;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">
                  <v:imagedata r:id="rId90" o:title=""/>
                </v:shape>
                <v:shape id="Text Box 119" o:spid="_x0000_s1110" type="#_x0000_t202" style="position:absolute;left:3474;top:420;width:5334;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5787D50A" w14:textId="77777777" w:rsidR="0059745A" w:rsidRDefault="00F651F9">
                        <w:pPr>
                          <w:spacing w:line="244" w:lineRule="exact"/>
                          <w:ind w:left="90" w:right="109"/>
                          <w:jc w:val="center"/>
                          <w:rPr>
                            <w:rFonts w:ascii="Carlito"/>
                            <w:b/>
                            <w:sz w:val="24"/>
                          </w:rPr>
                        </w:pPr>
                        <w:r>
                          <w:rPr>
                            <w:rFonts w:ascii="Carlito"/>
                            <w:b/>
                            <w:color w:val="F1F1F1"/>
                            <w:spacing w:val="13"/>
                            <w:sz w:val="24"/>
                          </w:rPr>
                          <w:t xml:space="preserve">Does </w:t>
                        </w:r>
                        <w:r>
                          <w:rPr>
                            <w:rFonts w:ascii="Carlito"/>
                            <w:b/>
                            <w:color w:val="F1F1F1"/>
                            <w:spacing w:val="12"/>
                            <w:sz w:val="24"/>
                          </w:rPr>
                          <w:t xml:space="preserve">the </w:t>
                        </w:r>
                        <w:r>
                          <w:rPr>
                            <w:rFonts w:ascii="Carlito"/>
                            <w:b/>
                            <w:color w:val="F1F1F1"/>
                            <w:spacing w:val="16"/>
                            <w:sz w:val="24"/>
                          </w:rPr>
                          <w:t xml:space="preserve">training </w:t>
                        </w:r>
                        <w:r>
                          <w:rPr>
                            <w:rFonts w:ascii="Carlito"/>
                            <w:b/>
                            <w:color w:val="F1F1F1"/>
                            <w:spacing w:val="15"/>
                            <w:sz w:val="24"/>
                          </w:rPr>
                          <w:t xml:space="preserve">programs </w:t>
                        </w:r>
                        <w:r>
                          <w:rPr>
                            <w:rFonts w:ascii="Carlito"/>
                            <w:b/>
                            <w:color w:val="F1F1F1"/>
                            <w:spacing w:val="16"/>
                            <w:sz w:val="24"/>
                          </w:rPr>
                          <w:t xml:space="preserve">provided </w:t>
                        </w:r>
                        <w:r>
                          <w:rPr>
                            <w:rFonts w:ascii="Carlito"/>
                            <w:b/>
                            <w:color w:val="F1F1F1"/>
                            <w:spacing w:val="11"/>
                            <w:sz w:val="24"/>
                          </w:rPr>
                          <w:t>you</w:t>
                        </w:r>
                        <w:r>
                          <w:rPr>
                            <w:rFonts w:ascii="Carlito"/>
                            <w:b/>
                            <w:color w:val="F1F1F1"/>
                            <w:spacing w:val="-15"/>
                            <w:sz w:val="24"/>
                          </w:rPr>
                          <w:t xml:space="preserve"> </w:t>
                        </w:r>
                        <w:r>
                          <w:rPr>
                            <w:rFonts w:ascii="Carlito"/>
                            <w:b/>
                            <w:color w:val="F1F1F1"/>
                            <w:spacing w:val="10"/>
                            <w:sz w:val="24"/>
                          </w:rPr>
                          <w:t>any</w:t>
                        </w:r>
                      </w:p>
                      <w:p w14:paraId="1104B7ED" w14:textId="77777777" w:rsidR="0059745A" w:rsidRDefault="00F651F9">
                        <w:pPr>
                          <w:spacing w:line="288" w:lineRule="exact"/>
                          <w:ind w:left="90" w:right="99"/>
                          <w:jc w:val="center"/>
                          <w:rPr>
                            <w:rFonts w:ascii="Carlito"/>
                            <w:b/>
                            <w:sz w:val="24"/>
                          </w:rPr>
                        </w:pPr>
                        <w:r>
                          <w:rPr>
                            <w:rFonts w:ascii="Carlito"/>
                            <w:b/>
                            <w:color w:val="F1F1F1"/>
                            <w:sz w:val="24"/>
                          </w:rPr>
                          <w:t>certificate?</w:t>
                        </w:r>
                      </w:p>
                    </w:txbxContent>
                  </v:textbox>
                </v:shape>
                <v:shape id="Text Box 120" o:spid="_x0000_s1111" type="#_x0000_t202" style="position:absolute;left:2140;top:2067;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08233A99" w14:textId="77777777" w:rsidR="0059745A" w:rsidRDefault="00F651F9">
                        <w:pPr>
                          <w:spacing w:line="180" w:lineRule="exact"/>
                          <w:rPr>
                            <w:rFonts w:ascii="Carlito"/>
                            <w:sz w:val="18"/>
                          </w:rPr>
                        </w:pPr>
                        <w:r>
                          <w:rPr>
                            <w:rFonts w:ascii="Carlito"/>
                            <w:color w:val="D9D9D9"/>
                            <w:sz w:val="18"/>
                          </w:rPr>
                          <w:t>1</w:t>
                        </w:r>
                      </w:p>
                    </w:txbxContent>
                  </v:textbox>
                </v:shape>
                <v:shape id="Text Box 121" o:spid="_x0000_s1112" type="#_x0000_t202" style="position:absolute;left:2285;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6E7D7FCE" w14:textId="77777777" w:rsidR="0059745A" w:rsidRDefault="00F651F9">
                        <w:pPr>
                          <w:spacing w:line="180" w:lineRule="exact"/>
                          <w:rPr>
                            <w:rFonts w:ascii="Carlito"/>
                            <w:sz w:val="18"/>
                          </w:rPr>
                        </w:pPr>
                        <w:r>
                          <w:rPr>
                            <w:rFonts w:ascii="Carlito"/>
                            <w:color w:val="D9D9D9"/>
                            <w:sz w:val="18"/>
                          </w:rPr>
                          <w:t>4.4</w:t>
                        </w:r>
                      </w:p>
                    </w:txbxContent>
                  </v:textbox>
                </v:shape>
                <v:shape id="Text Box 122" o:spid="_x0000_s1113" type="#_x0000_t202" style="position:absolute;left:3143;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24335917" w14:textId="77777777" w:rsidR="0059745A" w:rsidRDefault="00F651F9">
                        <w:pPr>
                          <w:spacing w:line="180" w:lineRule="exact"/>
                          <w:rPr>
                            <w:rFonts w:ascii="Carlito"/>
                            <w:sz w:val="18"/>
                          </w:rPr>
                        </w:pPr>
                        <w:r>
                          <w:rPr>
                            <w:rFonts w:ascii="Carlito"/>
                            <w:color w:val="D9D9D9"/>
                            <w:sz w:val="18"/>
                          </w:rPr>
                          <w:t>4.6</w:t>
                        </w:r>
                      </w:p>
                    </w:txbxContent>
                  </v:textbox>
                </v:shape>
                <v:shape id="Text Box 123" o:spid="_x0000_s1114" type="#_x0000_t202" style="position:absolute;left:4002;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14C14A32" w14:textId="77777777" w:rsidR="0059745A" w:rsidRDefault="00F651F9">
                        <w:pPr>
                          <w:spacing w:line="180" w:lineRule="exact"/>
                          <w:rPr>
                            <w:rFonts w:ascii="Carlito"/>
                            <w:sz w:val="18"/>
                          </w:rPr>
                        </w:pPr>
                        <w:r>
                          <w:rPr>
                            <w:rFonts w:ascii="Carlito"/>
                            <w:color w:val="D9D9D9"/>
                            <w:sz w:val="18"/>
                          </w:rPr>
                          <w:t>4.8</w:t>
                        </w:r>
                      </w:p>
                    </w:txbxContent>
                  </v:textbox>
                </v:shape>
                <v:shape id="Text Box 124" o:spid="_x0000_s1115" type="#_x0000_t202" style="position:absolute;left:4929;top:307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284B538D" w14:textId="77777777" w:rsidR="0059745A" w:rsidRDefault="00F651F9">
                        <w:pPr>
                          <w:spacing w:line="180" w:lineRule="exact"/>
                          <w:rPr>
                            <w:rFonts w:ascii="Carlito"/>
                            <w:sz w:val="18"/>
                          </w:rPr>
                        </w:pPr>
                        <w:r>
                          <w:rPr>
                            <w:rFonts w:ascii="Carlito"/>
                            <w:color w:val="D9D9D9"/>
                            <w:sz w:val="18"/>
                          </w:rPr>
                          <w:t>5</w:t>
                        </w:r>
                      </w:p>
                    </w:txbxContent>
                  </v:textbox>
                </v:shape>
                <v:shape id="Text Box 125" o:spid="_x0000_s1116" type="#_x0000_t202" style="position:absolute;left:5719;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2B099489" w14:textId="77777777" w:rsidR="0059745A" w:rsidRDefault="00F651F9">
                        <w:pPr>
                          <w:spacing w:line="180" w:lineRule="exact"/>
                          <w:rPr>
                            <w:rFonts w:ascii="Carlito"/>
                            <w:sz w:val="18"/>
                          </w:rPr>
                        </w:pPr>
                        <w:r>
                          <w:rPr>
                            <w:rFonts w:ascii="Carlito"/>
                            <w:color w:val="D9D9D9"/>
                            <w:sz w:val="18"/>
                          </w:rPr>
                          <w:t>5.2</w:t>
                        </w:r>
                      </w:p>
                    </w:txbxContent>
                  </v:textbox>
                </v:shape>
                <v:shape id="Text Box 126" o:spid="_x0000_s1117" type="#_x0000_t202" style="position:absolute;left:6577;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2E495ED6" w14:textId="77777777" w:rsidR="0059745A" w:rsidRDefault="00F651F9">
                        <w:pPr>
                          <w:spacing w:line="180" w:lineRule="exact"/>
                          <w:rPr>
                            <w:rFonts w:ascii="Carlito"/>
                            <w:sz w:val="18"/>
                          </w:rPr>
                        </w:pPr>
                        <w:r>
                          <w:rPr>
                            <w:rFonts w:ascii="Carlito"/>
                            <w:color w:val="D9D9D9"/>
                            <w:sz w:val="18"/>
                          </w:rPr>
                          <w:t>5.4</w:t>
                        </w:r>
                      </w:p>
                    </w:txbxContent>
                  </v:textbox>
                </v:shape>
                <v:shape id="Text Box 127" o:spid="_x0000_s1118" type="#_x0000_t202" style="position:absolute;left:7436;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45E7BA60" w14:textId="77777777" w:rsidR="0059745A" w:rsidRDefault="00F651F9">
                        <w:pPr>
                          <w:spacing w:line="180" w:lineRule="exact"/>
                          <w:rPr>
                            <w:rFonts w:ascii="Carlito"/>
                            <w:sz w:val="18"/>
                          </w:rPr>
                        </w:pPr>
                        <w:r>
                          <w:rPr>
                            <w:rFonts w:ascii="Carlito"/>
                            <w:color w:val="D9D9D9"/>
                            <w:sz w:val="18"/>
                          </w:rPr>
                          <w:t>5.6</w:t>
                        </w:r>
                      </w:p>
                    </w:txbxContent>
                  </v:textbox>
                </v:shape>
                <v:shape id="Text Box 128" o:spid="_x0000_s1119" type="#_x0000_t202" style="position:absolute;left:8294;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3B691D77" w14:textId="77777777" w:rsidR="0059745A" w:rsidRDefault="00F651F9">
                        <w:pPr>
                          <w:spacing w:line="180" w:lineRule="exact"/>
                          <w:rPr>
                            <w:rFonts w:ascii="Carlito"/>
                            <w:sz w:val="18"/>
                          </w:rPr>
                        </w:pPr>
                        <w:r>
                          <w:rPr>
                            <w:rFonts w:ascii="Carlito"/>
                            <w:color w:val="D9D9D9"/>
                            <w:sz w:val="18"/>
                          </w:rPr>
                          <w:t>5.8</w:t>
                        </w:r>
                      </w:p>
                    </w:txbxContent>
                  </v:textbox>
                </v:shape>
                <v:shape id="Text Box 129" o:spid="_x0000_s1120" type="#_x0000_t202" style="position:absolute;left:9221;top:307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487AE93" w14:textId="77777777" w:rsidR="0059745A" w:rsidRDefault="00F651F9">
                        <w:pPr>
                          <w:spacing w:line="180" w:lineRule="exact"/>
                          <w:rPr>
                            <w:rFonts w:ascii="Carlito"/>
                            <w:sz w:val="18"/>
                          </w:rPr>
                        </w:pPr>
                        <w:r>
                          <w:rPr>
                            <w:rFonts w:ascii="Carlito"/>
                            <w:color w:val="D9D9D9"/>
                            <w:sz w:val="18"/>
                          </w:rPr>
                          <w:t>6</w:t>
                        </w:r>
                      </w:p>
                    </w:txbxContent>
                  </v:textbox>
                </v:shape>
                <v:shape id="Text Box 130" o:spid="_x0000_s1121" type="#_x0000_t202" style="position:absolute;left:10011;top:3070;width:2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1189E729" w14:textId="77777777" w:rsidR="0059745A" w:rsidRDefault="00F651F9">
                        <w:pPr>
                          <w:spacing w:line="180" w:lineRule="exact"/>
                          <w:rPr>
                            <w:rFonts w:ascii="Carlito"/>
                            <w:sz w:val="18"/>
                          </w:rPr>
                        </w:pPr>
                        <w:r>
                          <w:rPr>
                            <w:rFonts w:ascii="Carlito"/>
                            <w:color w:val="D9D9D9"/>
                            <w:sz w:val="18"/>
                          </w:rPr>
                          <w:t>6.2</w:t>
                        </w:r>
                      </w:p>
                    </w:txbxContent>
                  </v:textbox>
                </v:shape>
                <v:shape id="Text Box 131" o:spid="_x0000_s1122" type="#_x0000_t202" style="position:absolute;left:5722;top:3866;width:396;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2EABF8F5" w14:textId="77777777" w:rsidR="0059745A" w:rsidRDefault="00F651F9">
                        <w:pPr>
                          <w:spacing w:line="319" w:lineRule="exact"/>
                          <w:rPr>
                            <w:rFonts w:ascii="Carlito"/>
                            <w:sz w:val="32"/>
                          </w:rPr>
                        </w:pPr>
                        <w:r>
                          <w:rPr>
                            <w:rFonts w:ascii="Carlito"/>
                            <w:color w:val="D9D9D9"/>
                            <w:sz w:val="32"/>
                          </w:rPr>
                          <w:t>No</w:t>
                        </w:r>
                      </w:p>
                    </w:txbxContent>
                  </v:textbox>
                </v:shape>
                <v:shape id="Text Box 132" o:spid="_x0000_s1123" type="#_x0000_t202" style="position:absolute;left:6619;top:3866;width:459;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765C69CC" w14:textId="77777777" w:rsidR="0059745A" w:rsidRDefault="00F651F9">
                        <w:pPr>
                          <w:spacing w:line="319" w:lineRule="exact"/>
                          <w:rPr>
                            <w:rFonts w:ascii="Carlito"/>
                            <w:sz w:val="32"/>
                          </w:rPr>
                        </w:pPr>
                        <w:r>
                          <w:rPr>
                            <w:rFonts w:ascii="Carlito"/>
                            <w:color w:val="D9D9D9"/>
                            <w:sz w:val="32"/>
                          </w:rPr>
                          <w:t>Yes</w:t>
                        </w:r>
                      </w:p>
                    </w:txbxContent>
                  </v:textbox>
                </v:shape>
                <w10:wrap type="topAndBottom" anchorx="page"/>
              </v:group>
            </w:pict>
          </mc:Fallback>
        </mc:AlternateContent>
      </w:r>
    </w:p>
    <w:p w14:paraId="23EE4F18" w14:textId="77777777" w:rsidR="0059745A" w:rsidRDefault="0059745A">
      <w:pPr>
        <w:pStyle w:val="BodyText"/>
        <w:spacing w:before="10"/>
        <w:rPr>
          <w:sz w:val="26"/>
        </w:rPr>
      </w:pPr>
    </w:p>
    <w:p w14:paraId="085D0B30" w14:textId="77777777" w:rsidR="0059745A" w:rsidRDefault="00F651F9">
      <w:pPr>
        <w:ind w:left="3389"/>
        <w:rPr>
          <w:b/>
          <w:i/>
          <w:sz w:val="24"/>
        </w:rPr>
      </w:pPr>
      <w:r>
        <w:rPr>
          <w:b/>
          <w:i/>
          <w:sz w:val="24"/>
        </w:rPr>
        <w:t>Figure 4. UBL doesn’t provide training certificates</w:t>
      </w:r>
    </w:p>
    <w:p w14:paraId="7482DE24" w14:textId="77777777" w:rsidR="0059745A" w:rsidRDefault="0059745A">
      <w:pPr>
        <w:pStyle w:val="BodyText"/>
        <w:spacing w:before="5"/>
        <w:rPr>
          <w:b/>
          <w:i/>
          <w:sz w:val="29"/>
        </w:rPr>
      </w:pPr>
    </w:p>
    <w:p w14:paraId="5B9103A3" w14:textId="77777777" w:rsidR="0059745A" w:rsidRDefault="00F651F9">
      <w:pPr>
        <w:ind w:left="1418"/>
        <w:rPr>
          <w:b/>
          <w:sz w:val="24"/>
        </w:rPr>
      </w:pPr>
      <w:r>
        <w:rPr>
          <w:b/>
          <w:sz w:val="24"/>
        </w:rPr>
        <w:t>Interpretation:</w:t>
      </w:r>
    </w:p>
    <w:p w14:paraId="65456818" w14:textId="77777777" w:rsidR="0059745A" w:rsidRDefault="0059745A">
      <w:pPr>
        <w:pStyle w:val="BodyText"/>
        <w:spacing w:before="5"/>
        <w:rPr>
          <w:b/>
          <w:sz w:val="29"/>
        </w:rPr>
      </w:pPr>
    </w:p>
    <w:p w14:paraId="32B73F6E" w14:textId="77777777" w:rsidR="0059745A" w:rsidRDefault="00F651F9">
      <w:pPr>
        <w:pStyle w:val="BodyText"/>
        <w:spacing w:line="360" w:lineRule="auto"/>
        <w:ind w:left="1418" w:right="704"/>
      </w:pPr>
      <w:r>
        <w:t>Figure 4 shows that the majority of the employees marked "no" indicate that UBL does not provide a certificate for their training. It means that employees are learning new skills in a</w:t>
      </w:r>
    </w:p>
    <w:p w14:paraId="3B092937" w14:textId="77777777" w:rsidR="0059745A" w:rsidRDefault="0059745A">
      <w:pPr>
        <w:spacing w:line="360" w:lineRule="auto"/>
        <w:sectPr w:rsidR="0059745A">
          <w:pgSz w:w="11910" w:h="16840"/>
          <w:pgMar w:top="1320" w:right="0" w:bottom="1240" w:left="0" w:header="0" w:footer="1058" w:gutter="0"/>
          <w:cols w:space="720"/>
        </w:sectPr>
      </w:pPr>
    </w:p>
    <w:p w14:paraId="697EFD0B" w14:textId="77777777" w:rsidR="0059745A" w:rsidRDefault="00F651F9">
      <w:pPr>
        <w:pStyle w:val="BodyText"/>
        <w:spacing w:before="78" w:line="360" w:lineRule="auto"/>
        <w:ind w:left="1418" w:right="850"/>
        <w:jc w:val="both"/>
      </w:pPr>
      <w:proofErr w:type="gramStart"/>
      <w:r>
        <w:lastRenderedPageBreak/>
        <w:t>new</w:t>
      </w:r>
      <w:proofErr w:type="gramEnd"/>
      <w:r>
        <w:t xml:space="preserve"> industry for a new job without receiving any evidence of their future prospects. It is critical</w:t>
      </w:r>
      <w:r>
        <w:rPr>
          <w:spacing w:val="-5"/>
        </w:rPr>
        <w:t xml:space="preserve"> </w:t>
      </w:r>
      <w:r>
        <w:t>to</w:t>
      </w:r>
      <w:r>
        <w:rPr>
          <w:spacing w:val="-3"/>
        </w:rPr>
        <w:t xml:space="preserve"> </w:t>
      </w:r>
      <w:r>
        <w:t>provide</w:t>
      </w:r>
      <w:r>
        <w:rPr>
          <w:spacing w:val="-3"/>
        </w:rPr>
        <w:t xml:space="preserve"> </w:t>
      </w:r>
      <w:r>
        <w:t>certificates</w:t>
      </w:r>
      <w:r>
        <w:rPr>
          <w:spacing w:val="-6"/>
        </w:rPr>
        <w:t xml:space="preserve"> </w:t>
      </w:r>
      <w:r>
        <w:t>for</w:t>
      </w:r>
      <w:r>
        <w:rPr>
          <w:spacing w:val="-5"/>
        </w:rPr>
        <w:t xml:space="preserve"> </w:t>
      </w:r>
      <w:r>
        <w:t>each</w:t>
      </w:r>
      <w:r>
        <w:rPr>
          <w:spacing w:val="-4"/>
        </w:rPr>
        <w:t xml:space="preserve"> </w:t>
      </w:r>
      <w:r>
        <w:t>training</w:t>
      </w:r>
      <w:r>
        <w:rPr>
          <w:spacing w:val="-5"/>
        </w:rPr>
        <w:t xml:space="preserve"> </w:t>
      </w:r>
      <w:r>
        <w:t>because</w:t>
      </w:r>
      <w:r>
        <w:rPr>
          <w:spacing w:val="-4"/>
        </w:rPr>
        <w:t xml:space="preserve"> </w:t>
      </w:r>
      <w:r>
        <w:t>certificates</w:t>
      </w:r>
      <w:r>
        <w:rPr>
          <w:spacing w:val="-4"/>
        </w:rPr>
        <w:t xml:space="preserve"> </w:t>
      </w:r>
      <w:r>
        <w:t>will</w:t>
      </w:r>
      <w:r>
        <w:rPr>
          <w:spacing w:val="-5"/>
        </w:rPr>
        <w:t xml:space="preserve"> </w:t>
      </w:r>
      <w:r>
        <w:t>serve</w:t>
      </w:r>
      <w:r>
        <w:rPr>
          <w:spacing w:val="-3"/>
        </w:rPr>
        <w:t xml:space="preserve"> </w:t>
      </w:r>
      <w:r>
        <w:t>as</w:t>
      </w:r>
      <w:r>
        <w:rPr>
          <w:spacing w:val="-4"/>
        </w:rPr>
        <w:t xml:space="preserve"> </w:t>
      </w:r>
      <w:r>
        <w:t>evidence</w:t>
      </w:r>
      <w:r>
        <w:rPr>
          <w:spacing w:val="-6"/>
        </w:rPr>
        <w:t xml:space="preserve"> </w:t>
      </w:r>
      <w:r>
        <w:t>of employees' ongoing</w:t>
      </w:r>
      <w:r>
        <w:rPr>
          <w:spacing w:val="-2"/>
        </w:rPr>
        <w:t xml:space="preserve"> </w:t>
      </w:r>
      <w:r>
        <w:t>learning.</w:t>
      </w:r>
    </w:p>
    <w:p w14:paraId="47BE7593" w14:textId="77777777" w:rsidR="0059745A" w:rsidRDefault="0059745A">
      <w:pPr>
        <w:pStyle w:val="BodyText"/>
        <w:rPr>
          <w:sz w:val="20"/>
        </w:rPr>
      </w:pPr>
    </w:p>
    <w:p w14:paraId="70B1556D" w14:textId="77777777" w:rsidR="0059745A" w:rsidRDefault="0059745A">
      <w:pPr>
        <w:pStyle w:val="BodyText"/>
        <w:rPr>
          <w:sz w:val="20"/>
        </w:rPr>
      </w:pPr>
    </w:p>
    <w:p w14:paraId="5E272C4F" w14:textId="6C66600E" w:rsidR="0059745A" w:rsidRDefault="000C614E">
      <w:pPr>
        <w:pStyle w:val="BodyText"/>
        <w:spacing w:before="5"/>
        <w:rPr>
          <w:sz w:val="11"/>
        </w:rPr>
      </w:pPr>
      <w:r>
        <w:rPr>
          <w:noProof/>
        </w:rPr>
        <mc:AlternateContent>
          <mc:Choice Requires="wps">
            <w:drawing>
              <wp:anchor distT="0" distB="0" distL="0" distR="0" simplePos="0" relativeHeight="251650560" behindDoc="1" locked="0" layoutInCell="1" allowOverlap="1" wp14:anchorId="7E8090BA" wp14:editId="171A70CF">
                <wp:simplePos x="0" y="0"/>
                <wp:positionH relativeFrom="page">
                  <wp:posOffset>882650</wp:posOffset>
                </wp:positionH>
                <wp:positionV relativeFrom="paragraph">
                  <wp:posOffset>99060</wp:posOffset>
                </wp:positionV>
                <wp:extent cx="6156325" cy="614680"/>
                <wp:effectExtent l="0" t="0" r="0" b="0"/>
                <wp:wrapTopAndBottom/>
                <wp:docPr id="12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614680"/>
                        </a:xfrm>
                        <a:prstGeom prst="rect">
                          <a:avLst/>
                        </a:prstGeom>
                        <a:solidFill>
                          <a:srgbClr val="DAED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AFA07" w14:textId="77777777" w:rsidR="0059745A" w:rsidRDefault="00F651F9">
                            <w:pPr>
                              <w:tabs>
                                <w:tab w:val="left" w:pos="676"/>
                                <w:tab w:val="left" w:pos="1427"/>
                                <w:tab w:val="left" w:pos="3457"/>
                                <w:tab w:val="left" w:pos="3977"/>
                                <w:tab w:val="left" w:pos="5255"/>
                                <w:tab w:val="left" w:pos="6009"/>
                                <w:tab w:val="left" w:pos="7741"/>
                                <w:tab w:val="left" w:pos="9291"/>
                              </w:tabs>
                              <w:spacing w:line="360" w:lineRule="auto"/>
                              <w:ind w:left="388" w:right="30" w:hanging="360"/>
                              <w:rPr>
                                <w:b/>
                                <w:sz w:val="28"/>
                              </w:rPr>
                            </w:pPr>
                            <w:bookmarkStart w:id="31" w:name="_bookmark31"/>
                            <w:bookmarkEnd w:id="31"/>
                            <w:r>
                              <w:rPr>
                                <w:b/>
                                <w:sz w:val="28"/>
                              </w:rPr>
                              <w:t>4.6</w:t>
                            </w:r>
                            <w:r>
                              <w:rPr>
                                <w:b/>
                                <w:sz w:val="28"/>
                              </w:rPr>
                              <w:tab/>
                              <w:t>The</w:t>
                            </w:r>
                            <w:r>
                              <w:rPr>
                                <w:b/>
                                <w:sz w:val="28"/>
                              </w:rPr>
                              <w:tab/>
                              <w:t>effectiveness</w:t>
                            </w:r>
                            <w:r>
                              <w:rPr>
                                <w:b/>
                                <w:sz w:val="28"/>
                              </w:rPr>
                              <w:tab/>
                              <w:t>of</w:t>
                            </w:r>
                            <w:r>
                              <w:rPr>
                                <w:b/>
                                <w:sz w:val="28"/>
                              </w:rPr>
                              <w:tab/>
                              <w:t>training</w:t>
                            </w:r>
                            <w:r>
                              <w:rPr>
                                <w:b/>
                                <w:sz w:val="28"/>
                              </w:rPr>
                              <w:tab/>
                              <w:t>and</w:t>
                            </w:r>
                            <w:r>
                              <w:rPr>
                                <w:b/>
                                <w:sz w:val="28"/>
                              </w:rPr>
                              <w:tab/>
                              <w:t>developing</w:t>
                            </w:r>
                            <w:r>
                              <w:rPr>
                                <w:b/>
                                <w:sz w:val="28"/>
                              </w:rPr>
                              <w:tab/>
                              <w:t>programs</w:t>
                            </w:r>
                            <w:r>
                              <w:rPr>
                                <w:b/>
                                <w:sz w:val="28"/>
                              </w:rPr>
                              <w:tab/>
                            </w:r>
                            <w:r>
                              <w:rPr>
                                <w:b/>
                                <w:spacing w:val="-8"/>
                                <w:sz w:val="28"/>
                              </w:rPr>
                              <w:t xml:space="preserve">for </w:t>
                            </w:r>
                            <w:r>
                              <w:rPr>
                                <w:b/>
                                <w:sz w:val="28"/>
                              </w:rPr>
                              <w:t>employees’ future</w:t>
                            </w:r>
                            <w:r>
                              <w:rPr>
                                <w:b/>
                                <w:spacing w:val="1"/>
                                <w:sz w:val="28"/>
                              </w:rPr>
                              <w:t xml:space="preserve"> </w:t>
                            </w:r>
                            <w:r>
                              <w:rPr>
                                <w:b/>
                                <w:sz w:val="28"/>
                              </w:rPr>
                              <w:t>career.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8090BA" id="Text Box 108" o:spid="_x0000_s1124" type="#_x0000_t202" style="position:absolute;margin-left:69.5pt;margin-top:7.8pt;width:484.75pt;height:48.4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" fillcolor="#daedf3" stroked="f">
                <v:textbox inset="0,0,0,0">
                  <w:txbxContent>
                    <w:p w14:paraId="720AFA07" w14:textId="77777777" w:rsidR="0059745A" w:rsidRDefault="00F651F9">
                      <w:pPr>
                        <w:tabs>
                          <w:tab w:val="left" w:pos="676"/>
                          <w:tab w:val="left" w:pos="1427"/>
                          <w:tab w:val="left" w:pos="3457"/>
                          <w:tab w:val="left" w:pos="3977"/>
                          <w:tab w:val="left" w:pos="5255"/>
                          <w:tab w:val="left" w:pos="6009"/>
                          <w:tab w:val="left" w:pos="7741"/>
                          <w:tab w:val="left" w:pos="9291"/>
                        </w:tabs>
                        <w:spacing w:line="360" w:lineRule="auto"/>
                        <w:ind w:left="388" w:right="30" w:hanging="360"/>
                        <w:rPr>
                          <w:b/>
                          <w:sz w:val="28"/>
                        </w:rPr>
                      </w:pPr>
                      <w:bookmarkStart w:id="33" w:name="_bookmark31"/>
                      <w:bookmarkEnd w:id="33"/>
                      <w:r>
                        <w:rPr>
                          <w:b/>
                          <w:sz w:val="28"/>
                        </w:rPr>
                        <w:t>4.6</w:t>
                      </w:r>
                      <w:r>
                        <w:rPr>
                          <w:b/>
                          <w:sz w:val="28"/>
                        </w:rPr>
                        <w:tab/>
                        <w:t>The</w:t>
                      </w:r>
                      <w:r>
                        <w:rPr>
                          <w:b/>
                          <w:sz w:val="28"/>
                        </w:rPr>
                        <w:tab/>
                        <w:t>effectiveness</w:t>
                      </w:r>
                      <w:r>
                        <w:rPr>
                          <w:b/>
                          <w:sz w:val="28"/>
                        </w:rPr>
                        <w:tab/>
                        <w:t>of</w:t>
                      </w:r>
                      <w:r>
                        <w:rPr>
                          <w:b/>
                          <w:sz w:val="28"/>
                        </w:rPr>
                        <w:tab/>
                        <w:t>training</w:t>
                      </w:r>
                      <w:r>
                        <w:rPr>
                          <w:b/>
                          <w:sz w:val="28"/>
                        </w:rPr>
                        <w:tab/>
                        <w:t>and</w:t>
                      </w:r>
                      <w:r>
                        <w:rPr>
                          <w:b/>
                          <w:sz w:val="28"/>
                        </w:rPr>
                        <w:tab/>
                        <w:t>developing</w:t>
                      </w:r>
                      <w:r>
                        <w:rPr>
                          <w:b/>
                          <w:sz w:val="28"/>
                        </w:rPr>
                        <w:tab/>
                        <w:t>programs</w:t>
                      </w:r>
                      <w:r>
                        <w:rPr>
                          <w:b/>
                          <w:sz w:val="28"/>
                        </w:rPr>
                        <w:tab/>
                      </w:r>
                      <w:r>
                        <w:rPr>
                          <w:b/>
                          <w:spacing w:val="-8"/>
                          <w:sz w:val="28"/>
                        </w:rPr>
                        <w:t xml:space="preserve">for </w:t>
                      </w:r>
                      <w:r>
                        <w:rPr>
                          <w:b/>
                          <w:sz w:val="28"/>
                        </w:rPr>
                        <w:t>employees’ future</w:t>
                      </w:r>
                      <w:r>
                        <w:rPr>
                          <w:b/>
                          <w:spacing w:val="1"/>
                          <w:sz w:val="28"/>
                        </w:rPr>
                        <w:t xml:space="preserve"> </w:t>
                      </w:r>
                      <w:r>
                        <w:rPr>
                          <w:b/>
                          <w:sz w:val="28"/>
                        </w:rPr>
                        <w:t>career.</w:t>
                      </w:r>
                    </w:p>
                  </w:txbxContent>
                </v:textbox>
                <w10:wrap type="topAndBottom" anchorx="page"/>
              </v:shape>
            </w:pict>
          </mc:Fallback>
        </mc:AlternateContent>
      </w:r>
    </w:p>
    <w:p w14:paraId="1FDBBA54" w14:textId="77777777" w:rsidR="0059745A" w:rsidRDefault="0059745A">
      <w:pPr>
        <w:pStyle w:val="BodyText"/>
        <w:spacing w:before="9"/>
        <w:rPr>
          <w:sz w:val="7"/>
        </w:rPr>
      </w:pPr>
    </w:p>
    <w:p w14:paraId="4B87E402" w14:textId="77777777" w:rsidR="0059745A" w:rsidRDefault="00F651F9">
      <w:pPr>
        <w:pStyle w:val="ListParagraph"/>
        <w:numPr>
          <w:ilvl w:val="0"/>
          <w:numId w:val="6"/>
        </w:numPr>
        <w:tabs>
          <w:tab w:val="left" w:pos="2139"/>
        </w:tabs>
        <w:spacing w:before="92" w:line="360" w:lineRule="auto"/>
        <w:ind w:right="855"/>
        <w:jc w:val="both"/>
        <w:rPr>
          <w:sz w:val="24"/>
        </w:rPr>
      </w:pPr>
      <w:r>
        <w:rPr>
          <w:sz w:val="24"/>
        </w:rPr>
        <w:t>The training of middle managers helps to review what others are doing in order to establish contact with professional colleagues, and through the bank to help contact oneself beyond the future of</w:t>
      </w:r>
      <w:r>
        <w:rPr>
          <w:spacing w:val="-1"/>
          <w:sz w:val="24"/>
        </w:rPr>
        <w:t xml:space="preserve"> </w:t>
      </w:r>
      <w:r>
        <w:rPr>
          <w:sz w:val="24"/>
        </w:rPr>
        <w:t>marketing</w:t>
      </w:r>
    </w:p>
    <w:p w14:paraId="3743031C" w14:textId="77777777" w:rsidR="0059745A" w:rsidRDefault="00F651F9">
      <w:pPr>
        <w:pStyle w:val="ListParagraph"/>
        <w:numPr>
          <w:ilvl w:val="0"/>
          <w:numId w:val="6"/>
        </w:numPr>
        <w:tabs>
          <w:tab w:val="left" w:pos="2139"/>
        </w:tabs>
        <w:spacing w:line="360" w:lineRule="auto"/>
        <w:ind w:right="849"/>
        <w:jc w:val="both"/>
        <w:rPr>
          <w:sz w:val="24"/>
        </w:rPr>
      </w:pPr>
      <w:r>
        <w:rPr>
          <w:sz w:val="24"/>
        </w:rPr>
        <w:t>This kind of training helps to design materials, as interns’ contract with colleges and other institutions, to collaborate with company themes to create useful teaching materials.</w:t>
      </w:r>
    </w:p>
    <w:p w14:paraId="20DB0F9B" w14:textId="77777777" w:rsidR="0059745A" w:rsidRDefault="00F651F9">
      <w:pPr>
        <w:pStyle w:val="ListParagraph"/>
        <w:numPr>
          <w:ilvl w:val="0"/>
          <w:numId w:val="6"/>
        </w:numPr>
        <w:tabs>
          <w:tab w:val="left" w:pos="2139"/>
        </w:tabs>
        <w:spacing w:before="1" w:line="360" w:lineRule="auto"/>
        <w:ind w:right="850"/>
        <w:jc w:val="both"/>
        <w:rPr>
          <w:sz w:val="24"/>
        </w:rPr>
      </w:pPr>
      <w:r>
        <w:rPr>
          <w:sz w:val="24"/>
        </w:rPr>
        <w:t>These training courses can be used as a strategic plan for entering a new company in the future, such as explaining the current company’s goals and proposed deliverables.</w:t>
      </w:r>
    </w:p>
    <w:p w14:paraId="0EF27D43" w14:textId="77777777" w:rsidR="0059745A" w:rsidRDefault="00F651F9">
      <w:pPr>
        <w:pStyle w:val="ListParagraph"/>
        <w:numPr>
          <w:ilvl w:val="0"/>
          <w:numId w:val="6"/>
        </w:numPr>
        <w:tabs>
          <w:tab w:val="left" w:pos="2139"/>
        </w:tabs>
        <w:spacing w:line="360" w:lineRule="auto"/>
        <w:ind w:right="854"/>
        <w:jc w:val="both"/>
        <w:rPr>
          <w:sz w:val="24"/>
        </w:rPr>
      </w:pPr>
      <w:r>
        <w:rPr>
          <w:sz w:val="24"/>
        </w:rPr>
        <w:t>Intermediate</w:t>
      </w:r>
      <w:r>
        <w:rPr>
          <w:spacing w:val="-3"/>
          <w:sz w:val="24"/>
        </w:rPr>
        <w:t xml:space="preserve"> </w:t>
      </w:r>
      <w:r>
        <w:rPr>
          <w:sz w:val="24"/>
        </w:rPr>
        <w:t>supervisors</w:t>
      </w:r>
      <w:r>
        <w:rPr>
          <w:spacing w:val="-5"/>
          <w:sz w:val="24"/>
        </w:rPr>
        <w:t xml:space="preserve"> </w:t>
      </w:r>
      <w:r>
        <w:rPr>
          <w:sz w:val="24"/>
        </w:rPr>
        <w:t>can</w:t>
      </w:r>
      <w:r>
        <w:rPr>
          <w:spacing w:val="-3"/>
          <w:sz w:val="24"/>
        </w:rPr>
        <w:t xml:space="preserve"> </w:t>
      </w:r>
      <w:r>
        <w:rPr>
          <w:sz w:val="24"/>
        </w:rPr>
        <w:t>promote</w:t>
      </w:r>
      <w:r>
        <w:rPr>
          <w:spacing w:val="-6"/>
          <w:sz w:val="24"/>
        </w:rPr>
        <w:t xml:space="preserve"> </w:t>
      </w:r>
      <w:r>
        <w:rPr>
          <w:sz w:val="24"/>
        </w:rPr>
        <w:t>the</w:t>
      </w:r>
      <w:r>
        <w:rPr>
          <w:spacing w:val="-6"/>
          <w:sz w:val="24"/>
        </w:rPr>
        <w:t xml:space="preserve"> </w:t>
      </w:r>
      <w:r>
        <w:rPr>
          <w:sz w:val="24"/>
        </w:rPr>
        <w:t>plan</w:t>
      </w:r>
      <w:r>
        <w:rPr>
          <w:spacing w:val="-3"/>
          <w:sz w:val="24"/>
        </w:rPr>
        <w:t xml:space="preserve"> </w:t>
      </w:r>
      <w:r>
        <w:rPr>
          <w:sz w:val="24"/>
        </w:rPr>
        <w:t>to</w:t>
      </w:r>
      <w:r>
        <w:rPr>
          <w:spacing w:val="-3"/>
          <w:sz w:val="24"/>
        </w:rPr>
        <w:t xml:space="preserve"> </w:t>
      </w:r>
      <w:r>
        <w:rPr>
          <w:sz w:val="24"/>
        </w:rPr>
        <w:t>their</w:t>
      </w:r>
      <w:r>
        <w:rPr>
          <w:spacing w:val="-5"/>
          <w:sz w:val="24"/>
        </w:rPr>
        <w:t xml:space="preserve"> </w:t>
      </w:r>
      <w:r>
        <w:rPr>
          <w:sz w:val="24"/>
        </w:rPr>
        <w:t>clients,</w:t>
      </w:r>
      <w:r>
        <w:rPr>
          <w:spacing w:val="-4"/>
          <w:sz w:val="24"/>
        </w:rPr>
        <w:t xml:space="preserve"> </w:t>
      </w:r>
      <w:r>
        <w:rPr>
          <w:sz w:val="24"/>
        </w:rPr>
        <w:t>such</w:t>
      </w:r>
      <w:r>
        <w:rPr>
          <w:spacing w:val="-6"/>
          <w:sz w:val="24"/>
        </w:rPr>
        <w:t xml:space="preserve"> </w:t>
      </w:r>
      <w:r>
        <w:rPr>
          <w:sz w:val="24"/>
        </w:rPr>
        <w:t>as</w:t>
      </w:r>
      <w:r>
        <w:rPr>
          <w:spacing w:val="-3"/>
          <w:sz w:val="24"/>
        </w:rPr>
        <w:t xml:space="preserve"> </w:t>
      </w:r>
      <w:r>
        <w:rPr>
          <w:sz w:val="24"/>
        </w:rPr>
        <w:t>pilot</w:t>
      </w:r>
      <w:r>
        <w:rPr>
          <w:spacing w:val="-4"/>
          <w:sz w:val="24"/>
        </w:rPr>
        <w:t xml:space="preserve"> </w:t>
      </w:r>
      <w:r>
        <w:rPr>
          <w:sz w:val="24"/>
        </w:rPr>
        <w:t xml:space="preserve">courses, to ensure that the plan is effective. In addition, construct a realistic prepayment and deposit budget in </w:t>
      </w:r>
      <w:proofErr w:type="spellStart"/>
      <w:r>
        <w:rPr>
          <w:sz w:val="24"/>
        </w:rPr>
        <w:t>Uttara</w:t>
      </w:r>
      <w:proofErr w:type="spellEnd"/>
      <w:r>
        <w:rPr>
          <w:sz w:val="24"/>
        </w:rPr>
        <w:t xml:space="preserve"> Bank</w:t>
      </w:r>
      <w:r>
        <w:rPr>
          <w:spacing w:val="-2"/>
          <w:sz w:val="24"/>
        </w:rPr>
        <w:t xml:space="preserve"> </w:t>
      </w:r>
      <w:r>
        <w:rPr>
          <w:sz w:val="24"/>
        </w:rPr>
        <w:t>Limited.</w:t>
      </w:r>
    </w:p>
    <w:p w14:paraId="07BC1F8D" w14:textId="77777777" w:rsidR="0059745A" w:rsidRDefault="00F651F9">
      <w:pPr>
        <w:pStyle w:val="ListParagraph"/>
        <w:numPr>
          <w:ilvl w:val="0"/>
          <w:numId w:val="6"/>
        </w:numPr>
        <w:tabs>
          <w:tab w:val="left" w:pos="2139"/>
        </w:tabs>
        <w:spacing w:before="1" w:line="360" w:lineRule="auto"/>
        <w:ind w:right="857"/>
        <w:jc w:val="both"/>
        <w:rPr>
          <w:sz w:val="24"/>
        </w:rPr>
      </w:pPr>
      <w:r>
        <w:rPr>
          <w:sz w:val="24"/>
        </w:rPr>
        <w:t>Interns can use these training plans as drafts of their future careers, which helps to identify SWOT</w:t>
      </w:r>
      <w:r>
        <w:rPr>
          <w:spacing w:val="-7"/>
          <w:sz w:val="24"/>
        </w:rPr>
        <w:t xml:space="preserve"> </w:t>
      </w:r>
      <w:r>
        <w:rPr>
          <w:sz w:val="24"/>
        </w:rPr>
        <w:t>analysis.</w:t>
      </w:r>
    </w:p>
    <w:p w14:paraId="57131E24" w14:textId="77777777" w:rsidR="0059745A" w:rsidRDefault="00F651F9">
      <w:pPr>
        <w:pStyle w:val="ListParagraph"/>
        <w:numPr>
          <w:ilvl w:val="0"/>
          <w:numId w:val="6"/>
        </w:numPr>
        <w:tabs>
          <w:tab w:val="left" w:pos="2139"/>
        </w:tabs>
        <w:spacing w:line="360" w:lineRule="auto"/>
        <w:ind w:right="848"/>
        <w:jc w:val="both"/>
        <w:rPr>
          <w:sz w:val="24"/>
        </w:rPr>
      </w:pPr>
      <w:r>
        <w:rPr>
          <w:sz w:val="24"/>
        </w:rPr>
        <w:t>In order to gain expertise in the appropriate format, it evolved into a better understanding of PowerPoint presentations, graphic workbooks, digital editing, and more.</w:t>
      </w:r>
    </w:p>
    <w:p w14:paraId="13783495" w14:textId="77777777" w:rsidR="0059745A" w:rsidRDefault="00F651F9">
      <w:pPr>
        <w:pStyle w:val="ListParagraph"/>
        <w:numPr>
          <w:ilvl w:val="0"/>
          <w:numId w:val="6"/>
        </w:numPr>
        <w:tabs>
          <w:tab w:val="left" w:pos="2139"/>
        </w:tabs>
        <w:spacing w:line="360" w:lineRule="auto"/>
        <w:ind w:right="859"/>
        <w:jc w:val="both"/>
        <w:rPr>
          <w:sz w:val="24"/>
        </w:rPr>
      </w:pPr>
      <w:r>
        <w:rPr>
          <w:sz w:val="24"/>
        </w:rPr>
        <w:t>This type of training for executives allows evaluating employee performance and providing constructive feedback during employee</w:t>
      </w:r>
      <w:r>
        <w:rPr>
          <w:spacing w:val="-7"/>
          <w:sz w:val="24"/>
        </w:rPr>
        <w:t xml:space="preserve"> </w:t>
      </w:r>
      <w:r>
        <w:rPr>
          <w:sz w:val="24"/>
        </w:rPr>
        <w:t>introductions.</w:t>
      </w:r>
    </w:p>
    <w:p w14:paraId="0585E205" w14:textId="77777777" w:rsidR="0059745A" w:rsidRDefault="00F651F9">
      <w:pPr>
        <w:pStyle w:val="ListParagraph"/>
        <w:numPr>
          <w:ilvl w:val="0"/>
          <w:numId w:val="6"/>
        </w:numPr>
        <w:tabs>
          <w:tab w:val="left" w:pos="2139"/>
        </w:tabs>
        <w:spacing w:line="360" w:lineRule="auto"/>
        <w:ind w:right="857"/>
        <w:jc w:val="both"/>
        <w:rPr>
          <w:sz w:val="24"/>
        </w:rPr>
      </w:pPr>
      <w:r>
        <w:rPr>
          <w:sz w:val="24"/>
        </w:rPr>
        <w:t>Training is helpful in designing induction procedures and new employee training to ensure that employees meet current key</w:t>
      </w:r>
      <w:r>
        <w:rPr>
          <w:spacing w:val="-9"/>
          <w:sz w:val="24"/>
        </w:rPr>
        <w:t xml:space="preserve"> </w:t>
      </w:r>
      <w:r>
        <w:rPr>
          <w:sz w:val="24"/>
        </w:rPr>
        <w:t>standards.</w:t>
      </w:r>
    </w:p>
    <w:p w14:paraId="7C3C7B88" w14:textId="77777777" w:rsidR="0059745A" w:rsidRDefault="00F651F9">
      <w:pPr>
        <w:pStyle w:val="ListParagraph"/>
        <w:numPr>
          <w:ilvl w:val="0"/>
          <w:numId w:val="6"/>
        </w:numPr>
        <w:tabs>
          <w:tab w:val="left" w:pos="2139"/>
        </w:tabs>
        <w:spacing w:line="360" w:lineRule="auto"/>
        <w:ind w:right="855"/>
        <w:jc w:val="both"/>
        <w:rPr>
          <w:sz w:val="24"/>
        </w:rPr>
      </w:pPr>
      <w:r>
        <w:rPr>
          <w:sz w:val="24"/>
        </w:rPr>
        <w:t>Working with the bank's finance team helps to gain digital knowledge and a better understanding of how to visualize and display numbers in training</w:t>
      </w:r>
      <w:r>
        <w:rPr>
          <w:spacing w:val="-15"/>
          <w:sz w:val="24"/>
        </w:rPr>
        <w:t xml:space="preserve"> </w:t>
      </w:r>
      <w:r>
        <w:rPr>
          <w:sz w:val="24"/>
        </w:rPr>
        <w:t>courses.</w:t>
      </w:r>
    </w:p>
    <w:p w14:paraId="375C0692" w14:textId="77777777" w:rsidR="0059745A" w:rsidRDefault="00F651F9">
      <w:pPr>
        <w:pStyle w:val="ListParagraph"/>
        <w:numPr>
          <w:ilvl w:val="0"/>
          <w:numId w:val="6"/>
        </w:numPr>
        <w:tabs>
          <w:tab w:val="left" w:pos="2139"/>
        </w:tabs>
        <w:spacing w:line="360" w:lineRule="auto"/>
        <w:ind w:right="847"/>
        <w:jc w:val="both"/>
        <w:rPr>
          <w:sz w:val="24"/>
        </w:rPr>
      </w:pPr>
      <w:r>
        <w:rPr>
          <w:sz w:val="24"/>
        </w:rPr>
        <w:t>Interns can use public relations to improve their future communication and coaching skills.</w:t>
      </w:r>
    </w:p>
    <w:p w14:paraId="6074D3BF"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7CEC35E0" w14:textId="77777777" w:rsidR="0059745A" w:rsidRDefault="00F651F9">
      <w:pPr>
        <w:pStyle w:val="ListParagraph"/>
        <w:numPr>
          <w:ilvl w:val="0"/>
          <w:numId w:val="6"/>
        </w:numPr>
        <w:tabs>
          <w:tab w:val="left" w:pos="2139"/>
        </w:tabs>
        <w:spacing w:before="78" w:line="360" w:lineRule="auto"/>
        <w:ind w:right="857"/>
        <w:rPr>
          <w:sz w:val="24"/>
        </w:rPr>
      </w:pPr>
      <w:r>
        <w:rPr>
          <w:sz w:val="24"/>
        </w:rPr>
        <w:lastRenderedPageBreak/>
        <w:t>Considering how the training plan shows, how to provide the best information to colleagues is like self-paced or</w:t>
      </w:r>
      <w:r>
        <w:rPr>
          <w:spacing w:val="-1"/>
          <w:sz w:val="24"/>
        </w:rPr>
        <w:t xml:space="preserve"> </w:t>
      </w:r>
      <w:r>
        <w:rPr>
          <w:sz w:val="24"/>
        </w:rPr>
        <w:t>guidance.</w:t>
      </w:r>
    </w:p>
    <w:p w14:paraId="0CDBDD5F" w14:textId="77777777" w:rsidR="0059745A" w:rsidRDefault="0059745A">
      <w:pPr>
        <w:pStyle w:val="BodyText"/>
        <w:rPr>
          <w:sz w:val="20"/>
        </w:rPr>
      </w:pPr>
    </w:p>
    <w:p w14:paraId="69C836E3" w14:textId="192B8645" w:rsidR="0059745A" w:rsidRDefault="000C614E">
      <w:pPr>
        <w:pStyle w:val="BodyText"/>
        <w:spacing w:before="5"/>
        <w:rPr>
          <w:sz w:val="19"/>
        </w:rPr>
      </w:pPr>
      <w:r>
        <w:rPr>
          <w:noProof/>
        </w:rPr>
        <mc:AlternateContent>
          <mc:Choice Requires="wps">
            <w:drawing>
              <wp:anchor distT="0" distB="0" distL="0" distR="0" simplePos="0" relativeHeight="251651584" behindDoc="1" locked="0" layoutInCell="1" allowOverlap="1" wp14:anchorId="253D2A88" wp14:editId="3DA90B83">
                <wp:simplePos x="0" y="0"/>
                <wp:positionH relativeFrom="page">
                  <wp:posOffset>882650</wp:posOffset>
                </wp:positionH>
                <wp:positionV relativeFrom="paragraph">
                  <wp:posOffset>157480</wp:posOffset>
                </wp:positionV>
                <wp:extent cx="6156325" cy="614680"/>
                <wp:effectExtent l="0" t="0" r="0" b="0"/>
                <wp:wrapTopAndBottom/>
                <wp:docPr id="12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614680"/>
                        </a:xfrm>
                        <a:prstGeom prst="rect">
                          <a:avLst/>
                        </a:prstGeom>
                        <a:solidFill>
                          <a:srgbClr val="DAED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AF2CB" w14:textId="77777777" w:rsidR="0059745A" w:rsidRDefault="00F651F9">
                            <w:pPr>
                              <w:spacing w:line="360" w:lineRule="auto"/>
                              <w:ind w:left="388" w:right="30" w:hanging="360"/>
                              <w:rPr>
                                <w:b/>
                                <w:sz w:val="28"/>
                              </w:rPr>
                            </w:pPr>
                            <w:bookmarkStart w:id="32" w:name="_bookmark32"/>
                            <w:bookmarkEnd w:id="32"/>
                            <w:r>
                              <w:rPr>
                                <w:b/>
                                <w:sz w:val="28"/>
                              </w:rPr>
                              <w:t xml:space="preserve">4.7 The impact of Covid-19 on </w:t>
                            </w:r>
                            <w:proofErr w:type="spellStart"/>
                            <w:r>
                              <w:rPr>
                                <w:b/>
                                <w:sz w:val="28"/>
                              </w:rPr>
                              <w:t>Uttara</w:t>
                            </w:r>
                            <w:proofErr w:type="spellEnd"/>
                            <w:r>
                              <w:rPr>
                                <w:b/>
                                <w:sz w:val="28"/>
                              </w:rPr>
                              <w:t xml:space="preserve"> Banks Training and development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3D2A88" id="Text Box 107" o:spid="_x0000_s1125" type="#_x0000_t202" style="position:absolute;margin-left:69.5pt;margin-top:12.4pt;width:484.75pt;height:48.4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" fillcolor="#daedf3" stroked="f">
                <v:textbox inset="0,0,0,0">
                  <w:txbxContent>
                    <w:p w14:paraId="309AF2CB" w14:textId="77777777" w:rsidR="0059745A" w:rsidRDefault="00F651F9">
                      <w:pPr>
                        <w:spacing w:line="360" w:lineRule="auto"/>
                        <w:ind w:left="388" w:right="30" w:hanging="360"/>
                        <w:rPr>
                          <w:b/>
                          <w:sz w:val="28"/>
                        </w:rPr>
                      </w:pPr>
                      <w:bookmarkStart w:id="35" w:name="_bookmark32"/>
                      <w:bookmarkEnd w:id="35"/>
                      <w:r>
                        <w:rPr>
                          <w:b/>
                          <w:sz w:val="28"/>
                        </w:rPr>
                        <w:t>4.7 The impact of Covid-19 on Uttara Banks Training and development programs</w:t>
                      </w:r>
                    </w:p>
                  </w:txbxContent>
                </v:textbox>
                <w10:wrap type="topAndBottom" anchorx="page"/>
              </v:shape>
            </w:pict>
          </mc:Fallback>
        </mc:AlternateContent>
      </w:r>
    </w:p>
    <w:p w14:paraId="40EE9734" w14:textId="77777777" w:rsidR="0059745A" w:rsidRDefault="0059745A">
      <w:pPr>
        <w:pStyle w:val="BodyText"/>
        <w:spacing w:before="9"/>
        <w:rPr>
          <w:sz w:val="7"/>
        </w:rPr>
      </w:pPr>
    </w:p>
    <w:p w14:paraId="1C2B7F95" w14:textId="2C279264" w:rsidR="0059745A" w:rsidRDefault="00F651F9">
      <w:pPr>
        <w:pStyle w:val="BodyText"/>
        <w:spacing w:before="92" w:line="360" w:lineRule="auto"/>
        <w:ind w:left="1418" w:right="851"/>
        <w:jc w:val="both"/>
      </w:pPr>
      <w:r>
        <w:t xml:space="preserve">Due to Covid-19, every organization must re-adjust its own rules/rules to solve crisis problems, which is very time-consuming for executives to plan in pandemic situations and their own tasks. Therefore, the training and development plan </w:t>
      </w:r>
      <w:bookmarkStart w:id="33" w:name="_GoBack"/>
      <w:bookmarkEnd w:id="33"/>
      <w:r>
        <w:t>has also changed.</w:t>
      </w:r>
    </w:p>
    <w:p w14:paraId="4BCA3ADD" w14:textId="77777777" w:rsidR="0059745A" w:rsidRDefault="00F651F9">
      <w:pPr>
        <w:pStyle w:val="ListParagraph"/>
        <w:numPr>
          <w:ilvl w:val="0"/>
          <w:numId w:val="5"/>
        </w:numPr>
        <w:tabs>
          <w:tab w:val="left" w:pos="2139"/>
        </w:tabs>
        <w:spacing w:before="200" w:line="360" w:lineRule="auto"/>
        <w:ind w:right="853"/>
        <w:jc w:val="both"/>
        <w:rPr>
          <w:sz w:val="24"/>
        </w:rPr>
      </w:pPr>
      <w:r>
        <w:rPr>
          <w:sz w:val="24"/>
        </w:rPr>
        <w:t>As</w:t>
      </w:r>
      <w:r>
        <w:rPr>
          <w:spacing w:val="-18"/>
          <w:sz w:val="24"/>
        </w:rPr>
        <w:t xml:space="preserve"> </w:t>
      </w:r>
      <w:r>
        <w:rPr>
          <w:sz w:val="24"/>
        </w:rPr>
        <w:t>an</w:t>
      </w:r>
      <w:r>
        <w:rPr>
          <w:spacing w:val="-17"/>
          <w:sz w:val="24"/>
        </w:rPr>
        <w:t xml:space="preserve"> </w:t>
      </w:r>
      <w:r>
        <w:rPr>
          <w:sz w:val="24"/>
        </w:rPr>
        <w:t>intern,</w:t>
      </w:r>
      <w:r>
        <w:rPr>
          <w:spacing w:val="-17"/>
          <w:sz w:val="24"/>
        </w:rPr>
        <w:t xml:space="preserve"> </w:t>
      </w:r>
      <w:r>
        <w:rPr>
          <w:sz w:val="24"/>
        </w:rPr>
        <w:t>most</w:t>
      </w:r>
      <w:r>
        <w:rPr>
          <w:spacing w:val="-17"/>
          <w:sz w:val="24"/>
        </w:rPr>
        <w:t xml:space="preserve"> </w:t>
      </w:r>
      <w:r>
        <w:rPr>
          <w:sz w:val="24"/>
        </w:rPr>
        <w:t>of</w:t>
      </w:r>
      <w:r>
        <w:rPr>
          <w:spacing w:val="-15"/>
          <w:sz w:val="24"/>
        </w:rPr>
        <w:t xml:space="preserve"> </w:t>
      </w:r>
      <w:r>
        <w:rPr>
          <w:sz w:val="24"/>
        </w:rPr>
        <w:t>the</w:t>
      </w:r>
      <w:r>
        <w:rPr>
          <w:spacing w:val="-17"/>
          <w:sz w:val="24"/>
        </w:rPr>
        <w:t xml:space="preserve"> </w:t>
      </w:r>
      <w:r>
        <w:rPr>
          <w:sz w:val="24"/>
        </w:rPr>
        <w:t>initial</w:t>
      </w:r>
      <w:r>
        <w:rPr>
          <w:spacing w:val="-18"/>
          <w:sz w:val="24"/>
        </w:rPr>
        <w:t xml:space="preserve"> </w:t>
      </w:r>
      <w:r>
        <w:rPr>
          <w:sz w:val="24"/>
        </w:rPr>
        <w:t>tasks</w:t>
      </w:r>
      <w:r>
        <w:rPr>
          <w:spacing w:val="-18"/>
          <w:sz w:val="24"/>
        </w:rPr>
        <w:t xml:space="preserve"> </w:t>
      </w:r>
      <w:r>
        <w:rPr>
          <w:sz w:val="24"/>
        </w:rPr>
        <w:t>are</w:t>
      </w:r>
      <w:r>
        <w:rPr>
          <w:spacing w:val="-18"/>
          <w:sz w:val="24"/>
        </w:rPr>
        <w:t xml:space="preserve"> </w:t>
      </w:r>
      <w:r>
        <w:rPr>
          <w:sz w:val="24"/>
        </w:rPr>
        <w:t>done</w:t>
      </w:r>
      <w:r>
        <w:rPr>
          <w:spacing w:val="-19"/>
          <w:sz w:val="24"/>
        </w:rPr>
        <w:t xml:space="preserve"> </w:t>
      </w:r>
      <w:r>
        <w:rPr>
          <w:sz w:val="24"/>
        </w:rPr>
        <w:t>by</w:t>
      </w:r>
      <w:r>
        <w:rPr>
          <w:spacing w:val="-20"/>
          <w:sz w:val="24"/>
        </w:rPr>
        <w:t xml:space="preserve"> </w:t>
      </w:r>
      <w:proofErr w:type="spellStart"/>
      <w:r>
        <w:rPr>
          <w:sz w:val="24"/>
        </w:rPr>
        <w:t>Uttara</w:t>
      </w:r>
      <w:proofErr w:type="spellEnd"/>
      <w:r>
        <w:rPr>
          <w:spacing w:val="-18"/>
          <w:sz w:val="24"/>
        </w:rPr>
        <w:t xml:space="preserve"> </w:t>
      </w:r>
      <w:r>
        <w:rPr>
          <w:sz w:val="24"/>
        </w:rPr>
        <w:t>Banks.</w:t>
      </w:r>
      <w:r>
        <w:rPr>
          <w:spacing w:val="-17"/>
          <w:sz w:val="24"/>
        </w:rPr>
        <w:t xml:space="preserve"> </w:t>
      </w:r>
      <w:r>
        <w:rPr>
          <w:sz w:val="24"/>
        </w:rPr>
        <w:t>Because</w:t>
      </w:r>
      <w:r>
        <w:rPr>
          <w:spacing w:val="-17"/>
          <w:sz w:val="24"/>
        </w:rPr>
        <w:t xml:space="preserve"> </w:t>
      </w:r>
      <w:proofErr w:type="spellStart"/>
      <w:r>
        <w:rPr>
          <w:sz w:val="24"/>
        </w:rPr>
        <w:t>Uttara</w:t>
      </w:r>
      <w:proofErr w:type="spellEnd"/>
      <w:r>
        <w:rPr>
          <w:spacing w:val="-18"/>
          <w:sz w:val="24"/>
        </w:rPr>
        <w:t xml:space="preserve"> </w:t>
      </w:r>
      <w:r>
        <w:rPr>
          <w:sz w:val="24"/>
        </w:rPr>
        <w:t>Banks is one of the main banks that encounter too many people, it is difficult to maintain social distance. So interns use thermal scanners before operating their</w:t>
      </w:r>
      <w:r>
        <w:rPr>
          <w:spacing w:val="-21"/>
          <w:sz w:val="24"/>
        </w:rPr>
        <w:t xml:space="preserve"> </w:t>
      </w:r>
      <w:r>
        <w:rPr>
          <w:sz w:val="24"/>
        </w:rPr>
        <w:t>tasks/work.</w:t>
      </w:r>
    </w:p>
    <w:p w14:paraId="284111EB" w14:textId="77777777" w:rsidR="0059745A" w:rsidRDefault="00F651F9">
      <w:pPr>
        <w:pStyle w:val="ListParagraph"/>
        <w:numPr>
          <w:ilvl w:val="0"/>
          <w:numId w:val="5"/>
        </w:numPr>
        <w:tabs>
          <w:tab w:val="left" w:pos="2139"/>
        </w:tabs>
        <w:spacing w:before="2" w:line="360" w:lineRule="auto"/>
        <w:ind w:right="852"/>
        <w:jc w:val="both"/>
        <w:rPr>
          <w:sz w:val="24"/>
        </w:rPr>
      </w:pPr>
      <w:r>
        <w:rPr>
          <w:sz w:val="24"/>
        </w:rPr>
        <w:t>Every desk of employees at all levels uses glass covers. Therefore, interns may cause trouble when participating in a small or limited training and development course.</w:t>
      </w:r>
    </w:p>
    <w:p w14:paraId="635931D8" w14:textId="77777777" w:rsidR="0059745A" w:rsidRDefault="00F651F9">
      <w:pPr>
        <w:pStyle w:val="ListParagraph"/>
        <w:numPr>
          <w:ilvl w:val="0"/>
          <w:numId w:val="5"/>
        </w:numPr>
        <w:tabs>
          <w:tab w:val="left" w:pos="2139"/>
        </w:tabs>
        <w:spacing w:line="362" w:lineRule="auto"/>
        <w:ind w:right="855"/>
        <w:jc w:val="both"/>
        <w:rPr>
          <w:sz w:val="24"/>
        </w:rPr>
      </w:pPr>
      <w:proofErr w:type="spellStart"/>
      <w:r>
        <w:rPr>
          <w:sz w:val="24"/>
        </w:rPr>
        <w:t>Uttara</w:t>
      </w:r>
      <w:proofErr w:type="spellEnd"/>
      <w:r>
        <w:rPr>
          <w:sz w:val="24"/>
        </w:rPr>
        <w:t xml:space="preserve"> Bank’s training and development meetings have changed office hours according to their preferences, including their personal</w:t>
      </w:r>
      <w:r>
        <w:rPr>
          <w:spacing w:val="-11"/>
          <w:sz w:val="24"/>
        </w:rPr>
        <w:t xml:space="preserve"> </w:t>
      </w:r>
      <w:r>
        <w:rPr>
          <w:sz w:val="24"/>
        </w:rPr>
        <w:t>time</w:t>
      </w:r>
    </w:p>
    <w:p w14:paraId="6FDA24A0" w14:textId="77777777" w:rsidR="0059745A" w:rsidRDefault="00F651F9">
      <w:pPr>
        <w:pStyle w:val="ListParagraph"/>
        <w:numPr>
          <w:ilvl w:val="0"/>
          <w:numId w:val="5"/>
        </w:numPr>
        <w:tabs>
          <w:tab w:val="left" w:pos="2139"/>
        </w:tabs>
        <w:spacing w:line="360" w:lineRule="auto"/>
        <w:ind w:right="846"/>
        <w:jc w:val="both"/>
        <w:rPr>
          <w:sz w:val="24"/>
        </w:rPr>
      </w:pPr>
      <w:r>
        <w:rPr>
          <w:sz w:val="24"/>
        </w:rPr>
        <w:t>At</w:t>
      </w:r>
      <w:r>
        <w:rPr>
          <w:spacing w:val="-6"/>
          <w:sz w:val="24"/>
        </w:rPr>
        <w:t xml:space="preserve"> </w:t>
      </w:r>
      <w:proofErr w:type="spellStart"/>
      <w:r>
        <w:rPr>
          <w:sz w:val="24"/>
        </w:rPr>
        <w:t>Uttara</w:t>
      </w:r>
      <w:proofErr w:type="spellEnd"/>
      <w:r>
        <w:rPr>
          <w:spacing w:val="-8"/>
          <w:sz w:val="24"/>
        </w:rPr>
        <w:t xml:space="preserve"> </w:t>
      </w:r>
      <w:r>
        <w:rPr>
          <w:sz w:val="24"/>
        </w:rPr>
        <w:t>Bank,</w:t>
      </w:r>
      <w:r>
        <w:rPr>
          <w:spacing w:val="-9"/>
          <w:sz w:val="24"/>
        </w:rPr>
        <w:t xml:space="preserve"> </w:t>
      </w:r>
      <w:r>
        <w:rPr>
          <w:sz w:val="24"/>
        </w:rPr>
        <w:t>employees</w:t>
      </w:r>
      <w:r>
        <w:rPr>
          <w:spacing w:val="-4"/>
          <w:sz w:val="24"/>
        </w:rPr>
        <w:t xml:space="preserve"> </w:t>
      </w:r>
      <w:r>
        <w:rPr>
          <w:sz w:val="24"/>
        </w:rPr>
        <w:t>have</w:t>
      </w:r>
      <w:r>
        <w:rPr>
          <w:spacing w:val="-5"/>
          <w:sz w:val="24"/>
        </w:rPr>
        <w:t xml:space="preserve"> </w:t>
      </w:r>
      <w:r>
        <w:rPr>
          <w:sz w:val="24"/>
        </w:rPr>
        <w:t>to</w:t>
      </w:r>
      <w:r>
        <w:rPr>
          <w:spacing w:val="-5"/>
          <w:sz w:val="24"/>
        </w:rPr>
        <w:t xml:space="preserve"> </w:t>
      </w:r>
      <w:r>
        <w:rPr>
          <w:sz w:val="24"/>
        </w:rPr>
        <w:t>work</w:t>
      </w:r>
      <w:r>
        <w:rPr>
          <w:spacing w:val="-6"/>
          <w:sz w:val="24"/>
        </w:rPr>
        <w:t xml:space="preserve"> </w:t>
      </w:r>
      <w:r>
        <w:rPr>
          <w:sz w:val="24"/>
        </w:rPr>
        <w:t>from</w:t>
      </w:r>
      <w:r>
        <w:rPr>
          <w:spacing w:val="-7"/>
          <w:sz w:val="24"/>
        </w:rPr>
        <w:t xml:space="preserve"> </w:t>
      </w:r>
      <w:r>
        <w:rPr>
          <w:sz w:val="24"/>
        </w:rPr>
        <w:t>home</w:t>
      </w:r>
      <w:r>
        <w:rPr>
          <w:spacing w:val="-3"/>
          <w:sz w:val="24"/>
        </w:rPr>
        <w:t xml:space="preserve"> </w:t>
      </w:r>
      <w:r>
        <w:rPr>
          <w:sz w:val="24"/>
        </w:rPr>
        <w:t>now,</w:t>
      </w:r>
      <w:r>
        <w:rPr>
          <w:spacing w:val="-6"/>
          <w:sz w:val="24"/>
        </w:rPr>
        <w:t xml:space="preserve"> </w:t>
      </w:r>
      <w:r>
        <w:rPr>
          <w:sz w:val="24"/>
        </w:rPr>
        <w:t>so</w:t>
      </w:r>
      <w:r>
        <w:rPr>
          <w:spacing w:val="-5"/>
          <w:sz w:val="24"/>
        </w:rPr>
        <w:t xml:space="preserve"> </w:t>
      </w:r>
      <w:r>
        <w:rPr>
          <w:sz w:val="24"/>
        </w:rPr>
        <w:t>the</w:t>
      </w:r>
      <w:r>
        <w:rPr>
          <w:spacing w:val="-6"/>
          <w:sz w:val="24"/>
        </w:rPr>
        <w:t xml:space="preserve"> </w:t>
      </w:r>
      <w:r>
        <w:rPr>
          <w:sz w:val="24"/>
        </w:rPr>
        <w:t>organization</w:t>
      </w:r>
      <w:r>
        <w:rPr>
          <w:spacing w:val="-5"/>
          <w:sz w:val="24"/>
        </w:rPr>
        <w:t xml:space="preserve"> </w:t>
      </w:r>
      <w:r>
        <w:rPr>
          <w:sz w:val="24"/>
        </w:rPr>
        <w:t>is</w:t>
      </w:r>
      <w:r>
        <w:rPr>
          <w:spacing w:val="-7"/>
          <w:sz w:val="24"/>
        </w:rPr>
        <w:t xml:space="preserve"> </w:t>
      </w:r>
      <w:r>
        <w:rPr>
          <w:sz w:val="24"/>
        </w:rPr>
        <w:t>busy eliminating boredom. But due to lack of supervision, they cannot operate their work in an appropriate manner, hindering training and development</w:t>
      </w:r>
      <w:r>
        <w:rPr>
          <w:spacing w:val="-11"/>
          <w:sz w:val="24"/>
        </w:rPr>
        <w:t xml:space="preserve"> </w:t>
      </w:r>
      <w:r>
        <w:rPr>
          <w:sz w:val="24"/>
        </w:rPr>
        <w:t>plans</w:t>
      </w:r>
    </w:p>
    <w:p w14:paraId="1EBC0351" w14:textId="77777777" w:rsidR="0059745A" w:rsidRDefault="00F651F9">
      <w:pPr>
        <w:pStyle w:val="ListParagraph"/>
        <w:numPr>
          <w:ilvl w:val="0"/>
          <w:numId w:val="5"/>
        </w:numPr>
        <w:tabs>
          <w:tab w:val="left" w:pos="2139"/>
        </w:tabs>
        <w:spacing w:line="360" w:lineRule="auto"/>
        <w:ind w:right="855"/>
        <w:jc w:val="both"/>
        <w:rPr>
          <w:sz w:val="24"/>
        </w:rPr>
      </w:pPr>
      <w:proofErr w:type="spellStart"/>
      <w:r>
        <w:rPr>
          <w:sz w:val="24"/>
        </w:rPr>
        <w:t>Uttara</w:t>
      </w:r>
      <w:proofErr w:type="spellEnd"/>
      <w:r>
        <w:rPr>
          <w:spacing w:val="-8"/>
          <w:sz w:val="24"/>
        </w:rPr>
        <w:t xml:space="preserve"> </w:t>
      </w:r>
      <w:r>
        <w:rPr>
          <w:sz w:val="24"/>
        </w:rPr>
        <w:t>Bank,</w:t>
      </w:r>
      <w:r>
        <w:rPr>
          <w:spacing w:val="-6"/>
          <w:sz w:val="24"/>
        </w:rPr>
        <w:t xml:space="preserve"> </w:t>
      </w:r>
      <w:r>
        <w:rPr>
          <w:sz w:val="24"/>
        </w:rPr>
        <w:t>like</w:t>
      </w:r>
      <w:r>
        <w:rPr>
          <w:spacing w:val="-6"/>
          <w:sz w:val="24"/>
        </w:rPr>
        <w:t xml:space="preserve"> </w:t>
      </w:r>
      <w:r>
        <w:rPr>
          <w:sz w:val="24"/>
        </w:rPr>
        <w:t>other</w:t>
      </w:r>
      <w:r>
        <w:rPr>
          <w:spacing w:val="-10"/>
          <w:sz w:val="24"/>
        </w:rPr>
        <w:t xml:space="preserve"> </w:t>
      </w:r>
      <w:r>
        <w:rPr>
          <w:sz w:val="24"/>
        </w:rPr>
        <w:t>banks,</w:t>
      </w:r>
      <w:r>
        <w:rPr>
          <w:spacing w:val="-9"/>
          <w:sz w:val="24"/>
        </w:rPr>
        <w:t xml:space="preserve"> </w:t>
      </w:r>
      <w:r>
        <w:rPr>
          <w:sz w:val="24"/>
        </w:rPr>
        <w:t>arranged</w:t>
      </w:r>
      <w:r>
        <w:rPr>
          <w:spacing w:val="-8"/>
          <w:sz w:val="24"/>
        </w:rPr>
        <w:t xml:space="preserve"> </w:t>
      </w:r>
      <w:r>
        <w:rPr>
          <w:sz w:val="24"/>
        </w:rPr>
        <w:t>monthly</w:t>
      </w:r>
      <w:r>
        <w:rPr>
          <w:spacing w:val="-7"/>
          <w:sz w:val="24"/>
        </w:rPr>
        <w:t xml:space="preserve"> </w:t>
      </w:r>
      <w:r>
        <w:rPr>
          <w:sz w:val="24"/>
        </w:rPr>
        <w:t>video</w:t>
      </w:r>
      <w:r>
        <w:rPr>
          <w:spacing w:val="-6"/>
          <w:sz w:val="24"/>
        </w:rPr>
        <w:t xml:space="preserve"> </w:t>
      </w:r>
      <w:r>
        <w:rPr>
          <w:sz w:val="24"/>
        </w:rPr>
        <w:t>conferences</w:t>
      </w:r>
      <w:r>
        <w:rPr>
          <w:spacing w:val="-9"/>
          <w:sz w:val="24"/>
        </w:rPr>
        <w:t xml:space="preserve"> </w:t>
      </w:r>
      <w:r>
        <w:rPr>
          <w:sz w:val="24"/>
        </w:rPr>
        <w:t>for</w:t>
      </w:r>
      <w:r>
        <w:rPr>
          <w:spacing w:val="-7"/>
          <w:sz w:val="24"/>
        </w:rPr>
        <w:t xml:space="preserve"> </w:t>
      </w:r>
      <w:r>
        <w:rPr>
          <w:sz w:val="24"/>
        </w:rPr>
        <w:t>interns</w:t>
      </w:r>
      <w:r>
        <w:rPr>
          <w:spacing w:val="-7"/>
          <w:sz w:val="24"/>
        </w:rPr>
        <w:t xml:space="preserve"> </w:t>
      </w:r>
      <w:r>
        <w:rPr>
          <w:sz w:val="24"/>
        </w:rPr>
        <w:t>during Covid-19, which caused network problems due to the long</w:t>
      </w:r>
      <w:r>
        <w:rPr>
          <w:spacing w:val="-13"/>
          <w:sz w:val="24"/>
        </w:rPr>
        <w:t xml:space="preserve"> </w:t>
      </w:r>
      <w:r>
        <w:rPr>
          <w:sz w:val="24"/>
        </w:rPr>
        <w:t>distance.</w:t>
      </w:r>
    </w:p>
    <w:p w14:paraId="2DD7F133" w14:textId="77777777" w:rsidR="0059745A" w:rsidRDefault="00F651F9">
      <w:pPr>
        <w:pStyle w:val="ListParagraph"/>
        <w:numPr>
          <w:ilvl w:val="0"/>
          <w:numId w:val="5"/>
        </w:numPr>
        <w:tabs>
          <w:tab w:val="left" w:pos="2139"/>
        </w:tabs>
        <w:spacing w:line="360" w:lineRule="auto"/>
        <w:ind w:right="855"/>
        <w:jc w:val="both"/>
        <w:rPr>
          <w:sz w:val="24"/>
        </w:rPr>
      </w:pPr>
      <w:r>
        <w:rPr>
          <w:sz w:val="24"/>
        </w:rPr>
        <w:t>Female interns need to have sufficient knowledge when using different platforms such as Zoom or Google Meet to participate in online training</w:t>
      </w:r>
      <w:r>
        <w:rPr>
          <w:spacing w:val="-14"/>
          <w:sz w:val="24"/>
        </w:rPr>
        <w:t xml:space="preserve"> </w:t>
      </w:r>
      <w:r>
        <w:rPr>
          <w:sz w:val="24"/>
        </w:rPr>
        <w:t>courses</w:t>
      </w:r>
    </w:p>
    <w:p w14:paraId="504D02E6" w14:textId="77777777" w:rsidR="0059745A" w:rsidRDefault="00F651F9">
      <w:pPr>
        <w:pStyle w:val="ListParagraph"/>
        <w:numPr>
          <w:ilvl w:val="0"/>
          <w:numId w:val="5"/>
        </w:numPr>
        <w:tabs>
          <w:tab w:val="left" w:pos="2139"/>
        </w:tabs>
        <w:spacing w:line="360" w:lineRule="auto"/>
        <w:ind w:right="846"/>
        <w:jc w:val="both"/>
        <w:rPr>
          <w:sz w:val="24"/>
        </w:rPr>
      </w:pPr>
      <w:r>
        <w:rPr>
          <w:sz w:val="24"/>
        </w:rPr>
        <w:t>Due</w:t>
      </w:r>
      <w:r>
        <w:rPr>
          <w:spacing w:val="-9"/>
          <w:sz w:val="24"/>
        </w:rPr>
        <w:t xml:space="preserve"> </w:t>
      </w:r>
      <w:r>
        <w:rPr>
          <w:sz w:val="24"/>
        </w:rPr>
        <w:t>to</w:t>
      </w:r>
      <w:r>
        <w:rPr>
          <w:spacing w:val="-8"/>
          <w:sz w:val="24"/>
        </w:rPr>
        <w:t xml:space="preserve"> </w:t>
      </w:r>
      <w:r>
        <w:rPr>
          <w:sz w:val="24"/>
        </w:rPr>
        <w:t>the</w:t>
      </w:r>
      <w:r>
        <w:rPr>
          <w:spacing w:val="-8"/>
          <w:sz w:val="24"/>
        </w:rPr>
        <w:t xml:space="preserve"> </w:t>
      </w:r>
      <w:r>
        <w:rPr>
          <w:sz w:val="24"/>
        </w:rPr>
        <w:t>separation</w:t>
      </w:r>
      <w:r>
        <w:rPr>
          <w:spacing w:val="-12"/>
          <w:sz w:val="24"/>
        </w:rPr>
        <w:t xml:space="preserve"> </w:t>
      </w:r>
      <w:r>
        <w:rPr>
          <w:sz w:val="24"/>
        </w:rPr>
        <w:t>between</w:t>
      </w:r>
      <w:r>
        <w:rPr>
          <w:spacing w:val="-8"/>
          <w:sz w:val="24"/>
        </w:rPr>
        <w:t xml:space="preserve"> </w:t>
      </w:r>
      <w:r>
        <w:rPr>
          <w:sz w:val="24"/>
        </w:rPr>
        <w:t>the</w:t>
      </w:r>
      <w:r>
        <w:rPr>
          <w:spacing w:val="-8"/>
          <w:sz w:val="24"/>
        </w:rPr>
        <w:t xml:space="preserve"> </w:t>
      </w:r>
      <w:r>
        <w:rPr>
          <w:sz w:val="24"/>
        </w:rPr>
        <w:t>organization</w:t>
      </w:r>
      <w:r>
        <w:rPr>
          <w:spacing w:val="-9"/>
          <w:sz w:val="24"/>
        </w:rPr>
        <w:t xml:space="preserve"> </w:t>
      </w:r>
      <w:r>
        <w:rPr>
          <w:sz w:val="24"/>
        </w:rPr>
        <w:t>and</w:t>
      </w:r>
      <w:r>
        <w:rPr>
          <w:spacing w:val="-8"/>
          <w:sz w:val="24"/>
        </w:rPr>
        <w:t xml:space="preserve"> </w:t>
      </w:r>
      <w:r>
        <w:rPr>
          <w:sz w:val="24"/>
        </w:rPr>
        <w:t>employees</w:t>
      </w:r>
      <w:r>
        <w:rPr>
          <w:spacing w:val="-9"/>
          <w:sz w:val="24"/>
        </w:rPr>
        <w:t xml:space="preserve"> </w:t>
      </w:r>
      <w:r>
        <w:rPr>
          <w:sz w:val="24"/>
        </w:rPr>
        <w:t>caused</w:t>
      </w:r>
      <w:r>
        <w:rPr>
          <w:spacing w:val="-9"/>
          <w:sz w:val="24"/>
        </w:rPr>
        <w:t xml:space="preserve"> </w:t>
      </w:r>
      <w:r>
        <w:rPr>
          <w:sz w:val="24"/>
        </w:rPr>
        <w:t>by</w:t>
      </w:r>
      <w:r>
        <w:rPr>
          <w:spacing w:val="-12"/>
          <w:sz w:val="24"/>
        </w:rPr>
        <w:t xml:space="preserve"> </w:t>
      </w:r>
      <w:r>
        <w:rPr>
          <w:sz w:val="24"/>
        </w:rPr>
        <w:t>Covid-19, female employees felt the cooperation and support of colleagues due to the virtual training system. Implementing online training courses for interns with strict working hours</w:t>
      </w:r>
      <w:r>
        <w:rPr>
          <w:spacing w:val="-8"/>
          <w:sz w:val="24"/>
        </w:rPr>
        <w:t xml:space="preserve"> </w:t>
      </w:r>
      <w:r>
        <w:rPr>
          <w:sz w:val="24"/>
        </w:rPr>
        <w:t>can</w:t>
      </w:r>
      <w:r>
        <w:rPr>
          <w:spacing w:val="-6"/>
          <w:sz w:val="24"/>
        </w:rPr>
        <w:t xml:space="preserve"> </w:t>
      </w:r>
      <w:r>
        <w:rPr>
          <w:sz w:val="24"/>
        </w:rPr>
        <w:t>create</w:t>
      </w:r>
      <w:r>
        <w:rPr>
          <w:spacing w:val="-8"/>
          <w:sz w:val="24"/>
        </w:rPr>
        <w:t xml:space="preserve"> </w:t>
      </w:r>
      <w:r>
        <w:rPr>
          <w:sz w:val="24"/>
        </w:rPr>
        <w:t>endless</w:t>
      </w:r>
      <w:r>
        <w:rPr>
          <w:spacing w:val="-8"/>
          <w:sz w:val="24"/>
        </w:rPr>
        <w:t xml:space="preserve"> </w:t>
      </w:r>
      <w:r>
        <w:rPr>
          <w:sz w:val="24"/>
        </w:rPr>
        <w:t>pressure,</w:t>
      </w:r>
      <w:r>
        <w:rPr>
          <w:spacing w:val="-8"/>
          <w:sz w:val="24"/>
        </w:rPr>
        <w:t xml:space="preserve"> </w:t>
      </w:r>
      <w:r>
        <w:rPr>
          <w:sz w:val="24"/>
        </w:rPr>
        <w:t>especially</w:t>
      </w:r>
      <w:r>
        <w:rPr>
          <w:spacing w:val="-7"/>
          <w:sz w:val="24"/>
        </w:rPr>
        <w:t xml:space="preserve"> </w:t>
      </w:r>
      <w:r>
        <w:rPr>
          <w:sz w:val="24"/>
        </w:rPr>
        <w:t>for</w:t>
      </w:r>
      <w:r>
        <w:rPr>
          <w:spacing w:val="-8"/>
          <w:sz w:val="24"/>
        </w:rPr>
        <w:t xml:space="preserve"> </w:t>
      </w:r>
      <w:r>
        <w:rPr>
          <w:sz w:val="24"/>
        </w:rPr>
        <w:t>dedicated,</w:t>
      </w:r>
      <w:r>
        <w:rPr>
          <w:spacing w:val="-9"/>
          <w:sz w:val="24"/>
        </w:rPr>
        <w:t xml:space="preserve"> </w:t>
      </w:r>
      <w:r>
        <w:rPr>
          <w:sz w:val="24"/>
        </w:rPr>
        <w:t>disciplined</w:t>
      </w:r>
      <w:r>
        <w:rPr>
          <w:spacing w:val="-6"/>
          <w:sz w:val="24"/>
        </w:rPr>
        <w:t xml:space="preserve"> </w:t>
      </w:r>
      <w:r>
        <w:rPr>
          <w:sz w:val="24"/>
        </w:rPr>
        <w:t>and</w:t>
      </w:r>
      <w:r>
        <w:rPr>
          <w:spacing w:val="-9"/>
          <w:sz w:val="24"/>
        </w:rPr>
        <w:t xml:space="preserve"> </w:t>
      </w:r>
      <w:r>
        <w:rPr>
          <w:sz w:val="24"/>
        </w:rPr>
        <w:t>talented women. However, due to the lack of face-to-face communication, interns may need to spend hours to learn and understand a specific task that is easy to</w:t>
      </w:r>
      <w:r>
        <w:rPr>
          <w:spacing w:val="-15"/>
          <w:sz w:val="24"/>
        </w:rPr>
        <w:t xml:space="preserve"> </w:t>
      </w:r>
      <w:r>
        <w:rPr>
          <w:sz w:val="24"/>
        </w:rPr>
        <w:t>explain.</w:t>
      </w:r>
    </w:p>
    <w:p w14:paraId="3575156F"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67C42208" w14:textId="67132B0B" w:rsidR="0059745A" w:rsidRDefault="000C614E">
      <w:pPr>
        <w:pStyle w:val="BodyText"/>
        <w:ind w:left="1992"/>
        <w:rPr>
          <w:sz w:val="20"/>
        </w:rPr>
      </w:pPr>
      <w:r>
        <w:rPr>
          <w:noProof/>
          <w:sz w:val="20"/>
        </w:rPr>
        <w:lastRenderedPageBreak/>
        <mc:AlternateContent>
          <mc:Choice Requires="wpg">
            <w:drawing>
              <wp:inline distT="0" distB="0" distL="0" distR="0" wp14:anchorId="369559BB" wp14:editId="501F97E6">
                <wp:extent cx="5390515" cy="2743200"/>
                <wp:effectExtent l="0" t="0" r="2540" b="3175"/>
                <wp:docPr id="11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0515" cy="2743200"/>
                          <a:chOff x="0" y="0"/>
                          <a:chExt cx="8489" cy="4320"/>
                        </a:xfrm>
                      </wpg:grpSpPr>
                      <pic:pic xmlns:pic="http://schemas.openxmlformats.org/drawingml/2006/picture">
                        <pic:nvPicPr>
                          <pic:cNvPr id="114" name="Picture 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489" cy="4320"/>
                          </a:xfrm>
                          <a:prstGeom prst="rect">
                            <a:avLst/>
                          </a:prstGeom>
                          <a:noFill/>
                          <a:extLst>
                            <a:ext uri="{909E8E84-426E-40DD-AFC4-6F175D3DCCD1}">
                              <a14:hiddenFill xmlns:a14="http://schemas.microsoft.com/office/drawing/2010/main">
                                <a:solidFill>
                                  <a:srgbClr val="FFFFFF"/>
                                </a:solidFill>
                              </a14:hiddenFill>
                            </a:ext>
                          </a:extLst>
                        </pic:spPr>
                      </pic:pic>
                      <wps:wsp>
                        <wps:cNvPr id="115" name="AutoShape 95"/>
                        <wps:cNvSpPr>
                          <a:spLocks/>
                        </wps:cNvSpPr>
                        <wps:spPr bwMode="auto">
                          <a:xfrm>
                            <a:off x="480" y="1572"/>
                            <a:ext cx="7791" cy="1652"/>
                          </a:xfrm>
                          <a:custGeom>
                            <a:avLst/>
                            <a:gdLst>
                              <a:gd name="T0" fmla="+- 0 480 480"/>
                              <a:gd name="T1" fmla="*/ T0 w 7791"/>
                              <a:gd name="T2" fmla="+- 0 3223 1572"/>
                              <a:gd name="T3" fmla="*/ 3223 h 1652"/>
                              <a:gd name="T4" fmla="+- 0 8270 480"/>
                              <a:gd name="T5" fmla="*/ T4 w 7791"/>
                              <a:gd name="T6" fmla="+- 0 3223 1572"/>
                              <a:gd name="T7" fmla="*/ 3223 h 1652"/>
                              <a:gd name="T8" fmla="+- 0 480 480"/>
                              <a:gd name="T9" fmla="*/ T8 w 7791"/>
                              <a:gd name="T10" fmla="+- 0 2947 1572"/>
                              <a:gd name="T11" fmla="*/ 2947 h 1652"/>
                              <a:gd name="T12" fmla="+- 0 8270 480"/>
                              <a:gd name="T13" fmla="*/ T12 w 7791"/>
                              <a:gd name="T14" fmla="+- 0 2947 1572"/>
                              <a:gd name="T15" fmla="*/ 2947 h 1652"/>
                              <a:gd name="T16" fmla="+- 0 480 480"/>
                              <a:gd name="T17" fmla="*/ T16 w 7791"/>
                              <a:gd name="T18" fmla="+- 0 2671 1572"/>
                              <a:gd name="T19" fmla="*/ 2671 h 1652"/>
                              <a:gd name="T20" fmla="+- 0 8270 480"/>
                              <a:gd name="T21" fmla="*/ T20 w 7791"/>
                              <a:gd name="T22" fmla="+- 0 2671 1572"/>
                              <a:gd name="T23" fmla="*/ 2671 h 1652"/>
                              <a:gd name="T24" fmla="+- 0 480 480"/>
                              <a:gd name="T25" fmla="*/ T24 w 7791"/>
                              <a:gd name="T26" fmla="+- 0 2398 1572"/>
                              <a:gd name="T27" fmla="*/ 2398 h 1652"/>
                              <a:gd name="T28" fmla="+- 0 8270 480"/>
                              <a:gd name="T29" fmla="*/ T28 w 7791"/>
                              <a:gd name="T30" fmla="+- 0 2398 1572"/>
                              <a:gd name="T31" fmla="*/ 2398 h 1652"/>
                              <a:gd name="T32" fmla="+- 0 480 480"/>
                              <a:gd name="T33" fmla="*/ T32 w 7791"/>
                              <a:gd name="T34" fmla="+- 0 2122 1572"/>
                              <a:gd name="T35" fmla="*/ 2122 h 1652"/>
                              <a:gd name="T36" fmla="+- 0 8270 480"/>
                              <a:gd name="T37" fmla="*/ T36 w 7791"/>
                              <a:gd name="T38" fmla="+- 0 2122 1572"/>
                              <a:gd name="T39" fmla="*/ 2122 h 1652"/>
                              <a:gd name="T40" fmla="+- 0 480 480"/>
                              <a:gd name="T41" fmla="*/ T40 w 7791"/>
                              <a:gd name="T42" fmla="+- 0 1846 1572"/>
                              <a:gd name="T43" fmla="*/ 1846 h 1652"/>
                              <a:gd name="T44" fmla="+- 0 8270 480"/>
                              <a:gd name="T45" fmla="*/ T44 w 7791"/>
                              <a:gd name="T46" fmla="+- 0 1846 1572"/>
                              <a:gd name="T47" fmla="*/ 1846 h 1652"/>
                              <a:gd name="T48" fmla="+- 0 480 480"/>
                              <a:gd name="T49" fmla="*/ T48 w 7791"/>
                              <a:gd name="T50" fmla="+- 0 1572 1572"/>
                              <a:gd name="T51" fmla="*/ 1572 h 1652"/>
                              <a:gd name="T52" fmla="+- 0 8270 480"/>
                              <a:gd name="T53" fmla="*/ T52 w 7791"/>
                              <a:gd name="T54" fmla="+- 0 1572 1572"/>
                              <a:gd name="T55" fmla="*/ 1572 h 16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791" h="1652">
                                <a:moveTo>
                                  <a:pt x="0" y="1651"/>
                                </a:moveTo>
                                <a:lnTo>
                                  <a:pt x="7790" y="1651"/>
                                </a:lnTo>
                                <a:moveTo>
                                  <a:pt x="0" y="1375"/>
                                </a:moveTo>
                                <a:lnTo>
                                  <a:pt x="7790" y="1375"/>
                                </a:lnTo>
                                <a:moveTo>
                                  <a:pt x="0" y="1099"/>
                                </a:moveTo>
                                <a:lnTo>
                                  <a:pt x="7790" y="1099"/>
                                </a:lnTo>
                                <a:moveTo>
                                  <a:pt x="0" y="826"/>
                                </a:moveTo>
                                <a:lnTo>
                                  <a:pt x="7790" y="826"/>
                                </a:lnTo>
                                <a:moveTo>
                                  <a:pt x="0" y="550"/>
                                </a:moveTo>
                                <a:lnTo>
                                  <a:pt x="7790" y="550"/>
                                </a:lnTo>
                                <a:moveTo>
                                  <a:pt x="0" y="274"/>
                                </a:moveTo>
                                <a:lnTo>
                                  <a:pt x="7790" y="274"/>
                                </a:lnTo>
                                <a:moveTo>
                                  <a:pt x="0" y="0"/>
                                </a:moveTo>
                                <a:lnTo>
                                  <a:pt x="7790" y="0"/>
                                </a:lnTo>
                              </a:path>
                            </a:pathLst>
                          </a:custGeom>
                          <a:noFill/>
                          <a:ln w="914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 name="Picture 9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586" y="1646"/>
                            <a:ext cx="2592" cy="15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9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4569" y="3158"/>
                            <a:ext cx="2592" cy="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 name="Picture 9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675" y="1704"/>
                            <a:ext cx="2417" cy="15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 name="Picture 9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3564" y="3736"/>
                            <a:ext cx="166" cy="1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1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4449" y="3736"/>
                            <a:ext cx="166" cy="168"/>
                          </a:xfrm>
                          <a:prstGeom prst="rect">
                            <a:avLst/>
                          </a:prstGeom>
                          <a:noFill/>
                          <a:extLst>
                            <a:ext uri="{909E8E84-426E-40DD-AFC4-6F175D3DCCD1}">
                              <a14:hiddenFill xmlns:a14="http://schemas.microsoft.com/office/drawing/2010/main">
                                <a:solidFill>
                                  <a:srgbClr val="FFFFFF"/>
                                </a:solidFill>
                              </a14:hiddenFill>
                            </a:ext>
                          </a:extLst>
                        </pic:spPr>
                      </pic:pic>
                      <wps:wsp>
                        <wps:cNvPr id="121" name="Text Box 101"/>
                        <wps:cNvSpPr txBox="1">
                          <a:spLocks noChangeArrowheads="1"/>
                        </wps:cNvSpPr>
                        <wps:spPr bwMode="auto">
                          <a:xfrm>
                            <a:off x="1310" y="197"/>
                            <a:ext cx="587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82405" w14:textId="77777777" w:rsidR="0059745A" w:rsidRDefault="00F651F9">
                              <w:pPr>
                                <w:spacing w:line="244" w:lineRule="exact"/>
                                <w:ind w:left="51" w:right="78"/>
                                <w:jc w:val="center"/>
                                <w:rPr>
                                  <w:rFonts w:ascii="Carlito"/>
                                  <w:b/>
                                  <w:sz w:val="24"/>
                                </w:rPr>
                              </w:pPr>
                              <w:proofErr w:type="spellStart"/>
                              <w:r>
                                <w:rPr>
                                  <w:rFonts w:ascii="Carlito"/>
                                  <w:b/>
                                  <w:color w:val="F1F1F1"/>
                                  <w:sz w:val="24"/>
                                </w:rPr>
                                <w:t>Uttara</w:t>
                              </w:r>
                              <w:proofErr w:type="spellEnd"/>
                              <w:r>
                                <w:rPr>
                                  <w:rFonts w:ascii="Carlito"/>
                                  <w:b/>
                                  <w:color w:val="F1F1F1"/>
                                  <w:sz w:val="24"/>
                                </w:rPr>
                                <w:t xml:space="preserve"> Bank Ltd. arranged online training and</w:t>
                              </w:r>
                            </w:p>
                            <w:p w14:paraId="27CAC4CF" w14:textId="77777777" w:rsidR="0059745A" w:rsidRDefault="00F651F9">
                              <w:pPr>
                                <w:spacing w:line="288" w:lineRule="exact"/>
                                <w:ind w:left="59" w:right="78"/>
                                <w:jc w:val="center"/>
                                <w:rPr>
                                  <w:rFonts w:ascii="Carlito"/>
                                  <w:b/>
                                  <w:sz w:val="24"/>
                                </w:rPr>
                              </w:pPr>
                              <w:proofErr w:type="gramStart"/>
                              <w:r>
                                <w:rPr>
                                  <w:rFonts w:ascii="Carlito"/>
                                  <w:b/>
                                  <w:color w:val="F1F1F1"/>
                                  <w:spacing w:val="16"/>
                                  <w:sz w:val="24"/>
                                </w:rPr>
                                <w:t>development</w:t>
                              </w:r>
                              <w:proofErr w:type="gramEnd"/>
                              <w:r>
                                <w:rPr>
                                  <w:rFonts w:ascii="Carlito"/>
                                  <w:b/>
                                  <w:color w:val="F1F1F1"/>
                                  <w:spacing w:val="16"/>
                                  <w:sz w:val="24"/>
                                </w:rPr>
                                <w:t xml:space="preserve"> </w:t>
                              </w:r>
                              <w:r>
                                <w:rPr>
                                  <w:rFonts w:ascii="Carlito"/>
                                  <w:b/>
                                  <w:color w:val="F1F1F1"/>
                                  <w:spacing w:val="15"/>
                                  <w:sz w:val="24"/>
                                </w:rPr>
                                <w:t xml:space="preserve">programs </w:t>
                              </w:r>
                              <w:r>
                                <w:rPr>
                                  <w:rFonts w:ascii="Carlito"/>
                                  <w:b/>
                                  <w:color w:val="F1F1F1"/>
                                  <w:spacing w:val="16"/>
                                  <w:sz w:val="24"/>
                                </w:rPr>
                                <w:t xml:space="preserve">during </w:t>
                              </w:r>
                              <w:r>
                                <w:rPr>
                                  <w:rFonts w:ascii="Carlito"/>
                                  <w:b/>
                                  <w:color w:val="F1F1F1"/>
                                  <w:spacing w:val="17"/>
                                  <w:sz w:val="24"/>
                                </w:rPr>
                                <w:t>Covid-19</w:t>
                              </w:r>
                              <w:r>
                                <w:rPr>
                                  <w:rFonts w:ascii="Carlito"/>
                                  <w:b/>
                                  <w:color w:val="F1F1F1"/>
                                  <w:spacing w:val="1"/>
                                  <w:sz w:val="24"/>
                                </w:rPr>
                                <w:t xml:space="preserve"> </w:t>
                              </w:r>
                              <w:r>
                                <w:rPr>
                                  <w:rFonts w:ascii="Carlito"/>
                                  <w:b/>
                                  <w:color w:val="F1F1F1"/>
                                  <w:spacing w:val="15"/>
                                  <w:sz w:val="24"/>
                                </w:rPr>
                                <w:t>Pandemic</w:t>
                              </w:r>
                            </w:p>
                          </w:txbxContent>
                        </wps:txbx>
                        <wps:bodyPr rot="0" vert="horz" wrap="square" lIns="0" tIns="0" rIns="0" bIns="0" anchor="t" anchorCtr="0" upright="1">
                          <a:noAutofit/>
                        </wps:bodyPr>
                      </wps:wsp>
                      <wps:wsp>
                        <wps:cNvPr id="122" name="Text Box 102"/>
                        <wps:cNvSpPr txBox="1">
                          <a:spLocks noChangeArrowheads="1"/>
                        </wps:cNvSpPr>
                        <wps:spPr bwMode="auto">
                          <a:xfrm>
                            <a:off x="130" y="1487"/>
                            <a:ext cx="203"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1BDFF" w14:textId="77777777" w:rsidR="0059745A" w:rsidRDefault="00F651F9">
                              <w:pPr>
                                <w:spacing w:line="183" w:lineRule="exact"/>
                                <w:rPr>
                                  <w:rFonts w:ascii="Carlito"/>
                                  <w:sz w:val="18"/>
                                </w:rPr>
                              </w:pPr>
                              <w:r>
                                <w:rPr>
                                  <w:rFonts w:ascii="Carlito"/>
                                  <w:color w:val="D9D9D9"/>
                                  <w:sz w:val="18"/>
                                </w:rPr>
                                <w:t>12</w:t>
                              </w:r>
                            </w:p>
                            <w:p w14:paraId="7162AE89" w14:textId="77777777" w:rsidR="0059745A" w:rsidRDefault="00F651F9">
                              <w:pPr>
                                <w:spacing w:before="55"/>
                                <w:rPr>
                                  <w:rFonts w:ascii="Carlito"/>
                                  <w:sz w:val="18"/>
                                </w:rPr>
                              </w:pPr>
                              <w:r>
                                <w:rPr>
                                  <w:rFonts w:ascii="Carlito"/>
                                  <w:color w:val="D9D9D9"/>
                                  <w:sz w:val="18"/>
                                </w:rPr>
                                <w:t>10</w:t>
                              </w:r>
                            </w:p>
                            <w:p w14:paraId="71CEA1DF" w14:textId="77777777" w:rsidR="0059745A" w:rsidRDefault="00F651F9">
                              <w:pPr>
                                <w:spacing w:before="56"/>
                                <w:ind w:left="91"/>
                                <w:rPr>
                                  <w:rFonts w:ascii="Carlito"/>
                                  <w:sz w:val="18"/>
                                </w:rPr>
                              </w:pPr>
                              <w:r>
                                <w:rPr>
                                  <w:rFonts w:ascii="Carlito"/>
                                  <w:color w:val="D9D9D9"/>
                                  <w:sz w:val="18"/>
                                </w:rPr>
                                <w:t>8</w:t>
                              </w:r>
                            </w:p>
                            <w:p w14:paraId="1F24DBA1" w14:textId="77777777" w:rsidR="0059745A" w:rsidRDefault="00F651F9">
                              <w:pPr>
                                <w:spacing w:before="55"/>
                                <w:ind w:left="91"/>
                                <w:rPr>
                                  <w:rFonts w:ascii="Carlito"/>
                                  <w:sz w:val="18"/>
                                </w:rPr>
                              </w:pPr>
                              <w:r>
                                <w:rPr>
                                  <w:rFonts w:ascii="Carlito"/>
                                  <w:color w:val="D9D9D9"/>
                                  <w:sz w:val="18"/>
                                </w:rPr>
                                <w:t>6</w:t>
                              </w:r>
                            </w:p>
                            <w:p w14:paraId="640A6D74" w14:textId="77777777" w:rsidR="0059745A" w:rsidRDefault="00F651F9">
                              <w:pPr>
                                <w:spacing w:before="55"/>
                                <w:ind w:left="91"/>
                                <w:rPr>
                                  <w:rFonts w:ascii="Carlito"/>
                                  <w:sz w:val="18"/>
                                </w:rPr>
                              </w:pPr>
                              <w:r>
                                <w:rPr>
                                  <w:rFonts w:ascii="Carlito"/>
                                  <w:color w:val="D9D9D9"/>
                                  <w:sz w:val="18"/>
                                </w:rPr>
                                <w:t>4</w:t>
                              </w:r>
                            </w:p>
                            <w:p w14:paraId="7F15DD4B" w14:textId="77777777" w:rsidR="0059745A" w:rsidRDefault="00F651F9">
                              <w:pPr>
                                <w:spacing w:before="56"/>
                                <w:ind w:left="91"/>
                                <w:rPr>
                                  <w:rFonts w:ascii="Carlito"/>
                                  <w:sz w:val="18"/>
                                </w:rPr>
                              </w:pPr>
                              <w:r>
                                <w:rPr>
                                  <w:rFonts w:ascii="Carlito"/>
                                  <w:color w:val="D9D9D9"/>
                                  <w:sz w:val="18"/>
                                </w:rPr>
                                <w:t>2</w:t>
                              </w:r>
                            </w:p>
                            <w:p w14:paraId="04D78481" w14:textId="77777777" w:rsidR="0059745A" w:rsidRDefault="00F651F9">
                              <w:pPr>
                                <w:spacing w:before="56" w:line="216" w:lineRule="exact"/>
                                <w:ind w:left="91"/>
                                <w:rPr>
                                  <w:rFonts w:ascii="Carlito"/>
                                  <w:sz w:val="18"/>
                                </w:rPr>
                              </w:pPr>
                              <w:r>
                                <w:rPr>
                                  <w:rFonts w:ascii="Carlito"/>
                                  <w:color w:val="D9D9D9"/>
                                  <w:sz w:val="18"/>
                                </w:rPr>
                                <w:t>0</w:t>
                              </w:r>
                            </w:p>
                          </w:txbxContent>
                        </wps:txbx>
                        <wps:bodyPr rot="0" vert="horz" wrap="square" lIns="0" tIns="0" rIns="0" bIns="0" anchor="t" anchorCtr="0" upright="1">
                          <a:noAutofit/>
                        </wps:bodyPr>
                      </wps:wsp>
                      <wps:wsp>
                        <wps:cNvPr id="123" name="Text Box 103"/>
                        <wps:cNvSpPr txBox="1">
                          <a:spLocks noChangeArrowheads="1"/>
                        </wps:cNvSpPr>
                        <wps:spPr bwMode="auto">
                          <a:xfrm>
                            <a:off x="2793" y="1435"/>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922E2" w14:textId="77777777" w:rsidR="0059745A" w:rsidRDefault="00F651F9">
                              <w:pPr>
                                <w:spacing w:line="180" w:lineRule="exact"/>
                                <w:rPr>
                                  <w:rFonts w:ascii="Carlito"/>
                                  <w:sz w:val="18"/>
                                </w:rPr>
                              </w:pPr>
                              <w:r>
                                <w:rPr>
                                  <w:rFonts w:ascii="Carlito"/>
                                  <w:color w:val="D9D9D9"/>
                                  <w:sz w:val="18"/>
                                </w:rPr>
                                <w:t>11</w:t>
                              </w:r>
                            </w:p>
                          </w:txbxContent>
                        </wps:txbx>
                        <wps:bodyPr rot="0" vert="horz" wrap="square" lIns="0" tIns="0" rIns="0" bIns="0" anchor="t" anchorCtr="0" upright="1">
                          <a:noAutofit/>
                        </wps:bodyPr>
                      </wps:wsp>
                      <wps:wsp>
                        <wps:cNvPr id="124" name="Text Box 104"/>
                        <wps:cNvSpPr txBox="1">
                          <a:spLocks noChangeArrowheads="1"/>
                        </wps:cNvSpPr>
                        <wps:spPr bwMode="auto">
                          <a:xfrm>
                            <a:off x="5821" y="2948"/>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7C831" w14:textId="77777777" w:rsidR="0059745A" w:rsidRDefault="00F651F9">
                              <w:pPr>
                                <w:spacing w:line="180" w:lineRule="exact"/>
                                <w:rPr>
                                  <w:rFonts w:ascii="Carlito"/>
                                  <w:sz w:val="18"/>
                                </w:rPr>
                              </w:pPr>
                              <w:r>
                                <w:rPr>
                                  <w:rFonts w:ascii="Carlito"/>
                                  <w:color w:val="D9D9D9"/>
                                  <w:sz w:val="18"/>
                                </w:rPr>
                                <w:t>0</w:t>
                              </w:r>
                            </w:p>
                          </w:txbxContent>
                        </wps:txbx>
                        <wps:bodyPr rot="0" vert="horz" wrap="square" lIns="0" tIns="0" rIns="0" bIns="0" anchor="t" anchorCtr="0" upright="1">
                          <a:noAutofit/>
                        </wps:bodyPr>
                      </wps:wsp>
                      <wps:wsp>
                        <wps:cNvPr id="125" name="Text Box 105"/>
                        <wps:cNvSpPr txBox="1">
                          <a:spLocks noChangeArrowheads="1"/>
                        </wps:cNvSpPr>
                        <wps:spPr bwMode="auto">
                          <a:xfrm>
                            <a:off x="3795" y="3690"/>
                            <a:ext cx="40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65872" w14:textId="77777777" w:rsidR="0059745A" w:rsidRDefault="00F651F9">
                              <w:pPr>
                                <w:spacing w:line="281" w:lineRule="exact"/>
                                <w:rPr>
                                  <w:rFonts w:ascii="Carlito"/>
                                  <w:sz w:val="28"/>
                                </w:rPr>
                              </w:pPr>
                              <w:r>
                                <w:rPr>
                                  <w:rFonts w:ascii="Carlito"/>
                                  <w:color w:val="D9D9D9"/>
                                  <w:sz w:val="28"/>
                                </w:rPr>
                                <w:t>Yes</w:t>
                              </w:r>
                            </w:p>
                          </w:txbxContent>
                        </wps:txbx>
                        <wps:bodyPr rot="0" vert="horz" wrap="square" lIns="0" tIns="0" rIns="0" bIns="0" anchor="t" anchorCtr="0" upright="1">
                          <a:noAutofit/>
                        </wps:bodyPr>
                      </wps:wsp>
                      <wps:wsp>
                        <wps:cNvPr id="126" name="Text Box 106"/>
                        <wps:cNvSpPr txBox="1">
                          <a:spLocks noChangeArrowheads="1"/>
                        </wps:cNvSpPr>
                        <wps:spPr bwMode="auto">
                          <a:xfrm>
                            <a:off x="4680" y="3690"/>
                            <a:ext cx="34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91AD2" w14:textId="77777777" w:rsidR="0059745A" w:rsidRDefault="00F651F9">
                              <w:pPr>
                                <w:spacing w:line="281" w:lineRule="exact"/>
                                <w:rPr>
                                  <w:rFonts w:ascii="Carlito"/>
                                  <w:sz w:val="28"/>
                                </w:rPr>
                              </w:pPr>
                              <w:r>
                                <w:rPr>
                                  <w:rFonts w:ascii="Carlito"/>
                                  <w:color w:val="D9D9D9"/>
                                  <w:sz w:val="28"/>
                                </w:rPr>
                                <w:t>No</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9559BB" id="Group 93" o:spid="_x0000_s1126" style="width:424.45pt;height:3in;mso-position-horizontal-relative:char;mso-position-vertical-relative:line" coordsize="8489,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">
                <v:shape id="Picture 94" o:spid="_x0000_s1127" type="#_x0000_t75" style="position:absolute;width:8489;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">
                  <v:imagedata r:id="rId97" o:title=""/>
                </v:shape>
                <v:shape id="AutoShape 95" o:spid="_x0000_s1128" style="position:absolute;left:480;top:1572;width:7791;height:1652;visibility:visible;mso-wrap-style:square;v-text-anchor:top" coordsize="7791,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" path="m,1651r7790,m,1375r7790,m,1099r7790,m,826r7790,m,550r7790,m,274r7790,m,l7790,e" filled="f" strokecolor="#f1f1f1" strokeweight=".72pt">
                  <v:path arrowok="t" o:connecttype="custom" o:connectlocs="0,3223;7790,3223;0,2947;7790,2947;0,2671;7790,2671;0,2398;7790,2398;0,2122;7790,2122;0,1846;7790,1846;0,1572;7790,1572" o:connectangles="0,0,0,0,0,0,0,0,0,0,0,0,0,0"/>
                </v:shape>
                <v:shape id="Picture 96" o:spid="_x0000_s1129" type="#_x0000_t75" style="position:absolute;left:1586;top:1646;width:2592;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">
                  <v:imagedata r:id="rId98" o:title=""/>
                </v:shape>
                <v:shape id="Picture 97" o:spid="_x0000_s1130" type="#_x0000_t75" style="position:absolute;left:4569;top:3158;width:2592;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">
                  <v:imagedata r:id="rId99" o:title=""/>
                </v:shape>
                <v:shape id="Picture 98" o:spid="_x0000_s1131" type="#_x0000_t75" style="position:absolute;left:1675;top:1704;width:241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">
                  <v:imagedata r:id="rId100" o:title=""/>
                </v:shape>
                <v:shape id="Picture 99" o:spid="_x0000_s1132" type="#_x0000_t75" style="position:absolute;left:3564;top:3736;width:166;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">
                  <v:imagedata r:id="rId101" o:title=""/>
                </v:shape>
                <v:shape id="Picture 100" o:spid="_x0000_s1133" type="#_x0000_t75" style="position:absolute;left:4449;top:3736;width:166;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">
                  <v:imagedata r:id="rId102" o:title=""/>
                </v:shape>
                <v:shape id="Text Box 101" o:spid="_x0000_s1134" type="#_x0000_t202" style="position:absolute;left:1310;top:197;width:587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7F382405" w14:textId="77777777" w:rsidR="0059745A" w:rsidRDefault="00F651F9">
                        <w:pPr>
                          <w:spacing w:line="244" w:lineRule="exact"/>
                          <w:ind w:left="51" w:right="78"/>
                          <w:jc w:val="center"/>
                          <w:rPr>
                            <w:rFonts w:ascii="Carlito"/>
                            <w:b/>
                            <w:sz w:val="24"/>
                          </w:rPr>
                        </w:pPr>
                        <w:r>
                          <w:rPr>
                            <w:rFonts w:ascii="Carlito"/>
                            <w:b/>
                            <w:color w:val="F1F1F1"/>
                            <w:sz w:val="24"/>
                          </w:rPr>
                          <w:t>Uttara Bank Ltd. arranged online training and</w:t>
                        </w:r>
                      </w:p>
                      <w:p w14:paraId="27CAC4CF" w14:textId="77777777" w:rsidR="0059745A" w:rsidRDefault="00F651F9">
                        <w:pPr>
                          <w:spacing w:line="288" w:lineRule="exact"/>
                          <w:ind w:left="59" w:right="78"/>
                          <w:jc w:val="center"/>
                          <w:rPr>
                            <w:rFonts w:ascii="Carlito"/>
                            <w:b/>
                            <w:sz w:val="24"/>
                          </w:rPr>
                        </w:pPr>
                        <w:r>
                          <w:rPr>
                            <w:rFonts w:ascii="Carlito"/>
                            <w:b/>
                            <w:color w:val="F1F1F1"/>
                            <w:spacing w:val="16"/>
                            <w:sz w:val="24"/>
                          </w:rPr>
                          <w:t xml:space="preserve">development </w:t>
                        </w:r>
                        <w:r>
                          <w:rPr>
                            <w:rFonts w:ascii="Carlito"/>
                            <w:b/>
                            <w:color w:val="F1F1F1"/>
                            <w:spacing w:val="15"/>
                            <w:sz w:val="24"/>
                          </w:rPr>
                          <w:t xml:space="preserve">programs </w:t>
                        </w:r>
                        <w:r>
                          <w:rPr>
                            <w:rFonts w:ascii="Carlito"/>
                            <w:b/>
                            <w:color w:val="F1F1F1"/>
                            <w:spacing w:val="16"/>
                            <w:sz w:val="24"/>
                          </w:rPr>
                          <w:t xml:space="preserve">during </w:t>
                        </w:r>
                        <w:r>
                          <w:rPr>
                            <w:rFonts w:ascii="Carlito"/>
                            <w:b/>
                            <w:color w:val="F1F1F1"/>
                            <w:spacing w:val="17"/>
                            <w:sz w:val="24"/>
                          </w:rPr>
                          <w:t>Covid-19</w:t>
                        </w:r>
                        <w:r>
                          <w:rPr>
                            <w:rFonts w:ascii="Carlito"/>
                            <w:b/>
                            <w:color w:val="F1F1F1"/>
                            <w:spacing w:val="1"/>
                            <w:sz w:val="24"/>
                          </w:rPr>
                          <w:t xml:space="preserve"> </w:t>
                        </w:r>
                        <w:r>
                          <w:rPr>
                            <w:rFonts w:ascii="Carlito"/>
                            <w:b/>
                            <w:color w:val="F1F1F1"/>
                            <w:spacing w:val="15"/>
                            <w:sz w:val="24"/>
                          </w:rPr>
                          <w:t>Pandemic</w:t>
                        </w:r>
                      </w:p>
                    </w:txbxContent>
                  </v:textbox>
                </v:shape>
                <v:shape id="Text Box 102" o:spid="_x0000_s1135" type="#_x0000_t202" style="position:absolute;left:130;top:1487;width:203;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2981BDFF" w14:textId="77777777" w:rsidR="0059745A" w:rsidRDefault="00F651F9">
                        <w:pPr>
                          <w:spacing w:line="183" w:lineRule="exact"/>
                          <w:rPr>
                            <w:rFonts w:ascii="Carlito"/>
                            <w:sz w:val="18"/>
                          </w:rPr>
                        </w:pPr>
                        <w:r>
                          <w:rPr>
                            <w:rFonts w:ascii="Carlito"/>
                            <w:color w:val="D9D9D9"/>
                            <w:sz w:val="18"/>
                          </w:rPr>
                          <w:t>12</w:t>
                        </w:r>
                      </w:p>
                      <w:p w14:paraId="7162AE89" w14:textId="77777777" w:rsidR="0059745A" w:rsidRDefault="00F651F9">
                        <w:pPr>
                          <w:spacing w:before="55"/>
                          <w:rPr>
                            <w:rFonts w:ascii="Carlito"/>
                            <w:sz w:val="18"/>
                          </w:rPr>
                        </w:pPr>
                        <w:r>
                          <w:rPr>
                            <w:rFonts w:ascii="Carlito"/>
                            <w:color w:val="D9D9D9"/>
                            <w:sz w:val="18"/>
                          </w:rPr>
                          <w:t>10</w:t>
                        </w:r>
                      </w:p>
                      <w:p w14:paraId="71CEA1DF" w14:textId="77777777" w:rsidR="0059745A" w:rsidRDefault="00F651F9">
                        <w:pPr>
                          <w:spacing w:before="56"/>
                          <w:ind w:left="91"/>
                          <w:rPr>
                            <w:rFonts w:ascii="Carlito"/>
                            <w:sz w:val="18"/>
                          </w:rPr>
                        </w:pPr>
                        <w:r>
                          <w:rPr>
                            <w:rFonts w:ascii="Carlito"/>
                            <w:color w:val="D9D9D9"/>
                            <w:sz w:val="18"/>
                          </w:rPr>
                          <w:t>8</w:t>
                        </w:r>
                      </w:p>
                      <w:p w14:paraId="1F24DBA1" w14:textId="77777777" w:rsidR="0059745A" w:rsidRDefault="00F651F9">
                        <w:pPr>
                          <w:spacing w:before="55"/>
                          <w:ind w:left="91"/>
                          <w:rPr>
                            <w:rFonts w:ascii="Carlito"/>
                            <w:sz w:val="18"/>
                          </w:rPr>
                        </w:pPr>
                        <w:r>
                          <w:rPr>
                            <w:rFonts w:ascii="Carlito"/>
                            <w:color w:val="D9D9D9"/>
                            <w:sz w:val="18"/>
                          </w:rPr>
                          <w:t>6</w:t>
                        </w:r>
                      </w:p>
                      <w:p w14:paraId="640A6D74" w14:textId="77777777" w:rsidR="0059745A" w:rsidRDefault="00F651F9">
                        <w:pPr>
                          <w:spacing w:before="55"/>
                          <w:ind w:left="91"/>
                          <w:rPr>
                            <w:rFonts w:ascii="Carlito"/>
                            <w:sz w:val="18"/>
                          </w:rPr>
                        </w:pPr>
                        <w:r>
                          <w:rPr>
                            <w:rFonts w:ascii="Carlito"/>
                            <w:color w:val="D9D9D9"/>
                            <w:sz w:val="18"/>
                          </w:rPr>
                          <w:t>4</w:t>
                        </w:r>
                      </w:p>
                      <w:p w14:paraId="7F15DD4B" w14:textId="77777777" w:rsidR="0059745A" w:rsidRDefault="00F651F9">
                        <w:pPr>
                          <w:spacing w:before="56"/>
                          <w:ind w:left="91"/>
                          <w:rPr>
                            <w:rFonts w:ascii="Carlito"/>
                            <w:sz w:val="18"/>
                          </w:rPr>
                        </w:pPr>
                        <w:r>
                          <w:rPr>
                            <w:rFonts w:ascii="Carlito"/>
                            <w:color w:val="D9D9D9"/>
                            <w:sz w:val="18"/>
                          </w:rPr>
                          <w:t>2</w:t>
                        </w:r>
                      </w:p>
                      <w:p w14:paraId="04D78481" w14:textId="77777777" w:rsidR="0059745A" w:rsidRDefault="00F651F9">
                        <w:pPr>
                          <w:spacing w:before="56" w:line="216" w:lineRule="exact"/>
                          <w:ind w:left="91"/>
                          <w:rPr>
                            <w:rFonts w:ascii="Carlito"/>
                            <w:sz w:val="18"/>
                          </w:rPr>
                        </w:pPr>
                        <w:r>
                          <w:rPr>
                            <w:rFonts w:ascii="Carlito"/>
                            <w:color w:val="D9D9D9"/>
                            <w:sz w:val="18"/>
                          </w:rPr>
                          <w:t>0</w:t>
                        </w:r>
                      </w:p>
                    </w:txbxContent>
                  </v:textbox>
                </v:shape>
                <v:shape id="Text Box 103" o:spid="_x0000_s1136" type="#_x0000_t202" style="position:absolute;left:2793;top:1435;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1CF922E2" w14:textId="77777777" w:rsidR="0059745A" w:rsidRDefault="00F651F9">
                        <w:pPr>
                          <w:spacing w:line="180" w:lineRule="exact"/>
                          <w:rPr>
                            <w:rFonts w:ascii="Carlito"/>
                            <w:sz w:val="18"/>
                          </w:rPr>
                        </w:pPr>
                        <w:r>
                          <w:rPr>
                            <w:rFonts w:ascii="Carlito"/>
                            <w:color w:val="D9D9D9"/>
                            <w:sz w:val="18"/>
                          </w:rPr>
                          <w:t>11</w:t>
                        </w:r>
                      </w:p>
                    </w:txbxContent>
                  </v:textbox>
                </v:shape>
                <v:shape id="Text Box 104" o:spid="_x0000_s1137" type="#_x0000_t202" style="position:absolute;left:5821;top:2948;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237C831" w14:textId="77777777" w:rsidR="0059745A" w:rsidRDefault="00F651F9">
                        <w:pPr>
                          <w:spacing w:line="180" w:lineRule="exact"/>
                          <w:rPr>
                            <w:rFonts w:ascii="Carlito"/>
                            <w:sz w:val="18"/>
                          </w:rPr>
                        </w:pPr>
                        <w:r>
                          <w:rPr>
                            <w:rFonts w:ascii="Carlito"/>
                            <w:color w:val="D9D9D9"/>
                            <w:sz w:val="18"/>
                          </w:rPr>
                          <w:t>0</w:t>
                        </w:r>
                      </w:p>
                    </w:txbxContent>
                  </v:textbox>
                </v:shape>
                <v:shape id="Text Box 105" o:spid="_x0000_s1138" type="#_x0000_t202" style="position:absolute;left:3795;top:3690;width:40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08265872" w14:textId="77777777" w:rsidR="0059745A" w:rsidRDefault="00F651F9">
                        <w:pPr>
                          <w:spacing w:line="281" w:lineRule="exact"/>
                          <w:rPr>
                            <w:rFonts w:ascii="Carlito"/>
                            <w:sz w:val="28"/>
                          </w:rPr>
                        </w:pPr>
                        <w:r>
                          <w:rPr>
                            <w:rFonts w:ascii="Carlito"/>
                            <w:color w:val="D9D9D9"/>
                            <w:sz w:val="28"/>
                          </w:rPr>
                          <w:t>Yes</w:t>
                        </w:r>
                      </w:p>
                    </w:txbxContent>
                  </v:textbox>
                </v:shape>
                <v:shape id="Text Box 106" o:spid="_x0000_s1139" type="#_x0000_t202" style="position:absolute;left:4680;top:3690;width:34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3DE91AD2" w14:textId="77777777" w:rsidR="0059745A" w:rsidRDefault="00F651F9">
                        <w:pPr>
                          <w:spacing w:line="281" w:lineRule="exact"/>
                          <w:rPr>
                            <w:rFonts w:ascii="Carlito"/>
                            <w:sz w:val="28"/>
                          </w:rPr>
                        </w:pPr>
                        <w:r>
                          <w:rPr>
                            <w:rFonts w:ascii="Carlito"/>
                            <w:color w:val="D9D9D9"/>
                            <w:sz w:val="28"/>
                          </w:rPr>
                          <w:t>No</w:t>
                        </w:r>
                      </w:p>
                    </w:txbxContent>
                  </v:textbox>
                </v:shape>
                <w10:anchorlock/>
              </v:group>
            </w:pict>
          </mc:Fallback>
        </mc:AlternateContent>
      </w:r>
    </w:p>
    <w:p w14:paraId="6A5A7D85" w14:textId="77777777" w:rsidR="0059745A" w:rsidRDefault="0059745A">
      <w:pPr>
        <w:pStyle w:val="BodyText"/>
        <w:spacing w:before="6"/>
        <w:rPr>
          <w:sz w:val="19"/>
        </w:rPr>
      </w:pPr>
    </w:p>
    <w:p w14:paraId="2C8E57BF" w14:textId="77777777" w:rsidR="0059745A" w:rsidRDefault="00F651F9">
      <w:pPr>
        <w:spacing w:before="92"/>
        <w:ind w:left="1428" w:right="864"/>
        <w:jc w:val="center"/>
        <w:rPr>
          <w:b/>
          <w:i/>
          <w:sz w:val="24"/>
        </w:rPr>
      </w:pPr>
      <w:r>
        <w:rPr>
          <w:b/>
          <w:i/>
          <w:sz w:val="24"/>
        </w:rPr>
        <w:t>Figure 5. UBL arranged online T&amp;D during the Pandemic</w:t>
      </w:r>
    </w:p>
    <w:p w14:paraId="6BC8FA99" w14:textId="77777777" w:rsidR="0059745A" w:rsidRDefault="0059745A">
      <w:pPr>
        <w:pStyle w:val="BodyText"/>
        <w:spacing w:before="9"/>
        <w:rPr>
          <w:b/>
          <w:i/>
          <w:sz w:val="32"/>
        </w:rPr>
      </w:pPr>
    </w:p>
    <w:p w14:paraId="1842B2F9" w14:textId="77777777" w:rsidR="0059745A" w:rsidRDefault="00F651F9">
      <w:pPr>
        <w:ind w:left="1418"/>
        <w:rPr>
          <w:b/>
          <w:sz w:val="24"/>
        </w:rPr>
      </w:pPr>
      <w:r>
        <w:rPr>
          <w:b/>
          <w:sz w:val="24"/>
        </w:rPr>
        <w:t>Interpretation:</w:t>
      </w:r>
    </w:p>
    <w:p w14:paraId="51D8C9CE" w14:textId="77777777" w:rsidR="0059745A" w:rsidRDefault="0059745A">
      <w:pPr>
        <w:pStyle w:val="BodyText"/>
        <w:spacing w:before="5"/>
        <w:rPr>
          <w:b/>
          <w:sz w:val="29"/>
        </w:rPr>
      </w:pPr>
    </w:p>
    <w:p w14:paraId="04C2CB64" w14:textId="77777777" w:rsidR="0059745A" w:rsidRDefault="00F651F9">
      <w:pPr>
        <w:pStyle w:val="BodyText"/>
        <w:spacing w:line="360" w:lineRule="auto"/>
        <w:ind w:left="1418" w:right="858"/>
        <w:jc w:val="both"/>
      </w:pPr>
      <w:r>
        <w:t xml:space="preserve">All the respondent agreed that </w:t>
      </w:r>
      <w:proofErr w:type="spellStart"/>
      <w:r>
        <w:t>Uttara</w:t>
      </w:r>
      <w:proofErr w:type="spellEnd"/>
      <w:r>
        <w:t xml:space="preserve"> Bank Limited arranged training and development programs for them during the pandemic over online.</w:t>
      </w:r>
    </w:p>
    <w:p w14:paraId="40016FDA" w14:textId="6FC84B69" w:rsidR="0059745A" w:rsidRDefault="000C614E">
      <w:pPr>
        <w:pStyle w:val="BodyText"/>
        <w:rPr>
          <w:sz w:val="14"/>
        </w:rPr>
      </w:pPr>
      <w:r>
        <w:rPr>
          <w:noProof/>
        </w:rPr>
        <mc:AlternateContent>
          <mc:Choice Requires="wpg">
            <w:drawing>
              <wp:anchor distT="0" distB="0" distL="0" distR="0" simplePos="0" relativeHeight="251652608" behindDoc="1" locked="0" layoutInCell="1" allowOverlap="1" wp14:anchorId="0D4C562B" wp14:editId="37E1E2D8">
                <wp:simplePos x="0" y="0"/>
                <wp:positionH relativeFrom="page">
                  <wp:posOffset>1234440</wp:posOffset>
                </wp:positionH>
                <wp:positionV relativeFrom="paragraph">
                  <wp:posOffset>127000</wp:posOffset>
                </wp:positionV>
                <wp:extent cx="5451475" cy="2399030"/>
                <wp:effectExtent l="0" t="0" r="0" b="0"/>
                <wp:wrapTopAndBottom/>
                <wp:docPr id="10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1475" cy="2399030"/>
                          <a:chOff x="1944" y="200"/>
                          <a:chExt cx="8585" cy="3778"/>
                        </a:xfrm>
                      </wpg:grpSpPr>
                      <pic:pic xmlns:pic="http://schemas.openxmlformats.org/drawingml/2006/picture">
                        <pic:nvPicPr>
                          <pic:cNvPr id="102" name="Picture 8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944" y="200"/>
                            <a:ext cx="8585" cy="37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8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2368" y="1302"/>
                            <a:ext cx="7978" cy="2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8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5764" y="3390"/>
                            <a:ext cx="166" cy="1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8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6576" y="3390"/>
                            <a:ext cx="166" cy="166"/>
                          </a:xfrm>
                          <a:prstGeom prst="rect">
                            <a:avLst/>
                          </a:prstGeom>
                          <a:noFill/>
                          <a:extLst>
                            <a:ext uri="{909E8E84-426E-40DD-AFC4-6F175D3DCCD1}">
                              <a14:hiddenFill xmlns:a14="http://schemas.microsoft.com/office/drawing/2010/main">
                                <a:solidFill>
                                  <a:srgbClr val="FFFFFF"/>
                                </a:solidFill>
                              </a14:hiddenFill>
                            </a:ext>
                          </a:extLst>
                        </pic:spPr>
                      </pic:pic>
                      <wps:wsp>
                        <wps:cNvPr id="106" name="Text Box 86"/>
                        <wps:cNvSpPr txBox="1">
                          <a:spLocks noChangeArrowheads="1"/>
                        </wps:cNvSpPr>
                        <wps:spPr bwMode="auto">
                          <a:xfrm>
                            <a:off x="2935" y="400"/>
                            <a:ext cx="659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632B1" w14:textId="77777777" w:rsidR="0059745A" w:rsidRDefault="00F651F9">
                              <w:pPr>
                                <w:spacing w:line="244" w:lineRule="exact"/>
                                <w:ind w:left="473" w:right="491"/>
                                <w:jc w:val="center"/>
                                <w:rPr>
                                  <w:rFonts w:ascii="Carlito"/>
                                  <w:b/>
                                  <w:sz w:val="24"/>
                                </w:rPr>
                              </w:pPr>
                              <w:r>
                                <w:rPr>
                                  <w:rFonts w:ascii="Carlito"/>
                                  <w:b/>
                                  <w:color w:val="F1F1F1"/>
                                  <w:sz w:val="24"/>
                                </w:rPr>
                                <w:t xml:space="preserve">Did your instructor/manager monitor your </w:t>
                              </w:r>
                              <w:proofErr w:type="gramStart"/>
                              <w:r>
                                <w:rPr>
                                  <w:rFonts w:ascii="Carlito"/>
                                  <w:b/>
                                  <w:color w:val="F1F1F1"/>
                                  <w:sz w:val="24"/>
                                </w:rPr>
                                <w:t>performance</w:t>
                              </w:r>
                              <w:proofErr w:type="gramEnd"/>
                            </w:p>
                            <w:p w14:paraId="084374A4" w14:textId="77777777" w:rsidR="0059745A" w:rsidRDefault="00F651F9">
                              <w:pPr>
                                <w:spacing w:line="288" w:lineRule="exact"/>
                                <w:ind w:left="473" w:right="482"/>
                                <w:jc w:val="center"/>
                                <w:rPr>
                                  <w:rFonts w:ascii="Carlito"/>
                                  <w:b/>
                                  <w:sz w:val="24"/>
                                </w:rPr>
                              </w:pPr>
                              <w:proofErr w:type="gramStart"/>
                              <w:r>
                                <w:rPr>
                                  <w:rFonts w:ascii="Carlito"/>
                                  <w:b/>
                                  <w:color w:val="F1F1F1"/>
                                  <w:sz w:val="24"/>
                                </w:rPr>
                                <w:t>every</w:t>
                              </w:r>
                              <w:proofErr w:type="gramEnd"/>
                              <w:r>
                                <w:rPr>
                                  <w:rFonts w:ascii="Carlito"/>
                                  <w:b/>
                                  <w:color w:val="F1F1F1"/>
                                  <w:sz w:val="24"/>
                                </w:rPr>
                                <w:t xml:space="preserve"> week during the Pandemic?</w:t>
                              </w:r>
                            </w:p>
                          </w:txbxContent>
                        </wps:txbx>
                        <wps:bodyPr rot="0" vert="horz" wrap="square" lIns="0" tIns="0" rIns="0" bIns="0" anchor="t" anchorCtr="0" upright="1">
                          <a:noAutofit/>
                        </wps:bodyPr>
                      </wps:wsp>
                      <wps:wsp>
                        <wps:cNvPr id="107" name="Text Box 87"/>
                        <wps:cNvSpPr txBox="1">
                          <a:spLocks noChangeArrowheads="1"/>
                        </wps:cNvSpPr>
                        <wps:spPr bwMode="auto">
                          <a:xfrm>
                            <a:off x="5708" y="1359"/>
                            <a:ext cx="12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3E085" w14:textId="77777777" w:rsidR="0059745A" w:rsidRDefault="00F651F9">
                              <w:pPr>
                                <w:spacing w:line="211" w:lineRule="exact"/>
                                <w:rPr>
                                  <w:rFonts w:ascii="Carlito"/>
                                  <w:b/>
                                  <w:sz w:val="21"/>
                                </w:rPr>
                              </w:pPr>
                              <w:r>
                                <w:rPr>
                                  <w:rFonts w:ascii="Carlito"/>
                                  <w:b/>
                                  <w:color w:val="D9D9D9"/>
                                  <w:sz w:val="21"/>
                                </w:rPr>
                                <w:t>6</w:t>
                              </w:r>
                            </w:p>
                          </w:txbxContent>
                        </wps:txbx>
                        <wps:bodyPr rot="0" vert="horz" wrap="square" lIns="0" tIns="0" rIns="0" bIns="0" anchor="t" anchorCtr="0" upright="1">
                          <a:noAutofit/>
                        </wps:bodyPr>
                      </wps:wsp>
                      <wps:wsp>
                        <wps:cNvPr id="108" name="Text Box 88"/>
                        <wps:cNvSpPr txBox="1">
                          <a:spLocks noChangeArrowheads="1"/>
                        </wps:cNvSpPr>
                        <wps:spPr bwMode="auto">
                          <a:xfrm>
                            <a:off x="3562" y="1726"/>
                            <a:ext cx="248"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B1F30" w14:textId="77777777" w:rsidR="0059745A" w:rsidRDefault="00F651F9">
                              <w:pPr>
                                <w:spacing w:line="183" w:lineRule="exact"/>
                                <w:ind w:right="48"/>
                                <w:jc w:val="right"/>
                                <w:rPr>
                                  <w:rFonts w:ascii="Carlito"/>
                                  <w:sz w:val="18"/>
                                </w:rPr>
                              </w:pPr>
                              <w:r>
                                <w:rPr>
                                  <w:rFonts w:ascii="Carlito"/>
                                  <w:color w:val="D9D9D9"/>
                                  <w:sz w:val="18"/>
                                </w:rPr>
                                <w:t>6</w:t>
                              </w:r>
                            </w:p>
                            <w:p w14:paraId="7B28462E" w14:textId="77777777" w:rsidR="0059745A" w:rsidRDefault="0059745A">
                              <w:pPr>
                                <w:spacing w:before="1"/>
                                <w:rPr>
                                  <w:rFonts w:ascii="Carlito"/>
                                  <w:sz w:val="17"/>
                                </w:rPr>
                              </w:pPr>
                            </w:p>
                            <w:p w14:paraId="5319596E" w14:textId="77777777" w:rsidR="0059745A" w:rsidRDefault="00F651F9">
                              <w:pPr>
                                <w:spacing w:before="1" w:line="216" w:lineRule="exact"/>
                                <w:ind w:right="18"/>
                                <w:jc w:val="right"/>
                                <w:rPr>
                                  <w:rFonts w:ascii="Carlito"/>
                                  <w:sz w:val="18"/>
                                </w:rPr>
                              </w:pPr>
                              <w:r>
                                <w:rPr>
                                  <w:rFonts w:ascii="Carlito"/>
                                  <w:color w:val="D9D9D9"/>
                                  <w:sz w:val="18"/>
                                </w:rPr>
                                <w:t>5.5</w:t>
                              </w:r>
                            </w:p>
                          </w:txbxContent>
                        </wps:txbx>
                        <wps:bodyPr rot="0" vert="horz" wrap="square" lIns="0" tIns="0" rIns="0" bIns="0" anchor="t" anchorCtr="0" upright="1">
                          <a:noAutofit/>
                        </wps:bodyPr>
                      </wps:wsp>
                      <wps:wsp>
                        <wps:cNvPr id="109" name="Text Box 89"/>
                        <wps:cNvSpPr txBox="1">
                          <a:spLocks noChangeArrowheads="1"/>
                        </wps:cNvSpPr>
                        <wps:spPr bwMode="auto">
                          <a:xfrm>
                            <a:off x="7047" y="2268"/>
                            <a:ext cx="12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724D5" w14:textId="77777777" w:rsidR="0059745A" w:rsidRDefault="00F651F9">
                              <w:pPr>
                                <w:spacing w:line="211" w:lineRule="exact"/>
                                <w:rPr>
                                  <w:rFonts w:ascii="Carlito"/>
                                  <w:sz w:val="21"/>
                                </w:rPr>
                              </w:pPr>
                              <w:r>
                                <w:rPr>
                                  <w:rFonts w:ascii="Carlito"/>
                                  <w:color w:val="D9D9D9"/>
                                  <w:sz w:val="21"/>
                                </w:rPr>
                                <w:t>5</w:t>
                              </w:r>
                            </w:p>
                          </w:txbxContent>
                        </wps:txbx>
                        <wps:bodyPr rot="0" vert="horz" wrap="square" lIns="0" tIns="0" rIns="0" bIns="0" anchor="t" anchorCtr="0" upright="1">
                          <a:noAutofit/>
                        </wps:bodyPr>
                      </wps:wsp>
                      <wps:wsp>
                        <wps:cNvPr id="110" name="Text Box 90"/>
                        <wps:cNvSpPr txBox="1">
                          <a:spLocks noChangeArrowheads="1"/>
                        </wps:cNvSpPr>
                        <wps:spPr bwMode="auto">
                          <a:xfrm>
                            <a:off x="3621" y="2574"/>
                            <a:ext cx="248"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EF73F" w14:textId="77777777" w:rsidR="0059745A" w:rsidRDefault="00F651F9">
                              <w:pPr>
                                <w:spacing w:line="183" w:lineRule="exact"/>
                                <w:ind w:right="47"/>
                                <w:jc w:val="right"/>
                                <w:rPr>
                                  <w:rFonts w:ascii="Carlito"/>
                                  <w:sz w:val="18"/>
                                </w:rPr>
                              </w:pPr>
                              <w:r>
                                <w:rPr>
                                  <w:rFonts w:ascii="Carlito"/>
                                  <w:color w:val="D9D9D9"/>
                                  <w:sz w:val="18"/>
                                </w:rPr>
                                <w:t>5</w:t>
                              </w:r>
                            </w:p>
                            <w:p w14:paraId="51BFFB3C" w14:textId="77777777" w:rsidR="0059745A" w:rsidRDefault="0059745A">
                              <w:pPr>
                                <w:spacing w:before="5"/>
                                <w:rPr>
                                  <w:rFonts w:ascii="Carlito"/>
                                  <w:sz w:val="15"/>
                                </w:rPr>
                              </w:pPr>
                            </w:p>
                            <w:p w14:paraId="4D161459" w14:textId="77777777" w:rsidR="0059745A" w:rsidRDefault="00F651F9">
                              <w:pPr>
                                <w:spacing w:line="216" w:lineRule="exact"/>
                                <w:ind w:right="18"/>
                                <w:jc w:val="right"/>
                                <w:rPr>
                                  <w:rFonts w:ascii="Carlito"/>
                                  <w:sz w:val="18"/>
                                </w:rPr>
                              </w:pPr>
                              <w:r>
                                <w:rPr>
                                  <w:rFonts w:ascii="Carlito"/>
                                  <w:color w:val="D9D9D9"/>
                                  <w:sz w:val="18"/>
                                </w:rPr>
                                <w:t>4.5</w:t>
                              </w:r>
                            </w:p>
                          </w:txbxContent>
                        </wps:txbx>
                        <wps:bodyPr rot="0" vert="horz" wrap="square" lIns="0" tIns="0" rIns="0" bIns="0" anchor="t" anchorCtr="0" upright="1">
                          <a:noAutofit/>
                        </wps:bodyPr>
                      </wps:wsp>
                      <wps:wsp>
                        <wps:cNvPr id="111" name="Text Box 91"/>
                        <wps:cNvSpPr txBox="1">
                          <a:spLocks noChangeArrowheads="1"/>
                        </wps:cNvSpPr>
                        <wps:spPr bwMode="auto">
                          <a:xfrm>
                            <a:off x="5993" y="3343"/>
                            <a:ext cx="40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8CBD9" w14:textId="77777777" w:rsidR="0059745A" w:rsidRDefault="00F651F9">
                              <w:pPr>
                                <w:spacing w:line="281" w:lineRule="exact"/>
                                <w:rPr>
                                  <w:rFonts w:ascii="Carlito"/>
                                  <w:sz w:val="28"/>
                                </w:rPr>
                              </w:pPr>
                              <w:r>
                                <w:rPr>
                                  <w:rFonts w:ascii="Carlito"/>
                                  <w:color w:val="D9D9D9"/>
                                  <w:sz w:val="28"/>
                                </w:rPr>
                                <w:t>Yes</w:t>
                              </w:r>
                            </w:p>
                          </w:txbxContent>
                        </wps:txbx>
                        <wps:bodyPr rot="0" vert="horz" wrap="square" lIns="0" tIns="0" rIns="0" bIns="0" anchor="t" anchorCtr="0" upright="1">
                          <a:noAutofit/>
                        </wps:bodyPr>
                      </wps:wsp>
                      <wps:wsp>
                        <wps:cNvPr id="112" name="Text Box 92"/>
                        <wps:cNvSpPr txBox="1">
                          <a:spLocks noChangeArrowheads="1"/>
                        </wps:cNvSpPr>
                        <wps:spPr bwMode="auto">
                          <a:xfrm>
                            <a:off x="6806" y="3343"/>
                            <a:ext cx="34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5434D" w14:textId="77777777" w:rsidR="0059745A" w:rsidRDefault="00F651F9">
                              <w:pPr>
                                <w:spacing w:line="281" w:lineRule="exact"/>
                                <w:rPr>
                                  <w:rFonts w:ascii="Carlito"/>
                                  <w:sz w:val="28"/>
                                </w:rPr>
                              </w:pPr>
                              <w:r>
                                <w:rPr>
                                  <w:rFonts w:ascii="Carlito"/>
                                  <w:color w:val="D9D9D9"/>
                                  <w:sz w:val="28"/>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4C562B" id="Group 81" o:spid="_x0000_s1140" style="position:absolute;margin-left:97.2pt;margin-top:10pt;width:429.25pt;height:188.9pt;z-index:-251663872;mso-wrap-distance-left:0;mso-wrap-distance-right:0;mso-position-horizontal-relative:page;mso-position-vertical-relative:text" coordorigin="1944,200" coordsize="8585,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">
                <v:shape id="Picture 82" o:spid="_x0000_s1141" type="#_x0000_t75" style="position:absolute;left:1944;top:200;width:8585;height:3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">
                  <v:imagedata r:id="rId107" o:title=""/>
                </v:shape>
                <v:shape id="Picture 83" o:spid="_x0000_s1142" type="#_x0000_t75" style="position:absolute;left:2368;top:1302;width:7978;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">
                  <v:imagedata r:id="rId108" o:title=""/>
                </v:shape>
                <v:shape id="Picture 84" o:spid="_x0000_s1143" type="#_x0000_t75" style="position:absolute;left:5764;top:3390;width:166;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">
                  <v:imagedata r:id="rId109" o:title=""/>
                </v:shape>
                <v:shape id="Picture 85" o:spid="_x0000_s1144" type="#_x0000_t75" style="position:absolute;left:6576;top:3390;width:166;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">
                  <v:imagedata r:id="rId110" o:title=""/>
                </v:shape>
                <v:shape id="Text Box 86" o:spid="_x0000_s1145" type="#_x0000_t202" style="position:absolute;left:2935;top:400;width:659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263632B1" w14:textId="77777777" w:rsidR="0059745A" w:rsidRDefault="00F651F9">
                        <w:pPr>
                          <w:spacing w:line="244" w:lineRule="exact"/>
                          <w:ind w:left="473" w:right="491"/>
                          <w:jc w:val="center"/>
                          <w:rPr>
                            <w:rFonts w:ascii="Carlito"/>
                            <w:b/>
                            <w:sz w:val="24"/>
                          </w:rPr>
                        </w:pPr>
                        <w:r>
                          <w:rPr>
                            <w:rFonts w:ascii="Carlito"/>
                            <w:b/>
                            <w:color w:val="F1F1F1"/>
                            <w:sz w:val="24"/>
                          </w:rPr>
                          <w:t>Did your instructor/manager monitor your performance</w:t>
                        </w:r>
                      </w:p>
                      <w:p w14:paraId="084374A4" w14:textId="77777777" w:rsidR="0059745A" w:rsidRDefault="00F651F9">
                        <w:pPr>
                          <w:spacing w:line="288" w:lineRule="exact"/>
                          <w:ind w:left="473" w:right="482"/>
                          <w:jc w:val="center"/>
                          <w:rPr>
                            <w:rFonts w:ascii="Carlito"/>
                            <w:b/>
                            <w:sz w:val="24"/>
                          </w:rPr>
                        </w:pPr>
                        <w:r>
                          <w:rPr>
                            <w:rFonts w:ascii="Carlito"/>
                            <w:b/>
                            <w:color w:val="F1F1F1"/>
                            <w:sz w:val="24"/>
                          </w:rPr>
                          <w:t>every week during the Pandemic?</w:t>
                        </w:r>
                      </w:p>
                    </w:txbxContent>
                  </v:textbox>
                </v:shape>
                <v:shape id="Text Box 87" o:spid="_x0000_s1146" type="#_x0000_t202" style="position:absolute;left:5708;top:1359;width:128;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53C3E085" w14:textId="77777777" w:rsidR="0059745A" w:rsidRDefault="00F651F9">
                        <w:pPr>
                          <w:spacing w:line="211" w:lineRule="exact"/>
                          <w:rPr>
                            <w:rFonts w:ascii="Carlito"/>
                            <w:b/>
                            <w:sz w:val="21"/>
                          </w:rPr>
                        </w:pPr>
                        <w:r>
                          <w:rPr>
                            <w:rFonts w:ascii="Carlito"/>
                            <w:b/>
                            <w:color w:val="D9D9D9"/>
                            <w:sz w:val="21"/>
                          </w:rPr>
                          <w:t>6</w:t>
                        </w:r>
                      </w:p>
                    </w:txbxContent>
                  </v:textbox>
                </v:shape>
                <v:shape id="Text Box 88" o:spid="_x0000_s1147" type="#_x0000_t202" style="position:absolute;left:3562;top:1726;width:248;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43B1F30" w14:textId="77777777" w:rsidR="0059745A" w:rsidRDefault="00F651F9">
                        <w:pPr>
                          <w:spacing w:line="183" w:lineRule="exact"/>
                          <w:ind w:right="48"/>
                          <w:jc w:val="right"/>
                          <w:rPr>
                            <w:rFonts w:ascii="Carlito"/>
                            <w:sz w:val="18"/>
                          </w:rPr>
                        </w:pPr>
                        <w:r>
                          <w:rPr>
                            <w:rFonts w:ascii="Carlito"/>
                            <w:color w:val="D9D9D9"/>
                            <w:sz w:val="18"/>
                          </w:rPr>
                          <w:t>6</w:t>
                        </w:r>
                      </w:p>
                      <w:p w14:paraId="7B28462E" w14:textId="77777777" w:rsidR="0059745A" w:rsidRDefault="0059745A">
                        <w:pPr>
                          <w:spacing w:before="1"/>
                          <w:rPr>
                            <w:rFonts w:ascii="Carlito"/>
                            <w:sz w:val="17"/>
                          </w:rPr>
                        </w:pPr>
                      </w:p>
                      <w:p w14:paraId="5319596E" w14:textId="77777777" w:rsidR="0059745A" w:rsidRDefault="00F651F9">
                        <w:pPr>
                          <w:spacing w:before="1" w:line="216" w:lineRule="exact"/>
                          <w:ind w:right="18"/>
                          <w:jc w:val="right"/>
                          <w:rPr>
                            <w:rFonts w:ascii="Carlito"/>
                            <w:sz w:val="18"/>
                          </w:rPr>
                        </w:pPr>
                        <w:r>
                          <w:rPr>
                            <w:rFonts w:ascii="Carlito"/>
                            <w:color w:val="D9D9D9"/>
                            <w:sz w:val="18"/>
                          </w:rPr>
                          <w:t>5.5</w:t>
                        </w:r>
                      </w:p>
                    </w:txbxContent>
                  </v:textbox>
                </v:shape>
                <v:shape id="Text Box 89" o:spid="_x0000_s1148" type="#_x0000_t202" style="position:absolute;left:7047;top:2268;width:128;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F7724D5" w14:textId="77777777" w:rsidR="0059745A" w:rsidRDefault="00F651F9">
                        <w:pPr>
                          <w:spacing w:line="211" w:lineRule="exact"/>
                          <w:rPr>
                            <w:rFonts w:ascii="Carlito"/>
                            <w:sz w:val="21"/>
                          </w:rPr>
                        </w:pPr>
                        <w:r>
                          <w:rPr>
                            <w:rFonts w:ascii="Carlito"/>
                            <w:color w:val="D9D9D9"/>
                            <w:sz w:val="21"/>
                          </w:rPr>
                          <w:t>5</w:t>
                        </w:r>
                      </w:p>
                    </w:txbxContent>
                  </v:textbox>
                </v:shape>
                <v:shape id="Text Box 90" o:spid="_x0000_s1149" type="#_x0000_t202" style="position:absolute;left:3621;top:2574;width:248;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1DEF73F" w14:textId="77777777" w:rsidR="0059745A" w:rsidRDefault="00F651F9">
                        <w:pPr>
                          <w:spacing w:line="183" w:lineRule="exact"/>
                          <w:ind w:right="47"/>
                          <w:jc w:val="right"/>
                          <w:rPr>
                            <w:rFonts w:ascii="Carlito"/>
                            <w:sz w:val="18"/>
                          </w:rPr>
                        </w:pPr>
                        <w:r>
                          <w:rPr>
                            <w:rFonts w:ascii="Carlito"/>
                            <w:color w:val="D9D9D9"/>
                            <w:sz w:val="18"/>
                          </w:rPr>
                          <w:t>5</w:t>
                        </w:r>
                      </w:p>
                      <w:p w14:paraId="51BFFB3C" w14:textId="77777777" w:rsidR="0059745A" w:rsidRDefault="0059745A">
                        <w:pPr>
                          <w:spacing w:before="5"/>
                          <w:rPr>
                            <w:rFonts w:ascii="Carlito"/>
                            <w:sz w:val="15"/>
                          </w:rPr>
                        </w:pPr>
                      </w:p>
                      <w:p w14:paraId="4D161459" w14:textId="77777777" w:rsidR="0059745A" w:rsidRDefault="00F651F9">
                        <w:pPr>
                          <w:spacing w:line="216" w:lineRule="exact"/>
                          <w:ind w:right="18"/>
                          <w:jc w:val="right"/>
                          <w:rPr>
                            <w:rFonts w:ascii="Carlito"/>
                            <w:sz w:val="18"/>
                          </w:rPr>
                        </w:pPr>
                        <w:r>
                          <w:rPr>
                            <w:rFonts w:ascii="Carlito"/>
                            <w:color w:val="D9D9D9"/>
                            <w:sz w:val="18"/>
                          </w:rPr>
                          <w:t>4.5</w:t>
                        </w:r>
                      </w:p>
                    </w:txbxContent>
                  </v:textbox>
                </v:shape>
                <v:shape id="Text Box 91" o:spid="_x0000_s1150" type="#_x0000_t202" style="position:absolute;left:5993;top:3343;width:40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15F8CBD9" w14:textId="77777777" w:rsidR="0059745A" w:rsidRDefault="00F651F9">
                        <w:pPr>
                          <w:spacing w:line="281" w:lineRule="exact"/>
                          <w:rPr>
                            <w:rFonts w:ascii="Carlito"/>
                            <w:sz w:val="28"/>
                          </w:rPr>
                        </w:pPr>
                        <w:r>
                          <w:rPr>
                            <w:rFonts w:ascii="Carlito"/>
                            <w:color w:val="D9D9D9"/>
                            <w:sz w:val="28"/>
                          </w:rPr>
                          <w:t>Yes</w:t>
                        </w:r>
                      </w:p>
                    </w:txbxContent>
                  </v:textbox>
                </v:shape>
                <v:shape id="Text Box 92" o:spid="_x0000_s1151" type="#_x0000_t202" style="position:absolute;left:6806;top:3343;width:34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16D5434D" w14:textId="77777777" w:rsidR="0059745A" w:rsidRDefault="00F651F9">
                        <w:pPr>
                          <w:spacing w:line="281" w:lineRule="exact"/>
                          <w:rPr>
                            <w:rFonts w:ascii="Carlito"/>
                            <w:sz w:val="28"/>
                          </w:rPr>
                        </w:pPr>
                        <w:r>
                          <w:rPr>
                            <w:rFonts w:ascii="Carlito"/>
                            <w:color w:val="D9D9D9"/>
                            <w:sz w:val="28"/>
                          </w:rPr>
                          <w:t>No</w:t>
                        </w:r>
                      </w:p>
                    </w:txbxContent>
                  </v:textbox>
                </v:shape>
                <w10:wrap type="topAndBottom" anchorx="page"/>
              </v:group>
            </w:pict>
          </mc:Fallback>
        </mc:AlternateContent>
      </w:r>
    </w:p>
    <w:p w14:paraId="122CE4B3" w14:textId="77777777" w:rsidR="0059745A" w:rsidRDefault="0059745A">
      <w:pPr>
        <w:pStyle w:val="BodyText"/>
        <w:spacing w:before="1"/>
        <w:rPr>
          <w:sz w:val="27"/>
        </w:rPr>
      </w:pPr>
    </w:p>
    <w:p w14:paraId="5F4E6D15" w14:textId="77777777" w:rsidR="0059745A" w:rsidRDefault="00F651F9">
      <w:pPr>
        <w:ind w:left="1428" w:right="867"/>
        <w:jc w:val="center"/>
        <w:rPr>
          <w:b/>
          <w:i/>
          <w:sz w:val="24"/>
        </w:rPr>
      </w:pPr>
      <w:r>
        <w:rPr>
          <w:b/>
          <w:i/>
          <w:sz w:val="24"/>
        </w:rPr>
        <w:t>Figure 6. Employees’ performance are monitored during Pandemic</w:t>
      </w:r>
    </w:p>
    <w:p w14:paraId="5EBBB876" w14:textId="77777777" w:rsidR="0059745A" w:rsidRDefault="0059745A">
      <w:pPr>
        <w:pStyle w:val="BodyText"/>
        <w:rPr>
          <w:b/>
          <w:i/>
          <w:sz w:val="33"/>
        </w:rPr>
      </w:pPr>
    </w:p>
    <w:p w14:paraId="62A06E0B" w14:textId="77777777" w:rsidR="0059745A" w:rsidRDefault="00F651F9">
      <w:pPr>
        <w:ind w:left="1418"/>
        <w:rPr>
          <w:b/>
          <w:sz w:val="24"/>
        </w:rPr>
      </w:pPr>
      <w:r>
        <w:rPr>
          <w:b/>
          <w:sz w:val="24"/>
        </w:rPr>
        <w:t>Interpretation:</w:t>
      </w:r>
    </w:p>
    <w:p w14:paraId="3FAA7A68" w14:textId="77777777" w:rsidR="0059745A" w:rsidRDefault="0059745A">
      <w:pPr>
        <w:pStyle w:val="BodyText"/>
        <w:spacing w:before="2"/>
        <w:rPr>
          <w:b/>
          <w:sz w:val="29"/>
        </w:rPr>
      </w:pPr>
    </w:p>
    <w:p w14:paraId="0A26BC87" w14:textId="77777777" w:rsidR="0059745A" w:rsidRDefault="00F651F9">
      <w:pPr>
        <w:pStyle w:val="BodyText"/>
        <w:spacing w:line="360" w:lineRule="auto"/>
        <w:ind w:left="1418" w:right="848"/>
        <w:jc w:val="both"/>
      </w:pPr>
      <w:r>
        <w:t>The question in figure 6 shows mixed reaction that reflect there are possibilities that the managers of UBL don’t measure the employees performance every week during the coronavirus pandemic.</w:t>
      </w:r>
    </w:p>
    <w:p w14:paraId="0B1B4B3B" w14:textId="77777777" w:rsidR="0059745A" w:rsidRDefault="0059745A">
      <w:pPr>
        <w:spacing w:line="360" w:lineRule="auto"/>
        <w:jc w:val="both"/>
        <w:sectPr w:rsidR="0059745A">
          <w:pgSz w:w="11910" w:h="16840"/>
          <w:pgMar w:top="1400" w:right="0" w:bottom="1240" w:left="0" w:header="0" w:footer="1058" w:gutter="0"/>
          <w:cols w:space="720"/>
        </w:sectPr>
      </w:pPr>
    </w:p>
    <w:p w14:paraId="3121D526" w14:textId="77777777" w:rsidR="0059745A" w:rsidRDefault="0059745A">
      <w:pPr>
        <w:pStyle w:val="BodyText"/>
        <w:spacing w:before="5"/>
        <w:rPr>
          <w:sz w:val="17"/>
        </w:rPr>
      </w:pPr>
    </w:p>
    <w:p w14:paraId="79FAEDEA" w14:textId="77777777" w:rsidR="0059745A" w:rsidRDefault="00F651F9">
      <w:pPr>
        <w:pStyle w:val="Heading2"/>
        <w:numPr>
          <w:ilvl w:val="1"/>
          <w:numId w:val="4"/>
        </w:numPr>
        <w:tabs>
          <w:tab w:val="left" w:pos="1890"/>
        </w:tabs>
        <w:spacing w:before="91"/>
        <w:ind w:hanging="472"/>
      </w:pPr>
      <w:bookmarkStart w:id="34" w:name="_bookmark33"/>
      <w:bookmarkEnd w:id="34"/>
      <w:r>
        <w:rPr>
          <w:shd w:val="clear" w:color="auto" w:fill="DAEDF3"/>
        </w:rPr>
        <w:t xml:space="preserve">The difficulties faced by </w:t>
      </w:r>
      <w:proofErr w:type="spellStart"/>
      <w:r>
        <w:rPr>
          <w:shd w:val="clear" w:color="auto" w:fill="DAEDF3"/>
        </w:rPr>
        <w:t>Uttara</w:t>
      </w:r>
      <w:proofErr w:type="spellEnd"/>
      <w:r>
        <w:rPr>
          <w:shd w:val="clear" w:color="auto" w:fill="DAEDF3"/>
        </w:rPr>
        <w:t xml:space="preserve"> Bank during the Covid-19</w:t>
      </w:r>
      <w:r>
        <w:rPr>
          <w:spacing w:val="-19"/>
          <w:shd w:val="clear" w:color="auto" w:fill="DAEDF3"/>
        </w:rPr>
        <w:t xml:space="preserve"> </w:t>
      </w:r>
      <w:r>
        <w:rPr>
          <w:shd w:val="clear" w:color="auto" w:fill="DAEDF3"/>
        </w:rPr>
        <w:t xml:space="preserve">Pandemic  </w:t>
      </w:r>
      <w:r>
        <w:rPr>
          <w:spacing w:val="14"/>
          <w:shd w:val="clear" w:color="auto" w:fill="DAEDF3"/>
        </w:rPr>
        <w:t xml:space="preserve"> </w:t>
      </w:r>
    </w:p>
    <w:p w14:paraId="2A86256B" w14:textId="77777777" w:rsidR="0059745A" w:rsidRDefault="0059745A">
      <w:pPr>
        <w:pStyle w:val="BodyText"/>
        <w:spacing w:before="7"/>
        <w:rPr>
          <w:b/>
          <w:sz w:val="31"/>
        </w:rPr>
      </w:pPr>
    </w:p>
    <w:p w14:paraId="775633A3" w14:textId="77777777" w:rsidR="0059745A" w:rsidRDefault="00F651F9">
      <w:pPr>
        <w:pStyle w:val="BodyText"/>
        <w:spacing w:line="360" w:lineRule="auto"/>
        <w:ind w:left="1418" w:right="846"/>
        <w:jc w:val="both"/>
      </w:pPr>
      <w:r>
        <w:t>As Covid-19 has triggered a severe global economic crisis, executives need to learn complex trade-offs and prudent competition policy navigation when participating in bank training. UBL provides on-the-job and off-duty training and takes precautions to limit the number of interns allowed to enter training venues and maintain social distancing. The interns</w:t>
      </w:r>
      <w:r>
        <w:rPr>
          <w:spacing w:val="-16"/>
        </w:rPr>
        <w:t xml:space="preserve"> </w:t>
      </w:r>
      <w:r>
        <w:t>are</w:t>
      </w:r>
      <w:r>
        <w:rPr>
          <w:spacing w:val="-18"/>
        </w:rPr>
        <w:t xml:space="preserve"> </w:t>
      </w:r>
      <w:r>
        <w:t>on</w:t>
      </w:r>
      <w:r>
        <w:rPr>
          <w:spacing w:val="-15"/>
        </w:rPr>
        <w:t xml:space="preserve"> </w:t>
      </w:r>
      <w:r>
        <w:t>the</w:t>
      </w:r>
      <w:r>
        <w:rPr>
          <w:spacing w:val="-17"/>
        </w:rPr>
        <w:t xml:space="preserve"> </w:t>
      </w:r>
      <w:r>
        <w:t>front</w:t>
      </w:r>
      <w:r>
        <w:rPr>
          <w:spacing w:val="-17"/>
        </w:rPr>
        <w:t xml:space="preserve"> </w:t>
      </w:r>
      <w:r>
        <w:t>line.</w:t>
      </w:r>
      <w:r>
        <w:rPr>
          <w:spacing w:val="-15"/>
        </w:rPr>
        <w:t xml:space="preserve"> </w:t>
      </w:r>
      <w:r>
        <w:t>Therefore,</w:t>
      </w:r>
      <w:r>
        <w:rPr>
          <w:spacing w:val="-15"/>
        </w:rPr>
        <w:t xml:space="preserve"> </w:t>
      </w:r>
      <w:proofErr w:type="spellStart"/>
      <w:r>
        <w:t>Uttara</w:t>
      </w:r>
      <w:proofErr w:type="spellEnd"/>
      <w:r>
        <w:rPr>
          <w:spacing w:val="-18"/>
        </w:rPr>
        <w:t xml:space="preserve"> </w:t>
      </w:r>
      <w:r>
        <w:t>Bank</w:t>
      </w:r>
      <w:r>
        <w:rPr>
          <w:spacing w:val="-15"/>
        </w:rPr>
        <w:t xml:space="preserve"> </w:t>
      </w:r>
      <w:r>
        <w:t>ensures</w:t>
      </w:r>
      <w:r>
        <w:rPr>
          <w:spacing w:val="-18"/>
        </w:rPr>
        <w:t xml:space="preserve"> </w:t>
      </w:r>
      <w:r>
        <w:t>that</w:t>
      </w:r>
      <w:r>
        <w:rPr>
          <w:spacing w:val="-15"/>
        </w:rPr>
        <w:t xml:space="preserve"> </w:t>
      </w:r>
      <w:r>
        <w:t>health</w:t>
      </w:r>
      <w:r>
        <w:rPr>
          <w:spacing w:val="-16"/>
        </w:rPr>
        <w:t xml:space="preserve"> </w:t>
      </w:r>
      <w:r>
        <w:t>and</w:t>
      </w:r>
      <w:r>
        <w:rPr>
          <w:spacing w:val="-15"/>
        </w:rPr>
        <w:t xml:space="preserve"> </w:t>
      </w:r>
      <w:r>
        <w:t>safety</w:t>
      </w:r>
      <w:r>
        <w:rPr>
          <w:spacing w:val="-17"/>
        </w:rPr>
        <w:t xml:space="preserve"> </w:t>
      </w:r>
      <w:r>
        <w:t>measures are</w:t>
      </w:r>
      <w:r>
        <w:rPr>
          <w:spacing w:val="-14"/>
        </w:rPr>
        <w:t xml:space="preserve"> </w:t>
      </w:r>
      <w:r>
        <w:t>taken</w:t>
      </w:r>
      <w:r>
        <w:rPr>
          <w:spacing w:val="-15"/>
        </w:rPr>
        <w:t xml:space="preserve"> </w:t>
      </w:r>
      <w:r>
        <w:t>for</w:t>
      </w:r>
      <w:r>
        <w:rPr>
          <w:spacing w:val="-15"/>
        </w:rPr>
        <w:t xml:space="preserve"> </w:t>
      </w:r>
      <w:r>
        <w:t>employees</w:t>
      </w:r>
      <w:r>
        <w:rPr>
          <w:spacing w:val="-13"/>
        </w:rPr>
        <w:t xml:space="preserve"> </w:t>
      </w:r>
      <w:r>
        <w:t>to</w:t>
      </w:r>
      <w:r>
        <w:rPr>
          <w:spacing w:val="-12"/>
        </w:rPr>
        <w:t xml:space="preserve"> </w:t>
      </w:r>
      <w:r>
        <w:t>monitor</w:t>
      </w:r>
      <w:r>
        <w:rPr>
          <w:spacing w:val="-15"/>
        </w:rPr>
        <w:t xml:space="preserve"> </w:t>
      </w:r>
      <w:r>
        <w:t>their</w:t>
      </w:r>
      <w:r>
        <w:rPr>
          <w:spacing w:val="-14"/>
        </w:rPr>
        <w:t xml:space="preserve"> </w:t>
      </w:r>
      <w:r>
        <w:t>health.</w:t>
      </w:r>
      <w:r>
        <w:rPr>
          <w:spacing w:val="-13"/>
        </w:rPr>
        <w:t xml:space="preserve"> </w:t>
      </w:r>
      <w:r>
        <w:t>Banks</w:t>
      </w:r>
      <w:r>
        <w:rPr>
          <w:spacing w:val="-15"/>
        </w:rPr>
        <w:t xml:space="preserve"> </w:t>
      </w:r>
      <w:r>
        <w:t>must</w:t>
      </w:r>
      <w:r>
        <w:rPr>
          <w:spacing w:val="-15"/>
        </w:rPr>
        <w:t xml:space="preserve"> </w:t>
      </w:r>
      <w:r>
        <w:t>update</w:t>
      </w:r>
      <w:r>
        <w:rPr>
          <w:spacing w:val="-13"/>
        </w:rPr>
        <w:t xml:space="preserve"> </w:t>
      </w:r>
      <w:r>
        <w:t>their</w:t>
      </w:r>
      <w:r>
        <w:rPr>
          <w:spacing w:val="-14"/>
        </w:rPr>
        <w:t xml:space="preserve"> </w:t>
      </w:r>
      <w:r>
        <w:t>contact</w:t>
      </w:r>
      <w:r>
        <w:rPr>
          <w:spacing w:val="-12"/>
        </w:rPr>
        <w:t xml:space="preserve"> </w:t>
      </w:r>
      <w:r>
        <w:t>information to respond to emergencies. Senior management activates relationship loans, provides customers</w:t>
      </w:r>
      <w:r>
        <w:rPr>
          <w:spacing w:val="-13"/>
        </w:rPr>
        <w:t xml:space="preserve"> </w:t>
      </w:r>
      <w:r>
        <w:t>with</w:t>
      </w:r>
      <w:r>
        <w:rPr>
          <w:spacing w:val="-11"/>
        </w:rPr>
        <w:t xml:space="preserve"> </w:t>
      </w:r>
      <w:r>
        <w:t>valuable</w:t>
      </w:r>
      <w:r>
        <w:rPr>
          <w:spacing w:val="-13"/>
        </w:rPr>
        <w:t xml:space="preserve"> </w:t>
      </w:r>
      <w:r>
        <w:t>funds,</w:t>
      </w:r>
      <w:r>
        <w:rPr>
          <w:spacing w:val="-14"/>
        </w:rPr>
        <w:t xml:space="preserve"> </w:t>
      </w:r>
      <w:r>
        <w:t>and</w:t>
      </w:r>
      <w:r>
        <w:rPr>
          <w:spacing w:val="-13"/>
        </w:rPr>
        <w:t xml:space="preserve"> </w:t>
      </w:r>
      <w:r>
        <w:t>guarantees</w:t>
      </w:r>
      <w:r>
        <w:rPr>
          <w:spacing w:val="-12"/>
        </w:rPr>
        <w:t xml:space="preserve"> </w:t>
      </w:r>
      <w:r>
        <w:t>deposit</w:t>
      </w:r>
      <w:r>
        <w:rPr>
          <w:spacing w:val="-16"/>
        </w:rPr>
        <w:t xml:space="preserve"> </w:t>
      </w:r>
      <w:r>
        <w:t>financing</w:t>
      </w:r>
      <w:r>
        <w:rPr>
          <w:spacing w:val="-14"/>
        </w:rPr>
        <w:t xml:space="preserve"> </w:t>
      </w:r>
      <w:r>
        <w:t>and</w:t>
      </w:r>
      <w:r>
        <w:rPr>
          <w:spacing w:val="-13"/>
        </w:rPr>
        <w:t xml:space="preserve"> </w:t>
      </w:r>
      <w:r>
        <w:t>advances.</w:t>
      </w:r>
      <w:r>
        <w:rPr>
          <w:spacing w:val="-13"/>
        </w:rPr>
        <w:t xml:space="preserve"> </w:t>
      </w:r>
      <w:r>
        <w:t>In</w:t>
      </w:r>
      <w:r>
        <w:rPr>
          <w:spacing w:val="-14"/>
        </w:rPr>
        <w:t xml:space="preserve"> </w:t>
      </w:r>
      <w:r>
        <w:t>addition, there is also the possibility of illness. Banks need to formulate emergency plans and use suitable substitutes to reduce losses. Banks must arrange to split the team by letting the team</w:t>
      </w:r>
      <w:r>
        <w:rPr>
          <w:spacing w:val="-5"/>
        </w:rPr>
        <w:t xml:space="preserve"> </w:t>
      </w:r>
      <w:r>
        <w:t>work</w:t>
      </w:r>
      <w:r>
        <w:rPr>
          <w:spacing w:val="-7"/>
        </w:rPr>
        <w:t xml:space="preserve"> </w:t>
      </w:r>
      <w:r>
        <w:t>in</w:t>
      </w:r>
      <w:r>
        <w:rPr>
          <w:spacing w:val="-6"/>
        </w:rPr>
        <w:t xml:space="preserve"> </w:t>
      </w:r>
      <w:r>
        <w:t>shifts</w:t>
      </w:r>
      <w:r>
        <w:rPr>
          <w:spacing w:val="-8"/>
        </w:rPr>
        <w:t xml:space="preserve"> </w:t>
      </w:r>
      <w:r>
        <w:t>to</w:t>
      </w:r>
      <w:r>
        <w:rPr>
          <w:spacing w:val="-6"/>
        </w:rPr>
        <w:t xml:space="preserve"> </w:t>
      </w:r>
      <w:r>
        <w:t>reduce</w:t>
      </w:r>
      <w:r>
        <w:rPr>
          <w:spacing w:val="-6"/>
        </w:rPr>
        <w:t xml:space="preserve"> </w:t>
      </w:r>
      <w:r>
        <w:t>unnecessary</w:t>
      </w:r>
      <w:r>
        <w:rPr>
          <w:spacing w:val="-10"/>
        </w:rPr>
        <w:t xml:space="preserve"> </w:t>
      </w:r>
      <w:r>
        <w:t>spread</w:t>
      </w:r>
      <w:r>
        <w:rPr>
          <w:spacing w:val="-5"/>
        </w:rPr>
        <w:t xml:space="preserve"> </w:t>
      </w:r>
      <w:r>
        <w:t>of</w:t>
      </w:r>
      <w:r>
        <w:rPr>
          <w:spacing w:val="-6"/>
        </w:rPr>
        <w:t xml:space="preserve"> </w:t>
      </w:r>
      <w:r>
        <w:t>the</w:t>
      </w:r>
      <w:r>
        <w:rPr>
          <w:spacing w:val="-6"/>
        </w:rPr>
        <w:t xml:space="preserve"> </w:t>
      </w:r>
      <w:r>
        <w:t>virus.</w:t>
      </w:r>
      <w:r>
        <w:rPr>
          <w:spacing w:val="-6"/>
        </w:rPr>
        <w:t xml:space="preserve"> </w:t>
      </w:r>
      <w:r>
        <w:t>Utara</w:t>
      </w:r>
      <w:r>
        <w:rPr>
          <w:spacing w:val="-8"/>
        </w:rPr>
        <w:t xml:space="preserve"> </w:t>
      </w:r>
      <w:r>
        <w:t>Bank</w:t>
      </w:r>
      <w:r>
        <w:rPr>
          <w:spacing w:val="-9"/>
        </w:rPr>
        <w:t xml:space="preserve"> </w:t>
      </w:r>
      <w:r>
        <w:t>must</w:t>
      </w:r>
      <w:r>
        <w:rPr>
          <w:spacing w:val="-9"/>
        </w:rPr>
        <w:t xml:space="preserve"> </w:t>
      </w:r>
      <w:r>
        <w:t>ensure</w:t>
      </w:r>
      <w:r>
        <w:rPr>
          <w:spacing w:val="-8"/>
        </w:rPr>
        <w:t xml:space="preserve"> </w:t>
      </w:r>
      <w:r>
        <w:t xml:space="preserve">that management communicates with national health authorities and health status when browsing prices. Due to the digital literacy gap between interns and trainers, UBL faced difficulties in providing training, providing additional digital infrastructure for cooperation, including computers, laptops, and Internet access. However, to face all the mentioned difficulties, </w:t>
      </w:r>
      <w:proofErr w:type="spellStart"/>
      <w:r>
        <w:t>Uttara</w:t>
      </w:r>
      <w:proofErr w:type="spellEnd"/>
      <w:r>
        <w:t xml:space="preserve"> Bank provided strict guidelines for telecommuting, such as the implementation of preventive measures, social distancing measures, wearing masks, and sharing best practices through online portals, webinars,</w:t>
      </w:r>
      <w:r>
        <w:rPr>
          <w:spacing w:val="-14"/>
        </w:rPr>
        <w:t xml:space="preserve"> </w:t>
      </w:r>
      <w:r>
        <w:t>etc.</w:t>
      </w:r>
    </w:p>
    <w:p w14:paraId="4107F624" w14:textId="77777777" w:rsidR="0059745A" w:rsidRDefault="0059745A">
      <w:pPr>
        <w:pStyle w:val="BodyText"/>
        <w:rPr>
          <w:sz w:val="20"/>
        </w:rPr>
      </w:pPr>
    </w:p>
    <w:p w14:paraId="697A9BB7" w14:textId="77777777" w:rsidR="0059745A" w:rsidRDefault="00F651F9">
      <w:pPr>
        <w:pStyle w:val="Heading2"/>
        <w:numPr>
          <w:ilvl w:val="1"/>
          <w:numId w:val="4"/>
        </w:numPr>
        <w:tabs>
          <w:tab w:val="left" w:pos="1890"/>
        </w:tabs>
        <w:spacing w:before="246"/>
        <w:ind w:hanging="472"/>
      </w:pPr>
      <w:bookmarkStart w:id="35" w:name="_bookmark34"/>
      <w:bookmarkEnd w:id="35"/>
      <w:r>
        <w:rPr>
          <w:shd w:val="clear" w:color="auto" w:fill="DAEDF3"/>
        </w:rPr>
        <w:t>The expectations of employees of UBL in the post Covid-19</w:t>
      </w:r>
      <w:r>
        <w:rPr>
          <w:spacing w:val="-12"/>
          <w:shd w:val="clear" w:color="auto" w:fill="DAEDF3"/>
        </w:rPr>
        <w:t xml:space="preserve"> </w:t>
      </w:r>
      <w:r>
        <w:rPr>
          <w:shd w:val="clear" w:color="auto" w:fill="DAEDF3"/>
        </w:rPr>
        <w:t>situation</w:t>
      </w:r>
    </w:p>
    <w:p w14:paraId="1FB4B71D" w14:textId="77777777" w:rsidR="0059745A" w:rsidRDefault="0059745A">
      <w:pPr>
        <w:pStyle w:val="BodyText"/>
        <w:spacing w:before="4"/>
        <w:rPr>
          <w:b/>
          <w:sz w:val="31"/>
        </w:rPr>
      </w:pPr>
    </w:p>
    <w:p w14:paraId="72E1A222" w14:textId="77777777" w:rsidR="0059745A" w:rsidRDefault="00F651F9">
      <w:pPr>
        <w:pStyle w:val="BodyText"/>
        <w:spacing w:line="360" w:lineRule="auto"/>
        <w:ind w:left="1418" w:right="704"/>
      </w:pPr>
      <w:r>
        <w:t>These</w:t>
      </w:r>
      <w:r>
        <w:rPr>
          <w:spacing w:val="-16"/>
        </w:rPr>
        <w:t xml:space="preserve"> </w:t>
      </w:r>
      <w:r>
        <w:t>following</w:t>
      </w:r>
      <w:r>
        <w:rPr>
          <w:spacing w:val="-15"/>
        </w:rPr>
        <w:t xml:space="preserve"> </w:t>
      </w:r>
      <w:r>
        <w:t>responses</w:t>
      </w:r>
      <w:r>
        <w:rPr>
          <w:spacing w:val="-14"/>
        </w:rPr>
        <w:t xml:space="preserve"> </w:t>
      </w:r>
      <w:r>
        <w:t>are</w:t>
      </w:r>
      <w:r>
        <w:rPr>
          <w:spacing w:val="-14"/>
        </w:rPr>
        <w:t xml:space="preserve"> </w:t>
      </w:r>
      <w:r>
        <w:t>received</w:t>
      </w:r>
      <w:r>
        <w:rPr>
          <w:spacing w:val="-16"/>
        </w:rPr>
        <w:t xml:space="preserve"> </w:t>
      </w:r>
      <w:r>
        <w:t>from</w:t>
      </w:r>
      <w:r>
        <w:rPr>
          <w:spacing w:val="-13"/>
        </w:rPr>
        <w:t xml:space="preserve"> </w:t>
      </w:r>
      <w:r>
        <w:t>the</w:t>
      </w:r>
      <w:r>
        <w:rPr>
          <w:spacing w:val="-13"/>
        </w:rPr>
        <w:t xml:space="preserve"> </w:t>
      </w:r>
      <w:r>
        <w:t>11</w:t>
      </w:r>
      <w:r>
        <w:rPr>
          <w:spacing w:val="-13"/>
        </w:rPr>
        <w:t xml:space="preserve"> </w:t>
      </w:r>
      <w:r>
        <w:t>employees</w:t>
      </w:r>
      <w:r>
        <w:rPr>
          <w:spacing w:val="-14"/>
        </w:rPr>
        <w:t xml:space="preserve"> </w:t>
      </w:r>
      <w:r>
        <w:t>regarding</w:t>
      </w:r>
      <w:r>
        <w:rPr>
          <w:spacing w:val="-15"/>
        </w:rPr>
        <w:t xml:space="preserve"> </w:t>
      </w:r>
      <w:r>
        <w:t>their</w:t>
      </w:r>
      <w:r>
        <w:rPr>
          <w:spacing w:val="-15"/>
        </w:rPr>
        <w:t xml:space="preserve"> </w:t>
      </w:r>
      <w:r>
        <w:t>expectations of post covid-19</w:t>
      </w:r>
      <w:r>
        <w:rPr>
          <w:spacing w:val="1"/>
        </w:rPr>
        <w:t xml:space="preserve"> </w:t>
      </w:r>
      <w:r>
        <w:t>situation.</w:t>
      </w:r>
    </w:p>
    <w:p w14:paraId="5515E0F2" w14:textId="77777777" w:rsidR="0059745A" w:rsidRDefault="00F651F9">
      <w:pPr>
        <w:pStyle w:val="ListParagraph"/>
        <w:numPr>
          <w:ilvl w:val="2"/>
          <w:numId w:val="4"/>
        </w:numPr>
        <w:tabs>
          <w:tab w:val="left" w:pos="2139"/>
        </w:tabs>
        <w:spacing w:before="203" w:line="360" w:lineRule="auto"/>
        <w:ind w:right="859"/>
        <w:rPr>
          <w:sz w:val="24"/>
        </w:rPr>
      </w:pPr>
      <w:r>
        <w:rPr>
          <w:sz w:val="24"/>
        </w:rPr>
        <w:t>Executives feel they have more options like getting online sessions. Banks should make online paid sessions free for mid-level</w:t>
      </w:r>
      <w:r>
        <w:rPr>
          <w:spacing w:val="-11"/>
          <w:sz w:val="24"/>
        </w:rPr>
        <w:t xml:space="preserve"> </w:t>
      </w:r>
      <w:r>
        <w:rPr>
          <w:sz w:val="24"/>
        </w:rPr>
        <w:t>executives.</w:t>
      </w:r>
    </w:p>
    <w:p w14:paraId="436381A6" w14:textId="77777777" w:rsidR="0059745A" w:rsidRDefault="00F651F9">
      <w:pPr>
        <w:pStyle w:val="ListParagraph"/>
        <w:numPr>
          <w:ilvl w:val="2"/>
          <w:numId w:val="4"/>
        </w:numPr>
        <w:tabs>
          <w:tab w:val="left" w:pos="2139"/>
        </w:tabs>
        <w:spacing w:line="360" w:lineRule="auto"/>
        <w:ind w:right="846"/>
        <w:rPr>
          <w:sz w:val="24"/>
        </w:rPr>
      </w:pPr>
      <w:r>
        <w:rPr>
          <w:sz w:val="24"/>
        </w:rPr>
        <w:t>Interns</w:t>
      </w:r>
      <w:r>
        <w:rPr>
          <w:spacing w:val="-16"/>
          <w:sz w:val="24"/>
        </w:rPr>
        <w:t xml:space="preserve"> </w:t>
      </w:r>
      <w:r>
        <w:rPr>
          <w:sz w:val="24"/>
        </w:rPr>
        <w:t>expect</w:t>
      </w:r>
      <w:r>
        <w:rPr>
          <w:spacing w:val="-12"/>
          <w:sz w:val="24"/>
        </w:rPr>
        <w:t xml:space="preserve"> </w:t>
      </w:r>
      <w:r>
        <w:rPr>
          <w:sz w:val="24"/>
        </w:rPr>
        <w:t>to</w:t>
      </w:r>
      <w:r>
        <w:rPr>
          <w:spacing w:val="-15"/>
          <w:sz w:val="24"/>
        </w:rPr>
        <w:t xml:space="preserve"> </w:t>
      </w:r>
      <w:r>
        <w:rPr>
          <w:sz w:val="24"/>
        </w:rPr>
        <w:t>get</w:t>
      </w:r>
      <w:r>
        <w:rPr>
          <w:spacing w:val="-12"/>
          <w:sz w:val="24"/>
        </w:rPr>
        <w:t xml:space="preserve"> </w:t>
      </w:r>
      <w:r>
        <w:rPr>
          <w:sz w:val="24"/>
        </w:rPr>
        <w:t>a</w:t>
      </w:r>
      <w:r>
        <w:rPr>
          <w:spacing w:val="-15"/>
          <w:sz w:val="24"/>
        </w:rPr>
        <w:t xml:space="preserve"> </w:t>
      </w:r>
      <w:r>
        <w:rPr>
          <w:sz w:val="24"/>
        </w:rPr>
        <w:t>weekly</w:t>
      </w:r>
      <w:r>
        <w:rPr>
          <w:spacing w:val="-16"/>
          <w:sz w:val="24"/>
        </w:rPr>
        <w:t xml:space="preserve"> </w:t>
      </w:r>
      <w:r>
        <w:rPr>
          <w:sz w:val="24"/>
        </w:rPr>
        <w:t>training</w:t>
      </w:r>
      <w:r>
        <w:rPr>
          <w:spacing w:val="-14"/>
          <w:sz w:val="24"/>
        </w:rPr>
        <w:t xml:space="preserve"> </w:t>
      </w:r>
      <w:r>
        <w:rPr>
          <w:sz w:val="24"/>
        </w:rPr>
        <w:t>that</w:t>
      </w:r>
      <w:r>
        <w:rPr>
          <w:spacing w:val="-12"/>
          <w:sz w:val="24"/>
        </w:rPr>
        <w:t xml:space="preserve"> </w:t>
      </w:r>
      <w:r>
        <w:rPr>
          <w:sz w:val="24"/>
        </w:rPr>
        <w:t>describes</w:t>
      </w:r>
      <w:r>
        <w:rPr>
          <w:spacing w:val="-14"/>
          <w:sz w:val="24"/>
        </w:rPr>
        <w:t xml:space="preserve"> </w:t>
      </w:r>
      <w:r>
        <w:rPr>
          <w:sz w:val="24"/>
        </w:rPr>
        <w:t>working</w:t>
      </w:r>
      <w:r>
        <w:rPr>
          <w:spacing w:val="-12"/>
          <w:sz w:val="24"/>
        </w:rPr>
        <w:t xml:space="preserve"> </w:t>
      </w:r>
      <w:r>
        <w:rPr>
          <w:sz w:val="24"/>
        </w:rPr>
        <w:t>with</w:t>
      </w:r>
      <w:r>
        <w:rPr>
          <w:spacing w:val="-13"/>
          <w:sz w:val="24"/>
        </w:rPr>
        <w:t xml:space="preserve"> </w:t>
      </w:r>
      <w:r>
        <w:rPr>
          <w:sz w:val="24"/>
        </w:rPr>
        <w:t>changes,</w:t>
      </w:r>
      <w:r>
        <w:rPr>
          <w:spacing w:val="-12"/>
          <w:sz w:val="24"/>
        </w:rPr>
        <w:t xml:space="preserve"> </w:t>
      </w:r>
      <w:r>
        <w:rPr>
          <w:sz w:val="24"/>
        </w:rPr>
        <w:t>company goals</w:t>
      </w:r>
      <w:r>
        <w:rPr>
          <w:spacing w:val="-1"/>
          <w:sz w:val="24"/>
        </w:rPr>
        <w:t xml:space="preserve"> </w:t>
      </w:r>
      <w:r>
        <w:rPr>
          <w:sz w:val="24"/>
        </w:rPr>
        <w:t>etc.</w:t>
      </w:r>
    </w:p>
    <w:p w14:paraId="5B71A00F" w14:textId="77777777" w:rsidR="0059745A" w:rsidRDefault="00F651F9">
      <w:pPr>
        <w:pStyle w:val="ListParagraph"/>
        <w:numPr>
          <w:ilvl w:val="2"/>
          <w:numId w:val="4"/>
        </w:numPr>
        <w:tabs>
          <w:tab w:val="left" w:pos="2139"/>
        </w:tabs>
        <w:spacing w:line="360" w:lineRule="auto"/>
        <w:ind w:right="848"/>
        <w:rPr>
          <w:sz w:val="24"/>
        </w:rPr>
      </w:pPr>
      <w:r>
        <w:rPr>
          <w:sz w:val="24"/>
        </w:rPr>
        <w:t>Compliance rules, breach of confidentiality, work ethics, communication, emails should be</w:t>
      </w:r>
      <w:r>
        <w:rPr>
          <w:spacing w:val="-3"/>
          <w:sz w:val="24"/>
        </w:rPr>
        <w:t xml:space="preserve"> </w:t>
      </w:r>
      <w:r>
        <w:rPr>
          <w:sz w:val="24"/>
        </w:rPr>
        <w:t>taught.</w:t>
      </w:r>
    </w:p>
    <w:p w14:paraId="311648BA" w14:textId="77777777" w:rsidR="0059745A" w:rsidRDefault="00F651F9">
      <w:pPr>
        <w:pStyle w:val="ListParagraph"/>
        <w:numPr>
          <w:ilvl w:val="2"/>
          <w:numId w:val="4"/>
        </w:numPr>
        <w:tabs>
          <w:tab w:val="left" w:pos="2139"/>
        </w:tabs>
        <w:spacing w:line="360" w:lineRule="auto"/>
        <w:ind w:right="857"/>
        <w:rPr>
          <w:sz w:val="24"/>
        </w:rPr>
      </w:pPr>
      <w:r>
        <w:rPr>
          <w:sz w:val="24"/>
        </w:rPr>
        <w:t>Executives expect to shift to remote work. They took on more works as roles have changed and objectives are set from</w:t>
      </w:r>
      <w:r>
        <w:rPr>
          <w:spacing w:val="-8"/>
          <w:sz w:val="24"/>
        </w:rPr>
        <w:t xml:space="preserve"> </w:t>
      </w:r>
      <w:r>
        <w:rPr>
          <w:sz w:val="24"/>
        </w:rPr>
        <w:t>T&amp;D.</w:t>
      </w:r>
    </w:p>
    <w:p w14:paraId="3EF0C2EA" w14:textId="77777777" w:rsidR="0059745A" w:rsidRDefault="0059745A">
      <w:pPr>
        <w:spacing w:line="360" w:lineRule="auto"/>
        <w:rPr>
          <w:sz w:val="24"/>
        </w:rPr>
        <w:sectPr w:rsidR="0059745A">
          <w:pgSz w:w="11910" w:h="16840"/>
          <w:pgMar w:top="1580" w:right="0" w:bottom="1240" w:left="0" w:header="0" w:footer="1058" w:gutter="0"/>
          <w:cols w:space="720"/>
        </w:sectPr>
      </w:pPr>
    </w:p>
    <w:p w14:paraId="35725F74" w14:textId="77777777" w:rsidR="0059745A" w:rsidRDefault="00F651F9">
      <w:pPr>
        <w:pStyle w:val="ListParagraph"/>
        <w:numPr>
          <w:ilvl w:val="2"/>
          <w:numId w:val="4"/>
        </w:numPr>
        <w:tabs>
          <w:tab w:val="left" w:pos="2139"/>
        </w:tabs>
        <w:spacing w:before="78" w:line="360" w:lineRule="auto"/>
        <w:ind w:right="851"/>
        <w:rPr>
          <w:sz w:val="24"/>
        </w:rPr>
      </w:pPr>
      <w:r>
        <w:rPr>
          <w:sz w:val="24"/>
        </w:rPr>
        <w:lastRenderedPageBreak/>
        <w:t>Interns</w:t>
      </w:r>
      <w:r>
        <w:rPr>
          <w:spacing w:val="-19"/>
          <w:sz w:val="24"/>
        </w:rPr>
        <w:t xml:space="preserve"> </w:t>
      </w:r>
      <w:r>
        <w:rPr>
          <w:sz w:val="24"/>
        </w:rPr>
        <w:t>get</w:t>
      </w:r>
      <w:r>
        <w:rPr>
          <w:spacing w:val="-18"/>
          <w:sz w:val="24"/>
        </w:rPr>
        <w:t xml:space="preserve"> </w:t>
      </w:r>
      <w:r>
        <w:rPr>
          <w:sz w:val="24"/>
        </w:rPr>
        <w:t>more</w:t>
      </w:r>
      <w:r>
        <w:rPr>
          <w:spacing w:val="-19"/>
          <w:sz w:val="24"/>
        </w:rPr>
        <w:t xml:space="preserve"> </w:t>
      </w:r>
      <w:r>
        <w:rPr>
          <w:sz w:val="24"/>
        </w:rPr>
        <w:t>consideration,</w:t>
      </w:r>
      <w:r>
        <w:rPr>
          <w:spacing w:val="-18"/>
          <w:sz w:val="24"/>
        </w:rPr>
        <w:t xml:space="preserve"> </w:t>
      </w:r>
      <w:r>
        <w:rPr>
          <w:sz w:val="24"/>
        </w:rPr>
        <w:t>free</w:t>
      </w:r>
      <w:r>
        <w:rPr>
          <w:spacing w:val="-18"/>
          <w:sz w:val="24"/>
        </w:rPr>
        <w:t xml:space="preserve"> </w:t>
      </w:r>
      <w:r>
        <w:rPr>
          <w:sz w:val="24"/>
        </w:rPr>
        <w:t>of</w:t>
      </w:r>
      <w:r>
        <w:rPr>
          <w:spacing w:val="-16"/>
          <w:sz w:val="24"/>
        </w:rPr>
        <w:t xml:space="preserve"> </w:t>
      </w:r>
      <w:r>
        <w:rPr>
          <w:sz w:val="24"/>
        </w:rPr>
        <w:t>inequalities</w:t>
      </w:r>
      <w:r>
        <w:rPr>
          <w:spacing w:val="-15"/>
          <w:sz w:val="24"/>
        </w:rPr>
        <w:t xml:space="preserve"> </w:t>
      </w:r>
      <w:r>
        <w:rPr>
          <w:sz w:val="24"/>
        </w:rPr>
        <w:t>and</w:t>
      </w:r>
      <w:r>
        <w:rPr>
          <w:spacing w:val="-16"/>
          <w:sz w:val="24"/>
        </w:rPr>
        <w:t xml:space="preserve"> </w:t>
      </w:r>
      <w:r>
        <w:rPr>
          <w:sz w:val="24"/>
        </w:rPr>
        <w:t>hostilities</w:t>
      </w:r>
      <w:r>
        <w:rPr>
          <w:spacing w:val="-19"/>
          <w:sz w:val="24"/>
        </w:rPr>
        <w:t xml:space="preserve"> </w:t>
      </w:r>
      <w:r>
        <w:rPr>
          <w:sz w:val="24"/>
        </w:rPr>
        <w:t>at</w:t>
      </w:r>
      <w:r>
        <w:rPr>
          <w:spacing w:val="-16"/>
          <w:sz w:val="24"/>
        </w:rPr>
        <w:t xml:space="preserve"> </w:t>
      </w:r>
      <w:r>
        <w:rPr>
          <w:sz w:val="24"/>
        </w:rPr>
        <w:t>work</w:t>
      </w:r>
      <w:r>
        <w:rPr>
          <w:spacing w:val="-17"/>
          <w:sz w:val="24"/>
        </w:rPr>
        <w:t xml:space="preserve"> </w:t>
      </w:r>
      <w:r>
        <w:rPr>
          <w:sz w:val="24"/>
        </w:rPr>
        <w:t>making</w:t>
      </w:r>
      <w:r>
        <w:rPr>
          <w:spacing w:val="-17"/>
          <w:sz w:val="24"/>
        </w:rPr>
        <w:t xml:space="preserve"> </w:t>
      </w:r>
      <w:r>
        <w:rPr>
          <w:sz w:val="24"/>
        </w:rPr>
        <w:t>work environment space safe &amp; healthy at post Covid-19</w:t>
      </w:r>
      <w:r>
        <w:rPr>
          <w:spacing w:val="-5"/>
          <w:sz w:val="24"/>
        </w:rPr>
        <w:t xml:space="preserve"> </w:t>
      </w:r>
      <w:r>
        <w:rPr>
          <w:sz w:val="24"/>
        </w:rPr>
        <w:t>situation.</w:t>
      </w:r>
    </w:p>
    <w:p w14:paraId="7FC4B3D0" w14:textId="77777777" w:rsidR="0059745A" w:rsidRDefault="00F651F9">
      <w:pPr>
        <w:pStyle w:val="ListParagraph"/>
        <w:numPr>
          <w:ilvl w:val="2"/>
          <w:numId w:val="4"/>
        </w:numPr>
        <w:tabs>
          <w:tab w:val="left" w:pos="2138"/>
          <w:tab w:val="left" w:pos="2139"/>
        </w:tabs>
        <w:spacing w:line="360" w:lineRule="auto"/>
        <w:ind w:right="857"/>
        <w:rPr>
          <w:sz w:val="24"/>
        </w:rPr>
      </w:pPr>
      <w:r>
        <w:rPr>
          <w:sz w:val="24"/>
        </w:rPr>
        <w:t>New applicants expect more support to make them feel mentally, physically and financially well enhancing sick leaves etc. from</w:t>
      </w:r>
      <w:r>
        <w:rPr>
          <w:spacing w:val="-8"/>
          <w:sz w:val="24"/>
        </w:rPr>
        <w:t xml:space="preserve"> </w:t>
      </w:r>
      <w:r>
        <w:rPr>
          <w:sz w:val="24"/>
        </w:rPr>
        <w:t>T&amp;D.</w:t>
      </w:r>
    </w:p>
    <w:p w14:paraId="38332820" w14:textId="77777777" w:rsidR="0059745A" w:rsidRDefault="00F651F9">
      <w:pPr>
        <w:pStyle w:val="ListParagraph"/>
        <w:numPr>
          <w:ilvl w:val="2"/>
          <w:numId w:val="4"/>
        </w:numPr>
        <w:tabs>
          <w:tab w:val="left" w:pos="2139"/>
        </w:tabs>
        <w:spacing w:line="360" w:lineRule="auto"/>
        <w:ind w:right="858"/>
        <w:rPr>
          <w:sz w:val="24"/>
        </w:rPr>
      </w:pPr>
      <w:r>
        <w:rPr>
          <w:sz w:val="24"/>
        </w:rPr>
        <w:t>Executive belief is to have better organizational stability as they look for more than just compensation through training sessions with much</w:t>
      </w:r>
      <w:r>
        <w:rPr>
          <w:spacing w:val="-11"/>
          <w:sz w:val="24"/>
        </w:rPr>
        <w:t xml:space="preserve"> </w:t>
      </w:r>
      <w:r>
        <w:rPr>
          <w:sz w:val="24"/>
        </w:rPr>
        <w:t>retrenchment.</w:t>
      </w:r>
    </w:p>
    <w:p w14:paraId="1D972D51" w14:textId="77777777" w:rsidR="0059745A" w:rsidRDefault="00F651F9">
      <w:pPr>
        <w:pStyle w:val="ListParagraph"/>
        <w:numPr>
          <w:ilvl w:val="2"/>
          <w:numId w:val="4"/>
        </w:numPr>
        <w:tabs>
          <w:tab w:val="left" w:pos="2139"/>
        </w:tabs>
        <w:spacing w:line="360" w:lineRule="auto"/>
        <w:ind w:right="846"/>
        <w:rPr>
          <w:sz w:val="24"/>
        </w:rPr>
      </w:pPr>
      <w:r>
        <w:rPr>
          <w:sz w:val="24"/>
        </w:rPr>
        <w:t xml:space="preserve">Continuous learning opportunities are expected in training sessions due to the tight </w:t>
      </w:r>
      <w:proofErr w:type="spellStart"/>
      <w:r>
        <w:rPr>
          <w:sz w:val="24"/>
        </w:rPr>
        <w:t>labour</w:t>
      </w:r>
      <w:proofErr w:type="spellEnd"/>
      <w:r>
        <w:rPr>
          <w:sz w:val="24"/>
        </w:rPr>
        <w:t xml:space="preserve"> market in the post Covid-19</w:t>
      </w:r>
      <w:r>
        <w:rPr>
          <w:spacing w:val="-5"/>
          <w:sz w:val="24"/>
        </w:rPr>
        <w:t xml:space="preserve"> </w:t>
      </w:r>
      <w:r>
        <w:rPr>
          <w:sz w:val="24"/>
        </w:rPr>
        <w:t>situation.</w:t>
      </w:r>
    </w:p>
    <w:p w14:paraId="4BB24029" w14:textId="77777777" w:rsidR="0059745A" w:rsidRDefault="00F651F9">
      <w:pPr>
        <w:pStyle w:val="ListParagraph"/>
        <w:numPr>
          <w:ilvl w:val="2"/>
          <w:numId w:val="4"/>
        </w:numPr>
        <w:tabs>
          <w:tab w:val="left" w:pos="2138"/>
          <w:tab w:val="left" w:pos="2139"/>
        </w:tabs>
        <w:spacing w:line="360" w:lineRule="auto"/>
        <w:ind w:right="854"/>
        <w:rPr>
          <w:sz w:val="24"/>
        </w:rPr>
      </w:pPr>
      <w:r>
        <w:rPr>
          <w:sz w:val="24"/>
        </w:rPr>
        <w:t>Interns</w:t>
      </w:r>
      <w:r>
        <w:rPr>
          <w:spacing w:val="-17"/>
          <w:sz w:val="24"/>
        </w:rPr>
        <w:t xml:space="preserve"> </w:t>
      </w:r>
      <w:r>
        <w:rPr>
          <w:sz w:val="24"/>
        </w:rPr>
        <w:t>expect</w:t>
      </w:r>
      <w:r>
        <w:rPr>
          <w:spacing w:val="-14"/>
          <w:sz w:val="24"/>
        </w:rPr>
        <w:t xml:space="preserve"> </w:t>
      </w:r>
      <w:r>
        <w:rPr>
          <w:sz w:val="24"/>
        </w:rPr>
        <w:t>to</w:t>
      </w:r>
      <w:r>
        <w:rPr>
          <w:spacing w:val="-13"/>
          <w:sz w:val="24"/>
        </w:rPr>
        <w:t xml:space="preserve"> </w:t>
      </w:r>
      <w:r>
        <w:rPr>
          <w:sz w:val="24"/>
        </w:rPr>
        <w:t>have</w:t>
      </w:r>
      <w:r>
        <w:rPr>
          <w:spacing w:val="-14"/>
          <w:sz w:val="24"/>
        </w:rPr>
        <w:t xml:space="preserve"> </w:t>
      </w:r>
      <w:r>
        <w:rPr>
          <w:sz w:val="24"/>
        </w:rPr>
        <w:t>opportunities</w:t>
      </w:r>
      <w:r>
        <w:rPr>
          <w:spacing w:val="-17"/>
          <w:sz w:val="24"/>
        </w:rPr>
        <w:t xml:space="preserve"> </w:t>
      </w:r>
      <w:r>
        <w:rPr>
          <w:sz w:val="24"/>
        </w:rPr>
        <w:t>for</w:t>
      </w:r>
      <w:r>
        <w:rPr>
          <w:spacing w:val="-15"/>
          <w:sz w:val="24"/>
        </w:rPr>
        <w:t xml:space="preserve"> </w:t>
      </w:r>
      <w:r>
        <w:rPr>
          <w:sz w:val="24"/>
        </w:rPr>
        <w:t>career</w:t>
      </w:r>
      <w:r>
        <w:rPr>
          <w:spacing w:val="-18"/>
          <w:sz w:val="24"/>
        </w:rPr>
        <w:t xml:space="preserve"> </w:t>
      </w:r>
      <w:r>
        <w:rPr>
          <w:sz w:val="24"/>
        </w:rPr>
        <w:t>development/advancement</w:t>
      </w:r>
      <w:r>
        <w:rPr>
          <w:spacing w:val="-13"/>
          <w:sz w:val="24"/>
        </w:rPr>
        <w:t xml:space="preserve"> </w:t>
      </w:r>
      <w:r>
        <w:rPr>
          <w:sz w:val="24"/>
        </w:rPr>
        <w:t>that</w:t>
      </w:r>
      <w:r>
        <w:rPr>
          <w:spacing w:val="-14"/>
          <w:sz w:val="24"/>
        </w:rPr>
        <w:t xml:space="preserve"> </w:t>
      </w:r>
      <w:r>
        <w:rPr>
          <w:sz w:val="24"/>
        </w:rPr>
        <w:t>banks are providing during the post-pandemic</w:t>
      </w:r>
      <w:r>
        <w:rPr>
          <w:spacing w:val="-5"/>
          <w:sz w:val="24"/>
        </w:rPr>
        <w:t xml:space="preserve"> </w:t>
      </w:r>
      <w:r>
        <w:rPr>
          <w:sz w:val="24"/>
        </w:rPr>
        <w:t>situation.</w:t>
      </w:r>
    </w:p>
    <w:p w14:paraId="10544688" w14:textId="77777777" w:rsidR="0059745A" w:rsidRDefault="00F651F9">
      <w:pPr>
        <w:pStyle w:val="ListParagraph"/>
        <w:numPr>
          <w:ilvl w:val="2"/>
          <w:numId w:val="4"/>
        </w:numPr>
        <w:tabs>
          <w:tab w:val="left" w:pos="2138"/>
          <w:tab w:val="left" w:pos="2139"/>
        </w:tabs>
        <w:spacing w:before="1"/>
        <w:ind w:hanging="361"/>
        <w:rPr>
          <w:sz w:val="24"/>
        </w:rPr>
      </w:pPr>
      <w:r>
        <w:rPr>
          <w:sz w:val="24"/>
        </w:rPr>
        <w:t>Chance to learn valuable working skills and sensible working hours are</w:t>
      </w:r>
      <w:r>
        <w:rPr>
          <w:spacing w:val="-10"/>
          <w:sz w:val="24"/>
        </w:rPr>
        <w:t xml:space="preserve"> </w:t>
      </w:r>
      <w:r>
        <w:rPr>
          <w:sz w:val="24"/>
        </w:rPr>
        <w:t>expected.</w:t>
      </w:r>
    </w:p>
    <w:p w14:paraId="0C227686" w14:textId="77777777" w:rsidR="0059745A" w:rsidRDefault="00F651F9">
      <w:pPr>
        <w:pStyle w:val="ListParagraph"/>
        <w:numPr>
          <w:ilvl w:val="2"/>
          <w:numId w:val="4"/>
        </w:numPr>
        <w:tabs>
          <w:tab w:val="left" w:pos="2139"/>
        </w:tabs>
        <w:spacing w:before="137" w:line="360" w:lineRule="auto"/>
        <w:ind w:right="844"/>
        <w:rPr>
          <w:sz w:val="24"/>
        </w:rPr>
      </w:pPr>
      <w:r>
        <w:rPr>
          <w:sz w:val="24"/>
        </w:rPr>
        <w:t>A</w:t>
      </w:r>
      <w:r>
        <w:rPr>
          <w:spacing w:val="-18"/>
          <w:sz w:val="24"/>
        </w:rPr>
        <w:t xml:space="preserve"> </w:t>
      </w:r>
      <w:r>
        <w:rPr>
          <w:sz w:val="24"/>
        </w:rPr>
        <w:t>reference</w:t>
      </w:r>
      <w:r>
        <w:rPr>
          <w:spacing w:val="-18"/>
          <w:sz w:val="24"/>
        </w:rPr>
        <w:t xml:space="preserve"> </w:t>
      </w:r>
      <w:r>
        <w:rPr>
          <w:sz w:val="24"/>
        </w:rPr>
        <w:t>upon</w:t>
      </w:r>
      <w:r>
        <w:rPr>
          <w:spacing w:val="-18"/>
          <w:sz w:val="24"/>
        </w:rPr>
        <w:t xml:space="preserve"> </w:t>
      </w:r>
      <w:r>
        <w:rPr>
          <w:sz w:val="24"/>
        </w:rPr>
        <w:t>completion</w:t>
      </w:r>
      <w:r>
        <w:rPr>
          <w:spacing w:val="-18"/>
          <w:sz w:val="24"/>
        </w:rPr>
        <w:t xml:space="preserve"> </w:t>
      </w:r>
      <w:r>
        <w:rPr>
          <w:sz w:val="24"/>
        </w:rPr>
        <w:t>of</w:t>
      </w:r>
      <w:r>
        <w:rPr>
          <w:spacing w:val="-16"/>
          <w:sz w:val="24"/>
        </w:rPr>
        <w:t xml:space="preserve"> </w:t>
      </w:r>
      <w:r>
        <w:rPr>
          <w:sz w:val="24"/>
        </w:rPr>
        <w:t>internship</w:t>
      </w:r>
      <w:r>
        <w:rPr>
          <w:spacing w:val="-18"/>
          <w:sz w:val="24"/>
        </w:rPr>
        <w:t xml:space="preserve"> </w:t>
      </w:r>
      <w:r>
        <w:rPr>
          <w:sz w:val="24"/>
        </w:rPr>
        <w:t>is</w:t>
      </w:r>
      <w:r>
        <w:rPr>
          <w:spacing w:val="-19"/>
          <w:sz w:val="24"/>
        </w:rPr>
        <w:t xml:space="preserve"> </w:t>
      </w:r>
      <w:r>
        <w:rPr>
          <w:sz w:val="24"/>
        </w:rPr>
        <w:t>expected</w:t>
      </w:r>
      <w:r>
        <w:rPr>
          <w:spacing w:val="-19"/>
          <w:sz w:val="24"/>
        </w:rPr>
        <w:t xml:space="preserve"> </w:t>
      </w:r>
      <w:r>
        <w:rPr>
          <w:sz w:val="24"/>
        </w:rPr>
        <w:t>from</w:t>
      </w:r>
      <w:r>
        <w:rPr>
          <w:spacing w:val="-17"/>
          <w:sz w:val="24"/>
        </w:rPr>
        <w:t xml:space="preserve"> </w:t>
      </w:r>
      <w:r>
        <w:rPr>
          <w:sz w:val="24"/>
        </w:rPr>
        <w:t>the</w:t>
      </w:r>
      <w:r>
        <w:rPr>
          <w:spacing w:val="-18"/>
          <w:sz w:val="24"/>
        </w:rPr>
        <w:t xml:space="preserve"> </w:t>
      </w:r>
      <w:r>
        <w:rPr>
          <w:sz w:val="24"/>
        </w:rPr>
        <w:t>training</w:t>
      </w:r>
      <w:r>
        <w:rPr>
          <w:spacing w:val="-20"/>
          <w:sz w:val="24"/>
        </w:rPr>
        <w:t xml:space="preserve"> </w:t>
      </w:r>
      <w:r>
        <w:rPr>
          <w:sz w:val="24"/>
        </w:rPr>
        <w:t>provided</w:t>
      </w:r>
      <w:r>
        <w:rPr>
          <w:spacing w:val="-18"/>
          <w:sz w:val="24"/>
        </w:rPr>
        <w:t xml:space="preserve"> </w:t>
      </w:r>
      <w:r>
        <w:rPr>
          <w:sz w:val="24"/>
        </w:rPr>
        <w:t>post- Covid-19 situation.</w:t>
      </w:r>
    </w:p>
    <w:p w14:paraId="21299F1D" w14:textId="77777777" w:rsidR="0059745A" w:rsidRDefault="0059745A">
      <w:pPr>
        <w:spacing w:line="360" w:lineRule="auto"/>
        <w:rPr>
          <w:sz w:val="24"/>
        </w:rPr>
        <w:sectPr w:rsidR="0059745A">
          <w:pgSz w:w="11910" w:h="16840"/>
          <w:pgMar w:top="1320" w:right="0" w:bottom="1240" w:left="0" w:header="0" w:footer="1058" w:gutter="0"/>
          <w:cols w:space="720"/>
        </w:sectPr>
      </w:pPr>
    </w:p>
    <w:p w14:paraId="54C9EA5C" w14:textId="77777777" w:rsidR="0059745A" w:rsidRDefault="00F651F9">
      <w:pPr>
        <w:pStyle w:val="BodyText"/>
        <w:rPr>
          <w:sz w:val="20"/>
        </w:rPr>
      </w:pPr>
      <w:r>
        <w:rPr>
          <w:noProof/>
        </w:rPr>
        <w:lastRenderedPageBreak/>
        <w:drawing>
          <wp:anchor distT="0" distB="0" distL="0" distR="0" simplePos="0" relativeHeight="251612672" behindDoc="0" locked="0" layoutInCell="1" allowOverlap="1" wp14:anchorId="449265B8" wp14:editId="3F55233A">
            <wp:simplePos x="0" y="0"/>
            <wp:positionH relativeFrom="page">
              <wp:posOffset>32378</wp:posOffset>
            </wp:positionH>
            <wp:positionV relativeFrom="page">
              <wp:posOffset>6846173</wp:posOffset>
            </wp:positionV>
            <wp:extent cx="7528185" cy="931956"/>
            <wp:effectExtent l="0" t="0" r="0" b="0"/>
            <wp:wrapNone/>
            <wp:docPr id="3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6.png"/>
                    <pic:cNvPicPr/>
                  </pic:nvPicPr>
                  <pic:blipFill>
                    <a:blip r:embed="rId111" cstate="print"/>
                    <a:stretch>
                      <a:fillRect/>
                    </a:stretch>
                  </pic:blipFill>
                  <pic:spPr>
                    <a:xfrm>
                      <a:off x="0" y="0"/>
                      <a:ext cx="7528185" cy="931956"/>
                    </a:xfrm>
                    <a:prstGeom prst="rect">
                      <a:avLst/>
                    </a:prstGeom>
                  </pic:spPr>
                </pic:pic>
              </a:graphicData>
            </a:graphic>
          </wp:anchor>
        </w:drawing>
      </w:r>
      <w:r>
        <w:rPr>
          <w:noProof/>
        </w:rPr>
        <w:drawing>
          <wp:anchor distT="0" distB="0" distL="0" distR="0" simplePos="0" relativeHeight="251613696" behindDoc="0" locked="0" layoutInCell="1" allowOverlap="1" wp14:anchorId="40354AAD" wp14:editId="577EAA2F">
            <wp:simplePos x="0" y="0"/>
            <wp:positionH relativeFrom="page">
              <wp:posOffset>1260720</wp:posOffset>
            </wp:positionH>
            <wp:positionV relativeFrom="page">
              <wp:posOffset>7885493</wp:posOffset>
            </wp:positionV>
            <wp:extent cx="6299843" cy="889380"/>
            <wp:effectExtent l="0" t="0" r="0" b="0"/>
            <wp:wrapNone/>
            <wp:docPr id="3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7.png"/>
                    <pic:cNvPicPr/>
                  </pic:nvPicPr>
                  <pic:blipFill>
                    <a:blip r:embed="rId112" cstate="print"/>
                    <a:stretch>
                      <a:fillRect/>
                    </a:stretch>
                  </pic:blipFill>
                  <pic:spPr>
                    <a:xfrm>
                      <a:off x="0" y="0"/>
                      <a:ext cx="6299843" cy="889380"/>
                    </a:xfrm>
                    <a:prstGeom prst="rect">
                      <a:avLst/>
                    </a:prstGeom>
                  </pic:spPr>
                </pic:pic>
              </a:graphicData>
            </a:graphic>
          </wp:anchor>
        </w:drawing>
      </w:r>
      <w:r>
        <w:rPr>
          <w:noProof/>
        </w:rPr>
        <w:drawing>
          <wp:anchor distT="0" distB="0" distL="0" distR="0" simplePos="0" relativeHeight="251614720" behindDoc="0" locked="0" layoutInCell="1" allowOverlap="1" wp14:anchorId="3153B706" wp14:editId="73A134DF">
            <wp:simplePos x="0" y="0"/>
            <wp:positionH relativeFrom="page">
              <wp:posOffset>2617089</wp:posOffset>
            </wp:positionH>
            <wp:positionV relativeFrom="page">
              <wp:posOffset>8879141</wp:posOffset>
            </wp:positionV>
            <wp:extent cx="4943474" cy="842135"/>
            <wp:effectExtent l="0" t="0" r="0" b="0"/>
            <wp:wrapNone/>
            <wp:docPr id="3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8.png"/>
                    <pic:cNvPicPr/>
                  </pic:nvPicPr>
                  <pic:blipFill>
                    <a:blip r:embed="rId113" cstate="print"/>
                    <a:stretch>
                      <a:fillRect/>
                    </a:stretch>
                  </pic:blipFill>
                  <pic:spPr>
                    <a:xfrm>
                      <a:off x="0" y="0"/>
                      <a:ext cx="4943474" cy="842135"/>
                    </a:xfrm>
                    <a:prstGeom prst="rect">
                      <a:avLst/>
                    </a:prstGeom>
                  </pic:spPr>
                </pic:pic>
              </a:graphicData>
            </a:graphic>
          </wp:anchor>
        </w:drawing>
      </w:r>
    </w:p>
    <w:p w14:paraId="6130A88E" w14:textId="77777777" w:rsidR="0059745A" w:rsidRDefault="0059745A">
      <w:pPr>
        <w:pStyle w:val="BodyText"/>
        <w:rPr>
          <w:sz w:val="20"/>
        </w:rPr>
      </w:pPr>
    </w:p>
    <w:p w14:paraId="22BF4753" w14:textId="77777777" w:rsidR="0059745A" w:rsidRDefault="0059745A">
      <w:pPr>
        <w:pStyle w:val="BodyText"/>
        <w:rPr>
          <w:sz w:val="20"/>
        </w:rPr>
      </w:pPr>
    </w:p>
    <w:p w14:paraId="1F1FF8AC" w14:textId="77777777" w:rsidR="0059745A" w:rsidRDefault="0059745A">
      <w:pPr>
        <w:pStyle w:val="BodyText"/>
        <w:rPr>
          <w:sz w:val="20"/>
        </w:rPr>
      </w:pPr>
    </w:p>
    <w:p w14:paraId="289396D5" w14:textId="77777777" w:rsidR="0059745A" w:rsidRDefault="0059745A">
      <w:pPr>
        <w:pStyle w:val="BodyText"/>
        <w:rPr>
          <w:sz w:val="20"/>
        </w:rPr>
      </w:pPr>
    </w:p>
    <w:p w14:paraId="410E33A2" w14:textId="77777777" w:rsidR="0059745A" w:rsidRDefault="0059745A">
      <w:pPr>
        <w:pStyle w:val="BodyText"/>
        <w:rPr>
          <w:sz w:val="20"/>
        </w:rPr>
      </w:pPr>
    </w:p>
    <w:p w14:paraId="58DFA7EA" w14:textId="77777777" w:rsidR="0059745A" w:rsidRDefault="0059745A">
      <w:pPr>
        <w:pStyle w:val="BodyText"/>
        <w:rPr>
          <w:sz w:val="20"/>
        </w:rPr>
      </w:pPr>
    </w:p>
    <w:p w14:paraId="1739A296" w14:textId="77777777" w:rsidR="0059745A" w:rsidRDefault="0059745A">
      <w:pPr>
        <w:pStyle w:val="BodyText"/>
        <w:rPr>
          <w:sz w:val="20"/>
        </w:rPr>
      </w:pPr>
    </w:p>
    <w:p w14:paraId="191F2185" w14:textId="77777777" w:rsidR="0059745A" w:rsidRDefault="0059745A">
      <w:pPr>
        <w:pStyle w:val="BodyText"/>
        <w:rPr>
          <w:sz w:val="20"/>
        </w:rPr>
      </w:pPr>
    </w:p>
    <w:p w14:paraId="5A55BAAA" w14:textId="77777777" w:rsidR="0059745A" w:rsidRDefault="0059745A">
      <w:pPr>
        <w:pStyle w:val="BodyText"/>
        <w:rPr>
          <w:sz w:val="20"/>
        </w:rPr>
      </w:pPr>
    </w:p>
    <w:p w14:paraId="25E6F350" w14:textId="77777777" w:rsidR="0059745A" w:rsidRDefault="0059745A">
      <w:pPr>
        <w:pStyle w:val="BodyText"/>
        <w:rPr>
          <w:sz w:val="20"/>
        </w:rPr>
      </w:pPr>
    </w:p>
    <w:p w14:paraId="2810F897" w14:textId="77777777" w:rsidR="0059745A" w:rsidRDefault="0059745A">
      <w:pPr>
        <w:pStyle w:val="BodyText"/>
        <w:rPr>
          <w:sz w:val="20"/>
        </w:rPr>
      </w:pPr>
    </w:p>
    <w:p w14:paraId="2E1D78FF" w14:textId="77777777" w:rsidR="0059745A" w:rsidRDefault="0059745A">
      <w:pPr>
        <w:pStyle w:val="BodyText"/>
        <w:rPr>
          <w:sz w:val="20"/>
        </w:rPr>
      </w:pPr>
    </w:p>
    <w:p w14:paraId="3BB794B2" w14:textId="77777777" w:rsidR="0059745A" w:rsidRDefault="0059745A">
      <w:pPr>
        <w:pStyle w:val="BodyText"/>
        <w:rPr>
          <w:sz w:val="20"/>
        </w:rPr>
      </w:pPr>
    </w:p>
    <w:p w14:paraId="0CD04423" w14:textId="77777777" w:rsidR="0059745A" w:rsidRDefault="0059745A">
      <w:pPr>
        <w:pStyle w:val="BodyText"/>
        <w:rPr>
          <w:sz w:val="20"/>
        </w:rPr>
      </w:pPr>
    </w:p>
    <w:p w14:paraId="2CD2B388" w14:textId="77777777" w:rsidR="0059745A" w:rsidRDefault="00F651F9">
      <w:pPr>
        <w:pStyle w:val="Heading1"/>
        <w:spacing w:before="233"/>
        <w:ind w:right="503"/>
      </w:pPr>
      <w:r>
        <w:t>CHAPTER FIVE</w:t>
      </w:r>
    </w:p>
    <w:p w14:paraId="2A3E2074" w14:textId="2D96A8AC" w:rsidR="0059745A" w:rsidRDefault="000C614E">
      <w:pPr>
        <w:pStyle w:val="BodyText"/>
        <w:rPr>
          <w:b/>
          <w:sz w:val="26"/>
        </w:rPr>
      </w:pPr>
      <w:r>
        <w:rPr>
          <w:noProof/>
        </w:rPr>
        <mc:AlternateContent>
          <mc:Choice Requires="wps">
            <w:drawing>
              <wp:anchor distT="0" distB="0" distL="0" distR="0" simplePos="0" relativeHeight="251653632" behindDoc="1" locked="0" layoutInCell="1" allowOverlap="1" wp14:anchorId="0A764B19" wp14:editId="5143B57F">
                <wp:simplePos x="0" y="0"/>
                <wp:positionH relativeFrom="page">
                  <wp:posOffset>1111250</wp:posOffset>
                </wp:positionH>
                <wp:positionV relativeFrom="paragraph">
                  <wp:posOffset>205105</wp:posOffset>
                </wp:positionV>
                <wp:extent cx="5927725" cy="1972310"/>
                <wp:effectExtent l="0" t="0" r="0" b="0"/>
                <wp:wrapTopAndBottom/>
                <wp:docPr id="10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19723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27A6D" w14:textId="77777777" w:rsidR="0059745A" w:rsidRDefault="00F651F9">
                            <w:pPr>
                              <w:spacing w:line="360" w:lineRule="auto"/>
                              <w:ind w:left="539" w:right="252" w:hanging="276"/>
                              <w:rPr>
                                <w:b/>
                                <w:sz w:val="90"/>
                              </w:rPr>
                            </w:pPr>
                            <w:r>
                              <w:rPr>
                                <w:b/>
                                <w:sz w:val="90"/>
                              </w:rPr>
                              <w:t>RECOMMENDATION AND CONCLUSION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764B19" id="Text Box 80" o:spid="_x0000_s1152" type="#_x0000_t202" style="position:absolute;margin-left:87.5pt;margin-top:16.15pt;width:466.75pt;height:155.3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" fillcolor="#d9d9d9" stroked="f">
                <v:textbox inset="0,0,0,0">
                  <w:txbxContent>
                    <w:p w14:paraId="6AE27A6D" w14:textId="77777777" w:rsidR="0059745A" w:rsidRDefault="00F651F9">
                      <w:pPr>
                        <w:spacing w:line="360" w:lineRule="auto"/>
                        <w:ind w:left="539" w:right="252" w:hanging="276"/>
                        <w:rPr>
                          <w:b/>
                          <w:sz w:val="90"/>
                        </w:rPr>
                      </w:pPr>
                      <w:r>
                        <w:rPr>
                          <w:b/>
                          <w:sz w:val="90"/>
                        </w:rPr>
                        <w:t>RECOMMENDATION AND CONCLUSION</w:t>
                      </w:r>
                    </w:p>
                  </w:txbxContent>
                </v:textbox>
                <w10:wrap type="topAndBottom" anchorx="page"/>
              </v:shape>
            </w:pict>
          </mc:Fallback>
        </mc:AlternateContent>
      </w:r>
    </w:p>
    <w:p w14:paraId="2C6FD6E3" w14:textId="77777777" w:rsidR="0059745A" w:rsidRDefault="0059745A">
      <w:pPr>
        <w:rPr>
          <w:sz w:val="26"/>
        </w:rPr>
        <w:sectPr w:rsidR="0059745A">
          <w:pgSz w:w="11910" w:h="16840"/>
          <w:pgMar w:top="1580" w:right="0" w:bottom="1240" w:left="0" w:header="0" w:footer="1058" w:gutter="0"/>
          <w:cols w:space="720"/>
        </w:sectPr>
      </w:pPr>
    </w:p>
    <w:p w14:paraId="599386A6" w14:textId="77777777" w:rsidR="0059745A" w:rsidRDefault="00F651F9">
      <w:pPr>
        <w:pStyle w:val="Heading2"/>
        <w:numPr>
          <w:ilvl w:val="1"/>
          <w:numId w:val="3"/>
        </w:numPr>
        <w:tabs>
          <w:tab w:val="left" w:pos="1887"/>
          <w:tab w:val="left" w:pos="11084"/>
        </w:tabs>
        <w:spacing w:before="77"/>
        <w:ind w:hanging="469"/>
      </w:pPr>
      <w:bookmarkStart w:id="36" w:name="_bookmark35"/>
      <w:bookmarkEnd w:id="36"/>
      <w:r>
        <w:rPr>
          <w:shd w:val="clear" w:color="auto" w:fill="DAEDF3"/>
        </w:rPr>
        <w:lastRenderedPageBreak/>
        <w:t>Introduction of the</w:t>
      </w:r>
      <w:r>
        <w:rPr>
          <w:spacing w:val="-13"/>
          <w:shd w:val="clear" w:color="auto" w:fill="DAEDF3"/>
        </w:rPr>
        <w:t xml:space="preserve"> </w:t>
      </w:r>
      <w:r>
        <w:rPr>
          <w:shd w:val="clear" w:color="auto" w:fill="DAEDF3"/>
        </w:rPr>
        <w:t>chapter</w:t>
      </w:r>
      <w:r>
        <w:rPr>
          <w:shd w:val="clear" w:color="auto" w:fill="DAEDF3"/>
        </w:rPr>
        <w:tab/>
      </w:r>
    </w:p>
    <w:p w14:paraId="0BA17363" w14:textId="77777777" w:rsidR="0059745A" w:rsidRDefault="0059745A">
      <w:pPr>
        <w:pStyle w:val="BodyText"/>
        <w:spacing w:before="4"/>
        <w:rPr>
          <w:b/>
          <w:sz w:val="31"/>
        </w:rPr>
      </w:pPr>
    </w:p>
    <w:p w14:paraId="4BD451B7" w14:textId="77777777" w:rsidR="0059745A" w:rsidRDefault="00F651F9">
      <w:pPr>
        <w:pStyle w:val="BodyText"/>
        <w:spacing w:line="360" w:lineRule="auto"/>
        <w:ind w:left="1418" w:right="852"/>
        <w:jc w:val="both"/>
      </w:pPr>
      <w:r>
        <w:t xml:space="preserve">This chapter contains several suggestions and recommendations for the betterment of the training and development activities of </w:t>
      </w:r>
      <w:proofErr w:type="spellStart"/>
      <w:r>
        <w:t>Uttara</w:t>
      </w:r>
      <w:proofErr w:type="spellEnd"/>
      <w:r>
        <w:t xml:space="preserve"> Bank Limited. After providing the recommendations,</w:t>
      </w:r>
      <w:r>
        <w:rPr>
          <w:spacing w:val="-6"/>
        </w:rPr>
        <w:t xml:space="preserve"> </w:t>
      </w:r>
      <w:r>
        <w:t>the</w:t>
      </w:r>
      <w:r>
        <w:rPr>
          <w:spacing w:val="-6"/>
        </w:rPr>
        <w:t xml:space="preserve"> </w:t>
      </w:r>
      <w:r>
        <w:t>study</w:t>
      </w:r>
      <w:r>
        <w:rPr>
          <w:spacing w:val="-6"/>
        </w:rPr>
        <w:t xml:space="preserve"> </w:t>
      </w:r>
      <w:r>
        <w:t>will</w:t>
      </w:r>
      <w:r>
        <w:rPr>
          <w:spacing w:val="-5"/>
        </w:rPr>
        <w:t xml:space="preserve"> </w:t>
      </w:r>
      <w:r>
        <w:t>conclude</w:t>
      </w:r>
      <w:r>
        <w:rPr>
          <w:spacing w:val="-5"/>
        </w:rPr>
        <w:t xml:space="preserve"> </w:t>
      </w:r>
      <w:r>
        <w:t>recalling</w:t>
      </w:r>
      <w:r>
        <w:rPr>
          <w:spacing w:val="-5"/>
        </w:rPr>
        <w:t xml:space="preserve"> </w:t>
      </w:r>
      <w:r>
        <w:t>the</w:t>
      </w:r>
      <w:r>
        <w:rPr>
          <w:spacing w:val="-6"/>
        </w:rPr>
        <w:t xml:space="preserve"> </w:t>
      </w:r>
      <w:r>
        <w:t>objective</w:t>
      </w:r>
      <w:r>
        <w:rPr>
          <w:spacing w:val="-3"/>
        </w:rPr>
        <w:t xml:space="preserve"> </w:t>
      </w:r>
      <w:r>
        <w:t>of</w:t>
      </w:r>
      <w:r>
        <w:rPr>
          <w:spacing w:val="-4"/>
        </w:rPr>
        <w:t xml:space="preserve"> </w:t>
      </w:r>
      <w:r>
        <w:t>the</w:t>
      </w:r>
      <w:r>
        <w:rPr>
          <w:spacing w:val="-3"/>
        </w:rPr>
        <w:t xml:space="preserve"> </w:t>
      </w:r>
      <w:r>
        <w:t>study</w:t>
      </w:r>
      <w:r>
        <w:rPr>
          <w:spacing w:val="-7"/>
        </w:rPr>
        <w:t xml:space="preserve"> </w:t>
      </w:r>
      <w:r>
        <w:t>along</w:t>
      </w:r>
      <w:r>
        <w:rPr>
          <w:spacing w:val="-6"/>
        </w:rPr>
        <w:t xml:space="preserve"> </w:t>
      </w:r>
      <w:r>
        <w:t>with</w:t>
      </w:r>
      <w:r>
        <w:rPr>
          <w:spacing w:val="-3"/>
        </w:rPr>
        <w:t xml:space="preserve"> </w:t>
      </w:r>
      <w:r>
        <w:t>the findings in</w:t>
      </w:r>
      <w:r>
        <w:rPr>
          <w:spacing w:val="-1"/>
        </w:rPr>
        <w:t xml:space="preserve"> </w:t>
      </w:r>
      <w:r>
        <w:t>short.</w:t>
      </w:r>
    </w:p>
    <w:p w14:paraId="2B4FAE87" w14:textId="77777777" w:rsidR="0059745A" w:rsidRDefault="0059745A">
      <w:pPr>
        <w:pStyle w:val="BodyText"/>
        <w:spacing w:before="5"/>
        <w:rPr>
          <w:sz w:val="9"/>
        </w:rPr>
      </w:pPr>
    </w:p>
    <w:p w14:paraId="2AE72ABD" w14:textId="77777777" w:rsidR="0059745A" w:rsidRDefault="00F651F9">
      <w:pPr>
        <w:pStyle w:val="Heading2"/>
        <w:numPr>
          <w:ilvl w:val="1"/>
          <w:numId w:val="3"/>
        </w:numPr>
        <w:tabs>
          <w:tab w:val="left" w:pos="1889"/>
          <w:tab w:val="left" w:pos="11084"/>
        </w:tabs>
        <w:ind w:left="1888" w:hanging="471"/>
      </w:pPr>
      <w:bookmarkStart w:id="37" w:name="_bookmark36"/>
      <w:bookmarkEnd w:id="37"/>
      <w:r>
        <w:rPr>
          <w:shd w:val="clear" w:color="auto" w:fill="DAEDF3"/>
        </w:rPr>
        <w:t>Recommendations</w:t>
      </w:r>
      <w:r>
        <w:rPr>
          <w:shd w:val="clear" w:color="auto" w:fill="DAEDF3"/>
        </w:rPr>
        <w:tab/>
      </w:r>
    </w:p>
    <w:p w14:paraId="015F6942" w14:textId="77777777" w:rsidR="0059745A" w:rsidRDefault="0059745A">
      <w:pPr>
        <w:pStyle w:val="BodyText"/>
        <w:spacing w:before="5"/>
        <w:rPr>
          <w:b/>
          <w:sz w:val="31"/>
        </w:rPr>
      </w:pPr>
    </w:p>
    <w:p w14:paraId="4455BF3A" w14:textId="77777777" w:rsidR="0059745A" w:rsidRDefault="00F651F9">
      <w:pPr>
        <w:pStyle w:val="BodyText"/>
        <w:spacing w:line="360" w:lineRule="auto"/>
        <w:ind w:left="1418" w:right="846"/>
        <w:jc w:val="both"/>
      </w:pPr>
      <w:r>
        <w:t xml:space="preserve">The study's findings demonstrate employees' acceptance, positive attitudes, and contentment with </w:t>
      </w:r>
      <w:proofErr w:type="spellStart"/>
      <w:r>
        <w:t>Uttara</w:t>
      </w:r>
      <w:proofErr w:type="spellEnd"/>
      <w:r>
        <w:t xml:space="preserve"> Bank's training and development </w:t>
      </w:r>
      <w:proofErr w:type="spellStart"/>
      <w:r>
        <w:t>activites</w:t>
      </w:r>
      <w:proofErr w:type="spellEnd"/>
      <w:r>
        <w:t>, since practically all employee</w:t>
      </w:r>
      <w:r>
        <w:rPr>
          <w:spacing w:val="-11"/>
        </w:rPr>
        <w:t xml:space="preserve"> </w:t>
      </w:r>
      <w:r>
        <w:t>feedback</w:t>
      </w:r>
      <w:r>
        <w:rPr>
          <w:spacing w:val="-9"/>
        </w:rPr>
        <w:t xml:space="preserve"> </w:t>
      </w:r>
      <w:r>
        <w:t>is</w:t>
      </w:r>
      <w:r>
        <w:rPr>
          <w:spacing w:val="-12"/>
        </w:rPr>
        <w:t xml:space="preserve"> </w:t>
      </w:r>
      <w:r>
        <w:t>favorable.</w:t>
      </w:r>
      <w:r>
        <w:rPr>
          <w:spacing w:val="-8"/>
        </w:rPr>
        <w:t xml:space="preserve"> </w:t>
      </w:r>
      <w:r>
        <w:t>However,</w:t>
      </w:r>
      <w:r>
        <w:rPr>
          <w:spacing w:val="-9"/>
        </w:rPr>
        <w:t xml:space="preserve"> </w:t>
      </w:r>
      <w:r>
        <w:t>findings</w:t>
      </w:r>
      <w:r>
        <w:rPr>
          <w:spacing w:val="-5"/>
        </w:rPr>
        <w:t xml:space="preserve"> </w:t>
      </w:r>
      <w:r>
        <w:t>has</w:t>
      </w:r>
      <w:r>
        <w:rPr>
          <w:spacing w:val="-12"/>
        </w:rPr>
        <w:t xml:space="preserve"> </w:t>
      </w:r>
      <w:r>
        <w:t>also</w:t>
      </w:r>
      <w:r>
        <w:rPr>
          <w:spacing w:val="-8"/>
        </w:rPr>
        <w:t xml:space="preserve"> </w:t>
      </w:r>
      <w:r>
        <w:t>revealed</w:t>
      </w:r>
      <w:r>
        <w:rPr>
          <w:spacing w:val="-8"/>
        </w:rPr>
        <w:t xml:space="preserve"> </w:t>
      </w:r>
      <w:r>
        <w:t>that,</w:t>
      </w:r>
      <w:r>
        <w:rPr>
          <w:spacing w:val="-11"/>
        </w:rPr>
        <w:t xml:space="preserve"> </w:t>
      </w:r>
      <w:r>
        <w:t>as</w:t>
      </w:r>
      <w:r>
        <w:rPr>
          <w:spacing w:val="-9"/>
        </w:rPr>
        <w:t xml:space="preserve"> </w:t>
      </w:r>
      <w:r>
        <w:t>a</w:t>
      </w:r>
      <w:r>
        <w:rPr>
          <w:spacing w:val="-11"/>
        </w:rPr>
        <w:t xml:space="preserve"> </w:t>
      </w:r>
      <w:r>
        <w:t>result</w:t>
      </w:r>
      <w:r>
        <w:rPr>
          <w:spacing w:val="-9"/>
        </w:rPr>
        <w:t xml:space="preserve"> </w:t>
      </w:r>
      <w:r>
        <w:t>of</w:t>
      </w:r>
      <w:r>
        <w:rPr>
          <w:spacing w:val="-7"/>
        </w:rPr>
        <w:t xml:space="preserve"> </w:t>
      </w:r>
      <w:r>
        <w:t>the Covid-19 pandemic, training and development programs are experiencing a number of obstacles.</w:t>
      </w:r>
      <w:r>
        <w:rPr>
          <w:spacing w:val="-4"/>
        </w:rPr>
        <w:t xml:space="preserve"> </w:t>
      </w:r>
      <w:r>
        <w:t>As</w:t>
      </w:r>
      <w:r>
        <w:rPr>
          <w:spacing w:val="-6"/>
        </w:rPr>
        <w:t xml:space="preserve"> </w:t>
      </w:r>
      <w:r>
        <w:t>a</w:t>
      </w:r>
      <w:r>
        <w:rPr>
          <w:spacing w:val="-4"/>
        </w:rPr>
        <w:t xml:space="preserve"> </w:t>
      </w:r>
      <w:r>
        <w:t>result,</w:t>
      </w:r>
      <w:r>
        <w:rPr>
          <w:spacing w:val="-5"/>
        </w:rPr>
        <w:t xml:space="preserve"> </w:t>
      </w:r>
      <w:r>
        <w:t>this</w:t>
      </w:r>
      <w:r>
        <w:rPr>
          <w:spacing w:val="-4"/>
        </w:rPr>
        <w:t xml:space="preserve"> </w:t>
      </w:r>
      <w:r>
        <w:t>section</w:t>
      </w:r>
      <w:r>
        <w:rPr>
          <w:spacing w:val="-4"/>
        </w:rPr>
        <w:t xml:space="preserve"> </w:t>
      </w:r>
      <w:r>
        <w:t>offers</w:t>
      </w:r>
      <w:r>
        <w:rPr>
          <w:spacing w:val="-4"/>
        </w:rPr>
        <w:t xml:space="preserve"> </w:t>
      </w:r>
      <w:r>
        <w:t>some</w:t>
      </w:r>
      <w:r>
        <w:rPr>
          <w:spacing w:val="-5"/>
        </w:rPr>
        <w:t xml:space="preserve"> </w:t>
      </w:r>
      <w:r>
        <w:t>T&amp;D</w:t>
      </w:r>
      <w:r>
        <w:rPr>
          <w:spacing w:val="-5"/>
        </w:rPr>
        <w:t xml:space="preserve"> </w:t>
      </w:r>
      <w:r>
        <w:t>program</w:t>
      </w:r>
      <w:r>
        <w:rPr>
          <w:spacing w:val="-4"/>
        </w:rPr>
        <w:t xml:space="preserve"> </w:t>
      </w:r>
      <w:r>
        <w:t>options</w:t>
      </w:r>
      <w:r>
        <w:rPr>
          <w:spacing w:val="-3"/>
        </w:rPr>
        <w:t xml:space="preserve"> </w:t>
      </w:r>
      <w:r>
        <w:t>that</w:t>
      </w:r>
      <w:r>
        <w:rPr>
          <w:spacing w:val="-6"/>
        </w:rPr>
        <w:t xml:space="preserve"> </w:t>
      </w:r>
      <w:r>
        <w:t>may</w:t>
      </w:r>
      <w:r>
        <w:rPr>
          <w:spacing w:val="-6"/>
        </w:rPr>
        <w:t xml:space="preserve"> </w:t>
      </w:r>
      <w:r>
        <w:t>assist</w:t>
      </w:r>
      <w:r>
        <w:rPr>
          <w:spacing w:val="-3"/>
        </w:rPr>
        <w:t xml:space="preserve"> </w:t>
      </w:r>
      <w:proofErr w:type="spellStart"/>
      <w:r>
        <w:t>Uttara</w:t>
      </w:r>
      <w:proofErr w:type="spellEnd"/>
      <w:r>
        <w:t xml:space="preserve"> Bank Limited in providing training to its staff while preventing the spread of the</w:t>
      </w:r>
      <w:r>
        <w:rPr>
          <w:spacing w:val="-23"/>
        </w:rPr>
        <w:t xml:space="preserve"> </w:t>
      </w:r>
      <w:r>
        <w:t>pandemic.</w:t>
      </w:r>
    </w:p>
    <w:p w14:paraId="2895DB08" w14:textId="77777777" w:rsidR="0059745A" w:rsidRDefault="00F651F9">
      <w:pPr>
        <w:pStyle w:val="BodyText"/>
        <w:spacing w:before="200" w:line="360" w:lineRule="auto"/>
        <w:ind w:left="1418" w:right="850"/>
        <w:jc w:val="both"/>
      </w:pPr>
      <w:r>
        <w:t xml:space="preserve">When staff complete any T&amp;D programs, </w:t>
      </w:r>
      <w:proofErr w:type="spellStart"/>
      <w:r>
        <w:t>Uttara</w:t>
      </w:r>
      <w:proofErr w:type="spellEnd"/>
      <w:r>
        <w:t xml:space="preserve"> Bank Limited should offer training certificates. Training certifications are extremely significant since they ensure that staff maintain the highest levels of competence. This, in turn, promotes employee morale and client trust in the bank.</w:t>
      </w:r>
    </w:p>
    <w:p w14:paraId="18008160" w14:textId="77777777" w:rsidR="0059745A" w:rsidRDefault="00F651F9">
      <w:pPr>
        <w:pStyle w:val="BodyText"/>
        <w:spacing w:before="202" w:line="360" w:lineRule="auto"/>
        <w:ind w:left="1418" w:right="851"/>
        <w:jc w:val="both"/>
      </w:pPr>
      <w:r>
        <w:t>During</w:t>
      </w:r>
      <w:r>
        <w:rPr>
          <w:spacing w:val="-15"/>
        </w:rPr>
        <w:t xml:space="preserve"> </w:t>
      </w:r>
      <w:r>
        <w:t>a</w:t>
      </w:r>
      <w:r>
        <w:rPr>
          <w:spacing w:val="-12"/>
        </w:rPr>
        <w:t xml:space="preserve"> </w:t>
      </w:r>
      <w:r>
        <w:t>pandemic,</w:t>
      </w:r>
      <w:r>
        <w:rPr>
          <w:spacing w:val="-14"/>
        </w:rPr>
        <w:t xml:space="preserve"> </w:t>
      </w:r>
      <w:proofErr w:type="spellStart"/>
      <w:r>
        <w:t>Uttara</w:t>
      </w:r>
      <w:proofErr w:type="spellEnd"/>
      <w:r>
        <w:rPr>
          <w:spacing w:val="-13"/>
        </w:rPr>
        <w:t xml:space="preserve"> </w:t>
      </w:r>
      <w:r>
        <w:t>Bank</w:t>
      </w:r>
      <w:r>
        <w:rPr>
          <w:spacing w:val="-14"/>
        </w:rPr>
        <w:t xml:space="preserve"> </w:t>
      </w:r>
      <w:r>
        <w:t>Limited</w:t>
      </w:r>
      <w:r>
        <w:rPr>
          <w:spacing w:val="-12"/>
        </w:rPr>
        <w:t xml:space="preserve"> </w:t>
      </w:r>
      <w:r>
        <w:t>may</w:t>
      </w:r>
      <w:r>
        <w:rPr>
          <w:spacing w:val="-16"/>
        </w:rPr>
        <w:t xml:space="preserve"> </w:t>
      </w:r>
      <w:r>
        <w:t>use</w:t>
      </w:r>
      <w:r>
        <w:rPr>
          <w:spacing w:val="-12"/>
        </w:rPr>
        <w:t xml:space="preserve"> </w:t>
      </w:r>
      <w:r>
        <w:t>a</w:t>
      </w:r>
      <w:r>
        <w:rPr>
          <w:spacing w:val="-13"/>
        </w:rPr>
        <w:t xml:space="preserve"> </w:t>
      </w:r>
      <w:r>
        <w:t>variety</w:t>
      </w:r>
      <w:r>
        <w:rPr>
          <w:spacing w:val="-15"/>
        </w:rPr>
        <w:t xml:space="preserve"> </w:t>
      </w:r>
      <w:r>
        <w:t>of</w:t>
      </w:r>
      <w:r>
        <w:rPr>
          <w:spacing w:val="-11"/>
        </w:rPr>
        <w:t xml:space="preserve"> </w:t>
      </w:r>
      <w:r>
        <w:t>accessible</w:t>
      </w:r>
      <w:r>
        <w:rPr>
          <w:spacing w:val="-13"/>
        </w:rPr>
        <w:t xml:space="preserve"> </w:t>
      </w:r>
      <w:r>
        <w:t>virtual</w:t>
      </w:r>
      <w:r>
        <w:rPr>
          <w:spacing w:val="-13"/>
        </w:rPr>
        <w:t xml:space="preserve"> </w:t>
      </w:r>
      <w:r>
        <w:t>technologies to assist in maintenance, commissioning, startup and personnel training. For instance, one of the most important tools is augmented reality, which allows the bank to let home sitting employees wear headsets so that remote support staff can see what home employees are looking at and talk to</w:t>
      </w:r>
      <w:r>
        <w:rPr>
          <w:spacing w:val="-4"/>
        </w:rPr>
        <w:t xml:space="preserve"> </w:t>
      </w:r>
      <w:r>
        <w:t>them.</w:t>
      </w:r>
    </w:p>
    <w:p w14:paraId="666FED94" w14:textId="77777777" w:rsidR="0059745A" w:rsidRDefault="00F651F9">
      <w:pPr>
        <w:pStyle w:val="BodyText"/>
        <w:spacing w:before="200" w:line="360" w:lineRule="auto"/>
        <w:ind w:left="1418" w:right="847"/>
        <w:jc w:val="both"/>
      </w:pPr>
      <w:r>
        <w:t>Today a number of internet platforms give free platforms via apps and websites to talk and train a number of learners at one time. Zoom Meeting, for example, is a cloud-based video conferencing service that can be used for one-on-one or one-on-many training sessions or group meetings.</w:t>
      </w:r>
    </w:p>
    <w:p w14:paraId="6EFA3F53" w14:textId="77777777" w:rsidR="0059745A" w:rsidRDefault="00F651F9">
      <w:pPr>
        <w:pStyle w:val="BodyText"/>
        <w:spacing w:before="200" w:line="360" w:lineRule="auto"/>
        <w:ind w:left="1418" w:right="850"/>
        <w:jc w:val="both"/>
      </w:pPr>
      <w:r>
        <w:t>The bank should monitor the performance of its employees on a weekly basis. Moreover, they should develop suitable monitoring and evaluation plans (especially for larger or more complex</w:t>
      </w:r>
      <w:r>
        <w:rPr>
          <w:spacing w:val="-13"/>
        </w:rPr>
        <w:t xml:space="preserve"> </w:t>
      </w:r>
      <w:r>
        <w:t>projects),</w:t>
      </w:r>
      <w:r>
        <w:rPr>
          <w:spacing w:val="-9"/>
        </w:rPr>
        <w:t xml:space="preserve"> </w:t>
      </w:r>
      <w:r>
        <w:t>set</w:t>
      </w:r>
      <w:r>
        <w:rPr>
          <w:spacing w:val="-11"/>
        </w:rPr>
        <w:t xml:space="preserve"> </w:t>
      </w:r>
      <w:r>
        <w:t>up</w:t>
      </w:r>
      <w:r>
        <w:rPr>
          <w:spacing w:val="-12"/>
        </w:rPr>
        <w:t xml:space="preserve"> </w:t>
      </w:r>
      <w:r>
        <w:t>monitoring</w:t>
      </w:r>
      <w:r>
        <w:rPr>
          <w:spacing w:val="-11"/>
        </w:rPr>
        <w:t xml:space="preserve"> </w:t>
      </w:r>
      <w:r>
        <w:t>tools</w:t>
      </w:r>
      <w:r>
        <w:rPr>
          <w:spacing w:val="-10"/>
        </w:rPr>
        <w:t xml:space="preserve"> </w:t>
      </w:r>
      <w:r>
        <w:t>and</w:t>
      </w:r>
      <w:r>
        <w:rPr>
          <w:spacing w:val="-9"/>
        </w:rPr>
        <w:t xml:space="preserve"> </w:t>
      </w:r>
      <w:r>
        <w:t>ensure</w:t>
      </w:r>
      <w:r>
        <w:rPr>
          <w:spacing w:val="-11"/>
        </w:rPr>
        <w:t xml:space="preserve"> </w:t>
      </w:r>
      <w:r>
        <w:t>that</w:t>
      </w:r>
      <w:r>
        <w:rPr>
          <w:spacing w:val="-11"/>
        </w:rPr>
        <w:t xml:space="preserve"> </w:t>
      </w:r>
      <w:r>
        <w:t>employees</w:t>
      </w:r>
      <w:r>
        <w:rPr>
          <w:spacing w:val="-9"/>
        </w:rPr>
        <w:t xml:space="preserve"> </w:t>
      </w:r>
      <w:r>
        <w:t>use</w:t>
      </w:r>
      <w:r>
        <w:rPr>
          <w:spacing w:val="-9"/>
        </w:rPr>
        <w:t xml:space="preserve"> </w:t>
      </w:r>
      <w:r>
        <w:t>them,</w:t>
      </w:r>
      <w:r>
        <w:rPr>
          <w:spacing w:val="-9"/>
        </w:rPr>
        <w:t xml:space="preserve"> </w:t>
      </w:r>
      <w:r>
        <w:t>review</w:t>
      </w:r>
      <w:r>
        <w:rPr>
          <w:spacing w:val="-12"/>
        </w:rPr>
        <w:t xml:space="preserve"> </w:t>
      </w:r>
      <w:r>
        <w:t>and monitor</w:t>
      </w:r>
      <w:r>
        <w:rPr>
          <w:spacing w:val="-6"/>
        </w:rPr>
        <w:t xml:space="preserve"> </w:t>
      </w:r>
      <w:r>
        <w:t>progress</w:t>
      </w:r>
      <w:r>
        <w:rPr>
          <w:spacing w:val="-4"/>
        </w:rPr>
        <w:t xml:space="preserve"> </w:t>
      </w:r>
      <w:r>
        <w:t>in</w:t>
      </w:r>
      <w:r>
        <w:rPr>
          <w:spacing w:val="-4"/>
        </w:rPr>
        <w:t xml:space="preserve"> </w:t>
      </w:r>
      <w:r>
        <w:t>regular</w:t>
      </w:r>
      <w:r>
        <w:rPr>
          <w:spacing w:val="-6"/>
        </w:rPr>
        <w:t xml:space="preserve"> </w:t>
      </w:r>
      <w:r>
        <w:t>employee</w:t>
      </w:r>
      <w:r>
        <w:rPr>
          <w:spacing w:val="-6"/>
        </w:rPr>
        <w:t xml:space="preserve"> </w:t>
      </w:r>
      <w:r>
        <w:t>meetings</w:t>
      </w:r>
      <w:r>
        <w:rPr>
          <w:spacing w:val="-4"/>
        </w:rPr>
        <w:t xml:space="preserve"> </w:t>
      </w:r>
      <w:r>
        <w:t>(using</w:t>
      </w:r>
      <w:r>
        <w:rPr>
          <w:spacing w:val="-4"/>
        </w:rPr>
        <w:t xml:space="preserve"> </w:t>
      </w:r>
      <w:r>
        <w:t>virtual</w:t>
      </w:r>
      <w:r>
        <w:rPr>
          <w:spacing w:val="-6"/>
        </w:rPr>
        <w:t xml:space="preserve"> </w:t>
      </w:r>
      <w:r>
        <w:t>meetings</w:t>
      </w:r>
      <w:r>
        <w:rPr>
          <w:spacing w:val="-4"/>
        </w:rPr>
        <w:t xml:space="preserve"> </w:t>
      </w:r>
      <w:r>
        <w:t>and</w:t>
      </w:r>
      <w:r>
        <w:rPr>
          <w:spacing w:val="-4"/>
        </w:rPr>
        <w:t xml:space="preserve"> </w:t>
      </w:r>
      <w:r>
        <w:t>chat</w:t>
      </w:r>
      <w:r>
        <w:rPr>
          <w:spacing w:val="-4"/>
        </w:rPr>
        <w:t xml:space="preserve"> </w:t>
      </w:r>
      <w:r>
        <w:t>tools),</w:t>
      </w:r>
      <w:r>
        <w:rPr>
          <w:spacing w:val="-5"/>
        </w:rPr>
        <w:t xml:space="preserve"> </w:t>
      </w:r>
      <w:r>
        <w:t>and enable</w:t>
      </w:r>
      <w:r>
        <w:rPr>
          <w:spacing w:val="8"/>
        </w:rPr>
        <w:t xml:space="preserve"> </w:t>
      </w:r>
      <w:r>
        <w:t>Real-time</w:t>
      </w:r>
      <w:r>
        <w:rPr>
          <w:spacing w:val="10"/>
        </w:rPr>
        <w:t xml:space="preserve"> </w:t>
      </w:r>
      <w:r>
        <w:t>communication</w:t>
      </w:r>
      <w:r>
        <w:rPr>
          <w:spacing w:val="7"/>
        </w:rPr>
        <w:t xml:space="preserve"> </w:t>
      </w:r>
      <w:r>
        <w:t>and</w:t>
      </w:r>
      <w:r>
        <w:rPr>
          <w:spacing w:val="10"/>
        </w:rPr>
        <w:t xml:space="preserve"> </w:t>
      </w:r>
      <w:r>
        <w:t>information</w:t>
      </w:r>
      <w:r>
        <w:rPr>
          <w:spacing w:val="10"/>
        </w:rPr>
        <w:t xml:space="preserve"> </w:t>
      </w:r>
      <w:r>
        <w:t>sharing</w:t>
      </w:r>
      <w:r>
        <w:rPr>
          <w:spacing w:val="6"/>
        </w:rPr>
        <w:t xml:space="preserve"> </w:t>
      </w:r>
      <w:r>
        <w:t>mechanism</w:t>
      </w:r>
      <w:r>
        <w:rPr>
          <w:spacing w:val="10"/>
        </w:rPr>
        <w:t xml:space="preserve"> </w:t>
      </w:r>
      <w:r>
        <w:t>to</w:t>
      </w:r>
      <w:r>
        <w:rPr>
          <w:spacing w:val="10"/>
        </w:rPr>
        <w:t xml:space="preserve"> </w:t>
      </w:r>
      <w:r>
        <w:t>record</w:t>
      </w:r>
      <w:r>
        <w:rPr>
          <w:spacing w:val="9"/>
        </w:rPr>
        <w:t xml:space="preserve"> </w:t>
      </w:r>
      <w:r>
        <w:t>and</w:t>
      </w:r>
      <w:r>
        <w:rPr>
          <w:spacing w:val="10"/>
        </w:rPr>
        <w:t xml:space="preserve"> </w:t>
      </w:r>
      <w:r>
        <w:t>share</w:t>
      </w:r>
    </w:p>
    <w:p w14:paraId="115C36F6" w14:textId="77777777" w:rsidR="0059745A" w:rsidRDefault="0059745A">
      <w:pPr>
        <w:spacing w:line="360" w:lineRule="auto"/>
        <w:jc w:val="both"/>
        <w:sectPr w:rsidR="0059745A">
          <w:pgSz w:w="11910" w:h="16840"/>
          <w:pgMar w:top="1320" w:right="0" w:bottom="1240" w:left="0" w:header="0" w:footer="1058" w:gutter="0"/>
          <w:cols w:space="720"/>
        </w:sectPr>
      </w:pPr>
    </w:p>
    <w:p w14:paraId="19B52CBF" w14:textId="77777777" w:rsidR="0059745A" w:rsidRDefault="00F651F9">
      <w:pPr>
        <w:pStyle w:val="BodyText"/>
        <w:spacing w:before="78" w:line="360" w:lineRule="auto"/>
        <w:ind w:left="1418" w:right="704"/>
      </w:pPr>
      <w:proofErr w:type="gramStart"/>
      <w:r>
        <w:lastRenderedPageBreak/>
        <w:t>monitoring</w:t>
      </w:r>
      <w:proofErr w:type="gramEnd"/>
      <w:r>
        <w:t xml:space="preserve"> results to inform project management and provide information for any final assessment or learning exercises.</w:t>
      </w:r>
    </w:p>
    <w:p w14:paraId="568269C3" w14:textId="77777777" w:rsidR="0059745A" w:rsidRDefault="0059745A">
      <w:pPr>
        <w:pStyle w:val="BodyText"/>
        <w:rPr>
          <w:sz w:val="20"/>
        </w:rPr>
      </w:pPr>
    </w:p>
    <w:p w14:paraId="64203787" w14:textId="77777777" w:rsidR="0059745A" w:rsidRDefault="0059745A">
      <w:pPr>
        <w:pStyle w:val="BodyText"/>
        <w:rPr>
          <w:sz w:val="20"/>
        </w:rPr>
      </w:pPr>
    </w:p>
    <w:p w14:paraId="42FF2024" w14:textId="77777777" w:rsidR="0059745A" w:rsidRDefault="0059745A">
      <w:pPr>
        <w:pStyle w:val="BodyText"/>
        <w:spacing w:before="8"/>
        <w:rPr>
          <w:sz w:val="22"/>
        </w:rPr>
      </w:pPr>
    </w:p>
    <w:p w14:paraId="5080E6B6" w14:textId="77777777" w:rsidR="0059745A" w:rsidRDefault="00F651F9">
      <w:pPr>
        <w:pStyle w:val="Heading2"/>
        <w:numPr>
          <w:ilvl w:val="1"/>
          <w:numId w:val="3"/>
        </w:numPr>
        <w:tabs>
          <w:tab w:val="left" w:pos="1889"/>
          <w:tab w:val="left" w:pos="11084"/>
        </w:tabs>
        <w:spacing w:before="91"/>
        <w:ind w:left="1888" w:hanging="471"/>
      </w:pPr>
      <w:bookmarkStart w:id="38" w:name="_bookmark37"/>
      <w:bookmarkEnd w:id="38"/>
      <w:r>
        <w:rPr>
          <w:shd w:val="clear" w:color="auto" w:fill="DAEDF3"/>
        </w:rPr>
        <w:t>Conclusion</w:t>
      </w:r>
      <w:r>
        <w:rPr>
          <w:shd w:val="clear" w:color="auto" w:fill="DAEDF3"/>
        </w:rPr>
        <w:tab/>
      </w:r>
    </w:p>
    <w:p w14:paraId="7C1FA197" w14:textId="77777777" w:rsidR="0059745A" w:rsidRDefault="0059745A">
      <w:pPr>
        <w:pStyle w:val="BodyText"/>
        <w:spacing w:before="7"/>
        <w:rPr>
          <w:b/>
          <w:sz w:val="31"/>
        </w:rPr>
      </w:pPr>
    </w:p>
    <w:p w14:paraId="64871703" w14:textId="77777777" w:rsidR="0059745A" w:rsidRDefault="00F651F9">
      <w:pPr>
        <w:pStyle w:val="BodyText"/>
        <w:spacing w:line="360" w:lineRule="auto"/>
        <w:ind w:left="1418" w:right="847"/>
        <w:jc w:val="both"/>
      </w:pPr>
      <w:r>
        <w:t>The</w:t>
      </w:r>
      <w:r>
        <w:rPr>
          <w:spacing w:val="-13"/>
        </w:rPr>
        <w:t xml:space="preserve"> </w:t>
      </w:r>
      <w:r>
        <w:t>purpose</w:t>
      </w:r>
      <w:r>
        <w:rPr>
          <w:spacing w:val="-13"/>
        </w:rPr>
        <w:t xml:space="preserve"> </w:t>
      </w:r>
      <w:r>
        <w:t>of</w:t>
      </w:r>
      <w:r>
        <w:rPr>
          <w:spacing w:val="-13"/>
        </w:rPr>
        <w:t xml:space="preserve"> </w:t>
      </w:r>
      <w:r>
        <w:t>the</w:t>
      </w:r>
      <w:r>
        <w:rPr>
          <w:spacing w:val="-13"/>
        </w:rPr>
        <w:t xml:space="preserve"> </w:t>
      </w:r>
      <w:r>
        <w:t>study</w:t>
      </w:r>
      <w:r>
        <w:rPr>
          <w:spacing w:val="-15"/>
        </w:rPr>
        <w:t xml:space="preserve"> </w:t>
      </w:r>
      <w:r>
        <w:t>is</w:t>
      </w:r>
      <w:r>
        <w:rPr>
          <w:spacing w:val="-14"/>
        </w:rPr>
        <w:t xml:space="preserve"> </w:t>
      </w:r>
      <w:r>
        <w:t>to</w:t>
      </w:r>
      <w:r>
        <w:rPr>
          <w:spacing w:val="-13"/>
        </w:rPr>
        <w:t xml:space="preserve"> </w:t>
      </w:r>
      <w:proofErr w:type="spellStart"/>
      <w:r>
        <w:t>analyse</w:t>
      </w:r>
      <w:proofErr w:type="spellEnd"/>
      <w:r>
        <w:rPr>
          <w:spacing w:val="-13"/>
        </w:rPr>
        <w:t xml:space="preserve"> </w:t>
      </w:r>
      <w:r>
        <w:t>the</w:t>
      </w:r>
      <w:r>
        <w:rPr>
          <w:spacing w:val="-13"/>
        </w:rPr>
        <w:t xml:space="preserve"> </w:t>
      </w:r>
      <w:r>
        <w:t>training</w:t>
      </w:r>
      <w:r>
        <w:rPr>
          <w:spacing w:val="-14"/>
        </w:rPr>
        <w:t xml:space="preserve"> </w:t>
      </w:r>
      <w:r>
        <w:t>and</w:t>
      </w:r>
      <w:r>
        <w:rPr>
          <w:spacing w:val="-13"/>
        </w:rPr>
        <w:t xml:space="preserve"> </w:t>
      </w:r>
      <w:r>
        <w:t>development</w:t>
      </w:r>
      <w:r>
        <w:rPr>
          <w:spacing w:val="-16"/>
        </w:rPr>
        <w:t xml:space="preserve"> </w:t>
      </w:r>
      <w:r>
        <w:t>activities</w:t>
      </w:r>
      <w:r>
        <w:rPr>
          <w:spacing w:val="-13"/>
        </w:rPr>
        <w:t xml:space="preserve"> </w:t>
      </w:r>
      <w:r>
        <w:t>of</w:t>
      </w:r>
      <w:r>
        <w:rPr>
          <w:spacing w:val="-11"/>
        </w:rPr>
        <w:t xml:space="preserve"> </w:t>
      </w:r>
      <w:proofErr w:type="spellStart"/>
      <w:r>
        <w:t>Uttara</w:t>
      </w:r>
      <w:proofErr w:type="spellEnd"/>
      <w:r>
        <w:rPr>
          <w:spacing w:val="-13"/>
        </w:rPr>
        <w:t xml:space="preserve"> </w:t>
      </w:r>
      <w:r>
        <w:t xml:space="preserve">Bank Limited. The study </w:t>
      </w:r>
      <w:proofErr w:type="spellStart"/>
      <w:r>
        <w:t>analysed</w:t>
      </w:r>
      <w:proofErr w:type="spellEnd"/>
      <w:r>
        <w:t xml:space="preserve"> the feedbacks of eleven employees of UBL. The study found that regarding the training plan as an organizational strategy, UBL mainly provides on-the- job training and off-the-job training. The common bank training method (for managers and interns) is professional training; soft skills training; lectures; team training; Management training, quality training; e-learning; coaching and guidance; discussion groups and activities; and role-playing. Employees found that these training programs of </w:t>
      </w:r>
      <w:proofErr w:type="spellStart"/>
      <w:r>
        <w:t>Uttara</w:t>
      </w:r>
      <w:proofErr w:type="spellEnd"/>
      <w:r>
        <w:t xml:space="preserve"> Bank were carefully planned. In all of T&amp;D's cognition-related statements, employees showed positive cognition. Training methods focus on cultivating teamwork and leadership skills; development activities help management discover, predict and plan basic changes in the human resources field. In addition, as T&amp;D helps employees develop their future careers, most employees are satisfied with the bank’s training and development plans. The study also</w:t>
      </w:r>
      <w:r>
        <w:rPr>
          <w:spacing w:val="-9"/>
        </w:rPr>
        <w:t xml:space="preserve"> </w:t>
      </w:r>
      <w:r>
        <w:t>analyzed</w:t>
      </w:r>
      <w:r>
        <w:rPr>
          <w:spacing w:val="-8"/>
        </w:rPr>
        <w:t xml:space="preserve"> </w:t>
      </w:r>
      <w:r>
        <w:t>the</w:t>
      </w:r>
      <w:r>
        <w:rPr>
          <w:spacing w:val="-8"/>
        </w:rPr>
        <w:t xml:space="preserve"> </w:t>
      </w:r>
      <w:r>
        <w:t>impact</w:t>
      </w:r>
      <w:r>
        <w:rPr>
          <w:spacing w:val="-9"/>
        </w:rPr>
        <w:t xml:space="preserve"> </w:t>
      </w:r>
      <w:r>
        <w:t>of</w:t>
      </w:r>
      <w:r>
        <w:rPr>
          <w:spacing w:val="-7"/>
        </w:rPr>
        <w:t xml:space="preserve"> </w:t>
      </w:r>
      <w:r>
        <w:t>Covid-19</w:t>
      </w:r>
      <w:r>
        <w:rPr>
          <w:spacing w:val="-8"/>
        </w:rPr>
        <w:t xml:space="preserve"> </w:t>
      </w:r>
      <w:r>
        <w:t>based</w:t>
      </w:r>
      <w:r>
        <w:rPr>
          <w:spacing w:val="-8"/>
        </w:rPr>
        <w:t xml:space="preserve"> </w:t>
      </w:r>
      <w:r>
        <w:t>on</w:t>
      </w:r>
      <w:r>
        <w:rPr>
          <w:spacing w:val="-8"/>
        </w:rPr>
        <w:t xml:space="preserve"> </w:t>
      </w:r>
      <w:r>
        <w:t>employee</w:t>
      </w:r>
      <w:r>
        <w:rPr>
          <w:spacing w:val="-11"/>
        </w:rPr>
        <w:t xml:space="preserve"> </w:t>
      </w:r>
      <w:r>
        <w:t>feedback</w:t>
      </w:r>
      <w:r>
        <w:rPr>
          <w:spacing w:val="-11"/>
        </w:rPr>
        <w:t xml:space="preserve"> </w:t>
      </w:r>
      <w:r>
        <w:t>and</w:t>
      </w:r>
      <w:r>
        <w:rPr>
          <w:spacing w:val="-11"/>
        </w:rPr>
        <w:t xml:space="preserve"> </w:t>
      </w:r>
      <w:r>
        <w:t>found</w:t>
      </w:r>
      <w:r>
        <w:rPr>
          <w:spacing w:val="-8"/>
        </w:rPr>
        <w:t xml:space="preserve"> </w:t>
      </w:r>
      <w:r>
        <w:t>that</w:t>
      </w:r>
      <w:r>
        <w:rPr>
          <w:spacing w:val="-9"/>
        </w:rPr>
        <w:t xml:space="preserve"> </w:t>
      </w:r>
      <w:r>
        <w:t>the</w:t>
      </w:r>
      <w:r>
        <w:rPr>
          <w:spacing w:val="-8"/>
        </w:rPr>
        <w:t xml:space="preserve"> </w:t>
      </w:r>
      <w:r>
        <w:t>bank faced several challenges as indicated in the research results. To help banks provide better training for their employees during the Covid-19</w:t>
      </w:r>
      <w:r>
        <w:rPr>
          <w:spacing w:val="-7"/>
        </w:rPr>
        <w:t xml:space="preserve"> </w:t>
      </w:r>
      <w:r>
        <w:t>pandemic.</w:t>
      </w:r>
    </w:p>
    <w:p w14:paraId="2D8AC35B" w14:textId="77777777" w:rsidR="0059745A" w:rsidRDefault="0059745A">
      <w:pPr>
        <w:spacing w:line="360" w:lineRule="auto"/>
        <w:jc w:val="both"/>
        <w:sectPr w:rsidR="0059745A">
          <w:pgSz w:w="11910" w:h="16840"/>
          <w:pgMar w:top="1320" w:right="0" w:bottom="1240" w:left="0" w:header="0" w:footer="1058" w:gutter="0"/>
          <w:cols w:space="720"/>
        </w:sectPr>
      </w:pPr>
    </w:p>
    <w:p w14:paraId="3F7537CD" w14:textId="77777777" w:rsidR="0059745A" w:rsidRDefault="00F651F9">
      <w:pPr>
        <w:pStyle w:val="Heading2"/>
        <w:tabs>
          <w:tab w:val="left" w:pos="5482"/>
          <w:tab w:val="left" w:pos="11084"/>
        </w:tabs>
        <w:spacing w:before="77"/>
        <w:ind w:left="1390" w:firstLine="0"/>
      </w:pPr>
      <w:bookmarkStart w:id="39" w:name="_bookmark38"/>
      <w:bookmarkEnd w:id="39"/>
      <w:r>
        <w:rPr>
          <w:shd w:val="clear" w:color="auto" w:fill="DAEDF3"/>
        </w:rPr>
        <w:lastRenderedPageBreak/>
        <w:t xml:space="preserve"> </w:t>
      </w:r>
      <w:r>
        <w:rPr>
          <w:shd w:val="clear" w:color="auto" w:fill="DAEDF3"/>
        </w:rPr>
        <w:tab/>
        <w:t>References</w:t>
      </w:r>
      <w:r>
        <w:rPr>
          <w:shd w:val="clear" w:color="auto" w:fill="DAEDF3"/>
        </w:rPr>
        <w:tab/>
      </w:r>
    </w:p>
    <w:p w14:paraId="0EEA80BA" w14:textId="77777777" w:rsidR="0059745A" w:rsidRDefault="0059745A">
      <w:pPr>
        <w:pStyle w:val="BodyText"/>
        <w:spacing w:before="4"/>
        <w:rPr>
          <w:b/>
          <w:sz w:val="31"/>
        </w:rPr>
      </w:pPr>
    </w:p>
    <w:p w14:paraId="55591D76" w14:textId="77777777" w:rsidR="0059745A" w:rsidRDefault="00F651F9">
      <w:pPr>
        <w:pStyle w:val="BodyText"/>
        <w:ind w:left="1418"/>
        <w:jc w:val="both"/>
      </w:pPr>
      <w:r>
        <w:t>"</w:t>
      </w:r>
      <w:proofErr w:type="spellStart"/>
      <w:r>
        <w:t>Uttara</w:t>
      </w:r>
      <w:proofErr w:type="spellEnd"/>
      <w:r>
        <w:t xml:space="preserve"> Bank Limited - </w:t>
      </w:r>
      <w:proofErr w:type="spellStart"/>
      <w:r>
        <w:t>Banglapedia</w:t>
      </w:r>
      <w:proofErr w:type="spellEnd"/>
      <w:r>
        <w:t>". En.banglapedia.org. Retrieved 2021-05-11.</w:t>
      </w:r>
    </w:p>
    <w:p w14:paraId="56CC130E" w14:textId="77777777" w:rsidR="0059745A" w:rsidRDefault="0059745A">
      <w:pPr>
        <w:pStyle w:val="BodyText"/>
        <w:spacing w:before="5"/>
        <w:rPr>
          <w:sz w:val="29"/>
        </w:rPr>
      </w:pPr>
    </w:p>
    <w:p w14:paraId="6E03DC18" w14:textId="77777777" w:rsidR="0059745A" w:rsidRDefault="00F651F9">
      <w:pPr>
        <w:pStyle w:val="BodyText"/>
        <w:spacing w:line="360" w:lineRule="auto"/>
        <w:ind w:left="2138" w:right="855" w:hanging="720"/>
        <w:jc w:val="both"/>
      </w:pPr>
      <w:r>
        <w:t>Armstrong, M. (2010). Book Name: Armstrong's essential human resource management practice: A guide to people management.</w:t>
      </w:r>
    </w:p>
    <w:p w14:paraId="251F8705" w14:textId="77777777" w:rsidR="0059745A" w:rsidRDefault="00F651F9">
      <w:pPr>
        <w:pStyle w:val="BodyText"/>
        <w:spacing w:before="202" w:line="360" w:lineRule="auto"/>
        <w:ind w:left="2138" w:right="849" w:hanging="720"/>
        <w:jc w:val="both"/>
      </w:pPr>
      <w:proofErr w:type="spellStart"/>
      <w:r>
        <w:t>Bednall</w:t>
      </w:r>
      <w:proofErr w:type="spellEnd"/>
      <w:r>
        <w:t xml:space="preserve">, T. C., Sanders, K., &amp; </w:t>
      </w:r>
      <w:proofErr w:type="spellStart"/>
      <w:r>
        <w:t>Runhaar</w:t>
      </w:r>
      <w:proofErr w:type="spellEnd"/>
      <w:r>
        <w:t>, P. (2014). Stimulating informal learning activities through perceptions of performance appraisal quality and human resource management</w:t>
      </w:r>
      <w:r>
        <w:rPr>
          <w:spacing w:val="-18"/>
        </w:rPr>
        <w:t xml:space="preserve"> </w:t>
      </w:r>
      <w:r>
        <w:t>system</w:t>
      </w:r>
      <w:r>
        <w:rPr>
          <w:spacing w:val="-16"/>
        </w:rPr>
        <w:t xml:space="preserve"> </w:t>
      </w:r>
      <w:r>
        <w:t>strength:</w:t>
      </w:r>
      <w:r>
        <w:rPr>
          <w:spacing w:val="-17"/>
        </w:rPr>
        <w:t xml:space="preserve"> </w:t>
      </w:r>
      <w:r>
        <w:t>A</w:t>
      </w:r>
      <w:r>
        <w:rPr>
          <w:spacing w:val="-17"/>
        </w:rPr>
        <w:t xml:space="preserve"> </w:t>
      </w:r>
      <w:r>
        <w:t>two-wave</w:t>
      </w:r>
      <w:r>
        <w:rPr>
          <w:spacing w:val="-17"/>
        </w:rPr>
        <w:t xml:space="preserve"> </w:t>
      </w:r>
      <w:r>
        <w:t>study.</w:t>
      </w:r>
      <w:r>
        <w:rPr>
          <w:spacing w:val="-17"/>
        </w:rPr>
        <w:t xml:space="preserve"> </w:t>
      </w:r>
      <w:r>
        <w:t>Academy</w:t>
      </w:r>
      <w:r>
        <w:rPr>
          <w:spacing w:val="-20"/>
        </w:rPr>
        <w:t xml:space="preserve"> </w:t>
      </w:r>
      <w:r>
        <w:t>of</w:t>
      </w:r>
      <w:r>
        <w:rPr>
          <w:spacing w:val="-15"/>
        </w:rPr>
        <w:t xml:space="preserve"> </w:t>
      </w:r>
      <w:r>
        <w:t>Management</w:t>
      </w:r>
      <w:r>
        <w:rPr>
          <w:spacing w:val="-19"/>
        </w:rPr>
        <w:t xml:space="preserve"> </w:t>
      </w:r>
      <w:r>
        <w:t>Learning &amp; Education, 13(1),</w:t>
      </w:r>
      <w:r>
        <w:rPr>
          <w:spacing w:val="-3"/>
        </w:rPr>
        <w:t xml:space="preserve"> </w:t>
      </w:r>
      <w:r>
        <w:t>45-61.</w:t>
      </w:r>
    </w:p>
    <w:p w14:paraId="458B9FDC" w14:textId="77777777" w:rsidR="0059745A" w:rsidRDefault="00F651F9">
      <w:pPr>
        <w:spacing w:before="198" w:line="360" w:lineRule="auto"/>
        <w:ind w:left="2138" w:right="851" w:hanging="720"/>
        <w:jc w:val="both"/>
        <w:rPr>
          <w:sz w:val="24"/>
        </w:rPr>
      </w:pPr>
      <w:proofErr w:type="spellStart"/>
      <w:r>
        <w:rPr>
          <w:sz w:val="24"/>
        </w:rPr>
        <w:t>Bonekamp</w:t>
      </w:r>
      <w:proofErr w:type="spellEnd"/>
      <w:r>
        <w:rPr>
          <w:sz w:val="24"/>
        </w:rPr>
        <w:t>,</w:t>
      </w:r>
      <w:r>
        <w:rPr>
          <w:spacing w:val="-11"/>
          <w:sz w:val="24"/>
        </w:rPr>
        <w:t xml:space="preserve"> </w:t>
      </w:r>
      <w:r>
        <w:rPr>
          <w:sz w:val="24"/>
        </w:rPr>
        <w:t>L.,</w:t>
      </w:r>
      <w:r>
        <w:rPr>
          <w:spacing w:val="-11"/>
          <w:sz w:val="24"/>
        </w:rPr>
        <w:t xml:space="preserve"> </w:t>
      </w:r>
      <w:r>
        <w:rPr>
          <w:sz w:val="24"/>
        </w:rPr>
        <w:t>&amp;</w:t>
      </w:r>
      <w:r>
        <w:rPr>
          <w:spacing w:val="-9"/>
          <w:sz w:val="24"/>
        </w:rPr>
        <w:t xml:space="preserve"> </w:t>
      </w:r>
      <w:r>
        <w:rPr>
          <w:sz w:val="24"/>
        </w:rPr>
        <w:t>Sure,</w:t>
      </w:r>
      <w:r>
        <w:rPr>
          <w:spacing w:val="-11"/>
          <w:sz w:val="24"/>
        </w:rPr>
        <w:t xml:space="preserve"> </w:t>
      </w:r>
      <w:r>
        <w:rPr>
          <w:sz w:val="24"/>
        </w:rPr>
        <w:t>M.</w:t>
      </w:r>
      <w:r>
        <w:rPr>
          <w:spacing w:val="-8"/>
          <w:sz w:val="24"/>
        </w:rPr>
        <w:t xml:space="preserve"> </w:t>
      </w:r>
      <w:r>
        <w:rPr>
          <w:sz w:val="24"/>
        </w:rPr>
        <w:t>(2015).</w:t>
      </w:r>
      <w:r>
        <w:rPr>
          <w:spacing w:val="-8"/>
          <w:sz w:val="24"/>
        </w:rPr>
        <w:t xml:space="preserve"> </w:t>
      </w:r>
      <w:r>
        <w:rPr>
          <w:i/>
          <w:sz w:val="24"/>
        </w:rPr>
        <w:t>Consequences</w:t>
      </w:r>
      <w:r>
        <w:rPr>
          <w:i/>
          <w:spacing w:val="-9"/>
          <w:sz w:val="24"/>
        </w:rPr>
        <w:t xml:space="preserve"> </w:t>
      </w:r>
      <w:r>
        <w:rPr>
          <w:i/>
          <w:sz w:val="24"/>
        </w:rPr>
        <w:t>of</w:t>
      </w:r>
      <w:r>
        <w:rPr>
          <w:i/>
          <w:spacing w:val="-11"/>
          <w:sz w:val="24"/>
        </w:rPr>
        <w:t xml:space="preserve"> </w:t>
      </w:r>
      <w:r>
        <w:rPr>
          <w:i/>
          <w:sz w:val="24"/>
        </w:rPr>
        <w:t>Industry</w:t>
      </w:r>
      <w:r>
        <w:rPr>
          <w:i/>
          <w:spacing w:val="-9"/>
          <w:sz w:val="24"/>
        </w:rPr>
        <w:t xml:space="preserve"> </w:t>
      </w:r>
      <w:r>
        <w:rPr>
          <w:i/>
          <w:sz w:val="24"/>
        </w:rPr>
        <w:t>4.0</w:t>
      </w:r>
      <w:r>
        <w:rPr>
          <w:i/>
          <w:spacing w:val="-9"/>
          <w:sz w:val="24"/>
        </w:rPr>
        <w:t xml:space="preserve"> </w:t>
      </w:r>
      <w:r>
        <w:rPr>
          <w:i/>
          <w:sz w:val="24"/>
        </w:rPr>
        <w:t>on</w:t>
      </w:r>
      <w:r>
        <w:rPr>
          <w:i/>
          <w:spacing w:val="-11"/>
          <w:sz w:val="24"/>
        </w:rPr>
        <w:t xml:space="preserve"> </w:t>
      </w:r>
      <w:r>
        <w:rPr>
          <w:i/>
          <w:sz w:val="24"/>
        </w:rPr>
        <w:t>human</w:t>
      </w:r>
      <w:r>
        <w:rPr>
          <w:i/>
          <w:spacing w:val="-8"/>
          <w:sz w:val="24"/>
        </w:rPr>
        <w:t xml:space="preserve"> </w:t>
      </w:r>
      <w:proofErr w:type="spellStart"/>
      <w:r>
        <w:rPr>
          <w:i/>
          <w:sz w:val="24"/>
        </w:rPr>
        <w:t>labour</w:t>
      </w:r>
      <w:proofErr w:type="spellEnd"/>
      <w:r>
        <w:rPr>
          <w:i/>
          <w:spacing w:val="-10"/>
          <w:sz w:val="24"/>
        </w:rPr>
        <w:t xml:space="preserve"> </w:t>
      </w:r>
      <w:r>
        <w:rPr>
          <w:i/>
          <w:sz w:val="24"/>
        </w:rPr>
        <w:t>and</w:t>
      </w:r>
      <w:r>
        <w:rPr>
          <w:i/>
          <w:spacing w:val="-11"/>
          <w:sz w:val="24"/>
        </w:rPr>
        <w:t xml:space="preserve"> </w:t>
      </w:r>
      <w:r>
        <w:rPr>
          <w:i/>
          <w:sz w:val="24"/>
        </w:rPr>
        <w:t xml:space="preserve">work </w:t>
      </w:r>
      <w:proofErr w:type="spellStart"/>
      <w:r>
        <w:rPr>
          <w:i/>
          <w:sz w:val="24"/>
        </w:rPr>
        <w:t>organisation</w:t>
      </w:r>
      <w:proofErr w:type="spellEnd"/>
      <w:r>
        <w:rPr>
          <w:i/>
          <w:sz w:val="24"/>
        </w:rPr>
        <w:t xml:space="preserve">. </w:t>
      </w:r>
      <w:r>
        <w:rPr>
          <w:sz w:val="24"/>
        </w:rPr>
        <w:t>Journal of Business and Media Psychology, 6(1),</w:t>
      </w:r>
      <w:r>
        <w:rPr>
          <w:spacing w:val="-7"/>
          <w:sz w:val="24"/>
        </w:rPr>
        <w:t xml:space="preserve"> </w:t>
      </w:r>
      <w:r>
        <w:rPr>
          <w:sz w:val="24"/>
        </w:rPr>
        <w:t>33-40.</w:t>
      </w:r>
    </w:p>
    <w:p w14:paraId="18809AFC" w14:textId="77777777" w:rsidR="0059745A" w:rsidRDefault="00F651F9">
      <w:pPr>
        <w:pStyle w:val="BodyText"/>
        <w:spacing w:before="199" w:line="360" w:lineRule="auto"/>
        <w:ind w:left="2138" w:right="847" w:hanging="720"/>
        <w:jc w:val="both"/>
      </w:pPr>
      <w:r>
        <w:t xml:space="preserve">Bowen, A. </w:t>
      </w:r>
      <w:proofErr w:type="spellStart"/>
      <w:r>
        <w:t>Ganster</w:t>
      </w:r>
      <w:proofErr w:type="spellEnd"/>
      <w:r>
        <w:t xml:space="preserve">, D. C., </w:t>
      </w:r>
      <w:proofErr w:type="spellStart"/>
      <w:r>
        <w:t>Kiersch</w:t>
      </w:r>
      <w:proofErr w:type="spellEnd"/>
      <w:r>
        <w:t xml:space="preserve">, C. E., &amp; Marsh, R. E., (2013). </w:t>
      </w:r>
      <w:r>
        <w:rPr>
          <w:i/>
        </w:rPr>
        <w:t xml:space="preserve">Performance-based rewards and work stress. </w:t>
      </w:r>
      <w:r>
        <w:t xml:space="preserve">In integrating organizational behavior management with industrial and organizational psychology (pp. 13-27). </w:t>
      </w:r>
      <w:proofErr w:type="spellStart"/>
      <w:r>
        <w:t>Routledge</w:t>
      </w:r>
      <w:proofErr w:type="spellEnd"/>
      <w:r>
        <w:t>.</w:t>
      </w:r>
    </w:p>
    <w:p w14:paraId="18C663C8" w14:textId="77777777" w:rsidR="0059745A" w:rsidRDefault="00F651F9">
      <w:pPr>
        <w:pStyle w:val="BodyText"/>
        <w:spacing w:before="203" w:line="360" w:lineRule="auto"/>
        <w:ind w:left="2138" w:right="857" w:hanging="720"/>
        <w:jc w:val="both"/>
      </w:pPr>
      <w:proofErr w:type="spellStart"/>
      <w:r>
        <w:t>Bulte</w:t>
      </w:r>
      <w:proofErr w:type="spellEnd"/>
      <w:r>
        <w:t xml:space="preserve">, A. F. (2018). What is Industry 4.0 and what are its implications on HRM practices? (Bachelor's thesis, University of </w:t>
      </w:r>
      <w:proofErr w:type="spellStart"/>
      <w:r>
        <w:t>Twente</w:t>
      </w:r>
      <w:proofErr w:type="spellEnd"/>
      <w:r>
        <w:t>).</w:t>
      </w:r>
    </w:p>
    <w:p w14:paraId="0DEEA5E8" w14:textId="77777777" w:rsidR="0059745A" w:rsidRDefault="00F651F9">
      <w:pPr>
        <w:pStyle w:val="BodyText"/>
        <w:spacing w:before="199" w:line="360" w:lineRule="auto"/>
        <w:ind w:left="2138" w:right="858" w:hanging="720"/>
        <w:jc w:val="both"/>
      </w:pPr>
      <w:r>
        <w:t xml:space="preserve">Fine, S. A., &amp; </w:t>
      </w:r>
      <w:proofErr w:type="spellStart"/>
      <w:r>
        <w:t>Cronshaw</w:t>
      </w:r>
      <w:proofErr w:type="spellEnd"/>
      <w:r>
        <w:t>, S. F. (1999). Functional job analysis: A foundation for human resources management. Psychology Press.</w:t>
      </w:r>
    </w:p>
    <w:p w14:paraId="175F7C3E" w14:textId="77777777" w:rsidR="0059745A" w:rsidRDefault="00F651F9">
      <w:pPr>
        <w:spacing w:before="197"/>
        <w:ind w:left="1418"/>
        <w:jc w:val="both"/>
        <w:rPr>
          <w:i/>
          <w:sz w:val="24"/>
        </w:rPr>
      </w:pPr>
      <w:proofErr w:type="spellStart"/>
      <w:r>
        <w:rPr>
          <w:sz w:val="24"/>
        </w:rPr>
        <w:t>Gan</w:t>
      </w:r>
      <w:proofErr w:type="spellEnd"/>
      <w:r>
        <w:rPr>
          <w:sz w:val="24"/>
        </w:rPr>
        <w:t xml:space="preserve">, J. L., &amp; </w:t>
      </w:r>
      <w:proofErr w:type="spellStart"/>
      <w:r>
        <w:rPr>
          <w:sz w:val="24"/>
        </w:rPr>
        <w:t>Yusof</w:t>
      </w:r>
      <w:proofErr w:type="spellEnd"/>
      <w:r>
        <w:rPr>
          <w:sz w:val="24"/>
        </w:rPr>
        <w:t xml:space="preserve">, H. M. (2019). </w:t>
      </w:r>
      <w:r>
        <w:rPr>
          <w:i/>
          <w:sz w:val="24"/>
        </w:rPr>
        <w:t>Industrial Revolution 4.0: the Human Resource Practices.</w:t>
      </w:r>
    </w:p>
    <w:p w14:paraId="452E0A86" w14:textId="77777777" w:rsidR="0059745A" w:rsidRDefault="00F651F9">
      <w:pPr>
        <w:pStyle w:val="BodyText"/>
        <w:spacing w:before="142"/>
        <w:ind w:left="2138"/>
      </w:pPr>
      <w:r>
        <w:t>International Journal of Recent Technology and Engineering (IJRTE), 8(3S2).</w:t>
      </w:r>
    </w:p>
    <w:p w14:paraId="125692C5" w14:textId="77777777" w:rsidR="0059745A" w:rsidRDefault="0059745A">
      <w:pPr>
        <w:pStyle w:val="BodyText"/>
        <w:spacing w:before="2"/>
        <w:rPr>
          <w:sz w:val="29"/>
        </w:rPr>
      </w:pPr>
    </w:p>
    <w:p w14:paraId="1E494C1C" w14:textId="77777777" w:rsidR="0059745A" w:rsidRDefault="00F651F9">
      <w:pPr>
        <w:spacing w:line="360" w:lineRule="auto"/>
        <w:ind w:left="2138" w:right="704" w:hanging="720"/>
        <w:rPr>
          <w:sz w:val="24"/>
        </w:rPr>
      </w:pPr>
      <w:r>
        <w:rPr>
          <w:sz w:val="24"/>
        </w:rPr>
        <w:t xml:space="preserve">Ganesh, M., &amp; </w:t>
      </w:r>
      <w:proofErr w:type="spellStart"/>
      <w:r>
        <w:rPr>
          <w:sz w:val="24"/>
        </w:rPr>
        <w:t>Indradevi</w:t>
      </w:r>
      <w:proofErr w:type="spellEnd"/>
      <w:r>
        <w:rPr>
          <w:sz w:val="24"/>
        </w:rPr>
        <w:t xml:space="preserve">, R. (2015). </w:t>
      </w:r>
      <w:r>
        <w:rPr>
          <w:i/>
          <w:sz w:val="24"/>
        </w:rPr>
        <w:t>Importance and effectiveness of training and development</w:t>
      </w:r>
      <w:r>
        <w:rPr>
          <w:sz w:val="24"/>
        </w:rPr>
        <w:t>. Mediterranean Journal of Social Sciences, 6(1), 334-334.</w:t>
      </w:r>
    </w:p>
    <w:p w14:paraId="7CF99F04" w14:textId="77777777" w:rsidR="0059745A" w:rsidRDefault="00F651F9">
      <w:pPr>
        <w:pStyle w:val="BodyText"/>
        <w:spacing w:before="203" w:line="360" w:lineRule="auto"/>
        <w:ind w:left="2138" w:hanging="720"/>
      </w:pPr>
      <w:proofErr w:type="spellStart"/>
      <w:r>
        <w:t>Gephart</w:t>
      </w:r>
      <w:proofErr w:type="spellEnd"/>
      <w:r>
        <w:t>,</w:t>
      </w:r>
      <w:r>
        <w:rPr>
          <w:spacing w:val="-7"/>
        </w:rPr>
        <w:t xml:space="preserve"> </w:t>
      </w:r>
      <w:r>
        <w:t>M.</w:t>
      </w:r>
      <w:r>
        <w:rPr>
          <w:spacing w:val="-9"/>
        </w:rPr>
        <w:t xml:space="preserve"> </w:t>
      </w:r>
      <w:r>
        <w:t>A.,</w:t>
      </w:r>
      <w:r>
        <w:rPr>
          <w:spacing w:val="-7"/>
        </w:rPr>
        <w:t xml:space="preserve"> </w:t>
      </w:r>
      <w:proofErr w:type="spellStart"/>
      <w:r>
        <w:t>Marsick</w:t>
      </w:r>
      <w:proofErr w:type="spellEnd"/>
      <w:r>
        <w:t>,</w:t>
      </w:r>
      <w:r>
        <w:rPr>
          <w:spacing w:val="-6"/>
        </w:rPr>
        <w:t xml:space="preserve"> </w:t>
      </w:r>
      <w:r>
        <w:t>V.</w:t>
      </w:r>
      <w:r>
        <w:rPr>
          <w:spacing w:val="-5"/>
        </w:rPr>
        <w:t xml:space="preserve"> </w:t>
      </w:r>
      <w:r>
        <w:t>J.,</w:t>
      </w:r>
      <w:r>
        <w:rPr>
          <w:spacing w:val="-6"/>
        </w:rPr>
        <w:t xml:space="preserve"> </w:t>
      </w:r>
      <w:r>
        <w:t>Van</w:t>
      </w:r>
      <w:r>
        <w:rPr>
          <w:spacing w:val="-7"/>
        </w:rPr>
        <w:t xml:space="preserve"> </w:t>
      </w:r>
      <w:r>
        <w:t>Buren,</w:t>
      </w:r>
      <w:r>
        <w:rPr>
          <w:spacing w:val="-6"/>
        </w:rPr>
        <w:t xml:space="preserve"> </w:t>
      </w:r>
      <w:r>
        <w:t>M.</w:t>
      </w:r>
      <w:r>
        <w:rPr>
          <w:spacing w:val="-10"/>
        </w:rPr>
        <w:t xml:space="preserve"> </w:t>
      </w:r>
      <w:r>
        <w:t>E.,</w:t>
      </w:r>
      <w:r>
        <w:rPr>
          <w:spacing w:val="-6"/>
        </w:rPr>
        <w:t xml:space="preserve"> </w:t>
      </w:r>
      <w:r>
        <w:t>Spiro,</w:t>
      </w:r>
      <w:r>
        <w:rPr>
          <w:spacing w:val="-6"/>
        </w:rPr>
        <w:t xml:space="preserve"> </w:t>
      </w:r>
      <w:r>
        <w:t>M.</w:t>
      </w:r>
      <w:r>
        <w:rPr>
          <w:spacing w:val="-8"/>
        </w:rPr>
        <w:t xml:space="preserve"> </w:t>
      </w:r>
      <w:r>
        <w:t>S.,</w:t>
      </w:r>
      <w:r>
        <w:rPr>
          <w:spacing w:val="-8"/>
        </w:rPr>
        <w:t xml:space="preserve"> </w:t>
      </w:r>
      <w:r>
        <w:t>&amp;</w:t>
      </w:r>
      <w:r>
        <w:rPr>
          <w:spacing w:val="-5"/>
        </w:rPr>
        <w:t xml:space="preserve"> </w:t>
      </w:r>
      <w:proofErr w:type="spellStart"/>
      <w:r>
        <w:t>Senge</w:t>
      </w:r>
      <w:proofErr w:type="spellEnd"/>
      <w:r>
        <w:t>,</w:t>
      </w:r>
      <w:r>
        <w:rPr>
          <w:spacing w:val="-6"/>
        </w:rPr>
        <w:t xml:space="preserve"> </w:t>
      </w:r>
      <w:r>
        <w:t>P.</w:t>
      </w:r>
      <w:r>
        <w:rPr>
          <w:spacing w:val="-5"/>
        </w:rPr>
        <w:t xml:space="preserve"> </w:t>
      </w:r>
      <w:r>
        <w:t>(1996).</w:t>
      </w:r>
      <w:r>
        <w:rPr>
          <w:spacing w:val="-9"/>
        </w:rPr>
        <w:t xml:space="preserve"> </w:t>
      </w:r>
      <w:r>
        <w:t>Learning organizations come alive. Training &amp; Development, 50(12),</w:t>
      </w:r>
      <w:r>
        <w:rPr>
          <w:spacing w:val="-6"/>
        </w:rPr>
        <w:t xml:space="preserve"> </w:t>
      </w:r>
      <w:r>
        <w:t>34-46.</w:t>
      </w:r>
    </w:p>
    <w:p w14:paraId="0F565C49" w14:textId="77777777" w:rsidR="0059745A" w:rsidRDefault="00F651F9">
      <w:pPr>
        <w:pStyle w:val="BodyText"/>
        <w:spacing w:before="199"/>
        <w:ind w:left="1418"/>
      </w:pPr>
      <w:proofErr w:type="spellStart"/>
      <w:r>
        <w:t>Gubman</w:t>
      </w:r>
      <w:proofErr w:type="spellEnd"/>
      <w:r>
        <w:t>, E. L. (1996). The gauntlet is down. Journal of Business Strategy, 17(6), 33-36.</w:t>
      </w:r>
    </w:p>
    <w:p w14:paraId="7F1F0B7F" w14:textId="77777777" w:rsidR="0059745A" w:rsidRDefault="0059745A">
      <w:pPr>
        <w:pStyle w:val="BodyText"/>
        <w:spacing w:before="2"/>
        <w:rPr>
          <w:sz w:val="29"/>
        </w:rPr>
      </w:pPr>
    </w:p>
    <w:p w14:paraId="65090311" w14:textId="77777777" w:rsidR="0059745A" w:rsidRDefault="00F651F9">
      <w:pPr>
        <w:spacing w:line="360" w:lineRule="auto"/>
        <w:ind w:left="2138" w:right="852" w:hanging="720"/>
        <w:jc w:val="both"/>
        <w:rPr>
          <w:sz w:val="24"/>
        </w:rPr>
      </w:pPr>
      <w:proofErr w:type="spellStart"/>
      <w:r>
        <w:rPr>
          <w:sz w:val="24"/>
        </w:rPr>
        <w:t>Hofstetter</w:t>
      </w:r>
      <w:proofErr w:type="spellEnd"/>
      <w:r>
        <w:rPr>
          <w:sz w:val="24"/>
        </w:rPr>
        <w:t xml:space="preserve">, H., &amp; </w:t>
      </w:r>
      <w:proofErr w:type="spellStart"/>
      <w:r>
        <w:rPr>
          <w:sz w:val="24"/>
        </w:rPr>
        <w:t>Harpaz</w:t>
      </w:r>
      <w:proofErr w:type="spellEnd"/>
      <w:r>
        <w:rPr>
          <w:sz w:val="24"/>
        </w:rPr>
        <w:t xml:space="preserve">, I. (2015). </w:t>
      </w:r>
      <w:r>
        <w:rPr>
          <w:i/>
          <w:sz w:val="24"/>
        </w:rPr>
        <w:t xml:space="preserve">Declared versus actual organizational culture as indicated by an organization's performance appraisal. </w:t>
      </w:r>
      <w:r>
        <w:rPr>
          <w:sz w:val="24"/>
        </w:rPr>
        <w:t>The International Journal of Human Resource Management, 26(4), 445-466.</w:t>
      </w:r>
    </w:p>
    <w:p w14:paraId="25C78DCD" w14:textId="77777777" w:rsidR="0059745A" w:rsidRDefault="0059745A">
      <w:pPr>
        <w:spacing w:line="360" w:lineRule="auto"/>
        <w:jc w:val="both"/>
        <w:rPr>
          <w:sz w:val="24"/>
        </w:rPr>
        <w:sectPr w:rsidR="0059745A">
          <w:pgSz w:w="11910" w:h="16840"/>
          <w:pgMar w:top="1320" w:right="0" w:bottom="1240" w:left="0" w:header="0" w:footer="1058" w:gutter="0"/>
          <w:cols w:space="720"/>
        </w:sectPr>
      </w:pPr>
    </w:p>
    <w:p w14:paraId="7397B727" w14:textId="77777777" w:rsidR="0059745A" w:rsidRDefault="00F651F9">
      <w:pPr>
        <w:spacing w:before="75" w:line="360" w:lineRule="auto"/>
        <w:ind w:left="2138" w:right="850" w:hanging="720"/>
        <w:jc w:val="both"/>
        <w:rPr>
          <w:sz w:val="24"/>
        </w:rPr>
      </w:pPr>
      <w:proofErr w:type="spellStart"/>
      <w:r>
        <w:rPr>
          <w:sz w:val="24"/>
        </w:rPr>
        <w:lastRenderedPageBreak/>
        <w:t>Imperatori</w:t>
      </w:r>
      <w:proofErr w:type="spellEnd"/>
      <w:r>
        <w:rPr>
          <w:sz w:val="24"/>
        </w:rPr>
        <w:t xml:space="preserve">, B., </w:t>
      </w:r>
      <w:proofErr w:type="spellStart"/>
      <w:r>
        <w:rPr>
          <w:sz w:val="24"/>
        </w:rPr>
        <w:t>Bissola</w:t>
      </w:r>
      <w:proofErr w:type="spellEnd"/>
      <w:r>
        <w:rPr>
          <w:sz w:val="24"/>
        </w:rPr>
        <w:t xml:space="preserve">, R., Bodega, D., &amp; </w:t>
      </w:r>
      <w:proofErr w:type="spellStart"/>
      <w:r>
        <w:rPr>
          <w:sz w:val="24"/>
        </w:rPr>
        <w:t>Butera</w:t>
      </w:r>
      <w:proofErr w:type="spellEnd"/>
      <w:r>
        <w:rPr>
          <w:sz w:val="24"/>
        </w:rPr>
        <w:t xml:space="preserve">, F. (2019). </w:t>
      </w:r>
      <w:r>
        <w:rPr>
          <w:i/>
          <w:sz w:val="24"/>
        </w:rPr>
        <w:t>Work and HRM in the 4.0 era: insights and research directions</w:t>
      </w:r>
      <w:r>
        <w:rPr>
          <w:sz w:val="24"/>
        </w:rPr>
        <w:t>, pp.9-26.</w:t>
      </w:r>
    </w:p>
    <w:p w14:paraId="1E5A5086" w14:textId="77777777" w:rsidR="0059745A" w:rsidRDefault="00F651F9">
      <w:pPr>
        <w:pStyle w:val="BodyText"/>
        <w:spacing w:before="200" w:line="362" w:lineRule="auto"/>
        <w:ind w:left="2138" w:right="852" w:hanging="720"/>
        <w:jc w:val="both"/>
      </w:pPr>
      <w:r>
        <w:t xml:space="preserve">Inc.com, (2020). </w:t>
      </w:r>
      <w:r>
        <w:rPr>
          <w:i/>
        </w:rPr>
        <w:t>Human Resource Management</w:t>
      </w:r>
      <w:r>
        <w:t>, Retrieved in 2021.05.20. Retrieved from https://</w:t>
      </w:r>
      <w:hyperlink r:id="rId114">
        <w:r>
          <w:t>www.inc.com/encyclopedia/human-resource-management.html</w:t>
        </w:r>
      </w:hyperlink>
    </w:p>
    <w:p w14:paraId="09CFFA2D" w14:textId="77777777" w:rsidR="0059745A" w:rsidRDefault="00F651F9">
      <w:pPr>
        <w:pStyle w:val="BodyText"/>
        <w:spacing w:before="196" w:line="360" w:lineRule="auto"/>
        <w:ind w:left="2138" w:right="847" w:hanging="720"/>
        <w:jc w:val="both"/>
      </w:pPr>
      <w:proofErr w:type="spellStart"/>
      <w:r>
        <w:t>Kamble</w:t>
      </w:r>
      <w:proofErr w:type="spellEnd"/>
      <w:r>
        <w:t xml:space="preserve">, S. S., </w:t>
      </w:r>
      <w:proofErr w:type="spellStart"/>
      <w:r>
        <w:t>Gunasekaran</w:t>
      </w:r>
      <w:proofErr w:type="spellEnd"/>
      <w:r>
        <w:t xml:space="preserve">, A., &amp; Sharma, R. (2018). Analysis of </w:t>
      </w:r>
      <w:r>
        <w:rPr>
          <w:spacing w:val="2"/>
        </w:rPr>
        <w:t xml:space="preserve">the </w:t>
      </w:r>
      <w:r>
        <w:t>driving and dependence</w:t>
      </w:r>
      <w:r>
        <w:rPr>
          <w:spacing w:val="-9"/>
        </w:rPr>
        <w:t xml:space="preserve"> </w:t>
      </w:r>
      <w:r>
        <w:t>power</w:t>
      </w:r>
      <w:r>
        <w:rPr>
          <w:spacing w:val="-7"/>
        </w:rPr>
        <w:t xml:space="preserve"> </w:t>
      </w:r>
      <w:r>
        <w:t>of</w:t>
      </w:r>
      <w:r>
        <w:rPr>
          <w:spacing w:val="-8"/>
        </w:rPr>
        <w:t xml:space="preserve"> </w:t>
      </w:r>
      <w:r>
        <w:t>barriers</w:t>
      </w:r>
      <w:r>
        <w:rPr>
          <w:spacing w:val="-7"/>
        </w:rPr>
        <w:t xml:space="preserve"> </w:t>
      </w:r>
      <w:r>
        <w:t>to</w:t>
      </w:r>
      <w:r>
        <w:rPr>
          <w:spacing w:val="-7"/>
        </w:rPr>
        <w:t xml:space="preserve"> </w:t>
      </w:r>
      <w:r>
        <w:t>adopt</w:t>
      </w:r>
      <w:r>
        <w:rPr>
          <w:spacing w:val="-6"/>
        </w:rPr>
        <w:t xml:space="preserve"> </w:t>
      </w:r>
      <w:r>
        <w:t>industry</w:t>
      </w:r>
      <w:r>
        <w:rPr>
          <w:spacing w:val="-10"/>
        </w:rPr>
        <w:t xml:space="preserve"> </w:t>
      </w:r>
      <w:r>
        <w:t>4.0</w:t>
      </w:r>
      <w:r>
        <w:rPr>
          <w:spacing w:val="-7"/>
        </w:rPr>
        <w:t xml:space="preserve"> </w:t>
      </w:r>
      <w:r>
        <w:t>in</w:t>
      </w:r>
      <w:r>
        <w:rPr>
          <w:spacing w:val="-6"/>
        </w:rPr>
        <w:t xml:space="preserve"> </w:t>
      </w:r>
      <w:r>
        <w:t>Indian</w:t>
      </w:r>
      <w:r>
        <w:rPr>
          <w:spacing w:val="-9"/>
        </w:rPr>
        <w:t xml:space="preserve"> </w:t>
      </w:r>
      <w:r>
        <w:t>manufacturing</w:t>
      </w:r>
      <w:r>
        <w:rPr>
          <w:spacing w:val="-8"/>
        </w:rPr>
        <w:t xml:space="preserve"> </w:t>
      </w:r>
      <w:r>
        <w:t>industry. Computers in Industry, 101,</w:t>
      </w:r>
      <w:r>
        <w:rPr>
          <w:spacing w:val="-3"/>
        </w:rPr>
        <w:t xml:space="preserve"> </w:t>
      </w:r>
      <w:r>
        <w:t>107-119.</w:t>
      </w:r>
    </w:p>
    <w:p w14:paraId="0ABD4D7E" w14:textId="77777777" w:rsidR="0059745A" w:rsidRDefault="00F651F9">
      <w:pPr>
        <w:spacing w:before="198"/>
        <w:ind w:left="1418"/>
        <w:jc w:val="both"/>
        <w:rPr>
          <w:sz w:val="24"/>
        </w:rPr>
      </w:pPr>
      <w:proofErr w:type="spellStart"/>
      <w:r>
        <w:rPr>
          <w:sz w:val="24"/>
        </w:rPr>
        <w:t>Kelloway</w:t>
      </w:r>
      <w:proofErr w:type="spellEnd"/>
      <w:r>
        <w:rPr>
          <w:sz w:val="24"/>
        </w:rPr>
        <w:t xml:space="preserve">, E. K., &amp; </w:t>
      </w:r>
      <w:proofErr w:type="spellStart"/>
      <w:r>
        <w:rPr>
          <w:sz w:val="24"/>
        </w:rPr>
        <w:t>Barling</w:t>
      </w:r>
      <w:proofErr w:type="spellEnd"/>
      <w:r>
        <w:rPr>
          <w:sz w:val="24"/>
        </w:rPr>
        <w:t xml:space="preserve">, J. (2000). </w:t>
      </w:r>
      <w:r>
        <w:rPr>
          <w:i/>
          <w:sz w:val="24"/>
        </w:rPr>
        <w:t>Knowledge work as organizational behavior</w:t>
      </w:r>
      <w:r>
        <w:rPr>
          <w:sz w:val="24"/>
        </w:rPr>
        <w:t>.</w:t>
      </w:r>
    </w:p>
    <w:p w14:paraId="1B5296A5" w14:textId="77777777" w:rsidR="0059745A" w:rsidRDefault="00F651F9">
      <w:pPr>
        <w:pStyle w:val="BodyText"/>
        <w:spacing w:before="143"/>
        <w:ind w:left="2138"/>
      </w:pPr>
      <w:r>
        <w:t>International journal of management reviews, 2(3), 287-304.</w:t>
      </w:r>
    </w:p>
    <w:p w14:paraId="4A69F070" w14:textId="77777777" w:rsidR="0059745A" w:rsidRDefault="0059745A">
      <w:pPr>
        <w:pStyle w:val="BodyText"/>
        <w:spacing w:before="2"/>
        <w:rPr>
          <w:sz w:val="29"/>
        </w:rPr>
      </w:pPr>
    </w:p>
    <w:p w14:paraId="5D39D0E0" w14:textId="77777777" w:rsidR="0059745A" w:rsidRDefault="00F651F9">
      <w:pPr>
        <w:spacing w:line="360" w:lineRule="auto"/>
        <w:ind w:left="2138" w:right="851" w:hanging="720"/>
        <w:jc w:val="both"/>
        <w:rPr>
          <w:sz w:val="24"/>
        </w:rPr>
      </w:pPr>
      <w:proofErr w:type="spellStart"/>
      <w:r>
        <w:rPr>
          <w:sz w:val="24"/>
        </w:rPr>
        <w:t>Kondalkar</w:t>
      </w:r>
      <w:proofErr w:type="spellEnd"/>
      <w:r>
        <w:rPr>
          <w:sz w:val="24"/>
        </w:rPr>
        <w:t xml:space="preserve">, V. G. (2007). </w:t>
      </w:r>
      <w:r>
        <w:rPr>
          <w:i/>
          <w:sz w:val="24"/>
        </w:rPr>
        <w:t xml:space="preserve">Organizational </w:t>
      </w:r>
      <w:proofErr w:type="spellStart"/>
      <w:r>
        <w:rPr>
          <w:i/>
          <w:sz w:val="24"/>
        </w:rPr>
        <w:t>behaviour</w:t>
      </w:r>
      <w:proofErr w:type="spellEnd"/>
      <w:r>
        <w:rPr>
          <w:sz w:val="24"/>
        </w:rPr>
        <w:t>. New Delhi: New Age International (P) Ltd., Publishers.</w:t>
      </w:r>
    </w:p>
    <w:p w14:paraId="0E0F1990" w14:textId="77777777" w:rsidR="0059745A" w:rsidRDefault="00F651F9">
      <w:pPr>
        <w:pStyle w:val="BodyText"/>
        <w:spacing w:before="202" w:line="360" w:lineRule="auto"/>
        <w:ind w:left="2138" w:right="850" w:hanging="720"/>
        <w:jc w:val="both"/>
      </w:pPr>
      <w:proofErr w:type="spellStart"/>
      <w:r>
        <w:t>Margherita</w:t>
      </w:r>
      <w:proofErr w:type="spellEnd"/>
      <w:r>
        <w:t xml:space="preserve">, E. G., &amp; </w:t>
      </w:r>
      <w:proofErr w:type="spellStart"/>
      <w:r>
        <w:t>Braccini</w:t>
      </w:r>
      <w:proofErr w:type="spellEnd"/>
      <w:r>
        <w:t>, A. M. (2020). Industry 4.0 technologies in flexible manufacturing for sustainable organizational value: reflections from a multiple case study of Italian manufacturers. Information Systems Frontiers, 1-22.</w:t>
      </w:r>
    </w:p>
    <w:p w14:paraId="74546A46" w14:textId="77777777" w:rsidR="0059745A" w:rsidRDefault="00F651F9">
      <w:pPr>
        <w:spacing w:before="198" w:line="362" w:lineRule="auto"/>
        <w:ind w:left="2138" w:right="848" w:hanging="720"/>
        <w:jc w:val="both"/>
        <w:rPr>
          <w:sz w:val="24"/>
        </w:rPr>
      </w:pPr>
      <w:r>
        <w:rPr>
          <w:sz w:val="24"/>
        </w:rPr>
        <w:t>Meyer,</w:t>
      </w:r>
      <w:r>
        <w:rPr>
          <w:spacing w:val="-5"/>
          <w:sz w:val="24"/>
        </w:rPr>
        <w:t xml:space="preserve"> </w:t>
      </w:r>
      <w:r>
        <w:rPr>
          <w:sz w:val="24"/>
        </w:rPr>
        <w:t>J.</w:t>
      </w:r>
      <w:r>
        <w:rPr>
          <w:spacing w:val="-4"/>
          <w:sz w:val="24"/>
        </w:rPr>
        <w:t xml:space="preserve"> </w:t>
      </w:r>
      <w:r>
        <w:rPr>
          <w:sz w:val="24"/>
        </w:rPr>
        <w:t>P.,</w:t>
      </w:r>
      <w:r>
        <w:rPr>
          <w:spacing w:val="-4"/>
          <w:sz w:val="24"/>
        </w:rPr>
        <w:t xml:space="preserve"> </w:t>
      </w:r>
      <w:r>
        <w:rPr>
          <w:sz w:val="24"/>
        </w:rPr>
        <w:t>&amp;</w:t>
      </w:r>
      <w:r>
        <w:rPr>
          <w:spacing w:val="-4"/>
          <w:sz w:val="24"/>
        </w:rPr>
        <w:t xml:space="preserve"> </w:t>
      </w:r>
      <w:r>
        <w:rPr>
          <w:sz w:val="24"/>
        </w:rPr>
        <w:t>Smith,</w:t>
      </w:r>
      <w:r>
        <w:rPr>
          <w:spacing w:val="-5"/>
          <w:sz w:val="24"/>
        </w:rPr>
        <w:t xml:space="preserve"> </w:t>
      </w:r>
      <w:r>
        <w:rPr>
          <w:sz w:val="24"/>
        </w:rPr>
        <w:t>C.</w:t>
      </w:r>
      <w:r>
        <w:rPr>
          <w:spacing w:val="-4"/>
          <w:sz w:val="24"/>
        </w:rPr>
        <w:t xml:space="preserve"> </w:t>
      </w:r>
      <w:r>
        <w:rPr>
          <w:sz w:val="24"/>
        </w:rPr>
        <w:t>A.</w:t>
      </w:r>
      <w:r>
        <w:rPr>
          <w:spacing w:val="-4"/>
          <w:sz w:val="24"/>
        </w:rPr>
        <w:t xml:space="preserve"> </w:t>
      </w:r>
      <w:r>
        <w:rPr>
          <w:sz w:val="24"/>
        </w:rPr>
        <w:t>(2000).</w:t>
      </w:r>
      <w:r>
        <w:rPr>
          <w:spacing w:val="-1"/>
          <w:sz w:val="24"/>
        </w:rPr>
        <w:t xml:space="preserve"> </w:t>
      </w:r>
      <w:r>
        <w:rPr>
          <w:i/>
          <w:sz w:val="24"/>
        </w:rPr>
        <w:t>HRM</w:t>
      </w:r>
      <w:r>
        <w:rPr>
          <w:i/>
          <w:spacing w:val="-4"/>
          <w:sz w:val="24"/>
        </w:rPr>
        <w:t xml:space="preserve"> </w:t>
      </w:r>
      <w:r>
        <w:rPr>
          <w:i/>
          <w:sz w:val="24"/>
        </w:rPr>
        <w:t>practices</w:t>
      </w:r>
      <w:r>
        <w:rPr>
          <w:i/>
          <w:spacing w:val="-4"/>
          <w:sz w:val="24"/>
        </w:rPr>
        <w:t xml:space="preserve"> </w:t>
      </w:r>
      <w:r>
        <w:rPr>
          <w:i/>
          <w:sz w:val="24"/>
        </w:rPr>
        <w:t>and</w:t>
      </w:r>
      <w:r>
        <w:rPr>
          <w:i/>
          <w:spacing w:val="-4"/>
          <w:sz w:val="24"/>
        </w:rPr>
        <w:t xml:space="preserve"> </w:t>
      </w:r>
      <w:r>
        <w:rPr>
          <w:i/>
          <w:sz w:val="24"/>
        </w:rPr>
        <w:t>organizational</w:t>
      </w:r>
      <w:r>
        <w:rPr>
          <w:i/>
          <w:spacing w:val="-5"/>
          <w:sz w:val="24"/>
        </w:rPr>
        <w:t xml:space="preserve"> </w:t>
      </w:r>
      <w:r>
        <w:rPr>
          <w:i/>
          <w:sz w:val="24"/>
        </w:rPr>
        <w:t>commitment:</w:t>
      </w:r>
      <w:r>
        <w:rPr>
          <w:i/>
          <w:spacing w:val="-3"/>
          <w:sz w:val="24"/>
        </w:rPr>
        <w:t xml:space="preserve"> </w:t>
      </w:r>
      <w:r>
        <w:rPr>
          <w:i/>
          <w:sz w:val="24"/>
        </w:rPr>
        <w:t>Test</w:t>
      </w:r>
      <w:r>
        <w:rPr>
          <w:i/>
          <w:spacing w:val="-4"/>
          <w:sz w:val="24"/>
        </w:rPr>
        <w:t xml:space="preserve"> </w:t>
      </w:r>
      <w:r>
        <w:rPr>
          <w:i/>
          <w:sz w:val="24"/>
        </w:rPr>
        <w:t xml:space="preserve">of a mediation model. </w:t>
      </w:r>
      <w:r>
        <w:rPr>
          <w:sz w:val="24"/>
        </w:rPr>
        <w:t>Canadian Journal of Administrative Sciences/Revue</w:t>
      </w:r>
      <w:r>
        <w:rPr>
          <w:spacing w:val="-32"/>
          <w:sz w:val="24"/>
        </w:rPr>
        <w:t xml:space="preserve"> </w:t>
      </w:r>
      <w:proofErr w:type="spellStart"/>
      <w:r>
        <w:rPr>
          <w:sz w:val="24"/>
        </w:rPr>
        <w:t>canadienne</w:t>
      </w:r>
      <w:proofErr w:type="spellEnd"/>
      <w:r>
        <w:rPr>
          <w:sz w:val="24"/>
        </w:rPr>
        <w:t xml:space="preserve"> des sciences de </w:t>
      </w:r>
      <w:proofErr w:type="spellStart"/>
      <w:r>
        <w:rPr>
          <w:sz w:val="24"/>
        </w:rPr>
        <w:t>l'administration</w:t>
      </w:r>
      <w:proofErr w:type="spellEnd"/>
      <w:r>
        <w:rPr>
          <w:sz w:val="24"/>
        </w:rPr>
        <w:t>, 17(4),</w:t>
      </w:r>
      <w:r>
        <w:rPr>
          <w:spacing w:val="-6"/>
          <w:sz w:val="24"/>
        </w:rPr>
        <w:t xml:space="preserve"> </w:t>
      </w:r>
      <w:r>
        <w:rPr>
          <w:sz w:val="24"/>
        </w:rPr>
        <w:t>319-331.</w:t>
      </w:r>
    </w:p>
    <w:p w14:paraId="657DEBC6" w14:textId="77777777" w:rsidR="0059745A" w:rsidRDefault="00F651F9">
      <w:pPr>
        <w:pStyle w:val="BodyText"/>
        <w:spacing w:before="192" w:line="360" w:lineRule="auto"/>
        <w:ind w:left="2138" w:right="857" w:hanging="720"/>
        <w:jc w:val="both"/>
      </w:pPr>
      <w:r>
        <w:t xml:space="preserve">Morrison, G. R., Ross, S. J., Morrison, J. R., &amp; </w:t>
      </w:r>
      <w:proofErr w:type="spellStart"/>
      <w:r>
        <w:t>Kalman</w:t>
      </w:r>
      <w:proofErr w:type="spellEnd"/>
      <w:r>
        <w:t>, H. K. (2019). Designing effective instruction. John Wiley &amp; Sons.</w:t>
      </w:r>
    </w:p>
    <w:p w14:paraId="2ACAFDF2" w14:textId="77777777" w:rsidR="0059745A" w:rsidRDefault="00F651F9">
      <w:pPr>
        <w:pStyle w:val="BodyText"/>
        <w:spacing w:before="202" w:line="360" w:lineRule="auto"/>
        <w:ind w:left="2138" w:right="850" w:hanging="720"/>
        <w:jc w:val="both"/>
      </w:pPr>
      <w:proofErr w:type="spellStart"/>
      <w:r>
        <w:t>Ogbu</w:t>
      </w:r>
      <w:proofErr w:type="spellEnd"/>
      <w:r>
        <w:t>, E. F. (2017). The effect of compensation on employee performance in Nigeria civil service:</w:t>
      </w:r>
      <w:r>
        <w:rPr>
          <w:spacing w:val="-17"/>
        </w:rPr>
        <w:t xml:space="preserve"> </w:t>
      </w:r>
      <w:r>
        <w:t>A</w:t>
      </w:r>
      <w:r>
        <w:rPr>
          <w:spacing w:val="-16"/>
        </w:rPr>
        <w:t xml:space="preserve"> </w:t>
      </w:r>
      <w:r>
        <w:t>study</w:t>
      </w:r>
      <w:r>
        <w:rPr>
          <w:spacing w:val="-19"/>
        </w:rPr>
        <w:t xml:space="preserve"> </w:t>
      </w:r>
      <w:r>
        <w:t>of</w:t>
      </w:r>
      <w:r>
        <w:rPr>
          <w:spacing w:val="-14"/>
        </w:rPr>
        <w:t xml:space="preserve"> </w:t>
      </w:r>
      <w:r>
        <w:t>Rivers</w:t>
      </w:r>
      <w:r>
        <w:rPr>
          <w:spacing w:val="-17"/>
        </w:rPr>
        <w:t xml:space="preserve"> </w:t>
      </w:r>
      <w:r>
        <w:t>State</w:t>
      </w:r>
      <w:r>
        <w:rPr>
          <w:spacing w:val="-18"/>
        </w:rPr>
        <w:t xml:space="preserve"> </w:t>
      </w:r>
      <w:r>
        <w:t>board</w:t>
      </w:r>
      <w:r>
        <w:rPr>
          <w:spacing w:val="-19"/>
        </w:rPr>
        <w:t xml:space="preserve"> </w:t>
      </w:r>
      <w:r>
        <w:t>of</w:t>
      </w:r>
      <w:r>
        <w:rPr>
          <w:spacing w:val="-14"/>
        </w:rPr>
        <w:t xml:space="preserve"> </w:t>
      </w:r>
      <w:r>
        <w:t>internal</w:t>
      </w:r>
      <w:r>
        <w:rPr>
          <w:spacing w:val="-17"/>
        </w:rPr>
        <w:t xml:space="preserve"> </w:t>
      </w:r>
      <w:r>
        <w:t>revenue</w:t>
      </w:r>
      <w:r>
        <w:rPr>
          <w:spacing w:val="-16"/>
        </w:rPr>
        <w:t xml:space="preserve"> </w:t>
      </w:r>
      <w:r>
        <w:t>service.</w:t>
      </w:r>
      <w:r>
        <w:rPr>
          <w:spacing w:val="-16"/>
        </w:rPr>
        <w:t xml:space="preserve"> </w:t>
      </w:r>
      <w:r>
        <w:t>Journal</w:t>
      </w:r>
      <w:r>
        <w:rPr>
          <w:spacing w:val="-17"/>
        </w:rPr>
        <w:t xml:space="preserve"> </w:t>
      </w:r>
      <w:r>
        <w:t>of</w:t>
      </w:r>
      <w:r>
        <w:rPr>
          <w:spacing w:val="-14"/>
        </w:rPr>
        <w:t xml:space="preserve"> </w:t>
      </w:r>
      <w:r>
        <w:t>Strategic Human Resource Management, 6(2),</w:t>
      </w:r>
      <w:r>
        <w:rPr>
          <w:spacing w:val="-3"/>
        </w:rPr>
        <w:t xml:space="preserve"> </w:t>
      </w:r>
      <w:r>
        <w:t>8.</w:t>
      </w:r>
    </w:p>
    <w:p w14:paraId="487CFFC9" w14:textId="77777777" w:rsidR="0059745A" w:rsidRDefault="00F651F9">
      <w:pPr>
        <w:spacing w:before="199" w:line="360" w:lineRule="auto"/>
        <w:ind w:left="2138" w:right="847" w:hanging="720"/>
        <w:jc w:val="both"/>
        <w:rPr>
          <w:sz w:val="24"/>
        </w:rPr>
      </w:pPr>
      <w:proofErr w:type="spellStart"/>
      <w:r>
        <w:rPr>
          <w:sz w:val="24"/>
        </w:rPr>
        <w:t>Osibanjo</w:t>
      </w:r>
      <w:proofErr w:type="spellEnd"/>
      <w:r>
        <w:rPr>
          <w:sz w:val="24"/>
        </w:rPr>
        <w:t xml:space="preserve">, A. O., </w:t>
      </w:r>
      <w:proofErr w:type="spellStart"/>
      <w:r>
        <w:rPr>
          <w:sz w:val="24"/>
        </w:rPr>
        <w:t>Adeniji</w:t>
      </w:r>
      <w:proofErr w:type="spellEnd"/>
      <w:r>
        <w:rPr>
          <w:sz w:val="24"/>
        </w:rPr>
        <w:t xml:space="preserve">, A. A., </w:t>
      </w:r>
      <w:proofErr w:type="spellStart"/>
      <w:r>
        <w:rPr>
          <w:sz w:val="24"/>
        </w:rPr>
        <w:t>Falola</w:t>
      </w:r>
      <w:proofErr w:type="spellEnd"/>
      <w:r>
        <w:rPr>
          <w:sz w:val="24"/>
        </w:rPr>
        <w:t xml:space="preserve">, H. O., &amp; </w:t>
      </w:r>
      <w:proofErr w:type="spellStart"/>
      <w:r>
        <w:rPr>
          <w:sz w:val="24"/>
        </w:rPr>
        <w:t>Heirsmac</w:t>
      </w:r>
      <w:proofErr w:type="spellEnd"/>
      <w:r>
        <w:rPr>
          <w:sz w:val="24"/>
        </w:rPr>
        <w:t xml:space="preserve">, P. T. (2014). </w:t>
      </w:r>
      <w:r>
        <w:rPr>
          <w:i/>
          <w:sz w:val="24"/>
        </w:rPr>
        <w:t>Compensation packages: a strategic tool for employees' performance and retention</w:t>
      </w:r>
      <w:r>
        <w:rPr>
          <w:sz w:val="24"/>
        </w:rPr>
        <w:t>. Leonardo Journal of Sciences, (25), 65-84.</w:t>
      </w:r>
    </w:p>
    <w:p w14:paraId="7E6D97CF" w14:textId="77777777" w:rsidR="0059745A" w:rsidRDefault="00F651F9">
      <w:pPr>
        <w:pStyle w:val="BodyText"/>
        <w:spacing w:before="200" w:line="360" w:lineRule="auto"/>
        <w:ind w:left="2138" w:right="855" w:hanging="720"/>
        <w:jc w:val="both"/>
      </w:pPr>
      <w:r>
        <w:t xml:space="preserve">Prieto, I. M., &amp; Pérez-Santana, M. P. (2014). Managing innovative work </w:t>
      </w:r>
      <w:proofErr w:type="spellStart"/>
      <w:r>
        <w:t>behaviour</w:t>
      </w:r>
      <w:proofErr w:type="spellEnd"/>
      <w:r>
        <w:t>: the role of human resource practices. Personnel Review.</w:t>
      </w:r>
    </w:p>
    <w:p w14:paraId="4D65DF94" w14:textId="77777777" w:rsidR="0059745A" w:rsidRDefault="0059745A">
      <w:pPr>
        <w:spacing w:line="360" w:lineRule="auto"/>
        <w:jc w:val="both"/>
        <w:sectPr w:rsidR="0059745A">
          <w:pgSz w:w="11910" w:h="16840"/>
          <w:pgMar w:top="1320" w:right="0" w:bottom="1240" w:left="0" w:header="0" w:footer="1058" w:gutter="0"/>
          <w:cols w:space="720"/>
        </w:sectPr>
      </w:pPr>
    </w:p>
    <w:p w14:paraId="583F0283" w14:textId="77777777" w:rsidR="0059745A" w:rsidRDefault="00F651F9">
      <w:pPr>
        <w:pStyle w:val="BodyText"/>
        <w:spacing w:before="78" w:line="360" w:lineRule="auto"/>
        <w:ind w:left="2138" w:right="856" w:hanging="720"/>
        <w:jc w:val="both"/>
      </w:pPr>
      <w:r>
        <w:lastRenderedPageBreak/>
        <w:t>Raja, M. &amp; Sal, A., (2016). The impact of training and development on employee’s performance and productivity. International Journal of Management Sciences and Business Research, 5(7).</w:t>
      </w:r>
    </w:p>
    <w:p w14:paraId="04503BF4" w14:textId="77777777" w:rsidR="0059745A" w:rsidRDefault="00F651F9">
      <w:pPr>
        <w:pStyle w:val="BodyText"/>
        <w:spacing w:before="198" w:line="360" w:lineRule="auto"/>
        <w:ind w:left="2138" w:right="851" w:hanging="720"/>
        <w:jc w:val="both"/>
      </w:pPr>
      <w:r>
        <w:t xml:space="preserve">Richardson, M. A. (2012). </w:t>
      </w:r>
      <w:r>
        <w:rPr>
          <w:i/>
        </w:rPr>
        <w:t>Recruitment strategies</w:t>
      </w:r>
      <w:r>
        <w:t xml:space="preserve">. Managing/Effecting the Recruitment Process. </w:t>
      </w:r>
      <w:proofErr w:type="spellStart"/>
      <w:r>
        <w:t>Pridobljeno</w:t>
      </w:r>
      <w:proofErr w:type="spellEnd"/>
      <w:r>
        <w:t>, 15(09), 2014.</w:t>
      </w:r>
    </w:p>
    <w:p w14:paraId="1518A362" w14:textId="77777777" w:rsidR="0059745A" w:rsidRDefault="00F651F9">
      <w:pPr>
        <w:pStyle w:val="BodyText"/>
        <w:spacing w:before="202" w:line="360" w:lineRule="auto"/>
        <w:ind w:left="2138" w:right="855" w:hanging="720"/>
        <w:jc w:val="both"/>
      </w:pPr>
      <w:proofErr w:type="spellStart"/>
      <w:r>
        <w:t>Salokhe</w:t>
      </w:r>
      <w:proofErr w:type="spellEnd"/>
      <w:r>
        <w:t>, V. A. (2002). A study of Human Resource Development (HRD) practices in scheduled, cooperative and public sector banks in Kolhapur District. Finance India, 16(4), 1445.</w:t>
      </w:r>
    </w:p>
    <w:p w14:paraId="6D40B2BA" w14:textId="77777777" w:rsidR="0059745A" w:rsidRDefault="00F651F9">
      <w:pPr>
        <w:spacing w:before="199" w:line="360" w:lineRule="auto"/>
        <w:ind w:left="2138" w:right="846" w:hanging="720"/>
        <w:jc w:val="both"/>
        <w:rPr>
          <w:sz w:val="24"/>
        </w:rPr>
      </w:pPr>
      <w:proofErr w:type="spellStart"/>
      <w:r>
        <w:rPr>
          <w:sz w:val="24"/>
        </w:rPr>
        <w:t>Sivathanu</w:t>
      </w:r>
      <w:proofErr w:type="spellEnd"/>
      <w:r>
        <w:rPr>
          <w:sz w:val="24"/>
        </w:rPr>
        <w:t xml:space="preserve">, B., &amp; Pillai, R. (2018). </w:t>
      </w:r>
      <w:r>
        <w:rPr>
          <w:i/>
          <w:sz w:val="24"/>
        </w:rPr>
        <w:t xml:space="preserve">Smart HR 4.0–how industry 4.0 is disrupting HR. </w:t>
      </w:r>
      <w:r>
        <w:rPr>
          <w:sz w:val="24"/>
        </w:rPr>
        <w:t>Human Resource Management International Digest.</w:t>
      </w:r>
    </w:p>
    <w:p w14:paraId="66157863" w14:textId="77777777" w:rsidR="0059745A" w:rsidRDefault="00F651F9">
      <w:pPr>
        <w:spacing w:before="199"/>
        <w:ind w:left="1418"/>
        <w:jc w:val="both"/>
        <w:rPr>
          <w:sz w:val="24"/>
        </w:rPr>
      </w:pPr>
      <w:proofErr w:type="spellStart"/>
      <w:r>
        <w:rPr>
          <w:sz w:val="24"/>
        </w:rPr>
        <w:t>Venkateswaran</w:t>
      </w:r>
      <w:proofErr w:type="spellEnd"/>
      <w:r>
        <w:rPr>
          <w:sz w:val="24"/>
        </w:rPr>
        <w:t xml:space="preserve">, K. P. S. (1997). </w:t>
      </w:r>
      <w:r>
        <w:rPr>
          <w:i/>
          <w:sz w:val="24"/>
        </w:rPr>
        <w:t xml:space="preserve">A note on HRD climate. </w:t>
      </w:r>
      <w:proofErr w:type="spellStart"/>
      <w:r>
        <w:rPr>
          <w:sz w:val="24"/>
        </w:rPr>
        <w:t>Vikalpa</w:t>
      </w:r>
      <w:proofErr w:type="spellEnd"/>
      <w:r>
        <w:rPr>
          <w:sz w:val="24"/>
        </w:rPr>
        <w:t>, 22(1), 51-54.</w:t>
      </w:r>
    </w:p>
    <w:p w14:paraId="60B860AE" w14:textId="77777777" w:rsidR="0059745A" w:rsidRDefault="0059745A">
      <w:pPr>
        <w:jc w:val="both"/>
        <w:rPr>
          <w:sz w:val="24"/>
        </w:rPr>
        <w:sectPr w:rsidR="0059745A">
          <w:pgSz w:w="11910" w:h="16840"/>
          <w:pgMar w:top="1320" w:right="0" w:bottom="1240" w:left="0" w:header="0" w:footer="1058" w:gutter="0"/>
          <w:cols w:space="720"/>
        </w:sectPr>
      </w:pPr>
    </w:p>
    <w:p w14:paraId="1C61D093" w14:textId="3CC169EF" w:rsidR="0059745A" w:rsidRDefault="000C614E">
      <w:pPr>
        <w:pStyle w:val="BodyText"/>
        <w:ind w:left="1390"/>
        <w:rPr>
          <w:sz w:val="20"/>
        </w:rPr>
      </w:pPr>
      <w:r>
        <w:rPr>
          <w:noProof/>
          <w:sz w:val="20"/>
        </w:rPr>
        <w:lastRenderedPageBreak/>
        <mc:AlternateContent>
          <mc:Choice Requires="wpg">
            <w:drawing>
              <wp:inline distT="0" distB="0" distL="0" distR="0" wp14:anchorId="772BA9C3" wp14:editId="366E33AE">
                <wp:extent cx="6156325" cy="2700020"/>
                <wp:effectExtent l="0" t="0" r="0" b="0"/>
                <wp:docPr id="9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2700020"/>
                          <a:chOff x="0" y="0"/>
                          <a:chExt cx="9695" cy="4252"/>
                        </a:xfrm>
                      </wpg:grpSpPr>
                      <wps:wsp>
                        <wps:cNvPr id="97" name="Text Box 77"/>
                        <wps:cNvSpPr txBox="1">
                          <a:spLocks noChangeArrowheads="1"/>
                        </wps:cNvSpPr>
                        <wps:spPr bwMode="auto">
                          <a:xfrm>
                            <a:off x="0" y="3836"/>
                            <a:ext cx="9695" cy="416"/>
                          </a:xfrm>
                          <a:prstGeom prst="rect">
                            <a:avLst/>
                          </a:prstGeom>
                          <a:solidFill>
                            <a:srgbClr val="FCE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1BE03" w14:textId="77777777" w:rsidR="0059745A" w:rsidRDefault="00F651F9">
                              <w:pPr>
                                <w:spacing w:line="274" w:lineRule="exact"/>
                                <w:ind w:left="28"/>
                                <w:rPr>
                                  <w:b/>
                                  <w:sz w:val="24"/>
                                </w:rPr>
                              </w:pPr>
                              <w:bookmarkStart w:id="40" w:name="_bookmark39"/>
                              <w:bookmarkEnd w:id="40"/>
                              <w:r>
                                <w:rPr>
                                  <w:b/>
                                  <w:sz w:val="24"/>
                                </w:rPr>
                                <w:t>Section 1: Demographic Information</w:t>
                              </w:r>
                            </w:p>
                          </w:txbxContent>
                        </wps:txbx>
                        <wps:bodyPr rot="0" vert="horz" wrap="square" lIns="0" tIns="0" rIns="0" bIns="0" anchor="t" anchorCtr="0" upright="1">
                          <a:noAutofit/>
                        </wps:bodyPr>
                      </wps:wsp>
                      <wps:wsp>
                        <wps:cNvPr id="98" name="Text Box 78"/>
                        <wps:cNvSpPr txBox="1">
                          <a:spLocks noChangeArrowheads="1"/>
                        </wps:cNvSpPr>
                        <wps:spPr bwMode="auto">
                          <a:xfrm>
                            <a:off x="0" y="682"/>
                            <a:ext cx="9695" cy="315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BC6DB" w14:textId="77777777" w:rsidR="0059745A" w:rsidRDefault="00F651F9">
                              <w:pPr>
                                <w:spacing w:line="274" w:lineRule="exact"/>
                                <w:ind w:left="425" w:right="427"/>
                                <w:jc w:val="center"/>
                                <w:rPr>
                                  <w:b/>
                                  <w:sz w:val="24"/>
                                </w:rPr>
                              </w:pPr>
                              <w:r>
                                <w:rPr>
                                  <w:b/>
                                  <w:sz w:val="24"/>
                                </w:rPr>
                                <w:t>A survey questionnaire on</w:t>
                              </w:r>
                            </w:p>
                            <w:p w14:paraId="5AC8A2EA" w14:textId="77777777" w:rsidR="0059745A" w:rsidRDefault="0059745A">
                              <w:pPr>
                                <w:spacing w:before="3"/>
                                <w:rPr>
                                  <w:b/>
                                  <w:sz w:val="29"/>
                                </w:rPr>
                              </w:pPr>
                            </w:p>
                            <w:p w14:paraId="5E1EBF4D" w14:textId="77777777" w:rsidR="0059745A" w:rsidRDefault="00F651F9">
                              <w:pPr>
                                <w:ind w:left="170"/>
                                <w:rPr>
                                  <w:b/>
                                  <w:sz w:val="28"/>
                                </w:rPr>
                              </w:pPr>
                              <w:r>
                                <w:rPr>
                                  <w:b/>
                                  <w:sz w:val="28"/>
                                </w:rPr>
                                <w:t xml:space="preserve">Training and development activities performed by </w:t>
                              </w:r>
                              <w:proofErr w:type="spellStart"/>
                              <w:r>
                                <w:rPr>
                                  <w:b/>
                                  <w:sz w:val="28"/>
                                </w:rPr>
                                <w:t>Uttara</w:t>
                              </w:r>
                              <w:proofErr w:type="spellEnd"/>
                              <w:r>
                                <w:rPr>
                                  <w:b/>
                                  <w:sz w:val="28"/>
                                </w:rPr>
                                <w:t xml:space="preserve"> Bank Limited</w:t>
                              </w:r>
                            </w:p>
                            <w:p w14:paraId="5C9DD413" w14:textId="77777777" w:rsidR="0059745A" w:rsidRDefault="0059745A">
                              <w:pPr>
                                <w:spacing w:before="7"/>
                                <w:rPr>
                                  <w:b/>
                                  <w:sz w:val="31"/>
                                </w:rPr>
                              </w:pPr>
                            </w:p>
                            <w:p w14:paraId="2DDDB458" w14:textId="77777777" w:rsidR="0059745A" w:rsidRDefault="00F651F9">
                              <w:pPr>
                                <w:spacing w:line="360" w:lineRule="auto"/>
                                <w:ind w:left="28" w:right="29"/>
                                <w:jc w:val="both"/>
                                <w:rPr>
                                  <w:sz w:val="24"/>
                                </w:rPr>
                              </w:pPr>
                              <w:r>
                                <w:rPr>
                                  <w:sz w:val="24"/>
                                </w:rPr>
                                <w:t xml:space="preserve">I am a student of BBA, preparing my internship report on the training and development program at </w:t>
                              </w:r>
                              <w:proofErr w:type="spellStart"/>
                              <w:r>
                                <w:rPr>
                                  <w:sz w:val="24"/>
                                </w:rPr>
                                <w:t>Uttara</w:t>
                              </w:r>
                              <w:proofErr w:type="spellEnd"/>
                              <w:r>
                                <w:rPr>
                                  <w:sz w:val="24"/>
                                </w:rPr>
                                <w:t xml:space="preserve"> Bank Limited. Please help me complete the following questions. All your shared information will be accumulated in the overall findings and your individual feedback will remain confidential. Thanks in advance.</w:t>
                              </w:r>
                            </w:p>
                          </w:txbxContent>
                        </wps:txbx>
                        <wps:bodyPr rot="0" vert="horz" wrap="square" lIns="0" tIns="0" rIns="0" bIns="0" anchor="t" anchorCtr="0" upright="1">
                          <a:noAutofit/>
                        </wps:bodyPr>
                      </wps:wsp>
                      <wps:wsp>
                        <wps:cNvPr id="99" name="Text Box 79"/>
                        <wps:cNvSpPr txBox="1">
                          <a:spLocks noChangeArrowheads="1"/>
                        </wps:cNvSpPr>
                        <wps:spPr bwMode="auto">
                          <a:xfrm>
                            <a:off x="0" y="0"/>
                            <a:ext cx="9695" cy="683"/>
                          </a:xfrm>
                          <a:prstGeom prst="rect">
                            <a:avLst/>
                          </a:prstGeom>
                          <a:solidFill>
                            <a:srgbClr val="DAED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18D" w14:textId="77777777" w:rsidR="0059745A" w:rsidRDefault="00F651F9">
                              <w:pPr>
                                <w:spacing w:line="319" w:lineRule="exact"/>
                                <w:ind w:left="425" w:right="428"/>
                                <w:jc w:val="center"/>
                                <w:rPr>
                                  <w:b/>
                                  <w:sz w:val="28"/>
                                </w:rPr>
                              </w:pPr>
                              <w:r>
                                <w:rPr>
                                  <w:b/>
                                  <w:sz w:val="28"/>
                                </w:rPr>
                                <w:t>Appendix</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2BA9C3" id="Group 76" o:spid="_x0000_s1153" style="width:484.75pt;height:212.6pt;mso-position-horizontal-relative:char;mso-position-vertical-relative:line" coordsize="9695,4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">
                <v:shape id="Text Box 77" o:spid="_x0000_s1154" type="#_x0000_t202" style="position:absolute;top:3836;width:9695;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" fillcolor="#fce9d9" stroked="f">
                  <v:textbox inset="0,0,0,0">
                    <w:txbxContent>
                      <w:p w14:paraId="7491BE03" w14:textId="77777777" w:rsidR="0059745A" w:rsidRDefault="00F651F9">
                        <w:pPr>
                          <w:spacing w:line="274" w:lineRule="exact"/>
                          <w:ind w:left="28"/>
                          <w:rPr>
                            <w:b/>
                            <w:sz w:val="24"/>
                          </w:rPr>
                        </w:pPr>
                        <w:bookmarkStart w:id="43" w:name="_bookmark39"/>
                        <w:bookmarkEnd w:id="43"/>
                        <w:r>
                          <w:rPr>
                            <w:b/>
                            <w:sz w:val="24"/>
                          </w:rPr>
                          <w:t>Section 1: Demographic Information</w:t>
                        </w:r>
                      </w:p>
                    </w:txbxContent>
                  </v:textbox>
                </v:shape>
                <v:shape id="Text Box 78" o:spid="_x0000_s1155" type="#_x0000_t202" style="position:absolute;top:682;width:9695;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" fillcolor="#f1f1f1" stroked="f">
                  <v:textbox inset="0,0,0,0">
                    <w:txbxContent>
                      <w:p w14:paraId="4CBBC6DB" w14:textId="77777777" w:rsidR="0059745A" w:rsidRDefault="00F651F9">
                        <w:pPr>
                          <w:spacing w:line="274" w:lineRule="exact"/>
                          <w:ind w:left="425" w:right="427"/>
                          <w:jc w:val="center"/>
                          <w:rPr>
                            <w:b/>
                            <w:sz w:val="24"/>
                          </w:rPr>
                        </w:pPr>
                        <w:r>
                          <w:rPr>
                            <w:b/>
                            <w:sz w:val="24"/>
                          </w:rPr>
                          <w:t>A survey questionnaire on</w:t>
                        </w:r>
                      </w:p>
                      <w:p w14:paraId="5AC8A2EA" w14:textId="77777777" w:rsidR="0059745A" w:rsidRDefault="0059745A">
                        <w:pPr>
                          <w:spacing w:before="3"/>
                          <w:rPr>
                            <w:b/>
                            <w:sz w:val="29"/>
                          </w:rPr>
                        </w:pPr>
                      </w:p>
                      <w:p w14:paraId="5E1EBF4D" w14:textId="77777777" w:rsidR="0059745A" w:rsidRDefault="00F651F9">
                        <w:pPr>
                          <w:ind w:left="170"/>
                          <w:rPr>
                            <w:b/>
                            <w:sz w:val="28"/>
                          </w:rPr>
                        </w:pPr>
                        <w:r>
                          <w:rPr>
                            <w:b/>
                            <w:sz w:val="28"/>
                          </w:rPr>
                          <w:t>Training and development activities performed by Uttara Bank Limited</w:t>
                        </w:r>
                      </w:p>
                      <w:p w14:paraId="5C9DD413" w14:textId="77777777" w:rsidR="0059745A" w:rsidRDefault="0059745A">
                        <w:pPr>
                          <w:spacing w:before="7"/>
                          <w:rPr>
                            <w:b/>
                            <w:sz w:val="31"/>
                          </w:rPr>
                        </w:pPr>
                      </w:p>
                      <w:p w14:paraId="2DDDB458" w14:textId="77777777" w:rsidR="0059745A" w:rsidRDefault="00F651F9">
                        <w:pPr>
                          <w:spacing w:line="360" w:lineRule="auto"/>
                          <w:ind w:left="28" w:right="29"/>
                          <w:jc w:val="both"/>
                          <w:rPr>
                            <w:sz w:val="24"/>
                          </w:rPr>
                        </w:pPr>
                        <w:r>
                          <w:rPr>
                            <w:sz w:val="24"/>
                          </w:rPr>
                          <w:t>I am a student of BBA, preparing my internship report on the training and development program at Uttara Bank Limited. Please help me complete the following questions. All your shared information will be accumulated in the overall findings and your individual feedback will remain confidential. Thanks in advance.</w:t>
                        </w:r>
                      </w:p>
                    </w:txbxContent>
                  </v:textbox>
                </v:shape>
                <v:shape id="Text Box 79" o:spid="_x0000_s1156" type="#_x0000_t202" style="position:absolute;width:9695;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" fillcolor="#daedf3" stroked="f">
                  <v:textbox inset="0,0,0,0">
                    <w:txbxContent>
                      <w:p w14:paraId="4DC8118D" w14:textId="77777777" w:rsidR="0059745A" w:rsidRDefault="00F651F9">
                        <w:pPr>
                          <w:spacing w:line="319" w:lineRule="exact"/>
                          <w:ind w:left="425" w:right="428"/>
                          <w:jc w:val="center"/>
                          <w:rPr>
                            <w:b/>
                            <w:sz w:val="28"/>
                          </w:rPr>
                        </w:pPr>
                        <w:r>
                          <w:rPr>
                            <w:b/>
                            <w:sz w:val="28"/>
                          </w:rPr>
                          <w:t>Appendix</w:t>
                        </w:r>
                      </w:p>
                    </w:txbxContent>
                  </v:textbox>
                </v:shape>
                <w10:anchorlock/>
              </v:group>
            </w:pict>
          </mc:Fallback>
        </mc:AlternateContent>
      </w:r>
    </w:p>
    <w:p w14:paraId="6F8B5750" w14:textId="77777777" w:rsidR="0059745A" w:rsidRDefault="0059745A">
      <w:pPr>
        <w:pStyle w:val="BodyText"/>
        <w:spacing w:before="2"/>
        <w:rPr>
          <w:sz w:val="8"/>
        </w:rPr>
      </w:pPr>
    </w:p>
    <w:p w14:paraId="4FA195F1" w14:textId="77777777" w:rsidR="0059745A" w:rsidRDefault="00F651F9">
      <w:pPr>
        <w:pStyle w:val="BodyText"/>
        <w:spacing w:before="92"/>
        <w:ind w:left="1418"/>
      </w:pPr>
      <w:proofErr w:type="gramStart"/>
      <w:r>
        <w:t>Your</w:t>
      </w:r>
      <w:proofErr w:type="gramEnd"/>
      <w:r>
        <w:t xml:space="preserve"> Gender *</w:t>
      </w:r>
    </w:p>
    <w:p w14:paraId="05021E63" w14:textId="77777777" w:rsidR="0059745A" w:rsidRDefault="0059745A">
      <w:pPr>
        <w:pStyle w:val="BodyText"/>
        <w:spacing w:before="5"/>
        <w:rPr>
          <w:sz w:val="29"/>
        </w:rPr>
      </w:pPr>
    </w:p>
    <w:p w14:paraId="3D547BA8" w14:textId="77777777" w:rsidR="0059745A" w:rsidRDefault="00F651F9">
      <w:pPr>
        <w:pStyle w:val="ListParagraph"/>
        <w:numPr>
          <w:ilvl w:val="2"/>
          <w:numId w:val="3"/>
        </w:numPr>
        <w:tabs>
          <w:tab w:val="left" w:pos="2139"/>
        </w:tabs>
        <w:ind w:hanging="361"/>
        <w:rPr>
          <w:sz w:val="24"/>
        </w:rPr>
      </w:pPr>
      <w:r>
        <w:rPr>
          <w:sz w:val="24"/>
        </w:rPr>
        <w:t>Female</w:t>
      </w:r>
    </w:p>
    <w:p w14:paraId="6D189EA4" w14:textId="77777777" w:rsidR="0059745A" w:rsidRDefault="00F651F9">
      <w:pPr>
        <w:pStyle w:val="ListParagraph"/>
        <w:numPr>
          <w:ilvl w:val="2"/>
          <w:numId w:val="3"/>
        </w:numPr>
        <w:tabs>
          <w:tab w:val="left" w:pos="2139"/>
        </w:tabs>
        <w:spacing w:before="116"/>
        <w:ind w:hanging="361"/>
        <w:rPr>
          <w:sz w:val="24"/>
        </w:rPr>
      </w:pPr>
      <w:r>
        <w:rPr>
          <w:sz w:val="24"/>
        </w:rPr>
        <w:t>Male</w:t>
      </w:r>
    </w:p>
    <w:p w14:paraId="648AE5C6" w14:textId="77777777" w:rsidR="0059745A" w:rsidRDefault="0059745A">
      <w:pPr>
        <w:pStyle w:val="BodyText"/>
        <w:spacing w:before="7"/>
        <w:rPr>
          <w:sz w:val="27"/>
        </w:rPr>
      </w:pPr>
    </w:p>
    <w:p w14:paraId="3F9DC1DC" w14:textId="77777777" w:rsidR="0059745A" w:rsidRDefault="00F651F9">
      <w:pPr>
        <w:pStyle w:val="BodyText"/>
        <w:ind w:left="1418"/>
      </w:pPr>
      <w:r>
        <w:t xml:space="preserve">Your position at </w:t>
      </w:r>
      <w:proofErr w:type="spellStart"/>
      <w:r>
        <w:t>Uttara</w:t>
      </w:r>
      <w:proofErr w:type="spellEnd"/>
      <w:r>
        <w:t xml:space="preserve"> Bank Limited *</w:t>
      </w:r>
    </w:p>
    <w:p w14:paraId="2222E21A" w14:textId="77777777" w:rsidR="0059745A" w:rsidRDefault="0059745A">
      <w:pPr>
        <w:pStyle w:val="BodyText"/>
        <w:spacing w:before="4"/>
        <w:rPr>
          <w:sz w:val="29"/>
        </w:rPr>
      </w:pPr>
    </w:p>
    <w:p w14:paraId="2F48B65E" w14:textId="77777777" w:rsidR="0059745A" w:rsidRDefault="00F651F9">
      <w:pPr>
        <w:pStyle w:val="ListParagraph"/>
        <w:numPr>
          <w:ilvl w:val="2"/>
          <w:numId w:val="3"/>
        </w:numPr>
        <w:tabs>
          <w:tab w:val="left" w:pos="2139"/>
        </w:tabs>
        <w:spacing w:before="1"/>
        <w:ind w:hanging="361"/>
        <w:rPr>
          <w:sz w:val="24"/>
        </w:rPr>
      </w:pPr>
      <w:r>
        <w:rPr>
          <w:sz w:val="24"/>
        </w:rPr>
        <w:t>Top-level</w:t>
      </w:r>
      <w:r>
        <w:rPr>
          <w:spacing w:val="-10"/>
          <w:sz w:val="24"/>
        </w:rPr>
        <w:t xml:space="preserve"> </w:t>
      </w:r>
      <w:r>
        <w:rPr>
          <w:sz w:val="24"/>
        </w:rPr>
        <w:t>Executive</w:t>
      </w:r>
    </w:p>
    <w:p w14:paraId="13891376" w14:textId="77777777" w:rsidR="0059745A" w:rsidRDefault="00F651F9">
      <w:pPr>
        <w:pStyle w:val="ListParagraph"/>
        <w:numPr>
          <w:ilvl w:val="2"/>
          <w:numId w:val="3"/>
        </w:numPr>
        <w:tabs>
          <w:tab w:val="left" w:pos="2139"/>
        </w:tabs>
        <w:spacing w:before="115"/>
        <w:ind w:hanging="361"/>
        <w:rPr>
          <w:sz w:val="24"/>
        </w:rPr>
      </w:pPr>
      <w:r>
        <w:rPr>
          <w:sz w:val="24"/>
        </w:rPr>
        <w:t>Mid-level</w:t>
      </w:r>
      <w:r>
        <w:rPr>
          <w:spacing w:val="-9"/>
          <w:sz w:val="24"/>
        </w:rPr>
        <w:t xml:space="preserve"> </w:t>
      </w:r>
      <w:r>
        <w:rPr>
          <w:sz w:val="24"/>
        </w:rPr>
        <w:t>Executive</w:t>
      </w:r>
    </w:p>
    <w:p w14:paraId="0CBC4B25" w14:textId="77777777" w:rsidR="0059745A" w:rsidRDefault="00F651F9">
      <w:pPr>
        <w:pStyle w:val="ListParagraph"/>
        <w:numPr>
          <w:ilvl w:val="2"/>
          <w:numId w:val="3"/>
        </w:numPr>
        <w:tabs>
          <w:tab w:val="left" w:pos="2139"/>
        </w:tabs>
        <w:spacing w:before="119"/>
        <w:ind w:hanging="361"/>
        <w:rPr>
          <w:sz w:val="24"/>
        </w:rPr>
      </w:pPr>
      <w:r>
        <w:rPr>
          <w:sz w:val="24"/>
        </w:rPr>
        <w:t>Lower-level</w:t>
      </w:r>
      <w:r>
        <w:rPr>
          <w:spacing w:val="-1"/>
          <w:sz w:val="24"/>
        </w:rPr>
        <w:t xml:space="preserve"> </w:t>
      </w:r>
      <w:r>
        <w:rPr>
          <w:sz w:val="24"/>
        </w:rPr>
        <w:t>Executive</w:t>
      </w:r>
    </w:p>
    <w:p w14:paraId="2E9B838A" w14:textId="77777777" w:rsidR="0059745A" w:rsidRDefault="00F651F9">
      <w:pPr>
        <w:pStyle w:val="ListParagraph"/>
        <w:numPr>
          <w:ilvl w:val="2"/>
          <w:numId w:val="3"/>
        </w:numPr>
        <w:tabs>
          <w:tab w:val="left" w:pos="2139"/>
        </w:tabs>
        <w:spacing w:before="115"/>
        <w:ind w:hanging="361"/>
        <w:rPr>
          <w:sz w:val="24"/>
        </w:rPr>
      </w:pPr>
      <w:r>
        <w:rPr>
          <w:sz w:val="24"/>
        </w:rPr>
        <w:t>Intern</w:t>
      </w:r>
    </w:p>
    <w:p w14:paraId="1F120859" w14:textId="77777777" w:rsidR="0059745A" w:rsidRDefault="0059745A">
      <w:pPr>
        <w:pStyle w:val="BodyText"/>
        <w:spacing w:before="7"/>
        <w:rPr>
          <w:sz w:val="27"/>
        </w:rPr>
      </w:pPr>
    </w:p>
    <w:p w14:paraId="11D6EF30" w14:textId="77777777" w:rsidR="0059745A" w:rsidRDefault="00F651F9">
      <w:pPr>
        <w:pStyle w:val="BodyText"/>
        <w:ind w:left="1418"/>
      </w:pPr>
      <w:r>
        <w:t xml:space="preserve">How long have you been working for </w:t>
      </w:r>
      <w:proofErr w:type="spellStart"/>
      <w:r>
        <w:t>Uttara</w:t>
      </w:r>
      <w:proofErr w:type="spellEnd"/>
      <w:r>
        <w:t xml:space="preserve"> Bank Limited? *</w:t>
      </w:r>
    </w:p>
    <w:p w14:paraId="7DA2C865" w14:textId="77777777" w:rsidR="0059745A" w:rsidRDefault="0059745A">
      <w:pPr>
        <w:pStyle w:val="BodyText"/>
        <w:spacing w:before="5"/>
        <w:rPr>
          <w:sz w:val="29"/>
        </w:rPr>
      </w:pPr>
    </w:p>
    <w:p w14:paraId="68EEC13A" w14:textId="77777777" w:rsidR="0059745A" w:rsidRDefault="00F651F9">
      <w:pPr>
        <w:pStyle w:val="ListParagraph"/>
        <w:numPr>
          <w:ilvl w:val="2"/>
          <w:numId w:val="3"/>
        </w:numPr>
        <w:tabs>
          <w:tab w:val="left" w:pos="2139"/>
        </w:tabs>
        <w:ind w:hanging="361"/>
        <w:rPr>
          <w:sz w:val="24"/>
        </w:rPr>
      </w:pPr>
      <w:r>
        <w:rPr>
          <w:sz w:val="24"/>
        </w:rPr>
        <w:t>Below 1</w:t>
      </w:r>
      <w:r>
        <w:rPr>
          <w:spacing w:val="-3"/>
          <w:sz w:val="24"/>
        </w:rPr>
        <w:t xml:space="preserve"> </w:t>
      </w:r>
      <w:r>
        <w:rPr>
          <w:sz w:val="24"/>
        </w:rPr>
        <w:t>year</w:t>
      </w:r>
    </w:p>
    <w:p w14:paraId="2A77B5B3" w14:textId="77777777" w:rsidR="0059745A" w:rsidRDefault="00F651F9">
      <w:pPr>
        <w:pStyle w:val="ListParagraph"/>
        <w:numPr>
          <w:ilvl w:val="2"/>
          <w:numId w:val="3"/>
        </w:numPr>
        <w:tabs>
          <w:tab w:val="left" w:pos="2139"/>
        </w:tabs>
        <w:spacing w:before="116"/>
        <w:ind w:hanging="361"/>
        <w:rPr>
          <w:sz w:val="24"/>
        </w:rPr>
      </w:pPr>
      <w:r>
        <w:rPr>
          <w:sz w:val="24"/>
        </w:rPr>
        <w:t>1-3</w:t>
      </w:r>
      <w:r>
        <w:rPr>
          <w:spacing w:val="-4"/>
          <w:sz w:val="24"/>
        </w:rPr>
        <w:t xml:space="preserve"> </w:t>
      </w:r>
      <w:r>
        <w:rPr>
          <w:sz w:val="24"/>
        </w:rPr>
        <w:t>years</w:t>
      </w:r>
    </w:p>
    <w:p w14:paraId="4D824F85" w14:textId="77777777" w:rsidR="0059745A" w:rsidRDefault="00F651F9">
      <w:pPr>
        <w:pStyle w:val="ListParagraph"/>
        <w:numPr>
          <w:ilvl w:val="2"/>
          <w:numId w:val="3"/>
        </w:numPr>
        <w:tabs>
          <w:tab w:val="left" w:pos="2139"/>
        </w:tabs>
        <w:spacing w:before="118"/>
        <w:ind w:hanging="361"/>
        <w:rPr>
          <w:sz w:val="24"/>
        </w:rPr>
      </w:pPr>
      <w:r>
        <w:rPr>
          <w:sz w:val="24"/>
        </w:rPr>
        <w:t>3-5</w:t>
      </w:r>
      <w:r>
        <w:rPr>
          <w:spacing w:val="-4"/>
          <w:sz w:val="24"/>
        </w:rPr>
        <w:t xml:space="preserve"> </w:t>
      </w:r>
      <w:r>
        <w:rPr>
          <w:sz w:val="24"/>
        </w:rPr>
        <w:t>years</w:t>
      </w:r>
    </w:p>
    <w:p w14:paraId="1B3183B3" w14:textId="77777777" w:rsidR="0059745A" w:rsidRDefault="00F651F9">
      <w:pPr>
        <w:pStyle w:val="ListParagraph"/>
        <w:numPr>
          <w:ilvl w:val="2"/>
          <w:numId w:val="3"/>
        </w:numPr>
        <w:tabs>
          <w:tab w:val="left" w:pos="2139"/>
        </w:tabs>
        <w:spacing w:before="115"/>
        <w:ind w:hanging="361"/>
        <w:rPr>
          <w:sz w:val="24"/>
        </w:rPr>
      </w:pPr>
      <w:r>
        <w:rPr>
          <w:sz w:val="24"/>
        </w:rPr>
        <w:t>Above 5 years</w:t>
      </w:r>
    </w:p>
    <w:p w14:paraId="55963075" w14:textId="77777777" w:rsidR="0059745A" w:rsidRDefault="0059745A">
      <w:pPr>
        <w:pStyle w:val="BodyText"/>
        <w:spacing w:before="7"/>
        <w:rPr>
          <w:sz w:val="27"/>
        </w:rPr>
      </w:pPr>
    </w:p>
    <w:p w14:paraId="7DCDEED0" w14:textId="77777777" w:rsidR="0059745A" w:rsidRDefault="00F651F9">
      <w:pPr>
        <w:pStyle w:val="BodyText"/>
        <w:spacing w:before="1"/>
        <w:ind w:left="1418"/>
      </w:pPr>
      <w:r>
        <w:t xml:space="preserve">Have you ever attended any training programs of </w:t>
      </w:r>
      <w:proofErr w:type="spellStart"/>
      <w:r>
        <w:t>Uttara</w:t>
      </w:r>
      <w:proofErr w:type="spellEnd"/>
      <w:r>
        <w:t xml:space="preserve"> Bank Limited? *</w:t>
      </w:r>
    </w:p>
    <w:p w14:paraId="604F9A7F" w14:textId="77777777" w:rsidR="0059745A" w:rsidRDefault="0059745A">
      <w:pPr>
        <w:pStyle w:val="BodyText"/>
        <w:spacing w:before="4"/>
        <w:rPr>
          <w:sz w:val="29"/>
        </w:rPr>
      </w:pPr>
    </w:p>
    <w:p w14:paraId="68E6DA91" w14:textId="77777777" w:rsidR="0059745A" w:rsidRDefault="00F651F9">
      <w:pPr>
        <w:pStyle w:val="ListParagraph"/>
        <w:numPr>
          <w:ilvl w:val="2"/>
          <w:numId w:val="3"/>
        </w:numPr>
        <w:tabs>
          <w:tab w:val="left" w:pos="2139"/>
        </w:tabs>
        <w:spacing w:before="1"/>
        <w:ind w:hanging="361"/>
        <w:rPr>
          <w:sz w:val="24"/>
        </w:rPr>
      </w:pPr>
      <w:r>
        <w:rPr>
          <w:sz w:val="24"/>
        </w:rPr>
        <w:t>Yes</w:t>
      </w:r>
    </w:p>
    <w:p w14:paraId="7B5BE41C" w14:textId="77777777" w:rsidR="0059745A" w:rsidRDefault="00F651F9">
      <w:pPr>
        <w:pStyle w:val="ListParagraph"/>
        <w:numPr>
          <w:ilvl w:val="2"/>
          <w:numId w:val="3"/>
        </w:numPr>
        <w:tabs>
          <w:tab w:val="left" w:pos="2139"/>
        </w:tabs>
        <w:spacing w:before="115"/>
        <w:ind w:hanging="361"/>
        <w:rPr>
          <w:sz w:val="24"/>
        </w:rPr>
      </w:pPr>
      <w:r>
        <w:rPr>
          <w:sz w:val="24"/>
        </w:rPr>
        <w:t>No</w:t>
      </w:r>
    </w:p>
    <w:p w14:paraId="0F4AF48B" w14:textId="77777777" w:rsidR="0059745A" w:rsidRDefault="0059745A">
      <w:pPr>
        <w:pStyle w:val="BodyText"/>
        <w:spacing w:before="7"/>
        <w:rPr>
          <w:sz w:val="19"/>
        </w:rPr>
      </w:pPr>
    </w:p>
    <w:p w14:paraId="49944167" w14:textId="77777777" w:rsidR="0059745A" w:rsidRDefault="00F651F9">
      <w:pPr>
        <w:pStyle w:val="Heading3"/>
        <w:tabs>
          <w:tab w:val="left" w:pos="11084"/>
        </w:tabs>
        <w:spacing w:before="92"/>
      </w:pPr>
      <w:r>
        <w:rPr>
          <w:shd w:val="clear" w:color="auto" w:fill="FCE9D9"/>
        </w:rPr>
        <w:t xml:space="preserve">Section 2: Identification of T&amp;D programs of </w:t>
      </w:r>
      <w:proofErr w:type="spellStart"/>
      <w:r>
        <w:rPr>
          <w:shd w:val="clear" w:color="auto" w:fill="FCE9D9"/>
        </w:rPr>
        <w:t>Uttara</w:t>
      </w:r>
      <w:proofErr w:type="spellEnd"/>
      <w:r>
        <w:rPr>
          <w:shd w:val="clear" w:color="auto" w:fill="FCE9D9"/>
        </w:rPr>
        <w:t xml:space="preserve"> Bank</w:t>
      </w:r>
      <w:r>
        <w:rPr>
          <w:spacing w:val="-12"/>
          <w:shd w:val="clear" w:color="auto" w:fill="FCE9D9"/>
        </w:rPr>
        <w:t xml:space="preserve"> </w:t>
      </w:r>
      <w:r>
        <w:rPr>
          <w:shd w:val="clear" w:color="auto" w:fill="FCE9D9"/>
        </w:rPr>
        <w:t>Limited</w:t>
      </w:r>
      <w:r>
        <w:rPr>
          <w:shd w:val="clear" w:color="auto" w:fill="FCE9D9"/>
        </w:rPr>
        <w:tab/>
      </w:r>
    </w:p>
    <w:p w14:paraId="579DDC24" w14:textId="77777777" w:rsidR="0059745A" w:rsidRDefault="0059745A">
      <w:pPr>
        <w:pStyle w:val="BodyText"/>
        <w:spacing w:before="5"/>
        <w:rPr>
          <w:b/>
          <w:sz w:val="29"/>
        </w:rPr>
      </w:pPr>
    </w:p>
    <w:p w14:paraId="5E13351B" w14:textId="77777777" w:rsidR="0059745A" w:rsidRDefault="00F651F9">
      <w:pPr>
        <w:pStyle w:val="BodyText"/>
        <w:ind w:left="1418"/>
      </w:pPr>
      <w:r>
        <w:t>How often the Training program are conducted in your organization?</w:t>
      </w:r>
    </w:p>
    <w:p w14:paraId="21E93975" w14:textId="77777777" w:rsidR="0059745A" w:rsidRDefault="0059745A">
      <w:pPr>
        <w:sectPr w:rsidR="0059745A">
          <w:pgSz w:w="11910" w:h="16840"/>
          <w:pgMar w:top="1400" w:right="0" w:bottom="1240" w:left="0" w:header="0" w:footer="1058" w:gutter="0"/>
          <w:cols w:space="720"/>
        </w:sectPr>
      </w:pPr>
    </w:p>
    <w:p w14:paraId="0B4DFF85" w14:textId="77777777" w:rsidR="0059745A" w:rsidRDefault="00F651F9">
      <w:pPr>
        <w:pStyle w:val="ListParagraph"/>
        <w:numPr>
          <w:ilvl w:val="0"/>
          <w:numId w:val="2"/>
        </w:numPr>
        <w:tabs>
          <w:tab w:val="left" w:pos="2206"/>
        </w:tabs>
        <w:spacing w:before="78"/>
        <w:rPr>
          <w:sz w:val="24"/>
        </w:rPr>
      </w:pPr>
      <w:r>
        <w:rPr>
          <w:sz w:val="24"/>
        </w:rPr>
        <w:lastRenderedPageBreak/>
        <w:t>Every</w:t>
      </w:r>
      <w:r>
        <w:rPr>
          <w:spacing w:val="-4"/>
          <w:sz w:val="24"/>
        </w:rPr>
        <w:t xml:space="preserve"> </w:t>
      </w:r>
      <w:r>
        <w:rPr>
          <w:sz w:val="24"/>
        </w:rPr>
        <w:t>Month</w:t>
      </w:r>
    </w:p>
    <w:p w14:paraId="4A5045C4" w14:textId="77777777" w:rsidR="0059745A" w:rsidRDefault="00F651F9">
      <w:pPr>
        <w:pStyle w:val="ListParagraph"/>
        <w:numPr>
          <w:ilvl w:val="0"/>
          <w:numId w:val="2"/>
        </w:numPr>
        <w:tabs>
          <w:tab w:val="left" w:pos="2206"/>
        </w:tabs>
        <w:spacing w:before="137"/>
        <w:rPr>
          <w:sz w:val="24"/>
        </w:rPr>
      </w:pPr>
      <w:r>
        <w:rPr>
          <w:sz w:val="24"/>
        </w:rPr>
        <w:t>Every</w:t>
      </w:r>
      <w:r>
        <w:rPr>
          <w:spacing w:val="-3"/>
          <w:sz w:val="24"/>
        </w:rPr>
        <w:t xml:space="preserve"> </w:t>
      </w:r>
      <w:proofErr w:type="spellStart"/>
      <w:r>
        <w:rPr>
          <w:sz w:val="24"/>
        </w:rPr>
        <w:t>Quater</w:t>
      </w:r>
      <w:proofErr w:type="spellEnd"/>
    </w:p>
    <w:p w14:paraId="04914FBE" w14:textId="77777777" w:rsidR="0059745A" w:rsidRDefault="00F651F9">
      <w:pPr>
        <w:pStyle w:val="ListParagraph"/>
        <w:numPr>
          <w:ilvl w:val="0"/>
          <w:numId w:val="2"/>
        </w:numPr>
        <w:tabs>
          <w:tab w:val="left" w:pos="2206"/>
        </w:tabs>
        <w:spacing w:before="139"/>
        <w:rPr>
          <w:sz w:val="24"/>
        </w:rPr>
      </w:pPr>
      <w:r>
        <w:rPr>
          <w:sz w:val="24"/>
        </w:rPr>
        <w:t>Half-yearly</w:t>
      </w:r>
    </w:p>
    <w:p w14:paraId="55ACCFD7" w14:textId="77777777" w:rsidR="0059745A" w:rsidRDefault="00F651F9">
      <w:pPr>
        <w:pStyle w:val="ListParagraph"/>
        <w:numPr>
          <w:ilvl w:val="0"/>
          <w:numId w:val="2"/>
        </w:numPr>
        <w:tabs>
          <w:tab w:val="left" w:pos="2206"/>
        </w:tabs>
        <w:spacing w:before="137"/>
        <w:rPr>
          <w:sz w:val="24"/>
        </w:rPr>
      </w:pPr>
      <w:r>
        <w:rPr>
          <w:sz w:val="24"/>
        </w:rPr>
        <w:t>Once in a</w:t>
      </w:r>
      <w:r>
        <w:rPr>
          <w:spacing w:val="-2"/>
          <w:sz w:val="24"/>
        </w:rPr>
        <w:t xml:space="preserve"> </w:t>
      </w:r>
      <w:r>
        <w:rPr>
          <w:sz w:val="24"/>
        </w:rPr>
        <w:t>year</w:t>
      </w:r>
    </w:p>
    <w:p w14:paraId="61AE3E33" w14:textId="77777777" w:rsidR="0059745A" w:rsidRDefault="0059745A">
      <w:pPr>
        <w:pStyle w:val="BodyText"/>
        <w:spacing w:before="5"/>
        <w:rPr>
          <w:sz w:val="29"/>
        </w:rPr>
      </w:pPr>
    </w:p>
    <w:p w14:paraId="74951539" w14:textId="77777777" w:rsidR="0059745A" w:rsidRDefault="00F651F9">
      <w:pPr>
        <w:pStyle w:val="BodyText"/>
        <w:ind w:left="1418"/>
      </w:pPr>
      <w:r>
        <w:t xml:space="preserve">What kind of training methods </w:t>
      </w:r>
      <w:proofErr w:type="spellStart"/>
      <w:r>
        <w:t>Uttara</w:t>
      </w:r>
      <w:proofErr w:type="spellEnd"/>
      <w:r>
        <w:t xml:space="preserve"> Bank Limited mostly prefer?</w:t>
      </w:r>
    </w:p>
    <w:p w14:paraId="165C1EBA" w14:textId="77777777" w:rsidR="0059745A" w:rsidRDefault="0059745A">
      <w:pPr>
        <w:pStyle w:val="BodyText"/>
        <w:spacing w:before="5"/>
        <w:rPr>
          <w:sz w:val="29"/>
        </w:rPr>
      </w:pPr>
    </w:p>
    <w:p w14:paraId="67137227" w14:textId="77777777" w:rsidR="0059745A" w:rsidRDefault="00F651F9">
      <w:pPr>
        <w:pStyle w:val="ListParagraph"/>
        <w:numPr>
          <w:ilvl w:val="0"/>
          <w:numId w:val="1"/>
        </w:numPr>
        <w:tabs>
          <w:tab w:val="left" w:pos="2139"/>
        </w:tabs>
        <w:ind w:hanging="361"/>
        <w:rPr>
          <w:sz w:val="24"/>
        </w:rPr>
      </w:pPr>
      <w:r>
        <w:rPr>
          <w:sz w:val="24"/>
        </w:rPr>
        <w:t>On the job</w:t>
      </w:r>
      <w:r>
        <w:rPr>
          <w:spacing w:val="-5"/>
          <w:sz w:val="24"/>
        </w:rPr>
        <w:t xml:space="preserve"> </w:t>
      </w:r>
      <w:r>
        <w:rPr>
          <w:sz w:val="24"/>
        </w:rPr>
        <w:t>methods</w:t>
      </w:r>
    </w:p>
    <w:p w14:paraId="700F1EED" w14:textId="77777777" w:rsidR="0059745A" w:rsidRDefault="00F651F9">
      <w:pPr>
        <w:pStyle w:val="ListParagraph"/>
        <w:numPr>
          <w:ilvl w:val="0"/>
          <w:numId w:val="1"/>
        </w:numPr>
        <w:tabs>
          <w:tab w:val="left" w:pos="2139"/>
        </w:tabs>
        <w:spacing w:before="137"/>
        <w:ind w:hanging="361"/>
        <w:rPr>
          <w:sz w:val="24"/>
        </w:rPr>
      </w:pPr>
      <w:r>
        <w:rPr>
          <w:sz w:val="24"/>
        </w:rPr>
        <w:t>Off the job</w:t>
      </w:r>
      <w:r>
        <w:rPr>
          <w:spacing w:val="-5"/>
          <w:sz w:val="24"/>
        </w:rPr>
        <w:t xml:space="preserve"> </w:t>
      </w:r>
      <w:r>
        <w:rPr>
          <w:sz w:val="24"/>
        </w:rPr>
        <w:t>methods</w:t>
      </w:r>
    </w:p>
    <w:p w14:paraId="0F22655C" w14:textId="77777777" w:rsidR="0059745A" w:rsidRDefault="00F651F9">
      <w:pPr>
        <w:pStyle w:val="ListParagraph"/>
        <w:numPr>
          <w:ilvl w:val="0"/>
          <w:numId w:val="1"/>
        </w:numPr>
        <w:tabs>
          <w:tab w:val="left" w:pos="2139"/>
        </w:tabs>
        <w:spacing w:before="139"/>
        <w:ind w:hanging="361"/>
        <w:rPr>
          <w:sz w:val="24"/>
        </w:rPr>
      </w:pPr>
      <w:r>
        <w:rPr>
          <w:sz w:val="24"/>
        </w:rPr>
        <w:t>Both</w:t>
      </w:r>
    </w:p>
    <w:p w14:paraId="35972642" w14:textId="77777777" w:rsidR="0059745A" w:rsidRDefault="0059745A">
      <w:pPr>
        <w:pStyle w:val="BodyText"/>
        <w:spacing w:before="5"/>
        <w:rPr>
          <w:sz w:val="29"/>
        </w:rPr>
      </w:pPr>
    </w:p>
    <w:p w14:paraId="02A36F6C" w14:textId="77777777" w:rsidR="0059745A" w:rsidRDefault="00F651F9">
      <w:pPr>
        <w:pStyle w:val="BodyText"/>
        <w:spacing w:before="1"/>
        <w:ind w:left="1418"/>
      </w:pPr>
      <w:r>
        <w:t xml:space="preserve">Please select the training methods on what </w:t>
      </w:r>
      <w:proofErr w:type="spellStart"/>
      <w:r>
        <w:t>Uttara</w:t>
      </w:r>
      <w:proofErr w:type="spellEnd"/>
      <w:r>
        <w:t xml:space="preserve"> Bank Limited mostly focused on.</w:t>
      </w:r>
    </w:p>
    <w:p w14:paraId="52F6339C" w14:textId="77777777" w:rsidR="0059745A" w:rsidRDefault="0059745A">
      <w:pPr>
        <w:pStyle w:val="BodyText"/>
        <w:spacing w:before="4"/>
        <w:rPr>
          <w:sz w:val="29"/>
        </w:rPr>
      </w:pPr>
    </w:p>
    <w:p w14:paraId="4A26DC6A" w14:textId="77777777" w:rsidR="0059745A" w:rsidRDefault="00F651F9">
      <w:pPr>
        <w:pStyle w:val="ListParagraph"/>
        <w:numPr>
          <w:ilvl w:val="2"/>
          <w:numId w:val="3"/>
        </w:numPr>
        <w:tabs>
          <w:tab w:val="left" w:pos="2139"/>
        </w:tabs>
        <w:spacing w:before="1"/>
        <w:ind w:hanging="361"/>
        <w:rPr>
          <w:sz w:val="24"/>
        </w:rPr>
      </w:pPr>
      <w:r>
        <w:rPr>
          <w:sz w:val="24"/>
        </w:rPr>
        <w:t>Basic Literacy Skills</w:t>
      </w:r>
      <w:r>
        <w:rPr>
          <w:spacing w:val="-4"/>
          <w:sz w:val="24"/>
        </w:rPr>
        <w:t xml:space="preserve"> </w:t>
      </w:r>
      <w:r>
        <w:rPr>
          <w:sz w:val="24"/>
        </w:rPr>
        <w:t>Training</w:t>
      </w:r>
    </w:p>
    <w:p w14:paraId="4FE298D6" w14:textId="77777777" w:rsidR="0059745A" w:rsidRDefault="00F651F9">
      <w:pPr>
        <w:pStyle w:val="ListParagraph"/>
        <w:numPr>
          <w:ilvl w:val="2"/>
          <w:numId w:val="3"/>
        </w:numPr>
        <w:tabs>
          <w:tab w:val="left" w:pos="2139"/>
        </w:tabs>
        <w:spacing w:before="115"/>
        <w:ind w:hanging="361"/>
        <w:rPr>
          <w:sz w:val="24"/>
        </w:rPr>
      </w:pPr>
      <w:r>
        <w:rPr>
          <w:sz w:val="24"/>
        </w:rPr>
        <w:t>Management-specific</w:t>
      </w:r>
      <w:r>
        <w:rPr>
          <w:spacing w:val="-4"/>
          <w:sz w:val="24"/>
        </w:rPr>
        <w:t xml:space="preserve"> </w:t>
      </w:r>
      <w:r>
        <w:rPr>
          <w:sz w:val="24"/>
        </w:rPr>
        <w:t>activities</w:t>
      </w:r>
    </w:p>
    <w:p w14:paraId="430E2AC6" w14:textId="77777777" w:rsidR="0059745A" w:rsidRDefault="00F651F9">
      <w:pPr>
        <w:pStyle w:val="ListParagraph"/>
        <w:numPr>
          <w:ilvl w:val="2"/>
          <w:numId w:val="3"/>
        </w:numPr>
        <w:tabs>
          <w:tab w:val="left" w:pos="2139"/>
        </w:tabs>
        <w:spacing w:before="118"/>
        <w:ind w:hanging="361"/>
        <w:rPr>
          <w:sz w:val="24"/>
        </w:rPr>
      </w:pPr>
      <w:r>
        <w:rPr>
          <w:sz w:val="24"/>
        </w:rPr>
        <w:t>Quality</w:t>
      </w:r>
      <w:r>
        <w:rPr>
          <w:spacing w:val="-2"/>
          <w:sz w:val="24"/>
        </w:rPr>
        <w:t xml:space="preserve"> </w:t>
      </w:r>
      <w:r>
        <w:rPr>
          <w:sz w:val="24"/>
        </w:rPr>
        <w:t>Training</w:t>
      </w:r>
    </w:p>
    <w:p w14:paraId="118BD063" w14:textId="77777777" w:rsidR="0059745A" w:rsidRDefault="00F651F9">
      <w:pPr>
        <w:pStyle w:val="ListParagraph"/>
        <w:numPr>
          <w:ilvl w:val="2"/>
          <w:numId w:val="3"/>
        </w:numPr>
        <w:tabs>
          <w:tab w:val="left" w:pos="2139"/>
        </w:tabs>
        <w:spacing w:before="116"/>
        <w:ind w:hanging="361"/>
        <w:rPr>
          <w:sz w:val="24"/>
        </w:rPr>
      </w:pPr>
      <w:r>
        <w:rPr>
          <w:sz w:val="24"/>
        </w:rPr>
        <w:t>Skills Training</w:t>
      </w:r>
    </w:p>
    <w:p w14:paraId="3BC6335E" w14:textId="77777777" w:rsidR="0059745A" w:rsidRDefault="00F651F9">
      <w:pPr>
        <w:pStyle w:val="ListParagraph"/>
        <w:numPr>
          <w:ilvl w:val="2"/>
          <w:numId w:val="3"/>
        </w:numPr>
        <w:tabs>
          <w:tab w:val="left" w:pos="2139"/>
        </w:tabs>
        <w:spacing w:before="115"/>
        <w:ind w:hanging="361"/>
        <w:rPr>
          <w:sz w:val="24"/>
        </w:rPr>
      </w:pPr>
      <w:r>
        <w:rPr>
          <w:sz w:val="24"/>
        </w:rPr>
        <w:t>Soft Skills</w:t>
      </w:r>
      <w:r>
        <w:rPr>
          <w:spacing w:val="-2"/>
          <w:sz w:val="24"/>
        </w:rPr>
        <w:t xml:space="preserve"> </w:t>
      </w:r>
      <w:r>
        <w:rPr>
          <w:sz w:val="24"/>
        </w:rPr>
        <w:t>Training</w:t>
      </w:r>
    </w:p>
    <w:p w14:paraId="3DAD68FA" w14:textId="77777777" w:rsidR="0059745A" w:rsidRDefault="00F651F9">
      <w:pPr>
        <w:pStyle w:val="ListParagraph"/>
        <w:numPr>
          <w:ilvl w:val="2"/>
          <w:numId w:val="3"/>
        </w:numPr>
        <w:tabs>
          <w:tab w:val="left" w:pos="2139"/>
        </w:tabs>
        <w:spacing w:before="118"/>
        <w:ind w:hanging="361"/>
        <w:rPr>
          <w:sz w:val="24"/>
        </w:rPr>
      </w:pPr>
      <w:r>
        <w:rPr>
          <w:sz w:val="24"/>
        </w:rPr>
        <w:t>Professional</w:t>
      </w:r>
      <w:r>
        <w:rPr>
          <w:spacing w:val="-6"/>
          <w:sz w:val="24"/>
        </w:rPr>
        <w:t xml:space="preserve"> </w:t>
      </w:r>
      <w:r>
        <w:rPr>
          <w:sz w:val="24"/>
        </w:rPr>
        <w:t>Training</w:t>
      </w:r>
    </w:p>
    <w:p w14:paraId="40A111C4" w14:textId="77777777" w:rsidR="0059745A" w:rsidRDefault="00F651F9">
      <w:pPr>
        <w:pStyle w:val="ListParagraph"/>
        <w:numPr>
          <w:ilvl w:val="2"/>
          <w:numId w:val="3"/>
        </w:numPr>
        <w:tabs>
          <w:tab w:val="left" w:pos="2139"/>
        </w:tabs>
        <w:spacing w:before="116"/>
        <w:ind w:hanging="361"/>
        <w:rPr>
          <w:sz w:val="24"/>
        </w:rPr>
      </w:pPr>
      <w:r>
        <w:rPr>
          <w:sz w:val="24"/>
        </w:rPr>
        <w:t>Instructor-led</w:t>
      </w:r>
      <w:r>
        <w:rPr>
          <w:spacing w:val="-1"/>
          <w:sz w:val="24"/>
        </w:rPr>
        <w:t xml:space="preserve"> </w:t>
      </w:r>
      <w:r>
        <w:rPr>
          <w:sz w:val="24"/>
        </w:rPr>
        <w:t>training</w:t>
      </w:r>
    </w:p>
    <w:p w14:paraId="7E3368F6" w14:textId="77777777" w:rsidR="0059745A" w:rsidRDefault="00F651F9">
      <w:pPr>
        <w:pStyle w:val="ListParagraph"/>
        <w:numPr>
          <w:ilvl w:val="2"/>
          <w:numId w:val="3"/>
        </w:numPr>
        <w:tabs>
          <w:tab w:val="left" w:pos="2139"/>
        </w:tabs>
        <w:spacing w:before="118"/>
        <w:ind w:hanging="361"/>
        <w:rPr>
          <w:sz w:val="24"/>
        </w:rPr>
      </w:pPr>
      <w:r>
        <w:rPr>
          <w:sz w:val="24"/>
        </w:rPr>
        <w:t>eLearning</w:t>
      </w:r>
    </w:p>
    <w:p w14:paraId="154EA0A1" w14:textId="77777777" w:rsidR="0059745A" w:rsidRDefault="00F651F9">
      <w:pPr>
        <w:pStyle w:val="ListParagraph"/>
        <w:numPr>
          <w:ilvl w:val="2"/>
          <w:numId w:val="3"/>
        </w:numPr>
        <w:tabs>
          <w:tab w:val="left" w:pos="2139"/>
        </w:tabs>
        <w:spacing w:before="116"/>
        <w:ind w:hanging="361"/>
        <w:rPr>
          <w:sz w:val="24"/>
        </w:rPr>
      </w:pPr>
      <w:r>
        <w:rPr>
          <w:sz w:val="24"/>
        </w:rPr>
        <w:t>Simulation employee</w:t>
      </w:r>
      <w:r>
        <w:rPr>
          <w:spacing w:val="-3"/>
          <w:sz w:val="24"/>
        </w:rPr>
        <w:t xml:space="preserve"> </w:t>
      </w:r>
      <w:r>
        <w:rPr>
          <w:sz w:val="24"/>
        </w:rPr>
        <w:t>training</w:t>
      </w:r>
    </w:p>
    <w:p w14:paraId="0474EC53" w14:textId="77777777" w:rsidR="0059745A" w:rsidRDefault="00F651F9">
      <w:pPr>
        <w:pStyle w:val="ListParagraph"/>
        <w:numPr>
          <w:ilvl w:val="2"/>
          <w:numId w:val="3"/>
        </w:numPr>
        <w:tabs>
          <w:tab w:val="left" w:pos="2139"/>
        </w:tabs>
        <w:spacing w:before="118"/>
        <w:ind w:hanging="361"/>
        <w:rPr>
          <w:sz w:val="24"/>
        </w:rPr>
      </w:pPr>
      <w:r>
        <w:rPr>
          <w:sz w:val="24"/>
        </w:rPr>
        <w:t>Hands-on</w:t>
      </w:r>
      <w:r>
        <w:rPr>
          <w:spacing w:val="-2"/>
          <w:sz w:val="24"/>
        </w:rPr>
        <w:t xml:space="preserve"> </w:t>
      </w:r>
      <w:r>
        <w:rPr>
          <w:sz w:val="24"/>
        </w:rPr>
        <w:t>training</w:t>
      </w:r>
    </w:p>
    <w:p w14:paraId="149AE999" w14:textId="77777777" w:rsidR="0059745A" w:rsidRDefault="00F651F9">
      <w:pPr>
        <w:pStyle w:val="ListParagraph"/>
        <w:numPr>
          <w:ilvl w:val="2"/>
          <w:numId w:val="3"/>
        </w:numPr>
        <w:tabs>
          <w:tab w:val="left" w:pos="2139"/>
        </w:tabs>
        <w:spacing w:before="116"/>
        <w:ind w:hanging="361"/>
        <w:rPr>
          <w:sz w:val="24"/>
        </w:rPr>
      </w:pPr>
      <w:r>
        <w:rPr>
          <w:sz w:val="24"/>
        </w:rPr>
        <w:t>Coaching or</w:t>
      </w:r>
      <w:r>
        <w:rPr>
          <w:spacing w:val="-4"/>
          <w:sz w:val="24"/>
        </w:rPr>
        <w:t xml:space="preserve"> </w:t>
      </w:r>
      <w:r>
        <w:rPr>
          <w:sz w:val="24"/>
        </w:rPr>
        <w:t>mentoring</w:t>
      </w:r>
    </w:p>
    <w:p w14:paraId="160043F6" w14:textId="77777777" w:rsidR="0059745A" w:rsidRDefault="00F651F9">
      <w:pPr>
        <w:pStyle w:val="ListParagraph"/>
        <w:numPr>
          <w:ilvl w:val="2"/>
          <w:numId w:val="3"/>
        </w:numPr>
        <w:tabs>
          <w:tab w:val="left" w:pos="2139"/>
        </w:tabs>
        <w:spacing w:before="118"/>
        <w:ind w:hanging="361"/>
        <w:rPr>
          <w:sz w:val="24"/>
        </w:rPr>
      </w:pPr>
      <w:r>
        <w:rPr>
          <w:sz w:val="24"/>
        </w:rPr>
        <w:t>Lectures</w:t>
      </w:r>
    </w:p>
    <w:p w14:paraId="233C02BF" w14:textId="77777777" w:rsidR="0059745A" w:rsidRDefault="00F651F9">
      <w:pPr>
        <w:pStyle w:val="ListParagraph"/>
        <w:numPr>
          <w:ilvl w:val="2"/>
          <w:numId w:val="3"/>
        </w:numPr>
        <w:tabs>
          <w:tab w:val="left" w:pos="2139"/>
        </w:tabs>
        <w:spacing w:before="115"/>
        <w:ind w:hanging="361"/>
        <w:rPr>
          <w:sz w:val="24"/>
        </w:rPr>
      </w:pPr>
      <w:r>
        <w:rPr>
          <w:sz w:val="24"/>
        </w:rPr>
        <w:t>Group discussion and</w:t>
      </w:r>
      <w:r>
        <w:rPr>
          <w:spacing w:val="-7"/>
          <w:sz w:val="24"/>
        </w:rPr>
        <w:t xml:space="preserve"> </w:t>
      </w:r>
      <w:r>
        <w:rPr>
          <w:sz w:val="24"/>
        </w:rPr>
        <w:t>activities</w:t>
      </w:r>
    </w:p>
    <w:p w14:paraId="50420CB6" w14:textId="77777777" w:rsidR="0059745A" w:rsidRDefault="00F651F9">
      <w:pPr>
        <w:pStyle w:val="ListParagraph"/>
        <w:numPr>
          <w:ilvl w:val="2"/>
          <w:numId w:val="3"/>
        </w:numPr>
        <w:tabs>
          <w:tab w:val="left" w:pos="2139"/>
        </w:tabs>
        <w:spacing w:before="118"/>
        <w:ind w:hanging="361"/>
        <w:rPr>
          <w:sz w:val="24"/>
        </w:rPr>
      </w:pPr>
      <w:r>
        <w:rPr>
          <w:sz w:val="24"/>
        </w:rPr>
        <w:t>Role-playing</w:t>
      </w:r>
    </w:p>
    <w:p w14:paraId="10EE8C38" w14:textId="77777777" w:rsidR="0059745A" w:rsidRDefault="00F651F9">
      <w:pPr>
        <w:pStyle w:val="ListParagraph"/>
        <w:numPr>
          <w:ilvl w:val="2"/>
          <w:numId w:val="3"/>
        </w:numPr>
        <w:tabs>
          <w:tab w:val="left" w:pos="2139"/>
        </w:tabs>
        <w:spacing w:before="116"/>
        <w:ind w:hanging="361"/>
        <w:rPr>
          <w:sz w:val="24"/>
        </w:rPr>
      </w:pPr>
      <w:r>
        <w:rPr>
          <w:sz w:val="24"/>
        </w:rPr>
        <w:t>Case studies or other required</w:t>
      </w:r>
      <w:r>
        <w:rPr>
          <w:spacing w:val="-3"/>
          <w:sz w:val="24"/>
        </w:rPr>
        <w:t xml:space="preserve"> </w:t>
      </w:r>
      <w:r>
        <w:rPr>
          <w:sz w:val="24"/>
        </w:rPr>
        <w:t>reading</w:t>
      </w:r>
    </w:p>
    <w:p w14:paraId="2A85FB9D" w14:textId="77777777" w:rsidR="0059745A" w:rsidRDefault="00F651F9">
      <w:pPr>
        <w:pStyle w:val="ListParagraph"/>
        <w:numPr>
          <w:ilvl w:val="2"/>
          <w:numId w:val="3"/>
        </w:numPr>
        <w:tabs>
          <w:tab w:val="left" w:pos="2139"/>
        </w:tabs>
        <w:spacing w:before="118"/>
        <w:ind w:hanging="361"/>
        <w:rPr>
          <w:sz w:val="24"/>
        </w:rPr>
      </w:pPr>
      <w:r>
        <w:rPr>
          <w:sz w:val="24"/>
        </w:rPr>
        <w:t>Team</w:t>
      </w:r>
      <w:r>
        <w:rPr>
          <w:spacing w:val="-2"/>
          <w:sz w:val="24"/>
        </w:rPr>
        <w:t xml:space="preserve"> </w:t>
      </w:r>
      <w:r>
        <w:rPr>
          <w:sz w:val="24"/>
        </w:rPr>
        <w:t>Training</w:t>
      </w:r>
    </w:p>
    <w:p w14:paraId="71128382" w14:textId="77777777" w:rsidR="0059745A" w:rsidRDefault="00F651F9">
      <w:pPr>
        <w:pStyle w:val="ListParagraph"/>
        <w:numPr>
          <w:ilvl w:val="2"/>
          <w:numId w:val="3"/>
        </w:numPr>
        <w:tabs>
          <w:tab w:val="left" w:pos="2139"/>
        </w:tabs>
        <w:spacing w:before="116"/>
        <w:ind w:hanging="361"/>
        <w:rPr>
          <w:sz w:val="24"/>
        </w:rPr>
      </w:pPr>
      <w:r>
        <w:rPr>
          <w:sz w:val="24"/>
        </w:rPr>
        <w:t>Managerial</w:t>
      </w:r>
      <w:r>
        <w:rPr>
          <w:spacing w:val="-1"/>
          <w:sz w:val="24"/>
        </w:rPr>
        <w:t xml:space="preserve"> </w:t>
      </w:r>
      <w:r>
        <w:rPr>
          <w:sz w:val="24"/>
        </w:rPr>
        <w:t>Training</w:t>
      </w:r>
    </w:p>
    <w:p w14:paraId="6E4C0B62" w14:textId="77777777" w:rsidR="0059745A" w:rsidRDefault="00F651F9">
      <w:pPr>
        <w:pStyle w:val="ListParagraph"/>
        <w:numPr>
          <w:ilvl w:val="2"/>
          <w:numId w:val="3"/>
        </w:numPr>
        <w:tabs>
          <w:tab w:val="left" w:pos="2139"/>
        </w:tabs>
        <w:spacing w:before="118"/>
        <w:ind w:hanging="361"/>
        <w:rPr>
          <w:sz w:val="24"/>
        </w:rPr>
      </w:pPr>
      <w:r>
        <w:rPr>
          <w:sz w:val="24"/>
        </w:rPr>
        <w:t>Safety</w:t>
      </w:r>
      <w:r>
        <w:rPr>
          <w:spacing w:val="-4"/>
          <w:sz w:val="24"/>
        </w:rPr>
        <w:t xml:space="preserve"> </w:t>
      </w:r>
      <w:r>
        <w:rPr>
          <w:sz w:val="24"/>
        </w:rPr>
        <w:t>Training</w:t>
      </w:r>
    </w:p>
    <w:p w14:paraId="765DA3DD" w14:textId="77777777" w:rsidR="0059745A" w:rsidRDefault="0059745A">
      <w:pPr>
        <w:pStyle w:val="BodyText"/>
        <w:rPr>
          <w:sz w:val="20"/>
        </w:rPr>
      </w:pPr>
    </w:p>
    <w:p w14:paraId="01643978" w14:textId="77777777" w:rsidR="0059745A" w:rsidRDefault="0059745A">
      <w:pPr>
        <w:pStyle w:val="BodyText"/>
        <w:rPr>
          <w:sz w:val="20"/>
        </w:rPr>
      </w:pPr>
    </w:p>
    <w:p w14:paraId="7CFD5E85" w14:textId="77777777" w:rsidR="0059745A" w:rsidRDefault="0059745A">
      <w:pPr>
        <w:pStyle w:val="BodyText"/>
        <w:rPr>
          <w:sz w:val="20"/>
        </w:rPr>
      </w:pPr>
    </w:p>
    <w:p w14:paraId="1F2021C9" w14:textId="477291F9" w:rsidR="0059745A" w:rsidRDefault="000C614E">
      <w:pPr>
        <w:pStyle w:val="BodyText"/>
        <w:spacing w:before="10"/>
        <w:rPr>
          <w:sz w:val="18"/>
        </w:rPr>
      </w:pPr>
      <w:r>
        <w:rPr>
          <w:noProof/>
        </w:rPr>
        <mc:AlternateContent>
          <mc:Choice Requires="wps">
            <w:drawing>
              <wp:anchor distT="0" distB="0" distL="0" distR="0" simplePos="0" relativeHeight="251654656" behindDoc="1" locked="0" layoutInCell="1" allowOverlap="1" wp14:anchorId="214F84AD" wp14:editId="0D2B0BDB">
                <wp:simplePos x="0" y="0"/>
                <wp:positionH relativeFrom="page">
                  <wp:posOffset>882650</wp:posOffset>
                </wp:positionH>
                <wp:positionV relativeFrom="paragraph">
                  <wp:posOffset>153670</wp:posOffset>
                </wp:positionV>
                <wp:extent cx="6156325" cy="527685"/>
                <wp:effectExtent l="0" t="0" r="0" b="0"/>
                <wp:wrapTopAndBottom/>
                <wp:docPr id="9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527685"/>
                        </a:xfrm>
                        <a:prstGeom prst="rect">
                          <a:avLst/>
                        </a:prstGeom>
                        <a:solidFill>
                          <a:srgbClr val="FCE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20601" w14:textId="77777777" w:rsidR="0059745A" w:rsidRDefault="00F651F9">
                            <w:pPr>
                              <w:spacing w:line="360" w:lineRule="auto"/>
                              <w:ind w:left="28" w:right="30"/>
                              <w:rPr>
                                <w:b/>
                                <w:sz w:val="24"/>
                              </w:rPr>
                            </w:pPr>
                            <w:r>
                              <w:rPr>
                                <w:b/>
                                <w:sz w:val="24"/>
                              </w:rPr>
                              <w:t xml:space="preserve">Section 3: Opinion-based Identification on the Effectiveness of </w:t>
                            </w:r>
                            <w:proofErr w:type="spellStart"/>
                            <w:r>
                              <w:rPr>
                                <w:b/>
                                <w:sz w:val="24"/>
                              </w:rPr>
                              <w:t>Uttara</w:t>
                            </w:r>
                            <w:proofErr w:type="spellEnd"/>
                            <w:r>
                              <w:rPr>
                                <w:b/>
                                <w:sz w:val="24"/>
                              </w:rPr>
                              <w:t xml:space="preserve"> Bank Ltd.'s Training and Development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F84AD" id="Text Box 75" o:spid="_x0000_s1157" type="#_x0000_t202" style="position:absolute;margin-left:69.5pt;margin-top:12.1pt;width:484.75pt;height:41.5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" fillcolor="#fce9d9" stroked="f">
                <v:textbox inset="0,0,0,0">
                  <w:txbxContent>
                    <w:p w14:paraId="79820601" w14:textId="77777777" w:rsidR="0059745A" w:rsidRDefault="00F651F9">
                      <w:pPr>
                        <w:spacing w:line="360" w:lineRule="auto"/>
                        <w:ind w:left="28" w:right="30"/>
                        <w:rPr>
                          <w:b/>
                          <w:sz w:val="24"/>
                        </w:rPr>
                      </w:pPr>
                      <w:r>
                        <w:rPr>
                          <w:b/>
                          <w:sz w:val="24"/>
                        </w:rPr>
                        <w:t>Section 3: Opinion-based Identification on the Effectiveness of Uttara Bank Ltd.'s Training and Development Activities</w:t>
                      </w:r>
                    </w:p>
                  </w:txbxContent>
                </v:textbox>
                <w10:wrap type="topAndBottom" anchorx="page"/>
              </v:shape>
            </w:pict>
          </mc:Fallback>
        </mc:AlternateContent>
      </w:r>
    </w:p>
    <w:p w14:paraId="2EBCD8A3" w14:textId="77777777" w:rsidR="0059745A" w:rsidRDefault="0059745A">
      <w:pPr>
        <w:rPr>
          <w:sz w:val="18"/>
        </w:rPr>
        <w:sectPr w:rsidR="0059745A">
          <w:pgSz w:w="11910" w:h="16840"/>
          <w:pgMar w:top="1320" w:right="0" w:bottom="1240" w:left="0" w:header="0" w:footer="1058" w:gutter="0"/>
          <w:cols w:space="720"/>
        </w:sectPr>
      </w:pPr>
    </w:p>
    <w:p w14:paraId="1DCFBD09" w14:textId="77777777" w:rsidR="0059745A" w:rsidRDefault="00F651F9">
      <w:pPr>
        <w:pStyle w:val="BodyText"/>
        <w:spacing w:before="78"/>
        <w:ind w:left="1418"/>
      </w:pPr>
      <w:r>
        <w:lastRenderedPageBreak/>
        <w:t>Please share your opinion based on the statements given below. *</w:t>
      </w:r>
    </w:p>
    <w:p w14:paraId="4593B140" w14:textId="77777777" w:rsidR="0059745A" w:rsidRDefault="0059745A">
      <w:pPr>
        <w:pStyle w:val="BodyText"/>
        <w:spacing w:before="7"/>
        <w:rPr>
          <w:sz w:val="29"/>
        </w:rPr>
      </w:pPr>
    </w:p>
    <w:tbl>
      <w:tblPr>
        <w:tblW w:w="0" w:type="auto"/>
        <w:tblInd w:w="1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5"/>
        <w:gridCol w:w="1097"/>
        <w:gridCol w:w="857"/>
        <w:gridCol w:w="989"/>
        <w:gridCol w:w="1278"/>
        <w:gridCol w:w="1177"/>
      </w:tblGrid>
      <w:tr w:rsidR="0059745A" w14:paraId="269F9CEB" w14:textId="77777777">
        <w:trPr>
          <w:trHeight w:val="1442"/>
        </w:trPr>
        <w:tc>
          <w:tcPr>
            <w:tcW w:w="3975" w:type="dxa"/>
            <w:shd w:val="clear" w:color="auto" w:fill="F8CAAC"/>
          </w:tcPr>
          <w:p w14:paraId="4E03B9D1" w14:textId="77777777" w:rsidR="0059745A" w:rsidRDefault="00F651F9">
            <w:pPr>
              <w:pStyle w:val="TableParagraph"/>
              <w:spacing w:line="274" w:lineRule="exact"/>
              <w:ind w:left="107"/>
              <w:rPr>
                <w:sz w:val="24"/>
              </w:rPr>
            </w:pPr>
            <w:r>
              <w:rPr>
                <w:sz w:val="24"/>
              </w:rPr>
              <w:t>Statements</w:t>
            </w:r>
          </w:p>
        </w:tc>
        <w:tc>
          <w:tcPr>
            <w:tcW w:w="1097" w:type="dxa"/>
            <w:shd w:val="clear" w:color="auto" w:fill="F8CAAC"/>
          </w:tcPr>
          <w:p w14:paraId="7FFC7165" w14:textId="77777777" w:rsidR="0059745A" w:rsidRDefault="00F651F9">
            <w:pPr>
              <w:pStyle w:val="TableParagraph"/>
              <w:spacing w:line="274" w:lineRule="exact"/>
              <w:ind w:left="105"/>
              <w:rPr>
                <w:sz w:val="24"/>
              </w:rPr>
            </w:pPr>
            <w:r>
              <w:rPr>
                <w:sz w:val="24"/>
              </w:rPr>
              <w:t>1.</w:t>
            </w:r>
          </w:p>
          <w:p w14:paraId="1297342B" w14:textId="77777777" w:rsidR="0059745A" w:rsidRDefault="00F651F9">
            <w:pPr>
              <w:pStyle w:val="TableParagraph"/>
              <w:spacing w:before="137" w:line="360" w:lineRule="auto"/>
              <w:ind w:left="105" w:right="81"/>
              <w:rPr>
                <w:sz w:val="24"/>
              </w:rPr>
            </w:pPr>
            <w:r>
              <w:rPr>
                <w:sz w:val="24"/>
              </w:rPr>
              <w:t>Strongly Agree</w:t>
            </w:r>
          </w:p>
        </w:tc>
        <w:tc>
          <w:tcPr>
            <w:tcW w:w="857" w:type="dxa"/>
            <w:shd w:val="clear" w:color="auto" w:fill="F8CAAC"/>
          </w:tcPr>
          <w:p w14:paraId="4DB90E7E" w14:textId="77777777" w:rsidR="0059745A" w:rsidRDefault="00F651F9">
            <w:pPr>
              <w:pStyle w:val="TableParagraph"/>
              <w:spacing w:line="274" w:lineRule="exact"/>
              <w:ind w:left="107"/>
              <w:rPr>
                <w:sz w:val="24"/>
              </w:rPr>
            </w:pPr>
            <w:r>
              <w:rPr>
                <w:sz w:val="24"/>
              </w:rPr>
              <w:t>2.</w:t>
            </w:r>
          </w:p>
          <w:p w14:paraId="4F6DCC71" w14:textId="77777777" w:rsidR="0059745A" w:rsidRDefault="00F651F9">
            <w:pPr>
              <w:pStyle w:val="TableParagraph"/>
              <w:spacing w:before="137"/>
              <w:ind w:left="107"/>
              <w:rPr>
                <w:sz w:val="24"/>
              </w:rPr>
            </w:pPr>
            <w:r>
              <w:rPr>
                <w:sz w:val="24"/>
              </w:rPr>
              <w:t>Agree</w:t>
            </w:r>
          </w:p>
        </w:tc>
        <w:tc>
          <w:tcPr>
            <w:tcW w:w="989" w:type="dxa"/>
            <w:shd w:val="clear" w:color="auto" w:fill="F8CAAC"/>
          </w:tcPr>
          <w:p w14:paraId="4248EEA1" w14:textId="77777777" w:rsidR="0059745A" w:rsidRDefault="00F651F9">
            <w:pPr>
              <w:pStyle w:val="TableParagraph"/>
              <w:spacing w:line="274" w:lineRule="exact"/>
              <w:ind w:left="107"/>
              <w:rPr>
                <w:sz w:val="24"/>
              </w:rPr>
            </w:pPr>
            <w:r>
              <w:rPr>
                <w:sz w:val="24"/>
              </w:rPr>
              <w:t>3.</w:t>
            </w:r>
          </w:p>
          <w:p w14:paraId="02F77FB1" w14:textId="77777777" w:rsidR="0059745A" w:rsidRDefault="00F651F9">
            <w:pPr>
              <w:pStyle w:val="TableParagraph"/>
              <w:spacing w:before="137"/>
              <w:ind w:left="107"/>
              <w:rPr>
                <w:sz w:val="24"/>
              </w:rPr>
            </w:pPr>
            <w:r>
              <w:rPr>
                <w:sz w:val="24"/>
              </w:rPr>
              <w:t>Neutral</w:t>
            </w:r>
          </w:p>
        </w:tc>
        <w:tc>
          <w:tcPr>
            <w:tcW w:w="1278" w:type="dxa"/>
            <w:shd w:val="clear" w:color="auto" w:fill="F8CAAC"/>
          </w:tcPr>
          <w:p w14:paraId="6BEA5DAC" w14:textId="77777777" w:rsidR="0059745A" w:rsidRDefault="00F651F9">
            <w:pPr>
              <w:pStyle w:val="TableParagraph"/>
              <w:spacing w:line="274" w:lineRule="exact"/>
              <w:ind w:left="107"/>
              <w:rPr>
                <w:sz w:val="24"/>
              </w:rPr>
            </w:pPr>
            <w:r>
              <w:rPr>
                <w:sz w:val="24"/>
              </w:rPr>
              <w:t>4.</w:t>
            </w:r>
          </w:p>
          <w:p w14:paraId="19188E6B" w14:textId="77777777" w:rsidR="0059745A" w:rsidRDefault="00F651F9">
            <w:pPr>
              <w:pStyle w:val="TableParagraph"/>
              <w:spacing w:before="137"/>
              <w:ind w:left="107"/>
              <w:rPr>
                <w:sz w:val="24"/>
              </w:rPr>
            </w:pPr>
            <w:r>
              <w:rPr>
                <w:sz w:val="24"/>
              </w:rPr>
              <w:t>Disagree</w:t>
            </w:r>
          </w:p>
        </w:tc>
        <w:tc>
          <w:tcPr>
            <w:tcW w:w="1177" w:type="dxa"/>
            <w:shd w:val="clear" w:color="auto" w:fill="F8CAAC"/>
          </w:tcPr>
          <w:p w14:paraId="5E1C5DE2" w14:textId="77777777" w:rsidR="0059745A" w:rsidRDefault="00F651F9">
            <w:pPr>
              <w:pStyle w:val="TableParagraph"/>
              <w:spacing w:line="274" w:lineRule="exact"/>
              <w:ind w:left="106"/>
              <w:rPr>
                <w:sz w:val="24"/>
              </w:rPr>
            </w:pPr>
            <w:r>
              <w:rPr>
                <w:sz w:val="24"/>
              </w:rPr>
              <w:t>5.</w:t>
            </w:r>
          </w:p>
          <w:p w14:paraId="014A9E18" w14:textId="77777777" w:rsidR="0059745A" w:rsidRDefault="00F651F9">
            <w:pPr>
              <w:pStyle w:val="TableParagraph"/>
              <w:spacing w:before="137" w:line="360" w:lineRule="auto"/>
              <w:ind w:left="106"/>
              <w:rPr>
                <w:sz w:val="24"/>
              </w:rPr>
            </w:pPr>
            <w:r>
              <w:rPr>
                <w:sz w:val="24"/>
              </w:rPr>
              <w:t xml:space="preserve">Strongly </w:t>
            </w:r>
            <w:r>
              <w:rPr>
                <w:w w:val="95"/>
                <w:sz w:val="24"/>
              </w:rPr>
              <w:t>Disagree</w:t>
            </w:r>
          </w:p>
        </w:tc>
      </w:tr>
      <w:tr w:rsidR="0059745A" w14:paraId="7D8B570E" w14:textId="77777777">
        <w:trPr>
          <w:trHeight w:val="1441"/>
        </w:trPr>
        <w:tc>
          <w:tcPr>
            <w:tcW w:w="3975" w:type="dxa"/>
          </w:tcPr>
          <w:p w14:paraId="54539E91" w14:textId="77777777" w:rsidR="0059745A" w:rsidRDefault="00F651F9">
            <w:pPr>
              <w:pStyle w:val="TableParagraph"/>
              <w:spacing w:line="360" w:lineRule="auto"/>
              <w:ind w:left="107" w:right="98"/>
              <w:jc w:val="both"/>
              <w:rPr>
                <w:sz w:val="24"/>
              </w:rPr>
            </w:pPr>
            <w:proofErr w:type="spellStart"/>
            <w:r>
              <w:rPr>
                <w:sz w:val="24"/>
              </w:rPr>
              <w:t>Uttara</w:t>
            </w:r>
            <w:proofErr w:type="spellEnd"/>
            <w:r>
              <w:rPr>
                <w:sz w:val="24"/>
              </w:rPr>
              <w:t xml:space="preserve"> Bank Limited considers training and development as part</w:t>
            </w:r>
            <w:r>
              <w:rPr>
                <w:spacing w:val="-18"/>
                <w:sz w:val="24"/>
              </w:rPr>
              <w:t xml:space="preserve"> </w:t>
            </w:r>
            <w:r>
              <w:rPr>
                <w:sz w:val="24"/>
              </w:rPr>
              <w:t>of the organizational</w:t>
            </w:r>
            <w:r>
              <w:rPr>
                <w:spacing w:val="-4"/>
                <w:sz w:val="24"/>
              </w:rPr>
              <w:t xml:space="preserve"> </w:t>
            </w:r>
            <w:r>
              <w:rPr>
                <w:sz w:val="24"/>
              </w:rPr>
              <w:t>strategy.</w:t>
            </w:r>
          </w:p>
        </w:tc>
        <w:tc>
          <w:tcPr>
            <w:tcW w:w="1097" w:type="dxa"/>
          </w:tcPr>
          <w:p w14:paraId="26F6F2B0" w14:textId="77777777" w:rsidR="0059745A" w:rsidRDefault="0059745A">
            <w:pPr>
              <w:pStyle w:val="TableParagraph"/>
              <w:rPr>
                <w:rFonts w:ascii="Times New Roman"/>
                <w:sz w:val="24"/>
              </w:rPr>
            </w:pPr>
          </w:p>
        </w:tc>
        <w:tc>
          <w:tcPr>
            <w:tcW w:w="857" w:type="dxa"/>
          </w:tcPr>
          <w:p w14:paraId="6AC9092D" w14:textId="77777777" w:rsidR="0059745A" w:rsidRDefault="0059745A">
            <w:pPr>
              <w:pStyle w:val="TableParagraph"/>
              <w:rPr>
                <w:rFonts w:ascii="Times New Roman"/>
                <w:sz w:val="24"/>
              </w:rPr>
            </w:pPr>
          </w:p>
        </w:tc>
        <w:tc>
          <w:tcPr>
            <w:tcW w:w="989" w:type="dxa"/>
          </w:tcPr>
          <w:p w14:paraId="3D71E8E0" w14:textId="77777777" w:rsidR="0059745A" w:rsidRDefault="0059745A">
            <w:pPr>
              <w:pStyle w:val="TableParagraph"/>
              <w:rPr>
                <w:rFonts w:ascii="Times New Roman"/>
                <w:sz w:val="24"/>
              </w:rPr>
            </w:pPr>
          </w:p>
        </w:tc>
        <w:tc>
          <w:tcPr>
            <w:tcW w:w="1278" w:type="dxa"/>
          </w:tcPr>
          <w:p w14:paraId="55FFB802" w14:textId="77777777" w:rsidR="0059745A" w:rsidRDefault="0059745A">
            <w:pPr>
              <w:pStyle w:val="TableParagraph"/>
              <w:rPr>
                <w:rFonts w:ascii="Times New Roman"/>
                <w:sz w:val="24"/>
              </w:rPr>
            </w:pPr>
          </w:p>
        </w:tc>
        <w:tc>
          <w:tcPr>
            <w:tcW w:w="1177" w:type="dxa"/>
          </w:tcPr>
          <w:p w14:paraId="4E430E60" w14:textId="77777777" w:rsidR="0059745A" w:rsidRDefault="0059745A">
            <w:pPr>
              <w:pStyle w:val="TableParagraph"/>
              <w:rPr>
                <w:rFonts w:ascii="Times New Roman"/>
                <w:sz w:val="24"/>
              </w:rPr>
            </w:pPr>
          </w:p>
        </w:tc>
      </w:tr>
      <w:tr w:rsidR="0059745A" w14:paraId="50F19D08" w14:textId="77777777">
        <w:trPr>
          <w:trHeight w:val="1027"/>
        </w:trPr>
        <w:tc>
          <w:tcPr>
            <w:tcW w:w="3975" w:type="dxa"/>
          </w:tcPr>
          <w:p w14:paraId="6597C0A6" w14:textId="77777777" w:rsidR="0059745A" w:rsidRDefault="00F651F9">
            <w:pPr>
              <w:pStyle w:val="TableParagraph"/>
              <w:spacing w:line="360" w:lineRule="auto"/>
              <w:ind w:left="107"/>
              <w:rPr>
                <w:sz w:val="24"/>
              </w:rPr>
            </w:pPr>
            <w:r>
              <w:rPr>
                <w:sz w:val="24"/>
              </w:rPr>
              <w:t>The training programs are well planned.</w:t>
            </w:r>
          </w:p>
        </w:tc>
        <w:tc>
          <w:tcPr>
            <w:tcW w:w="1097" w:type="dxa"/>
          </w:tcPr>
          <w:p w14:paraId="09C69738" w14:textId="77777777" w:rsidR="0059745A" w:rsidRDefault="0059745A">
            <w:pPr>
              <w:pStyle w:val="TableParagraph"/>
              <w:rPr>
                <w:rFonts w:ascii="Times New Roman"/>
                <w:sz w:val="24"/>
              </w:rPr>
            </w:pPr>
          </w:p>
        </w:tc>
        <w:tc>
          <w:tcPr>
            <w:tcW w:w="857" w:type="dxa"/>
          </w:tcPr>
          <w:p w14:paraId="22A3FCF0" w14:textId="77777777" w:rsidR="0059745A" w:rsidRDefault="0059745A">
            <w:pPr>
              <w:pStyle w:val="TableParagraph"/>
              <w:rPr>
                <w:rFonts w:ascii="Times New Roman"/>
                <w:sz w:val="24"/>
              </w:rPr>
            </w:pPr>
          </w:p>
        </w:tc>
        <w:tc>
          <w:tcPr>
            <w:tcW w:w="989" w:type="dxa"/>
          </w:tcPr>
          <w:p w14:paraId="082B4281" w14:textId="77777777" w:rsidR="0059745A" w:rsidRDefault="0059745A">
            <w:pPr>
              <w:pStyle w:val="TableParagraph"/>
              <w:rPr>
                <w:rFonts w:ascii="Times New Roman"/>
                <w:sz w:val="24"/>
              </w:rPr>
            </w:pPr>
          </w:p>
        </w:tc>
        <w:tc>
          <w:tcPr>
            <w:tcW w:w="1278" w:type="dxa"/>
          </w:tcPr>
          <w:p w14:paraId="7EA314FE" w14:textId="77777777" w:rsidR="0059745A" w:rsidRDefault="0059745A">
            <w:pPr>
              <w:pStyle w:val="TableParagraph"/>
              <w:rPr>
                <w:rFonts w:ascii="Times New Roman"/>
                <w:sz w:val="24"/>
              </w:rPr>
            </w:pPr>
          </w:p>
        </w:tc>
        <w:tc>
          <w:tcPr>
            <w:tcW w:w="1177" w:type="dxa"/>
          </w:tcPr>
          <w:p w14:paraId="51695513" w14:textId="77777777" w:rsidR="0059745A" w:rsidRDefault="0059745A">
            <w:pPr>
              <w:pStyle w:val="TableParagraph"/>
              <w:rPr>
                <w:rFonts w:ascii="Times New Roman"/>
                <w:sz w:val="24"/>
              </w:rPr>
            </w:pPr>
          </w:p>
        </w:tc>
      </w:tr>
      <w:tr w:rsidR="0059745A" w14:paraId="21371A80" w14:textId="77777777">
        <w:trPr>
          <w:trHeight w:val="1029"/>
        </w:trPr>
        <w:tc>
          <w:tcPr>
            <w:tcW w:w="3975" w:type="dxa"/>
          </w:tcPr>
          <w:p w14:paraId="602221A8" w14:textId="77777777" w:rsidR="0059745A" w:rsidRDefault="00F651F9">
            <w:pPr>
              <w:pStyle w:val="TableParagraph"/>
              <w:spacing w:line="360" w:lineRule="auto"/>
              <w:ind w:left="107"/>
              <w:rPr>
                <w:sz w:val="24"/>
              </w:rPr>
            </w:pPr>
            <w:r>
              <w:rPr>
                <w:sz w:val="24"/>
              </w:rPr>
              <w:t>Initial training is a well-planned exercise in the organization.</w:t>
            </w:r>
          </w:p>
        </w:tc>
        <w:tc>
          <w:tcPr>
            <w:tcW w:w="1097" w:type="dxa"/>
          </w:tcPr>
          <w:p w14:paraId="18721D80" w14:textId="77777777" w:rsidR="0059745A" w:rsidRDefault="0059745A">
            <w:pPr>
              <w:pStyle w:val="TableParagraph"/>
              <w:rPr>
                <w:rFonts w:ascii="Times New Roman"/>
                <w:sz w:val="24"/>
              </w:rPr>
            </w:pPr>
          </w:p>
        </w:tc>
        <w:tc>
          <w:tcPr>
            <w:tcW w:w="857" w:type="dxa"/>
          </w:tcPr>
          <w:p w14:paraId="6CE26774" w14:textId="77777777" w:rsidR="0059745A" w:rsidRDefault="0059745A">
            <w:pPr>
              <w:pStyle w:val="TableParagraph"/>
              <w:rPr>
                <w:rFonts w:ascii="Times New Roman"/>
                <w:sz w:val="24"/>
              </w:rPr>
            </w:pPr>
          </w:p>
        </w:tc>
        <w:tc>
          <w:tcPr>
            <w:tcW w:w="989" w:type="dxa"/>
          </w:tcPr>
          <w:p w14:paraId="44A7B092" w14:textId="77777777" w:rsidR="0059745A" w:rsidRDefault="0059745A">
            <w:pPr>
              <w:pStyle w:val="TableParagraph"/>
              <w:rPr>
                <w:rFonts w:ascii="Times New Roman"/>
                <w:sz w:val="24"/>
              </w:rPr>
            </w:pPr>
          </w:p>
        </w:tc>
        <w:tc>
          <w:tcPr>
            <w:tcW w:w="1278" w:type="dxa"/>
          </w:tcPr>
          <w:p w14:paraId="702DAC60" w14:textId="77777777" w:rsidR="0059745A" w:rsidRDefault="0059745A">
            <w:pPr>
              <w:pStyle w:val="TableParagraph"/>
              <w:rPr>
                <w:rFonts w:ascii="Times New Roman"/>
                <w:sz w:val="24"/>
              </w:rPr>
            </w:pPr>
          </w:p>
        </w:tc>
        <w:tc>
          <w:tcPr>
            <w:tcW w:w="1177" w:type="dxa"/>
          </w:tcPr>
          <w:p w14:paraId="233AC8D3" w14:textId="77777777" w:rsidR="0059745A" w:rsidRDefault="0059745A">
            <w:pPr>
              <w:pStyle w:val="TableParagraph"/>
              <w:rPr>
                <w:rFonts w:ascii="Times New Roman"/>
                <w:sz w:val="24"/>
              </w:rPr>
            </w:pPr>
          </w:p>
        </w:tc>
      </w:tr>
      <w:tr w:rsidR="0059745A" w14:paraId="0E9C6FA3" w14:textId="77777777">
        <w:trPr>
          <w:trHeight w:val="1026"/>
        </w:trPr>
        <w:tc>
          <w:tcPr>
            <w:tcW w:w="3975" w:type="dxa"/>
          </w:tcPr>
          <w:p w14:paraId="5A005DCA" w14:textId="77777777" w:rsidR="0059745A" w:rsidRDefault="00F651F9">
            <w:pPr>
              <w:pStyle w:val="TableParagraph"/>
              <w:tabs>
                <w:tab w:val="left" w:pos="1352"/>
                <w:tab w:val="left" w:pos="2302"/>
                <w:tab w:val="left" w:pos="3530"/>
              </w:tabs>
              <w:spacing w:line="360" w:lineRule="auto"/>
              <w:ind w:left="107" w:right="97"/>
              <w:rPr>
                <w:sz w:val="24"/>
              </w:rPr>
            </w:pPr>
            <w:r>
              <w:rPr>
                <w:sz w:val="24"/>
              </w:rPr>
              <w:t>Training</w:t>
            </w:r>
            <w:r>
              <w:rPr>
                <w:sz w:val="24"/>
              </w:rPr>
              <w:tab/>
              <w:t>helps</w:t>
            </w:r>
            <w:r>
              <w:rPr>
                <w:sz w:val="24"/>
              </w:rPr>
              <w:tab/>
              <w:t>improve</w:t>
            </w:r>
            <w:r>
              <w:rPr>
                <w:sz w:val="24"/>
              </w:rPr>
              <w:tab/>
            </w:r>
            <w:r>
              <w:rPr>
                <w:spacing w:val="-6"/>
                <w:sz w:val="24"/>
              </w:rPr>
              <w:t xml:space="preserve">the </w:t>
            </w:r>
            <w:r>
              <w:rPr>
                <w:sz w:val="24"/>
              </w:rPr>
              <w:t>employer-employee</w:t>
            </w:r>
            <w:r>
              <w:rPr>
                <w:spacing w:val="-3"/>
                <w:sz w:val="24"/>
              </w:rPr>
              <w:t xml:space="preserve"> </w:t>
            </w:r>
            <w:r>
              <w:rPr>
                <w:sz w:val="24"/>
              </w:rPr>
              <w:t>relationship</w:t>
            </w:r>
          </w:p>
        </w:tc>
        <w:tc>
          <w:tcPr>
            <w:tcW w:w="1097" w:type="dxa"/>
          </w:tcPr>
          <w:p w14:paraId="5B1AFE8D" w14:textId="77777777" w:rsidR="0059745A" w:rsidRDefault="0059745A">
            <w:pPr>
              <w:pStyle w:val="TableParagraph"/>
              <w:rPr>
                <w:rFonts w:ascii="Times New Roman"/>
                <w:sz w:val="24"/>
              </w:rPr>
            </w:pPr>
          </w:p>
        </w:tc>
        <w:tc>
          <w:tcPr>
            <w:tcW w:w="857" w:type="dxa"/>
          </w:tcPr>
          <w:p w14:paraId="35A43DD7" w14:textId="77777777" w:rsidR="0059745A" w:rsidRDefault="0059745A">
            <w:pPr>
              <w:pStyle w:val="TableParagraph"/>
              <w:rPr>
                <w:rFonts w:ascii="Times New Roman"/>
                <w:sz w:val="24"/>
              </w:rPr>
            </w:pPr>
          </w:p>
        </w:tc>
        <w:tc>
          <w:tcPr>
            <w:tcW w:w="989" w:type="dxa"/>
          </w:tcPr>
          <w:p w14:paraId="78E53A0B" w14:textId="77777777" w:rsidR="0059745A" w:rsidRDefault="0059745A">
            <w:pPr>
              <w:pStyle w:val="TableParagraph"/>
              <w:rPr>
                <w:rFonts w:ascii="Times New Roman"/>
                <w:sz w:val="24"/>
              </w:rPr>
            </w:pPr>
          </w:p>
        </w:tc>
        <w:tc>
          <w:tcPr>
            <w:tcW w:w="1278" w:type="dxa"/>
          </w:tcPr>
          <w:p w14:paraId="0CF0A924" w14:textId="77777777" w:rsidR="0059745A" w:rsidRDefault="0059745A">
            <w:pPr>
              <w:pStyle w:val="TableParagraph"/>
              <w:rPr>
                <w:rFonts w:ascii="Times New Roman"/>
                <w:sz w:val="24"/>
              </w:rPr>
            </w:pPr>
          </w:p>
        </w:tc>
        <w:tc>
          <w:tcPr>
            <w:tcW w:w="1177" w:type="dxa"/>
          </w:tcPr>
          <w:p w14:paraId="07958859" w14:textId="77777777" w:rsidR="0059745A" w:rsidRDefault="0059745A">
            <w:pPr>
              <w:pStyle w:val="TableParagraph"/>
              <w:rPr>
                <w:rFonts w:ascii="Times New Roman"/>
                <w:sz w:val="24"/>
              </w:rPr>
            </w:pPr>
          </w:p>
        </w:tc>
      </w:tr>
      <w:tr w:rsidR="0059745A" w14:paraId="3E2AA18C" w14:textId="77777777">
        <w:trPr>
          <w:trHeight w:val="1027"/>
        </w:trPr>
        <w:tc>
          <w:tcPr>
            <w:tcW w:w="3975" w:type="dxa"/>
          </w:tcPr>
          <w:p w14:paraId="227387A0" w14:textId="77777777" w:rsidR="0059745A" w:rsidRDefault="00F651F9">
            <w:pPr>
              <w:pStyle w:val="TableParagraph"/>
              <w:tabs>
                <w:tab w:val="left" w:pos="858"/>
                <w:tab w:val="left" w:pos="2098"/>
                <w:tab w:val="left" w:pos="2700"/>
                <w:tab w:val="left" w:pos="3659"/>
              </w:tabs>
              <w:spacing w:line="360" w:lineRule="auto"/>
              <w:ind w:left="107" w:right="102"/>
              <w:rPr>
                <w:sz w:val="24"/>
              </w:rPr>
            </w:pPr>
            <w:r>
              <w:rPr>
                <w:sz w:val="24"/>
              </w:rPr>
              <w:t>T&amp;D</w:t>
            </w:r>
            <w:r>
              <w:rPr>
                <w:sz w:val="24"/>
              </w:rPr>
              <w:tab/>
              <w:t>improves</w:t>
            </w:r>
            <w:r>
              <w:rPr>
                <w:sz w:val="24"/>
              </w:rPr>
              <w:tab/>
              <w:t>the</w:t>
            </w:r>
            <w:r>
              <w:rPr>
                <w:sz w:val="24"/>
              </w:rPr>
              <w:tab/>
              <w:t>quality</w:t>
            </w:r>
            <w:r>
              <w:rPr>
                <w:sz w:val="24"/>
              </w:rPr>
              <w:tab/>
            </w:r>
            <w:r>
              <w:rPr>
                <w:spacing w:val="-9"/>
                <w:sz w:val="24"/>
              </w:rPr>
              <w:t xml:space="preserve">of </w:t>
            </w:r>
            <w:r>
              <w:rPr>
                <w:sz w:val="24"/>
              </w:rPr>
              <w:t>services provided by</w:t>
            </w:r>
            <w:r>
              <w:rPr>
                <w:spacing w:val="-5"/>
                <w:sz w:val="24"/>
              </w:rPr>
              <w:t xml:space="preserve"> </w:t>
            </w:r>
            <w:r>
              <w:rPr>
                <w:sz w:val="24"/>
              </w:rPr>
              <w:t>employees.</w:t>
            </w:r>
          </w:p>
        </w:tc>
        <w:tc>
          <w:tcPr>
            <w:tcW w:w="1097" w:type="dxa"/>
          </w:tcPr>
          <w:p w14:paraId="4526BC92" w14:textId="77777777" w:rsidR="0059745A" w:rsidRDefault="0059745A">
            <w:pPr>
              <w:pStyle w:val="TableParagraph"/>
              <w:rPr>
                <w:rFonts w:ascii="Times New Roman"/>
                <w:sz w:val="24"/>
              </w:rPr>
            </w:pPr>
          </w:p>
        </w:tc>
        <w:tc>
          <w:tcPr>
            <w:tcW w:w="857" w:type="dxa"/>
          </w:tcPr>
          <w:p w14:paraId="7A1D16C2" w14:textId="77777777" w:rsidR="0059745A" w:rsidRDefault="0059745A">
            <w:pPr>
              <w:pStyle w:val="TableParagraph"/>
              <w:rPr>
                <w:rFonts w:ascii="Times New Roman"/>
                <w:sz w:val="24"/>
              </w:rPr>
            </w:pPr>
          </w:p>
        </w:tc>
        <w:tc>
          <w:tcPr>
            <w:tcW w:w="989" w:type="dxa"/>
          </w:tcPr>
          <w:p w14:paraId="48FF1BFE" w14:textId="77777777" w:rsidR="0059745A" w:rsidRDefault="0059745A">
            <w:pPr>
              <w:pStyle w:val="TableParagraph"/>
              <w:rPr>
                <w:rFonts w:ascii="Times New Roman"/>
                <w:sz w:val="24"/>
              </w:rPr>
            </w:pPr>
          </w:p>
        </w:tc>
        <w:tc>
          <w:tcPr>
            <w:tcW w:w="1278" w:type="dxa"/>
          </w:tcPr>
          <w:p w14:paraId="7DE1C180" w14:textId="77777777" w:rsidR="0059745A" w:rsidRDefault="0059745A">
            <w:pPr>
              <w:pStyle w:val="TableParagraph"/>
              <w:rPr>
                <w:rFonts w:ascii="Times New Roman"/>
                <w:sz w:val="24"/>
              </w:rPr>
            </w:pPr>
          </w:p>
        </w:tc>
        <w:tc>
          <w:tcPr>
            <w:tcW w:w="1177" w:type="dxa"/>
          </w:tcPr>
          <w:p w14:paraId="58C950B9" w14:textId="77777777" w:rsidR="0059745A" w:rsidRDefault="0059745A">
            <w:pPr>
              <w:pStyle w:val="TableParagraph"/>
              <w:rPr>
                <w:rFonts w:ascii="Times New Roman"/>
                <w:sz w:val="24"/>
              </w:rPr>
            </w:pPr>
          </w:p>
        </w:tc>
      </w:tr>
      <w:tr w:rsidR="0059745A" w14:paraId="3086BF01" w14:textId="77777777">
        <w:trPr>
          <w:trHeight w:val="1442"/>
        </w:trPr>
        <w:tc>
          <w:tcPr>
            <w:tcW w:w="3975" w:type="dxa"/>
          </w:tcPr>
          <w:p w14:paraId="0484579F" w14:textId="77777777" w:rsidR="0059745A" w:rsidRDefault="00F651F9">
            <w:pPr>
              <w:pStyle w:val="TableParagraph"/>
              <w:spacing w:line="360" w:lineRule="auto"/>
              <w:ind w:left="107" w:right="98"/>
              <w:jc w:val="both"/>
              <w:rPr>
                <w:sz w:val="24"/>
              </w:rPr>
            </w:pPr>
            <w:r>
              <w:rPr>
                <w:sz w:val="24"/>
              </w:rPr>
              <w:t xml:space="preserve">The training offered at </w:t>
            </w:r>
            <w:proofErr w:type="spellStart"/>
            <w:r>
              <w:rPr>
                <w:sz w:val="24"/>
              </w:rPr>
              <w:t>Uttara</w:t>
            </w:r>
            <w:proofErr w:type="spellEnd"/>
            <w:r>
              <w:rPr>
                <w:sz w:val="24"/>
              </w:rPr>
              <w:t xml:space="preserve"> Bank Limited helps to increase the level of motivation of the employees.</w:t>
            </w:r>
          </w:p>
        </w:tc>
        <w:tc>
          <w:tcPr>
            <w:tcW w:w="1097" w:type="dxa"/>
          </w:tcPr>
          <w:p w14:paraId="6422277B" w14:textId="77777777" w:rsidR="0059745A" w:rsidRDefault="0059745A">
            <w:pPr>
              <w:pStyle w:val="TableParagraph"/>
              <w:rPr>
                <w:rFonts w:ascii="Times New Roman"/>
                <w:sz w:val="24"/>
              </w:rPr>
            </w:pPr>
          </w:p>
        </w:tc>
        <w:tc>
          <w:tcPr>
            <w:tcW w:w="857" w:type="dxa"/>
          </w:tcPr>
          <w:p w14:paraId="0D5186C8" w14:textId="77777777" w:rsidR="0059745A" w:rsidRDefault="0059745A">
            <w:pPr>
              <w:pStyle w:val="TableParagraph"/>
              <w:rPr>
                <w:rFonts w:ascii="Times New Roman"/>
                <w:sz w:val="24"/>
              </w:rPr>
            </w:pPr>
          </w:p>
        </w:tc>
        <w:tc>
          <w:tcPr>
            <w:tcW w:w="989" w:type="dxa"/>
          </w:tcPr>
          <w:p w14:paraId="0BAC6C1E" w14:textId="77777777" w:rsidR="0059745A" w:rsidRDefault="0059745A">
            <w:pPr>
              <w:pStyle w:val="TableParagraph"/>
              <w:rPr>
                <w:rFonts w:ascii="Times New Roman"/>
                <w:sz w:val="24"/>
              </w:rPr>
            </w:pPr>
          </w:p>
        </w:tc>
        <w:tc>
          <w:tcPr>
            <w:tcW w:w="1278" w:type="dxa"/>
          </w:tcPr>
          <w:p w14:paraId="70BC7CFC" w14:textId="77777777" w:rsidR="0059745A" w:rsidRDefault="0059745A">
            <w:pPr>
              <w:pStyle w:val="TableParagraph"/>
              <w:rPr>
                <w:rFonts w:ascii="Times New Roman"/>
                <w:sz w:val="24"/>
              </w:rPr>
            </w:pPr>
          </w:p>
        </w:tc>
        <w:tc>
          <w:tcPr>
            <w:tcW w:w="1177" w:type="dxa"/>
          </w:tcPr>
          <w:p w14:paraId="0A13B155" w14:textId="77777777" w:rsidR="0059745A" w:rsidRDefault="0059745A">
            <w:pPr>
              <w:pStyle w:val="TableParagraph"/>
              <w:rPr>
                <w:rFonts w:ascii="Times New Roman"/>
                <w:sz w:val="24"/>
              </w:rPr>
            </w:pPr>
          </w:p>
        </w:tc>
      </w:tr>
      <w:tr w:rsidR="0059745A" w14:paraId="23DE4796" w14:textId="77777777">
        <w:trPr>
          <w:trHeight w:val="1441"/>
        </w:trPr>
        <w:tc>
          <w:tcPr>
            <w:tcW w:w="3975" w:type="dxa"/>
          </w:tcPr>
          <w:p w14:paraId="3C5A5AE3" w14:textId="77777777" w:rsidR="0059745A" w:rsidRDefault="00F651F9">
            <w:pPr>
              <w:pStyle w:val="TableParagraph"/>
              <w:spacing w:line="360" w:lineRule="auto"/>
              <w:ind w:left="107" w:right="98"/>
              <w:jc w:val="both"/>
              <w:rPr>
                <w:sz w:val="24"/>
              </w:rPr>
            </w:pPr>
            <w:proofErr w:type="spellStart"/>
            <w:r>
              <w:rPr>
                <w:sz w:val="24"/>
              </w:rPr>
              <w:t>Uttara</w:t>
            </w:r>
            <w:proofErr w:type="spellEnd"/>
            <w:r>
              <w:rPr>
                <w:sz w:val="24"/>
              </w:rPr>
              <w:t xml:space="preserve"> Bank Limited's training and development programs enable employees to be more productive.</w:t>
            </w:r>
          </w:p>
        </w:tc>
        <w:tc>
          <w:tcPr>
            <w:tcW w:w="1097" w:type="dxa"/>
          </w:tcPr>
          <w:p w14:paraId="715D81EA" w14:textId="77777777" w:rsidR="0059745A" w:rsidRDefault="0059745A">
            <w:pPr>
              <w:pStyle w:val="TableParagraph"/>
              <w:rPr>
                <w:rFonts w:ascii="Times New Roman"/>
                <w:sz w:val="24"/>
              </w:rPr>
            </w:pPr>
          </w:p>
        </w:tc>
        <w:tc>
          <w:tcPr>
            <w:tcW w:w="857" w:type="dxa"/>
          </w:tcPr>
          <w:p w14:paraId="2B4DEAD7" w14:textId="77777777" w:rsidR="0059745A" w:rsidRDefault="0059745A">
            <w:pPr>
              <w:pStyle w:val="TableParagraph"/>
              <w:rPr>
                <w:rFonts w:ascii="Times New Roman"/>
                <w:sz w:val="24"/>
              </w:rPr>
            </w:pPr>
          </w:p>
        </w:tc>
        <w:tc>
          <w:tcPr>
            <w:tcW w:w="989" w:type="dxa"/>
          </w:tcPr>
          <w:p w14:paraId="67370542" w14:textId="77777777" w:rsidR="0059745A" w:rsidRDefault="0059745A">
            <w:pPr>
              <w:pStyle w:val="TableParagraph"/>
              <w:rPr>
                <w:rFonts w:ascii="Times New Roman"/>
                <w:sz w:val="24"/>
              </w:rPr>
            </w:pPr>
          </w:p>
        </w:tc>
        <w:tc>
          <w:tcPr>
            <w:tcW w:w="1278" w:type="dxa"/>
          </w:tcPr>
          <w:p w14:paraId="44D195EF" w14:textId="77777777" w:rsidR="0059745A" w:rsidRDefault="0059745A">
            <w:pPr>
              <w:pStyle w:val="TableParagraph"/>
              <w:rPr>
                <w:rFonts w:ascii="Times New Roman"/>
                <w:sz w:val="24"/>
              </w:rPr>
            </w:pPr>
          </w:p>
        </w:tc>
        <w:tc>
          <w:tcPr>
            <w:tcW w:w="1177" w:type="dxa"/>
          </w:tcPr>
          <w:p w14:paraId="3771CD50" w14:textId="77777777" w:rsidR="0059745A" w:rsidRDefault="0059745A">
            <w:pPr>
              <w:pStyle w:val="TableParagraph"/>
              <w:rPr>
                <w:rFonts w:ascii="Times New Roman"/>
                <w:sz w:val="24"/>
              </w:rPr>
            </w:pPr>
          </w:p>
        </w:tc>
      </w:tr>
      <w:tr w:rsidR="0059745A" w14:paraId="3E1BC3FC" w14:textId="77777777">
        <w:trPr>
          <w:trHeight w:val="1442"/>
        </w:trPr>
        <w:tc>
          <w:tcPr>
            <w:tcW w:w="3975" w:type="dxa"/>
          </w:tcPr>
          <w:p w14:paraId="216D10F2" w14:textId="77777777" w:rsidR="0059745A" w:rsidRDefault="00F651F9">
            <w:pPr>
              <w:pStyle w:val="TableParagraph"/>
              <w:spacing w:line="360" w:lineRule="auto"/>
              <w:ind w:left="107" w:right="97"/>
              <w:jc w:val="both"/>
              <w:rPr>
                <w:sz w:val="24"/>
              </w:rPr>
            </w:pPr>
            <w:r>
              <w:rPr>
                <w:sz w:val="24"/>
              </w:rPr>
              <w:t>The training program helped increase productivity in both quality and quantity.</w:t>
            </w:r>
          </w:p>
        </w:tc>
        <w:tc>
          <w:tcPr>
            <w:tcW w:w="1097" w:type="dxa"/>
          </w:tcPr>
          <w:p w14:paraId="702FEA61" w14:textId="77777777" w:rsidR="0059745A" w:rsidRDefault="0059745A">
            <w:pPr>
              <w:pStyle w:val="TableParagraph"/>
              <w:rPr>
                <w:rFonts w:ascii="Times New Roman"/>
                <w:sz w:val="24"/>
              </w:rPr>
            </w:pPr>
          </w:p>
        </w:tc>
        <w:tc>
          <w:tcPr>
            <w:tcW w:w="857" w:type="dxa"/>
          </w:tcPr>
          <w:p w14:paraId="793F7C9A" w14:textId="77777777" w:rsidR="0059745A" w:rsidRDefault="0059745A">
            <w:pPr>
              <w:pStyle w:val="TableParagraph"/>
              <w:rPr>
                <w:rFonts w:ascii="Times New Roman"/>
                <w:sz w:val="24"/>
              </w:rPr>
            </w:pPr>
          </w:p>
        </w:tc>
        <w:tc>
          <w:tcPr>
            <w:tcW w:w="989" w:type="dxa"/>
          </w:tcPr>
          <w:p w14:paraId="139C1968" w14:textId="77777777" w:rsidR="0059745A" w:rsidRDefault="0059745A">
            <w:pPr>
              <w:pStyle w:val="TableParagraph"/>
              <w:rPr>
                <w:rFonts w:ascii="Times New Roman"/>
                <w:sz w:val="24"/>
              </w:rPr>
            </w:pPr>
          </w:p>
        </w:tc>
        <w:tc>
          <w:tcPr>
            <w:tcW w:w="1278" w:type="dxa"/>
          </w:tcPr>
          <w:p w14:paraId="66876F30" w14:textId="77777777" w:rsidR="0059745A" w:rsidRDefault="0059745A">
            <w:pPr>
              <w:pStyle w:val="TableParagraph"/>
              <w:rPr>
                <w:rFonts w:ascii="Times New Roman"/>
                <w:sz w:val="24"/>
              </w:rPr>
            </w:pPr>
          </w:p>
        </w:tc>
        <w:tc>
          <w:tcPr>
            <w:tcW w:w="1177" w:type="dxa"/>
          </w:tcPr>
          <w:p w14:paraId="74C17E6B" w14:textId="77777777" w:rsidR="0059745A" w:rsidRDefault="0059745A">
            <w:pPr>
              <w:pStyle w:val="TableParagraph"/>
              <w:rPr>
                <w:rFonts w:ascii="Times New Roman"/>
                <w:sz w:val="24"/>
              </w:rPr>
            </w:pPr>
          </w:p>
        </w:tc>
      </w:tr>
      <w:tr w:rsidR="0059745A" w14:paraId="31A3CE80" w14:textId="77777777">
        <w:trPr>
          <w:trHeight w:val="1857"/>
        </w:trPr>
        <w:tc>
          <w:tcPr>
            <w:tcW w:w="3975" w:type="dxa"/>
          </w:tcPr>
          <w:p w14:paraId="4A3A70CA" w14:textId="77777777" w:rsidR="0059745A" w:rsidRDefault="00F651F9">
            <w:pPr>
              <w:pStyle w:val="TableParagraph"/>
              <w:spacing w:line="360" w:lineRule="auto"/>
              <w:ind w:left="107" w:right="97"/>
              <w:jc w:val="both"/>
              <w:rPr>
                <w:sz w:val="24"/>
              </w:rPr>
            </w:pPr>
            <w:r>
              <w:rPr>
                <w:sz w:val="24"/>
              </w:rPr>
              <w:t>Training programs and courses include the special challenges faced by managers and civil servants.</w:t>
            </w:r>
          </w:p>
        </w:tc>
        <w:tc>
          <w:tcPr>
            <w:tcW w:w="1097" w:type="dxa"/>
          </w:tcPr>
          <w:p w14:paraId="3F05D1D8" w14:textId="77777777" w:rsidR="0059745A" w:rsidRDefault="0059745A">
            <w:pPr>
              <w:pStyle w:val="TableParagraph"/>
              <w:rPr>
                <w:rFonts w:ascii="Times New Roman"/>
                <w:sz w:val="24"/>
              </w:rPr>
            </w:pPr>
          </w:p>
        </w:tc>
        <w:tc>
          <w:tcPr>
            <w:tcW w:w="857" w:type="dxa"/>
          </w:tcPr>
          <w:p w14:paraId="5D502ADA" w14:textId="77777777" w:rsidR="0059745A" w:rsidRDefault="0059745A">
            <w:pPr>
              <w:pStyle w:val="TableParagraph"/>
              <w:rPr>
                <w:rFonts w:ascii="Times New Roman"/>
                <w:sz w:val="24"/>
              </w:rPr>
            </w:pPr>
          </w:p>
        </w:tc>
        <w:tc>
          <w:tcPr>
            <w:tcW w:w="989" w:type="dxa"/>
          </w:tcPr>
          <w:p w14:paraId="6788CFCD" w14:textId="77777777" w:rsidR="0059745A" w:rsidRDefault="0059745A">
            <w:pPr>
              <w:pStyle w:val="TableParagraph"/>
              <w:rPr>
                <w:rFonts w:ascii="Times New Roman"/>
                <w:sz w:val="24"/>
              </w:rPr>
            </w:pPr>
          </w:p>
        </w:tc>
        <w:tc>
          <w:tcPr>
            <w:tcW w:w="1278" w:type="dxa"/>
          </w:tcPr>
          <w:p w14:paraId="0698C6D0" w14:textId="77777777" w:rsidR="0059745A" w:rsidRDefault="0059745A">
            <w:pPr>
              <w:pStyle w:val="TableParagraph"/>
              <w:rPr>
                <w:rFonts w:ascii="Times New Roman"/>
                <w:sz w:val="24"/>
              </w:rPr>
            </w:pPr>
          </w:p>
        </w:tc>
        <w:tc>
          <w:tcPr>
            <w:tcW w:w="1177" w:type="dxa"/>
          </w:tcPr>
          <w:p w14:paraId="2E0FDD26" w14:textId="77777777" w:rsidR="0059745A" w:rsidRDefault="0059745A">
            <w:pPr>
              <w:pStyle w:val="TableParagraph"/>
              <w:rPr>
                <w:rFonts w:ascii="Times New Roman"/>
                <w:sz w:val="24"/>
              </w:rPr>
            </w:pPr>
          </w:p>
        </w:tc>
      </w:tr>
    </w:tbl>
    <w:p w14:paraId="7435DA37" w14:textId="77777777" w:rsidR="0059745A" w:rsidRDefault="0059745A">
      <w:pPr>
        <w:rPr>
          <w:rFonts w:ascii="Times New Roman"/>
          <w:sz w:val="24"/>
        </w:rPr>
        <w:sectPr w:rsidR="0059745A">
          <w:pgSz w:w="11910" w:h="16840"/>
          <w:pgMar w:top="1320" w:right="0" w:bottom="1240" w:left="0" w:header="0" w:footer="1058" w:gutter="0"/>
          <w:cols w:space="720"/>
        </w:sectPr>
      </w:pPr>
    </w:p>
    <w:tbl>
      <w:tblPr>
        <w:tblW w:w="0" w:type="auto"/>
        <w:tblInd w:w="1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5"/>
        <w:gridCol w:w="1097"/>
        <w:gridCol w:w="857"/>
        <w:gridCol w:w="989"/>
        <w:gridCol w:w="1278"/>
        <w:gridCol w:w="1177"/>
      </w:tblGrid>
      <w:tr w:rsidR="0059745A" w14:paraId="44805FAE" w14:textId="77777777">
        <w:trPr>
          <w:trHeight w:val="1442"/>
        </w:trPr>
        <w:tc>
          <w:tcPr>
            <w:tcW w:w="3975" w:type="dxa"/>
            <w:tcBorders>
              <w:top w:val="nil"/>
            </w:tcBorders>
          </w:tcPr>
          <w:p w14:paraId="51016864" w14:textId="77777777" w:rsidR="0059745A" w:rsidRDefault="00F651F9">
            <w:pPr>
              <w:pStyle w:val="TableParagraph"/>
              <w:spacing w:line="360" w:lineRule="auto"/>
              <w:ind w:left="107" w:right="97"/>
              <w:jc w:val="both"/>
              <w:rPr>
                <w:sz w:val="24"/>
              </w:rPr>
            </w:pPr>
            <w:r>
              <w:rPr>
                <w:sz w:val="24"/>
              </w:rPr>
              <w:lastRenderedPageBreak/>
              <w:t>Training programs allow</w:t>
            </w:r>
            <w:r>
              <w:rPr>
                <w:spacing w:val="-42"/>
                <w:sz w:val="24"/>
              </w:rPr>
              <w:t xml:space="preserve"> </w:t>
            </w:r>
            <w:r>
              <w:rPr>
                <w:sz w:val="24"/>
              </w:rPr>
              <w:t>employees to be responsible and have decision-making</w:t>
            </w:r>
            <w:r>
              <w:rPr>
                <w:spacing w:val="-2"/>
                <w:sz w:val="24"/>
              </w:rPr>
              <w:t xml:space="preserve"> </w:t>
            </w:r>
            <w:r>
              <w:rPr>
                <w:sz w:val="24"/>
              </w:rPr>
              <w:t>authority.</w:t>
            </w:r>
          </w:p>
        </w:tc>
        <w:tc>
          <w:tcPr>
            <w:tcW w:w="1097" w:type="dxa"/>
            <w:tcBorders>
              <w:top w:val="nil"/>
            </w:tcBorders>
          </w:tcPr>
          <w:p w14:paraId="3E0E9A45" w14:textId="77777777" w:rsidR="0059745A" w:rsidRDefault="0059745A">
            <w:pPr>
              <w:pStyle w:val="TableParagraph"/>
              <w:rPr>
                <w:rFonts w:ascii="Times New Roman"/>
                <w:sz w:val="24"/>
              </w:rPr>
            </w:pPr>
          </w:p>
        </w:tc>
        <w:tc>
          <w:tcPr>
            <w:tcW w:w="857" w:type="dxa"/>
            <w:tcBorders>
              <w:top w:val="nil"/>
            </w:tcBorders>
          </w:tcPr>
          <w:p w14:paraId="51413004" w14:textId="77777777" w:rsidR="0059745A" w:rsidRDefault="0059745A">
            <w:pPr>
              <w:pStyle w:val="TableParagraph"/>
              <w:rPr>
                <w:rFonts w:ascii="Times New Roman"/>
                <w:sz w:val="24"/>
              </w:rPr>
            </w:pPr>
          </w:p>
        </w:tc>
        <w:tc>
          <w:tcPr>
            <w:tcW w:w="989" w:type="dxa"/>
            <w:tcBorders>
              <w:top w:val="nil"/>
            </w:tcBorders>
          </w:tcPr>
          <w:p w14:paraId="4CDBF952" w14:textId="77777777" w:rsidR="0059745A" w:rsidRDefault="0059745A">
            <w:pPr>
              <w:pStyle w:val="TableParagraph"/>
              <w:rPr>
                <w:rFonts w:ascii="Times New Roman"/>
                <w:sz w:val="24"/>
              </w:rPr>
            </w:pPr>
          </w:p>
        </w:tc>
        <w:tc>
          <w:tcPr>
            <w:tcW w:w="1278" w:type="dxa"/>
            <w:tcBorders>
              <w:top w:val="nil"/>
            </w:tcBorders>
          </w:tcPr>
          <w:p w14:paraId="2DF89FE6" w14:textId="77777777" w:rsidR="0059745A" w:rsidRDefault="0059745A">
            <w:pPr>
              <w:pStyle w:val="TableParagraph"/>
              <w:rPr>
                <w:rFonts w:ascii="Times New Roman"/>
                <w:sz w:val="24"/>
              </w:rPr>
            </w:pPr>
          </w:p>
        </w:tc>
        <w:tc>
          <w:tcPr>
            <w:tcW w:w="1177" w:type="dxa"/>
            <w:tcBorders>
              <w:top w:val="nil"/>
            </w:tcBorders>
          </w:tcPr>
          <w:p w14:paraId="361AFD9E" w14:textId="77777777" w:rsidR="0059745A" w:rsidRDefault="0059745A">
            <w:pPr>
              <w:pStyle w:val="TableParagraph"/>
              <w:rPr>
                <w:rFonts w:ascii="Times New Roman"/>
                <w:sz w:val="24"/>
              </w:rPr>
            </w:pPr>
          </w:p>
        </w:tc>
      </w:tr>
      <w:tr w:rsidR="0059745A" w14:paraId="3213ED68" w14:textId="77777777">
        <w:trPr>
          <w:trHeight w:val="1442"/>
        </w:trPr>
        <w:tc>
          <w:tcPr>
            <w:tcW w:w="3975" w:type="dxa"/>
          </w:tcPr>
          <w:p w14:paraId="0BE3626B" w14:textId="77777777" w:rsidR="0059745A" w:rsidRDefault="00F651F9">
            <w:pPr>
              <w:pStyle w:val="TableParagraph"/>
              <w:spacing w:line="360" w:lineRule="auto"/>
              <w:ind w:left="107" w:right="99"/>
              <w:jc w:val="both"/>
              <w:rPr>
                <w:sz w:val="24"/>
              </w:rPr>
            </w:pPr>
            <w:r>
              <w:rPr>
                <w:sz w:val="24"/>
              </w:rPr>
              <w:t>The training method focuses on developing teamwork and leadership skills.</w:t>
            </w:r>
          </w:p>
        </w:tc>
        <w:tc>
          <w:tcPr>
            <w:tcW w:w="1097" w:type="dxa"/>
          </w:tcPr>
          <w:p w14:paraId="2D434BEF" w14:textId="77777777" w:rsidR="0059745A" w:rsidRDefault="0059745A">
            <w:pPr>
              <w:pStyle w:val="TableParagraph"/>
              <w:rPr>
                <w:rFonts w:ascii="Times New Roman"/>
                <w:sz w:val="24"/>
              </w:rPr>
            </w:pPr>
          </w:p>
        </w:tc>
        <w:tc>
          <w:tcPr>
            <w:tcW w:w="857" w:type="dxa"/>
          </w:tcPr>
          <w:p w14:paraId="09C4D7FC" w14:textId="77777777" w:rsidR="0059745A" w:rsidRDefault="0059745A">
            <w:pPr>
              <w:pStyle w:val="TableParagraph"/>
              <w:rPr>
                <w:rFonts w:ascii="Times New Roman"/>
                <w:sz w:val="24"/>
              </w:rPr>
            </w:pPr>
          </w:p>
        </w:tc>
        <w:tc>
          <w:tcPr>
            <w:tcW w:w="989" w:type="dxa"/>
          </w:tcPr>
          <w:p w14:paraId="5F9E8EF3" w14:textId="77777777" w:rsidR="0059745A" w:rsidRDefault="0059745A">
            <w:pPr>
              <w:pStyle w:val="TableParagraph"/>
              <w:rPr>
                <w:rFonts w:ascii="Times New Roman"/>
                <w:sz w:val="24"/>
              </w:rPr>
            </w:pPr>
          </w:p>
        </w:tc>
        <w:tc>
          <w:tcPr>
            <w:tcW w:w="1278" w:type="dxa"/>
          </w:tcPr>
          <w:p w14:paraId="60DEE727" w14:textId="77777777" w:rsidR="0059745A" w:rsidRDefault="0059745A">
            <w:pPr>
              <w:pStyle w:val="TableParagraph"/>
              <w:rPr>
                <w:rFonts w:ascii="Times New Roman"/>
                <w:sz w:val="24"/>
              </w:rPr>
            </w:pPr>
          </w:p>
        </w:tc>
        <w:tc>
          <w:tcPr>
            <w:tcW w:w="1177" w:type="dxa"/>
          </w:tcPr>
          <w:p w14:paraId="6256AC11" w14:textId="77777777" w:rsidR="0059745A" w:rsidRDefault="0059745A">
            <w:pPr>
              <w:pStyle w:val="TableParagraph"/>
              <w:rPr>
                <w:rFonts w:ascii="Times New Roman"/>
                <w:sz w:val="24"/>
              </w:rPr>
            </w:pPr>
          </w:p>
        </w:tc>
      </w:tr>
      <w:tr w:rsidR="0059745A" w14:paraId="4F9FA01F" w14:textId="77777777">
        <w:trPr>
          <w:trHeight w:val="2270"/>
        </w:trPr>
        <w:tc>
          <w:tcPr>
            <w:tcW w:w="3975" w:type="dxa"/>
          </w:tcPr>
          <w:p w14:paraId="41877178" w14:textId="77777777" w:rsidR="0059745A" w:rsidRDefault="00F651F9">
            <w:pPr>
              <w:pStyle w:val="TableParagraph"/>
              <w:spacing w:line="360" w:lineRule="auto"/>
              <w:ind w:left="107" w:right="94"/>
              <w:jc w:val="both"/>
              <w:rPr>
                <w:sz w:val="24"/>
              </w:rPr>
            </w:pPr>
            <w:r>
              <w:rPr>
                <w:sz w:val="24"/>
              </w:rPr>
              <w:t xml:space="preserve">The development activities help the management to identify, analyze, forecast and plan the necessary changes in the human resources area of the </w:t>
            </w:r>
            <w:proofErr w:type="spellStart"/>
            <w:r>
              <w:rPr>
                <w:sz w:val="24"/>
              </w:rPr>
              <w:t>Uttara</w:t>
            </w:r>
            <w:proofErr w:type="spellEnd"/>
            <w:r>
              <w:rPr>
                <w:sz w:val="24"/>
              </w:rPr>
              <w:t xml:space="preserve"> Bank Ltd.</w:t>
            </w:r>
          </w:p>
        </w:tc>
        <w:tc>
          <w:tcPr>
            <w:tcW w:w="1097" w:type="dxa"/>
          </w:tcPr>
          <w:p w14:paraId="0418D566" w14:textId="77777777" w:rsidR="0059745A" w:rsidRDefault="0059745A">
            <w:pPr>
              <w:pStyle w:val="TableParagraph"/>
              <w:rPr>
                <w:rFonts w:ascii="Times New Roman"/>
                <w:sz w:val="24"/>
              </w:rPr>
            </w:pPr>
          </w:p>
        </w:tc>
        <w:tc>
          <w:tcPr>
            <w:tcW w:w="857" w:type="dxa"/>
          </w:tcPr>
          <w:p w14:paraId="47BF6480" w14:textId="77777777" w:rsidR="0059745A" w:rsidRDefault="0059745A">
            <w:pPr>
              <w:pStyle w:val="TableParagraph"/>
              <w:rPr>
                <w:rFonts w:ascii="Times New Roman"/>
                <w:sz w:val="24"/>
              </w:rPr>
            </w:pPr>
          </w:p>
        </w:tc>
        <w:tc>
          <w:tcPr>
            <w:tcW w:w="989" w:type="dxa"/>
          </w:tcPr>
          <w:p w14:paraId="147F500E" w14:textId="77777777" w:rsidR="0059745A" w:rsidRDefault="0059745A">
            <w:pPr>
              <w:pStyle w:val="TableParagraph"/>
              <w:rPr>
                <w:rFonts w:ascii="Times New Roman"/>
                <w:sz w:val="24"/>
              </w:rPr>
            </w:pPr>
          </w:p>
        </w:tc>
        <w:tc>
          <w:tcPr>
            <w:tcW w:w="1278" w:type="dxa"/>
          </w:tcPr>
          <w:p w14:paraId="732EDC7C" w14:textId="77777777" w:rsidR="0059745A" w:rsidRDefault="0059745A">
            <w:pPr>
              <w:pStyle w:val="TableParagraph"/>
              <w:rPr>
                <w:rFonts w:ascii="Times New Roman"/>
                <w:sz w:val="24"/>
              </w:rPr>
            </w:pPr>
          </w:p>
        </w:tc>
        <w:tc>
          <w:tcPr>
            <w:tcW w:w="1177" w:type="dxa"/>
          </w:tcPr>
          <w:p w14:paraId="67CD721D" w14:textId="77777777" w:rsidR="0059745A" w:rsidRDefault="0059745A">
            <w:pPr>
              <w:pStyle w:val="TableParagraph"/>
              <w:rPr>
                <w:rFonts w:ascii="Times New Roman"/>
                <w:sz w:val="24"/>
              </w:rPr>
            </w:pPr>
          </w:p>
        </w:tc>
      </w:tr>
      <w:tr w:rsidR="0059745A" w14:paraId="5C59676F" w14:textId="77777777">
        <w:trPr>
          <w:trHeight w:val="1854"/>
        </w:trPr>
        <w:tc>
          <w:tcPr>
            <w:tcW w:w="3975" w:type="dxa"/>
          </w:tcPr>
          <w:p w14:paraId="39CE9A15" w14:textId="77777777" w:rsidR="0059745A" w:rsidRDefault="00F651F9">
            <w:pPr>
              <w:pStyle w:val="TableParagraph"/>
              <w:spacing w:line="360" w:lineRule="auto"/>
              <w:ind w:left="107" w:right="98"/>
              <w:jc w:val="both"/>
              <w:rPr>
                <w:sz w:val="24"/>
              </w:rPr>
            </w:pPr>
            <w:r>
              <w:rPr>
                <w:sz w:val="24"/>
              </w:rPr>
              <w:t>Training and development</w:t>
            </w:r>
            <w:r>
              <w:rPr>
                <w:spacing w:val="-16"/>
                <w:sz w:val="24"/>
              </w:rPr>
              <w:t xml:space="preserve"> </w:t>
            </w:r>
            <w:r>
              <w:rPr>
                <w:sz w:val="24"/>
              </w:rPr>
              <w:t xml:space="preserve">activities help </w:t>
            </w:r>
            <w:proofErr w:type="spellStart"/>
            <w:r>
              <w:rPr>
                <w:sz w:val="24"/>
              </w:rPr>
              <w:t>Uttara</w:t>
            </w:r>
            <w:proofErr w:type="spellEnd"/>
            <w:r>
              <w:rPr>
                <w:sz w:val="24"/>
              </w:rPr>
              <w:t xml:space="preserve"> Bank Limited to maintain its employee retention rate.</w:t>
            </w:r>
          </w:p>
        </w:tc>
        <w:tc>
          <w:tcPr>
            <w:tcW w:w="1097" w:type="dxa"/>
          </w:tcPr>
          <w:p w14:paraId="45F9E2C8" w14:textId="77777777" w:rsidR="0059745A" w:rsidRDefault="0059745A">
            <w:pPr>
              <w:pStyle w:val="TableParagraph"/>
              <w:rPr>
                <w:rFonts w:ascii="Times New Roman"/>
                <w:sz w:val="24"/>
              </w:rPr>
            </w:pPr>
          </w:p>
        </w:tc>
        <w:tc>
          <w:tcPr>
            <w:tcW w:w="857" w:type="dxa"/>
          </w:tcPr>
          <w:p w14:paraId="1E7DF39E" w14:textId="77777777" w:rsidR="0059745A" w:rsidRDefault="0059745A">
            <w:pPr>
              <w:pStyle w:val="TableParagraph"/>
              <w:rPr>
                <w:rFonts w:ascii="Times New Roman"/>
                <w:sz w:val="24"/>
              </w:rPr>
            </w:pPr>
          </w:p>
        </w:tc>
        <w:tc>
          <w:tcPr>
            <w:tcW w:w="989" w:type="dxa"/>
          </w:tcPr>
          <w:p w14:paraId="60F7A985" w14:textId="77777777" w:rsidR="0059745A" w:rsidRDefault="0059745A">
            <w:pPr>
              <w:pStyle w:val="TableParagraph"/>
              <w:rPr>
                <w:rFonts w:ascii="Times New Roman"/>
                <w:sz w:val="24"/>
              </w:rPr>
            </w:pPr>
          </w:p>
        </w:tc>
        <w:tc>
          <w:tcPr>
            <w:tcW w:w="1278" w:type="dxa"/>
          </w:tcPr>
          <w:p w14:paraId="182F4B34" w14:textId="77777777" w:rsidR="0059745A" w:rsidRDefault="0059745A">
            <w:pPr>
              <w:pStyle w:val="TableParagraph"/>
              <w:rPr>
                <w:rFonts w:ascii="Times New Roman"/>
                <w:sz w:val="24"/>
              </w:rPr>
            </w:pPr>
          </w:p>
        </w:tc>
        <w:tc>
          <w:tcPr>
            <w:tcW w:w="1177" w:type="dxa"/>
          </w:tcPr>
          <w:p w14:paraId="6964D557" w14:textId="77777777" w:rsidR="0059745A" w:rsidRDefault="0059745A">
            <w:pPr>
              <w:pStyle w:val="TableParagraph"/>
              <w:rPr>
                <w:rFonts w:ascii="Times New Roman"/>
                <w:sz w:val="24"/>
              </w:rPr>
            </w:pPr>
          </w:p>
        </w:tc>
      </w:tr>
      <w:tr w:rsidR="0059745A" w14:paraId="61FD4BCA" w14:textId="77777777">
        <w:trPr>
          <w:trHeight w:val="1855"/>
        </w:trPr>
        <w:tc>
          <w:tcPr>
            <w:tcW w:w="3975" w:type="dxa"/>
          </w:tcPr>
          <w:p w14:paraId="6CE1FEB0" w14:textId="77777777" w:rsidR="0059745A" w:rsidRDefault="00F651F9">
            <w:pPr>
              <w:pStyle w:val="TableParagraph"/>
              <w:spacing w:line="360" w:lineRule="auto"/>
              <w:ind w:left="107" w:right="97"/>
              <w:jc w:val="both"/>
              <w:rPr>
                <w:sz w:val="24"/>
              </w:rPr>
            </w:pPr>
            <w:proofErr w:type="spellStart"/>
            <w:r>
              <w:rPr>
                <w:sz w:val="24"/>
              </w:rPr>
              <w:t>Uttara</w:t>
            </w:r>
            <w:proofErr w:type="spellEnd"/>
            <w:r>
              <w:rPr>
                <w:sz w:val="24"/>
              </w:rPr>
              <w:t xml:space="preserve"> Bank Limited's training and development programs help employees develop their future careers.</w:t>
            </w:r>
          </w:p>
        </w:tc>
        <w:tc>
          <w:tcPr>
            <w:tcW w:w="1097" w:type="dxa"/>
          </w:tcPr>
          <w:p w14:paraId="34F49F53" w14:textId="77777777" w:rsidR="0059745A" w:rsidRDefault="0059745A">
            <w:pPr>
              <w:pStyle w:val="TableParagraph"/>
              <w:rPr>
                <w:rFonts w:ascii="Times New Roman"/>
                <w:sz w:val="24"/>
              </w:rPr>
            </w:pPr>
          </w:p>
        </w:tc>
        <w:tc>
          <w:tcPr>
            <w:tcW w:w="857" w:type="dxa"/>
          </w:tcPr>
          <w:p w14:paraId="2790F085" w14:textId="77777777" w:rsidR="0059745A" w:rsidRDefault="0059745A">
            <w:pPr>
              <w:pStyle w:val="TableParagraph"/>
              <w:rPr>
                <w:rFonts w:ascii="Times New Roman"/>
                <w:sz w:val="24"/>
              </w:rPr>
            </w:pPr>
          </w:p>
        </w:tc>
        <w:tc>
          <w:tcPr>
            <w:tcW w:w="989" w:type="dxa"/>
          </w:tcPr>
          <w:p w14:paraId="7E67EF16" w14:textId="77777777" w:rsidR="0059745A" w:rsidRDefault="0059745A">
            <w:pPr>
              <w:pStyle w:val="TableParagraph"/>
              <w:rPr>
                <w:rFonts w:ascii="Times New Roman"/>
                <w:sz w:val="24"/>
              </w:rPr>
            </w:pPr>
          </w:p>
        </w:tc>
        <w:tc>
          <w:tcPr>
            <w:tcW w:w="1278" w:type="dxa"/>
          </w:tcPr>
          <w:p w14:paraId="744C17D9" w14:textId="77777777" w:rsidR="0059745A" w:rsidRDefault="0059745A">
            <w:pPr>
              <w:pStyle w:val="TableParagraph"/>
              <w:rPr>
                <w:rFonts w:ascii="Times New Roman"/>
                <w:sz w:val="24"/>
              </w:rPr>
            </w:pPr>
          </w:p>
        </w:tc>
        <w:tc>
          <w:tcPr>
            <w:tcW w:w="1177" w:type="dxa"/>
          </w:tcPr>
          <w:p w14:paraId="263BDF96" w14:textId="77777777" w:rsidR="0059745A" w:rsidRDefault="0059745A">
            <w:pPr>
              <w:pStyle w:val="TableParagraph"/>
              <w:rPr>
                <w:rFonts w:ascii="Times New Roman"/>
                <w:sz w:val="24"/>
              </w:rPr>
            </w:pPr>
          </w:p>
        </w:tc>
      </w:tr>
      <w:tr w:rsidR="0059745A" w14:paraId="31BD8C39" w14:textId="77777777">
        <w:trPr>
          <w:trHeight w:val="1444"/>
        </w:trPr>
        <w:tc>
          <w:tcPr>
            <w:tcW w:w="3975" w:type="dxa"/>
          </w:tcPr>
          <w:p w14:paraId="4D517D77" w14:textId="77777777" w:rsidR="0059745A" w:rsidRDefault="00F651F9">
            <w:pPr>
              <w:pStyle w:val="TableParagraph"/>
              <w:spacing w:line="360" w:lineRule="auto"/>
              <w:ind w:left="107" w:right="97"/>
              <w:jc w:val="both"/>
              <w:rPr>
                <w:sz w:val="24"/>
              </w:rPr>
            </w:pPr>
            <w:r>
              <w:rPr>
                <w:sz w:val="24"/>
              </w:rPr>
              <w:t xml:space="preserve">I am satisfied with the training and development activities of </w:t>
            </w:r>
            <w:proofErr w:type="spellStart"/>
            <w:r>
              <w:rPr>
                <w:sz w:val="24"/>
              </w:rPr>
              <w:t>Uttara</w:t>
            </w:r>
            <w:proofErr w:type="spellEnd"/>
            <w:r>
              <w:rPr>
                <w:sz w:val="24"/>
              </w:rPr>
              <w:t xml:space="preserve"> Bank Limited</w:t>
            </w:r>
          </w:p>
        </w:tc>
        <w:tc>
          <w:tcPr>
            <w:tcW w:w="1097" w:type="dxa"/>
          </w:tcPr>
          <w:p w14:paraId="4A472C73" w14:textId="77777777" w:rsidR="0059745A" w:rsidRDefault="0059745A">
            <w:pPr>
              <w:pStyle w:val="TableParagraph"/>
              <w:rPr>
                <w:rFonts w:ascii="Times New Roman"/>
                <w:sz w:val="24"/>
              </w:rPr>
            </w:pPr>
          </w:p>
        </w:tc>
        <w:tc>
          <w:tcPr>
            <w:tcW w:w="857" w:type="dxa"/>
          </w:tcPr>
          <w:p w14:paraId="27811909" w14:textId="77777777" w:rsidR="0059745A" w:rsidRDefault="0059745A">
            <w:pPr>
              <w:pStyle w:val="TableParagraph"/>
              <w:rPr>
                <w:rFonts w:ascii="Times New Roman"/>
                <w:sz w:val="24"/>
              </w:rPr>
            </w:pPr>
          </w:p>
        </w:tc>
        <w:tc>
          <w:tcPr>
            <w:tcW w:w="989" w:type="dxa"/>
          </w:tcPr>
          <w:p w14:paraId="1EAA3F45" w14:textId="77777777" w:rsidR="0059745A" w:rsidRDefault="0059745A">
            <w:pPr>
              <w:pStyle w:val="TableParagraph"/>
              <w:rPr>
                <w:rFonts w:ascii="Times New Roman"/>
                <w:sz w:val="24"/>
              </w:rPr>
            </w:pPr>
          </w:p>
        </w:tc>
        <w:tc>
          <w:tcPr>
            <w:tcW w:w="1278" w:type="dxa"/>
          </w:tcPr>
          <w:p w14:paraId="0449FB1C" w14:textId="77777777" w:rsidR="0059745A" w:rsidRDefault="0059745A">
            <w:pPr>
              <w:pStyle w:val="TableParagraph"/>
              <w:rPr>
                <w:rFonts w:ascii="Times New Roman"/>
                <w:sz w:val="24"/>
              </w:rPr>
            </w:pPr>
          </w:p>
        </w:tc>
        <w:tc>
          <w:tcPr>
            <w:tcW w:w="1177" w:type="dxa"/>
          </w:tcPr>
          <w:p w14:paraId="253307C3" w14:textId="77777777" w:rsidR="0059745A" w:rsidRDefault="0059745A">
            <w:pPr>
              <w:pStyle w:val="TableParagraph"/>
              <w:rPr>
                <w:rFonts w:ascii="Times New Roman"/>
                <w:sz w:val="24"/>
              </w:rPr>
            </w:pPr>
          </w:p>
        </w:tc>
      </w:tr>
    </w:tbl>
    <w:p w14:paraId="4FB92C04" w14:textId="77777777" w:rsidR="0059745A" w:rsidRDefault="0059745A">
      <w:pPr>
        <w:pStyle w:val="BodyText"/>
        <w:rPr>
          <w:sz w:val="20"/>
        </w:rPr>
      </w:pPr>
    </w:p>
    <w:p w14:paraId="0DDA6FF8" w14:textId="77777777" w:rsidR="0059745A" w:rsidRDefault="0059745A">
      <w:pPr>
        <w:pStyle w:val="BodyText"/>
        <w:rPr>
          <w:sz w:val="20"/>
        </w:rPr>
      </w:pPr>
    </w:p>
    <w:p w14:paraId="100640C2" w14:textId="77777777" w:rsidR="0059745A" w:rsidRDefault="0059745A">
      <w:pPr>
        <w:pStyle w:val="BodyText"/>
        <w:rPr>
          <w:sz w:val="20"/>
        </w:rPr>
      </w:pPr>
    </w:p>
    <w:p w14:paraId="5AEF06C6" w14:textId="77777777" w:rsidR="0059745A" w:rsidRDefault="0059745A">
      <w:pPr>
        <w:pStyle w:val="BodyText"/>
        <w:rPr>
          <w:sz w:val="20"/>
        </w:rPr>
      </w:pPr>
    </w:p>
    <w:p w14:paraId="1EE3D1E4" w14:textId="77777777" w:rsidR="0059745A" w:rsidRDefault="0059745A">
      <w:pPr>
        <w:pStyle w:val="BodyText"/>
        <w:spacing w:before="8"/>
        <w:rPr>
          <w:sz w:val="21"/>
        </w:rPr>
      </w:pPr>
    </w:p>
    <w:p w14:paraId="24F7EA40" w14:textId="77777777" w:rsidR="0059745A" w:rsidRDefault="00F651F9">
      <w:pPr>
        <w:pStyle w:val="Heading3"/>
        <w:tabs>
          <w:tab w:val="left" w:pos="11056"/>
        </w:tabs>
        <w:spacing w:before="52"/>
        <w:ind w:left="1526"/>
        <w:rPr>
          <w:rFonts w:ascii="Carlito"/>
        </w:rPr>
      </w:pPr>
      <w:r>
        <w:rPr>
          <w:rFonts w:ascii="Carlito"/>
          <w:shd w:val="clear" w:color="auto" w:fill="DDEBF7"/>
        </w:rPr>
        <w:t xml:space="preserve"> </w:t>
      </w:r>
      <w:r>
        <w:rPr>
          <w:rFonts w:ascii="Carlito"/>
          <w:spacing w:val="-1"/>
          <w:shd w:val="clear" w:color="auto" w:fill="DDEBF7"/>
        </w:rPr>
        <w:t xml:space="preserve"> </w:t>
      </w:r>
      <w:r>
        <w:rPr>
          <w:rFonts w:ascii="Carlito"/>
          <w:shd w:val="clear" w:color="auto" w:fill="DDEBF7"/>
        </w:rPr>
        <w:t>The</w:t>
      </w:r>
      <w:r>
        <w:rPr>
          <w:rFonts w:ascii="Carlito"/>
          <w:spacing w:val="-5"/>
          <w:shd w:val="clear" w:color="auto" w:fill="DDEBF7"/>
        </w:rPr>
        <w:t xml:space="preserve"> </w:t>
      </w:r>
      <w:r>
        <w:rPr>
          <w:rFonts w:ascii="Carlito"/>
          <w:shd w:val="clear" w:color="auto" w:fill="DDEBF7"/>
        </w:rPr>
        <w:t>Effectiveness</w:t>
      </w:r>
      <w:r>
        <w:rPr>
          <w:rFonts w:ascii="Carlito"/>
          <w:spacing w:val="-5"/>
          <w:shd w:val="clear" w:color="auto" w:fill="DDEBF7"/>
        </w:rPr>
        <w:t xml:space="preserve"> </w:t>
      </w:r>
      <w:r>
        <w:rPr>
          <w:rFonts w:ascii="Carlito"/>
          <w:shd w:val="clear" w:color="auto" w:fill="DDEBF7"/>
        </w:rPr>
        <w:t>of</w:t>
      </w:r>
      <w:r>
        <w:rPr>
          <w:rFonts w:ascii="Carlito"/>
          <w:spacing w:val="-1"/>
          <w:shd w:val="clear" w:color="auto" w:fill="DDEBF7"/>
        </w:rPr>
        <w:t xml:space="preserve"> </w:t>
      </w:r>
      <w:proofErr w:type="spellStart"/>
      <w:r>
        <w:rPr>
          <w:rFonts w:ascii="Carlito"/>
          <w:shd w:val="clear" w:color="auto" w:fill="DDEBF7"/>
        </w:rPr>
        <w:t>Uttara</w:t>
      </w:r>
      <w:proofErr w:type="spellEnd"/>
      <w:r>
        <w:rPr>
          <w:rFonts w:ascii="Carlito"/>
          <w:spacing w:val="-5"/>
          <w:shd w:val="clear" w:color="auto" w:fill="DDEBF7"/>
        </w:rPr>
        <w:t xml:space="preserve"> </w:t>
      </w:r>
      <w:r>
        <w:rPr>
          <w:rFonts w:ascii="Carlito"/>
          <w:shd w:val="clear" w:color="auto" w:fill="DDEBF7"/>
        </w:rPr>
        <w:t>Banks</w:t>
      </w:r>
      <w:r>
        <w:rPr>
          <w:rFonts w:ascii="Carlito"/>
          <w:spacing w:val="-3"/>
          <w:shd w:val="clear" w:color="auto" w:fill="DDEBF7"/>
        </w:rPr>
        <w:t xml:space="preserve"> </w:t>
      </w:r>
      <w:r>
        <w:rPr>
          <w:rFonts w:ascii="Carlito"/>
          <w:shd w:val="clear" w:color="auto" w:fill="DDEBF7"/>
        </w:rPr>
        <w:t>Training</w:t>
      </w:r>
      <w:r>
        <w:rPr>
          <w:rFonts w:ascii="Carlito"/>
          <w:spacing w:val="-5"/>
          <w:shd w:val="clear" w:color="auto" w:fill="DDEBF7"/>
        </w:rPr>
        <w:t xml:space="preserve"> </w:t>
      </w:r>
      <w:r>
        <w:rPr>
          <w:rFonts w:ascii="Carlito"/>
          <w:shd w:val="clear" w:color="auto" w:fill="DDEBF7"/>
        </w:rPr>
        <w:t>and</w:t>
      </w:r>
      <w:r>
        <w:rPr>
          <w:rFonts w:ascii="Carlito"/>
          <w:spacing w:val="-4"/>
          <w:shd w:val="clear" w:color="auto" w:fill="DDEBF7"/>
        </w:rPr>
        <w:t xml:space="preserve"> </w:t>
      </w:r>
      <w:r>
        <w:rPr>
          <w:rFonts w:ascii="Carlito"/>
          <w:shd w:val="clear" w:color="auto" w:fill="DDEBF7"/>
        </w:rPr>
        <w:t>development</w:t>
      </w:r>
      <w:r>
        <w:rPr>
          <w:rFonts w:ascii="Carlito"/>
          <w:spacing w:val="-3"/>
          <w:shd w:val="clear" w:color="auto" w:fill="DDEBF7"/>
        </w:rPr>
        <w:t xml:space="preserve"> </w:t>
      </w:r>
      <w:r>
        <w:rPr>
          <w:rFonts w:ascii="Carlito"/>
          <w:shd w:val="clear" w:color="auto" w:fill="DDEBF7"/>
        </w:rPr>
        <w:t>programs</w:t>
      </w:r>
      <w:r>
        <w:rPr>
          <w:rFonts w:ascii="Carlito"/>
          <w:spacing w:val="-5"/>
          <w:shd w:val="clear" w:color="auto" w:fill="DDEBF7"/>
        </w:rPr>
        <w:t xml:space="preserve"> </w:t>
      </w:r>
      <w:r>
        <w:rPr>
          <w:rFonts w:ascii="Carlito"/>
          <w:shd w:val="clear" w:color="auto" w:fill="DDEBF7"/>
        </w:rPr>
        <w:t>during</w:t>
      </w:r>
      <w:r>
        <w:rPr>
          <w:rFonts w:ascii="Carlito"/>
          <w:spacing w:val="-5"/>
          <w:shd w:val="clear" w:color="auto" w:fill="DDEBF7"/>
        </w:rPr>
        <w:t xml:space="preserve"> </w:t>
      </w:r>
      <w:r>
        <w:rPr>
          <w:rFonts w:ascii="Carlito"/>
          <w:shd w:val="clear" w:color="auto" w:fill="DDEBF7"/>
        </w:rPr>
        <w:t>the</w:t>
      </w:r>
      <w:r>
        <w:rPr>
          <w:rFonts w:ascii="Carlito"/>
          <w:spacing w:val="-4"/>
          <w:shd w:val="clear" w:color="auto" w:fill="DDEBF7"/>
        </w:rPr>
        <w:t xml:space="preserve"> </w:t>
      </w:r>
      <w:r>
        <w:rPr>
          <w:rFonts w:ascii="Carlito"/>
          <w:shd w:val="clear" w:color="auto" w:fill="DDEBF7"/>
        </w:rPr>
        <w:t>Pandemic</w:t>
      </w:r>
      <w:r>
        <w:rPr>
          <w:rFonts w:ascii="Carlito"/>
          <w:shd w:val="clear" w:color="auto" w:fill="DDEBF7"/>
        </w:rPr>
        <w:tab/>
      </w:r>
    </w:p>
    <w:p w14:paraId="55E26B98" w14:textId="77777777" w:rsidR="0059745A" w:rsidRDefault="00F651F9">
      <w:pPr>
        <w:pStyle w:val="ListParagraph"/>
        <w:numPr>
          <w:ilvl w:val="1"/>
          <w:numId w:val="1"/>
        </w:numPr>
        <w:tabs>
          <w:tab w:val="left" w:pos="2355"/>
        </w:tabs>
        <w:spacing w:before="146"/>
        <w:ind w:hanging="361"/>
        <w:rPr>
          <w:rFonts w:ascii="Carlito"/>
          <w:sz w:val="24"/>
        </w:rPr>
      </w:pPr>
      <w:r>
        <w:rPr>
          <w:rFonts w:ascii="Carlito"/>
          <w:sz w:val="24"/>
        </w:rPr>
        <w:t xml:space="preserve">Please explain the </w:t>
      </w:r>
      <w:proofErr w:type="spellStart"/>
      <w:r>
        <w:rPr>
          <w:rFonts w:ascii="Carlito"/>
          <w:sz w:val="24"/>
        </w:rPr>
        <w:t>the</w:t>
      </w:r>
      <w:proofErr w:type="spellEnd"/>
      <w:r>
        <w:rPr>
          <w:rFonts w:ascii="Carlito"/>
          <w:sz w:val="24"/>
        </w:rPr>
        <w:t xml:space="preserve"> benefits you received from the training</w:t>
      </w:r>
      <w:r>
        <w:rPr>
          <w:rFonts w:ascii="Carlito"/>
          <w:spacing w:val="-13"/>
          <w:sz w:val="24"/>
        </w:rPr>
        <w:t xml:space="preserve"> </w:t>
      </w:r>
      <w:r>
        <w:rPr>
          <w:rFonts w:ascii="Carlito"/>
          <w:sz w:val="24"/>
        </w:rPr>
        <w:t>provided.</w:t>
      </w:r>
    </w:p>
    <w:p w14:paraId="6A4697F5" w14:textId="77777777" w:rsidR="0059745A" w:rsidRDefault="00F651F9">
      <w:pPr>
        <w:pStyle w:val="ListParagraph"/>
        <w:numPr>
          <w:ilvl w:val="1"/>
          <w:numId w:val="1"/>
        </w:numPr>
        <w:tabs>
          <w:tab w:val="left" w:pos="2355"/>
        </w:tabs>
        <w:spacing w:before="146"/>
        <w:ind w:hanging="361"/>
        <w:rPr>
          <w:rFonts w:ascii="Carlito"/>
          <w:sz w:val="24"/>
        </w:rPr>
      </w:pPr>
      <w:r>
        <w:rPr>
          <w:rFonts w:ascii="Carlito"/>
          <w:sz w:val="24"/>
        </w:rPr>
        <w:t xml:space="preserve">What are the purpose of training and development for </w:t>
      </w:r>
      <w:proofErr w:type="spellStart"/>
      <w:r>
        <w:rPr>
          <w:rFonts w:ascii="Carlito"/>
          <w:sz w:val="24"/>
        </w:rPr>
        <w:t>Uttara</w:t>
      </w:r>
      <w:proofErr w:type="spellEnd"/>
      <w:r>
        <w:rPr>
          <w:rFonts w:ascii="Carlito"/>
          <w:spacing w:val="-6"/>
          <w:sz w:val="24"/>
        </w:rPr>
        <w:t xml:space="preserve"> </w:t>
      </w:r>
      <w:r>
        <w:rPr>
          <w:rFonts w:ascii="Carlito"/>
          <w:sz w:val="24"/>
        </w:rPr>
        <w:t>Bank?</w:t>
      </w:r>
    </w:p>
    <w:p w14:paraId="314087DE" w14:textId="77777777" w:rsidR="0059745A" w:rsidRDefault="00F651F9">
      <w:pPr>
        <w:pStyle w:val="ListParagraph"/>
        <w:numPr>
          <w:ilvl w:val="1"/>
          <w:numId w:val="1"/>
        </w:numPr>
        <w:tabs>
          <w:tab w:val="left" w:pos="2355"/>
        </w:tabs>
        <w:spacing w:before="147"/>
        <w:ind w:hanging="361"/>
        <w:rPr>
          <w:rFonts w:ascii="Carlito"/>
          <w:sz w:val="24"/>
        </w:rPr>
      </w:pPr>
      <w:r>
        <w:rPr>
          <w:rFonts w:ascii="Carlito"/>
          <w:sz w:val="24"/>
        </w:rPr>
        <w:t>Please</w:t>
      </w:r>
      <w:r>
        <w:rPr>
          <w:rFonts w:ascii="Carlito"/>
          <w:spacing w:val="-14"/>
          <w:sz w:val="24"/>
        </w:rPr>
        <w:t xml:space="preserve"> </w:t>
      </w:r>
      <w:r>
        <w:rPr>
          <w:rFonts w:ascii="Carlito"/>
          <w:sz w:val="24"/>
        </w:rPr>
        <w:t>explain</w:t>
      </w:r>
      <w:r>
        <w:rPr>
          <w:rFonts w:ascii="Carlito"/>
          <w:spacing w:val="-14"/>
          <w:sz w:val="24"/>
        </w:rPr>
        <w:t xml:space="preserve"> </w:t>
      </w:r>
      <w:r>
        <w:rPr>
          <w:rFonts w:ascii="Carlito"/>
          <w:sz w:val="24"/>
        </w:rPr>
        <w:t>the</w:t>
      </w:r>
      <w:r>
        <w:rPr>
          <w:rFonts w:ascii="Carlito"/>
          <w:spacing w:val="-13"/>
          <w:sz w:val="24"/>
        </w:rPr>
        <w:t xml:space="preserve"> </w:t>
      </w:r>
      <w:r>
        <w:rPr>
          <w:rFonts w:ascii="Carlito"/>
          <w:sz w:val="24"/>
        </w:rPr>
        <w:t>challenges</w:t>
      </w:r>
      <w:r>
        <w:rPr>
          <w:rFonts w:ascii="Carlito"/>
          <w:spacing w:val="-15"/>
          <w:sz w:val="24"/>
        </w:rPr>
        <w:t xml:space="preserve"> </w:t>
      </w:r>
      <w:r>
        <w:rPr>
          <w:rFonts w:ascii="Carlito"/>
          <w:sz w:val="24"/>
        </w:rPr>
        <w:t>you</w:t>
      </w:r>
      <w:r>
        <w:rPr>
          <w:rFonts w:ascii="Carlito"/>
          <w:spacing w:val="-13"/>
          <w:sz w:val="24"/>
        </w:rPr>
        <w:t xml:space="preserve"> </w:t>
      </w:r>
      <w:r>
        <w:rPr>
          <w:rFonts w:ascii="Carlito"/>
          <w:sz w:val="24"/>
        </w:rPr>
        <w:t>faced</w:t>
      </w:r>
      <w:r>
        <w:rPr>
          <w:rFonts w:ascii="Carlito"/>
          <w:spacing w:val="-14"/>
          <w:sz w:val="24"/>
        </w:rPr>
        <w:t xml:space="preserve"> </w:t>
      </w:r>
      <w:r>
        <w:rPr>
          <w:rFonts w:ascii="Carlito"/>
          <w:sz w:val="24"/>
        </w:rPr>
        <w:t>while</w:t>
      </w:r>
      <w:r>
        <w:rPr>
          <w:rFonts w:ascii="Carlito"/>
          <w:spacing w:val="-14"/>
          <w:sz w:val="24"/>
        </w:rPr>
        <w:t xml:space="preserve"> </w:t>
      </w:r>
      <w:r>
        <w:rPr>
          <w:rFonts w:ascii="Carlito"/>
          <w:sz w:val="24"/>
        </w:rPr>
        <w:t>participating</w:t>
      </w:r>
      <w:r>
        <w:rPr>
          <w:rFonts w:ascii="Carlito"/>
          <w:spacing w:val="-14"/>
          <w:sz w:val="24"/>
        </w:rPr>
        <w:t xml:space="preserve"> </w:t>
      </w:r>
      <w:r>
        <w:rPr>
          <w:rFonts w:ascii="Carlito"/>
          <w:sz w:val="24"/>
        </w:rPr>
        <w:t>on</w:t>
      </w:r>
      <w:r>
        <w:rPr>
          <w:rFonts w:ascii="Carlito"/>
          <w:spacing w:val="-14"/>
          <w:sz w:val="24"/>
        </w:rPr>
        <w:t xml:space="preserve"> </w:t>
      </w:r>
      <w:r>
        <w:rPr>
          <w:rFonts w:ascii="Carlito"/>
          <w:sz w:val="24"/>
        </w:rPr>
        <w:t>any</w:t>
      </w:r>
      <w:r>
        <w:rPr>
          <w:rFonts w:ascii="Carlito"/>
          <w:spacing w:val="-17"/>
          <w:sz w:val="24"/>
        </w:rPr>
        <w:t xml:space="preserve"> </w:t>
      </w:r>
      <w:r>
        <w:rPr>
          <w:rFonts w:ascii="Carlito"/>
          <w:sz w:val="24"/>
        </w:rPr>
        <w:t>training</w:t>
      </w:r>
      <w:r>
        <w:rPr>
          <w:rFonts w:ascii="Carlito"/>
          <w:spacing w:val="-17"/>
          <w:sz w:val="24"/>
        </w:rPr>
        <w:t xml:space="preserve"> </w:t>
      </w:r>
      <w:r>
        <w:rPr>
          <w:rFonts w:ascii="Carlito"/>
          <w:sz w:val="24"/>
        </w:rPr>
        <w:t>of</w:t>
      </w:r>
      <w:r>
        <w:rPr>
          <w:rFonts w:ascii="Carlito"/>
          <w:spacing w:val="-13"/>
          <w:sz w:val="24"/>
        </w:rPr>
        <w:t xml:space="preserve"> </w:t>
      </w:r>
      <w:proofErr w:type="spellStart"/>
      <w:r>
        <w:rPr>
          <w:rFonts w:ascii="Carlito"/>
          <w:sz w:val="24"/>
        </w:rPr>
        <w:t>Uttara</w:t>
      </w:r>
      <w:proofErr w:type="spellEnd"/>
      <w:r>
        <w:rPr>
          <w:rFonts w:ascii="Carlito"/>
          <w:spacing w:val="-13"/>
          <w:sz w:val="24"/>
        </w:rPr>
        <w:t xml:space="preserve"> </w:t>
      </w:r>
      <w:r>
        <w:rPr>
          <w:rFonts w:ascii="Carlito"/>
          <w:sz w:val="24"/>
        </w:rPr>
        <w:t>Bank.</w:t>
      </w:r>
    </w:p>
    <w:p w14:paraId="13A91EC7" w14:textId="77777777" w:rsidR="0059745A" w:rsidRDefault="0059745A">
      <w:pPr>
        <w:rPr>
          <w:rFonts w:ascii="Carlito"/>
          <w:sz w:val="24"/>
        </w:rPr>
        <w:sectPr w:rsidR="0059745A">
          <w:pgSz w:w="11910" w:h="16840"/>
          <w:pgMar w:top="1400" w:right="0" w:bottom="1240" w:left="0" w:header="0" w:footer="1058" w:gutter="0"/>
          <w:cols w:space="720"/>
        </w:sectPr>
      </w:pPr>
    </w:p>
    <w:p w14:paraId="5A0E6493" w14:textId="32DD57E0" w:rsidR="0059745A" w:rsidRDefault="000C614E">
      <w:pPr>
        <w:pStyle w:val="ListParagraph"/>
        <w:numPr>
          <w:ilvl w:val="1"/>
          <w:numId w:val="1"/>
        </w:numPr>
        <w:tabs>
          <w:tab w:val="left" w:pos="2355"/>
        </w:tabs>
        <w:spacing w:before="39" w:line="360" w:lineRule="auto"/>
        <w:ind w:right="955"/>
        <w:rPr>
          <w:rFonts w:ascii="Carlito"/>
          <w:sz w:val="24"/>
        </w:rPr>
      </w:pPr>
      <w:r>
        <w:rPr>
          <w:noProof/>
        </w:rPr>
        <w:lastRenderedPageBreak/>
        <mc:AlternateContent>
          <mc:Choice Requires="wps">
            <w:drawing>
              <wp:anchor distT="0" distB="0" distL="114300" distR="114300" simplePos="0" relativeHeight="251630080" behindDoc="1" locked="0" layoutInCell="1" allowOverlap="1" wp14:anchorId="02A1960D" wp14:editId="24177482">
                <wp:simplePos x="0" y="0"/>
                <wp:positionH relativeFrom="page">
                  <wp:posOffset>5755640</wp:posOffset>
                </wp:positionH>
                <wp:positionV relativeFrom="page">
                  <wp:posOffset>6515735</wp:posOffset>
                </wp:positionV>
                <wp:extent cx="431800" cy="302260"/>
                <wp:effectExtent l="0" t="0" r="0" b="0"/>
                <wp:wrapNone/>
                <wp:docPr id="94"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302260"/>
                        </a:xfrm>
                        <a:custGeom>
                          <a:avLst/>
                          <a:gdLst>
                            <a:gd name="T0" fmla="*/ 431800 w 680"/>
                            <a:gd name="T1" fmla="*/ 6811645 h 476"/>
                            <a:gd name="T2" fmla="*/ 6350 w 680"/>
                            <a:gd name="T3" fmla="*/ 6811645 h 476"/>
                            <a:gd name="T4" fmla="*/ 6350 w 680"/>
                            <a:gd name="T5" fmla="*/ 6515735 h 476"/>
                            <a:gd name="T6" fmla="*/ 0 w 680"/>
                            <a:gd name="T7" fmla="*/ 6515735 h 476"/>
                            <a:gd name="T8" fmla="*/ 0 w 680"/>
                            <a:gd name="T9" fmla="*/ 6817995 h 476"/>
                            <a:gd name="T10" fmla="*/ 6350 w 680"/>
                            <a:gd name="T11" fmla="*/ 6817995 h 476"/>
                            <a:gd name="T12" fmla="*/ 431800 w 680"/>
                            <a:gd name="T13" fmla="*/ 6817995 h 476"/>
                            <a:gd name="T14" fmla="*/ 431800 w 680"/>
                            <a:gd name="T15" fmla="*/ 6811645 h 47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476">
                              <a:moveTo>
                                <a:pt x="680" y="466"/>
                              </a:moveTo>
                              <a:lnTo>
                                <a:pt x="10" y="466"/>
                              </a:lnTo>
                              <a:lnTo>
                                <a:pt x="10" y="0"/>
                              </a:lnTo>
                              <a:lnTo>
                                <a:pt x="0" y="0"/>
                              </a:lnTo>
                              <a:lnTo>
                                <a:pt x="0" y="476"/>
                              </a:lnTo>
                              <a:lnTo>
                                <a:pt x="10" y="476"/>
                              </a:lnTo>
                              <a:lnTo>
                                <a:pt x="680" y="476"/>
                              </a:lnTo>
                              <a:lnTo>
                                <a:pt x="680" y="4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9BDEF" id="Freeform 74" o:spid="_x0000_s1026" style="position:absolute;margin-left:453.2pt;margin-top:513.05pt;width:34pt;height:23.8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8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" path="m680,466r-670,l10,,,,,476r10,l680,476r,-10xe" fillcolor="black" stroked="f">
                <v:path arrowok="t" o:connecttype="custom" o:connectlocs="274193000,2147483646;4032250,2147483646;4032250,2147483646;0,2147483646;0,2147483646;4032250,2147483646;274193000,2147483646;274193000,2147483646" o:connectangles="0,0,0,0,0,0,0,0"/>
                <w10:wrap anchorx="page" anchory="page"/>
              </v:shape>
            </w:pict>
          </mc:Fallback>
        </mc:AlternateContent>
      </w:r>
      <w:r>
        <w:rPr>
          <w:noProof/>
        </w:rPr>
        <mc:AlternateContent>
          <mc:Choice Requires="wps">
            <w:drawing>
              <wp:anchor distT="0" distB="0" distL="114300" distR="114300" simplePos="0" relativeHeight="251631104" behindDoc="1" locked="0" layoutInCell="1" allowOverlap="1" wp14:anchorId="0C0622DA" wp14:editId="35BAE6F5">
                <wp:simplePos x="0" y="0"/>
                <wp:positionH relativeFrom="page">
                  <wp:posOffset>6257290</wp:posOffset>
                </wp:positionH>
                <wp:positionV relativeFrom="page">
                  <wp:posOffset>6515735</wp:posOffset>
                </wp:positionV>
                <wp:extent cx="6350" cy="301625"/>
                <wp:effectExtent l="0" t="0" r="0" b="0"/>
                <wp:wrapNone/>
                <wp:docPr id="9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301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DACE7" id="Rectangle 73" o:spid="_x0000_s1026" style="position:absolute;margin-left:492.7pt;margin-top:513.05pt;width:.5pt;height:23.7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251632128" behindDoc="1" locked="0" layoutInCell="1" allowOverlap="1" wp14:anchorId="6273CC87" wp14:editId="13314AC0">
                <wp:simplePos x="0" y="0"/>
                <wp:positionH relativeFrom="page">
                  <wp:posOffset>5755640</wp:posOffset>
                </wp:positionH>
                <wp:positionV relativeFrom="page">
                  <wp:posOffset>6944360</wp:posOffset>
                </wp:positionV>
                <wp:extent cx="431800" cy="302260"/>
                <wp:effectExtent l="0" t="0" r="0" b="0"/>
                <wp:wrapNone/>
                <wp:docPr id="92"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302260"/>
                        </a:xfrm>
                        <a:custGeom>
                          <a:avLst/>
                          <a:gdLst>
                            <a:gd name="T0" fmla="*/ 431800 w 680"/>
                            <a:gd name="T1" fmla="*/ 7239635 h 476"/>
                            <a:gd name="T2" fmla="*/ 6350 w 680"/>
                            <a:gd name="T3" fmla="*/ 7239635 h 476"/>
                            <a:gd name="T4" fmla="*/ 6350 w 680"/>
                            <a:gd name="T5" fmla="*/ 6944360 h 476"/>
                            <a:gd name="T6" fmla="*/ 0 w 680"/>
                            <a:gd name="T7" fmla="*/ 6944360 h 476"/>
                            <a:gd name="T8" fmla="*/ 0 w 680"/>
                            <a:gd name="T9" fmla="*/ 7245985 h 476"/>
                            <a:gd name="T10" fmla="*/ 6350 w 680"/>
                            <a:gd name="T11" fmla="*/ 7245985 h 476"/>
                            <a:gd name="T12" fmla="*/ 431800 w 680"/>
                            <a:gd name="T13" fmla="*/ 7245985 h 476"/>
                            <a:gd name="T14" fmla="*/ 431800 w 680"/>
                            <a:gd name="T15" fmla="*/ 7239635 h 47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476">
                              <a:moveTo>
                                <a:pt x="680" y="465"/>
                              </a:moveTo>
                              <a:lnTo>
                                <a:pt x="10" y="465"/>
                              </a:lnTo>
                              <a:lnTo>
                                <a:pt x="10" y="0"/>
                              </a:lnTo>
                              <a:lnTo>
                                <a:pt x="0" y="0"/>
                              </a:lnTo>
                              <a:lnTo>
                                <a:pt x="0" y="475"/>
                              </a:lnTo>
                              <a:lnTo>
                                <a:pt x="10" y="475"/>
                              </a:lnTo>
                              <a:lnTo>
                                <a:pt x="680" y="475"/>
                              </a:lnTo>
                              <a:lnTo>
                                <a:pt x="680" y="4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8DE09" id="Freeform 72" o:spid="_x0000_s1026" style="position:absolute;margin-left:453.2pt;margin-top:546.8pt;width:34pt;height:23.8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8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" path="m680,465r-670,l10,,,,,475r10,l680,475r,-10xe" fillcolor="black" stroked="f">
                <v:path arrowok="t" o:connecttype="custom" o:connectlocs="274193000,2147483646;4032250,2147483646;4032250,2147483646;0,2147483646;0,2147483646;4032250,2147483646;274193000,2147483646;274193000,2147483646" o:connectangles="0,0,0,0,0,0,0,0"/>
                <w10:wrap anchorx="page" anchory="page"/>
              </v:shape>
            </w:pict>
          </mc:Fallback>
        </mc:AlternateContent>
      </w:r>
      <w:r>
        <w:rPr>
          <w:noProof/>
        </w:rPr>
        <mc:AlternateContent>
          <mc:Choice Requires="wps">
            <w:drawing>
              <wp:anchor distT="0" distB="0" distL="114300" distR="114300" simplePos="0" relativeHeight="251633152" behindDoc="1" locked="0" layoutInCell="1" allowOverlap="1" wp14:anchorId="0F7A44E2" wp14:editId="11BEC856">
                <wp:simplePos x="0" y="0"/>
                <wp:positionH relativeFrom="page">
                  <wp:posOffset>6257290</wp:posOffset>
                </wp:positionH>
                <wp:positionV relativeFrom="page">
                  <wp:posOffset>6944360</wp:posOffset>
                </wp:positionV>
                <wp:extent cx="6350" cy="301625"/>
                <wp:effectExtent l="0" t="0" r="0" b="0"/>
                <wp:wrapNone/>
                <wp:docPr id="9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301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BCCDBB" id="Rectangle 71" o:spid="_x0000_s1026" style="position:absolute;margin-left:492.7pt;margin-top:546.8pt;width:.5pt;height:23.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251634176" behindDoc="1" locked="0" layoutInCell="1" allowOverlap="1" wp14:anchorId="60B1413B" wp14:editId="0C16D1CA">
                <wp:simplePos x="0" y="0"/>
                <wp:positionH relativeFrom="page">
                  <wp:posOffset>5755640</wp:posOffset>
                </wp:positionH>
                <wp:positionV relativeFrom="page">
                  <wp:posOffset>7372350</wp:posOffset>
                </wp:positionV>
                <wp:extent cx="431800" cy="302260"/>
                <wp:effectExtent l="0" t="0" r="0" b="0"/>
                <wp:wrapNone/>
                <wp:docPr id="90"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302260"/>
                        </a:xfrm>
                        <a:custGeom>
                          <a:avLst/>
                          <a:gdLst>
                            <a:gd name="T0" fmla="*/ 431800 w 680"/>
                            <a:gd name="T1" fmla="*/ 7668260 h 476"/>
                            <a:gd name="T2" fmla="*/ 6350 w 680"/>
                            <a:gd name="T3" fmla="*/ 7668260 h 476"/>
                            <a:gd name="T4" fmla="*/ 6350 w 680"/>
                            <a:gd name="T5" fmla="*/ 7372350 h 476"/>
                            <a:gd name="T6" fmla="*/ 0 w 680"/>
                            <a:gd name="T7" fmla="*/ 7372350 h 476"/>
                            <a:gd name="T8" fmla="*/ 0 w 680"/>
                            <a:gd name="T9" fmla="*/ 7673975 h 476"/>
                            <a:gd name="T10" fmla="*/ 6350 w 680"/>
                            <a:gd name="T11" fmla="*/ 7673975 h 476"/>
                            <a:gd name="T12" fmla="*/ 431800 w 680"/>
                            <a:gd name="T13" fmla="*/ 7673975 h 476"/>
                            <a:gd name="T14" fmla="*/ 431800 w 680"/>
                            <a:gd name="T15" fmla="*/ 7668260 h 47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476">
                              <a:moveTo>
                                <a:pt x="680" y="466"/>
                              </a:moveTo>
                              <a:lnTo>
                                <a:pt x="10" y="466"/>
                              </a:lnTo>
                              <a:lnTo>
                                <a:pt x="10" y="0"/>
                              </a:lnTo>
                              <a:lnTo>
                                <a:pt x="0" y="0"/>
                              </a:lnTo>
                              <a:lnTo>
                                <a:pt x="0" y="475"/>
                              </a:lnTo>
                              <a:lnTo>
                                <a:pt x="10" y="475"/>
                              </a:lnTo>
                              <a:lnTo>
                                <a:pt x="680" y="475"/>
                              </a:lnTo>
                              <a:lnTo>
                                <a:pt x="680" y="4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66B3D" id="Freeform 70" o:spid="_x0000_s1026" style="position:absolute;margin-left:453.2pt;margin-top:580.5pt;width:34pt;height:23.8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8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" path="m680,466r-670,l10,,,,,475r10,l680,475r,-9xe" fillcolor="black" stroked="f">
                <v:path arrowok="t" o:connecttype="custom" o:connectlocs="274193000,2147483646;4032250,2147483646;4032250,2147483646;0,2147483646;0,2147483646;4032250,2147483646;274193000,2147483646;274193000,2147483646" o:connectangles="0,0,0,0,0,0,0,0"/>
                <w10:wrap anchorx="page" anchory="page"/>
              </v:shape>
            </w:pict>
          </mc:Fallback>
        </mc:AlternateContent>
      </w:r>
      <w:r>
        <w:rPr>
          <w:noProof/>
        </w:rPr>
        <mc:AlternateContent>
          <mc:Choice Requires="wps">
            <w:drawing>
              <wp:anchor distT="0" distB="0" distL="114300" distR="114300" simplePos="0" relativeHeight="251635200" behindDoc="1" locked="0" layoutInCell="1" allowOverlap="1" wp14:anchorId="0B2057F1" wp14:editId="500040A9">
                <wp:simplePos x="0" y="0"/>
                <wp:positionH relativeFrom="page">
                  <wp:posOffset>6257290</wp:posOffset>
                </wp:positionH>
                <wp:positionV relativeFrom="page">
                  <wp:posOffset>7372350</wp:posOffset>
                </wp:positionV>
                <wp:extent cx="6350" cy="301625"/>
                <wp:effectExtent l="0" t="0" r="0" b="0"/>
                <wp:wrapNone/>
                <wp:docPr id="8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301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F982AA" id="Rectangle 69" o:spid="_x0000_s1026" style="position:absolute;margin-left:492.7pt;margin-top:580.5pt;width:.5pt;height:23.7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72DA746A" wp14:editId="1FF883C5">
                <wp:simplePos x="0" y="0"/>
                <wp:positionH relativeFrom="page">
                  <wp:posOffset>5755640</wp:posOffset>
                </wp:positionH>
                <wp:positionV relativeFrom="page">
                  <wp:posOffset>8063230</wp:posOffset>
                </wp:positionV>
                <wp:extent cx="431800" cy="302260"/>
                <wp:effectExtent l="0" t="0" r="0" b="0"/>
                <wp:wrapNone/>
                <wp:docPr id="8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302260"/>
                        </a:xfrm>
                        <a:custGeom>
                          <a:avLst/>
                          <a:gdLst>
                            <a:gd name="T0" fmla="*/ 431800 w 680"/>
                            <a:gd name="T1" fmla="*/ 8359140 h 476"/>
                            <a:gd name="T2" fmla="*/ 6350 w 680"/>
                            <a:gd name="T3" fmla="*/ 8359140 h 476"/>
                            <a:gd name="T4" fmla="*/ 6350 w 680"/>
                            <a:gd name="T5" fmla="*/ 8063230 h 476"/>
                            <a:gd name="T6" fmla="*/ 0 w 680"/>
                            <a:gd name="T7" fmla="*/ 8063230 h 476"/>
                            <a:gd name="T8" fmla="*/ 0 w 680"/>
                            <a:gd name="T9" fmla="*/ 8364855 h 476"/>
                            <a:gd name="T10" fmla="*/ 6350 w 680"/>
                            <a:gd name="T11" fmla="*/ 8364855 h 476"/>
                            <a:gd name="T12" fmla="*/ 431800 w 680"/>
                            <a:gd name="T13" fmla="*/ 8364855 h 476"/>
                            <a:gd name="T14" fmla="*/ 431800 w 680"/>
                            <a:gd name="T15" fmla="*/ 8359140 h 47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80" h="476">
                              <a:moveTo>
                                <a:pt x="680" y="466"/>
                              </a:moveTo>
                              <a:lnTo>
                                <a:pt x="10" y="466"/>
                              </a:lnTo>
                              <a:lnTo>
                                <a:pt x="10" y="0"/>
                              </a:lnTo>
                              <a:lnTo>
                                <a:pt x="0" y="0"/>
                              </a:lnTo>
                              <a:lnTo>
                                <a:pt x="0" y="475"/>
                              </a:lnTo>
                              <a:lnTo>
                                <a:pt x="10" y="475"/>
                              </a:lnTo>
                              <a:lnTo>
                                <a:pt x="680" y="475"/>
                              </a:lnTo>
                              <a:lnTo>
                                <a:pt x="680" y="4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4FF0B3" id="Freeform 68" o:spid="_x0000_s1026" style="position:absolute;margin-left:453.2pt;margin-top:634.9pt;width:34pt;height:23.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8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" path="m680,466r-670,l10,,,,,475r10,l680,475r,-9xe" fillcolor="black" stroked="f">
                <v:path arrowok="t" o:connecttype="custom" o:connectlocs="274193000,2147483646;4032250,2147483646;4032250,2147483646;0,2147483646;0,2147483646;4032250,2147483646;274193000,2147483646;274193000,2147483646" o:connectangles="0,0,0,0,0,0,0,0"/>
                <w10:wrap anchorx="page" anchory="page"/>
              </v:shape>
            </w:pict>
          </mc:Fallback>
        </mc:AlternateContent>
      </w:r>
      <w:r>
        <w:rPr>
          <w:noProof/>
        </w:rPr>
        <mc:AlternateContent>
          <mc:Choice Requires="wps">
            <w:drawing>
              <wp:anchor distT="0" distB="0" distL="114300" distR="114300" simplePos="0" relativeHeight="251637248" behindDoc="1" locked="0" layoutInCell="1" allowOverlap="1" wp14:anchorId="41B10BBB" wp14:editId="6B66E1DA">
                <wp:simplePos x="0" y="0"/>
                <wp:positionH relativeFrom="page">
                  <wp:posOffset>6257290</wp:posOffset>
                </wp:positionH>
                <wp:positionV relativeFrom="page">
                  <wp:posOffset>8063230</wp:posOffset>
                </wp:positionV>
                <wp:extent cx="6350" cy="301625"/>
                <wp:effectExtent l="0" t="0" r="0" b="0"/>
                <wp:wrapNone/>
                <wp:docPr id="8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301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8E04C0" id="Rectangle 67" o:spid="_x0000_s1026" style="position:absolute;margin-left:492.7pt;margin-top:634.9pt;width:.5pt;height:23.7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" fillcolor="black" stroked="f">
                <w10:wrap anchorx="page" anchory="page"/>
              </v:rect>
            </w:pict>
          </mc:Fallback>
        </mc:AlternateContent>
      </w:r>
      <w:r w:rsidR="00F651F9">
        <w:rPr>
          <w:rFonts w:ascii="Carlito"/>
          <w:sz w:val="24"/>
        </w:rPr>
        <w:t xml:space="preserve">Does Training programs of </w:t>
      </w:r>
      <w:proofErr w:type="spellStart"/>
      <w:r w:rsidR="00F651F9">
        <w:rPr>
          <w:rFonts w:ascii="Carlito"/>
          <w:sz w:val="24"/>
        </w:rPr>
        <w:t>Uttara</w:t>
      </w:r>
      <w:proofErr w:type="spellEnd"/>
      <w:r w:rsidR="00F651F9">
        <w:rPr>
          <w:rFonts w:ascii="Carlito"/>
          <w:sz w:val="24"/>
        </w:rPr>
        <w:t xml:space="preserve"> Bank enables you to be accountable and authoritative in making</w:t>
      </w:r>
      <w:r w:rsidR="00F651F9">
        <w:rPr>
          <w:rFonts w:ascii="Carlito"/>
          <w:spacing w:val="-2"/>
          <w:sz w:val="24"/>
        </w:rPr>
        <w:t xml:space="preserve"> </w:t>
      </w:r>
      <w:r w:rsidR="00F651F9">
        <w:rPr>
          <w:rFonts w:ascii="Carlito"/>
          <w:sz w:val="24"/>
        </w:rPr>
        <w:t>decision?</w:t>
      </w:r>
    </w:p>
    <w:p w14:paraId="753542A7" w14:textId="77777777" w:rsidR="0059745A" w:rsidRDefault="00F651F9">
      <w:pPr>
        <w:pStyle w:val="ListParagraph"/>
        <w:numPr>
          <w:ilvl w:val="1"/>
          <w:numId w:val="1"/>
        </w:numPr>
        <w:tabs>
          <w:tab w:val="left" w:pos="2355"/>
        </w:tabs>
        <w:ind w:hanging="361"/>
        <w:rPr>
          <w:rFonts w:ascii="Carlito"/>
          <w:sz w:val="24"/>
        </w:rPr>
      </w:pPr>
      <w:r>
        <w:rPr>
          <w:rFonts w:ascii="Carlito"/>
          <w:sz w:val="24"/>
        </w:rPr>
        <w:t>Does the training programs provided you any</w:t>
      </w:r>
      <w:r>
        <w:rPr>
          <w:rFonts w:ascii="Carlito"/>
          <w:spacing w:val="-7"/>
          <w:sz w:val="24"/>
        </w:rPr>
        <w:t xml:space="preserve"> </w:t>
      </w:r>
      <w:r>
        <w:rPr>
          <w:rFonts w:ascii="Carlito"/>
          <w:sz w:val="24"/>
        </w:rPr>
        <w:t>certificate?</w:t>
      </w:r>
    </w:p>
    <w:p w14:paraId="174AE60C" w14:textId="77777777" w:rsidR="0059745A" w:rsidRDefault="00F651F9">
      <w:pPr>
        <w:pStyle w:val="ListParagraph"/>
        <w:numPr>
          <w:ilvl w:val="1"/>
          <w:numId w:val="1"/>
        </w:numPr>
        <w:tabs>
          <w:tab w:val="left" w:pos="2354"/>
          <w:tab w:val="left" w:pos="2355"/>
        </w:tabs>
        <w:spacing w:before="146" w:line="360" w:lineRule="auto"/>
        <w:ind w:right="962"/>
        <w:rPr>
          <w:rFonts w:ascii="Carlito"/>
          <w:sz w:val="24"/>
        </w:rPr>
      </w:pPr>
      <w:r>
        <w:rPr>
          <w:rFonts w:ascii="Carlito"/>
          <w:sz w:val="24"/>
        </w:rPr>
        <w:t>Please explain how the training programs can help you in future career or for future promotion.</w:t>
      </w:r>
    </w:p>
    <w:p w14:paraId="2F682B0F" w14:textId="77777777" w:rsidR="0059745A" w:rsidRDefault="00F651F9">
      <w:pPr>
        <w:pStyle w:val="ListParagraph"/>
        <w:numPr>
          <w:ilvl w:val="1"/>
          <w:numId w:val="1"/>
        </w:numPr>
        <w:tabs>
          <w:tab w:val="left" w:pos="2355"/>
        </w:tabs>
        <w:spacing w:line="360" w:lineRule="auto"/>
        <w:ind w:right="953"/>
        <w:rPr>
          <w:rFonts w:ascii="Carlito" w:hAnsi="Carlito"/>
          <w:sz w:val="24"/>
        </w:rPr>
      </w:pPr>
      <w:r>
        <w:rPr>
          <w:rFonts w:ascii="Carlito" w:hAnsi="Carlito"/>
          <w:sz w:val="24"/>
        </w:rPr>
        <w:t>To</w:t>
      </w:r>
      <w:r>
        <w:rPr>
          <w:rFonts w:ascii="Carlito" w:hAnsi="Carlito"/>
          <w:spacing w:val="-11"/>
          <w:sz w:val="24"/>
        </w:rPr>
        <w:t xml:space="preserve"> </w:t>
      </w:r>
      <w:r>
        <w:rPr>
          <w:rFonts w:ascii="Carlito" w:hAnsi="Carlito"/>
          <w:sz w:val="24"/>
        </w:rPr>
        <w:t>what</w:t>
      </w:r>
      <w:r>
        <w:rPr>
          <w:rFonts w:ascii="Carlito" w:hAnsi="Carlito"/>
          <w:spacing w:val="-13"/>
          <w:sz w:val="24"/>
        </w:rPr>
        <w:t xml:space="preserve"> </w:t>
      </w:r>
      <w:r>
        <w:rPr>
          <w:rFonts w:ascii="Carlito" w:hAnsi="Carlito"/>
          <w:sz w:val="24"/>
        </w:rPr>
        <w:t>extent</w:t>
      </w:r>
      <w:r>
        <w:rPr>
          <w:rFonts w:ascii="Carlito" w:hAnsi="Carlito"/>
          <w:spacing w:val="-13"/>
          <w:sz w:val="24"/>
        </w:rPr>
        <w:t xml:space="preserve"> </w:t>
      </w:r>
      <w:r>
        <w:rPr>
          <w:rFonts w:ascii="Carlito" w:hAnsi="Carlito"/>
          <w:sz w:val="24"/>
        </w:rPr>
        <w:t>has</w:t>
      </w:r>
      <w:r>
        <w:rPr>
          <w:rFonts w:ascii="Carlito" w:hAnsi="Carlito"/>
          <w:spacing w:val="-12"/>
          <w:sz w:val="24"/>
        </w:rPr>
        <w:t xml:space="preserve"> </w:t>
      </w:r>
      <w:r>
        <w:rPr>
          <w:rFonts w:ascii="Carlito" w:hAnsi="Carlito"/>
          <w:sz w:val="24"/>
        </w:rPr>
        <w:t>Covid-19</w:t>
      </w:r>
      <w:r>
        <w:rPr>
          <w:rFonts w:ascii="Carlito" w:hAnsi="Carlito"/>
          <w:spacing w:val="-10"/>
          <w:sz w:val="24"/>
        </w:rPr>
        <w:t xml:space="preserve"> </w:t>
      </w:r>
      <w:r>
        <w:rPr>
          <w:rFonts w:ascii="Carlito" w:hAnsi="Carlito"/>
          <w:sz w:val="24"/>
        </w:rPr>
        <w:t>affected</w:t>
      </w:r>
      <w:r>
        <w:rPr>
          <w:rFonts w:ascii="Carlito" w:hAnsi="Carlito"/>
          <w:spacing w:val="-13"/>
          <w:sz w:val="24"/>
        </w:rPr>
        <w:t xml:space="preserve"> </w:t>
      </w:r>
      <w:proofErr w:type="spellStart"/>
      <w:r>
        <w:rPr>
          <w:rFonts w:ascii="Carlito" w:hAnsi="Carlito"/>
          <w:sz w:val="24"/>
        </w:rPr>
        <w:t>Uttara</w:t>
      </w:r>
      <w:proofErr w:type="spellEnd"/>
      <w:r>
        <w:rPr>
          <w:rFonts w:ascii="Carlito" w:hAnsi="Carlito"/>
          <w:spacing w:val="-10"/>
          <w:sz w:val="24"/>
        </w:rPr>
        <w:t xml:space="preserve"> </w:t>
      </w:r>
      <w:r>
        <w:rPr>
          <w:rFonts w:ascii="Carlito" w:hAnsi="Carlito"/>
          <w:sz w:val="24"/>
        </w:rPr>
        <w:t>Bank’s</w:t>
      </w:r>
      <w:r>
        <w:rPr>
          <w:rFonts w:ascii="Carlito" w:hAnsi="Carlito"/>
          <w:spacing w:val="-12"/>
          <w:sz w:val="24"/>
        </w:rPr>
        <w:t xml:space="preserve"> </w:t>
      </w:r>
      <w:r>
        <w:rPr>
          <w:rFonts w:ascii="Carlito" w:hAnsi="Carlito"/>
          <w:sz w:val="24"/>
        </w:rPr>
        <w:t>training</w:t>
      </w:r>
      <w:r>
        <w:rPr>
          <w:rFonts w:ascii="Carlito" w:hAnsi="Carlito"/>
          <w:spacing w:val="-11"/>
          <w:sz w:val="24"/>
        </w:rPr>
        <w:t xml:space="preserve"> </w:t>
      </w:r>
      <w:r>
        <w:rPr>
          <w:rFonts w:ascii="Carlito" w:hAnsi="Carlito"/>
          <w:sz w:val="24"/>
        </w:rPr>
        <w:t>and</w:t>
      </w:r>
      <w:r>
        <w:rPr>
          <w:rFonts w:ascii="Carlito" w:hAnsi="Carlito"/>
          <w:spacing w:val="-14"/>
          <w:sz w:val="24"/>
        </w:rPr>
        <w:t xml:space="preserve"> </w:t>
      </w:r>
      <w:r>
        <w:rPr>
          <w:rFonts w:ascii="Carlito" w:hAnsi="Carlito"/>
          <w:sz w:val="24"/>
        </w:rPr>
        <w:t>development</w:t>
      </w:r>
      <w:r>
        <w:rPr>
          <w:rFonts w:ascii="Carlito" w:hAnsi="Carlito"/>
          <w:spacing w:val="-13"/>
          <w:sz w:val="24"/>
        </w:rPr>
        <w:t xml:space="preserve"> </w:t>
      </w:r>
      <w:r>
        <w:rPr>
          <w:rFonts w:ascii="Carlito" w:hAnsi="Carlito"/>
          <w:sz w:val="24"/>
        </w:rPr>
        <w:t>programs? Please</w:t>
      </w:r>
      <w:r>
        <w:rPr>
          <w:rFonts w:ascii="Carlito" w:hAnsi="Carlito"/>
          <w:spacing w:val="-1"/>
          <w:sz w:val="24"/>
        </w:rPr>
        <w:t xml:space="preserve"> </w:t>
      </w:r>
      <w:r>
        <w:rPr>
          <w:rFonts w:ascii="Carlito" w:hAnsi="Carlito"/>
          <w:sz w:val="24"/>
        </w:rPr>
        <w:t>explain.</w:t>
      </w:r>
    </w:p>
    <w:p w14:paraId="4A48A9FA" w14:textId="77777777" w:rsidR="0059745A" w:rsidRDefault="00F651F9">
      <w:pPr>
        <w:pStyle w:val="ListParagraph"/>
        <w:numPr>
          <w:ilvl w:val="1"/>
          <w:numId w:val="1"/>
        </w:numPr>
        <w:tabs>
          <w:tab w:val="left" w:pos="2355"/>
        </w:tabs>
        <w:spacing w:before="2" w:line="360" w:lineRule="auto"/>
        <w:ind w:right="959"/>
        <w:rPr>
          <w:rFonts w:ascii="Carlito"/>
          <w:sz w:val="24"/>
        </w:rPr>
      </w:pPr>
      <w:r>
        <w:rPr>
          <w:rFonts w:ascii="Carlito"/>
          <w:sz w:val="24"/>
        </w:rPr>
        <w:t xml:space="preserve">During the Covid-19 pandemic, did </w:t>
      </w:r>
      <w:proofErr w:type="spellStart"/>
      <w:r>
        <w:rPr>
          <w:rFonts w:ascii="Carlito"/>
          <w:sz w:val="24"/>
        </w:rPr>
        <w:t>Uttara</w:t>
      </w:r>
      <w:proofErr w:type="spellEnd"/>
      <w:r>
        <w:rPr>
          <w:rFonts w:ascii="Carlito"/>
          <w:sz w:val="24"/>
        </w:rPr>
        <w:t xml:space="preserve"> Bank encounter any difficulties in providing training programs? (Please mention the main difficulties faced by you or the</w:t>
      </w:r>
      <w:r>
        <w:rPr>
          <w:rFonts w:ascii="Carlito"/>
          <w:spacing w:val="-21"/>
          <w:sz w:val="24"/>
        </w:rPr>
        <w:t xml:space="preserve"> </w:t>
      </w:r>
      <w:r>
        <w:rPr>
          <w:rFonts w:ascii="Carlito"/>
          <w:sz w:val="24"/>
        </w:rPr>
        <w:t>bank)</w:t>
      </w:r>
    </w:p>
    <w:p w14:paraId="60ADB941" w14:textId="77777777" w:rsidR="0059745A" w:rsidRDefault="00F651F9">
      <w:pPr>
        <w:pStyle w:val="ListParagraph"/>
        <w:numPr>
          <w:ilvl w:val="1"/>
          <w:numId w:val="1"/>
        </w:numPr>
        <w:tabs>
          <w:tab w:val="left" w:pos="2354"/>
          <w:tab w:val="left" w:pos="2355"/>
        </w:tabs>
        <w:ind w:hanging="361"/>
        <w:rPr>
          <w:rFonts w:ascii="Carlito"/>
          <w:sz w:val="24"/>
        </w:rPr>
      </w:pPr>
      <w:r>
        <w:rPr>
          <w:rFonts w:ascii="Carlito"/>
          <w:sz w:val="24"/>
        </w:rPr>
        <w:t xml:space="preserve">Does </w:t>
      </w:r>
      <w:proofErr w:type="spellStart"/>
      <w:r>
        <w:rPr>
          <w:rFonts w:ascii="Carlito"/>
          <w:sz w:val="24"/>
        </w:rPr>
        <w:t>Uttara</w:t>
      </w:r>
      <w:proofErr w:type="spellEnd"/>
      <w:r>
        <w:rPr>
          <w:rFonts w:ascii="Carlito"/>
          <w:sz w:val="24"/>
        </w:rPr>
        <w:t xml:space="preserve"> Bank Ltd. arrange any online training and development</w:t>
      </w:r>
      <w:r>
        <w:rPr>
          <w:rFonts w:ascii="Carlito"/>
          <w:spacing w:val="-5"/>
          <w:sz w:val="24"/>
        </w:rPr>
        <w:t xml:space="preserve"> </w:t>
      </w:r>
      <w:r>
        <w:rPr>
          <w:rFonts w:ascii="Carlito"/>
          <w:sz w:val="24"/>
        </w:rPr>
        <w:t>programs?</w:t>
      </w:r>
    </w:p>
    <w:p w14:paraId="03A8DFDD" w14:textId="77777777" w:rsidR="0059745A" w:rsidRDefault="00F651F9">
      <w:pPr>
        <w:pStyle w:val="ListParagraph"/>
        <w:numPr>
          <w:ilvl w:val="1"/>
          <w:numId w:val="1"/>
        </w:numPr>
        <w:tabs>
          <w:tab w:val="left" w:pos="2354"/>
          <w:tab w:val="left" w:pos="2355"/>
        </w:tabs>
        <w:spacing w:before="146"/>
        <w:ind w:hanging="361"/>
        <w:rPr>
          <w:rFonts w:ascii="Carlito"/>
          <w:sz w:val="24"/>
        </w:rPr>
      </w:pPr>
      <w:r>
        <w:rPr>
          <w:rFonts w:ascii="Carlito"/>
          <w:sz w:val="24"/>
        </w:rPr>
        <w:t>How difficult was it for you to adapt to online training? Please</w:t>
      </w:r>
      <w:r>
        <w:rPr>
          <w:rFonts w:ascii="Carlito"/>
          <w:spacing w:val="-30"/>
          <w:sz w:val="24"/>
        </w:rPr>
        <w:t xml:space="preserve"> </w:t>
      </w:r>
      <w:r>
        <w:rPr>
          <w:rFonts w:ascii="Carlito"/>
          <w:sz w:val="24"/>
        </w:rPr>
        <w:t>Explain</w:t>
      </w:r>
    </w:p>
    <w:p w14:paraId="00A0CE52" w14:textId="77777777" w:rsidR="0059745A" w:rsidRDefault="00F651F9">
      <w:pPr>
        <w:pStyle w:val="ListParagraph"/>
        <w:numPr>
          <w:ilvl w:val="1"/>
          <w:numId w:val="1"/>
        </w:numPr>
        <w:tabs>
          <w:tab w:val="left" w:pos="2355"/>
        </w:tabs>
        <w:spacing w:before="146"/>
        <w:ind w:hanging="361"/>
        <w:rPr>
          <w:rFonts w:ascii="Carlito"/>
          <w:sz w:val="24"/>
        </w:rPr>
      </w:pPr>
      <w:r>
        <w:rPr>
          <w:rFonts w:ascii="Carlito"/>
          <w:sz w:val="24"/>
        </w:rPr>
        <w:t>Did your instructor/manager monitor your performance every</w:t>
      </w:r>
      <w:r>
        <w:rPr>
          <w:rFonts w:ascii="Carlito"/>
          <w:spacing w:val="-28"/>
          <w:sz w:val="24"/>
        </w:rPr>
        <w:t xml:space="preserve"> </w:t>
      </w:r>
      <w:r>
        <w:rPr>
          <w:rFonts w:ascii="Carlito"/>
          <w:sz w:val="24"/>
        </w:rPr>
        <w:t>week?</w:t>
      </w:r>
    </w:p>
    <w:p w14:paraId="3417D9A2" w14:textId="77777777" w:rsidR="0059745A" w:rsidRDefault="00F651F9">
      <w:pPr>
        <w:pStyle w:val="ListParagraph"/>
        <w:numPr>
          <w:ilvl w:val="1"/>
          <w:numId w:val="1"/>
        </w:numPr>
        <w:tabs>
          <w:tab w:val="left" w:pos="2354"/>
          <w:tab w:val="left" w:pos="2355"/>
        </w:tabs>
        <w:spacing w:before="146"/>
        <w:ind w:hanging="361"/>
        <w:rPr>
          <w:rFonts w:ascii="Carlito"/>
          <w:sz w:val="24"/>
        </w:rPr>
      </w:pPr>
      <w:r>
        <w:rPr>
          <w:rFonts w:ascii="Carlito"/>
          <w:sz w:val="24"/>
        </w:rPr>
        <w:t>What are your expectations from T&amp;D in the post-</w:t>
      </w:r>
      <w:proofErr w:type="spellStart"/>
      <w:r>
        <w:rPr>
          <w:rFonts w:ascii="Carlito"/>
          <w:sz w:val="24"/>
        </w:rPr>
        <w:t>Covid</w:t>
      </w:r>
      <w:proofErr w:type="spellEnd"/>
      <w:r>
        <w:rPr>
          <w:rFonts w:ascii="Carlito"/>
          <w:sz w:val="24"/>
        </w:rPr>
        <w:t xml:space="preserve"> situation? Please</w:t>
      </w:r>
      <w:r>
        <w:rPr>
          <w:rFonts w:ascii="Carlito"/>
          <w:spacing w:val="-19"/>
          <w:sz w:val="24"/>
        </w:rPr>
        <w:t xml:space="preserve"> </w:t>
      </w:r>
      <w:r>
        <w:rPr>
          <w:rFonts w:ascii="Carlito"/>
          <w:sz w:val="24"/>
        </w:rPr>
        <w:t>Explain</w:t>
      </w:r>
    </w:p>
    <w:p w14:paraId="1204FE63" w14:textId="77777777" w:rsidR="0059745A" w:rsidRDefault="0059745A">
      <w:pPr>
        <w:pStyle w:val="BodyText"/>
        <w:rPr>
          <w:rFonts w:ascii="Carlito"/>
          <w:sz w:val="20"/>
        </w:rPr>
      </w:pPr>
    </w:p>
    <w:p w14:paraId="649FD578" w14:textId="77777777" w:rsidR="0059745A" w:rsidRDefault="0059745A">
      <w:pPr>
        <w:pStyle w:val="BodyText"/>
        <w:rPr>
          <w:rFonts w:ascii="Carlito"/>
          <w:sz w:val="20"/>
        </w:rPr>
      </w:pPr>
    </w:p>
    <w:p w14:paraId="62CD594F" w14:textId="77777777" w:rsidR="0059745A" w:rsidRDefault="0059745A">
      <w:pPr>
        <w:pStyle w:val="BodyText"/>
        <w:rPr>
          <w:rFonts w:ascii="Carlito"/>
          <w:sz w:val="20"/>
        </w:rPr>
      </w:pPr>
    </w:p>
    <w:p w14:paraId="7AE825D4" w14:textId="77777777" w:rsidR="0059745A" w:rsidRDefault="0059745A">
      <w:pPr>
        <w:pStyle w:val="BodyText"/>
        <w:rPr>
          <w:rFonts w:ascii="Carlito"/>
          <w:sz w:val="20"/>
        </w:rPr>
      </w:pPr>
    </w:p>
    <w:p w14:paraId="37003911" w14:textId="48A873BE" w:rsidR="0059745A" w:rsidRDefault="000C614E">
      <w:pPr>
        <w:pStyle w:val="BodyText"/>
        <w:spacing w:before="6"/>
        <w:rPr>
          <w:rFonts w:ascii="Carlito"/>
          <w:sz w:val="29"/>
        </w:rPr>
      </w:pPr>
      <w:r>
        <w:rPr>
          <w:noProof/>
        </w:rPr>
        <mc:AlternateContent>
          <mc:Choice Requires="wpg">
            <w:drawing>
              <wp:anchor distT="0" distB="0" distL="0" distR="0" simplePos="0" relativeHeight="251655680" behindDoc="1" locked="0" layoutInCell="1" allowOverlap="1" wp14:anchorId="401BDD46" wp14:editId="7C78FDAB">
                <wp:simplePos x="0" y="0"/>
                <wp:positionH relativeFrom="page">
                  <wp:posOffset>969645</wp:posOffset>
                </wp:positionH>
                <wp:positionV relativeFrom="paragraph">
                  <wp:posOffset>254000</wp:posOffset>
                </wp:positionV>
                <wp:extent cx="5961380" cy="1081405"/>
                <wp:effectExtent l="0" t="0" r="0" b="0"/>
                <wp:wrapTopAndBottom/>
                <wp:docPr id="8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380" cy="1081405"/>
                          <a:chOff x="1527" y="400"/>
                          <a:chExt cx="9388" cy="1703"/>
                        </a:xfrm>
                      </wpg:grpSpPr>
                      <wps:wsp>
                        <wps:cNvPr id="82" name="AutoShape 62"/>
                        <wps:cNvSpPr>
                          <a:spLocks/>
                        </wps:cNvSpPr>
                        <wps:spPr bwMode="auto">
                          <a:xfrm>
                            <a:off x="1526" y="399"/>
                            <a:ext cx="9388" cy="1227"/>
                          </a:xfrm>
                          <a:custGeom>
                            <a:avLst/>
                            <a:gdLst>
                              <a:gd name="T0" fmla="+- 0 8906 1527"/>
                              <a:gd name="T1" fmla="*/ T0 w 9388"/>
                              <a:gd name="T2" fmla="+- 0 400 400"/>
                              <a:gd name="T3" fmla="*/ 400 h 1227"/>
                              <a:gd name="T4" fmla="+- 0 1635 1527"/>
                              <a:gd name="T5" fmla="*/ T4 w 9388"/>
                              <a:gd name="T6" fmla="+- 0 400 400"/>
                              <a:gd name="T7" fmla="*/ 400 h 1227"/>
                              <a:gd name="T8" fmla="+- 0 1527 1527"/>
                              <a:gd name="T9" fmla="*/ T8 w 9388"/>
                              <a:gd name="T10" fmla="+- 0 400 400"/>
                              <a:gd name="T11" fmla="*/ 400 h 1227"/>
                              <a:gd name="T12" fmla="+- 0 1527 1527"/>
                              <a:gd name="T13" fmla="*/ T12 w 9388"/>
                              <a:gd name="T14" fmla="+- 0 1015 400"/>
                              <a:gd name="T15" fmla="*/ 1015 h 1227"/>
                              <a:gd name="T16" fmla="+- 0 1527 1527"/>
                              <a:gd name="T17" fmla="*/ T16 w 9388"/>
                              <a:gd name="T18" fmla="+- 0 1627 400"/>
                              <a:gd name="T19" fmla="*/ 1627 h 1227"/>
                              <a:gd name="T20" fmla="+- 0 1635 1527"/>
                              <a:gd name="T21" fmla="*/ T20 w 9388"/>
                              <a:gd name="T22" fmla="+- 0 1627 400"/>
                              <a:gd name="T23" fmla="*/ 1627 h 1227"/>
                              <a:gd name="T24" fmla="+- 0 8906 1527"/>
                              <a:gd name="T25" fmla="*/ T24 w 9388"/>
                              <a:gd name="T26" fmla="+- 0 1627 400"/>
                              <a:gd name="T27" fmla="*/ 1627 h 1227"/>
                              <a:gd name="T28" fmla="+- 0 8906 1527"/>
                              <a:gd name="T29" fmla="*/ T28 w 9388"/>
                              <a:gd name="T30" fmla="+- 0 1015 400"/>
                              <a:gd name="T31" fmla="*/ 1015 h 1227"/>
                              <a:gd name="T32" fmla="+- 0 8906 1527"/>
                              <a:gd name="T33" fmla="*/ T32 w 9388"/>
                              <a:gd name="T34" fmla="+- 0 400 400"/>
                              <a:gd name="T35" fmla="*/ 400 h 1227"/>
                              <a:gd name="T36" fmla="+- 0 9122 1527"/>
                              <a:gd name="T37" fmla="*/ T36 w 9388"/>
                              <a:gd name="T38" fmla="+- 0 400 400"/>
                              <a:gd name="T39" fmla="*/ 400 h 1227"/>
                              <a:gd name="T40" fmla="+- 0 9014 1527"/>
                              <a:gd name="T41" fmla="*/ T40 w 9388"/>
                              <a:gd name="T42" fmla="+- 0 400 400"/>
                              <a:gd name="T43" fmla="*/ 400 h 1227"/>
                              <a:gd name="T44" fmla="+- 0 8906 1527"/>
                              <a:gd name="T45" fmla="*/ T44 w 9388"/>
                              <a:gd name="T46" fmla="+- 0 400 400"/>
                              <a:gd name="T47" fmla="*/ 400 h 1227"/>
                              <a:gd name="T48" fmla="+- 0 8906 1527"/>
                              <a:gd name="T49" fmla="*/ T48 w 9388"/>
                              <a:gd name="T50" fmla="+- 0 1015 400"/>
                              <a:gd name="T51" fmla="*/ 1015 h 1227"/>
                              <a:gd name="T52" fmla="+- 0 8906 1527"/>
                              <a:gd name="T53" fmla="*/ T52 w 9388"/>
                              <a:gd name="T54" fmla="+- 0 1627 400"/>
                              <a:gd name="T55" fmla="*/ 1627 h 1227"/>
                              <a:gd name="T56" fmla="+- 0 9014 1527"/>
                              <a:gd name="T57" fmla="*/ T56 w 9388"/>
                              <a:gd name="T58" fmla="+- 0 1627 400"/>
                              <a:gd name="T59" fmla="*/ 1627 h 1227"/>
                              <a:gd name="T60" fmla="+- 0 9122 1527"/>
                              <a:gd name="T61" fmla="*/ T60 w 9388"/>
                              <a:gd name="T62" fmla="+- 0 1627 400"/>
                              <a:gd name="T63" fmla="*/ 1627 h 1227"/>
                              <a:gd name="T64" fmla="+- 0 9122 1527"/>
                              <a:gd name="T65" fmla="*/ T64 w 9388"/>
                              <a:gd name="T66" fmla="+- 0 1015 400"/>
                              <a:gd name="T67" fmla="*/ 1015 h 1227"/>
                              <a:gd name="T68" fmla="+- 0 9122 1527"/>
                              <a:gd name="T69" fmla="*/ T68 w 9388"/>
                              <a:gd name="T70" fmla="+- 0 400 400"/>
                              <a:gd name="T71" fmla="*/ 400 h 1227"/>
                              <a:gd name="T72" fmla="+- 0 9804 1527"/>
                              <a:gd name="T73" fmla="*/ T72 w 9388"/>
                              <a:gd name="T74" fmla="+- 0 400 400"/>
                              <a:gd name="T75" fmla="*/ 400 h 1227"/>
                              <a:gd name="T76" fmla="+- 0 9696 1527"/>
                              <a:gd name="T77" fmla="*/ T76 w 9388"/>
                              <a:gd name="T78" fmla="+- 0 400 400"/>
                              <a:gd name="T79" fmla="*/ 400 h 1227"/>
                              <a:gd name="T80" fmla="+- 0 9122 1527"/>
                              <a:gd name="T81" fmla="*/ T80 w 9388"/>
                              <a:gd name="T82" fmla="+- 0 400 400"/>
                              <a:gd name="T83" fmla="*/ 400 h 1227"/>
                              <a:gd name="T84" fmla="+- 0 9122 1527"/>
                              <a:gd name="T85" fmla="*/ T84 w 9388"/>
                              <a:gd name="T86" fmla="+- 0 1015 400"/>
                              <a:gd name="T87" fmla="*/ 1015 h 1227"/>
                              <a:gd name="T88" fmla="+- 0 9122 1527"/>
                              <a:gd name="T89" fmla="*/ T88 w 9388"/>
                              <a:gd name="T90" fmla="+- 0 1627 400"/>
                              <a:gd name="T91" fmla="*/ 1627 h 1227"/>
                              <a:gd name="T92" fmla="+- 0 9696 1527"/>
                              <a:gd name="T93" fmla="*/ T92 w 9388"/>
                              <a:gd name="T94" fmla="+- 0 1627 400"/>
                              <a:gd name="T95" fmla="*/ 1627 h 1227"/>
                              <a:gd name="T96" fmla="+- 0 9804 1527"/>
                              <a:gd name="T97" fmla="*/ T96 w 9388"/>
                              <a:gd name="T98" fmla="+- 0 1627 400"/>
                              <a:gd name="T99" fmla="*/ 1627 h 1227"/>
                              <a:gd name="T100" fmla="+- 0 9804 1527"/>
                              <a:gd name="T101" fmla="*/ T100 w 9388"/>
                              <a:gd name="T102" fmla="+- 0 1015 400"/>
                              <a:gd name="T103" fmla="*/ 1015 h 1227"/>
                              <a:gd name="T104" fmla="+- 0 9804 1527"/>
                              <a:gd name="T105" fmla="*/ T104 w 9388"/>
                              <a:gd name="T106" fmla="+- 0 400 400"/>
                              <a:gd name="T107" fmla="*/ 400 h 1227"/>
                              <a:gd name="T108" fmla="+- 0 10915 1527"/>
                              <a:gd name="T109" fmla="*/ T108 w 9388"/>
                              <a:gd name="T110" fmla="+- 0 400 400"/>
                              <a:gd name="T111" fmla="*/ 400 h 1227"/>
                              <a:gd name="T112" fmla="+- 0 10807 1527"/>
                              <a:gd name="T113" fmla="*/ T112 w 9388"/>
                              <a:gd name="T114" fmla="+- 0 400 400"/>
                              <a:gd name="T115" fmla="*/ 400 h 1227"/>
                              <a:gd name="T116" fmla="+- 0 9912 1527"/>
                              <a:gd name="T117" fmla="*/ T116 w 9388"/>
                              <a:gd name="T118" fmla="+- 0 400 400"/>
                              <a:gd name="T119" fmla="*/ 400 h 1227"/>
                              <a:gd name="T120" fmla="+- 0 9804 1527"/>
                              <a:gd name="T121" fmla="*/ T120 w 9388"/>
                              <a:gd name="T122" fmla="+- 0 400 400"/>
                              <a:gd name="T123" fmla="*/ 400 h 1227"/>
                              <a:gd name="T124" fmla="+- 0 9804 1527"/>
                              <a:gd name="T125" fmla="*/ T124 w 9388"/>
                              <a:gd name="T126" fmla="+- 0 1015 400"/>
                              <a:gd name="T127" fmla="*/ 1015 h 1227"/>
                              <a:gd name="T128" fmla="+- 0 9804 1527"/>
                              <a:gd name="T129" fmla="*/ T128 w 9388"/>
                              <a:gd name="T130" fmla="+- 0 1627 400"/>
                              <a:gd name="T131" fmla="*/ 1627 h 1227"/>
                              <a:gd name="T132" fmla="+- 0 9912 1527"/>
                              <a:gd name="T133" fmla="*/ T132 w 9388"/>
                              <a:gd name="T134" fmla="+- 0 1627 400"/>
                              <a:gd name="T135" fmla="*/ 1627 h 1227"/>
                              <a:gd name="T136" fmla="+- 0 10807 1527"/>
                              <a:gd name="T137" fmla="*/ T136 w 9388"/>
                              <a:gd name="T138" fmla="+- 0 1627 400"/>
                              <a:gd name="T139" fmla="*/ 1627 h 1227"/>
                              <a:gd name="T140" fmla="+- 0 10915 1527"/>
                              <a:gd name="T141" fmla="*/ T140 w 9388"/>
                              <a:gd name="T142" fmla="+- 0 1627 400"/>
                              <a:gd name="T143" fmla="*/ 1627 h 1227"/>
                              <a:gd name="T144" fmla="+- 0 10915 1527"/>
                              <a:gd name="T145" fmla="*/ T144 w 9388"/>
                              <a:gd name="T146" fmla="+- 0 1015 400"/>
                              <a:gd name="T147" fmla="*/ 1015 h 1227"/>
                              <a:gd name="T148" fmla="+- 0 10915 1527"/>
                              <a:gd name="T149" fmla="*/ T148 w 9388"/>
                              <a:gd name="T150" fmla="+- 0 400 400"/>
                              <a:gd name="T151" fmla="*/ 400 h 1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88" h="1227">
                                <a:moveTo>
                                  <a:pt x="7379" y="0"/>
                                </a:moveTo>
                                <a:lnTo>
                                  <a:pt x="108" y="0"/>
                                </a:lnTo>
                                <a:lnTo>
                                  <a:pt x="0" y="0"/>
                                </a:lnTo>
                                <a:lnTo>
                                  <a:pt x="0" y="615"/>
                                </a:lnTo>
                                <a:lnTo>
                                  <a:pt x="0" y="1227"/>
                                </a:lnTo>
                                <a:lnTo>
                                  <a:pt x="108" y="1227"/>
                                </a:lnTo>
                                <a:lnTo>
                                  <a:pt x="7379" y="1227"/>
                                </a:lnTo>
                                <a:lnTo>
                                  <a:pt x="7379" y="615"/>
                                </a:lnTo>
                                <a:lnTo>
                                  <a:pt x="7379" y="0"/>
                                </a:lnTo>
                                <a:close/>
                                <a:moveTo>
                                  <a:pt x="7595" y="0"/>
                                </a:moveTo>
                                <a:lnTo>
                                  <a:pt x="7487" y="0"/>
                                </a:lnTo>
                                <a:lnTo>
                                  <a:pt x="7379" y="0"/>
                                </a:lnTo>
                                <a:lnTo>
                                  <a:pt x="7379" y="615"/>
                                </a:lnTo>
                                <a:lnTo>
                                  <a:pt x="7379" y="1227"/>
                                </a:lnTo>
                                <a:lnTo>
                                  <a:pt x="7487" y="1227"/>
                                </a:lnTo>
                                <a:lnTo>
                                  <a:pt x="7595" y="1227"/>
                                </a:lnTo>
                                <a:lnTo>
                                  <a:pt x="7595" y="615"/>
                                </a:lnTo>
                                <a:lnTo>
                                  <a:pt x="7595" y="0"/>
                                </a:lnTo>
                                <a:close/>
                                <a:moveTo>
                                  <a:pt x="8277" y="0"/>
                                </a:moveTo>
                                <a:lnTo>
                                  <a:pt x="8169" y="0"/>
                                </a:lnTo>
                                <a:lnTo>
                                  <a:pt x="7595" y="0"/>
                                </a:lnTo>
                                <a:lnTo>
                                  <a:pt x="7595" y="615"/>
                                </a:lnTo>
                                <a:lnTo>
                                  <a:pt x="7595" y="1227"/>
                                </a:lnTo>
                                <a:lnTo>
                                  <a:pt x="8169" y="1227"/>
                                </a:lnTo>
                                <a:lnTo>
                                  <a:pt x="8277" y="1227"/>
                                </a:lnTo>
                                <a:lnTo>
                                  <a:pt x="8277" y="615"/>
                                </a:lnTo>
                                <a:lnTo>
                                  <a:pt x="8277" y="0"/>
                                </a:lnTo>
                                <a:close/>
                                <a:moveTo>
                                  <a:pt x="9388" y="0"/>
                                </a:moveTo>
                                <a:lnTo>
                                  <a:pt x="9280" y="0"/>
                                </a:lnTo>
                                <a:lnTo>
                                  <a:pt x="8385" y="0"/>
                                </a:lnTo>
                                <a:lnTo>
                                  <a:pt x="8277" y="0"/>
                                </a:lnTo>
                                <a:lnTo>
                                  <a:pt x="8277" y="615"/>
                                </a:lnTo>
                                <a:lnTo>
                                  <a:pt x="8277" y="1227"/>
                                </a:lnTo>
                                <a:lnTo>
                                  <a:pt x="8385" y="1227"/>
                                </a:lnTo>
                                <a:lnTo>
                                  <a:pt x="9280" y="1227"/>
                                </a:lnTo>
                                <a:lnTo>
                                  <a:pt x="9388" y="1227"/>
                                </a:lnTo>
                                <a:lnTo>
                                  <a:pt x="9388" y="615"/>
                                </a:lnTo>
                                <a:lnTo>
                                  <a:pt x="9388" y="0"/>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AutoShape 63"/>
                        <wps:cNvSpPr>
                          <a:spLocks/>
                        </wps:cNvSpPr>
                        <wps:spPr bwMode="auto">
                          <a:xfrm>
                            <a:off x="1577" y="1626"/>
                            <a:ext cx="7387" cy="476"/>
                          </a:xfrm>
                          <a:custGeom>
                            <a:avLst/>
                            <a:gdLst>
                              <a:gd name="T0" fmla="+- 0 8954 1577"/>
                              <a:gd name="T1" fmla="*/ T0 w 7387"/>
                              <a:gd name="T2" fmla="+- 0 1627 1627"/>
                              <a:gd name="T3" fmla="*/ 1627 h 476"/>
                              <a:gd name="T4" fmla="+- 0 1587 1577"/>
                              <a:gd name="T5" fmla="*/ T4 w 7387"/>
                              <a:gd name="T6" fmla="+- 0 1627 1627"/>
                              <a:gd name="T7" fmla="*/ 1627 h 476"/>
                              <a:gd name="T8" fmla="+- 0 1577 1577"/>
                              <a:gd name="T9" fmla="*/ T8 w 7387"/>
                              <a:gd name="T10" fmla="+- 0 1627 1627"/>
                              <a:gd name="T11" fmla="*/ 1627 h 476"/>
                              <a:gd name="T12" fmla="+- 0 1577 1577"/>
                              <a:gd name="T13" fmla="*/ T12 w 7387"/>
                              <a:gd name="T14" fmla="+- 0 2102 1627"/>
                              <a:gd name="T15" fmla="*/ 2102 h 476"/>
                              <a:gd name="T16" fmla="+- 0 1587 1577"/>
                              <a:gd name="T17" fmla="*/ T16 w 7387"/>
                              <a:gd name="T18" fmla="+- 0 2102 1627"/>
                              <a:gd name="T19" fmla="*/ 2102 h 476"/>
                              <a:gd name="T20" fmla="+- 0 1587 1577"/>
                              <a:gd name="T21" fmla="*/ T20 w 7387"/>
                              <a:gd name="T22" fmla="+- 0 2102 1627"/>
                              <a:gd name="T23" fmla="*/ 2102 h 476"/>
                              <a:gd name="T24" fmla="+- 0 8954 1577"/>
                              <a:gd name="T25" fmla="*/ T24 w 7387"/>
                              <a:gd name="T26" fmla="+- 0 2102 1627"/>
                              <a:gd name="T27" fmla="*/ 2102 h 476"/>
                              <a:gd name="T28" fmla="+- 0 8954 1577"/>
                              <a:gd name="T29" fmla="*/ T28 w 7387"/>
                              <a:gd name="T30" fmla="+- 0 2092 1627"/>
                              <a:gd name="T31" fmla="*/ 2092 h 476"/>
                              <a:gd name="T32" fmla="+- 0 1587 1577"/>
                              <a:gd name="T33" fmla="*/ T32 w 7387"/>
                              <a:gd name="T34" fmla="+- 0 2092 1627"/>
                              <a:gd name="T35" fmla="*/ 2092 h 476"/>
                              <a:gd name="T36" fmla="+- 0 1587 1577"/>
                              <a:gd name="T37" fmla="*/ T36 w 7387"/>
                              <a:gd name="T38" fmla="+- 0 1636 1627"/>
                              <a:gd name="T39" fmla="*/ 1636 h 476"/>
                              <a:gd name="T40" fmla="+- 0 8954 1577"/>
                              <a:gd name="T41" fmla="*/ T40 w 7387"/>
                              <a:gd name="T42" fmla="+- 0 1636 1627"/>
                              <a:gd name="T43" fmla="*/ 1636 h 476"/>
                              <a:gd name="T44" fmla="+- 0 8954 1577"/>
                              <a:gd name="T45" fmla="*/ T44 w 7387"/>
                              <a:gd name="T46" fmla="+- 0 1627 1627"/>
                              <a:gd name="T47" fmla="*/ 1627 h 476"/>
                              <a:gd name="T48" fmla="+- 0 8964 1577"/>
                              <a:gd name="T49" fmla="*/ T48 w 7387"/>
                              <a:gd name="T50" fmla="+- 0 1627 1627"/>
                              <a:gd name="T51" fmla="*/ 1627 h 476"/>
                              <a:gd name="T52" fmla="+- 0 8954 1577"/>
                              <a:gd name="T53" fmla="*/ T52 w 7387"/>
                              <a:gd name="T54" fmla="+- 0 1627 1627"/>
                              <a:gd name="T55" fmla="*/ 1627 h 476"/>
                              <a:gd name="T56" fmla="+- 0 8954 1577"/>
                              <a:gd name="T57" fmla="*/ T56 w 7387"/>
                              <a:gd name="T58" fmla="+- 0 2102 1627"/>
                              <a:gd name="T59" fmla="*/ 2102 h 476"/>
                              <a:gd name="T60" fmla="+- 0 8964 1577"/>
                              <a:gd name="T61" fmla="*/ T60 w 7387"/>
                              <a:gd name="T62" fmla="+- 0 2102 1627"/>
                              <a:gd name="T63" fmla="*/ 2102 h 476"/>
                              <a:gd name="T64" fmla="+- 0 8964 1577"/>
                              <a:gd name="T65" fmla="*/ T64 w 7387"/>
                              <a:gd name="T66" fmla="+- 0 1627 1627"/>
                              <a:gd name="T67" fmla="*/ 1627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387" h="476">
                                <a:moveTo>
                                  <a:pt x="7377" y="0"/>
                                </a:moveTo>
                                <a:lnTo>
                                  <a:pt x="10" y="0"/>
                                </a:lnTo>
                                <a:lnTo>
                                  <a:pt x="0" y="0"/>
                                </a:lnTo>
                                <a:lnTo>
                                  <a:pt x="0" y="475"/>
                                </a:lnTo>
                                <a:lnTo>
                                  <a:pt x="10" y="475"/>
                                </a:lnTo>
                                <a:lnTo>
                                  <a:pt x="7377" y="475"/>
                                </a:lnTo>
                                <a:lnTo>
                                  <a:pt x="7377" y="465"/>
                                </a:lnTo>
                                <a:lnTo>
                                  <a:pt x="10" y="465"/>
                                </a:lnTo>
                                <a:lnTo>
                                  <a:pt x="10" y="9"/>
                                </a:lnTo>
                                <a:lnTo>
                                  <a:pt x="7377" y="9"/>
                                </a:lnTo>
                                <a:lnTo>
                                  <a:pt x="7377" y="0"/>
                                </a:lnTo>
                                <a:close/>
                                <a:moveTo>
                                  <a:pt x="7387" y="0"/>
                                </a:moveTo>
                                <a:lnTo>
                                  <a:pt x="7377" y="0"/>
                                </a:lnTo>
                                <a:lnTo>
                                  <a:pt x="7377" y="475"/>
                                </a:lnTo>
                                <a:lnTo>
                                  <a:pt x="7387" y="475"/>
                                </a:lnTo>
                                <a:lnTo>
                                  <a:pt x="73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Text Box 64"/>
                        <wps:cNvSpPr txBox="1">
                          <a:spLocks noChangeArrowheads="1"/>
                        </wps:cNvSpPr>
                        <wps:spPr bwMode="auto">
                          <a:xfrm>
                            <a:off x="3848" y="405"/>
                            <a:ext cx="286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23C02" w14:textId="77777777" w:rsidR="0059745A" w:rsidRDefault="00F651F9">
                              <w:pPr>
                                <w:spacing w:line="268" w:lineRule="exact"/>
                                <w:rPr>
                                  <w:b/>
                                  <w:sz w:val="24"/>
                                </w:rPr>
                              </w:pPr>
                              <w:r>
                                <w:rPr>
                                  <w:b/>
                                  <w:sz w:val="24"/>
                                </w:rPr>
                                <w:t>Validity Analysis Results</w:t>
                              </w:r>
                            </w:p>
                          </w:txbxContent>
                        </wps:txbx>
                        <wps:bodyPr rot="0" vert="horz" wrap="square" lIns="0" tIns="0" rIns="0" bIns="0" anchor="t" anchorCtr="0" upright="1">
                          <a:noAutofit/>
                        </wps:bodyPr>
                      </wps:wsp>
                      <wps:wsp>
                        <wps:cNvPr id="85" name="Text Box 65"/>
                        <wps:cNvSpPr txBox="1">
                          <a:spLocks noChangeArrowheads="1"/>
                        </wps:cNvSpPr>
                        <wps:spPr bwMode="auto">
                          <a:xfrm>
                            <a:off x="9321" y="405"/>
                            <a:ext cx="19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91C2B" w14:textId="77777777" w:rsidR="0059745A" w:rsidRDefault="00F651F9">
                              <w:pPr>
                                <w:spacing w:line="268" w:lineRule="exact"/>
                                <w:rPr>
                                  <w:b/>
                                  <w:sz w:val="24"/>
                                </w:rPr>
                              </w:pPr>
                              <w:r>
                                <w:rPr>
                                  <w:b/>
                                  <w:w w:val="99"/>
                                  <w:sz w:val="24"/>
                                </w:rPr>
                                <w:t>N</w:t>
                              </w:r>
                            </w:p>
                          </w:txbxContent>
                        </wps:txbx>
                        <wps:bodyPr rot="0" vert="horz" wrap="square" lIns="0" tIns="0" rIns="0" bIns="0" anchor="t" anchorCtr="0" upright="1">
                          <a:noAutofit/>
                        </wps:bodyPr>
                      </wps:wsp>
                      <wps:wsp>
                        <wps:cNvPr id="86" name="Text Box 66"/>
                        <wps:cNvSpPr txBox="1">
                          <a:spLocks noChangeArrowheads="1"/>
                        </wps:cNvSpPr>
                        <wps:spPr bwMode="auto">
                          <a:xfrm>
                            <a:off x="9122" y="1020"/>
                            <a:ext cx="170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3072E" w14:textId="77777777" w:rsidR="0059745A" w:rsidRDefault="00F651F9">
                              <w:pPr>
                                <w:tabs>
                                  <w:tab w:val="left" w:pos="789"/>
                                </w:tabs>
                                <w:spacing w:line="268" w:lineRule="exact"/>
                                <w:rPr>
                                  <w:b/>
                                  <w:sz w:val="24"/>
                                </w:rPr>
                              </w:pPr>
                              <w:r>
                                <w:rPr>
                                  <w:b/>
                                  <w:sz w:val="24"/>
                                </w:rPr>
                                <w:t>Valid</w:t>
                              </w:r>
                              <w:r>
                                <w:rPr>
                                  <w:b/>
                                  <w:sz w:val="24"/>
                                </w:rPr>
                                <w:tab/>
                                <w:t>Missing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1BDD46" id="Group 61" o:spid="_x0000_s1158" style="position:absolute;margin-left:76.35pt;margin-top:20pt;width:469.4pt;height:85.15pt;z-index:-251660800;mso-wrap-distance-left:0;mso-wrap-distance-right:0;mso-position-horizontal-relative:page;mso-position-vertical-relative:text" coordorigin="1527,400" coordsize="9388,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">
                <v:shape id="AutoShape 62" o:spid="_x0000_s1159" style="position:absolute;left:1526;top:399;width:9388;height:1227;visibility:visible;mso-wrap-style:square;v-text-anchor:top" coordsize="9388,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" path="m7379,l108,,,,,615r,612l108,1227r7271,l7379,615,7379,xm7595,l7487,,7379,r,615l7379,1227r108,l7595,1227r,-612l7595,xm8277,l8169,,7595,r,615l7595,1227r574,l8277,1227r,-612l8277,xm9388,l9280,,8385,,8277,r,615l8277,1227r108,l9280,1227r108,l9388,615,9388,xe" fillcolor="#fce9d9" stroked="f">
                  <v:path arrowok="t" o:connecttype="custom" o:connectlocs="7379,400;108,400;0,400;0,1015;0,1627;108,1627;7379,1627;7379,1015;7379,400;7595,400;7487,400;7379,400;7379,1015;7379,1627;7487,1627;7595,1627;7595,1015;7595,400;8277,400;8169,400;7595,400;7595,1015;7595,1627;8169,1627;8277,1627;8277,1015;8277,400;9388,400;9280,400;8385,400;8277,400;8277,1015;8277,1627;8385,1627;9280,1627;9388,1627;9388,1015;9388,400" o:connectangles="0,0,0,0,0,0,0,0,0,0,0,0,0,0,0,0,0,0,0,0,0,0,0,0,0,0,0,0,0,0,0,0,0,0,0,0,0,0"/>
                </v:shape>
                <v:shape id="AutoShape 63" o:spid="_x0000_s1160" style="position:absolute;left:1577;top:1626;width:7387;height:476;visibility:visible;mso-wrap-style:square;v-text-anchor:top" coordsize="738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" path="m7377,l10,,,,,475r10,l7377,475r,-10l10,465,10,9r7367,l7377,xm7387,r-10,l7377,475r10,l7387,xe" fillcolor="black" stroked="f">
                  <v:path arrowok="t" o:connecttype="custom" o:connectlocs="7377,1627;10,1627;0,1627;0,2102;10,2102;10,2102;7377,2102;7377,2092;10,2092;10,1636;7377,1636;7377,1627;7387,1627;7377,1627;7377,2102;7387,2102;7387,1627" o:connectangles="0,0,0,0,0,0,0,0,0,0,0,0,0,0,0,0,0"/>
                </v:shape>
                <v:shape id="Text Box 64" o:spid="_x0000_s1161" type="#_x0000_t202" style="position:absolute;left:3848;top:405;width:286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41123C02" w14:textId="77777777" w:rsidR="0059745A" w:rsidRDefault="00F651F9">
                        <w:pPr>
                          <w:spacing w:line="268" w:lineRule="exact"/>
                          <w:rPr>
                            <w:b/>
                            <w:sz w:val="24"/>
                          </w:rPr>
                        </w:pPr>
                        <w:r>
                          <w:rPr>
                            <w:b/>
                            <w:sz w:val="24"/>
                          </w:rPr>
                          <w:t>Validity Analysis Results</w:t>
                        </w:r>
                      </w:p>
                    </w:txbxContent>
                  </v:textbox>
                </v:shape>
                <v:shape id="Text Box 65" o:spid="_x0000_s1162" type="#_x0000_t202" style="position:absolute;left:9321;top:405;width:19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3A91C2B" w14:textId="77777777" w:rsidR="0059745A" w:rsidRDefault="00F651F9">
                        <w:pPr>
                          <w:spacing w:line="268" w:lineRule="exact"/>
                          <w:rPr>
                            <w:b/>
                            <w:sz w:val="24"/>
                          </w:rPr>
                        </w:pPr>
                        <w:r>
                          <w:rPr>
                            <w:b/>
                            <w:w w:val="99"/>
                            <w:sz w:val="24"/>
                          </w:rPr>
                          <w:t>N</w:t>
                        </w:r>
                      </w:p>
                    </w:txbxContent>
                  </v:textbox>
                </v:shape>
                <v:shape id="Text Box 66" o:spid="_x0000_s1163" type="#_x0000_t202" style="position:absolute;left:9122;top:1020;width:1705;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1AB3072E" w14:textId="77777777" w:rsidR="0059745A" w:rsidRDefault="00F651F9">
                        <w:pPr>
                          <w:tabs>
                            <w:tab w:val="left" w:pos="789"/>
                          </w:tabs>
                          <w:spacing w:line="268" w:lineRule="exact"/>
                          <w:rPr>
                            <w:b/>
                            <w:sz w:val="24"/>
                          </w:rPr>
                        </w:pPr>
                        <w:r>
                          <w:rPr>
                            <w:b/>
                            <w:sz w:val="24"/>
                          </w:rPr>
                          <w:t>Valid</w:t>
                        </w:r>
                        <w:r>
                          <w:rPr>
                            <w:b/>
                            <w:sz w:val="24"/>
                          </w:rPr>
                          <w:tab/>
                          <w:t>Missing</w:t>
                        </w:r>
                      </w:p>
                    </w:txbxContent>
                  </v:textbox>
                </v:shape>
                <w10:wrap type="topAndBottom" anchorx="page"/>
              </v:group>
            </w:pict>
          </mc:Fallback>
        </mc:AlternateContent>
      </w:r>
    </w:p>
    <w:p w14:paraId="1E9A0F2E" w14:textId="77777777" w:rsidR="0059745A" w:rsidRDefault="0059745A">
      <w:pPr>
        <w:pStyle w:val="BodyText"/>
        <w:spacing w:before="4"/>
        <w:rPr>
          <w:rFonts w:ascii="Carlito"/>
          <w:sz w:val="14"/>
        </w:rPr>
      </w:pPr>
    </w:p>
    <w:tbl>
      <w:tblPr>
        <w:tblW w:w="0" w:type="auto"/>
        <w:tblInd w:w="1949" w:type="dxa"/>
        <w:tblLayout w:type="fixed"/>
        <w:tblCellMar>
          <w:left w:w="0" w:type="dxa"/>
          <w:right w:w="0" w:type="dxa"/>
        </w:tblCellMar>
        <w:tblLook w:val="01E0" w:firstRow="1" w:lastRow="1" w:firstColumn="1" w:lastColumn="1" w:noHBand="0" w:noVBand="0"/>
      </w:tblPr>
      <w:tblGrid>
        <w:gridCol w:w="7017"/>
        <w:gridCol w:w="111"/>
        <w:gridCol w:w="680"/>
        <w:gridCol w:w="111"/>
        <w:gridCol w:w="999"/>
      </w:tblGrid>
      <w:tr w:rsidR="0059745A" w14:paraId="2118533C" w14:textId="77777777">
        <w:trPr>
          <w:trHeight w:val="455"/>
        </w:trPr>
        <w:tc>
          <w:tcPr>
            <w:tcW w:w="7017" w:type="dxa"/>
            <w:tcBorders>
              <w:top w:val="single" w:sz="4" w:space="0" w:color="000000"/>
              <w:left w:val="single" w:sz="4" w:space="0" w:color="000000"/>
              <w:right w:val="single" w:sz="4" w:space="0" w:color="000000"/>
            </w:tcBorders>
          </w:tcPr>
          <w:p w14:paraId="17450E90" w14:textId="77777777" w:rsidR="0059745A" w:rsidRDefault="00F651F9">
            <w:pPr>
              <w:pStyle w:val="TableParagraph"/>
              <w:spacing w:before="19"/>
              <w:ind w:left="52"/>
              <w:rPr>
                <w:sz w:val="24"/>
              </w:rPr>
            </w:pPr>
            <w:r>
              <w:rPr>
                <w:sz w:val="24"/>
              </w:rPr>
              <w:t>1. Gender</w:t>
            </w:r>
          </w:p>
        </w:tc>
        <w:tc>
          <w:tcPr>
            <w:tcW w:w="111" w:type="dxa"/>
            <w:tcBorders>
              <w:left w:val="single" w:sz="4" w:space="0" w:color="000000"/>
            </w:tcBorders>
          </w:tcPr>
          <w:p w14:paraId="4F4C5C4A" w14:textId="77777777" w:rsidR="0059745A" w:rsidRDefault="0059745A">
            <w:pPr>
              <w:pStyle w:val="TableParagraph"/>
              <w:rPr>
                <w:rFonts w:ascii="Times New Roman"/>
                <w:sz w:val="24"/>
              </w:rPr>
            </w:pPr>
          </w:p>
        </w:tc>
        <w:tc>
          <w:tcPr>
            <w:tcW w:w="680" w:type="dxa"/>
            <w:tcBorders>
              <w:top w:val="single" w:sz="4" w:space="0" w:color="000000"/>
              <w:right w:val="single" w:sz="4" w:space="0" w:color="000000"/>
            </w:tcBorders>
          </w:tcPr>
          <w:p w14:paraId="3F7D62A4" w14:textId="77777777" w:rsidR="0059745A" w:rsidRDefault="00F651F9">
            <w:pPr>
              <w:pStyle w:val="TableParagraph"/>
              <w:spacing w:before="19"/>
              <w:ind w:left="56"/>
              <w:rPr>
                <w:sz w:val="24"/>
              </w:rPr>
            </w:pPr>
            <w:r>
              <w:rPr>
                <w:sz w:val="24"/>
              </w:rPr>
              <w:t>11</w:t>
            </w:r>
          </w:p>
        </w:tc>
        <w:tc>
          <w:tcPr>
            <w:tcW w:w="111" w:type="dxa"/>
            <w:tcBorders>
              <w:left w:val="single" w:sz="4" w:space="0" w:color="000000"/>
            </w:tcBorders>
          </w:tcPr>
          <w:p w14:paraId="483E0CA9" w14:textId="77777777" w:rsidR="0059745A" w:rsidRDefault="0059745A">
            <w:pPr>
              <w:pStyle w:val="TableParagraph"/>
              <w:rPr>
                <w:rFonts w:ascii="Times New Roman"/>
                <w:sz w:val="24"/>
              </w:rPr>
            </w:pPr>
          </w:p>
        </w:tc>
        <w:tc>
          <w:tcPr>
            <w:tcW w:w="999" w:type="dxa"/>
            <w:tcBorders>
              <w:top w:val="single" w:sz="4" w:space="0" w:color="000000"/>
              <w:bottom w:val="single" w:sz="4" w:space="0" w:color="000000"/>
              <w:right w:val="single" w:sz="4" w:space="0" w:color="000000"/>
            </w:tcBorders>
          </w:tcPr>
          <w:p w14:paraId="0F789C7E" w14:textId="77777777" w:rsidR="0059745A" w:rsidRDefault="00F651F9">
            <w:pPr>
              <w:pStyle w:val="TableParagraph"/>
              <w:spacing w:before="19"/>
              <w:ind w:left="55"/>
              <w:rPr>
                <w:sz w:val="24"/>
              </w:rPr>
            </w:pPr>
            <w:r>
              <w:rPr>
                <w:w w:val="99"/>
                <w:sz w:val="24"/>
              </w:rPr>
              <w:t>0</w:t>
            </w:r>
          </w:p>
        </w:tc>
      </w:tr>
      <w:tr w:rsidR="0059745A" w14:paraId="65E98C90" w14:textId="77777777">
        <w:trPr>
          <w:trHeight w:val="198"/>
        </w:trPr>
        <w:tc>
          <w:tcPr>
            <w:tcW w:w="7017" w:type="dxa"/>
            <w:tcBorders>
              <w:bottom w:val="single" w:sz="4" w:space="0" w:color="000000"/>
            </w:tcBorders>
          </w:tcPr>
          <w:p w14:paraId="3D3DE6E2" w14:textId="30189A2B" w:rsidR="0059745A" w:rsidRDefault="000C614E">
            <w:pPr>
              <w:pStyle w:val="TableParagraph"/>
              <w:spacing w:line="20" w:lineRule="exact"/>
              <w:ind w:left="9" w:right="-72"/>
              <w:rPr>
                <w:rFonts w:ascii="Carlito"/>
                <w:sz w:val="2"/>
              </w:rPr>
            </w:pPr>
            <w:r>
              <w:rPr>
                <w:rFonts w:ascii="Carlito"/>
                <w:noProof/>
                <w:sz w:val="2"/>
              </w:rPr>
              <mc:AlternateContent>
                <mc:Choice Requires="wpg">
                  <w:drawing>
                    <wp:inline distT="0" distB="0" distL="0" distR="0" wp14:anchorId="0804A631" wp14:editId="5B0A2ACB">
                      <wp:extent cx="4449445" cy="6350"/>
                      <wp:effectExtent l="2540" t="1270" r="0" b="1905"/>
                      <wp:docPr id="7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9445" cy="6350"/>
                                <a:chOff x="0" y="0"/>
                                <a:chExt cx="7007" cy="10"/>
                              </a:xfrm>
                            </wpg:grpSpPr>
                            <wps:wsp>
                              <wps:cNvPr id="80" name="Rectangle 60"/>
                              <wps:cNvSpPr>
                                <a:spLocks noChangeArrowheads="1"/>
                              </wps:cNvSpPr>
                              <wps:spPr bwMode="auto">
                                <a:xfrm>
                                  <a:off x="0" y="0"/>
                                  <a:ext cx="700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E46973" id="Group 59" o:spid="_x0000_s1026" style="width:350.35pt;height:.5pt;mso-position-horizontal-relative:char;mso-position-vertical-relative:line" coordsize="70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">
                      <v:rect id="Rectangle 60" o:spid="_x0000_s1027" style="position:absolute;width:7007;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w10:anchorlock/>
                    </v:group>
                  </w:pict>
                </mc:Fallback>
              </mc:AlternateContent>
            </w:r>
          </w:p>
        </w:tc>
        <w:tc>
          <w:tcPr>
            <w:tcW w:w="111" w:type="dxa"/>
          </w:tcPr>
          <w:p w14:paraId="0ACF4DE3" w14:textId="77777777" w:rsidR="0059745A" w:rsidRDefault="0059745A">
            <w:pPr>
              <w:pStyle w:val="TableParagraph"/>
              <w:rPr>
                <w:rFonts w:ascii="Times New Roman"/>
                <w:sz w:val="12"/>
              </w:rPr>
            </w:pPr>
          </w:p>
        </w:tc>
        <w:tc>
          <w:tcPr>
            <w:tcW w:w="680" w:type="dxa"/>
            <w:tcBorders>
              <w:bottom w:val="single" w:sz="4" w:space="0" w:color="000000"/>
            </w:tcBorders>
          </w:tcPr>
          <w:p w14:paraId="4DEBB283" w14:textId="77777777" w:rsidR="0059745A" w:rsidRDefault="0059745A">
            <w:pPr>
              <w:pStyle w:val="TableParagraph"/>
              <w:rPr>
                <w:rFonts w:ascii="Times New Roman"/>
                <w:sz w:val="12"/>
              </w:rPr>
            </w:pPr>
          </w:p>
        </w:tc>
        <w:tc>
          <w:tcPr>
            <w:tcW w:w="111" w:type="dxa"/>
          </w:tcPr>
          <w:p w14:paraId="662C3C81" w14:textId="77777777" w:rsidR="0059745A" w:rsidRDefault="0059745A">
            <w:pPr>
              <w:pStyle w:val="TableParagraph"/>
              <w:rPr>
                <w:rFonts w:ascii="Times New Roman"/>
                <w:sz w:val="12"/>
              </w:rPr>
            </w:pPr>
          </w:p>
        </w:tc>
        <w:tc>
          <w:tcPr>
            <w:tcW w:w="999" w:type="dxa"/>
            <w:tcBorders>
              <w:top w:val="single" w:sz="4" w:space="0" w:color="000000"/>
              <w:bottom w:val="single" w:sz="4" w:space="0" w:color="000000"/>
            </w:tcBorders>
          </w:tcPr>
          <w:p w14:paraId="4A1A16CD" w14:textId="77777777" w:rsidR="0059745A" w:rsidRDefault="0059745A">
            <w:pPr>
              <w:pStyle w:val="TableParagraph"/>
              <w:rPr>
                <w:rFonts w:ascii="Times New Roman"/>
                <w:sz w:val="12"/>
              </w:rPr>
            </w:pPr>
          </w:p>
        </w:tc>
      </w:tr>
      <w:tr w:rsidR="0059745A" w14:paraId="70F26C1D" w14:textId="77777777">
        <w:trPr>
          <w:trHeight w:val="455"/>
        </w:trPr>
        <w:tc>
          <w:tcPr>
            <w:tcW w:w="7017" w:type="dxa"/>
            <w:tcBorders>
              <w:top w:val="single" w:sz="4" w:space="0" w:color="000000"/>
              <w:left w:val="single" w:sz="4" w:space="0" w:color="000000"/>
              <w:right w:val="single" w:sz="4" w:space="0" w:color="000000"/>
            </w:tcBorders>
          </w:tcPr>
          <w:p w14:paraId="4BC26533" w14:textId="77777777" w:rsidR="0059745A" w:rsidRDefault="00F651F9">
            <w:pPr>
              <w:pStyle w:val="TableParagraph"/>
              <w:spacing w:before="19"/>
              <w:ind w:left="52"/>
              <w:rPr>
                <w:sz w:val="24"/>
              </w:rPr>
            </w:pPr>
            <w:r>
              <w:rPr>
                <w:sz w:val="24"/>
              </w:rPr>
              <w:t>2. Position at UBL</w:t>
            </w:r>
          </w:p>
        </w:tc>
        <w:tc>
          <w:tcPr>
            <w:tcW w:w="111" w:type="dxa"/>
            <w:tcBorders>
              <w:left w:val="single" w:sz="4" w:space="0" w:color="000000"/>
            </w:tcBorders>
          </w:tcPr>
          <w:p w14:paraId="7BB13D26" w14:textId="77777777" w:rsidR="0059745A" w:rsidRDefault="0059745A">
            <w:pPr>
              <w:pStyle w:val="TableParagraph"/>
              <w:rPr>
                <w:rFonts w:ascii="Times New Roman"/>
                <w:sz w:val="24"/>
              </w:rPr>
            </w:pPr>
          </w:p>
        </w:tc>
        <w:tc>
          <w:tcPr>
            <w:tcW w:w="680" w:type="dxa"/>
            <w:tcBorders>
              <w:top w:val="single" w:sz="4" w:space="0" w:color="000000"/>
              <w:right w:val="single" w:sz="4" w:space="0" w:color="000000"/>
            </w:tcBorders>
          </w:tcPr>
          <w:p w14:paraId="5983E306" w14:textId="77777777" w:rsidR="0059745A" w:rsidRDefault="00F651F9">
            <w:pPr>
              <w:pStyle w:val="TableParagraph"/>
              <w:spacing w:before="19"/>
              <w:ind w:left="56"/>
              <w:rPr>
                <w:sz w:val="24"/>
              </w:rPr>
            </w:pPr>
            <w:r>
              <w:rPr>
                <w:sz w:val="24"/>
              </w:rPr>
              <w:t>11</w:t>
            </w:r>
          </w:p>
        </w:tc>
        <w:tc>
          <w:tcPr>
            <w:tcW w:w="111" w:type="dxa"/>
            <w:tcBorders>
              <w:left w:val="single" w:sz="4" w:space="0" w:color="000000"/>
            </w:tcBorders>
          </w:tcPr>
          <w:p w14:paraId="33A93FB6" w14:textId="77777777" w:rsidR="0059745A" w:rsidRDefault="0059745A">
            <w:pPr>
              <w:pStyle w:val="TableParagraph"/>
              <w:rPr>
                <w:rFonts w:ascii="Times New Roman"/>
                <w:sz w:val="24"/>
              </w:rPr>
            </w:pPr>
          </w:p>
        </w:tc>
        <w:tc>
          <w:tcPr>
            <w:tcW w:w="999" w:type="dxa"/>
            <w:tcBorders>
              <w:top w:val="single" w:sz="4" w:space="0" w:color="000000"/>
              <w:bottom w:val="single" w:sz="4" w:space="0" w:color="000000"/>
              <w:right w:val="single" w:sz="4" w:space="0" w:color="000000"/>
            </w:tcBorders>
          </w:tcPr>
          <w:p w14:paraId="7EFDFD7C" w14:textId="77777777" w:rsidR="0059745A" w:rsidRDefault="00F651F9">
            <w:pPr>
              <w:pStyle w:val="TableParagraph"/>
              <w:spacing w:before="19"/>
              <w:ind w:left="55"/>
              <w:rPr>
                <w:sz w:val="24"/>
              </w:rPr>
            </w:pPr>
            <w:r>
              <w:rPr>
                <w:w w:val="99"/>
                <w:sz w:val="24"/>
              </w:rPr>
              <w:t>0</w:t>
            </w:r>
          </w:p>
        </w:tc>
      </w:tr>
      <w:tr w:rsidR="0059745A" w14:paraId="46BED18B" w14:textId="77777777">
        <w:trPr>
          <w:trHeight w:val="198"/>
        </w:trPr>
        <w:tc>
          <w:tcPr>
            <w:tcW w:w="7017" w:type="dxa"/>
            <w:tcBorders>
              <w:bottom w:val="single" w:sz="4" w:space="0" w:color="000000"/>
            </w:tcBorders>
          </w:tcPr>
          <w:p w14:paraId="1F2A8E4C" w14:textId="20150371" w:rsidR="0059745A" w:rsidRDefault="000C614E">
            <w:pPr>
              <w:pStyle w:val="TableParagraph"/>
              <w:spacing w:line="20" w:lineRule="exact"/>
              <w:ind w:left="9" w:right="-72"/>
              <w:rPr>
                <w:rFonts w:ascii="Carlito"/>
                <w:sz w:val="2"/>
              </w:rPr>
            </w:pPr>
            <w:r>
              <w:rPr>
                <w:rFonts w:ascii="Carlito"/>
                <w:noProof/>
                <w:sz w:val="2"/>
              </w:rPr>
              <mc:AlternateContent>
                <mc:Choice Requires="wpg">
                  <w:drawing>
                    <wp:inline distT="0" distB="0" distL="0" distR="0" wp14:anchorId="7FFF0169" wp14:editId="7FC76906">
                      <wp:extent cx="4449445" cy="6350"/>
                      <wp:effectExtent l="2540" t="0" r="0" b="3810"/>
                      <wp:docPr id="7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9445" cy="6350"/>
                                <a:chOff x="0" y="0"/>
                                <a:chExt cx="7007" cy="10"/>
                              </a:xfrm>
                            </wpg:grpSpPr>
                            <wps:wsp>
                              <wps:cNvPr id="78" name="Rectangle 58"/>
                              <wps:cNvSpPr>
                                <a:spLocks noChangeArrowheads="1"/>
                              </wps:cNvSpPr>
                              <wps:spPr bwMode="auto">
                                <a:xfrm>
                                  <a:off x="0" y="0"/>
                                  <a:ext cx="700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43A4FB" id="Group 57" o:spid="_x0000_s1026" style="width:350.35pt;height:.5pt;mso-position-horizontal-relative:char;mso-position-vertical-relative:line" coordsize="70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">
                      <v:rect id="Rectangle 58" o:spid="_x0000_s1027" style="position:absolute;width:7007;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w10:anchorlock/>
                    </v:group>
                  </w:pict>
                </mc:Fallback>
              </mc:AlternateContent>
            </w:r>
          </w:p>
        </w:tc>
        <w:tc>
          <w:tcPr>
            <w:tcW w:w="111" w:type="dxa"/>
          </w:tcPr>
          <w:p w14:paraId="3EA1B388" w14:textId="77777777" w:rsidR="0059745A" w:rsidRDefault="0059745A">
            <w:pPr>
              <w:pStyle w:val="TableParagraph"/>
              <w:rPr>
                <w:rFonts w:ascii="Times New Roman"/>
                <w:sz w:val="12"/>
              </w:rPr>
            </w:pPr>
          </w:p>
        </w:tc>
        <w:tc>
          <w:tcPr>
            <w:tcW w:w="680" w:type="dxa"/>
            <w:tcBorders>
              <w:bottom w:val="single" w:sz="4" w:space="0" w:color="000000"/>
            </w:tcBorders>
          </w:tcPr>
          <w:p w14:paraId="5C712B8A" w14:textId="77777777" w:rsidR="0059745A" w:rsidRDefault="0059745A">
            <w:pPr>
              <w:pStyle w:val="TableParagraph"/>
              <w:rPr>
                <w:rFonts w:ascii="Times New Roman"/>
                <w:sz w:val="12"/>
              </w:rPr>
            </w:pPr>
          </w:p>
        </w:tc>
        <w:tc>
          <w:tcPr>
            <w:tcW w:w="111" w:type="dxa"/>
          </w:tcPr>
          <w:p w14:paraId="7CA043BE" w14:textId="77777777" w:rsidR="0059745A" w:rsidRDefault="0059745A">
            <w:pPr>
              <w:pStyle w:val="TableParagraph"/>
              <w:rPr>
                <w:rFonts w:ascii="Times New Roman"/>
                <w:sz w:val="12"/>
              </w:rPr>
            </w:pPr>
          </w:p>
        </w:tc>
        <w:tc>
          <w:tcPr>
            <w:tcW w:w="999" w:type="dxa"/>
            <w:tcBorders>
              <w:top w:val="single" w:sz="4" w:space="0" w:color="000000"/>
              <w:bottom w:val="single" w:sz="4" w:space="0" w:color="000000"/>
            </w:tcBorders>
          </w:tcPr>
          <w:p w14:paraId="2B53BE78" w14:textId="77777777" w:rsidR="0059745A" w:rsidRDefault="0059745A">
            <w:pPr>
              <w:pStyle w:val="TableParagraph"/>
              <w:rPr>
                <w:rFonts w:ascii="Times New Roman"/>
                <w:sz w:val="12"/>
              </w:rPr>
            </w:pPr>
          </w:p>
        </w:tc>
      </w:tr>
      <w:tr w:rsidR="0059745A" w14:paraId="24B891B3" w14:textId="77777777">
        <w:trPr>
          <w:trHeight w:val="455"/>
        </w:trPr>
        <w:tc>
          <w:tcPr>
            <w:tcW w:w="7017" w:type="dxa"/>
            <w:tcBorders>
              <w:top w:val="single" w:sz="4" w:space="0" w:color="000000"/>
              <w:left w:val="single" w:sz="4" w:space="0" w:color="000000"/>
              <w:right w:val="single" w:sz="4" w:space="0" w:color="000000"/>
            </w:tcBorders>
          </w:tcPr>
          <w:p w14:paraId="21799412" w14:textId="77777777" w:rsidR="0059745A" w:rsidRDefault="00F651F9">
            <w:pPr>
              <w:pStyle w:val="TableParagraph"/>
              <w:spacing w:before="19"/>
              <w:ind w:left="52"/>
              <w:rPr>
                <w:sz w:val="24"/>
              </w:rPr>
            </w:pPr>
            <w:r>
              <w:rPr>
                <w:sz w:val="24"/>
              </w:rPr>
              <w:t xml:space="preserve">3. How long have you been working for </w:t>
            </w:r>
            <w:proofErr w:type="spellStart"/>
            <w:r>
              <w:rPr>
                <w:sz w:val="24"/>
              </w:rPr>
              <w:t>Uttara</w:t>
            </w:r>
            <w:proofErr w:type="spellEnd"/>
            <w:r>
              <w:rPr>
                <w:sz w:val="24"/>
              </w:rPr>
              <w:t xml:space="preserve"> Bank Limited?</w:t>
            </w:r>
          </w:p>
        </w:tc>
        <w:tc>
          <w:tcPr>
            <w:tcW w:w="111" w:type="dxa"/>
            <w:tcBorders>
              <w:left w:val="single" w:sz="4" w:space="0" w:color="000000"/>
            </w:tcBorders>
          </w:tcPr>
          <w:p w14:paraId="50323075" w14:textId="77777777" w:rsidR="0059745A" w:rsidRDefault="0059745A">
            <w:pPr>
              <w:pStyle w:val="TableParagraph"/>
              <w:rPr>
                <w:rFonts w:ascii="Times New Roman"/>
                <w:sz w:val="24"/>
              </w:rPr>
            </w:pPr>
          </w:p>
        </w:tc>
        <w:tc>
          <w:tcPr>
            <w:tcW w:w="680" w:type="dxa"/>
            <w:tcBorders>
              <w:top w:val="single" w:sz="4" w:space="0" w:color="000000"/>
              <w:right w:val="single" w:sz="4" w:space="0" w:color="000000"/>
            </w:tcBorders>
          </w:tcPr>
          <w:p w14:paraId="3079E201" w14:textId="77777777" w:rsidR="0059745A" w:rsidRDefault="00F651F9">
            <w:pPr>
              <w:pStyle w:val="TableParagraph"/>
              <w:spacing w:before="19"/>
              <w:ind w:left="56"/>
              <w:rPr>
                <w:sz w:val="24"/>
              </w:rPr>
            </w:pPr>
            <w:r>
              <w:rPr>
                <w:sz w:val="24"/>
              </w:rPr>
              <w:t>11</w:t>
            </w:r>
          </w:p>
        </w:tc>
        <w:tc>
          <w:tcPr>
            <w:tcW w:w="111" w:type="dxa"/>
            <w:tcBorders>
              <w:left w:val="single" w:sz="4" w:space="0" w:color="000000"/>
            </w:tcBorders>
          </w:tcPr>
          <w:p w14:paraId="4EE0109C" w14:textId="77777777" w:rsidR="0059745A" w:rsidRDefault="0059745A">
            <w:pPr>
              <w:pStyle w:val="TableParagraph"/>
              <w:rPr>
                <w:rFonts w:ascii="Times New Roman"/>
                <w:sz w:val="24"/>
              </w:rPr>
            </w:pPr>
          </w:p>
        </w:tc>
        <w:tc>
          <w:tcPr>
            <w:tcW w:w="999" w:type="dxa"/>
            <w:tcBorders>
              <w:top w:val="single" w:sz="4" w:space="0" w:color="000000"/>
              <w:bottom w:val="single" w:sz="4" w:space="0" w:color="000000"/>
              <w:right w:val="single" w:sz="4" w:space="0" w:color="000000"/>
            </w:tcBorders>
          </w:tcPr>
          <w:p w14:paraId="04EA1F1F" w14:textId="77777777" w:rsidR="0059745A" w:rsidRDefault="00F651F9">
            <w:pPr>
              <w:pStyle w:val="TableParagraph"/>
              <w:spacing w:before="19"/>
              <w:ind w:left="55"/>
              <w:rPr>
                <w:sz w:val="24"/>
              </w:rPr>
            </w:pPr>
            <w:r>
              <w:rPr>
                <w:w w:val="99"/>
                <w:sz w:val="24"/>
              </w:rPr>
              <w:t>0</w:t>
            </w:r>
          </w:p>
        </w:tc>
      </w:tr>
      <w:tr w:rsidR="0059745A" w14:paraId="58B83901" w14:textId="77777777">
        <w:trPr>
          <w:trHeight w:val="198"/>
        </w:trPr>
        <w:tc>
          <w:tcPr>
            <w:tcW w:w="7017" w:type="dxa"/>
            <w:tcBorders>
              <w:bottom w:val="single" w:sz="4" w:space="0" w:color="000000"/>
            </w:tcBorders>
          </w:tcPr>
          <w:p w14:paraId="57BA44A9" w14:textId="4F00A11B" w:rsidR="0059745A" w:rsidRDefault="000C614E">
            <w:pPr>
              <w:pStyle w:val="TableParagraph"/>
              <w:spacing w:line="20" w:lineRule="exact"/>
              <w:ind w:left="9" w:right="-72"/>
              <w:rPr>
                <w:rFonts w:ascii="Carlito"/>
                <w:sz w:val="2"/>
              </w:rPr>
            </w:pPr>
            <w:r>
              <w:rPr>
                <w:rFonts w:ascii="Carlito"/>
                <w:noProof/>
                <w:sz w:val="2"/>
              </w:rPr>
              <mc:AlternateContent>
                <mc:Choice Requires="wpg">
                  <w:drawing>
                    <wp:inline distT="0" distB="0" distL="0" distR="0" wp14:anchorId="37596042" wp14:editId="7901A415">
                      <wp:extent cx="4449445" cy="6350"/>
                      <wp:effectExtent l="2540" t="0" r="0" b="5080"/>
                      <wp:docPr id="7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9445" cy="6350"/>
                                <a:chOff x="0" y="0"/>
                                <a:chExt cx="7007" cy="10"/>
                              </a:xfrm>
                            </wpg:grpSpPr>
                            <wps:wsp>
                              <wps:cNvPr id="76" name="Rectangle 56"/>
                              <wps:cNvSpPr>
                                <a:spLocks noChangeArrowheads="1"/>
                              </wps:cNvSpPr>
                              <wps:spPr bwMode="auto">
                                <a:xfrm>
                                  <a:off x="0" y="0"/>
                                  <a:ext cx="700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C1175E" id="Group 55" o:spid="_x0000_s1026" style="width:350.35pt;height:.5pt;mso-position-horizontal-relative:char;mso-position-vertical-relative:line" coordsize="70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">
                      <v:rect id="Rectangle 56" o:spid="_x0000_s1027" style="position:absolute;width:7007;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w10:anchorlock/>
                    </v:group>
                  </w:pict>
                </mc:Fallback>
              </mc:AlternateContent>
            </w:r>
          </w:p>
        </w:tc>
        <w:tc>
          <w:tcPr>
            <w:tcW w:w="111" w:type="dxa"/>
          </w:tcPr>
          <w:p w14:paraId="1FE8EFEC" w14:textId="77777777" w:rsidR="0059745A" w:rsidRDefault="0059745A">
            <w:pPr>
              <w:pStyle w:val="TableParagraph"/>
              <w:rPr>
                <w:rFonts w:ascii="Times New Roman"/>
                <w:sz w:val="12"/>
              </w:rPr>
            </w:pPr>
          </w:p>
        </w:tc>
        <w:tc>
          <w:tcPr>
            <w:tcW w:w="680" w:type="dxa"/>
          </w:tcPr>
          <w:p w14:paraId="4648F31F" w14:textId="77777777" w:rsidR="0059745A" w:rsidRDefault="0059745A">
            <w:pPr>
              <w:pStyle w:val="TableParagraph"/>
              <w:rPr>
                <w:rFonts w:ascii="Times New Roman"/>
                <w:sz w:val="12"/>
              </w:rPr>
            </w:pPr>
          </w:p>
        </w:tc>
        <w:tc>
          <w:tcPr>
            <w:tcW w:w="111" w:type="dxa"/>
          </w:tcPr>
          <w:p w14:paraId="77A3C38D" w14:textId="77777777" w:rsidR="0059745A" w:rsidRDefault="0059745A">
            <w:pPr>
              <w:pStyle w:val="TableParagraph"/>
              <w:rPr>
                <w:rFonts w:ascii="Times New Roman"/>
                <w:sz w:val="12"/>
              </w:rPr>
            </w:pPr>
          </w:p>
        </w:tc>
        <w:tc>
          <w:tcPr>
            <w:tcW w:w="999" w:type="dxa"/>
            <w:tcBorders>
              <w:top w:val="single" w:sz="4" w:space="0" w:color="000000"/>
            </w:tcBorders>
          </w:tcPr>
          <w:p w14:paraId="6091E983" w14:textId="77777777" w:rsidR="0059745A" w:rsidRDefault="0059745A">
            <w:pPr>
              <w:pStyle w:val="TableParagraph"/>
              <w:rPr>
                <w:rFonts w:ascii="Times New Roman"/>
                <w:sz w:val="12"/>
              </w:rPr>
            </w:pPr>
          </w:p>
        </w:tc>
      </w:tr>
      <w:tr w:rsidR="0059745A" w14:paraId="23E3C5A7" w14:textId="77777777">
        <w:trPr>
          <w:trHeight w:val="403"/>
        </w:trPr>
        <w:tc>
          <w:tcPr>
            <w:tcW w:w="7017" w:type="dxa"/>
            <w:tcBorders>
              <w:top w:val="single" w:sz="4" w:space="0" w:color="000000"/>
              <w:left w:val="single" w:sz="4" w:space="0" w:color="000000"/>
              <w:right w:val="single" w:sz="4" w:space="0" w:color="000000"/>
            </w:tcBorders>
          </w:tcPr>
          <w:p w14:paraId="2E6FC337" w14:textId="77777777" w:rsidR="0059745A" w:rsidRDefault="00F651F9">
            <w:pPr>
              <w:pStyle w:val="TableParagraph"/>
              <w:spacing w:before="17"/>
              <w:ind w:left="52"/>
              <w:rPr>
                <w:sz w:val="24"/>
              </w:rPr>
            </w:pPr>
            <w:r>
              <w:rPr>
                <w:sz w:val="24"/>
              </w:rPr>
              <w:t xml:space="preserve">4. Have you ever attended any training programs of </w:t>
            </w:r>
            <w:proofErr w:type="spellStart"/>
            <w:r>
              <w:rPr>
                <w:sz w:val="24"/>
              </w:rPr>
              <w:t>Uttara</w:t>
            </w:r>
            <w:proofErr w:type="spellEnd"/>
            <w:r>
              <w:rPr>
                <w:sz w:val="24"/>
              </w:rPr>
              <w:t xml:space="preserve"> Bank</w:t>
            </w:r>
          </w:p>
        </w:tc>
        <w:tc>
          <w:tcPr>
            <w:tcW w:w="111" w:type="dxa"/>
            <w:tcBorders>
              <w:left w:val="single" w:sz="4" w:space="0" w:color="000000"/>
            </w:tcBorders>
          </w:tcPr>
          <w:p w14:paraId="10A0E562" w14:textId="77777777" w:rsidR="0059745A" w:rsidRDefault="0059745A">
            <w:pPr>
              <w:pStyle w:val="TableParagraph"/>
              <w:rPr>
                <w:rFonts w:ascii="Times New Roman"/>
                <w:sz w:val="24"/>
              </w:rPr>
            </w:pPr>
          </w:p>
        </w:tc>
        <w:tc>
          <w:tcPr>
            <w:tcW w:w="680" w:type="dxa"/>
            <w:tcBorders>
              <w:bottom w:val="single" w:sz="4" w:space="0" w:color="000000"/>
            </w:tcBorders>
          </w:tcPr>
          <w:p w14:paraId="078C9042" w14:textId="77777777" w:rsidR="0059745A" w:rsidRDefault="0059745A">
            <w:pPr>
              <w:pStyle w:val="TableParagraph"/>
              <w:rPr>
                <w:rFonts w:ascii="Times New Roman"/>
                <w:sz w:val="24"/>
              </w:rPr>
            </w:pPr>
          </w:p>
        </w:tc>
        <w:tc>
          <w:tcPr>
            <w:tcW w:w="111" w:type="dxa"/>
          </w:tcPr>
          <w:p w14:paraId="3686FB89" w14:textId="77777777" w:rsidR="0059745A" w:rsidRDefault="0059745A">
            <w:pPr>
              <w:pStyle w:val="TableParagraph"/>
              <w:rPr>
                <w:rFonts w:ascii="Times New Roman"/>
                <w:sz w:val="24"/>
              </w:rPr>
            </w:pPr>
          </w:p>
        </w:tc>
        <w:tc>
          <w:tcPr>
            <w:tcW w:w="999" w:type="dxa"/>
            <w:tcBorders>
              <w:bottom w:val="single" w:sz="4" w:space="0" w:color="000000"/>
            </w:tcBorders>
          </w:tcPr>
          <w:p w14:paraId="736C7C26" w14:textId="77777777" w:rsidR="0059745A" w:rsidRDefault="0059745A">
            <w:pPr>
              <w:pStyle w:val="TableParagraph"/>
              <w:rPr>
                <w:rFonts w:ascii="Times New Roman"/>
                <w:sz w:val="24"/>
              </w:rPr>
            </w:pPr>
          </w:p>
        </w:tc>
      </w:tr>
      <w:tr w:rsidR="0059745A" w14:paraId="5927091A" w14:textId="77777777">
        <w:trPr>
          <w:trHeight w:val="455"/>
        </w:trPr>
        <w:tc>
          <w:tcPr>
            <w:tcW w:w="7017" w:type="dxa"/>
            <w:tcBorders>
              <w:left w:val="single" w:sz="4" w:space="0" w:color="000000"/>
              <w:right w:val="single" w:sz="4" w:space="0" w:color="000000"/>
            </w:tcBorders>
          </w:tcPr>
          <w:p w14:paraId="74225747" w14:textId="77777777" w:rsidR="0059745A" w:rsidRDefault="00F651F9">
            <w:pPr>
              <w:pStyle w:val="TableParagraph"/>
              <w:spacing w:before="22"/>
              <w:ind w:left="412"/>
              <w:rPr>
                <w:sz w:val="24"/>
              </w:rPr>
            </w:pPr>
            <w:r>
              <w:rPr>
                <w:sz w:val="24"/>
              </w:rPr>
              <w:t>Limited?</w:t>
            </w:r>
          </w:p>
        </w:tc>
        <w:tc>
          <w:tcPr>
            <w:tcW w:w="111" w:type="dxa"/>
            <w:tcBorders>
              <w:left w:val="single" w:sz="4" w:space="0" w:color="000000"/>
            </w:tcBorders>
          </w:tcPr>
          <w:p w14:paraId="647B4729" w14:textId="77777777" w:rsidR="0059745A" w:rsidRDefault="0059745A">
            <w:pPr>
              <w:pStyle w:val="TableParagraph"/>
              <w:rPr>
                <w:rFonts w:ascii="Times New Roman"/>
                <w:sz w:val="24"/>
              </w:rPr>
            </w:pPr>
          </w:p>
        </w:tc>
        <w:tc>
          <w:tcPr>
            <w:tcW w:w="680" w:type="dxa"/>
            <w:tcBorders>
              <w:top w:val="single" w:sz="4" w:space="0" w:color="000000"/>
              <w:right w:val="single" w:sz="4" w:space="0" w:color="000000"/>
            </w:tcBorders>
          </w:tcPr>
          <w:p w14:paraId="6865E036" w14:textId="77777777" w:rsidR="0059745A" w:rsidRDefault="00F651F9">
            <w:pPr>
              <w:pStyle w:val="TableParagraph"/>
              <w:spacing w:before="19"/>
              <w:ind w:left="56"/>
              <w:rPr>
                <w:sz w:val="24"/>
              </w:rPr>
            </w:pPr>
            <w:r>
              <w:rPr>
                <w:sz w:val="24"/>
              </w:rPr>
              <w:t>11</w:t>
            </w:r>
          </w:p>
        </w:tc>
        <w:tc>
          <w:tcPr>
            <w:tcW w:w="111" w:type="dxa"/>
            <w:tcBorders>
              <w:left w:val="single" w:sz="4" w:space="0" w:color="000000"/>
            </w:tcBorders>
          </w:tcPr>
          <w:p w14:paraId="27575C2C" w14:textId="77777777" w:rsidR="0059745A" w:rsidRDefault="0059745A">
            <w:pPr>
              <w:pStyle w:val="TableParagraph"/>
              <w:rPr>
                <w:rFonts w:ascii="Times New Roman"/>
                <w:sz w:val="24"/>
              </w:rPr>
            </w:pPr>
          </w:p>
        </w:tc>
        <w:tc>
          <w:tcPr>
            <w:tcW w:w="999" w:type="dxa"/>
            <w:tcBorders>
              <w:top w:val="single" w:sz="4" w:space="0" w:color="000000"/>
              <w:bottom w:val="single" w:sz="4" w:space="0" w:color="000000"/>
              <w:right w:val="single" w:sz="4" w:space="0" w:color="000000"/>
            </w:tcBorders>
          </w:tcPr>
          <w:p w14:paraId="5D77D4AE" w14:textId="77777777" w:rsidR="0059745A" w:rsidRDefault="00F651F9">
            <w:pPr>
              <w:pStyle w:val="TableParagraph"/>
              <w:spacing w:before="19"/>
              <w:ind w:left="55"/>
              <w:rPr>
                <w:sz w:val="24"/>
              </w:rPr>
            </w:pPr>
            <w:r>
              <w:rPr>
                <w:w w:val="99"/>
                <w:sz w:val="24"/>
              </w:rPr>
              <w:t>0</w:t>
            </w:r>
          </w:p>
        </w:tc>
      </w:tr>
      <w:tr w:rsidR="0059745A" w14:paraId="5F8A5DDB" w14:textId="77777777">
        <w:trPr>
          <w:trHeight w:val="198"/>
        </w:trPr>
        <w:tc>
          <w:tcPr>
            <w:tcW w:w="7017" w:type="dxa"/>
            <w:tcBorders>
              <w:bottom w:val="single" w:sz="4" w:space="0" w:color="000000"/>
            </w:tcBorders>
          </w:tcPr>
          <w:p w14:paraId="499507E1" w14:textId="3AFFCAF4" w:rsidR="0059745A" w:rsidRDefault="000C614E">
            <w:pPr>
              <w:pStyle w:val="TableParagraph"/>
              <w:spacing w:line="20" w:lineRule="exact"/>
              <w:ind w:left="9" w:right="-72"/>
              <w:rPr>
                <w:rFonts w:ascii="Carlito"/>
                <w:sz w:val="2"/>
              </w:rPr>
            </w:pPr>
            <w:r>
              <w:rPr>
                <w:rFonts w:ascii="Carlito"/>
                <w:noProof/>
                <w:sz w:val="2"/>
              </w:rPr>
              <mc:AlternateContent>
                <mc:Choice Requires="wpg">
                  <w:drawing>
                    <wp:inline distT="0" distB="0" distL="0" distR="0" wp14:anchorId="600854F2" wp14:editId="3E3CBBDC">
                      <wp:extent cx="4449445" cy="6350"/>
                      <wp:effectExtent l="2540" t="3810" r="0" b="0"/>
                      <wp:docPr id="7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9445" cy="6350"/>
                                <a:chOff x="0" y="0"/>
                                <a:chExt cx="7007" cy="10"/>
                              </a:xfrm>
                            </wpg:grpSpPr>
                            <wps:wsp>
                              <wps:cNvPr id="74" name="Rectangle 54"/>
                              <wps:cNvSpPr>
                                <a:spLocks noChangeArrowheads="1"/>
                              </wps:cNvSpPr>
                              <wps:spPr bwMode="auto">
                                <a:xfrm>
                                  <a:off x="0" y="0"/>
                                  <a:ext cx="700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9AFF58" id="Group 53" o:spid="_x0000_s1026" style="width:350.35pt;height:.5pt;mso-position-horizontal-relative:char;mso-position-vertical-relative:line" coordsize="70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">
                      <v:rect id="Rectangle 54" o:spid="_x0000_s1027" style="position:absolute;width:7007;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w10:anchorlock/>
                    </v:group>
                  </w:pict>
                </mc:Fallback>
              </mc:AlternateContent>
            </w:r>
          </w:p>
        </w:tc>
        <w:tc>
          <w:tcPr>
            <w:tcW w:w="111" w:type="dxa"/>
          </w:tcPr>
          <w:p w14:paraId="755C2FFB" w14:textId="77777777" w:rsidR="0059745A" w:rsidRDefault="0059745A">
            <w:pPr>
              <w:pStyle w:val="TableParagraph"/>
              <w:rPr>
                <w:rFonts w:ascii="Times New Roman"/>
                <w:sz w:val="12"/>
              </w:rPr>
            </w:pPr>
          </w:p>
        </w:tc>
        <w:tc>
          <w:tcPr>
            <w:tcW w:w="680" w:type="dxa"/>
          </w:tcPr>
          <w:p w14:paraId="6CA9A9F1" w14:textId="77777777" w:rsidR="0059745A" w:rsidRDefault="0059745A">
            <w:pPr>
              <w:pStyle w:val="TableParagraph"/>
              <w:rPr>
                <w:rFonts w:ascii="Times New Roman"/>
                <w:sz w:val="12"/>
              </w:rPr>
            </w:pPr>
          </w:p>
        </w:tc>
        <w:tc>
          <w:tcPr>
            <w:tcW w:w="111" w:type="dxa"/>
          </w:tcPr>
          <w:p w14:paraId="43E962D5" w14:textId="77777777" w:rsidR="0059745A" w:rsidRDefault="0059745A">
            <w:pPr>
              <w:pStyle w:val="TableParagraph"/>
              <w:rPr>
                <w:rFonts w:ascii="Times New Roman"/>
                <w:sz w:val="12"/>
              </w:rPr>
            </w:pPr>
          </w:p>
        </w:tc>
        <w:tc>
          <w:tcPr>
            <w:tcW w:w="999" w:type="dxa"/>
            <w:tcBorders>
              <w:top w:val="single" w:sz="4" w:space="0" w:color="000000"/>
            </w:tcBorders>
          </w:tcPr>
          <w:p w14:paraId="6B816EF3" w14:textId="77777777" w:rsidR="0059745A" w:rsidRDefault="0059745A">
            <w:pPr>
              <w:pStyle w:val="TableParagraph"/>
              <w:rPr>
                <w:rFonts w:ascii="Times New Roman"/>
                <w:sz w:val="12"/>
              </w:rPr>
            </w:pPr>
          </w:p>
        </w:tc>
      </w:tr>
      <w:tr w:rsidR="0059745A" w14:paraId="3ECB1EDA" w14:textId="77777777">
        <w:trPr>
          <w:trHeight w:val="405"/>
        </w:trPr>
        <w:tc>
          <w:tcPr>
            <w:tcW w:w="7017" w:type="dxa"/>
            <w:tcBorders>
              <w:top w:val="single" w:sz="4" w:space="0" w:color="000000"/>
              <w:left w:val="single" w:sz="4" w:space="0" w:color="000000"/>
              <w:right w:val="single" w:sz="4" w:space="0" w:color="000000"/>
            </w:tcBorders>
          </w:tcPr>
          <w:p w14:paraId="5A3F84E1" w14:textId="77777777" w:rsidR="0059745A" w:rsidRDefault="00F651F9">
            <w:pPr>
              <w:pStyle w:val="TableParagraph"/>
              <w:spacing w:before="17"/>
              <w:ind w:left="52"/>
              <w:rPr>
                <w:sz w:val="24"/>
              </w:rPr>
            </w:pPr>
            <w:r>
              <w:rPr>
                <w:sz w:val="24"/>
              </w:rPr>
              <w:t>5. How often are the training programs conducted in your</w:t>
            </w:r>
          </w:p>
        </w:tc>
        <w:tc>
          <w:tcPr>
            <w:tcW w:w="111" w:type="dxa"/>
            <w:tcBorders>
              <w:left w:val="single" w:sz="4" w:space="0" w:color="000000"/>
            </w:tcBorders>
          </w:tcPr>
          <w:p w14:paraId="51D9A246" w14:textId="77777777" w:rsidR="0059745A" w:rsidRDefault="0059745A">
            <w:pPr>
              <w:pStyle w:val="TableParagraph"/>
              <w:rPr>
                <w:rFonts w:ascii="Times New Roman"/>
                <w:sz w:val="24"/>
              </w:rPr>
            </w:pPr>
          </w:p>
        </w:tc>
        <w:tc>
          <w:tcPr>
            <w:tcW w:w="680" w:type="dxa"/>
            <w:tcBorders>
              <w:bottom w:val="single" w:sz="4" w:space="0" w:color="000000"/>
            </w:tcBorders>
          </w:tcPr>
          <w:p w14:paraId="25333EE8" w14:textId="77777777" w:rsidR="0059745A" w:rsidRDefault="0059745A">
            <w:pPr>
              <w:pStyle w:val="TableParagraph"/>
              <w:rPr>
                <w:rFonts w:ascii="Times New Roman"/>
                <w:sz w:val="24"/>
              </w:rPr>
            </w:pPr>
          </w:p>
        </w:tc>
        <w:tc>
          <w:tcPr>
            <w:tcW w:w="111" w:type="dxa"/>
          </w:tcPr>
          <w:p w14:paraId="3A011E34" w14:textId="77777777" w:rsidR="0059745A" w:rsidRDefault="0059745A">
            <w:pPr>
              <w:pStyle w:val="TableParagraph"/>
              <w:rPr>
                <w:rFonts w:ascii="Times New Roman"/>
                <w:sz w:val="24"/>
              </w:rPr>
            </w:pPr>
          </w:p>
        </w:tc>
        <w:tc>
          <w:tcPr>
            <w:tcW w:w="999" w:type="dxa"/>
            <w:tcBorders>
              <w:bottom w:val="single" w:sz="4" w:space="0" w:color="000000"/>
            </w:tcBorders>
          </w:tcPr>
          <w:p w14:paraId="57F07526" w14:textId="77777777" w:rsidR="0059745A" w:rsidRDefault="0059745A">
            <w:pPr>
              <w:pStyle w:val="TableParagraph"/>
              <w:rPr>
                <w:rFonts w:ascii="Times New Roman"/>
                <w:sz w:val="24"/>
              </w:rPr>
            </w:pPr>
          </w:p>
        </w:tc>
      </w:tr>
      <w:tr w:rsidR="0059745A" w14:paraId="2A5E79A3" w14:textId="77777777">
        <w:trPr>
          <w:trHeight w:val="453"/>
        </w:trPr>
        <w:tc>
          <w:tcPr>
            <w:tcW w:w="7017" w:type="dxa"/>
            <w:tcBorders>
              <w:left w:val="single" w:sz="4" w:space="0" w:color="000000"/>
              <w:bottom w:val="single" w:sz="4" w:space="0" w:color="000000"/>
              <w:right w:val="single" w:sz="4" w:space="0" w:color="000000"/>
            </w:tcBorders>
          </w:tcPr>
          <w:p w14:paraId="116B6831" w14:textId="77777777" w:rsidR="0059745A" w:rsidRDefault="00F651F9">
            <w:pPr>
              <w:pStyle w:val="TableParagraph"/>
              <w:spacing w:before="19"/>
              <w:ind w:left="412"/>
              <w:rPr>
                <w:sz w:val="24"/>
              </w:rPr>
            </w:pPr>
            <w:proofErr w:type="gramStart"/>
            <w:r>
              <w:rPr>
                <w:sz w:val="24"/>
              </w:rPr>
              <w:t>organization</w:t>
            </w:r>
            <w:proofErr w:type="gramEnd"/>
            <w:r>
              <w:rPr>
                <w:sz w:val="24"/>
              </w:rPr>
              <w:t>?</w:t>
            </w:r>
          </w:p>
        </w:tc>
        <w:tc>
          <w:tcPr>
            <w:tcW w:w="111" w:type="dxa"/>
            <w:tcBorders>
              <w:left w:val="single" w:sz="4" w:space="0" w:color="000000"/>
              <w:right w:val="single" w:sz="4" w:space="0" w:color="000000"/>
            </w:tcBorders>
          </w:tcPr>
          <w:p w14:paraId="6088CEDB" w14:textId="77777777" w:rsidR="0059745A" w:rsidRDefault="0059745A">
            <w:pPr>
              <w:pStyle w:val="TableParagraph"/>
              <w:rPr>
                <w:rFonts w:ascii="Times New Roman"/>
                <w:sz w:val="24"/>
              </w:rPr>
            </w:pPr>
          </w:p>
        </w:tc>
        <w:tc>
          <w:tcPr>
            <w:tcW w:w="680" w:type="dxa"/>
            <w:tcBorders>
              <w:top w:val="single" w:sz="4" w:space="0" w:color="000000"/>
              <w:left w:val="single" w:sz="4" w:space="0" w:color="000000"/>
              <w:bottom w:val="single" w:sz="4" w:space="0" w:color="000000"/>
              <w:right w:val="single" w:sz="4" w:space="0" w:color="000000"/>
            </w:tcBorders>
          </w:tcPr>
          <w:p w14:paraId="7B748417" w14:textId="77777777" w:rsidR="0059745A" w:rsidRDefault="00F651F9">
            <w:pPr>
              <w:pStyle w:val="TableParagraph"/>
              <w:spacing w:before="19"/>
              <w:ind w:left="51"/>
              <w:rPr>
                <w:sz w:val="24"/>
              </w:rPr>
            </w:pPr>
            <w:r>
              <w:rPr>
                <w:sz w:val="24"/>
              </w:rPr>
              <w:t>11</w:t>
            </w:r>
          </w:p>
        </w:tc>
        <w:tc>
          <w:tcPr>
            <w:tcW w:w="111" w:type="dxa"/>
            <w:tcBorders>
              <w:left w:val="single" w:sz="4" w:space="0" w:color="000000"/>
              <w:right w:val="single" w:sz="4" w:space="0" w:color="000000"/>
            </w:tcBorders>
          </w:tcPr>
          <w:p w14:paraId="3FFC7312" w14:textId="77777777" w:rsidR="0059745A" w:rsidRDefault="0059745A">
            <w:pPr>
              <w:pStyle w:val="TableParagraph"/>
              <w:rPr>
                <w:rFonts w:ascii="Times New Roman"/>
                <w:sz w:val="24"/>
              </w:rPr>
            </w:pPr>
          </w:p>
        </w:tc>
        <w:tc>
          <w:tcPr>
            <w:tcW w:w="999" w:type="dxa"/>
            <w:tcBorders>
              <w:top w:val="single" w:sz="4" w:space="0" w:color="000000"/>
              <w:left w:val="single" w:sz="4" w:space="0" w:color="000000"/>
              <w:bottom w:val="single" w:sz="4" w:space="0" w:color="000000"/>
              <w:right w:val="single" w:sz="4" w:space="0" w:color="000000"/>
            </w:tcBorders>
          </w:tcPr>
          <w:p w14:paraId="52D7582C" w14:textId="77777777" w:rsidR="0059745A" w:rsidRDefault="00F651F9">
            <w:pPr>
              <w:pStyle w:val="TableParagraph"/>
              <w:spacing w:before="19"/>
              <w:ind w:left="50"/>
              <w:rPr>
                <w:sz w:val="24"/>
              </w:rPr>
            </w:pPr>
            <w:r>
              <w:rPr>
                <w:w w:val="99"/>
                <w:sz w:val="24"/>
              </w:rPr>
              <w:t>0</w:t>
            </w:r>
          </w:p>
        </w:tc>
      </w:tr>
    </w:tbl>
    <w:p w14:paraId="056D1A0A" w14:textId="77777777" w:rsidR="0059745A" w:rsidRDefault="0059745A">
      <w:pPr>
        <w:rPr>
          <w:sz w:val="24"/>
        </w:rPr>
        <w:sectPr w:rsidR="0059745A">
          <w:pgSz w:w="11910" w:h="16840"/>
          <w:pgMar w:top="1360" w:right="0" w:bottom="1240" w:left="0" w:header="0" w:footer="1058" w:gutter="0"/>
          <w:cols w:space="720"/>
        </w:sectPr>
      </w:pPr>
    </w:p>
    <w:p w14:paraId="458CB179" w14:textId="0241CD77" w:rsidR="0059745A" w:rsidRDefault="000C614E">
      <w:pPr>
        <w:ind w:left="1937"/>
        <w:rPr>
          <w:rFonts w:ascii="Carlito"/>
          <w:sz w:val="20"/>
        </w:rPr>
      </w:pPr>
      <w:r>
        <w:rPr>
          <w:rFonts w:ascii="Carlito"/>
          <w:noProof/>
          <w:sz w:val="20"/>
        </w:rPr>
        <w:lastRenderedPageBreak/>
        <mc:AlternateContent>
          <mc:Choice Requires="wps">
            <w:drawing>
              <wp:inline distT="0" distB="0" distL="0" distR="0" wp14:anchorId="01C8992A" wp14:editId="4DE26B79">
                <wp:extent cx="4455795" cy="558165"/>
                <wp:effectExtent l="12065" t="6350" r="8890" b="6985"/>
                <wp:docPr id="72"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438EA8" w14:textId="77777777" w:rsidR="0059745A" w:rsidRDefault="00F651F9">
                            <w:pPr>
                              <w:pStyle w:val="BodyText"/>
                              <w:spacing w:before="17" w:line="362" w:lineRule="auto"/>
                              <w:ind w:left="407" w:right="52" w:hanging="360"/>
                            </w:pPr>
                            <w:r>
                              <w:t xml:space="preserve">6. What kind of training methods </w:t>
                            </w:r>
                            <w:proofErr w:type="spellStart"/>
                            <w:r>
                              <w:t>Uttara</w:t>
                            </w:r>
                            <w:proofErr w:type="spellEnd"/>
                            <w:r>
                              <w:t xml:space="preserve"> Bank Limited mostly prefer?</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C8992A" id="Text Box 220" o:spid="_x0000_s1164" type="#_x0000_t202" style="width:350.8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" filled="f" strokeweight=".48pt">
                <v:textbox inset="0,0,0,0">
                  <w:txbxContent>
                    <w:p w14:paraId="39438EA8" w14:textId="77777777" w:rsidR="0059745A" w:rsidRDefault="00F651F9">
                      <w:pPr>
                        <w:pStyle w:val="BodyText"/>
                        <w:spacing w:before="17" w:line="362" w:lineRule="auto"/>
                        <w:ind w:left="407" w:right="52" w:hanging="360"/>
                      </w:pPr>
                      <w:r>
                        <w:t>6. What kind of training methods Uttara Bank Limited mostly prefer?</w:t>
                      </w:r>
                    </w:p>
                  </w:txbxContent>
                </v:textbox>
                <w10:anchorlock/>
              </v:shape>
            </w:pict>
          </mc:Fallback>
        </mc:AlternateContent>
      </w:r>
      <w:r w:rsidR="00F651F9">
        <w:rPr>
          <w:rFonts w:ascii="Times New Roman"/>
          <w:spacing w:val="27"/>
          <w:sz w:val="20"/>
        </w:rPr>
        <w:t xml:space="preserve"> </w:t>
      </w:r>
      <w:r>
        <w:rPr>
          <w:rFonts w:ascii="Carlito"/>
          <w:noProof/>
          <w:spacing w:val="27"/>
          <w:sz w:val="20"/>
        </w:rPr>
        <mc:AlternateContent>
          <mc:Choice Requires="wps">
            <w:drawing>
              <wp:inline distT="0" distB="0" distL="0" distR="0" wp14:anchorId="698EA117" wp14:editId="4B52D0DE">
                <wp:extent cx="431800" cy="295910"/>
                <wp:effectExtent l="5080" t="6350" r="10795" b="12065"/>
                <wp:docPr id="7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27AFAA" w14:textId="77777777" w:rsidR="0059745A" w:rsidRDefault="00F651F9">
                            <w:pPr>
                              <w:pStyle w:val="BodyText"/>
                              <w:spacing w:before="19"/>
                              <w:ind w:left="47"/>
                            </w:pPr>
                            <w:r>
                              <w:t>11</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EA117" id="Text Box 219" o:spid="_x0000_s1165" type="#_x0000_t202" style="width:34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" filled="f" strokeweight=".48pt">
                <v:textbox inset="0,0,0,0">
                  <w:txbxContent>
                    <w:p w14:paraId="6427AFAA" w14:textId="77777777" w:rsidR="0059745A" w:rsidRDefault="00F651F9">
                      <w:pPr>
                        <w:pStyle w:val="BodyText"/>
                        <w:spacing w:before="19"/>
                        <w:ind w:left="47"/>
                      </w:pPr>
                      <w:r>
                        <w:t>11</w:t>
                      </w:r>
                    </w:p>
                  </w:txbxContent>
                </v:textbox>
                <w10:anchorlock/>
              </v:shape>
            </w:pict>
          </mc:Fallback>
        </mc:AlternateContent>
      </w:r>
      <w:r w:rsidR="00F651F9">
        <w:rPr>
          <w:rFonts w:ascii="Times New Roman"/>
          <w:spacing w:val="24"/>
          <w:sz w:val="20"/>
        </w:rPr>
        <w:t xml:space="preserve"> </w:t>
      </w:r>
      <w:r>
        <w:rPr>
          <w:rFonts w:ascii="Carlito"/>
          <w:noProof/>
          <w:spacing w:val="24"/>
          <w:sz w:val="20"/>
        </w:rPr>
        <mc:AlternateContent>
          <mc:Choice Requires="wps">
            <w:drawing>
              <wp:inline distT="0" distB="0" distL="0" distR="0" wp14:anchorId="2A3A80A4" wp14:editId="0BA13126">
                <wp:extent cx="634365" cy="295910"/>
                <wp:effectExtent l="13335" t="6350" r="9525" b="12065"/>
                <wp:docPr id="7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469902" w14:textId="77777777" w:rsidR="0059745A" w:rsidRDefault="00F651F9">
                            <w:pPr>
                              <w:pStyle w:val="BodyText"/>
                              <w:spacing w:before="19"/>
                              <w:ind w:left="48"/>
                            </w:pPr>
                            <w:r>
                              <w:rPr>
                                <w:w w:val="99"/>
                              </w:rPr>
                              <w:t>0</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A80A4" id="Text Box 218" o:spid="_x0000_s1166" type="#_x0000_t202" style="width:49.9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" filled="f" strokeweight=".48pt">
                <v:textbox inset="0,0,0,0">
                  <w:txbxContent>
                    <w:p w14:paraId="2D469902" w14:textId="77777777" w:rsidR="0059745A" w:rsidRDefault="00F651F9">
                      <w:pPr>
                        <w:pStyle w:val="BodyText"/>
                        <w:spacing w:before="19"/>
                        <w:ind w:left="48"/>
                      </w:pPr>
                      <w:r>
                        <w:rPr>
                          <w:w w:val="99"/>
                        </w:rPr>
                        <w:t>0</w:t>
                      </w:r>
                    </w:p>
                  </w:txbxContent>
                </v:textbox>
                <w10:anchorlock/>
              </v:shape>
            </w:pict>
          </mc:Fallback>
        </mc:AlternateContent>
      </w:r>
    </w:p>
    <w:p w14:paraId="41813F81" w14:textId="25462730" w:rsidR="0059745A" w:rsidRDefault="000C614E">
      <w:pPr>
        <w:pStyle w:val="BodyText"/>
        <w:rPr>
          <w:rFonts w:ascii="Carlito"/>
          <w:sz w:val="10"/>
        </w:rPr>
      </w:pPr>
      <w:r>
        <w:rPr>
          <w:noProof/>
        </w:rPr>
        <mc:AlternateContent>
          <mc:Choice Requires="wps">
            <w:drawing>
              <wp:anchor distT="0" distB="0" distL="0" distR="0" simplePos="0" relativeHeight="251656704" behindDoc="1" locked="0" layoutInCell="1" allowOverlap="1" wp14:anchorId="5D6EDDC2" wp14:editId="79469EC7">
                <wp:simplePos x="0" y="0"/>
                <wp:positionH relativeFrom="page">
                  <wp:posOffset>1233170</wp:posOffset>
                </wp:positionH>
                <wp:positionV relativeFrom="paragraph">
                  <wp:posOffset>106045</wp:posOffset>
                </wp:positionV>
                <wp:extent cx="4455795" cy="558165"/>
                <wp:effectExtent l="0" t="0" r="0" b="0"/>
                <wp:wrapTopAndBottom/>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94D682" w14:textId="77777777" w:rsidR="0059745A" w:rsidRDefault="00F651F9">
                            <w:pPr>
                              <w:pStyle w:val="BodyText"/>
                              <w:spacing w:before="17" w:line="362" w:lineRule="auto"/>
                              <w:ind w:left="407" w:right="52" w:hanging="360"/>
                            </w:pPr>
                            <w:r>
                              <w:t xml:space="preserve">7. Please select the training methods on what </w:t>
                            </w:r>
                            <w:proofErr w:type="spellStart"/>
                            <w:r>
                              <w:t>Uttara</w:t>
                            </w:r>
                            <w:proofErr w:type="spellEnd"/>
                            <w:r>
                              <w:t xml:space="preserve"> Bank Limited mostly focused 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EDDC2" id="Text Box 49" o:spid="_x0000_s1167" type="#_x0000_t202" style="position:absolute;margin-left:97.1pt;margin-top:8.35pt;width:350.85pt;height:43.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" filled="f" strokeweight=".48pt">
                <v:textbox inset="0,0,0,0">
                  <w:txbxContent>
                    <w:p w14:paraId="3294D682" w14:textId="77777777" w:rsidR="0059745A" w:rsidRDefault="00F651F9">
                      <w:pPr>
                        <w:pStyle w:val="BodyText"/>
                        <w:spacing w:before="17" w:line="362" w:lineRule="auto"/>
                        <w:ind w:left="407" w:right="52" w:hanging="360"/>
                      </w:pPr>
                      <w:r>
                        <w:t>7. Please select the training methods on what Uttara Bank Limited mostly focused on.</w:t>
                      </w:r>
                    </w:p>
                  </w:txbxContent>
                </v:textbox>
                <w10:wrap type="topAndBottom" anchorx="page"/>
              </v:shape>
            </w:pict>
          </mc:Fallback>
        </mc:AlternateContent>
      </w:r>
      <w:r>
        <w:rPr>
          <w:noProof/>
        </w:rPr>
        <mc:AlternateContent>
          <mc:Choice Requires="wps">
            <w:drawing>
              <wp:anchor distT="0" distB="0" distL="0" distR="0" simplePos="0" relativeHeight="251657728" behindDoc="1" locked="0" layoutInCell="1" allowOverlap="1" wp14:anchorId="013E4787" wp14:editId="3C94E9F2">
                <wp:simplePos x="0" y="0"/>
                <wp:positionH relativeFrom="page">
                  <wp:posOffset>5758815</wp:posOffset>
                </wp:positionH>
                <wp:positionV relativeFrom="paragraph">
                  <wp:posOffset>369570</wp:posOffset>
                </wp:positionV>
                <wp:extent cx="431800" cy="294640"/>
                <wp:effectExtent l="0" t="0" r="0" b="0"/>
                <wp:wrapTopAndBottom/>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4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AB62DB" w14:textId="77777777" w:rsidR="0059745A" w:rsidRDefault="00F651F9">
                            <w:pPr>
                              <w:pStyle w:val="BodyText"/>
                              <w:spacing w:before="19"/>
                              <w:ind w:left="47"/>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3E4787" id="Text Box 48" o:spid="_x0000_s1168" type="#_x0000_t202" style="position:absolute;margin-left:453.45pt;margin-top:29.1pt;width:34pt;height:23.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" filled="f" strokeweight=".48pt">
                <v:textbox inset="0,0,0,0">
                  <w:txbxContent>
                    <w:p w14:paraId="02AB62DB" w14:textId="77777777" w:rsidR="0059745A" w:rsidRDefault="00F651F9">
                      <w:pPr>
                        <w:pStyle w:val="BodyText"/>
                        <w:spacing w:before="19"/>
                        <w:ind w:left="47"/>
                      </w:pPr>
                      <w:r>
                        <w:t>11</w:t>
                      </w:r>
                    </w:p>
                  </w:txbxContent>
                </v:textbox>
                <w10:wrap type="topAndBottom" anchorx="page"/>
              </v:shape>
            </w:pict>
          </mc:Fallback>
        </mc:AlternateContent>
      </w:r>
      <w:r>
        <w:rPr>
          <w:noProof/>
        </w:rPr>
        <mc:AlternateContent>
          <mc:Choice Requires="wps">
            <w:drawing>
              <wp:anchor distT="0" distB="0" distL="0" distR="0" simplePos="0" relativeHeight="251658752" behindDoc="1" locked="0" layoutInCell="1" allowOverlap="1" wp14:anchorId="4D4AB6AC" wp14:editId="248FB0E8">
                <wp:simplePos x="0" y="0"/>
                <wp:positionH relativeFrom="page">
                  <wp:posOffset>6260465</wp:posOffset>
                </wp:positionH>
                <wp:positionV relativeFrom="paragraph">
                  <wp:posOffset>369570</wp:posOffset>
                </wp:positionV>
                <wp:extent cx="634365" cy="294640"/>
                <wp:effectExtent l="0" t="0" r="0" b="0"/>
                <wp:wrapTopAndBottom/>
                <wp:docPr id="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294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BB33E4" w14:textId="77777777" w:rsidR="0059745A" w:rsidRDefault="00F651F9">
                            <w:pPr>
                              <w:pStyle w:val="BodyText"/>
                              <w:spacing w:before="19"/>
                              <w:ind w:left="48"/>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4AB6AC" id="Text Box 47" o:spid="_x0000_s1169" type="#_x0000_t202" style="position:absolute;margin-left:492.95pt;margin-top:29.1pt;width:49.95pt;height:23.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" filled="f" strokeweight=".48pt">
                <v:textbox inset="0,0,0,0">
                  <w:txbxContent>
                    <w:p w14:paraId="79BB33E4" w14:textId="77777777" w:rsidR="0059745A" w:rsidRDefault="00F651F9">
                      <w:pPr>
                        <w:pStyle w:val="BodyText"/>
                        <w:spacing w:before="19"/>
                        <w:ind w:left="48"/>
                      </w:pPr>
                      <w:r>
                        <w:rPr>
                          <w:w w:val="99"/>
                        </w:rPr>
                        <w:t>0</w:t>
                      </w:r>
                    </w:p>
                  </w:txbxContent>
                </v:textbox>
                <w10:wrap type="topAndBottom" anchorx="page"/>
              </v:shape>
            </w:pict>
          </mc:Fallback>
        </mc:AlternateContent>
      </w:r>
    </w:p>
    <w:p w14:paraId="166E1BD2" w14:textId="77777777" w:rsidR="0059745A" w:rsidRDefault="0059745A">
      <w:pPr>
        <w:pStyle w:val="BodyText"/>
        <w:rPr>
          <w:rFonts w:ascii="Carlito"/>
          <w:sz w:val="20"/>
        </w:rPr>
      </w:pPr>
    </w:p>
    <w:p w14:paraId="192E069B" w14:textId="77777777" w:rsidR="0059745A" w:rsidRDefault="0059745A">
      <w:pPr>
        <w:pStyle w:val="BodyText"/>
        <w:rPr>
          <w:rFonts w:ascii="Carlito"/>
          <w:sz w:val="20"/>
        </w:rPr>
      </w:pPr>
    </w:p>
    <w:p w14:paraId="15C02E72" w14:textId="77777777" w:rsidR="0059745A" w:rsidRDefault="0059745A">
      <w:pPr>
        <w:pStyle w:val="BodyText"/>
        <w:spacing w:before="6"/>
        <w:rPr>
          <w:rFonts w:ascii="Carlito"/>
          <w:sz w:val="16"/>
        </w:rPr>
      </w:pPr>
    </w:p>
    <w:p w14:paraId="08C27F7E" w14:textId="77777777" w:rsidR="0059745A" w:rsidRDefault="00F651F9">
      <w:pPr>
        <w:pStyle w:val="Heading3"/>
        <w:spacing w:before="93"/>
      </w:pPr>
      <w:proofErr w:type="spellStart"/>
      <w:r>
        <w:t>Likert</w:t>
      </w:r>
      <w:proofErr w:type="spellEnd"/>
      <w:r>
        <w:t xml:space="preserve"> Scale questions</w:t>
      </w:r>
    </w:p>
    <w:p w14:paraId="28A1C178" w14:textId="34CE03A9" w:rsidR="0059745A" w:rsidRDefault="000C614E">
      <w:pPr>
        <w:pStyle w:val="BodyText"/>
        <w:spacing w:before="2"/>
        <w:rPr>
          <w:b/>
          <w:sz w:val="26"/>
        </w:rPr>
      </w:pPr>
      <w:r>
        <w:rPr>
          <w:noProof/>
        </w:rPr>
        <mc:AlternateContent>
          <mc:Choice Requires="wps">
            <w:drawing>
              <wp:anchor distT="0" distB="0" distL="0" distR="0" simplePos="0" relativeHeight="251659776" behindDoc="1" locked="0" layoutInCell="1" allowOverlap="1" wp14:anchorId="464EB9E7" wp14:editId="5D738BFB">
                <wp:simplePos x="0" y="0"/>
                <wp:positionH relativeFrom="page">
                  <wp:posOffset>1233170</wp:posOffset>
                </wp:positionH>
                <wp:positionV relativeFrom="paragraph">
                  <wp:posOffset>219075</wp:posOffset>
                </wp:positionV>
                <wp:extent cx="4455795" cy="558165"/>
                <wp:effectExtent l="0" t="0" r="0" b="0"/>
                <wp:wrapTopAndBottom/>
                <wp:docPr id="6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7F91E2" w14:textId="77777777" w:rsidR="0059745A" w:rsidRDefault="00F651F9">
                            <w:pPr>
                              <w:pStyle w:val="BodyText"/>
                              <w:spacing w:before="17" w:line="364" w:lineRule="auto"/>
                              <w:ind w:left="407" w:right="52" w:hanging="360"/>
                            </w:pPr>
                            <w:r>
                              <w:t xml:space="preserve">a) </w:t>
                            </w:r>
                            <w:proofErr w:type="spellStart"/>
                            <w:r>
                              <w:t>Uttara</w:t>
                            </w:r>
                            <w:proofErr w:type="spellEnd"/>
                            <w:r>
                              <w:t xml:space="preserve"> Bank Limited considers training and development as part of the organizational strategy.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4EB9E7" id="Text Box 46" o:spid="_x0000_s1170" type="#_x0000_t202" style="position:absolute;margin-left:97.1pt;margin-top:17.25pt;width:350.85pt;height:43.9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" filled="f" strokeweight=".48pt">
                <v:textbox inset="0,0,0,0">
                  <w:txbxContent>
                    <w:p w14:paraId="4E7F91E2" w14:textId="77777777" w:rsidR="0059745A" w:rsidRDefault="00F651F9">
                      <w:pPr>
                        <w:pStyle w:val="BodyText"/>
                        <w:spacing w:before="17" w:line="364" w:lineRule="auto"/>
                        <w:ind w:left="407" w:right="52" w:hanging="360"/>
                      </w:pPr>
                      <w:r>
                        <w:t>a) Uttara Bank Limited considers training and development as part of the organizational strategy.</w:t>
                      </w:r>
                    </w:p>
                  </w:txbxContent>
                </v:textbox>
                <w10:wrap type="topAndBottom" anchorx="page"/>
              </v:shape>
            </w:pict>
          </mc:Fallback>
        </mc:AlternateContent>
      </w:r>
      <w:r>
        <w:rPr>
          <w:noProof/>
        </w:rPr>
        <mc:AlternateContent>
          <mc:Choice Requires="wps">
            <w:drawing>
              <wp:anchor distT="0" distB="0" distL="0" distR="0" simplePos="0" relativeHeight="251660800" behindDoc="1" locked="0" layoutInCell="1" allowOverlap="1" wp14:anchorId="553EBAEB" wp14:editId="2D9AA9CA">
                <wp:simplePos x="0" y="0"/>
                <wp:positionH relativeFrom="page">
                  <wp:posOffset>5758815</wp:posOffset>
                </wp:positionH>
                <wp:positionV relativeFrom="paragraph">
                  <wp:posOffset>483235</wp:posOffset>
                </wp:positionV>
                <wp:extent cx="407035" cy="294640"/>
                <wp:effectExtent l="0" t="0" r="0" b="0"/>
                <wp:wrapTopAndBottom/>
                <wp:docPr id="6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4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9A56EF"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EBAEB" id="Text Box 45" o:spid="_x0000_s1171" type="#_x0000_t202" style="position:absolute;margin-left:453.45pt;margin-top:38.05pt;width:32.05pt;height:23.2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" filled="f" strokeweight=".48pt">
                <v:textbox inset="0,0,0,0">
                  <w:txbxContent>
                    <w:p w14:paraId="6A9A56EF"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61824" behindDoc="1" locked="0" layoutInCell="1" allowOverlap="1" wp14:anchorId="6295A7B4" wp14:editId="1C3E8F60">
                <wp:simplePos x="0" y="0"/>
                <wp:positionH relativeFrom="page">
                  <wp:posOffset>6235700</wp:posOffset>
                </wp:positionH>
                <wp:positionV relativeFrom="paragraph">
                  <wp:posOffset>483235</wp:posOffset>
                </wp:positionV>
                <wp:extent cx="500380" cy="294640"/>
                <wp:effectExtent l="0" t="0" r="0" b="0"/>
                <wp:wrapTopAndBottom/>
                <wp:docPr id="6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464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3C3F93"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5A7B4" id="Text Box 44" o:spid="_x0000_s1172" type="#_x0000_t202" style="position:absolute;margin-left:491pt;margin-top:38.05pt;width:39.4pt;height:23.2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" filled="f" strokeweight=".16936mm">
                <v:textbox inset="0,0,0,0">
                  <w:txbxContent>
                    <w:p w14:paraId="083C3F93"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62848" behindDoc="1" locked="0" layoutInCell="1" allowOverlap="1" wp14:anchorId="224F9888" wp14:editId="070F0D2F">
                <wp:simplePos x="0" y="0"/>
                <wp:positionH relativeFrom="page">
                  <wp:posOffset>1233170</wp:posOffset>
                </wp:positionH>
                <wp:positionV relativeFrom="paragraph">
                  <wp:posOffset>909955</wp:posOffset>
                </wp:positionV>
                <wp:extent cx="4455795" cy="295910"/>
                <wp:effectExtent l="0" t="0" r="0" b="0"/>
                <wp:wrapTopAndBottom/>
                <wp:docPr id="6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B7383C" w14:textId="77777777" w:rsidR="0059745A" w:rsidRDefault="00F651F9">
                            <w:pPr>
                              <w:pStyle w:val="BodyText"/>
                              <w:spacing w:before="19"/>
                              <w:ind w:left="48"/>
                            </w:pPr>
                            <w:r>
                              <w:t>b) The training programs are well planned.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4F9888" id="Text Box 43" o:spid="_x0000_s1173" type="#_x0000_t202" style="position:absolute;margin-left:97.1pt;margin-top:71.65pt;width:350.85pt;height:23.3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" filled="f" strokeweight=".48pt">
                <v:textbox inset="0,0,0,0">
                  <w:txbxContent>
                    <w:p w14:paraId="10B7383C" w14:textId="77777777" w:rsidR="0059745A" w:rsidRDefault="00F651F9">
                      <w:pPr>
                        <w:pStyle w:val="BodyText"/>
                        <w:spacing w:before="19"/>
                        <w:ind w:left="48"/>
                      </w:pPr>
                      <w:r>
                        <w:t>b) The training programs are well planned.</w:t>
                      </w:r>
                    </w:p>
                  </w:txbxContent>
                </v:textbox>
                <w10:wrap type="topAndBottom" anchorx="page"/>
              </v:shape>
            </w:pict>
          </mc:Fallback>
        </mc:AlternateContent>
      </w:r>
      <w:r>
        <w:rPr>
          <w:noProof/>
        </w:rPr>
        <mc:AlternateContent>
          <mc:Choice Requires="wps">
            <w:drawing>
              <wp:anchor distT="0" distB="0" distL="0" distR="0" simplePos="0" relativeHeight="251663872" behindDoc="1" locked="0" layoutInCell="1" allowOverlap="1" wp14:anchorId="629B61B6" wp14:editId="2BE7C49D">
                <wp:simplePos x="0" y="0"/>
                <wp:positionH relativeFrom="page">
                  <wp:posOffset>5758815</wp:posOffset>
                </wp:positionH>
                <wp:positionV relativeFrom="paragraph">
                  <wp:posOffset>909955</wp:posOffset>
                </wp:positionV>
                <wp:extent cx="407035" cy="295910"/>
                <wp:effectExtent l="0" t="0" r="0" b="0"/>
                <wp:wrapTopAndBottom/>
                <wp:docPr id="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6BFFDF"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B61B6" id="Text Box 42" o:spid="_x0000_s1174" type="#_x0000_t202" style="position:absolute;margin-left:453.45pt;margin-top:71.65pt;width:32.05pt;height:23.3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" filled="f" strokeweight=".48pt">
                <v:textbox inset="0,0,0,0">
                  <w:txbxContent>
                    <w:p w14:paraId="556BFFDF"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64896" behindDoc="1" locked="0" layoutInCell="1" allowOverlap="1" wp14:anchorId="7E0067D1" wp14:editId="74BAC0FB">
                <wp:simplePos x="0" y="0"/>
                <wp:positionH relativeFrom="page">
                  <wp:posOffset>6235700</wp:posOffset>
                </wp:positionH>
                <wp:positionV relativeFrom="paragraph">
                  <wp:posOffset>909955</wp:posOffset>
                </wp:positionV>
                <wp:extent cx="500380" cy="295910"/>
                <wp:effectExtent l="0" t="0" r="0" b="0"/>
                <wp:wrapTopAndBottom/>
                <wp:docPr id="6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C69783"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067D1" id="Text Box 41" o:spid="_x0000_s1175" type="#_x0000_t202" style="position:absolute;margin-left:491pt;margin-top:71.65pt;width:39.4pt;height:23.3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" filled="f" strokeweight=".16936mm">
                <v:textbox inset="0,0,0,0">
                  <w:txbxContent>
                    <w:p w14:paraId="65C69783"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65920" behindDoc="1" locked="0" layoutInCell="1" allowOverlap="1" wp14:anchorId="709BC1EC" wp14:editId="51366BB3">
                <wp:simplePos x="0" y="0"/>
                <wp:positionH relativeFrom="page">
                  <wp:posOffset>1233170</wp:posOffset>
                </wp:positionH>
                <wp:positionV relativeFrom="paragraph">
                  <wp:posOffset>1337945</wp:posOffset>
                </wp:positionV>
                <wp:extent cx="4455795" cy="295910"/>
                <wp:effectExtent l="0" t="0" r="0" b="0"/>
                <wp:wrapTopAndBottom/>
                <wp:docPr id="6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3F2A52" w14:textId="77777777" w:rsidR="0059745A" w:rsidRDefault="00F651F9">
                            <w:pPr>
                              <w:pStyle w:val="BodyText"/>
                              <w:spacing w:before="19"/>
                              <w:ind w:left="48"/>
                            </w:pPr>
                            <w:r>
                              <w:t>c) Initial training is a well-planned exercise in the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9BC1EC" id="Text Box 40" o:spid="_x0000_s1176" type="#_x0000_t202" style="position:absolute;margin-left:97.1pt;margin-top:105.35pt;width:350.85pt;height:23.3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" filled="f" strokeweight=".48pt">
                <v:textbox inset="0,0,0,0">
                  <w:txbxContent>
                    <w:p w14:paraId="7D3F2A52" w14:textId="77777777" w:rsidR="0059745A" w:rsidRDefault="00F651F9">
                      <w:pPr>
                        <w:pStyle w:val="BodyText"/>
                        <w:spacing w:before="19"/>
                        <w:ind w:left="48"/>
                      </w:pPr>
                      <w:r>
                        <w:t>c) Initial training is a well-planned exercise in the organization.</w:t>
                      </w:r>
                    </w:p>
                  </w:txbxContent>
                </v:textbox>
                <w10:wrap type="topAndBottom" anchorx="page"/>
              </v:shape>
            </w:pict>
          </mc:Fallback>
        </mc:AlternateContent>
      </w:r>
      <w:r>
        <w:rPr>
          <w:noProof/>
        </w:rPr>
        <mc:AlternateContent>
          <mc:Choice Requires="wps">
            <w:drawing>
              <wp:anchor distT="0" distB="0" distL="0" distR="0" simplePos="0" relativeHeight="251666944" behindDoc="1" locked="0" layoutInCell="1" allowOverlap="1" wp14:anchorId="226B6476" wp14:editId="737B4E53">
                <wp:simplePos x="0" y="0"/>
                <wp:positionH relativeFrom="page">
                  <wp:posOffset>5758815</wp:posOffset>
                </wp:positionH>
                <wp:positionV relativeFrom="paragraph">
                  <wp:posOffset>1337945</wp:posOffset>
                </wp:positionV>
                <wp:extent cx="407035" cy="295910"/>
                <wp:effectExtent l="0" t="0" r="0" b="0"/>
                <wp:wrapTopAndBottom/>
                <wp:docPr id="5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54124D"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B6476" id="Text Box 39" o:spid="_x0000_s1177" type="#_x0000_t202" style="position:absolute;margin-left:453.45pt;margin-top:105.35pt;width:32.05pt;height:23.3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" filled="f" strokeweight=".48pt">
                <v:textbox inset="0,0,0,0">
                  <w:txbxContent>
                    <w:p w14:paraId="0154124D"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67968" behindDoc="1" locked="0" layoutInCell="1" allowOverlap="1" wp14:anchorId="0CF9C1BC" wp14:editId="16E18963">
                <wp:simplePos x="0" y="0"/>
                <wp:positionH relativeFrom="page">
                  <wp:posOffset>6235700</wp:posOffset>
                </wp:positionH>
                <wp:positionV relativeFrom="paragraph">
                  <wp:posOffset>1337945</wp:posOffset>
                </wp:positionV>
                <wp:extent cx="500380" cy="295910"/>
                <wp:effectExtent l="0" t="0" r="0" b="0"/>
                <wp:wrapTopAndBottom/>
                <wp:docPr id="5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357040"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F9C1BC" id="Text Box 38" o:spid="_x0000_s1178" type="#_x0000_t202" style="position:absolute;margin-left:491pt;margin-top:105.35pt;width:39.4pt;height:23.3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" filled="f" strokeweight=".16936mm">
                <v:textbox inset="0,0,0,0">
                  <w:txbxContent>
                    <w:p w14:paraId="14357040"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68992" behindDoc="1" locked="0" layoutInCell="1" allowOverlap="1" wp14:anchorId="648A0BFB" wp14:editId="6DDA1DD9">
                <wp:simplePos x="0" y="0"/>
                <wp:positionH relativeFrom="page">
                  <wp:posOffset>1233170</wp:posOffset>
                </wp:positionH>
                <wp:positionV relativeFrom="paragraph">
                  <wp:posOffset>1766570</wp:posOffset>
                </wp:positionV>
                <wp:extent cx="4455795" cy="295910"/>
                <wp:effectExtent l="0" t="0" r="0" b="0"/>
                <wp:wrapTopAndBottom/>
                <wp:docPr id="5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318FB0" w14:textId="77777777" w:rsidR="0059745A" w:rsidRDefault="00F651F9">
                            <w:pPr>
                              <w:pStyle w:val="BodyText"/>
                              <w:spacing w:before="19"/>
                              <w:ind w:left="48"/>
                            </w:pPr>
                            <w:r>
                              <w:t>d) Training helps improve the employer-employee relationship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A0BFB" id="Text Box 37" o:spid="_x0000_s1179" type="#_x0000_t202" style="position:absolute;margin-left:97.1pt;margin-top:139.1pt;width:350.85pt;height:23.3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" filled="f" strokeweight=".48pt">
                <v:textbox inset="0,0,0,0">
                  <w:txbxContent>
                    <w:p w14:paraId="23318FB0" w14:textId="77777777" w:rsidR="0059745A" w:rsidRDefault="00F651F9">
                      <w:pPr>
                        <w:pStyle w:val="BodyText"/>
                        <w:spacing w:before="19"/>
                        <w:ind w:left="48"/>
                      </w:pPr>
                      <w:r>
                        <w:t>d) Training helps improve the employer-employee relationship</w:t>
                      </w:r>
                    </w:p>
                  </w:txbxContent>
                </v:textbox>
                <w10:wrap type="topAndBottom" anchorx="page"/>
              </v:shape>
            </w:pict>
          </mc:Fallback>
        </mc:AlternateContent>
      </w:r>
      <w:r>
        <w:rPr>
          <w:noProof/>
        </w:rPr>
        <mc:AlternateContent>
          <mc:Choice Requires="wps">
            <w:drawing>
              <wp:anchor distT="0" distB="0" distL="0" distR="0" simplePos="0" relativeHeight="251670016" behindDoc="1" locked="0" layoutInCell="1" allowOverlap="1" wp14:anchorId="1EFA8F5A" wp14:editId="65622617">
                <wp:simplePos x="0" y="0"/>
                <wp:positionH relativeFrom="page">
                  <wp:posOffset>5758815</wp:posOffset>
                </wp:positionH>
                <wp:positionV relativeFrom="paragraph">
                  <wp:posOffset>1766570</wp:posOffset>
                </wp:positionV>
                <wp:extent cx="407035" cy="295910"/>
                <wp:effectExtent l="0" t="0" r="0" b="0"/>
                <wp:wrapTopAndBottom/>
                <wp:docPr id="5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AD9EE0"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FA8F5A" id="Text Box 36" o:spid="_x0000_s1180" type="#_x0000_t202" style="position:absolute;margin-left:453.45pt;margin-top:139.1pt;width:32.05pt;height:23.3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" filled="f" strokeweight=".48pt">
                <v:textbox inset="0,0,0,0">
                  <w:txbxContent>
                    <w:p w14:paraId="31AD9EE0"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71040" behindDoc="1" locked="0" layoutInCell="1" allowOverlap="1" wp14:anchorId="0D5A2A25" wp14:editId="0051DBE1">
                <wp:simplePos x="0" y="0"/>
                <wp:positionH relativeFrom="page">
                  <wp:posOffset>6235700</wp:posOffset>
                </wp:positionH>
                <wp:positionV relativeFrom="paragraph">
                  <wp:posOffset>1766570</wp:posOffset>
                </wp:positionV>
                <wp:extent cx="500380" cy="295910"/>
                <wp:effectExtent l="0" t="0" r="0" b="0"/>
                <wp:wrapTopAndBottom/>
                <wp:docPr id="5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D9B306"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5A2A25" id="Text Box 35" o:spid="_x0000_s1181" type="#_x0000_t202" style="position:absolute;margin-left:491pt;margin-top:139.1pt;width:39.4pt;height:23.3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" filled="f" strokeweight=".16936mm">
                <v:textbox inset="0,0,0,0">
                  <w:txbxContent>
                    <w:p w14:paraId="6DD9B306"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72064" behindDoc="1" locked="0" layoutInCell="1" allowOverlap="1" wp14:anchorId="570F74A1" wp14:editId="2C862C58">
                <wp:simplePos x="0" y="0"/>
                <wp:positionH relativeFrom="page">
                  <wp:posOffset>1233170</wp:posOffset>
                </wp:positionH>
                <wp:positionV relativeFrom="paragraph">
                  <wp:posOffset>2194560</wp:posOffset>
                </wp:positionV>
                <wp:extent cx="4455795" cy="295910"/>
                <wp:effectExtent l="0" t="0" r="0" b="0"/>
                <wp:wrapTopAndBottom/>
                <wp:docPr id="5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EDF68C" w14:textId="77777777" w:rsidR="0059745A" w:rsidRDefault="00F651F9">
                            <w:pPr>
                              <w:pStyle w:val="BodyText"/>
                              <w:spacing w:before="19"/>
                              <w:ind w:left="48"/>
                            </w:pPr>
                            <w:r>
                              <w:t>e) T&amp;D improves the quality of services provided by employees.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F74A1" id="Text Box 34" o:spid="_x0000_s1182" type="#_x0000_t202" style="position:absolute;margin-left:97.1pt;margin-top:172.8pt;width:350.85pt;height:23.3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" filled="f" strokeweight=".48pt">
                <v:textbox inset="0,0,0,0">
                  <w:txbxContent>
                    <w:p w14:paraId="02EDF68C" w14:textId="77777777" w:rsidR="0059745A" w:rsidRDefault="00F651F9">
                      <w:pPr>
                        <w:pStyle w:val="BodyText"/>
                        <w:spacing w:before="19"/>
                        <w:ind w:left="48"/>
                      </w:pPr>
                      <w:r>
                        <w:t>e) T&amp;D improves the quality of services provided by employees.</w:t>
                      </w:r>
                    </w:p>
                  </w:txbxContent>
                </v:textbox>
                <w10:wrap type="topAndBottom" anchorx="page"/>
              </v:shape>
            </w:pict>
          </mc:Fallback>
        </mc:AlternateContent>
      </w:r>
      <w:r>
        <w:rPr>
          <w:noProof/>
        </w:rPr>
        <mc:AlternateContent>
          <mc:Choice Requires="wps">
            <w:drawing>
              <wp:anchor distT="0" distB="0" distL="0" distR="0" simplePos="0" relativeHeight="251673088" behindDoc="1" locked="0" layoutInCell="1" allowOverlap="1" wp14:anchorId="06FA1E42" wp14:editId="4389652A">
                <wp:simplePos x="0" y="0"/>
                <wp:positionH relativeFrom="page">
                  <wp:posOffset>5758815</wp:posOffset>
                </wp:positionH>
                <wp:positionV relativeFrom="paragraph">
                  <wp:posOffset>2194560</wp:posOffset>
                </wp:positionV>
                <wp:extent cx="407035" cy="295910"/>
                <wp:effectExtent l="0" t="0" r="0" b="0"/>
                <wp:wrapTopAndBottom/>
                <wp:docPr id="5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3F8C33"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A1E42" id="Text Box 33" o:spid="_x0000_s1183" type="#_x0000_t202" style="position:absolute;margin-left:453.45pt;margin-top:172.8pt;width:32.05pt;height:23.3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" filled="f" strokeweight=".48pt">
                <v:textbox inset="0,0,0,0">
                  <w:txbxContent>
                    <w:p w14:paraId="793F8C33"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74112" behindDoc="1" locked="0" layoutInCell="1" allowOverlap="1" wp14:anchorId="44676E51" wp14:editId="0D460797">
                <wp:simplePos x="0" y="0"/>
                <wp:positionH relativeFrom="page">
                  <wp:posOffset>6235700</wp:posOffset>
                </wp:positionH>
                <wp:positionV relativeFrom="paragraph">
                  <wp:posOffset>2194560</wp:posOffset>
                </wp:positionV>
                <wp:extent cx="500380" cy="295910"/>
                <wp:effectExtent l="0" t="0" r="0" b="0"/>
                <wp:wrapTopAndBottom/>
                <wp:docPr id="5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B706DF"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76E51" id="Text Box 32" o:spid="_x0000_s1184" type="#_x0000_t202" style="position:absolute;margin-left:491pt;margin-top:172.8pt;width:39.4pt;height:23.3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" filled="f" strokeweight=".16936mm">
                <v:textbox inset="0,0,0,0">
                  <w:txbxContent>
                    <w:p w14:paraId="14B706DF"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75136" behindDoc="1" locked="0" layoutInCell="1" allowOverlap="1" wp14:anchorId="4EFFF6F0" wp14:editId="4576F013">
                <wp:simplePos x="0" y="0"/>
                <wp:positionH relativeFrom="page">
                  <wp:posOffset>1233170</wp:posOffset>
                </wp:positionH>
                <wp:positionV relativeFrom="paragraph">
                  <wp:posOffset>2622550</wp:posOffset>
                </wp:positionV>
                <wp:extent cx="4455795" cy="558165"/>
                <wp:effectExtent l="0" t="0" r="0" b="0"/>
                <wp:wrapTopAndBottom/>
                <wp:docPr id="5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A3FB81" w14:textId="77777777" w:rsidR="0059745A" w:rsidRDefault="00F651F9">
                            <w:pPr>
                              <w:pStyle w:val="BodyText"/>
                              <w:tabs>
                                <w:tab w:val="left" w:pos="407"/>
                              </w:tabs>
                              <w:spacing w:before="17" w:line="362" w:lineRule="auto"/>
                              <w:ind w:left="407" w:right="52" w:hanging="360"/>
                            </w:pPr>
                            <w:r>
                              <w:t>f)</w:t>
                            </w:r>
                            <w:r>
                              <w:tab/>
                              <w:t xml:space="preserve">The training offered at </w:t>
                            </w:r>
                            <w:proofErr w:type="spellStart"/>
                            <w:r>
                              <w:t>Uttara</w:t>
                            </w:r>
                            <w:proofErr w:type="spellEnd"/>
                            <w:r>
                              <w:t xml:space="preserve"> Bank Limited helps to increase the level of motivation of the</w:t>
                            </w:r>
                            <w:r>
                              <w:rPr>
                                <w:spacing w:val="-3"/>
                              </w:rPr>
                              <w:t xml:space="preserve"> </w:t>
                            </w:r>
                            <w:r>
                              <w:t>employees.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FFF6F0" id="Text Box 31" o:spid="_x0000_s1185" type="#_x0000_t202" style="position:absolute;margin-left:97.1pt;margin-top:206.5pt;width:350.85pt;height:43.9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" filled="f" strokeweight=".48pt">
                <v:textbox inset="0,0,0,0">
                  <w:txbxContent>
                    <w:p w14:paraId="31A3FB81" w14:textId="77777777" w:rsidR="0059745A" w:rsidRDefault="00F651F9">
                      <w:pPr>
                        <w:pStyle w:val="BodyText"/>
                        <w:tabs>
                          <w:tab w:val="left" w:pos="407"/>
                        </w:tabs>
                        <w:spacing w:before="17" w:line="362" w:lineRule="auto"/>
                        <w:ind w:left="407" w:right="52" w:hanging="360"/>
                      </w:pPr>
                      <w:r>
                        <w:t>f)</w:t>
                      </w:r>
                      <w:r>
                        <w:tab/>
                        <w:t>The training offered at Uttara Bank Limited helps to increase the level of motivation of the</w:t>
                      </w:r>
                      <w:r>
                        <w:rPr>
                          <w:spacing w:val="-3"/>
                        </w:rPr>
                        <w:t xml:space="preserve"> </w:t>
                      </w:r>
                      <w:r>
                        <w:t>employees.</w:t>
                      </w:r>
                    </w:p>
                  </w:txbxContent>
                </v:textbox>
                <w10:wrap type="topAndBottom" anchorx="page"/>
              </v:shape>
            </w:pict>
          </mc:Fallback>
        </mc:AlternateContent>
      </w:r>
      <w:r>
        <w:rPr>
          <w:noProof/>
        </w:rPr>
        <mc:AlternateContent>
          <mc:Choice Requires="wps">
            <w:drawing>
              <wp:anchor distT="0" distB="0" distL="0" distR="0" simplePos="0" relativeHeight="251676160" behindDoc="1" locked="0" layoutInCell="1" allowOverlap="1" wp14:anchorId="4CB1230A" wp14:editId="4BF88B3A">
                <wp:simplePos x="0" y="0"/>
                <wp:positionH relativeFrom="page">
                  <wp:posOffset>5758815</wp:posOffset>
                </wp:positionH>
                <wp:positionV relativeFrom="paragraph">
                  <wp:posOffset>2885440</wp:posOffset>
                </wp:positionV>
                <wp:extent cx="407035" cy="295910"/>
                <wp:effectExtent l="0" t="0" r="0" b="0"/>
                <wp:wrapTopAndBottom/>
                <wp:docPr id="5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0F4756"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B1230A" id="Text Box 30" o:spid="_x0000_s1186" type="#_x0000_t202" style="position:absolute;margin-left:453.45pt;margin-top:227.2pt;width:32.05pt;height:23.3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" filled="f" strokeweight=".48pt">
                <v:textbox inset="0,0,0,0">
                  <w:txbxContent>
                    <w:p w14:paraId="0A0F4756"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77184" behindDoc="1" locked="0" layoutInCell="1" allowOverlap="1" wp14:anchorId="429A05E8" wp14:editId="4990F150">
                <wp:simplePos x="0" y="0"/>
                <wp:positionH relativeFrom="page">
                  <wp:posOffset>6235700</wp:posOffset>
                </wp:positionH>
                <wp:positionV relativeFrom="paragraph">
                  <wp:posOffset>2885440</wp:posOffset>
                </wp:positionV>
                <wp:extent cx="500380" cy="295910"/>
                <wp:effectExtent l="0" t="0" r="0" b="0"/>
                <wp:wrapTopAndBottom/>
                <wp:docPr id="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1BE1C6"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9A05E8" id="Text Box 29" o:spid="_x0000_s1187" type="#_x0000_t202" style="position:absolute;margin-left:491pt;margin-top:227.2pt;width:39.4pt;height:23.3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" filled="f" strokeweight=".16936mm">
                <v:textbox inset="0,0,0,0">
                  <w:txbxContent>
                    <w:p w14:paraId="661BE1C6"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78208" behindDoc="1" locked="0" layoutInCell="1" allowOverlap="1" wp14:anchorId="29E175DE" wp14:editId="0EAE1775">
                <wp:simplePos x="0" y="0"/>
                <wp:positionH relativeFrom="page">
                  <wp:posOffset>1233170</wp:posOffset>
                </wp:positionH>
                <wp:positionV relativeFrom="paragraph">
                  <wp:posOffset>3313430</wp:posOffset>
                </wp:positionV>
                <wp:extent cx="4455795" cy="558165"/>
                <wp:effectExtent l="0" t="0" r="0" b="0"/>
                <wp:wrapTopAndBottom/>
                <wp:docPr id="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8643C9" w14:textId="77777777" w:rsidR="0059745A" w:rsidRDefault="00F651F9">
                            <w:pPr>
                              <w:pStyle w:val="BodyText"/>
                              <w:spacing w:before="17" w:line="362" w:lineRule="auto"/>
                              <w:ind w:left="407" w:right="52" w:hanging="360"/>
                            </w:pPr>
                            <w:r>
                              <w:t xml:space="preserve">g) </w:t>
                            </w:r>
                            <w:proofErr w:type="spellStart"/>
                            <w:r>
                              <w:t>Uttara</w:t>
                            </w:r>
                            <w:proofErr w:type="spellEnd"/>
                            <w:r>
                              <w:t xml:space="preserve"> Bank Limited's training and development programs enable employees to be more productive.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175DE" id="Text Box 28" o:spid="_x0000_s1188" type="#_x0000_t202" style="position:absolute;margin-left:97.1pt;margin-top:260.9pt;width:350.85pt;height:43.9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" filled="f" strokeweight=".48pt">
                <v:textbox inset="0,0,0,0">
                  <w:txbxContent>
                    <w:p w14:paraId="6A8643C9" w14:textId="77777777" w:rsidR="0059745A" w:rsidRDefault="00F651F9">
                      <w:pPr>
                        <w:pStyle w:val="BodyText"/>
                        <w:spacing w:before="17" w:line="362" w:lineRule="auto"/>
                        <w:ind w:left="407" w:right="52" w:hanging="360"/>
                      </w:pPr>
                      <w:r>
                        <w:t>g) Uttara Bank Limited's training and development programs enable employees to be more productive.</w:t>
                      </w:r>
                    </w:p>
                  </w:txbxContent>
                </v:textbox>
                <w10:wrap type="topAndBottom" anchorx="page"/>
              </v:shape>
            </w:pict>
          </mc:Fallback>
        </mc:AlternateContent>
      </w:r>
      <w:r>
        <w:rPr>
          <w:noProof/>
        </w:rPr>
        <mc:AlternateContent>
          <mc:Choice Requires="wps">
            <w:drawing>
              <wp:anchor distT="0" distB="0" distL="0" distR="0" simplePos="0" relativeHeight="251679232" behindDoc="1" locked="0" layoutInCell="1" allowOverlap="1" wp14:anchorId="49737E4B" wp14:editId="338455E3">
                <wp:simplePos x="0" y="0"/>
                <wp:positionH relativeFrom="page">
                  <wp:posOffset>5758815</wp:posOffset>
                </wp:positionH>
                <wp:positionV relativeFrom="paragraph">
                  <wp:posOffset>3575685</wp:posOffset>
                </wp:positionV>
                <wp:extent cx="407035" cy="295910"/>
                <wp:effectExtent l="0" t="0" r="0" b="0"/>
                <wp:wrapTopAndBottom/>
                <wp:docPr id="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D068A"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737E4B" id="Text Box 27" o:spid="_x0000_s1189" type="#_x0000_t202" style="position:absolute;margin-left:453.45pt;margin-top:281.55pt;width:32.05pt;height:23.3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" filled="f" strokeweight=".48pt">
                <v:textbox inset="0,0,0,0">
                  <w:txbxContent>
                    <w:p w14:paraId="1F2D068A"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80256" behindDoc="1" locked="0" layoutInCell="1" allowOverlap="1" wp14:anchorId="6EC0E95F" wp14:editId="656E75DC">
                <wp:simplePos x="0" y="0"/>
                <wp:positionH relativeFrom="page">
                  <wp:posOffset>6235700</wp:posOffset>
                </wp:positionH>
                <wp:positionV relativeFrom="paragraph">
                  <wp:posOffset>3575685</wp:posOffset>
                </wp:positionV>
                <wp:extent cx="500380" cy="295910"/>
                <wp:effectExtent l="0" t="0" r="0" b="0"/>
                <wp:wrapTopAndBottom/>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F09FA8"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0E95F" id="Text Box 26" o:spid="_x0000_s1190" type="#_x0000_t202" style="position:absolute;margin-left:491pt;margin-top:281.55pt;width:39.4pt;height:23.3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" filled="f" strokeweight=".16936mm">
                <v:textbox inset="0,0,0,0">
                  <w:txbxContent>
                    <w:p w14:paraId="1CF09FA8"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81280" behindDoc="1" locked="0" layoutInCell="1" allowOverlap="1" wp14:anchorId="79C5D174" wp14:editId="7C369D4F">
                <wp:simplePos x="0" y="0"/>
                <wp:positionH relativeFrom="page">
                  <wp:posOffset>1233170</wp:posOffset>
                </wp:positionH>
                <wp:positionV relativeFrom="paragraph">
                  <wp:posOffset>4003675</wp:posOffset>
                </wp:positionV>
                <wp:extent cx="4455795" cy="559435"/>
                <wp:effectExtent l="0" t="0" r="0" b="0"/>
                <wp:wrapTopAndBottom/>
                <wp:docPr id="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9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F3B292" w14:textId="77777777" w:rsidR="0059745A" w:rsidRDefault="00F651F9">
                            <w:pPr>
                              <w:pStyle w:val="BodyText"/>
                              <w:spacing w:before="17" w:line="362" w:lineRule="auto"/>
                              <w:ind w:left="407" w:right="52" w:hanging="360"/>
                            </w:pPr>
                            <w:r>
                              <w:t>h) The training program helped increase productivity in both quality and quantity.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5D174" id="Text Box 25" o:spid="_x0000_s1191" type="#_x0000_t202" style="position:absolute;margin-left:97.1pt;margin-top:315.25pt;width:350.85pt;height:44.0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" filled="f" strokeweight=".48pt">
                <v:textbox inset="0,0,0,0">
                  <w:txbxContent>
                    <w:p w14:paraId="17F3B292" w14:textId="77777777" w:rsidR="0059745A" w:rsidRDefault="00F651F9">
                      <w:pPr>
                        <w:pStyle w:val="BodyText"/>
                        <w:spacing w:before="17" w:line="362" w:lineRule="auto"/>
                        <w:ind w:left="407" w:right="52" w:hanging="360"/>
                      </w:pPr>
                      <w:r>
                        <w:t>h) The training program helped increase productivity in both quality and quantity.</w:t>
                      </w:r>
                    </w:p>
                  </w:txbxContent>
                </v:textbox>
                <w10:wrap type="topAndBottom" anchorx="page"/>
              </v:shape>
            </w:pict>
          </mc:Fallback>
        </mc:AlternateContent>
      </w:r>
      <w:r>
        <w:rPr>
          <w:noProof/>
        </w:rPr>
        <mc:AlternateContent>
          <mc:Choice Requires="wps">
            <w:drawing>
              <wp:anchor distT="0" distB="0" distL="0" distR="0" simplePos="0" relativeHeight="251682304" behindDoc="1" locked="0" layoutInCell="1" allowOverlap="1" wp14:anchorId="3501375E" wp14:editId="72B8D5F6">
                <wp:simplePos x="0" y="0"/>
                <wp:positionH relativeFrom="page">
                  <wp:posOffset>5758815</wp:posOffset>
                </wp:positionH>
                <wp:positionV relativeFrom="paragraph">
                  <wp:posOffset>4267200</wp:posOffset>
                </wp:positionV>
                <wp:extent cx="407035" cy="295910"/>
                <wp:effectExtent l="0" t="0" r="0" b="0"/>
                <wp:wrapTopAndBottom/>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D2F850"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01375E" id="Text Box 24" o:spid="_x0000_s1192" type="#_x0000_t202" style="position:absolute;margin-left:453.45pt;margin-top:336pt;width:32.05pt;height:23.3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" filled="f" strokeweight=".48pt">
                <v:textbox inset="0,0,0,0">
                  <w:txbxContent>
                    <w:p w14:paraId="22D2F850"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83328" behindDoc="1" locked="0" layoutInCell="1" allowOverlap="1" wp14:anchorId="0AB5DE1A" wp14:editId="5C398D31">
                <wp:simplePos x="0" y="0"/>
                <wp:positionH relativeFrom="page">
                  <wp:posOffset>6235700</wp:posOffset>
                </wp:positionH>
                <wp:positionV relativeFrom="paragraph">
                  <wp:posOffset>4267200</wp:posOffset>
                </wp:positionV>
                <wp:extent cx="500380" cy="295910"/>
                <wp:effectExtent l="0" t="0" r="0" b="0"/>
                <wp:wrapTopAndBottom/>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E49190"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5DE1A" id="Text Box 23" o:spid="_x0000_s1193" type="#_x0000_t202" style="position:absolute;margin-left:491pt;margin-top:336pt;width:39.4pt;height:23.3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" filled="f" strokeweight=".16936mm">
                <v:textbox inset="0,0,0,0">
                  <w:txbxContent>
                    <w:p w14:paraId="3FE49190"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84352" behindDoc="1" locked="0" layoutInCell="1" allowOverlap="1" wp14:anchorId="7E1653D3" wp14:editId="47514845">
                <wp:simplePos x="0" y="0"/>
                <wp:positionH relativeFrom="page">
                  <wp:posOffset>1233170</wp:posOffset>
                </wp:positionH>
                <wp:positionV relativeFrom="paragraph">
                  <wp:posOffset>4695825</wp:posOffset>
                </wp:positionV>
                <wp:extent cx="4455795" cy="558165"/>
                <wp:effectExtent l="0" t="0" r="0" b="0"/>
                <wp:wrapTopAndBottom/>
                <wp:docPr id="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9CD92C" w14:textId="77777777" w:rsidR="0059745A" w:rsidRDefault="00F651F9">
                            <w:pPr>
                              <w:pStyle w:val="BodyText"/>
                              <w:tabs>
                                <w:tab w:val="left" w:pos="407"/>
                              </w:tabs>
                              <w:spacing w:before="17" w:line="364" w:lineRule="auto"/>
                              <w:ind w:left="407" w:right="49" w:hanging="360"/>
                            </w:pPr>
                            <w:proofErr w:type="spellStart"/>
                            <w:r>
                              <w:t>i</w:t>
                            </w:r>
                            <w:proofErr w:type="spellEnd"/>
                            <w:r>
                              <w:t>)</w:t>
                            </w:r>
                            <w:r>
                              <w:tab/>
                              <w:t>Training programs and courses include the special</w:t>
                            </w:r>
                            <w:r>
                              <w:rPr>
                                <w:spacing w:val="-47"/>
                              </w:rPr>
                              <w:t xml:space="preserve"> </w:t>
                            </w:r>
                            <w:r>
                              <w:t>challenges faced by managers and civil</w:t>
                            </w:r>
                            <w:r>
                              <w:rPr>
                                <w:spacing w:val="-7"/>
                              </w:rPr>
                              <w:t xml:space="preserve"> </w:t>
                            </w:r>
                            <w:r>
                              <w:t>servants.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1653D3" id="Text Box 22" o:spid="_x0000_s1194" type="#_x0000_t202" style="position:absolute;margin-left:97.1pt;margin-top:369.75pt;width:350.85pt;height:43.9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" filled="f" strokeweight=".48pt">
                <v:textbox inset="0,0,0,0">
                  <w:txbxContent>
                    <w:p w14:paraId="289CD92C" w14:textId="77777777" w:rsidR="0059745A" w:rsidRDefault="00F651F9">
                      <w:pPr>
                        <w:pStyle w:val="BodyText"/>
                        <w:tabs>
                          <w:tab w:val="left" w:pos="407"/>
                        </w:tabs>
                        <w:spacing w:before="17" w:line="364" w:lineRule="auto"/>
                        <w:ind w:left="407" w:right="49" w:hanging="360"/>
                      </w:pPr>
                      <w:r>
                        <w:t>i)</w:t>
                      </w:r>
                      <w:r>
                        <w:tab/>
                        <w:t>Training programs and courses include the special</w:t>
                      </w:r>
                      <w:r>
                        <w:rPr>
                          <w:spacing w:val="-47"/>
                        </w:rPr>
                        <w:t xml:space="preserve"> </w:t>
                      </w:r>
                      <w:r>
                        <w:t>challenges faced by managers and civil</w:t>
                      </w:r>
                      <w:r>
                        <w:rPr>
                          <w:spacing w:val="-7"/>
                        </w:rPr>
                        <w:t xml:space="preserve"> </w:t>
                      </w:r>
                      <w:r>
                        <w:t>servants.</w:t>
                      </w:r>
                    </w:p>
                  </w:txbxContent>
                </v:textbox>
                <w10:wrap type="topAndBottom" anchorx="page"/>
              </v:shape>
            </w:pict>
          </mc:Fallback>
        </mc:AlternateContent>
      </w:r>
      <w:r>
        <w:rPr>
          <w:noProof/>
        </w:rPr>
        <mc:AlternateContent>
          <mc:Choice Requires="wps">
            <w:drawing>
              <wp:anchor distT="0" distB="0" distL="0" distR="0" simplePos="0" relativeHeight="251685376" behindDoc="1" locked="0" layoutInCell="1" allowOverlap="1" wp14:anchorId="399AB153" wp14:editId="273612BC">
                <wp:simplePos x="0" y="0"/>
                <wp:positionH relativeFrom="page">
                  <wp:posOffset>5758815</wp:posOffset>
                </wp:positionH>
                <wp:positionV relativeFrom="paragraph">
                  <wp:posOffset>4958080</wp:posOffset>
                </wp:positionV>
                <wp:extent cx="407035" cy="296545"/>
                <wp:effectExtent l="0" t="0" r="0" b="0"/>
                <wp:wrapTopAndBottom/>
                <wp:docPr id="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65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77E8AB" w14:textId="77777777" w:rsidR="0059745A" w:rsidRDefault="00F651F9">
                            <w:pPr>
                              <w:pStyle w:val="BodyText"/>
                              <w:spacing w:before="20"/>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AB153" id="Text Box 21" o:spid="_x0000_s1195" type="#_x0000_t202" style="position:absolute;margin-left:453.45pt;margin-top:390.4pt;width:32.05pt;height:23.3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" filled="f" strokeweight=".48pt">
                <v:textbox inset="0,0,0,0">
                  <w:txbxContent>
                    <w:p w14:paraId="6977E8AB" w14:textId="77777777" w:rsidR="0059745A" w:rsidRDefault="00F651F9">
                      <w:pPr>
                        <w:pStyle w:val="BodyText"/>
                        <w:spacing w:before="20"/>
                        <w:ind w:left="48"/>
                      </w:pPr>
                      <w:r>
                        <w:t>11</w:t>
                      </w:r>
                    </w:p>
                  </w:txbxContent>
                </v:textbox>
                <w10:wrap type="topAndBottom" anchorx="page"/>
              </v:shape>
            </w:pict>
          </mc:Fallback>
        </mc:AlternateContent>
      </w:r>
      <w:r>
        <w:rPr>
          <w:noProof/>
        </w:rPr>
        <mc:AlternateContent>
          <mc:Choice Requires="wps">
            <w:drawing>
              <wp:anchor distT="0" distB="0" distL="0" distR="0" simplePos="0" relativeHeight="251686400" behindDoc="1" locked="0" layoutInCell="1" allowOverlap="1" wp14:anchorId="7E9197BD" wp14:editId="0AF9B2C4">
                <wp:simplePos x="0" y="0"/>
                <wp:positionH relativeFrom="page">
                  <wp:posOffset>6235700</wp:posOffset>
                </wp:positionH>
                <wp:positionV relativeFrom="paragraph">
                  <wp:posOffset>4958080</wp:posOffset>
                </wp:positionV>
                <wp:extent cx="500380" cy="296545"/>
                <wp:effectExtent l="0" t="0" r="0" b="0"/>
                <wp:wrapTopAndBottom/>
                <wp:docPr id="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654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E76581" w14:textId="77777777" w:rsidR="0059745A" w:rsidRDefault="00F651F9">
                            <w:pPr>
                              <w:pStyle w:val="BodyText"/>
                              <w:spacing w:before="20"/>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9197BD" id="Text Box 20" o:spid="_x0000_s1196" type="#_x0000_t202" style="position:absolute;margin-left:491pt;margin-top:390.4pt;width:39.4pt;height:23.3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" filled="f" strokeweight=".16936mm">
                <v:textbox inset="0,0,0,0">
                  <w:txbxContent>
                    <w:p w14:paraId="1EE76581" w14:textId="77777777" w:rsidR="0059745A" w:rsidRDefault="00F651F9">
                      <w:pPr>
                        <w:pStyle w:val="BodyText"/>
                        <w:spacing w:before="20"/>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87424" behindDoc="1" locked="0" layoutInCell="1" allowOverlap="1" wp14:anchorId="32771EA7" wp14:editId="0D393187">
                <wp:simplePos x="0" y="0"/>
                <wp:positionH relativeFrom="page">
                  <wp:posOffset>1233170</wp:posOffset>
                </wp:positionH>
                <wp:positionV relativeFrom="paragraph">
                  <wp:posOffset>5386705</wp:posOffset>
                </wp:positionV>
                <wp:extent cx="4455795" cy="558165"/>
                <wp:effectExtent l="0" t="0" r="0" b="0"/>
                <wp:wrapTopAndBottom/>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0991D5" w14:textId="77777777" w:rsidR="0059745A" w:rsidRDefault="00F651F9">
                            <w:pPr>
                              <w:pStyle w:val="BodyText"/>
                              <w:tabs>
                                <w:tab w:val="left" w:pos="407"/>
                              </w:tabs>
                              <w:spacing w:before="17" w:line="362" w:lineRule="auto"/>
                              <w:ind w:left="407" w:right="52" w:hanging="360"/>
                            </w:pPr>
                            <w:r>
                              <w:t>j)</w:t>
                            </w:r>
                            <w:r>
                              <w:tab/>
                              <w:t>Training programs allow employees to be responsible and have decision-making</w:t>
                            </w:r>
                            <w:r>
                              <w:rPr>
                                <w:spacing w:val="-4"/>
                              </w:rPr>
                              <w:t xml:space="preserve"> </w:t>
                            </w:r>
                            <w:r>
                              <w:t>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771EA7" id="Text Box 19" o:spid="_x0000_s1197" type="#_x0000_t202" style="position:absolute;margin-left:97.1pt;margin-top:424.15pt;width:350.85pt;height:43.9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" filled="f" strokeweight=".48pt">
                <v:textbox inset="0,0,0,0">
                  <w:txbxContent>
                    <w:p w14:paraId="2B0991D5" w14:textId="77777777" w:rsidR="0059745A" w:rsidRDefault="00F651F9">
                      <w:pPr>
                        <w:pStyle w:val="BodyText"/>
                        <w:tabs>
                          <w:tab w:val="left" w:pos="407"/>
                        </w:tabs>
                        <w:spacing w:before="17" w:line="362" w:lineRule="auto"/>
                        <w:ind w:left="407" w:right="52" w:hanging="360"/>
                      </w:pPr>
                      <w:r>
                        <w:t>j)</w:t>
                      </w:r>
                      <w:r>
                        <w:tab/>
                        <w:t>Training programs allow employees to be responsible and have decision-making</w:t>
                      </w:r>
                      <w:r>
                        <w:rPr>
                          <w:spacing w:val="-4"/>
                        </w:rPr>
                        <w:t xml:space="preserve"> </w:t>
                      </w:r>
                      <w:r>
                        <w:t>authority.</w:t>
                      </w:r>
                    </w:p>
                  </w:txbxContent>
                </v:textbox>
                <w10:wrap type="topAndBottom" anchorx="page"/>
              </v:shape>
            </w:pict>
          </mc:Fallback>
        </mc:AlternateContent>
      </w:r>
      <w:r>
        <w:rPr>
          <w:noProof/>
        </w:rPr>
        <mc:AlternateContent>
          <mc:Choice Requires="wps">
            <w:drawing>
              <wp:anchor distT="0" distB="0" distL="0" distR="0" simplePos="0" relativeHeight="251688448" behindDoc="1" locked="0" layoutInCell="1" allowOverlap="1" wp14:anchorId="1EDFC336" wp14:editId="7BFD4EBB">
                <wp:simplePos x="0" y="0"/>
                <wp:positionH relativeFrom="page">
                  <wp:posOffset>5758815</wp:posOffset>
                </wp:positionH>
                <wp:positionV relativeFrom="paragraph">
                  <wp:posOffset>5648325</wp:posOffset>
                </wp:positionV>
                <wp:extent cx="407035" cy="295910"/>
                <wp:effectExtent l="0" t="0" r="0" b="0"/>
                <wp:wrapTopAndBottom/>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FF0FDE"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FC336" id="Text Box 18" o:spid="_x0000_s1198" type="#_x0000_t202" style="position:absolute;margin-left:453.45pt;margin-top:444.75pt;width:32.05pt;height:23.3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" filled="f" strokeweight=".48pt">
                <v:textbox inset="0,0,0,0">
                  <w:txbxContent>
                    <w:p w14:paraId="24FF0FDE"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89472" behindDoc="1" locked="0" layoutInCell="1" allowOverlap="1" wp14:anchorId="0950C098" wp14:editId="065F551A">
                <wp:simplePos x="0" y="0"/>
                <wp:positionH relativeFrom="page">
                  <wp:posOffset>6235700</wp:posOffset>
                </wp:positionH>
                <wp:positionV relativeFrom="paragraph">
                  <wp:posOffset>5648325</wp:posOffset>
                </wp:positionV>
                <wp:extent cx="500380" cy="295910"/>
                <wp:effectExtent l="0" t="0" r="0" b="0"/>
                <wp:wrapTopAndBottom/>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234BAB"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0C098" id="Text Box 17" o:spid="_x0000_s1199" type="#_x0000_t202" style="position:absolute;margin-left:491pt;margin-top:444.75pt;width:39.4pt;height:23.3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" filled="f" strokeweight=".16936mm">
                <v:textbox inset="0,0,0,0">
                  <w:txbxContent>
                    <w:p w14:paraId="5D234BAB"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90496" behindDoc="1" locked="0" layoutInCell="1" allowOverlap="1" wp14:anchorId="79F92FC0" wp14:editId="1B2176F4">
                <wp:simplePos x="0" y="0"/>
                <wp:positionH relativeFrom="page">
                  <wp:posOffset>1233170</wp:posOffset>
                </wp:positionH>
                <wp:positionV relativeFrom="paragraph">
                  <wp:posOffset>6076950</wp:posOffset>
                </wp:positionV>
                <wp:extent cx="4455795" cy="558165"/>
                <wp:effectExtent l="0" t="0" r="0" b="0"/>
                <wp:wrapTopAndBottom/>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A61F77" w14:textId="77777777" w:rsidR="0059745A" w:rsidRDefault="00F651F9">
                            <w:pPr>
                              <w:pStyle w:val="BodyText"/>
                              <w:spacing w:before="17" w:line="362" w:lineRule="auto"/>
                              <w:ind w:left="407" w:right="52" w:hanging="360"/>
                            </w:pPr>
                            <w:r>
                              <w:t>k) The training method focuses on developing teamwork and leadership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F92FC0" id="Text Box 16" o:spid="_x0000_s1200" type="#_x0000_t202" style="position:absolute;margin-left:97.1pt;margin-top:478.5pt;width:350.85pt;height:43.9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" filled="f" strokeweight=".48pt">
                <v:textbox inset="0,0,0,0">
                  <w:txbxContent>
                    <w:p w14:paraId="55A61F77" w14:textId="77777777" w:rsidR="0059745A" w:rsidRDefault="00F651F9">
                      <w:pPr>
                        <w:pStyle w:val="BodyText"/>
                        <w:spacing w:before="17" w:line="362" w:lineRule="auto"/>
                        <w:ind w:left="407" w:right="52" w:hanging="360"/>
                      </w:pPr>
                      <w:r>
                        <w:t>k) The training method focuses on developing teamwork and leadership skills.</w:t>
                      </w:r>
                    </w:p>
                  </w:txbxContent>
                </v:textbox>
                <w10:wrap type="topAndBottom" anchorx="page"/>
              </v:shape>
            </w:pict>
          </mc:Fallback>
        </mc:AlternateContent>
      </w:r>
      <w:r>
        <w:rPr>
          <w:noProof/>
        </w:rPr>
        <mc:AlternateContent>
          <mc:Choice Requires="wps">
            <w:drawing>
              <wp:anchor distT="0" distB="0" distL="0" distR="0" simplePos="0" relativeHeight="251691520" behindDoc="1" locked="0" layoutInCell="1" allowOverlap="1" wp14:anchorId="67A9E337" wp14:editId="30DA411C">
                <wp:simplePos x="0" y="0"/>
                <wp:positionH relativeFrom="page">
                  <wp:posOffset>5758815</wp:posOffset>
                </wp:positionH>
                <wp:positionV relativeFrom="paragraph">
                  <wp:posOffset>6340475</wp:posOffset>
                </wp:positionV>
                <wp:extent cx="407035" cy="294640"/>
                <wp:effectExtent l="0" t="0" r="0" b="0"/>
                <wp:wrapTopAndBottom/>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4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2CE674"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A9E337" id="Text Box 15" o:spid="_x0000_s1201" type="#_x0000_t202" style="position:absolute;margin-left:453.45pt;margin-top:499.25pt;width:32.05pt;height:23.2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" filled="f" strokeweight=".48pt">
                <v:textbox inset="0,0,0,0">
                  <w:txbxContent>
                    <w:p w14:paraId="092CE674"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92544" behindDoc="1" locked="0" layoutInCell="1" allowOverlap="1" wp14:anchorId="7B7EA897" wp14:editId="69790805">
                <wp:simplePos x="0" y="0"/>
                <wp:positionH relativeFrom="page">
                  <wp:posOffset>6235700</wp:posOffset>
                </wp:positionH>
                <wp:positionV relativeFrom="paragraph">
                  <wp:posOffset>6340475</wp:posOffset>
                </wp:positionV>
                <wp:extent cx="500380" cy="294640"/>
                <wp:effectExtent l="0" t="0" r="0" b="0"/>
                <wp:wrapTopAndBottom/>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464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5DD21E"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7EA897" id="Text Box 14" o:spid="_x0000_s1202" type="#_x0000_t202" style="position:absolute;margin-left:491pt;margin-top:499.25pt;width:39.4pt;height:23.2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" filled="f" strokeweight=".16936mm">
                <v:textbox inset="0,0,0,0">
                  <w:txbxContent>
                    <w:p w14:paraId="635DD21E" w14:textId="77777777" w:rsidR="0059745A" w:rsidRDefault="00F651F9">
                      <w:pPr>
                        <w:pStyle w:val="BodyText"/>
                        <w:spacing w:before="19"/>
                        <w:ind w:left="47"/>
                      </w:pPr>
                      <w:r>
                        <w:rPr>
                          <w:w w:val="99"/>
                        </w:rPr>
                        <w:t>0</w:t>
                      </w:r>
                    </w:p>
                  </w:txbxContent>
                </v:textbox>
                <w10:wrap type="topAndBottom" anchorx="page"/>
              </v:shape>
            </w:pict>
          </mc:Fallback>
        </mc:AlternateContent>
      </w:r>
    </w:p>
    <w:p w14:paraId="6087D103" w14:textId="77777777" w:rsidR="0059745A" w:rsidRDefault="0059745A">
      <w:pPr>
        <w:pStyle w:val="BodyText"/>
        <w:spacing w:before="4"/>
        <w:rPr>
          <w:b/>
          <w:sz w:val="11"/>
        </w:rPr>
      </w:pPr>
    </w:p>
    <w:p w14:paraId="556A57AD" w14:textId="77777777" w:rsidR="0059745A" w:rsidRDefault="0059745A">
      <w:pPr>
        <w:pStyle w:val="BodyText"/>
        <w:spacing w:before="4"/>
        <w:rPr>
          <w:b/>
          <w:sz w:val="11"/>
        </w:rPr>
      </w:pPr>
    </w:p>
    <w:p w14:paraId="6BB25DCA" w14:textId="77777777" w:rsidR="0059745A" w:rsidRDefault="0059745A">
      <w:pPr>
        <w:pStyle w:val="BodyText"/>
        <w:spacing w:before="4"/>
        <w:rPr>
          <w:b/>
          <w:sz w:val="11"/>
        </w:rPr>
      </w:pPr>
    </w:p>
    <w:p w14:paraId="34C4F556" w14:textId="77777777" w:rsidR="0059745A" w:rsidRDefault="0059745A">
      <w:pPr>
        <w:pStyle w:val="BodyText"/>
        <w:spacing w:before="4"/>
        <w:rPr>
          <w:b/>
          <w:sz w:val="11"/>
        </w:rPr>
      </w:pPr>
    </w:p>
    <w:p w14:paraId="0304ADE7" w14:textId="77777777" w:rsidR="0059745A" w:rsidRDefault="0059745A">
      <w:pPr>
        <w:pStyle w:val="BodyText"/>
        <w:spacing w:before="4"/>
        <w:rPr>
          <w:b/>
          <w:sz w:val="11"/>
        </w:rPr>
      </w:pPr>
    </w:p>
    <w:p w14:paraId="6590193C" w14:textId="77777777" w:rsidR="0059745A" w:rsidRDefault="0059745A">
      <w:pPr>
        <w:pStyle w:val="BodyText"/>
        <w:spacing w:before="4"/>
        <w:rPr>
          <w:b/>
          <w:sz w:val="11"/>
        </w:rPr>
      </w:pPr>
    </w:p>
    <w:p w14:paraId="6424F3FB" w14:textId="77777777" w:rsidR="0059745A" w:rsidRDefault="0059745A">
      <w:pPr>
        <w:pStyle w:val="BodyText"/>
        <w:spacing w:before="4"/>
        <w:rPr>
          <w:b/>
          <w:sz w:val="11"/>
        </w:rPr>
      </w:pPr>
    </w:p>
    <w:p w14:paraId="78B0C536" w14:textId="77777777" w:rsidR="0059745A" w:rsidRDefault="0059745A">
      <w:pPr>
        <w:pStyle w:val="BodyText"/>
        <w:spacing w:before="4"/>
        <w:rPr>
          <w:b/>
          <w:sz w:val="11"/>
        </w:rPr>
      </w:pPr>
    </w:p>
    <w:p w14:paraId="308AB170" w14:textId="77777777" w:rsidR="0059745A" w:rsidRDefault="0059745A">
      <w:pPr>
        <w:pStyle w:val="BodyText"/>
        <w:spacing w:before="4"/>
        <w:rPr>
          <w:b/>
          <w:sz w:val="11"/>
        </w:rPr>
      </w:pPr>
    </w:p>
    <w:p w14:paraId="53C5E33D" w14:textId="77777777" w:rsidR="0059745A" w:rsidRDefault="0059745A">
      <w:pPr>
        <w:pStyle w:val="BodyText"/>
        <w:spacing w:before="4"/>
        <w:rPr>
          <w:b/>
          <w:sz w:val="11"/>
        </w:rPr>
      </w:pPr>
    </w:p>
    <w:p w14:paraId="69AB74EC" w14:textId="77777777" w:rsidR="0059745A" w:rsidRDefault="0059745A">
      <w:pPr>
        <w:rPr>
          <w:sz w:val="11"/>
        </w:rPr>
        <w:sectPr w:rsidR="0059745A">
          <w:pgSz w:w="11910" w:h="16840"/>
          <w:pgMar w:top="1400" w:right="0" w:bottom="1240" w:left="0" w:header="0" w:footer="1058" w:gutter="0"/>
          <w:cols w:space="720"/>
        </w:sectPr>
      </w:pPr>
    </w:p>
    <w:p w14:paraId="71B172CC" w14:textId="31DC7D58" w:rsidR="0059745A" w:rsidRDefault="000C614E">
      <w:pPr>
        <w:ind w:left="1937"/>
        <w:rPr>
          <w:sz w:val="20"/>
        </w:rPr>
      </w:pPr>
      <w:r>
        <w:rPr>
          <w:noProof/>
          <w:sz w:val="20"/>
        </w:rPr>
        <w:lastRenderedPageBreak/>
        <mc:AlternateContent>
          <mc:Choice Requires="wps">
            <w:drawing>
              <wp:inline distT="0" distB="0" distL="0" distR="0" wp14:anchorId="4516B379" wp14:editId="6C847DD6">
                <wp:extent cx="4455795" cy="821690"/>
                <wp:effectExtent l="12065" t="6350" r="8890" b="10160"/>
                <wp:docPr id="2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8216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F1F60D" w14:textId="77777777" w:rsidR="0059745A" w:rsidRDefault="00F651F9">
                            <w:pPr>
                              <w:pStyle w:val="BodyText"/>
                              <w:spacing w:before="17" w:line="360" w:lineRule="auto"/>
                              <w:ind w:left="407" w:right="46" w:hanging="360"/>
                              <w:jc w:val="both"/>
                            </w:pPr>
                            <w:r>
                              <w:t xml:space="preserve">l) The development activities help the management to identify, </w:t>
                            </w:r>
                            <w:proofErr w:type="spellStart"/>
                            <w:r>
                              <w:t>analyse</w:t>
                            </w:r>
                            <w:proofErr w:type="spellEnd"/>
                            <w:r>
                              <w:t xml:space="preserve">, forecast and plan the necessary changes in the human resources area of the </w:t>
                            </w:r>
                            <w:proofErr w:type="spellStart"/>
                            <w:r>
                              <w:t>Uttara</w:t>
                            </w:r>
                            <w:proofErr w:type="spellEnd"/>
                            <w:r>
                              <w:t xml:space="preserve"> Bank Ltd.</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6B379" id="Text Box 217" o:spid="_x0000_s1203" type="#_x0000_t202" style="width:350.8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" filled="f" strokeweight=".48pt">
                <v:textbox inset="0,0,0,0">
                  <w:txbxContent>
                    <w:p w14:paraId="7AF1F60D" w14:textId="77777777" w:rsidR="0059745A" w:rsidRDefault="00F651F9">
                      <w:pPr>
                        <w:pStyle w:val="BodyText"/>
                        <w:spacing w:before="17" w:line="360" w:lineRule="auto"/>
                        <w:ind w:left="407" w:right="46" w:hanging="360"/>
                        <w:jc w:val="both"/>
                      </w:pPr>
                      <w:r>
                        <w:t>l) The development activities help the management to identify, analyse, forecast and plan the necessary changes in the human resources area of the Uttara Bank Ltd.</w:t>
                      </w:r>
                    </w:p>
                  </w:txbxContent>
                </v:textbox>
                <w10:anchorlock/>
              </v:shape>
            </w:pict>
          </mc:Fallback>
        </mc:AlternateContent>
      </w:r>
      <w:r w:rsidR="00F651F9">
        <w:rPr>
          <w:rFonts w:ascii="Times New Roman"/>
          <w:spacing w:val="27"/>
          <w:sz w:val="20"/>
        </w:rPr>
        <w:t xml:space="preserve"> </w:t>
      </w:r>
      <w:r>
        <w:rPr>
          <w:noProof/>
          <w:spacing w:val="27"/>
          <w:sz w:val="20"/>
        </w:rPr>
        <mc:AlternateContent>
          <mc:Choice Requires="wps">
            <w:drawing>
              <wp:inline distT="0" distB="0" distL="0" distR="0" wp14:anchorId="1CE19B32" wp14:editId="709BD662">
                <wp:extent cx="407035" cy="295910"/>
                <wp:effectExtent l="5080" t="6350" r="6985" b="12065"/>
                <wp:docPr id="2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C91E58"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E19B32" id="Text Box 216" o:spid="_x0000_s1204" type="#_x0000_t202" style="width:32.0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" filled="f" strokeweight=".48pt">
                <v:textbox inset="0,0,0,0">
                  <w:txbxContent>
                    <w:p w14:paraId="5CC91E58" w14:textId="77777777" w:rsidR="0059745A" w:rsidRDefault="00F651F9">
                      <w:pPr>
                        <w:pStyle w:val="BodyText"/>
                        <w:spacing w:before="19"/>
                        <w:ind w:left="48"/>
                      </w:pPr>
                      <w:r>
                        <w:t>11</w:t>
                      </w:r>
                    </w:p>
                  </w:txbxContent>
                </v:textbox>
                <w10:anchorlock/>
              </v:shape>
            </w:pict>
          </mc:Fallback>
        </mc:AlternateContent>
      </w:r>
      <w:r w:rsidR="00F651F9">
        <w:rPr>
          <w:rFonts w:ascii="Times New Roman"/>
          <w:spacing w:val="30"/>
          <w:sz w:val="20"/>
        </w:rPr>
        <w:t xml:space="preserve"> </w:t>
      </w:r>
      <w:r>
        <w:rPr>
          <w:noProof/>
          <w:spacing w:val="30"/>
          <w:sz w:val="20"/>
        </w:rPr>
        <mc:AlternateContent>
          <mc:Choice Requires="wps">
            <w:drawing>
              <wp:inline distT="0" distB="0" distL="0" distR="0" wp14:anchorId="5726EDA4" wp14:editId="257D5A00">
                <wp:extent cx="500380" cy="295910"/>
                <wp:effectExtent l="11430" t="6350" r="12065" b="12065"/>
                <wp:docPr id="22"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AC8DE2"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26EDA4" id="Text Box 215" o:spid="_x0000_s1205" type="#_x0000_t202" style="width:39.4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" filled="f" strokeweight=".16936mm">
                <v:textbox inset="0,0,0,0">
                  <w:txbxContent>
                    <w:p w14:paraId="07AC8DE2" w14:textId="77777777" w:rsidR="0059745A" w:rsidRDefault="00F651F9">
                      <w:pPr>
                        <w:pStyle w:val="BodyText"/>
                        <w:spacing w:before="19"/>
                        <w:ind w:left="47"/>
                      </w:pPr>
                      <w:r>
                        <w:rPr>
                          <w:w w:val="99"/>
                        </w:rPr>
                        <w:t>0</w:t>
                      </w:r>
                    </w:p>
                  </w:txbxContent>
                </v:textbox>
                <w10:anchorlock/>
              </v:shape>
            </w:pict>
          </mc:Fallback>
        </mc:AlternateContent>
      </w:r>
    </w:p>
    <w:p w14:paraId="3F8DFFFC" w14:textId="59AFADF7" w:rsidR="0059745A" w:rsidRDefault="000C614E">
      <w:pPr>
        <w:pStyle w:val="BodyText"/>
        <w:spacing w:before="6"/>
        <w:rPr>
          <w:b/>
          <w:sz w:val="11"/>
        </w:rPr>
      </w:pPr>
      <w:r>
        <w:rPr>
          <w:noProof/>
        </w:rPr>
        <mc:AlternateContent>
          <mc:Choice Requires="wps">
            <w:drawing>
              <wp:anchor distT="0" distB="0" distL="0" distR="0" simplePos="0" relativeHeight="251693568" behindDoc="1" locked="0" layoutInCell="1" allowOverlap="1" wp14:anchorId="024195FF" wp14:editId="4C07936E">
                <wp:simplePos x="0" y="0"/>
                <wp:positionH relativeFrom="page">
                  <wp:posOffset>1233170</wp:posOffset>
                </wp:positionH>
                <wp:positionV relativeFrom="paragraph">
                  <wp:posOffset>112395</wp:posOffset>
                </wp:positionV>
                <wp:extent cx="4455795" cy="558165"/>
                <wp:effectExtent l="0" t="0" r="0" b="0"/>
                <wp:wrapTopAndBottom/>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FBEC5D" w14:textId="77777777" w:rsidR="0059745A" w:rsidRDefault="00F651F9">
                            <w:pPr>
                              <w:pStyle w:val="BodyText"/>
                              <w:spacing w:before="17" w:line="362" w:lineRule="auto"/>
                              <w:ind w:left="407" w:right="52" w:hanging="360"/>
                            </w:pPr>
                            <w:r>
                              <w:t xml:space="preserve">m) Training and development activities help </w:t>
                            </w:r>
                            <w:proofErr w:type="spellStart"/>
                            <w:r>
                              <w:t>Uttara</w:t>
                            </w:r>
                            <w:proofErr w:type="spellEnd"/>
                            <w:r>
                              <w:t xml:space="preserve"> Bank Limited to maintain its employee retention 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4195FF" id="Text Box 10" o:spid="_x0000_s1206" type="#_x0000_t202" style="position:absolute;margin-left:97.1pt;margin-top:8.85pt;width:350.85pt;height:43.95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" filled="f" strokeweight=".48pt">
                <v:textbox inset="0,0,0,0">
                  <w:txbxContent>
                    <w:p w14:paraId="03FBEC5D" w14:textId="77777777" w:rsidR="0059745A" w:rsidRDefault="00F651F9">
                      <w:pPr>
                        <w:pStyle w:val="BodyText"/>
                        <w:spacing w:before="17" w:line="362" w:lineRule="auto"/>
                        <w:ind w:left="407" w:right="52" w:hanging="360"/>
                      </w:pPr>
                      <w:r>
                        <w:t>m) Training and development activities help Uttara Bank Limited to maintain its employee retention rate.</w:t>
                      </w:r>
                    </w:p>
                  </w:txbxContent>
                </v:textbox>
                <w10:wrap type="topAndBottom" anchorx="page"/>
              </v:shape>
            </w:pict>
          </mc:Fallback>
        </mc:AlternateContent>
      </w:r>
      <w:r>
        <w:rPr>
          <w:noProof/>
        </w:rPr>
        <mc:AlternateContent>
          <mc:Choice Requires="wps">
            <w:drawing>
              <wp:anchor distT="0" distB="0" distL="0" distR="0" simplePos="0" relativeHeight="251694592" behindDoc="1" locked="0" layoutInCell="1" allowOverlap="1" wp14:anchorId="29241142" wp14:editId="7CF34C0E">
                <wp:simplePos x="0" y="0"/>
                <wp:positionH relativeFrom="page">
                  <wp:posOffset>5758815</wp:posOffset>
                </wp:positionH>
                <wp:positionV relativeFrom="paragraph">
                  <wp:posOffset>374650</wp:posOffset>
                </wp:positionV>
                <wp:extent cx="407035" cy="295910"/>
                <wp:effectExtent l="0" t="0" r="0" b="0"/>
                <wp:wrapTopAndBottom/>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FEF88A"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241142" id="Text Box 9" o:spid="_x0000_s1207" type="#_x0000_t202" style="position:absolute;margin-left:453.45pt;margin-top:29.5pt;width:32.05pt;height:23.3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" filled="f" strokeweight=".48pt">
                <v:textbox inset="0,0,0,0">
                  <w:txbxContent>
                    <w:p w14:paraId="16FEF88A"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95616" behindDoc="1" locked="0" layoutInCell="1" allowOverlap="1" wp14:anchorId="67B6DE9A" wp14:editId="6880DD8B">
                <wp:simplePos x="0" y="0"/>
                <wp:positionH relativeFrom="page">
                  <wp:posOffset>6235700</wp:posOffset>
                </wp:positionH>
                <wp:positionV relativeFrom="paragraph">
                  <wp:posOffset>374650</wp:posOffset>
                </wp:positionV>
                <wp:extent cx="500380" cy="295910"/>
                <wp:effectExtent l="0" t="0" r="0" b="0"/>
                <wp:wrapTopAndBottom/>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2CA4C2"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B6DE9A" id="Text Box 8" o:spid="_x0000_s1208" type="#_x0000_t202" style="position:absolute;margin-left:491pt;margin-top:29.5pt;width:39.4pt;height:23.3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" filled="f" strokeweight=".16936mm">
                <v:textbox inset="0,0,0,0">
                  <w:txbxContent>
                    <w:p w14:paraId="3E2CA4C2"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96640" behindDoc="1" locked="0" layoutInCell="1" allowOverlap="1" wp14:anchorId="6D86B1AE" wp14:editId="76131353">
                <wp:simplePos x="0" y="0"/>
                <wp:positionH relativeFrom="page">
                  <wp:posOffset>1233170</wp:posOffset>
                </wp:positionH>
                <wp:positionV relativeFrom="paragraph">
                  <wp:posOffset>802640</wp:posOffset>
                </wp:positionV>
                <wp:extent cx="4455795" cy="558165"/>
                <wp:effectExtent l="0" t="0" r="0" b="0"/>
                <wp:wrapTopAndBottom/>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90BFB4" w14:textId="77777777" w:rsidR="0059745A" w:rsidRDefault="00F651F9">
                            <w:pPr>
                              <w:pStyle w:val="BodyText"/>
                              <w:spacing w:before="17" w:line="362" w:lineRule="auto"/>
                              <w:ind w:left="407" w:hanging="360"/>
                            </w:pPr>
                            <w:r>
                              <w:t xml:space="preserve">n) </w:t>
                            </w:r>
                            <w:proofErr w:type="spellStart"/>
                            <w:r>
                              <w:t>Uttara</w:t>
                            </w:r>
                            <w:proofErr w:type="spellEnd"/>
                            <w:r>
                              <w:t xml:space="preserve"> Bank Limited's training and development programs help employees develop their future careers.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6B1AE" id="Text Box 7" o:spid="_x0000_s1209" type="#_x0000_t202" style="position:absolute;margin-left:97.1pt;margin-top:63.2pt;width:350.85pt;height:43.9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" filled="f" strokeweight=".48pt">
                <v:textbox inset="0,0,0,0">
                  <w:txbxContent>
                    <w:p w14:paraId="5390BFB4" w14:textId="77777777" w:rsidR="0059745A" w:rsidRDefault="00F651F9">
                      <w:pPr>
                        <w:pStyle w:val="BodyText"/>
                        <w:spacing w:before="17" w:line="362" w:lineRule="auto"/>
                        <w:ind w:left="407" w:hanging="360"/>
                      </w:pPr>
                      <w:r>
                        <w:t>n) Uttara Bank Limited's training and development programs help employees develop their future careers.</w:t>
                      </w:r>
                    </w:p>
                  </w:txbxContent>
                </v:textbox>
                <w10:wrap type="topAndBottom" anchorx="page"/>
              </v:shape>
            </w:pict>
          </mc:Fallback>
        </mc:AlternateContent>
      </w:r>
      <w:r>
        <w:rPr>
          <w:noProof/>
        </w:rPr>
        <mc:AlternateContent>
          <mc:Choice Requires="wps">
            <w:drawing>
              <wp:anchor distT="0" distB="0" distL="0" distR="0" simplePos="0" relativeHeight="251697664" behindDoc="1" locked="0" layoutInCell="1" allowOverlap="1" wp14:anchorId="635B4417" wp14:editId="35012F23">
                <wp:simplePos x="0" y="0"/>
                <wp:positionH relativeFrom="page">
                  <wp:posOffset>5758815</wp:posOffset>
                </wp:positionH>
                <wp:positionV relativeFrom="paragraph">
                  <wp:posOffset>1064895</wp:posOffset>
                </wp:positionV>
                <wp:extent cx="407035" cy="295910"/>
                <wp:effectExtent l="0" t="0" r="0" b="0"/>
                <wp:wrapTopAndBottom/>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5D548E"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5B4417" id="Text Box 6" o:spid="_x0000_s1210" type="#_x0000_t202" style="position:absolute;margin-left:453.45pt;margin-top:83.85pt;width:32.05pt;height:23.3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" filled="f" strokeweight=".48pt">
                <v:textbox inset="0,0,0,0">
                  <w:txbxContent>
                    <w:p w14:paraId="5B5D548E"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698688" behindDoc="1" locked="0" layoutInCell="1" allowOverlap="1" wp14:anchorId="3F500524" wp14:editId="341529F9">
                <wp:simplePos x="0" y="0"/>
                <wp:positionH relativeFrom="page">
                  <wp:posOffset>6235700</wp:posOffset>
                </wp:positionH>
                <wp:positionV relativeFrom="paragraph">
                  <wp:posOffset>1064895</wp:posOffset>
                </wp:positionV>
                <wp:extent cx="500380" cy="295910"/>
                <wp:effectExtent l="0" t="0" r="0" b="0"/>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A58D68"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00524" id="Text Box 5" o:spid="_x0000_s1211" type="#_x0000_t202" style="position:absolute;margin-left:491pt;margin-top:83.85pt;width:39.4pt;height:23.3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" filled="f" strokeweight=".16936mm">
                <v:textbox inset="0,0,0,0">
                  <w:txbxContent>
                    <w:p w14:paraId="57A58D68" w14:textId="77777777" w:rsidR="0059745A" w:rsidRDefault="00F651F9">
                      <w:pPr>
                        <w:pStyle w:val="BodyText"/>
                        <w:spacing w:before="19"/>
                        <w:ind w:left="47"/>
                      </w:pPr>
                      <w:r>
                        <w:rPr>
                          <w:w w:val="99"/>
                        </w:rPr>
                        <w:t>0</w:t>
                      </w:r>
                    </w:p>
                  </w:txbxContent>
                </v:textbox>
                <w10:wrap type="topAndBottom" anchorx="page"/>
              </v:shape>
            </w:pict>
          </mc:Fallback>
        </mc:AlternateContent>
      </w:r>
      <w:r>
        <w:rPr>
          <w:noProof/>
        </w:rPr>
        <mc:AlternateContent>
          <mc:Choice Requires="wps">
            <w:drawing>
              <wp:anchor distT="0" distB="0" distL="0" distR="0" simplePos="0" relativeHeight="251699712" behindDoc="1" locked="0" layoutInCell="1" allowOverlap="1" wp14:anchorId="7BE2074C" wp14:editId="4455403F">
                <wp:simplePos x="0" y="0"/>
                <wp:positionH relativeFrom="page">
                  <wp:posOffset>1233170</wp:posOffset>
                </wp:positionH>
                <wp:positionV relativeFrom="paragraph">
                  <wp:posOffset>1493520</wp:posOffset>
                </wp:positionV>
                <wp:extent cx="4455795" cy="560070"/>
                <wp:effectExtent l="0" t="0" r="0" b="0"/>
                <wp:wrapTopAndBottom/>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795" cy="560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D3EFC2" w14:textId="77777777" w:rsidR="0059745A" w:rsidRDefault="00F651F9">
                            <w:pPr>
                              <w:pStyle w:val="BodyText"/>
                              <w:spacing w:before="18" w:line="362" w:lineRule="auto"/>
                              <w:ind w:left="407" w:right="52" w:hanging="360"/>
                            </w:pPr>
                            <w:r>
                              <w:t xml:space="preserve">o) I am satisfied with the training and development activities of </w:t>
                            </w:r>
                            <w:proofErr w:type="spellStart"/>
                            <w:r>
                              <w:t>Uttara</w:t>
                            </w:r>
                            <w:proofErr w:type="spellEnd"/>
                            <w:r>
                              <w:t xml:space="preserve"> Bank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2074C" id="Text Box 4" o:spid="_x0000_s1212" type="#_x0000_t202" style="position:absolute;margin-left:97.1pt;margin-top:117.6pt;width:350.85pt;height:44.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" filled="f" strokeweight=".48pt">
                <v:textbox inset="0,0,0,0">
                  <w:txbxContent>
                    <w:p w14:paraId="69D3EFC2" w14:textId="77777777" w:rsidR="0059745A" w:rsidRDefault="00F651F9">
                      <w:pPr>
                        <w:pStyle w:val="BodyText"/>
                        <w:spacing w:before="18" w:line="362" w:lineRule="auto"/>
                        <w:ind w:left="407" w:right="52" w:hanging="360"/>
                      </w:pPr>
                      <w:r>
                        <w:t>o) I am satisfied with the training and development activities of Uttara Bank Limited</w:t>
                      </w:r>
                    </w:p>
                  </w:txbxContent>
                </v:textbox>
                <w10:wrap type="topAndBottom" anchorx="page"/>
              </v:shape>
            </w:pict>
          </mc:Fallback>
        </mc:AlternateContent>
      </w:r>
      <w:r>
        <w:rPr>
          <w:noProof/>
        </w:rPr>
        <mc:AlternateContent>
          <mc:Choice Requires="wps">
            <w:drawing>
              <wp:anchor distT="0" distB="0" distL="0" distR="0" simplePos="0" relativeHeight="251700736" behindDoc="1" locked="0" layoutInCell="1" allowOverlap="1" wp14:anchorId="293EEAEB" wp14:editId="21AAA377">
                <wp:simplePos x="0" y="0"/>
                <wp:positionH relativeFrom="page">
                  <wp:posOffset>5758815</wp:posOffset>
                </wp:positionH>
                <wp:positionV relativeFrom="paragraph">
                  <wp:posOffset>1757045</wp:posOffset>
                </wp:positionV>
                <wp:extent cx="407035" cy="295910"/>
                <wp:effectExtent l="0" t="0" r="0" b="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21B0F" w14:textId="77777777" w:rsidR="0059745A" w:rsidRDefault="00F651F9">
                            <w:pPr>
                              <w:pStyle w:val="BodyText"/>
                              <w:spacing w:before="19"/>
                              <w:ind w:left="48"/>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3EEAEB" id="Text Box 3" o:spid="_x0000_s1213" type="#_x0000_t202" style="position:absolute;margin-left:453.45pt;margin-top:138.35pt;width:32.05pt;height:23.3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" filled="f" strokeweight=".48pt">
                <v:textbox inset="0,0,0,0">
                  <w:txbxContent>
                    <w:p w14:paraId="17821B0F" w14:textId="77777777" w:rsidR="0059745A" w:rsidRDefault="00F651F9">
                      <w:pPr>
                        <w:pStyle w:val="BodyText"/>
                        <w:spacing w:before="19"/>
                        <w:ind w:left="48"/>
                      </w:pPr>
                      <w:r>
                        <w:t>11</w:t>
                      </w:r>
                    </w:p>
                  </w:txbxContent>
                </v:textbox>
                <w10:wrap type="topAndBottom" anchorx="page"/>
              </v:shape>
            </w:pict>
          </mc:Fallback>
        </mc:AlternateContent>
      </w:r>
      <w:r>
        <w:rPr>
          <w:noProof/>
        </w:rPr>
        <mc:AlternateContent>
          <mc:Choice Requires="wps">
            <w:drawing>
              <wp:anchor distT="0" distB="0" distL="0" distR="0" simplePos="0" relativeHeight="251701760" behindDoc="1" locked="0" layoutInCell="1" allowOverlap="1" wp14:anchorId="6DC6FA08" wp14:editId="1CDB649B">
                <wp:simplePos x="0" y="0"/>
                <wp:positionH relativeFrom="page">
                  <wp:posOffset>6235700</wp:posOffset>
                </wp:positionH>
                <wp:positionV relativeFrom="paragraph">
                  <wp:posOffset>1757045</wp:posOffset>
                </wp:positionV>
                <wp:extent cx="500380" cy="29591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59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4436E4" w14:textId="77777777" w:rsidR="0059745A" w:rsidRDefault="00F651F9">
                            <w:pPr>
                              <w:pStyle w:val="BodyText"/>
                              <w:spacing w:before="19"/>
                              <w:ind w:left="47"/>
                            </w:pPr>
                            <w:r>
                              <w:rPr>
                                <w:w w:val="99"/>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C6FA08" id="Text Box 2" o:spid="_x0000_s1214" type="#_x0000_t202" style="position:absolute;margin-left:491pt;margin-top:138.35pt;width:39.4pt;height:23.3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" filled="f" strokeweight=".16936mm">
                <v:textbox inset="0,0,0,0">
                  <w:txbxContent>
                    <w:p w14:paraId="514436E4" w14:textId="77777777" w:rsidR="0059745A" w:rsidRDefault="00F651F9">
                      <w:pPr>
                        <w:pStyle w:val="BodyText"/>
                        <w:spacing w:before="19"/>
                        <w:ind w:left="47"/>
                      </w:pPr>
                      <w:r>
                        <w:rPr>
                          <w:w w:val="99"/>
                        </w:rPr>
                        <w:t>0</w:t>
                      </w:r>
                    </w:p>
                  </w:txbxContent>
                </v:textbox>
                <w10:wrap type="topAndBottom" anchorx="page"/>
              </v:shape>
            </w:pict>
          </mc:Fallback>
        </mc:AlternateContent>
      </w:r>
    </w:p>
    <w:p w14:paraId="45A23466" w14:textId="77777777" w:rsidR="0059745A" w:rsidRDefault="0059745A">
      <w:pPr>
        <w:pStyle w:val="BodyText"/>
        <w:spacing w:before="4"/>
        <w:rPr>
          <w:b/>
          <w:sz w:val="11"/>
        </w:rPr>
      </w:pPr>
    </w:p>
    <w:p w14:paraId="7AC0FC53" w14:textId="77777777" w:rsidR="0059745A" w:rsidRDefault="0059745A">
      <w:pPr>
        <w:pStyle w:val="BodyText"/>
        <w:spacing w:before="4"/>
        <w:rPr>
          <w:b/>
          <w:sz w:val="11"/>
        </w:rPr>
      </w:pPr>
    </w:p>
    <w:sectPr w:rsidR="0059745A">
      <w:pgSz w:w="11910" w:h="16840"/>
      <w:pgMar w:top="1400" w:right="0" w:bottom="1240" w:left="0" w:header="0" w:footer="10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A3B8F" w14:textId="77777777" w:rsidR="00D82DE7" w:rsidRDefault="00D82DE7">
      <w:r>
        <w:separator/>
      </w:r>
    </w:p>
  </w:endnote>
  <w:endnote w:type="continuationSeparator" w:id="0">
    <w:p w14:paraId="1EF645AB" w14:textId="77777777" w:rsidR="00D82DE7" w:rsidRDefault="00D8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62A0B" w14:textId="6535C43D" w:rsidR="0059745A" w:rsidRDefault="000C614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63EE4A9" wp14:editId="04239C74">
              <wp:simplePos x="0" y="0"/>
              <wp:positionH relativeFrom="page">
                <wp:posOffset>6165215</wp:posOffset>
              </wp:positionH>
              <wp:positionV relativeFrom="page">
                <wp:posOffset>9880600</wp:posOffset>
              </wp:positionV>
              <wp:extent cx="86677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26834" w14:textId="77777777" w:rsidR="0059745A" w:rsidRDefault="00F651F9">
                          <w:pPr>
                            <w:spacing w:before="10"/>
                            <w:ind w:left="20"/>
                            <w:rPr>
                              <w:rFonts w:ascii="Times New Roman"/>
                              <w:b/>
                              <w:sz w:val="24"/>
                            </w:rPr>
                          </w:pPr>
                          <w:r>
                            <w:rPr>
                              <w:rFonts w:ascii="Times New Roman"/>
                              <w:sz w:val="24"/>
                            </w:rPr>
                            <w:t xml:space="preserve">Page </w:t>
                          </w:r>
                          <w:r>
                            <w:fldChar w:fldCharType="begin"/>
                          </w:r>
                          <w:r>
                            <w:rPr>
                              <w:rFonts w:ascii="Times New Roman"/>
                              <w:b/>
                              <w:sz w:val="24"/>
                            </w:rPr>
                            <w:instrText xml:space="preserve"> PAGE </w:instrText>
                          </w:r>
                          <w:r>
                            <w:fldChar w:fldCharType="separate"/>
                          </w:r>
                          <w:r w:rsidR="009A1821">
                            <w:rPr>
                              <w:rFonts w:ascii="Times New Roman"/>
                              <w:b/>
                              <w:noProof/>
                              <w:sz w:val="24"/>
                            </w:rPr>
                            <w:t>53</w:t>
                          </w:r>
                          <w:r>
                            <w:fldChar w:fldCharType="end"/>
                          </w:r>
                          <w:r>
                            <w:rPr>
                              <w:rFonts w:ascii="Times New Roman"/>
                              <w:b/>
                              <w:sz w:val="24"/>
                            </w:rPr>
                            <w:t xml:space="preserve"> </w:t>
                          </w:r>
                          <w:r>
                            <w:rPr>
                              <w:rFonts w:ascii="Times New Roman"/>
                              <w:sz w:val="24"/>
                            </w:rPr>
                            <w:t xml:space="preserve">of </w:t>
                          </w:r>
                          <w:r>
                            <w:rPr>
                              <w:rFonts w:ascii="Times New Roman"/>
                              <w:b/>
                              <w:sz w:val="24"/>
                            </w:rPr>
                            <w:t>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EE4A9" id="_x0000_t202" coordsize="21600,21600" o:spt="202" path="m,l,21600r21600,l21600,xe">
              <v:stroke joinstyle="miter"/>
              <v:path gradientshapeok="t" o:connecttype="rect"/>
            </v:shapetype>
            <v:shape id="Text Box 1" o:spid="_x0000_s1207" type="#_x0000_t202" style="position:absolute;margin-left:485.45pt;margin-top:778pt;width:68.2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7wrQIAAKg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" filled="f" stroked="f">
              <v:textbox inset="0,0,0,0">
                <w:txbxContent>
                  <w:p w14:paraId="1B326834" w14:textId="77777777" w:rsidR="0059745A" w:rsidRDefault="00F651F9">
                    <w:pPr>
                      <w:spacing w:before="10"/>
                      <w:ind w:left="20"/>
                      <w:rPr>
                        <w:rFonts w:ascii="Times New Roman"/>
                        <w:b/>
                        <w:sz w:val="24"/>
                      </w:rPr>
                    </w:pPr>
                    <w:r>
                      <w:rPr>
                        <w:rFonts w:ascii="Times New Roman"/>
                        <w:sz w:val="24"/>
                      </w:rPr>
                      <w:t xml:space="preserve">Page </w:t>
                    </w:r>
                    <w:r>
                      <w:fldChar w:fldCharType="begin"/>
                    </w:r>
                    <w:r>
                      <w:rPr>
                        <w:rFonts w:ascii="Times New Roman"/>
                        <w:b/>
                        <w:sz w:val="24"/>
                      </w:rPr>
                      <w:instrText xml:space="preserve"> PAGE </w:instrText>
                    </w:r>
                    <w:r>
                      <w:fldChar w:fldCharType="separate"/>
                    </w:r>
                    <w:r w:rsidR="009A1821">
                      <w:rPr>
                        <w:rFonts w:ascii="Times New Roman"/>
                        <w:b/>
                        <w:noProof/>
                        <w:sz w:val="24"/>
                      </w:rPr>
                      <w:t>53</w:t>
                    </w:r>
                    <w:r>
                      <w:fldChar w:fldCharType="end"/>
                    </w:r>
                    <w:r>
                      <w:rPr>
                        <w:rFonts w:ascii="Times New Roman"/>
                        <w:b/>
                        <w:sz w:val="24"/>
                      </w:rPr>
                      <w:t xml:space="preserve"> </w:t>
                    </w:r>
                    <w:r>
                      <w:rPr>
                        <w:rFonts w:ascii="Times New Roman"/>
                        <w:sz w:val="24"/>
                      </w:rPr>
                      <w:t xml:space="preserve">of </w:t>
                    </w:r>
                    <w:r>
                      <w:rPr>
                        <w:rFonts w:ascii="Times New Roman"/>
                        <w:b/>
                        <w:sz w:val="24"/>
                      </w:rPr>
                      <w:t>59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5A88C" w14:textId="77777777" w:rsidR="00D82DE7" w:rsidRDefault="00D82DE7">
      <w:r>
        <w:separator/>
      </w:r>
    </w:p>
  </w:footnote>
  <w:footnote w:type="continuationSeparator" w:id="0">
    <w:p w14:paraId="7B486B65" w14:textId="77777777" w:rsidR="00D82DE7" w:rsidRDefault="00D82D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3368"/>
    <w:multiLevelType w:val="multilevel"/>
    <w:tmpl w:val="DBD8921E"/>
    <w:lvl w:ilvl="0">
      <w:start w:val="3"/>
      <w:numFmt w:val="decimal"/>
      <w:lvlText w:val="%1"/>
      <w:lvlJc w:val="left"/>
      <w:pPr>
        <w:ind w:left="1886" w:hanging="468"/>
      </w:pPr>
      <w:rPr>
        <w:rFonts w:hint="default"/>
        <w:lang w:val="en-US" w:eastAsia="en-US" w:bidi="ar-SA"/>
      </w:rPr>
    </w:lvl>
    <w:lvl w:ilvl="1">
      <w:start w:val="1"/>
      <w:numFmt w:val="decimal"/>
      <w:lvlText w:val="%1.%2"/>
      <w:lvlJc w:val="left"/>
      <w:pPr>
        <w:ind w:left="1886" w:hanging="468"/>
      </w:pPr>
      <w:rPr>
        <w:rFonts w:ascii="Arial" w:eastAsia="Arial" w:hAnsi="Arial" w:cs="Arial" w:hint="default"/>
        <w:b/>
        <w:bCs/>
        <w:spacing w:val="-1"/>
        <w:w w:val="100"/>
        <w:sz w:val="28"/>
        <w:szCs w:val="28"/>
        <w:shd w:val="clear" w:color="auto" w:fill="DAEDF3"/>
        <w:lang w:val="en-US" w:eastAsia="en-US" w:bidi="ar-SA"/>
      </w:rPr>
    </w:lvl>
    <w:lvl w:ilvl="2">
      <w:start w:val="1"/>
      <w:numFmt w:val="lowerLetter"/>
      <w:lvlText w:val="%3)"/>
      <w:lvlJc w:val="left"/>
      <w:pPr>
        <w:ind w:left="2138" w:hanging="360"/>
      </w:pPr>
      <w:rPr>
        <w:rFonts w:ascii="Arial" w:eastAsia="Arial" w:hAnsi="Arial" w:cs="Arial" w:hint="default"/>
        <w:w w:val="99"/>
        <w:sz w:val="24"/>
        <w:szCs w:val="24"/>
        <w:lang w:val="en-US" w:eastAsia="en-US" w:bidi="ar-SA"/>
      </w:rPr>
    </w:lvl>
    <w:lvl w:ilvl="3">
      <w:numFmt w:val="bullet"/>
      <w:lvlText w:val="•"/>
      <w:lvlJc w:val="left"/>
      <w:pPr>
        <w:ind w:left="4310" w:hanging="360"/>
      </w:pPr>
      <w:rPr>
        <w:rFonts w:hint="default"/>
        <w:lang w:val="en-US" w:eastAsia="en-US" w:bidi="ar-SA"/>
      </w:rPr>
    </w:lvl>
    <w:lvl w:ilvl="4">
      <w:numFmt w:val="bullet"/>
      <w:lvlText w:val="•"/>
      <w:lvlJc w:val="left"/>
      <w:pPr>
        <w:ind w:left="5395" w:hanging="360"/>
      </w:pPr>
      <w:rPr>
        <w:rFonts w:hint="default"/>
        <w:lang w:val="en-US" w:eastAsia="en-US" w:bidi="ar-SA"/>
      </w:rPr>
    </w:lvl>
    <w:lvl w:ilvl="5">
      <w:numFmt w:val="bullet"/>
      <w:lvlText w:val="•"/>
      <w:lvlJc w:val="left"/>
      <w:pPr>
        <w:ind w:left="6480" w:hanging="360"/>
      </w:pPr>
      <w:rPr>
        <w:rFonts w:hint="default"/>
        <w:lang w:val="en-US" w:eastAsia="en-US" w:bidi="ar-SA"/>
      </w:rPr>
    </w:lvl>
    <w:lvl w:ilvl="6">
      <w:numFmt w:val="bullet"/>
      <w:lvlText w:val="•"/>
      <w:lvlJc w:val="left"/>
      <w:pPr>
        <w:ind w:left="7565" w:hanging="360"/>
      </w:pPr>
      <w:rPr>
        <w:rFonts w:hint="default"/>
        <w:lang w:val="en-US" w:eastAsia="en-US" w:bidi="ar-SA"/>
      </w:rPr>
    </w:lvl>
    <w:lvl w:ilvl="7">
      <w:numFmt w:val="bullet"/>
      <w:lvlText w:val="•"/>
      <w:lvlJc w:val="left"/>
      <w:pPr>
        <w:ind w:left="8650" w:hanging="360"/>
      </w:pPr>
      <w:rPr>
        <w:rFonts w:hint="default"/>
        <w:lang w:val="en-US" w:eastAsia="en-US" w:bidi="ar-SA"/>
      </w:rPr>
    </w:lvl>
    <w:lvl w:ilvl="8">
      <w:numFmt w:val="bullet"/>
      <w:lvlText w:val="•"/>
      <w:lvlJc w:val="left"/>
      <w:pPr>
        <w:ind w:left="9736" w:hanging="360"/>
      </w:pPr>
      <w:rPr>
        <w:rFonts w:hint="default"/>
        <w:lang w:val="en-US" w:eastAsia="en-US" w:bidi="ar-SA"/>
      </w:rPr>
    </w:lvl>
  </w:abstractNum>
  <w:abstractNum w:abstractNumId="1">
    <w:nsid w:val="17E97264"/>
    <w:multiLevelType w:val="multilevel"/>
    <w:tmpl w:val="3744B430"/>
    <w:lvl w:ilvl="0">
      <w:start w:val="1"/>
      <w:numFmt w:val="decimal"/>
      <w:lvlText w:val="%1"/>
      <w:lvlJc w:val="left"/>
      <w:pPr>
        <w:ind w:left="1886" w:hanging="468"/>
      </w:pPr>
      <w:rPr>
        <w:rFonts w:hint="default"/>
        <w:lang w:val="en-US" w:eastAsia="en-US" w:bidi="ar-SA"/>
      </w:rPr>
    </w:lvl>
    <w:lvl w:ilvl="1">
      <w:start w:val="1"/>
      <w:numFmt w:val="decimal"/>
      <w:lvlText w:val="%1.%2"/>
      <w:lvlJc w:val="left"/>
      <w:pPr>
        <w:ind w:left="1886" w:hanging="468"/>
      </w:pPr>
      <w:rPr>
        <w:rFonts w:ascii="Arial" w:eastAsia="Arial" w:hAnsi="Arial" w:cs="Arial" w:hint="default"/>
        <w:b/>
        <w:bCs/>
        <w:w w:val="100"/>
        <w:sz w:val="28"/>
        <w:szCs w:val="28"/>
        <w:shd w:val="clear" w:color="auto" w:fill="DAEDF3"/>
        <w:lang w:val="en-US" w:eastAsia="en-US" w:bidi="ar-SA"/>
      </w:rPr>
    </w:lvl>
    <w:lvl w:ilvl="2">
      <w:start w:val="1"/>
      <w:numFmt w:val="lowerLetter"/>
      <w:lvlText w:val="%3."/>
      <w:lvlJc w:val="left"/>
      <w:pPr>
        <w:ind w:left="2138" w:hanging="360"/>
      </w:pPr>
      <w:rPr>
        <w:rFonts w:ascii="Arial" w:eastAsia="Arial" w:hAnsi="Arial" w:cs="Arial" w:hint="default"/>
        <w:spacing w:val="-5"/>
        <w:w w:val="99"/>
        <w:sz w:val="24"/>
        <w:szCs w:val="24"/>
        <w:lang w:val="en-US" w:eastAsia="en-US" w:bidi="ar-SA"/>
      </w:rPr>
    </w:lvl>
    <w:lvl w:ilvl="3">
      <w:start w:val="1"/>
      <w:numFmt w:val="lowerRoman"/>
      <w:lvlText w:val="%4."/>
      <w:lvlJc w:val="left"/>
      <w:pPr>
        <w:ind w:left="2858" w:hanging="480"/>
        <w:jc w:val="right"/>
      </w:pPr>
      <w:rPr>
        <w:rFonts w:ascii="Arial" w:eastAsia="Arial" w:hAnsi="Arial" w:cs="Arial" w:hint="default"/>
        <w:spacing w:val="-4"/>
        <w:w w:val="100"/>
        <w:sz w:val="24"/>
        <w:szCs w:val="24"/>
        <w:lang w:val="en-US" w:eastAsia="en-US" w:bidi="ar-SA"/>
      </w:rPr>
    </w:lvl>
    <w:lvl w:ilvl="4">
      <w:numFmt w:val="bullet"/>
      <w:lvlText w:val="•"/>
      <w:lvlJc w:val="left"/>
      <w:pPr>
        <w:ind w:left="5121" w:hanging="480"/>
      </w:pPr>
      <w:rPr>
        <w:rFonts w:hint="default"/>
        <w:lang w:val="en-US" w:eastAsia="en-US" w:bidi="ar-SA"/>
      </w:rPr>
    </w:lvl>
    <w:lvl w:ilvl="5">
      <w:numFmt w:val="bullet"/>
      <w:lvlText w:val="•"/>
      <w:lvlJc w:val="left"/>
      <w:pPr>
        <w:ind w:left="6252" w:hanging="480"/>
      </w:pPr>
      <w:rPr>
        <w:rFonts w:hint="default"/>
        <w:lang w:val="en-US" w:eastAsia="en-US" w:bidi="ar-SA"/>
      </w:rPr>
    </w:lvl>
    <w:lvl w:ilvl="6">
      <w:numFmt w:val="bullet"/>
      <w:lvlText w:val="•"/>
      <w:lvlJc w:val="left"/>
      <w:pPr>
        <w:ind w:left="7383" w:hanging="480"/>
      </w:pPr>
      <w:rPr>
        <w:rFonts w:hint="default"/>
        <w:lang w:val="en-US" w:eastAsia="en-US" w:bidi="ar-SA"/>
      </w:rPr>
    </w:lvl>
    <w:lvl w:ilvl="7">
      <w:numFmt w:val="bullet"/>
      <w:lvlText w:val="•"/>
      <w:lvlJc w:val="left"/>
      <w:pPr>
        <w:ind w:left="8514" w:hanging="480"/>
      </w:pPr>
      <w:rPr>
        <w:rFonts w:hint="default"/>
        <w:lang w:val="en-US" w:eastAsia="en-US" w:bidi="ar-SA"/>
      </w:rPr>
    </w:lvl>
    <w:lvl w:ilvl="8">
      <w:numFmt w:val="bullet"/>
      <w:lvlText w:val="•"/>
      <w:lvlJc w:val="left"/>
      <w:pPr>
        <w:ind w:left="9644" w:hanging="480"/>
      </w:pPr>
      <w:rPr>
        <w:rFonts w:hint="default"/>
        <w:lang w:val="en-US" w:eastAsia="en-US" w:bidi="ar-SA"/>
      </w:rPr>
    </w:lvl>
  </w:abstractNum>
  <w:abstractNum w:abstractNumId="2">
    <w:nsid w:val="28E101C8"/>
    <w:multiLevelType w:val="hybridMultilevel"/>
    <w:tmpl w:val="EA58B6D4"/>
    <w:lvl w:ilvl="0" w:tplc="719AB35C">
      <w:start w:val="1"/>
      <w:numFmt w:val="lowerLetter"/>
      <w:lvlText w:val="%1)"/>
      <w:lvlJc w:val="left"/>
      <w:pPr>
        <w:ind w:left="2206" w:hanging="360"/>
      </w:pPr>
      <w:rPr>
        <w:rFonts w:ascii="Arial" w:eastAsia="Arial" w:hAnsi="Arial" w:cs="Arial" w:hint="default"/>
        <w:w w:val="99"/>
        <w:sz w:val="24"/>
        <w:szCs w:val="24"/>
        <w:lang w:val="en-US" w:eastAsia="en-US" w:bidi="ar-SA"/>
      </w:rPr>
    </w:lvl>
    <w:lvl w:ilvl="1" w:tplc="72F0DF44">
      <w:numFmt w:val="bullet"/>
      <w:lvlText w:val="•"/>
      <w:lvlJc w:val="left"/>
      <w:pPr>
        <w:ind w:left="3170" w:hanging="360"/>
      </w:pPr>
      <w:rPr>
        <w:rFonts w:hint="default"/>
        <w:lang w:val="en-US" w:eastAsia="en-US" w:bidi="ar-SA"/>
      </w:rPr>
    </w:lvl>
    <w:lvl w:ilvl="2" w:tplc="E50ED622">
      <w:numFmt w:val="bullet"/>
      <w:lvlText w:val="•"/>
      <w:lvlJc w:val="left"/>
      <w:pPr>
        <w:ind w:left="4141" w:hanging="360"/>
      </w:pPr>
      <w:rPr>
        <w:rFonts w:hint="default"/>
        <w:lang w:val="en-US" w:eastAsia="en-US" w:bidi="ar-SA"/>
      </w:rPr>
    </w:lvl>
    <w:lvl w:ilvl="3" w:tplc="76227DDE">
      <w:numFmt w:val="bullet"/>
      <w:lvlText w:val="•"/>
      <w:lvlJc w:val="left"/>
      <w:pPr>
        <w:ind w:left="5111" w:hanging="360"/>
      </w:pPr>
      <w:rPr>
        <w:rFonts w:hint="default"/>
        <w:lang w:val="en-US" w:eastAsia="en-US" w:bidi="ar-SA"/>
      </w:rPr>
    </w:lvl>
    <w:lvl w:ilvl="4" w:tplc="431CDBB0">
      <w:numFmt w:val="bullet"/>
      <w:lvlText w:val="•"/>
      <w:lvlJc w:val="left"/>
      <w:pPr>
        <w:ind w:left="6082" w:hanging="360"/>
      </w:pPr>
      <w:rPr>
        <w:rFonts w:hint="default"/>
        <w:lang w:val="en-US" w:eastAsia="en-US" w:bidi="ar-SA"/>
      </w:rPr>
    </w:lvl>
    <w:lvl w:ilvl="5" w:tplc="9FC48AB6">
      <w:numFmt w:val="bullet"/>
      <w:lvlText w:val="•"/>
      <w:lvlJc w:val="left"/>
      <w:pPr>
        <w:ind w:left="7053" w:hanging="360"/>
      </w:pPr>
      <w:rPr>
        <w:rFonts w:hint="default"/>
        <w:lang w:val="en-US" w:eastAsia="en-US" w:bidi="ar-SA"/>
      </w:rPr>
    </w:lvl>
    <w:lvl w:ilvl="6" w:tplc="D36A22E8">
      <w:numFmt w:val="bullet"/>
      <w:lvlText w:val="•"/>
      <w:lvlJc w:val="left"/>
      <w:pPr>
        <w:ind w:left="8023" w:hanging="360"/>
      </w:pPr>
      <w:rPr>
        <w:rFonts w:hint="default"/>
        <w:lang w:val="en-US" w:eastAsia="en-US" w:bidi="ar-SA"/>
      </w:rPr>
    </w:lvl>
    <w:lvl w:ilvl="7" w:tplc="8A3C8F80">
      <w:numFmt w:val="bullet"/>
      <w:lvlText w:val="•"/>
      <w:lvlJc w:val="left"/>
      <w:pPr>
        <w:ind w:left="8994" w:hanging="360"/>
      </w:pPr>
      <w:rPr>
        <w:rFonts w:hint="default"/>
        <w:lang w:val="en-US" w:eastAsia="en-US" w:bidi="ar-SA"/>
      </w:rPr>
    </w:lvl>
    <w:lvl w:ilvl="8" w:tplc="C37CE8E8">
      <w:numFmt w:val="bullet"/>
      <w:lvlText w:val="•"/>
      <w:lvlJc w:val="left"/>
      <w:pPr>
        <w:ind w:left="9965" w:hanging="360"/>
      </w:pPr>
      <w:rPr>
        <w:rFonts w:hint="default"/>
        <w:lang w:val="en-US" w:eastAsia="en-US" w:bidi="ar-SA"/>
      </w:rPr>
    </w:lvl>
  </w:abstractNum>
  <w:abstractNum w:abstractNumId="3">
    <w:nsid w:val="297F1D69"/>
    <w:multiLevelType w:val="hybridMultilevel"/>
    <w:tmpl w:val="FE780836"/>
    <w:lvl w:ilvl="0" w:tplc="47388C6C">
      <w:start w:val="1"/>
      <w:numFmt w:val="lowerLetter"/>
      <w:lvlText w:val="%1)"/>
      <w:lvlJc w:val="left"/>
      <w:pPr>
        <w:ind w:left="2138" w:hanging="360"/>
      </w:pPr>
      <w:rPr>
        <w:rFonts w:ascii="Arial" w:eastAsia="Arial" w:hAnsi="Arial" w:cs="Arial" w:hint="default"/>
        <w:w w:val="99"/>
        <w:sz w:val="24"/>
        <w:szCs w:val="24"/>
        <w:lang w:val="en-US" w:eastAsia="en-US" w:bidi="ar-SA"/>
      </w:rPr>
    </w:lvl>
    <w:lvl w:ilvl="1" w:tplc="7B5E56AC">
      <w:start w:val="1"/>
      <w:numFmt w:val="lowerLetter"/>
      <w:lvlText w:val="%2."/>
      <w:lvlJc w:val="left"/>
      <w:pPr>
        <w:ind w:left="2354" w:hanging="360"/>
      </w:pPr>
      <w:rPr>
        <w:rFonts w:ascii="Carlito" w:eastAsia="Carlito" w:hAnsi="Carlito" w:cs="Carlito" w:hint="default"/>
        <w:spacing w:val="-3"/>
        <w:w w:val="100"/>
        <w:sz w:val="24"/>
        <w:szCs w:val="24"/>
        <w:lang w:val="en-US" w:eastAsia="en-US" w:bidi="ar-SA"/>
      </w:rPr>
    </w:lvl>
    <w:lvl w:ilvl="2" w:tplc="7CCADFCE">
      <w:numFmt w:val="bullet"/>
      <w:lvlText w:val="•"/>
      <w:lvlJc w:val="left"/>
      <w:pPr>
        <w:ind w:left="3420" w:hanging="360"/>
      </w:pPr>
      <w:rPr>
        <w:rFonts w:hint="default"/>
        <w:lang w:val="en-US" w:eastAsia="en-US" w:bidi="ar-SA"/>
      </w:rPr>
    </w:lvl>
    <w:lvl w:ilvl="3" w:tplc="7B063548">
      <w:numFmt w:val="bullet"/>
      <w:lvlText w:val="•"/>
      <w:lvlJc w:val="left"/>
      <w:pPr>
        <w:ind w:left="4481" w:hanging="360"/>
      </w:pPr>
      <w:rPr>
        <w:rFonts w:hint="default"/>
        <w:lang w:val="en-US" w:eastAsia="en-US" w:bidi="ar-SA"/>
      </w:rPr>
    </w:lvl>
    <w:lvl w:ilvl="4" w:tplc="889AE802">
      <w:numFmt w:val="bullet"/>
      <w:lvlText w:val="•"/>
      <w:lvlJc w:val="left"/>
      <w:pPr>
        <w:ind w:left="5542" w:hanging="360"/>
      </w:pPr>
      <w:rPr>
        <w:rFonts w:hint="default"/>
        <w:lang w:val="en-US" w:eastAsia="en-US" w:bidi="ar-SA"/>
      </w:rPr>
    </w:lvl>
    <w:lvl w:ilvl="5" w:tplc="298C51FC">
      <w:numFmt w:val="bullet"/>
      <w:lvlText w:val="•"/>
      <w:lvlJc w:val="left"/>
      <w:pPr>
        <w:ind w:left="6602" w:hanging="360"/>
      </w:pPr>
      <w:rPr>
        <w:rFonts w:hint="default"/>
        <w:lang w:val="en-US" w:eastAsia="en-US" w:bidi="ar-SA"/>
      </w:rPr>
    </w:lvl>
    <w:lvl w:ilvl="6" w:tplc="9A1231A4">
      <w:numFmt w:val="bullet"/>
      <w:lvlText w:val="•"/>
      <w:lvlJc w:val="left"/>
      <w:pPr>
        <w:ind w:left="7663" w:hanging="360"/>
      </w:pPr>
      <w:rPr>
        <w:rFonts w:hint="default"/>
        <w:lang w:val="en-US" w:eastAsia="en-US" w:bidi="ar-SA"/>
      </w:rPr>
    </w:lvl>
    <w:lvl w:ilvl="7" w:tplc="AC20B328">
      <w:numFmt w:val="bullet"/>
      <w:lvlText w:val="•"/>
      <w:lvlJc w:val="left"/>
      <w:pPr>
        <w:ind w:left="8724" w:hanging="360"/>
      </w:pPr>
      <w:rPr>
        <w:rFonts w:hint="default"/>
        <w:lang w:val="en-US" w:eastAsia="en-US" w:bidi="ar-SA"/>
      </w:rPr>
    </w:lvl>
    <w:lvl w:ilvl="8" w:tplc="A93CEA9E">
      <w:numFmt w:val="bullet"/>
      <w:lvlText w:val="•"/>
      <w:lvlJc w:val="left"/>
      <w:pPr>
        <w:ind w:left="9784" w:hanging="360"/>
      </w:pPr>
      <w:rPr>
        <w:rFonts w:hint="default"/>
        <w:lang w:val="en-US" w:eastAsia="en-US" w:bidi="ar-SA"/>
      </w:rPr>
    </w:lvl>
  </w:abstractNum>
  <w:abstractNum w:abstractNumId="4">
    <w:nsid w:val="2E4A12BC"/>
    <w:multiLevelType w:val="multilevel"/>
    <w:tmpl w:val="2E527A8E"/>
    <w:lvl w:ilvl="0">
      <w:start w:val="1"/>
      <w:numFmt w:val="decimal"/>
      <w:lvlText w:val="%1."/>
      <w:lvlJc w:val="left"/>
      <w:pPr>
        <w:ind w:left="2138" w:hanging="720"/>
      </w:pPr>
      <w:rPr>
        <w:rFonts w:ascii="Arial" w:eastAsia="Arial" w:hAnsi="Arial" w:cs="Arial" w:hint="default"/>
        <w:b/>
        <w:bCs/>
        <w:color w:val="365F91"/>
        <w:w w:val="99"/>
        <w:sz w:val="32"/>
        <w:szCs w:val="32"/>
        <w:lang w:val="en-US" w:eastAsia="en-US" w:bidi="ar-SA"/>
      </w:rPr>
    </w:lvl>
    <w:lvl w:ilvl="1">
      <w:start w:val="1"/>
      <w:numFmt w:val="decimal"/>
      <w:lvlText w:val="%1.%2"/>
      <w:lvlJc w:val="left"/>
      <w:pPr>
        <w:ind w:left="1821" w:hanging="403"/>
      </w:pPr>
      <w:rPr>
        <w:rFonts w:ascii="Arial" w:eastAsia="Arial" w:hAnsi="Arial" w:cs="Arial" w:hint="default"/>
        <w:w w:val="99"/>
        <w:sz w:val="24"/>
        <w:szCs w:val="24"/>
        <w:lang w:val="en-US" w:eastAsia="en-US" w:bidi="ar-SA"/>
      </w:rPr>
    </w:lvl>
    <w:lvl w:ilvl="2">
      <w:start w:val="1"/>
      <w:numFmt w:val="decimal"/>
      <w:lvlText w:val="%1.%2.%3"/>
      <w:lvlJc w:val="left"/>
      <w:pPr>
        <w:ind w:left="2353" w:hanging="600"/>
      </w:pPr>
      <w:rPr>
        <w:rFonts w:ascii="Arial" w:eastAsia="Arial" w:hAnsi="Arial" w:cs="Arial" w:hint="default"/>
        <w:spacing w:val="-2"/>
        <w:w w:val="99"/>
        <w:sz w:val="24"/>
        <w:szCs w:val="24"/>
        <w:lang w:val="en-US" w:eastAsia="en-US" w:bidi="ar-SA"/>
      </w:rPr>
    </w:lvl>
    <w:lvl w:ilvl="3">
      <w:numFmt w:val="bullet"/>
      <w:lvlText w:val="•"/>
      <w:lvlJc w:val="left"/>
      <w:pPr>
        <w:ind w:left="3553" w:hanging="600"/>
      </w:pPr>
      <w:rPr>
        <w:rFonts w:hint="default"/>
        <w:lang w:val="en-US" w:eastAsia="en-US" w:bidi="ar-SA"/>
      </w:rPr>
    </w:lvl>
    <w:lvl w:ilvl="4">
      <w:numFmt w:val="bullet"/>
      <w:lvlText w:val="•"/>
      <w:lvlJc w:val="left"/>
      <w:pPr>
        <w:ind w:left="4746" w:hanging="600"/>
      </w:pPr>
      <w:rPr>
        <w:rFonts w:hint="default"/>
        <w:lang w:val="en-US" w:eastAsia="en-US" w:bidi="ar-SA"/>
      </w:rPr>
    </w:lvl>
    <w:lvl w:ilvl="5">
      <w:numFmt w:val="bullet"/>
      <w:lvlText w:val="•"/>
      <w:lvlJc w:val="left"/>
      <w:pPr>
        <w:ind w:left="5939" w:hanging="600"/>
      </w:pPr>
      <w:rPr>
        <w:rFonts w:hint="default"/>
        <w:lang w:val="en-US" w:eastAsia="en-US" w:bidi="ar-SA"/>
      </w:rPr>
    </w:lvl>
    <w:lvl w:ilvl="6">
      <w:numFmt w:val="bullet"/>
      <w:lvlText w:val="•"/>
      <w:lvlJc w:val="left"/>
      <w:pPr>
        <w:ind w:left="7133" w:hanging="600"/>
      </w:pPr>
      <w:rPr>
        <w:rFonts w:hint="default"/>
        <w:lang w:val="en-US" w:eastAsia="en-US" w:bidi="ar-SA"/>
      </w:rPr>
    </w:lvl>
    <w:lvl w:ilvl="7">
      <w:numFmt w:val="bullet"/>
      <w:lvlText w:val="•"/>
      <w:lvlJc w:val="left"/>
      <w:pPr>
        <w:ind w:left="8326" w:hanging="600"/>
      </w:pPr>
      <w:rPr>
        <w:rFonts w:hint="default"/>
        <w:lang w:val="en-US" w:eastAsia="en-US" w:bidi="ar-SA"/>
      </w:rPr>
    </w:lvl>
    <w:lvl w:ilvl="8">
      <w:numFmt w:val="bullet"/>
      <w:lvlText w:val="•"/>
      <w:lvlJc w:val="left"/>
      <w:pPr>
        <w:ind w:left="9519" w:hanging="600"/>
      </w:pPr>
      <w:rPr>
        <w:rFonts w:hint="default"/>
        <w:lang w:val="en-US" w:eastAsia="en-US" w:bidi="ar-SA"/>
      </w:rPr>
    </w:lvl>
  </w:abstractNum>
  <w:abstractNum w:abstractNumId="5">
    <w:nsid w:val="2F9060A4"/>
    <w:multiLevelType w:val="multilevel"/>
    <w:tmpl w:val="0FA0B872"/>
    <w:lvl w:ilvl="0">
      <w:start w:val="4"/>
      <w:numFmt w:val="decimal"/>
      <w:lvlText w:val="%1"/>
      <w:lvlJc w:val="left"/>
      <w:pPr>
        <w:ind w:left="1886" w:hanging="468"/>
      </w:pPr>
      <w:rPr>
        <w:rFonts w:hint="default"/>
        <w:lang w:val="en-US" w:eastAsia="en-US" w:bidi="ar-SA"/>
      </w:rPr>
    </w:lvl>
    <w:lvl w:ilvl="1">
      <w:start w:val="1"/>
      <w:numFmt w:val="decimal"/>
      <w:lvlText w:val="%1.%2"/>
      <w:lvlJc w:val="left"/>
      <w:pPr>
        <w:ind w:left="1886" w:hanging="468"/>
      </w:pPr>
      <w:rPr>
        <w:rFonts w:ascii="Arial" w:eastAsia="Arial" w:hAnsi="Arial" w:cs="Arial" w:hint="default"/>
        <w:b/>
        <w:bCs/>
        <w:spacing w:val="-1"/>
        <w:w w:val="100"/>
        <w:sz w:val="28"/>
        <w:szCs w:val="28"/>
        <w:shd w:val="clear" w:color="auto" w:fill="DAEDF3"/>
        <w:lang w:val="en-US" w:eastAsia="en-US" w:bidi="ar-SA"/>
      </w:rPr>
    </w:lvl>
    <w:lvl w:ilvl="2">
      <w:start w:val="1"/>
      <w:numFmt w:val="lowerLetter"/>
      <w:lvlText w:val="%3."/>
      <w:lvlJc w:val="left"/>
      <w:pPr>
        <w:ind w:left="2347" w:hanging="360"/>
      </w:pPr>
      <w:rPr>
        <w:rFonts w:ascii="Arial" w:eastAsia="Arial" w:hAnsi="Arial" w:cs="Arial" w:hint="default"/>
        <w:spacing w:val="-30"/>
        <w:w w:val="99"/>
        <w:sz w:val="24"/>
        <w:szCs w:val="24"/>
        <w:lang w:val="en-US" w:eastAsia="en-US" w:bidi="ar-SA"/>
      </w:rPr>
    </w:lvl>
    <w:lvl w:ilvl="3">
      <w:numFmt w:val="bullet"/>
      <w:lvlText w:val="•"/>
      <w:lvlJc w:val="left"/>
      <w:pPr>
        <w:ind w:left="4465" w:hanging="360"/>
      </w:pPr>
      <w:rPr>
        <w:rFonts w:hint="default"/>
        <w:lang w:val="en-US" w:eastAsia="en-US" w:bidi="ar-SA"/>
      </w:rPr>
    </w:lvl>
    <w:lvl w:ilvl="4">
      <w:numFmt w:val="bullet"/>
      <w:lvlText w:val="•"/>
      <w:lvlJc w:val="left"/>
      <w:pPr>
        <w:ind w:left="5528" w:hanging="360"/>
      </w:pPr>
      <w:rPr>
        <w:rFonts w:hint="default"/>
        <w:lang w:val="en-US" w:eastAsia="en-US" w:bidi="ar-SA"/>
      </w:rPr>
    </w:lvl>
    <w:lvl w:ilvl="5">
      <w:numFmt w:val="bullet"/>
      <w:lvlText w:val="•"/>
      <w:lvlJc w:val="left"/>
      <w:pPr>
        <w:ind w:left="6591" w:hanging="360"/>
      </w:pPr>
      <w:rPr>
        <w:rFonts w:hint="default"/>
        <w:lang w:val="en-US" w:eastAsia="en-US" w:bidi="ar-SA"/>
      </w:rPr>
    </w:lvl>
    <w:lvl w:ilvl="6">
      <w:numFmt w:val="bullet"/>
      <w:lvlText w:val="•"/>
      <w:lvlJc w:val="left"/>
      <w:pPr>
        <w:ind w:left="7654" w:hanging="360"/>
      </w:pPr>
      <w:rPr>
        <w:rFonts w:hint="default"/>
        <w:lang w:val="en-US" w:eastAsia="en-US" w:bidi="ar-SA"/>
      </w:rPr>
    </w:lvl>
    <w:lvl w:ilvl="7">
      <w:numFmt w:val="bullet"/>
      <w:lvlText w:val="•"/>
      <w:lvlJc w:val="left"/>
      <w:pPr>
        <w:ind w:left="8717" w:hanging="360"/>
      </w:pPr>
      <w:rPr>
        <w:rFonts w:hint="default"/>
        <w:lang w:val="en-US" w:eastAsia="en-US" w:bidi="ar-SA"/>
      </w:rPr>
    </w:lvl>
    <w:lvl w:ilvl="8">
      <w:numFmt w:val="bullet"/>
      <w:lvlText w:val="•"/>
      <w:lvlJc w:val="left"/>
      <w:pPr>
        <w:ind w:left="9780" w:hanging="360"/>
      </w:pPr>
      <w:rPr>
        <w:rFonts w:hint="default"/>
        <w:lang w:val="en-US" w:eastAsia="en-US" w:bidi="ar-SA"/>
      </w:rPr>
    </w:lvl>
  </w:abstractNum>
  <w:abstractNum w:abstractNumId="6">
    <w:nsid w:val="3FE627B2"/>
    <w:multiLevelType w:val="hybridMultilevel"/>
    <w:tmpl w:val="375C13FC"/>
    <w:lvl w:ilvl="0" w:tplc="EC528EDA">
      <w:start w:val="1"/>
      <w:numFmt w:val="lowerLetter"/>
      <w:lvlText w:val="%1."/>
      <w:lvlJc w:val="left"/>
      <w:pPr>
        <w:ind w:left="2138" w:hanging="360"/>
      </w:pPr>
      <w:rPr>
        <w:rFonts w:ascii="Arial" w:eastAsia="Arial" w:hAnsi="Arial" w:cs="Arial" w:hint="default"/>
        <w:spacing w:val="-19"/>
        <w:w w:val="99"/>
        <w:sz w:val="24"/>
        <w:szCs w:val="24"/>
        <w:lang w:val="en-US" w:eastAsia="en-US" w:bidi="ar-SA"/>
      </w:rPr>
    </w:lvl>
    <w:lvl w:ilvl="1" w:tplc="E92E1C68">
      <w:numFmt w:val="bullet"/>
      <w:lvlText w:val="•"/>
      <w:lvlJc w:val="left"/>
      <w:pPr>
        <w:ind w:left="3116" w:hanging="360"/>
      </w:pPr>
      <w:rPr>
        <w:rFonts w:hint="default"/>
        <w:lang w:val="en-US" w:eastAsia="en-US" w:bidi="ar-SA"/>
      </w:rPr>
    </w:lvl>
    <w:lvl w:ilvl="2" w:tplc="2D4ACF72">
      <w:numFmt w:val="bullet"/>
      <w:lvlText w:val="•"/>
      <w:lvlJc w:val="left"/>
      <w:pPr>
        <w:ind w:left="4093" w:hanging="360"/>
      </w:pPr>
      <w:rPr>
        <w:rFonts w:hint="default"/>
        <w:lang w:val="en-US" w:eastAsia="en-US" w:bidi="ar-SA"/>
      </w:rPr>
    </w:lvl>
    <w:lvl w:ilvl="3" w:tplc="E068ACA6">
      <w:numFmt w:val="bullet"/>
      <w:lvlText w:val="•"/>
      <w:lvlJc w:val="left"/>
      <w:pPr>
        <w:ind w:left="5069" w:hanging="360"/>
      </w:pPr>
      <w:rPr>
        <w:rFonts w:hint="default"/>
        <w:lang w:val="en-US" w:eastAsia="en-US" w:bidi="ar-SA"/>
      </w:rPr>
    </w:lvl>
    <w:lvl w:ilvl="4" w:tplc="F1E6AC90">
      <w:numFmt w:val="bullet"/>
      <w:lvlText w:val="•"/>
      <w:lvlJc w:val="left"/>
      <w:pPr>
        <w:ind w:left="6046" w:hanging="360"/>
      </w:pPr>
      <w:rPr>
        <w:rFonts w:hint="default"/>
        <w:lang w:val="en-US" w:eastAsia="en-US" w:bidi="ar-SA"/>
      </w:rPr>
    </w:lvl>
    <w:lvl w:ilvl="5" w:tplc="A336DC1A">
      <w:numFmt w:val="bullet"/>
      <w:lvlText w:val="•"/>
      <w:lvlJc w:val="left"/>
      <w:pPr>
        <w:ind w:left="7023" w:hanging="360"/>
      </w:pPr>
      <w:rPr>
        <w:rFonts w:hint="default"/>
        <w:lang w:val="en-US" w:eastAsia="en-US" w:bidi="ar-SA"/>
      </w:rPr>
    </w:lvl>
    <w:lvl w:ilvl="6" w:tplc="8FB0F5CA">
      <w:numFmt w:val="bullet"/>
      <w:lvlText w:val="•"/>
      <w:lvlJc w:val="left"/>
      <w:pPr>
        <w:ind w:left="7999" w:hanging="360"/>
      </w:pPr>
      <w:rPr>
        <w:rFonts w:hint="default"/>
        <w:lang w:val="en-US" w:eastAsia="en-US" w:bidi="ar-SA"/>
      </w:rPr>
    </w:lvl>
    <w:lvl w:ilvl="7" w:tplc="DA406AA6">
      <w:numFmt w:val="bullet"/>
      <w:lvlText w:val="•"/>
      <w:lvlJc w:val="left"/>
      <w:pPr>
        <w:ind w:left="8976" w:hanging="360"/>
      </w:pPr>
      <w:rPr>
        <w:rFonts w:hint="default"/>
        <w:lang w:val="en-US" w:eastAsia="en-US" w:bidi="ar-SA"/>
      </w:rPr>
    </w:lvl>
    <w:lvl w:ilvl="8" w:tplc="F2CC12E0">
      <w:numFmt w:val="bullet"/>
      <w:lvlText w:val="•"/>
      <w:lvlJc w:val="left"/>
      <w:pPr>
        <w:ind w:left="9953" w:hanging="360"/>
      </w:pPr>
      <w:rPr>
        <w:rFonts w:hint="default"/>
        <w:lang w:val="en-US" w:eastAsia="en-US" w:bidi="ar-SA"/>
      </w:rPr>
    </w:lvl>
  </w:abstractNum>
  <w:abstractNum w:abstractNumId="7">
    <w:nsid w:val="428829C6"/>
    <w:multiLevelType w:val="hybridMultilevel"/>
    <w:tmpl w:val="A90A8ED6"/>
    <w:lvl w:ilvl="0" w:tplc="20B6666A">
      <w:start w:val="1"/>
      <w:numFmt w:val="lowerLetter"/>
      <w:lvlText w:val="%1."/>
      <w:lvlJc w:val="left"/>
      <w:pPr>
        <w:ind w:left="2138" w:hanging="360"/>
      </w:pPr>
      <w:rPr>
        <w:rFonts w:ascii="Arial" w:eastAsia="Arial" w:hAnsi="Arial" w:cs="Arial" w:hint="default"/>
        <w:spacing w:val="-3"/>
        <w:w w:val="99"/>
        <w:sz w:val="24"/>
        <w:szCs w:val="24"/>
        <w:lang w:val="en-US" w:eastAsia="en-US" w:bidi="ar-SA"/>
      </w:rPr>
    </w:lvl>
    <w:lvl w:ilvl="1" w:tplc="7ED098E6">
      <w:numFmt w:val="bullet"/>
      <w:lvlText w:val="•"/>
      <w:lvlJc w:val="left"/>
      <w:pPr>
        <w:ind w:left="3116" w:hanging="360"/>
      </w:pPr>
      <w:rPr>
        <w:rFonts w:hint="default"/>
        <w:lang w:val="en-US" w:eastAsia="en-US" w:bidi="ar-SA"/>
      </w:rPr>
    </w:lvl>
    <w:lvl w:ilvl="2" w:tplc="4B905F46">
      <w:numFmt w:val="bullet"/>
      <w:lvlText w:val="•"/>
      <w:lvlJc w:val="left"/>
      <w:pPr>
        <w:ind w:left="4093" w:hanging="360"/>
      </w:pPr>
      <w:rPr>
        <w:rFonts w:hint="default"/>
        <w:lang w:val="en-US" w:eastAsia="en-US" w:bidi="ar-SA"/>
      </w:rPr>
    </w:lvl>
    <w:lvl w:ilvl="3" w:tplc="9A24CB34">
      <w:numFmt w:val="bullet"/>
      <w:lvlText w:val="•"/>
      <w:lvlJc w:val="left"/>
      <w:pPr>
        <w:ind w:left="5069" w:hanging="360"/>
      </w:pPr>
      <w:rPr>
        <w:rFonts w:hint="default"/>
        <w:lang w:val="en-US" w:eastAsia="en-US" w:bidi="ar-SA"/>
      </w:rPr>
    </w:lvl>
    <w:lvl w:ilvl="4" w:tplc="0ECC2DDC">
      <w:numFmt w:val="bullet"/>
      <w:lvlText w:val="•"/>
      <w:lvlJc w:val="left"/>
      <w:pPr>
        <w:ind w:left="6046" w:hanging="360"/>
      </w:pPr>
      <w:rPr>
        <w:rFonts w:hint="default"/>
        <w:lang w:val="en-US" w:eastAsia="en-US" w:bidi="ar-SA"/>
      </w:rPr>
    </w:lvl>
    <w:lvl w:ilvl="5" w:tplc="BD341CD0">
      <w:numFmt w:val="bullet"/>
      <w:lvlText w:val="•"/>
      <w:lvlJc w:val="left"/>
      <w:pPr>
        <w:ind w:left="7023" w:hanging="360"/>
      </w:pPr>
      <w:rPr>
        <w:rFonts w:hint="default"/>
        <w:lang w:val="en-US" w:eastAsia="en-US" w:bidi="ar-SA"/>
      </w:rPr>
    </w:lvl>
    <w:lvl w:ilvl="6" w:tplc="DA8E13CC">
      <w:numFmt w:val="bullet"/>
      <w:lvlText w:val="•"/>
      <w:lvlJc w:val="left"/>
      <w:pPr>
        <w:ind w:left="7999" w:hanging="360"/>
      </w:pPr>
      <w:rPr>
        <w:rFonts w:hint="default"/>
        <w:lang w:val="en-US" w:eastAsia="en-US" w:bidi="ar-SA"/>
      </w:rPr>
    </w:lvl>
    <w:lvl w:ilvl="7" w:tplc="DE60C704">
      <w:numFmt w:val="bullet"/>
      <w:lvlText w:val="•"/>
      <w:lvlJc w:val="left"/>
      <w:pPr>
        <w:ind w:left="8976" w:hanging="360"/>
      </w:pPr>
      <w:rPr>
        <w:rFonts w:hint="default"/>
        <w:lang w:val="en-US" w:eastAsia="en-US" w:bidi="ar-SA"/>
      </w:rPr>
    </w:lvl>
    <w:lvl w:ilvl="8" w:tplc="9E68A62C">
      <w:numFmt w:val="bullet"/>
      <w:lvlText w:val="•"/>
      <w:lvlJc w:val="left"/>
      <w:pPr>
        <w:ind w:left="9953" w:hanging="360"/>
      </w:pPr>
      <w:rPr>
        <w:rFonts w:hint="default"/>
        <w:lang w:val="en-US" w:eastAsia="en-US" w:bidi="ar-SA"/>
      </w:rPr>
    </w:lvl>
  </w:abstractNum>
  <w:abstractNum w:abstractNumId="8">
    <w:nsid w:val="5D6A08D6"/>
    <w:multiLevelType w:val="multilevel"/>
    <w:tmpl w:val="9D7ABC6C"/>
    <w:lvl w:ilvl="0">
      <w:start w:val="2"/>
      <w:numFmt w:val="decimal"/>
      <w:lvlText w:val="%1"/>
      <w:lvlJc w:val="left"/>
      <w:pPr>
        <w:ind w:left="1886" w:hanging="468"/>
      </w:pPr>
      <w:rPr>
        <w:rFonts w:hint="default"/>
        <w:lang w:val="en-US" w:eastAsia="en-US" w:bidi="ar-SA"/>
      </w:rPr>
    </w:lvl>
    <w:lvl w:ilvl="1">
      <w:start w:val="1"/>
      <w:numFmt w:val="decimal"/>
      <w:lvlText w:val="%1.%2"/>
      <w:lvlJc w:val="left"/>
      <w:pPr>
        <w:ind w:left="1886" w:hanging="468"/>
      </w:pPr>
      <w:rPr>
        <w:rFonts w:ascii="Arial" w:eastAsia="Arial" w:hAnsi="Arial" w:cs="Arial" w:hint="default"/>
        <w:b/>
        <w:bCs/>
        <w:w w:val="100"/>
        <w:sz w:val="28"/>
        <w:szCs w:val="28"/>
        <w:shd w:val="clear" w:color="auto" w:fill="DAEDF3"/>
        <w:lang w:val="en-US" w:eastAsia="en-US" w:bidi="ar-SA"/>
      </w:rPr>
    </w:lvl>
    <w:lvl w:ilvl="2">
      <w:start w:val="1"/>
      <w:numFmt w:val="decimal"/>
      <w:lvlText w:val="%1.%2.%3"/>
      <w:lvlJc w:val="left"/>
      <w:pPr>
        <w:ind w:left="1418" w:hanging="646"/>
      </w:pPr>
      <w:rPr>
        <w:rFonts w:ascii="Arial" w:eastAsia="Arial" w:hAnsi="Arial" w:cs="Arial" w:hint="default"/>
        <w:b/>
        <w:bCs/>
        <w:spacing w:val="-2"/>
        <w:w w:val="99"/>
        <w:sz w:val="24"/>
        <w:szCs w:val="24"/>
        <w:lang w:val="en-US" w:eastAsia="en-US" w:bidi="ar-SA"/>
      </w:rPr>
    </w:lvl>
    <w:lvl w:ilvl="3">
      <w:numFmt w:val="bullet"/>
      <w:lvlText w:val="•"/>
      <w:lvlJc w:val="left"/>
      <w:pPr>
        <w:ind w:left="4108" w:hanging="646"/>
      </w:pPr>
      <w:rPr>
        <w:rFonts w:hint="default"/>
        <w:lang w:val="en-US" w:eastAsia="en-US" w:bidi="ar-SA"/>
      </w:rPr>
    </w:lvl>
    <w:lvl w:ilvl="4">
      <w:numFmt w:val="bullet"/>
      <w:lvlText w:val="•"/>
      <w:lvlJc w:val="left"/>
      <w:pPr>
        <w:ind w:left="5222" w:hanging="646"/>
      </w:pPr>
      <w:rPr>
        <w:rFonts w:hint="default"/>
        <w:lang w:val="en-US" w:eastAsia="en-US" w:bidi="ar-SA"/>
      </w:rPr>
    </w:lvl>
    <w:lvl w:ilvl="5">
      <w:numFmt w:val="bullet"/>
      <w:lvlText w:val="•"/>
      <w:lvlJc w:val="left"/>
      <w:pPr>
        <w:ind w:left="6336" w:hanging="646"/>
      </w:pPr>
      <w:rPr>
        <w:rFonts w:hint="default"/>
        <w:lang w:val="en-US" w:eastAsia="en-US" w:bidi="ar-SA"/>
      </w:rPr>
    </w:lvl>
    <w:lvl w:ilvl="6">
      <w:numFmt w:val="bullet"/>
      <w:lvlText w:val="•"/>
      <w:lvlJc w:val="left"/>
      <w:pPr>
        <w:ind w:left="7450" w:hanging="646"/>
      </w:pPr>
      <w:rPr>
        <w:rFonts w:hint="default"/>
        <w:lang w:val="en-US" w:eastAsia="en-US" w:bidi="ar-SA"/>
      </w:rPr>
    </w:lvl>
    <w:lvl w:ilvl="7">
      <w:numFmt w:val="bullet"/>
      <w:lvlText w:val="•"/>
      <w:lvlJc w:val="left"/>
      <w:pPr>
        <w:ind w:left="8564" w:hanging="646"/>
      </w:pPr>
      <w:rPr>
        <w:rFonts w:hint="default"/>
        <w:lang w:val="en-US" w:eastAsia="en-US" w:bidi="ar-SA"/>
      </w:rPr>
    </w:lvl>
    <w:lvl w:ilvl="8">
      <w:numFmt w:val="bullet"/>
      <w:lvlText w:val="•"/>
      <w:lvlJc w:val="left"/>
      <w:pPr>
        <w:ind w:left="9678" w:hanging="646"/>
      </w:pPr>
      <w:rPr>
        <w:rFonts w:hint="default"/>
        <w:lang w:val="en-US" w:eastAsia="en-US" w:bidi="ar-SA"/>
      </w:rPr>
    </w:lvl>
  </w:abstractNum>
  <w:abstractNum w:abstractNumId="9">
    <w:nsid w:val="66854F1B"/>
    <w:multiLevelType w:val="multilevel"/>
    <w:tmpl w:val="30801F66"/>
    <w:lvl w:ilvl="0">
      <w:start w:val="4"/>
      <w:numFmt w:val="decimal"/>
      <w:lvlText w:val="%1"/>
      <w:lvlJc w:val="left"/>
      <w:pPr>
        <w:ind w:left="1889" w:hanging="471"/>
      </w:pPr>
      <w:rPr>
        <w:rFonts w:hint="default"/>
        <w:lang w:val="en-US" w:eastAsia="en-US" w:bidi="ar-SA"/>
      </w:rPr>
    </w:lvl>
    <w:lvl w:ilvl="1">
      <w:start w:val="8"/>
      <w:numFmt w:val="decimal"/>
      <w:lvlText w:val="%1.%2"/>
      <w:lvlJc w:val="left"/>
      <w:pPr>
        <w:ind w:left="1889" w:hanging="471"/>
      </w:pPr>
      <w:rPr>
        <w:rFonts w:ascii="Arial" w:eastAsia="Arial" w:hAnsi="Arial" w:cs="Arial" w:hint="default"/>
        <w:b/>
        <w:bCs/>
        <w:w w:val="100"/>
        <w:sz w:val="28"/>
        <w:szCs w:val="28"/>
        <w:shd w:val="clear" w:color="auto" w:fill="DAEDF3"/>
        <w:lang w:val="en-US" w:eastAsia="en-US" w:bidi="ar-SA"/>
      </w:rPr>
    </w:lvl>
    <w:lvl w:ilvl="2">
      <w:start w:val="1"/>
      <w:numFmt w:val="lowerLetter"/>
      <w:lvlText w:val="%3."/>
      <w:lvlJc w:val="left"/>
      <w:pPr>
        <w:ind w:left="2138" w:hanging="360"/>
      </w:pPr>
      <w:rPr>
        <w:rFonts w:ascii="Arial" w:eastAsia="Arial" w:hAnsi="Arial" w:cs="Arial" w:hint="default"/>
        <w:spacing w:val="-3"/>
        <w:w w:val="99"/>
        <w:sz w:val="24"/>
        <w:szCs w:val="24"/>
        <w:lang w:val="en-US" w:eastAsia="en-US" w:bidi="ar-SA"/>
      </w:rPr>
    </w:lvl>
    <w:lvl w:ilvl="3">
      <w:numFmt w:val="bullet"/>
      <w:lvlText w:val="•"/>
      <w:lvlJc w:val="left"/>
      <w:pPr>
        <w:ind w:left="4310" w:hanging="360"/>
      </w:pPr>
      <w:rPr>
        <w:rFonts w:hint="default"/>
        <w:lang w:val="en-US" w:eastAsia="en-US" w:bidi="ar-SA"/>
      </w:rPr>
    </w:lvl>
    <w:lvl w:ilvl="4">
      <w:numFmt w:val="bullet"/>
      <w:lvlText w:val="•"/>
      <w:lvlJc w:val="left"/>
      <w:pPr>
        <w:ind w:left="5395" w:hanging="360"/>
      </w:pPr>
      <w:rPr>
        <w:rFonts w:hint="default"/>
        <w:lang w:val="en-US" w:eastAsia="en-US" w:bidi="ar-SA"/>
      </w:rPr>
    </w:lvl>
    <w:lvl w:ilvl="5">
      <w:numFmt w:val="bullet"/>
      <w:lvlText w:val="•"/>
      <w:lvlJc w:val="left"/>
      <w:pPr>
        <w:ind w:left="6480" w:hanging="360"/>
      </w:pPr>
      <w:rPr>
        <w:rFonts w:hint="default"/>
        <w:lang w:val="en-US" w:eastAsia="en-US" w:bidi="ar-SA"/>
      </w:rPr>
    </w:lvl>
    <w:lvl w:ilvl="6">
      <w:numFmt w:val="bullet"/>
      <w:lvlText w:val="•"/>
      <w:lvlJc w:val="left"/>
      <w:pPr>
        <w:ind w:left="7565" w:hanging="360"/>
      </w:pPr>
      <w:rPr>
        <w:rFonts w:hint="default"/>
        <w:lang w:val="en-US" w:eastAsia="en-US" w:bidi="ar-SA"/>
      </w:rPr>
    </w:lvl>
    <w:lvl w:ilvl="7">
      <w:numFmt w:val="bullet"/>
      <w:lvlText w:val="•"/>
      <w:lvlJc w:val="left"/>
      <w:pPr>
        <w:ind w:left="8650" w:hanging="360"/>
      </w:pPr>
      <w:rPr>
        <w:rFonts w:hint="default"/>
        <w:lang w:val="en-US" w:eastAsia="en-US" w:bidi="ar-SA"/>
      </w:rPr>
    </w:lvl>
    <w:lvl w:ilvl="8">
      <w:numFmt w:val="bullet"/>
      <w:lvlText w:val="•"/>
      <w:lvlJc w:val="left"/>
      <w:pPr>
        <w:ind w:left="9736" w:hanging="360"/>
      </w:pPr>
      <w:rPr>
        <w:rFonts w:hint="default"/>
        <w:lang w:val="en-US" w:eastAsia="en-US" w:bidi="ar-SA"/>
      </w:rPr>
    </w:lvl>
  </w:abstractNum>
  <w:abstractNum w:abstractNumId="10">
    <w:nsid w:val="692D2FAC"/>
    <w:multiLevelType w:val="multilevel"/>
    <w:tmpl w:val="E12E4034"/>
    <w:lvl w:ilvl="0">
      <w:start w:val="5"/>
      <w:numFmt w:val="decimal"/>
      <w:lvlText w:val="%1"/>
      <w:lvlJc w:val="left"/>
      <w:pPr>
        <w:ind w:left="1886" w:hanging="468"/>
      </w:pPr>
      <w:rPr>
        <w:rFonts w:hint="default"/>
        <w:lang w:val="en-US" w:eastAsia="en-US" w:bidi="ar-SA"/>
      </w:rPr>
    </w:lvl>
    <w:lvl w:ilvl="1">
      <w:start w:val="1"/>
      <w:numFmt w:val="decimal"/>
      <w:lvlText w:val="%1.%2"/>
      <w:lvlJc w:val="left"/>
      <w:pPr>
        <w:ind w:left="1886" w:hanging="468"/>
      </w:pPr>
      <w:rPr>
        <w:rFonts w:ascii="Arial" w:eastAsia="Arial" w:hAnsi="Arial" w:cs="Arial" w:hint="default"/>
        <w:b/>
        <w:bCs/>
        <w:spacing w:val="-1"/>
        <w:w w:val="100"/>
        <w:sz w:val="28"/>
        <w:szCs w:val="28"/>
        <w:shd w:val="clear" w:color="auto" w:fill="DAEDF3"/>
        <w:lang w:val="en-US" w:eastAsia="en-US" w:bidi="ar-SA"/>
      </w:rPr>
    </w:lvl>
    <w:lvl w:ilvl="2">
      <w:numFmt w:val="bullet"/>
      <w:lvlText w:val="o"/>
      <w:lvlJc w:val="left"/>
      <w:pPr>
        <w:ind w:left="2138" w:hanging="360"/>
      </w:pPr>
      <w:rPr>
        <w:rFonts w:ascii="Courier New" w:eastAsia="Courier New" w:hAnsi="Courier New" w:cs="Courier New" w:hint="default"/>
        <w:w w:val="100"/>
        <w:sz w:val="24"/>
        <w:szCs w:val="24"/>
        <w:lang w:val="en-US" w:eastAsia="en-US" w:bidi="ar-SA"/>
      </w:rPr>
    </w:lvl>
    <w:lvl w:ilvl="3">
      <w:numFmt w:val="bullet"/>
      <w:lvlText w:val="•"/>
      <w:lvlJc w:val="left"/>
      <w:pPr>
        <w:ind w:left="4310" w:hanging="360"/>
      </w:pPr>
      <w:rPr>
        <w:rFonts w:hint="default"/>
        <w:lang w:val="en-US" w:eastAsia="en-US" w:bidi="ar-SA"/>
      </w:rPr>
    </w:lvl>
    <w:lvl w:ilvl="4">
      <w:numFmt w:val="bullet"/>
      <w:lvlText w:val="•"/>
      <w:lvlJc w:val="left"/>
      <w:pPr>
        <w:ind w:left="5395" w:hanging="360"/>
      </w:pPr>
      <w:rPr>
        <w:rFonts w:hint="default"/>
        <w:lang w:val="en-US" w:eastAsia="en-US" w:bidi="ar-SA"/>
      </w:rPr>
    </w:lvl>
    <w:lvl w:ilvl="5">
      <w:numFmt w:val="bullet"/>
      <w:lvlText w:val="•"/>
      <w:lvlJc w:val="left"/>
      <w:pPr>
        <w:ind w:left="6480" w:hanging="360"/>
      </w:pPr>
      <w:rPr>
        <w:rFonts w:hint="default"/>
        <w:lang w:val="en-US" w:eastAsia="en-US" w:bidi="ar-SA"/>
      </w:rPr>
    </w:lvl>
    <w:lvl w:ilvl="6">
      <w:numFmt w:val="bullet"/>
      <w:lvlText w:val="•"/>
      <w:lvlJc w:val="left"/>
      <w:pPr>
        <w:ind w:left="7565" w:hanging="360"/>
      </w:pPr>
      <w:rPr>
        <w:rFonts w:hint="default"/>
        <w:lang w:val="en-US" w:eastAsia="en-US" w:bidi="ar-SA"/>
      </w:rPr>
    </w:lvl>
    <w:lvl w:ilvl="7">
      <w:numFmt w:val="bullet"/>
      <w:lvlText w:val="•"/>
      <w:lvlJc w:val="left"/>
      <w:pPr>
        <w:ind w:left="8650" w:hanging="360"/>
      </w:pPr>
      <w:rPr>
        <w:rFonts w:hint="default"/>
        <w:lang w:val="en-US" w:eastAsia="en-US" w:bidi="ar-SA"/>
      </w:rPr>
    </w:lvl>
    <w:lvl w:ilvl="8">
      <w:numFmt w:val="bullet"/>
      <w:lvlText w:val="•"/>
      <w:lvlJc w:val="left"/>
      <w:pPr>
        <w:ind w:left="9736" w:hanging="360"/>
      </w:pPr>
      <w:rPr>
        <w:rFonts w:hint="default"/>
        <w:lang w:val="en-US" w:eastAsia="en-US" w:bidi="ar-SA"/>
      </w:rPr>
    </w:lvl>
  </w:abstractNum>
  <w:abstractNum w:abstractNumId="11">
    <w:nsid w:val="7C5E7F9D"/>
    <w:multiLevelType w:val="multilevel"/>
    <w:tmpl w:val="6E0896A4"/>
    <w:lvl w:ilvl="0">
      <w:start w:val="1"/>
      <w:numFmt w:val="decimal"/>
      <w:lvlText w:val="%1"/>
      <w:lvlJc w:val="left"/>
      <w:pPr>
        <w:ind w:left="2020" w:hanging="602"/>
      </w:pPr>
      <w:rPr>
        <w:rFonts w:hint="default"/>
        <w:lang w:val="en-US" w:eastAsia="en-US" w:bidi="ar-SA"/>
      </w:rPr>
    </w:lvl>
    <w:lvl w:ilvl="1">
      <w:start w:val="5"/>
      <w:numFmt w:val="decimal"/>
      <w:lvlText w:val="%1.%2"/>
      <w:lvlJc w:val="left"/>
      <w:pPr>
        <w:ind w:left="2020" w:hanging="602"/>
      </w:pPr>
      <w:rPr>
        <w:rFonts w:hint="default"/>
        <w:lang w:val="en-US" w:eastAsia="en-US" w:bidi="ar-SA"/>
      </w:rPr>
    </w:lvl>
    <w:lvl w:ilvl="2">
      <w:start w:val="1"/>
      <w:numFmt w:val="decimal"/>
      <w:lvlText w:val="%1.%2.%3"/>
      <w:lvlJc w:val="left"/>
      <w:pPr>
        <w:ind w:left="2020" w:hanging="602"/>
      </w:pPr>
      <w:rPr>
        <w:rFonts w:ascii="Arial" w:eastAsia="Arial" w:hAnsi="Arial" w:cs="Arial" w:hint="default"/>
        <w:b/>
        <w:bCs/>
        <w:spacing w:val="-2"/>
        <w:w w:val="99"/>
        <w:sz w:val="24"/>
        <w:szCs w:val="24"/>
        <w:lang w:val="en-US" w:eastAsia="en-US" w:bidi="ar-SA"/>
      </w:rPr>
    </w:lvl>
    <w:lvl w:ilvl="3">
      <w:start w:val="1"/>
      <w:numFmt w:val="lowerLetter"/>
      <w:lvlText w:val="%4."/>
      <w:lvlJc w:val="left"/>
      <w:pPr>
        <w:ind w:left="2138" w:hanging="360"/>
      </w:pPr>
      <w:rPr>
        <w:rFonts w:ascii="Arial" w:eastAsia="Arial" w:hAnsi="Arial" w:cs="Arial" w:hint="default"/>
        <w:spacing w:val="-34"/>
        <w:w w:val="99"/>
        <w:sz w:val="24"/>
        <w:szCs w:val="24"/>
        <w:lang w:val="en-US" w:eastAsia="en-US" w:bidi="ar-SA"/>
      </w:rPr>
    </w:lvl>
    <w:lvl w:ilvl="4">
      <w:numFmt w:val="bullet"/>
      <w:lvlText w:val="•"/>
      <w:lvlJc w:val="left"/>
      <w:pPr>
        <w:ind w:left="5395" w:hanging="360"/>
      </w:pPr>
      <w:rPr>
        <w:rFonts w:hint="default"/>
        <w:lang w:val="en-US" w:eastAsia="en-US" w:bidi="ar-SA"/>
      </w:rPr>
    </w:lvl>
    <w:lvl w:ilvl="5">
      <w:numFmt w:val="bullet"/>
      <w:lvlText w:val="•"/>
      <w:lvlJc w:val="left"/>
      <w:pPr>
        <w:ind w:left="6480" w:hanging="360"/>
      </w:pPr>
      <w:rPr>
        <w:rFonts w:hint="default"/>
        <w:lang w:val="en-US" w:eastAsia="en-US" w:bidi="ar-SA"/>
      </w:rPr>
    </w:lvl>
    <w:lvl w:ilvl="6">
      <w:numFmt w:val="bullet"/>
      <w:lvlText w:val="•"/>
      <w:lvlJc w:val="left"/>
      <w:pPr>
        <w:ind w:left="7565" w:hanging="360"/>
      </w:pPr>
      <w:rPr>
        <w:rFonts w:hint="default"/>
        <w:lang w:val="en-US" w:eastAsia="en-US" w:bidi="ar-SA"/>
      </w:rPr>
    </w:lvl>
    <w:lvl w:ilvl="7">
      <w:numFmt w:val="bullet"/>
      <w:lvlText w:val="•"/>
      <w:lvlJc w:val="left"/>
      <w:pPr>
        <w:ind w:left="8650" w:hanging="360"/>
      </w:pPr>
      <w:rPr>
        <w:rFonts w:hint="default"/>
        <w:lang w:val="en-US" w:eastAsia="en-US" w:bidi="ar-SA"/>
      </w:rPr>
    </w:lvl>
    <w:lvl w:ilvl="8">
      <w:numFmt w:val="bullet"/>
      <w:lvlText w:val="•"/>
      <w:lvlJc w:val="left"/>
      <w:pPr>
        <w:ind w:left="9736" w:hanging="360"/>
      </w:pPr>
      <w:rPr>
        <w:rFonts w:hint="default"/>
        <w:lang w:val="en-US" w:eastAsia="en-US" w:bidi="ar-SA"/>
      </w:rPr>
    </w:lvl>
  </w:abstractNum>
  <w:num w:numId="1">
    <w:abstractNumId w:val="3"/>
  </w:num>
  <w:num w:numId="2">
    <w:abstractNumId w:val="2"/>
  </w:num>
  <w:num w:numId="3">
    <w:abstractNumId w:val="10"/>
  </w:num>
  <w:num w:numId="4">
    <w:abstractNumId w:val="9"/>
  </w:num>
  <w:num w:numId="5">
    <w:abstractNumId w:val="6"/>
  </w:num>
  <w:num w:numId="6">
    <w:abstractNumId w:val="7"/>
  </w:num>
  <w:num w:numId="7">
    <w:abstractNumId w:val="5"/>
  </w:num>
  <w:num w:numId="8">
    <w:abstractNumId w:val="0"/>
  </w:num>
  <w:num w:numId="9">
    <w:abstractNumId w:val="8"/>
  </w:num>
  <w:num w:numId="10">
    <w:abstractNumId w:val="11"/>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45A"/>
    <w:rsid w:val="000C614E"/>
    <w:rsid w:val="001241A8"/>
    <w:rsid w:val="0059745A"/>
    <w:rsid w:val="006F6D16"/>
    <w:rsid w:val="009A1821"/>
    <w:rsid w:val="00AC77BA"/>
    <w:rsid w:val="00B66362"/>
    <w:rsid w:val="00C901FB"/>
    <w:rsid w:val="00D82DE7"/>
    <w:rsid w:val="00DC09F0"/>
    <w:rsid w:val="00EF0BB4"/>
    <w:rsid w:val="00F651F9"/>
    <w:rsid w:val="00FB7478"/>
    <w:rsid w:val="00FF3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CC060"/>
  <w15:docId w15:val="{26CF59C2-E257-B945-AC78-48199E9B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1428" w:right="863"/>
      <w:jc w:val="center"/>
      <w:outlineLvl w:val="0"/>
    </w:pPr>
    <w:rPr>
      <w:b/>
      <w:bCs/>
      <w:sz w:val="56"/>
      <w:szCs w:val="56"/>
    </w:rPr>
  </w:style>
  <w:style w:type="paragraph" w:styleId="Heading2">
    <w:name w:val="heading 2"/>
    <w:basedOn w:val="Normal"/>
    <w:uiPriority w:val="9"/>
    <w:unhideWhenUsed/>
    <w:qFormat/>
    <w:pPr>
      <w:spacing w:before="92"/>
      <w:ind w:left="1886" w:hanging="469"/>
      <w:jc w:val="both"/>
      <w:outlineLvl w:val="1"/>
    </w:pPr>
    <w:rPr>
      <w:b/>
      <w:bCs/>
      <w:sz w:val="28"/>
      <w:szCs w:val="28"/>
    </w:rPr>
  </w:style>
  <w:style w:type="paragraph" w:styleId="Heading3">
    <w:name w:val="heading 3"/>
    <w:basedOn w:val="Normal"/>
    <w:uiPriority w:val="9"/>
    <w:unhideWhenUsed/>
    <w:qFormat/>
    <w:pPr>
      <w:ind w:left="141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4"/>
      <w:ind w:left="1773" w:hanging="356"/>
    </w:pPr>
    <w:rPr>
      <w:b/>
      <w:bCs/>
      <w:sz w:val="32"/>
      <w:szCs w:val="32"/>
    </w:rPr>
  </w:style>
  <w:style w:type="paragraph" w:styleId="TOC2">
    <w:name w:val="toc 2"/>
    <w:basedOn w:val="Normal"/>
    <w:uiPriority w:val="1"/>
    <w:qFormat/>
    <w:pPr>
      <w:spacing w:before="137"/>
      <w:ind w:left="1821" w:hanging="404"/>
    </w:pPr>
    <w:rPr>
      <w:sz w:val="24"/>
      <w:szCs w:val="24"/>
    </w:rPr>
  </w:style>
  <w:style w:type="paragraph" w:styleId="TOC3">
    <w:name w:val="toc 3"/>
    <w:basedOn w:val="Normal"/>
    <w:uiPriority w:val="1"/>
    <w:qFormat/>
    <w:pPr>
      <w:spacing w:before="136"/>
      <w:ind w:left="2353" w:hanging="60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3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68835">
      <w:bodyDiv w:val="1"/>
      <w:marLeft w:val="0"/>
      <w:marRight w:val="0"/>
      <w:marTop w:val="0"/>
      <w:marBottom w:val="0"/>
      <w:divBdr>
        <w:top w:val="none" w:sz="0" w:space="0" w:color="auto"/>
        <w:left w:val="none" w:sz="0" w:space="0" w:color="auto"/>
        <w:bottom w:val="none" w:sz="0" w:space="0" w:color="auto"/>
        <w:right w:val="none" w:sz="0" w:space="0" w:color="auto"/>
      </w:divBdr>
    </w:div>
    <w:div w:id="547188135">
      <w:bodyDiv w:val="1"/>
      <w:marLeft w:val="0"/>
      <w:marRight w:val="0"/>
      <w:marTop w:val="0"/>
      <w:marBottom w:val="0"/>
      <w:divBdr>
        <w:top w:val="none" w:sz="0" w:space="0" w:color="auto"/>
        <w:left w:val="none" w:sz="0" w:space="0" w:color="auto"/>
        <w:bottom w:val="none" w:sz="0" w:space="0" w:color="auto"/>
        <w:right w:val="none" w:sz="0" w:space="0" w:color="auto"/>
      </w:divBdr>
    </w:div>
    <w:div w:id="700322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89.png"/><Relationship Id="rId16" Type="http://schemas.openxmlformats.org/officeDocument/2006/relationships/image" Target="media/image3.png"/><Relationship Id="rId107" Type="http://schemas.openxmlformats.org/officeDocument/2006/relationships/image" Target="media/image100.png"/><Relationship Id="rId32" Type="http://schemas.openxmlformats.org/officeDocument/2006/relationships/image" Target="media/image16.png"/><Relationship Id="rId37" Type="http://schemas.openxmlformats.org/officeDocument/2006/relationships/image" Target="media/image23.png"/><Relationship Id="rId53" Type="http://schemas.openxmlformats.org/officeDocument/2006/relationships/image" Target="media/image35.png"/><Relationship Id="rId58" Type="http://schemas.openxmlformats.org/officeDocument/2006/relationships/image" Target="media/image38.jpeg"/><Relationship Id="rId74" Type="http://schemas.openxmlformats.org/officeDocument/2006/relationships/image" Target="media/image67.png"/><Relationship Id="rId79" Type="http://schemas.openxmlformats.org/officeDocument/2006/relationships/image" Target="media/image57.png"/><Relationship Id="rId102" Type="http://schemas.openxmlformats.org/officeDocument/2006/relationships/image" Target="media/image95.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75.png"/><Relationship Id="rId22" Type="http://schemas.openxmlformats.org/officeDocument/2006/relationships/image" Target="media/image10.png"/><Relationship Id="rId27"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41.png"/><Relationship Id="rId64" Type="http://schemas.openxmlformats.org/officeDocument/2006/relationships/image" Target="media/image51.png"/><Relationship Id="rId69" Type="http://schemas.openxmlformats.org/officeDocument/2006/relationships/image" Target="media/image62.png"/><Relationship Id="rId113" Type="http://schemas.openxmlformats.org/officeDocument/2006/relationships/image" Target="media/image96.png"/><Relationship Id="rId80" Type="http://schemas.openxmlformats.org/officeDocument/2006/relationships/image" Target="media/image58.png"/><Relationship Id="rId85" Type="http://schemas.openxmlformats.org/officeDocument/2006/relationships/image" Target="media/image78.png"/><Relationship Id="rId17" Type="http://schemas.openxmlformats.org/officeDocument/2006/relationships/image" Target="media/image4.png"/><Relationship Id="rId33" Type="http://schemas.openxmlformats.org/officeDocument/2006/relationships/image" Target="media/image26.png"/><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image" Target="media/image84.png"/><Relationship Id="rId108" Type="http://schemas.openxmlformats.org/officeDocument/2006/relationships/image" Target="media/image101.png"/><Relationship Id="rId54" Type="http://schemas.openxmlformats.org/officeDocument/2006/relationships/image" Target="media/image36.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71.png"/><Relationship Id="rId96" Type="http://schemas.openxmlformats.org/officeDocument/2006/relationships/image" Target="media/image7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36" Type="http://schemas.openxmlformats.org/officeDocument/2006/relationships/image" Target="media/image22.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87.png"/><Relationship Id="rId114" Type="http://schemas.openxmlformats.org/officeDocument/2006/relationships/hyperlink" Target="http://www.inc.com/encyclopedia/human-resource-management.html" TargetMode="External"/><Relationship Id="rId31" Type="http://schemas.openxmlformats.org/officeDocument/2006/relationships/image" Target="media/image15.png"/><Relationship Id="rId44" Type="http://schemas.openxmlformats.org/officeDocument/2006/relationships/image" Target="media/image29.png"/><Relationship Id="rId52" Type="http://schemas.openxmlformats.org/officeDocument/2006/relationships/image" Target="media/image34.png"/><Relationship Id="rId60" Type="http://schemas.openxmlformats.org/officeDocument/2006/relationships/image" Target="media/image45.png"/><Relationship Id="rId65" Type="http://schemas.openxmlformats.org/officeDocument/2006/relationships/image" Target="media/image52.png"/><Relationship Id="rId73" Type="http://schemas.openxmlformats.org/officeDocument/2006/relationships/image" Target="media/image66.pn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79.png"/><Relationship Id="rId94" Type="http://schemas.openxmlformats.org/officeDocument/2006/relationships/image" Target="media/image74.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webSettings" Target="webSettings.xml"/><Relationship Id="rId18" Type="http://schemas.openxmlformats.org/officeDocument/2006/relationships/image" Target="media/image5.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19.png"/><Relationship Id="rId50" Type="http://schemas.openxmlformats.org/officeDocument/2006/relationships/image" Target="media/image43.png"/><Relationship Id="rId55" Type="http://schemas.openxmlformats.org/officeDocument/2006/relationships/image" Target="media/image37.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85.png"/><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72.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0.png"/><Relationship Id="rId66" Type="http://schemas.openxmlformats.org/officeDocument/2006/relationships/image" Target="media/image53.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fontTable" Target="fontTable.xml"/><Relationship Id="rId61" Type="http://schemas.openxmlformats.org/officeDocument/2006/relationships/image" Target="media/image46.png"/><Relationship Id="rId82" Type="http://schemas.openxmlformats.org/officeDocument/2006/relationships/image" Target="media/image60.png"/><Relationship Id="rId19" Type="http://schemas.openxmlformats.org/officeDocument/2006/relationships/image" Target="media/image6.png"/><Relationship Id="rId30" Type="http://schemas.openxmlformats.org/officeDocument/2006/relationships/image" Target="media/image14.png"/><Relationship Id="rId35" Type="http://schemas.openxmlformats.org/officeDocument/2006/relationships/image" Target="media/image20.png"/><Relationship Id="rId56" Type="http://schemas.openxmlformats.org/officeDocument/2006/relationships/image" Target="media/image49.png"/><Relationship Id="rId77" Type="http://schemas.openxmlformats.org/officeDocument/2006/relationships/image" Target="media/image55.png"/><Relationship Id="rId100" Type="http://schemas.openxmlformats.org/officeDocument/2006/relationships/image" Target="media/image93.png"/><Relationship Id="rId105" Type="http://schemas.openxmlformats.org/officeDocument/2006/relationships/image" Target="media/image86.png"/><Relationship Id="rId8" Type="http://schemas.openxmlformats.org/officeDocument/2006/relationships/image" Target="media/image2.png"/><Relationship Id="rId51" Type="http://schemas.openxmlformats.org/officeDocument/2006/relationships/image" Target="media/image31.png"/><Relationship Id="rId72" Type="http://schemas.openxmlformats.org/officeDocument/2006/relationships/image" Target="media/image65.png"/><Relationship Id="rId93" Type="http://schemas.openxmlformats.org/officeDocument/2006/relationships/image" Target="media/image73.png"/><Relationship Id="rId98" Type="http://schemas.openxmlformats.org/officeDocument/2006/relationships/image" Target="media/image91.png"/><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image" Target="media/image39.png"/><Relationship Id="rId67" Type="http://schemas.openxmlformats.org/officeDocument/2006/relationships/image" Target="media/image54.png"/><Relationship Id="rId11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5.png"/><Relationship Id="rId62" Type="http://schemas.openxmlformats.org/officeDocument/2006/relationships/image" Target="media/image47.png"/><Relationship Id="rId83" Type="http://schemas.openxmlformats.org/officeDocument/2006/relationships/image" Target="media/image70.png"/><Relationship Id="rId88" Type="http://schemas.openxmlformats.org/officeDocument/2006/relationships/image" Target="media/image81.png"/><Relationship Id="rId111" Type="http://schemas.openxmlformats.org/officeDocument/2006/relationships/image" Target="media/image8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59</Pages>
  <Words>11751</Words>
  <Characters>66981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2021-09-02T06:41:00Z</dcterms:created>
  <dcterms:modified xsi:type="dcterms:W3CDTF">2021-09-09T08:53:00Z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2021-08-14T00:00:00Z</vt:filetime>
  </property>
  <property fmtid="{D5CDD505-2E9C-101B-9397-08002B2CF9AE}" pid="3" name="Creator">
    <vt:lpwstr>Microsoft® Word 2013</vt:lpwstr>
  </property>
  <property fmtid="{D5CDD505-2E9C-101B-9397-08002B2CF9AE}" pid="4" name="LastSaved">
    <vt:filetime>2021-08-20T00:00:00Z</vt:filetime>
  </property>
</Properties>
</file>