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C9C51" w14:textId="77777777" w:rsidR="0001093A" w:rsidRPr="00E64CE0" w:rsidRDefault="00995836">
      <w:pPr>
        <w:spacing w:before="240" w:after="240"/>
        <w:jc w:val="center"/>
        <w:rPr>
          <w:rFonts w:ascii="Times New Roman" w:hAnsi="Times New Roman" w:cs="Times New Roman"/>
          <w:sz w:val="40"/>
          <w:szCs w:val="40"/>
        </w:rPr>
      </w:pPr>
      <w:r w:rsidRPr="00E64CE0">
        <w:rPr>
          <w:rFonts w:ascii="Times New Roman" w:hAnsi="Times New Roman" w:cs="Times New Roman"/>
          <w:sz w:val="40"/>
          <w:szCs w:val="40"/>
        </w:rPr>
        <w:t xml:space="preserve">Internship Report on the Operational Activities and Market Analysis of </w:t>
      </w:r>
      <w:proofErr w:type="spellStart"/>
      <w:r w:rsidRPr="00E64CE0">
        <w:rPr>
          <w:rFonts w:ascii="Times New Roman" w:hAnsi="Times New Roman" w:cs="Times New Roman"/>
          <w:sz w:val="40"/>
          <w:szCs w:val="40"/>
        </w:rPr>
        <w:t>Changlu</w:t>
      </w:r>
      <w:proofErr w:type="spellEnd"/>
      <w:r w:rsidRPr="00E64CE0">
        <w:rPr>
          <w:rFonts w:ascii="Times New Roman" w:hAnsi="Times New Roman" w:cs="Times New Roman"/>
          <w:sz w:val="40"/>
          <w:szCs w:val="40"/>
        </w:rPr>
        <w:t xml:space="preserve"> Bangladesh</w:t>
      </w:r>
    </w:p>
    <w:p w14:paraId="0965C30B"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1FF83AF7"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10FAD187"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0144D993"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495B925A"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590A5824"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7CE45363"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5E5FF5E6"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226958FD" w14:textId="1430B7FA" w:rsidR="0001093A" w:rsidRPr="00E64CE0" w:rsidRDefault="00995836">
      <w:pPr>
        <w:spacing w:before="240" w:after="240"/>
        <w:jc w:val="center"/>
        <w:rPr>
          <w:rFonts w:ascii="Times New Roman" w:hAnsi="Times New Roman" w:cs="Times New Roman"/>
          <w:sz w:val="24"/>
          <w:szCs w:val="24"/>
        </w:rPr>
      </w:pPr>
      <w:r w:rsidRPr="00E64CE0">
        <w:rPr>
          <w:rFonts w:ascii="Times New Roman" w:hAnsi="Times New Roman" w:cs="Times New Roman"/>
          <w:sz w:val="24"/>
          <w:szCs w:val="24"/>
        </w:rPr>
        <w:t>Towhid Ahamed</w:t>
      </w:r>
      <w:r w:rsidR="00FC74E8">
        <w:rPr>
          <w:rFonts w:ascii="Times New Roman" w:hAnsi="Times New Roman" w:cs="Times New Roman"/>
          <w:sz w:val="24"/>
          <w:szCs w:val="24"/>
        </w:rPr>
        <w:t xml:space="preserve"> Akash</w:t>
      </w:r>
    </w:p>
    <w:p w14:paraId="3E87B2FC"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76EA358D"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1215516B"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56E13EA0"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1A2C6847"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34A931B4"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59E48BEC"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2FD8CC27"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2B1CD1D4"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0BAA8DCE"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3A88CBFB" w14:textId="5102E996" w:rsidR="0001093A" w:rsidRPr="00E64CE0" w:rsidRDefault="00995836" w:rsidP="00D1353F">
      <w:pPr>
        <w:spacing w:before="240" w:after="240"/>
        <w:rPr>
          <w:rFonts w:ascii="Times New Roman" w:hAnsi="Times New Roman" w:cs="Times New Roman"/>
          <w:sz w:val="24"/>
          <w:szCs w:val="24"/>
        </w:rPr>
      </w:pPr>
      <w:r w:rsidRPr="00E64CE0">
        <w:rPr>
          <w:rFonts w:ascii="Times New Roman" w:hAnsi="Times New Roman" w:cs="Times New Roman"/>
          <w:sz w:val="24"/>
          <w:szCs w:val="24"/>
        </w:rPr>
        <w:t xml:space="preserve"> This report is submitted to the School of Business and Economics, United International University as a partial requirement for the degree fulfillment of the Bachelor of Business Administration</w:t>
      </w:r>
    </w:p>
    <w:p w14:paraId="2D063427"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lastRenderedPageBreak/>
        <w:t xml:space="preserve"> </w:t>
      </w:r>
    </w:p>
    <w:p w14:paraId="620B7915" w14:textId="77777777" w:rsidR="0001093A" w:rsidRPr="00E64CE0" w:rsidRDefault="00995836">
      <w:pPr>
        <w:spacing w:before="240" w:after="240"/>
        <w:jc w:val="center"/>
        <w:rPr>
          <w:rFonts w:ascii="Times New Roman" w:hAnsi="Times New Roman" w:cs="Times New Roman"/>
          <w:b/>
          <w:sz w:val="36"/>
          <w:szCs w:val="36"/>
        </w:rPr>
      </w:pPr>
      <w:r w:rsidRPr="00E64CE0">
        <w:rPr>
          <w:rFonts w:ascii="Times New Roman" w:hAnsi="Times New Roman" w:cs="Times New Roman"/>
          <w:b/>
          <w:sz w:val="36"/>
          <w:szCs w:val="36"/>
        </w:rPr>
        <w:t xml:space="preserve">The Operational Activities and Market Analysis of </w:t>
      </w:r>
      <w:proofErr w:type="spellStart"/>
      <w:r w:rsidRPr="00E64CE0">
        <w:rPr>
          <w:rFonts w:ascii="Times New Roman" w:hAnsi="Times New Roman" w:cs="Times New Roman"/>
          <w:b/>
          <w:sz w:val="36"/>
          <w:szCs w:val="36"/>
        </w:rPr>
        <w:t>Changlu</w:t>
      </w:r>
      <w:proofErr w:type="spellEnd"/>
      <w:r w:rsidRPr="00E64CE0">
        <w:rPr>
          <w:rFonts w:ascii="Times New Roman" w:hAnsi="Times New Roman" w:cs="Times New Roman"/>
          <w:b/>
          <w:sz w:val="36"/>
          <w:szCs w:val="36"/>
        </w:rPr>
        <w:t xml:space="preserve"> Bangladesh</w:t>
      </w:r>
    </w:p>
    <w:p w14:paraId="6D310E51" w14:textId="77777777" w:rsidR="0001093A" w:rsidRPr="00E64CE0" w:rsidRDefault="00995836">
      <w:pPr>
        <w:spacing w:before="240" w:after="240"/>
        <w:rPr>
          <w:rFonts w:ascii="Times New Roman" w:hAnsi="Times New Roman" w:cs="Times New Roman"/>
        </w:rPr>
      </w:pPr>
      <w:r w:rsidRPr="00E64CE0">
        <w:rPr>
          <w:rFonts w:ascii="Times New Roman" w:hAnsi="Times New Roman" w:cs="Times New Roman"/>
        </w:rPr>
        <w:t xml:space="preserve"> </w:t>
      </w:r>
    </w:p>
    <w:p w14:paraId="0DFF24A7" w14:textId="77777777" w:rsidR="0001093A" w:rsidRPr="00E64CE0" w:rsidRDefault="00995836">
      <w:pPr>
        <w:spacing w:before="240" w:after="240"/>
        <w:rPr>
          <w:rFonts w:ascii="Times New Roman" w:hAnsi="Times New Roman" w:cs="Times New Roman"/>
          <w:sz w:val="28"/>
          <w:szCs w:val="28"/>
        </w:rPr>
      </w:pPr>
      <w:r w:rsidRPr="00E64CE0">
        <w:rPr>
          <w:rFonts w:ascii="Times New Roman" w:hAnsi="Times New Roman" w:cs="Times New Roman"/>
          <w:sz w:val="28"/>
          <w:szCs w:val="28"/>
        </w:rPr>
        <w:t xml:space="preserve"> </w:t>
      </w:r>
    </w:p>
    <w:p w14:paraId="102DCB73" w14:textId="77777777" w:rsidR="0001093A" w:rsidRPr="00E64CE0" w:rsidRDefault="00995836">
      <w:pPr>
        <w:spacing w:before="240" w:after="240"/>
        <w:jc w:val="center"/>
        <w:rPr>
          <w:rFonts w:ascii="Times New Roman" w:hAnsi="Times New Roman" w:cs="Times New Roman"/>
          <w:sz w:val="16"/>
          <w:szCs w:val="16"/>
        </w:rPr>
      </w:pPr>
      <w:r w:rsidRPr="00E64CE0">
        <w:rPr>
          <w:rFonts w:ascii="Times New Roman" w:hAnsi="Times New Roman" w:cs="Times New Roman"/>
          <w:b/>
          <w:sz w:val="28"/>
          <w:szCs w:val="28"/>
        </w:rPr>
        <w:t>Submitted to</w:t>
      </w:r>
    </w:p>
    <w:p w14:paraId="47E2B7C5" w14:textId="39F31250" w:rsidR="0001093A" w:rsidRPr="00E64CE0" w:rsidRDefault="00F551D4">
      <w:pPr>
        <w:spacing w:before="240" w:after="240"/>
        <w:jc w:val="center"/>
        <w:rPr>
          <w:rFonts w:ascii="Times New Roman" w:hAnsi="Times New Roman" w:cs="Times New Roman"/>
          <w:sz w:val="24"/>
          <w:szCs w:val="24"/>
        </w:rPr>
      </w:pPr>
      <w:r>
        <w:rPr>
          <w:rFonts w:ascii="Times New Roman" w:hAnsi="Times New Roman" w:cs="Times New Roman"/>
          <w:sz w:val="24"/>
          <w:szCs w:val="24"/>
        </w:rPr>
        <w:t xml:space="preserve">Dr. </w:t>
      </w:r>
      <w:r w:rsidR="00995836" w:rsidRPr="00E64CE0">
        <w:rPr>
          <w:rFonts w:ascii="Times New Roman" w:hAnsi="Times New Roman" w:cs="Times New Roman"/>
          <w:sz w:val="24"/>
          <w:szCs w:val="24"/>
        </w:rPr>
        <w:t xml:space="preserve">Md. </w:t>
      </w:r>
      <w:proofErr w:type="spellStart"/>
      <w:r w:rsidR="00995836" w:rsidRPr="00E64CE0">
        <w:rPr>
          <w:rFonts w:ascii="Times New Roman" w:hAnsi="Times New Roman" w:cs="Times New Roman"/>
          <w:sz w:val="24"/>
          <w:szCs w:val="24"/>
        </w:rPr>
        <w:t>Shariful</w:t>
      </w:r>
      <w:proofErr w:type="spellEnd"/>
      <w:r w:rsidR="00995836" w:rsidRPr="00E64CE0">
        <w:rPr>
          <w:rFonts w:ascii="Times New Roman" w:hAnsi="Times New Roman" w:cs="Times New Roman"/>
          <w:sz w:val="24"/>
          <w:szCs w:val="24"/>
        </w:rPr>
        <w:t xml:space="preserve"> </w:t>
      </w:r>
      <w:proofErr w:type="spellStart"/>
      <w:r w:rsidR="00995836" w:rsidRPr="00E64CE0">
        <w:rPr>
          <w:rFonts w:ascii="Times New Roman" w:hAnsi="Times New Roman" w:cs="Times New Roman"/>
          <w:sz w:val="24"/>
          <w:szCs w:val="24"/>
        </w:rPr>
        <w:t>Alam</w:t>
      </w:r>
      <w:proofErr w:type="spellEnd"/>
    </w:p>
    <w:p w14:paraId="5FB0D4DC" w14:textId="760892C6" w:rsidR="0001093A" w:rsidRPr="00E64CE0" w:rsidRDefault="00995836">
      <w:pPr>
        <w:spacing w:before="240" w:after="240"/>
        <w:jc w:val="center"/>
        <w:rPr>
          <w:rFonts w:ascii="Times New Roman" w:hAnsi="Times New Roman" w:cs="Times New Roman"/>
          <w:sz w:val="24"/>
          <w:szCs w:val="24"/>
        </w:rPr>
      </w:pPr>
      <w:r w:rsidRPr="00E64CE0">
        <w:rPr>
          <w:rFonts w:ascii="Times New Roman" w:hAnsi="Times New Roman" w:cs="Times New Roman"/>
          <w:sz w:val="24"/>
          <w:szCs w:val="24"/>
        </w:rPr>
        <w:t>Professor</w:t>
      </w:r>
    </w:p>
    <w:p w14:paraId="1DE2E307" w14:textId="77777777" w:rsidR="0001093A" w:rsidRPr="00E64CE0" w:rsidRDefault="00995836">
      <w:pPr>
        <w:spacing w:before="240" w:after="240"/>
        <w:jc w:val="center"/>
        <w:rPr>
          <w:rFonts w:ascii="Times New Roman" w:hAnsi="Times New Roman" w:cs="Times New Roman"/>
          <w:sz w:val="24"/>
          <w:szCs w:val="24"/>
        </w:rPr>
      </w:pPr>
      <w:r w:rsidRPr="00E64CE0">
        <w:rPr>
          <w:rFonts w:ascii="Times New Roman" w:hAnsi="Times New Roman" w:cs="Times New Roman"/>
          <w:sz w:val="24"/>
          <w:szCs w:val="24"/>
        </w:rPr>
        <w:t>School of Business and Economics</w:t>
      </w:r>
    </w:p>
    <w:p w14:paraId="242C349F" w14:textId="77777777" w:rsidR="0001093A" w:rsidRPr="00E64CE0" w:rsidRDefault="00995836">
      <w:pPr>
        <w:spacing w:before="240" w:after="240"/>
        <w:jc w:val="center"/>
        <w:rPr>
          <w:rFonts w:ascii="Times New Roman" w:hAnsi="Times New Roman" w:cs="Times New Roman"/>
          <w:sz w:val="24"/>
          <w:szCs w:val="24"/>
        </w:rPr>
      </w:pPr>
      <w:r w:rsidRPr="00E64CE0">
        <w:rPr>
          <w:rFonts w:ascii="Times New Roman" w:hAnsi="Times New Roman" w:cs="Times New Roman"/>
          <w:sz w:val="24"/>
          <w:szCs w:val="24"/>
        </w:rPr>
        <w:t xml:space="preserve">  </w:t>
      </w:r>
    </w:p>
    <w:p w14:paraId="4EEB90A0" w14:textId="77777777" w:rsidR="0001093A" w:rsidRPr="00E64CE0" w:rsidRDefault="00995836">
      <w:pPr>
        <w:spacing w:before="240" w:after="240"/>
        <w:jc w:val="center"/>
        <w:rPr>
          <w:rFonts w:ascii="Times New Roman" w:hAnsi="Times New Roman" w:cs="Times New Roman"/>
          <w:sz w:val="16"/>
          <w:szCs w:val="16"/>
        </w:rPr>
      </w:pPr>
      <w:r w:rsidRPr="00E64CE0">
        <w:rPr>
          <w:rFonts w:ascii="Times New Roman" w:hAnsi="Times New Roman" w:cs="Times New Roman"/>
          <w:b/>
          <w:sz w:val="28"/>
          <w:szCs w:val="28"/>
        </w:rPr>
        <w:t>Submitted by</w:t>
      </w:r>
    </w:p>
    <w:p w14:paraId="3E18344D" w14:textId="6103D479" w:rsidR="0001093A" w:rsidRPr="00E64CE0" w:rsidRDefault="00995836">
      <w:pPr>
        <w:spacing w:before="240" w:after="240"/>
        <w:jc w:val="center"/>
        <w:rPr>
          <w:rFonts w:ascii="Times New Roman" w:hAnsi="Times New Roman" w:cs="Times New Roman"/>
          <w:sz w:val="24"/>
          <w:szCs w:val="24"/>
        </w:rPr>
      </w:pPr>
      <w:r w:rsidRPr="00E64CE0">
        <w:rPr>
          <w:rFonts w:ascii="Times New Roman" w:hAnsi="Times New Roman" w:cs="Times New Roman"/>
          <w:sz w:val="24"/>
          <w:szCs w:val="24"/>
        </w:rPr>
        <w:t>Towhid Ahamed</w:t>
      </w:r>
      <w:r w:rsidR="00FC74E8">
        <w:rPr>
          <w:rFonts w:ascii="Times New Roman" w:hAnsi="Times New Roman" w:cs="Times New Roman"/>
          <w:sz w:val="24"/>
          <w:szCs w:val="24"/>
        </w:rPr>
        <w:t xml:space="preserve"> Akash</w:t>
      </w:r>
    </w:p>
    <w:p w14:paraId="419B3036" w14:textId="4CB010E5" w:rsidR="0001093A" w:rsidRPr="00E64CE0" w:rsidRDefault="00E64CE0">
      <w:pPr>
        <w:spacing w:before="240" w:after="240"/>
        <w:jc w:val="center"/>
        <w:rPr>
          <w:rFonts w:ascii="Times New Roman" w:hAnsi="Times New Roman" w:cs="Times New Roman"/>
          <w:sz w:val="24"/>
          <w:szCs w:val="24"/>
        </w:rPr>
      </w:pPr>
      <w:r w:rsidRPr="00E64CE0">
        <w:rPr>
          <w:rFonts w:ascii="Times New Roman" w:hAnsi="Times New Roman" w:cs="Times New Roman"/>
          <w:sz w:val="24"/>
          <w:szCs w:val="24"/>
        </w:rPr>
        <w:t>111 181 018</w:t>
      </w:r>
    </w:p>
    <w:p w14:paraId="799550F8" w14:textId="77777777" w:rsidR="0001093A" w:rsidRPr="00E64CE0" w:rsidRDefault="00995836">
      <w:pPr>
        <w:spacing w:before="240" w:after="240"/>
        <w:jc w:val="center"/>
        <w:rPr>
          <w:rFonts w:ascii="Times New Roman" w:hAnsi="Times New Roman" w:cs="Times New Roman"/>
          <w:sz w:val="24"/>
          <w:szCs w:val="24"/>
        </w:rPr>
      </w:pPr>
      <w:r w:rsidRPr="00E64CE0">
        <w:rPr>
          <w:rFonts w:ascii="Times New Roman" w:hAnsi="Times New Roman" w:cs="Times New Roman"/>
          <w:sz w:val="24"/>
          <w:szCs w:val="24"/>
        </w:rPr>
        <w:t>Marketing</w:t>
      </w:r>
      <w:r w:rsidRPr="00E64CE0">
        <w:rPr>
          <w:rFonts w:ascii="Times New Roman" w:hAnsi="Times New Roman" w:cs="Times New Roman"/>
          <w:noProof/>
          <w:lang w:val="en-US" w:eastAsia="zh-CN"/>
        </w:rPr>
        <w:drawing>
          <wp:anchor distT="114300" distB="114300" distL="114300" distR="114300" simplePos="0" relativeHeight="251658240" behindDoc="1" locked="0" layoutInCell="1" hidden="0" allowOverlap="1" wp14:anchorId="017D9504" wp14:editId="49CA6397">
            <wp:simplePos x="0" y="0"/>
            <wp:positionH relativeFrom="column">
              <wp:posOffset>771525</wp:posOffset>
            </wp:positionH>
            <wp:positionV relativeFrom="paragraph">
              <wp:posOffset>449182</wp:posOffset>
            </wp:positionV>
            <wp:extent cx="1471601" cy="975364"/>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471601" cy="975364"/>
                    </a:xfrm>
                    <a:prstGeom prst="rect">
                      <a:avLst/>
                    </a:prstGeom>
                    <a:ln/>
                  </pic:spPr>
                </pic:pic>
              </a:graphicData>
            </a:graphic>
          </wp:anchor>
        </w:drawing>
      </w:r>
    </w:p>
    <w:p w14:paraId="1B7119AB" w14:textId="77777777" w:rsidR="00F551D4" w:rsidRDefault="00F551D4" w:rsidP="00F551D4">
      <w:pPr>
        <w:jc w:val="center"/>
        <w:rPr>
          <w:b/>
        </w:rPr>
      </w:pPr>
    </w:p>
    <w:p w14:paraId="5CF27436" w14:textId="77777777" w:rsidR="00F551D4" w:rsidRDefault="00F551D4" w:rsidP="00F551D4">
      <w:pPr>
        <w:jc w:val="center"/>
        <w:rPr>
          <w:b/>
        </w:rPr>
      </w:pPr>
    </w:p>
    <w:p w14:paraId="224D7073" w14:textId="2FBDB262" w:rsidR="00F551D4" w:rsidRPr="00F551D4" w:rsidRDefault="00F551D4" w:rsidP="00F551D4">
      <w:pPr>
        <w:jc w:val="center"/>
        <w:rPr>
          <w:b/>
          <w:sz w:val="28"/>
        </w:rPr>
      </w:pPr>
      <w:r w:rsidRPr="00F551D4">
        <w:rPr>
          <w:b/>
          <w:sz w:val="28"/>
        </w:rPr>
        <w:t>School of Business and Economics</w:t>
      </w:r>
    </w:p>
    <w:p w14:paraId="0FDFB908" w14:textId="13DA10A8" w:rsidR="00F551D4" w:rsidRPr="00F551D4" w:rsidRDefault="00F551D4" w:rsidP="00F551D4">
      <w:pPr>
        <w:jc w:val="center"/>
        <w:rPr>
          <w:b/>
          <w:sz w:val="28"/>
        </w:rPr>
      </w:pPr>
      <w:r w:rsidRPr="00F551D4">
        <w:rPr>
          <w:b/>
          <w:sz w:val="28"/>
        </w:rPr>
        <w:t>United International University</w:t>
      </w:r>
    </w:p>
    <w:p w14:paraId="705033A0" w14:textId="77777777" w:rsidR="0001093A" w:rsidRPr="00E64CE0" w:rsidRDefault="0001093A">
      <w:pPr>
        <w:spacing w:before="240" w:after="240"/>
        <w:jc w:val="center"/>
        <w:rPr>
          <w:rFonts w:ascii="Times New Roman" w:hAnsi="Times New Roman" w:cs="Times New Roman"/>
          <w:sz w:val="24"/>
          <w:szCs w:val="24"/>
        </w:rPr>
      </w:pPr>
    </w:p>
    <w:p w14:paraId="641B5E17" w14:textId="477643D1" w:rsidR="0001093A" w:rsidRPr="00E64CE0" w:rsidRDefault="00995836" w:rsidP="00F551D4">
      <w:pPr>
        <w:spacing w:before="240" w:after="240"/>
        <w:jc w:val="center"/>
        <w:rPr>
          <w:rFonts w:ascii="Times New Roman" w:hAnsi="Times New Roman" w:cs="Times New Roman"/>
          <w:b/>
          <w:sz w:val="32"/>
          <w:szCs w:val="32"/>
        </w:rPr>
      </w:pPr>
      <w:r w:rsidRPr="00E64CE0">
        <w:rPr>
          <w:rFonts w:ascii="Times New Roman" w:hAnsi="Times New Roman" w:cs="Times New Roman"/>
          <w:b/>
          <w:sz w:val="32"/>
          <w:szCs w:val="32"/>
        </w:rPr>
        <w:t xml:space="preserve">                                       </w:t>
      </w:r>
    </w:p>
    <w:p w14:paraId="08F590B2" w14:textId="77777777" w:rsidR="0001093A" w:rsidRPr="00E64CE0" w:rsidRDefault="00995836">
      <w:pPr>
        <w:spacing w:before="240" w:after="240"/>
        <w:jc w:val="center"/>
        <w:rPr>
          <w:rFonts w:ascii="Times New Roman" w:hAnsi="Times New Roman" w:cs="Times New Roman"/>
          <w:b/>
          <w:sz w:val="40"/>
          <w:szCs w:val="40"/>
        </w:rPr>
      </w:pPr>
      <w:r w:rsidRPr="00E64CE0">
        <w:rPr>
          <w:rFonts w:ascii="Times New Roman" w:hAnsi="Times New Roman" w:cs="Times New Roman"/>
          <w:b/>
          <w:sz w:val="40"/>
          <w:szCs w:val="40"/>
        </w:rPr>
        <w:t xml:space="preserve"> </w:t>
      </w:r>
    </w:p>
    <w:p w14:paraId="4FBCA533" w14:textId="6F75BA6B" w:rsidR="0001093A" w:rsidRPr="00E64CE0" w:rsidRDefault="00995836">
      <w:pPr>
        <w:spacing w:before="240" w:after="240"/>
        <w:jc w:val="center"/>
        <w:rPr>
          <w:rFonts w:ascii="Times New Roman" w:hAnsi="Times New Roman" w:cs="Times New Roman"/>
          <w:b/>
          <w:sz w:val="28"/>
          <w:szCs w:val="28"/>
        </w:rPr>
      </w:pPr>
      <w:r w:rsidRPr="00E64CE0">
        <w:rPr>
          <w:rFonts w:ascii="Times New Roman" w:hAnsi="Times New Roman" w:cs="Times New Roman"/>
          <w:b/>
          <w:sz w:val="28"/>
          <w:szCs w:val="28"/>
        </w:rPr>
        <w:t xml:space="preserve">Date of submission </w:t>
      </w:r>
    </w:p>
    <w:p w14:paraId="131A79A2" w14:textId="7D88E720" w:rsidR="0001093A" w:rsidRPr="00F551D4" w:rsidRDefault="00F551D4">
      <w:pPr>
        <w:spacing w:before="240" w:after="240"/>
        <w:jc w:val="center"/>
        <w:rPr>
          <w:rFonts w:ascii="Times New Roman" w:hAnsi="Times New Roman" w:cs="Times New Roman"/>
          <w:sz w:val="24"/>
          <w:szCs w:val="24"/>
        </w:rPr>
      </w:pPr>
      <w:r w:rsidRPr="00F551D4">
        <w:rPr>
          <w:rFonts w:ascii="Times New Roman" w:hAnsi="Times New Roman" w:cs="Times New Roman"/>
          <w:sz w:val="24"/>
          <w:szCs w:val="24"/>
        </w:rPr>
        <w:t>Dec 08, 2023</w:t>
      </w:r>
    </w:p>
    <w:p w14:paraId="79B90919" w14:textId="77777777" w:rsidR="0001093A" w:rsidRPr="00E64CE0" w:rsidRDefault="00995836">
      <w:pPr>
        <w:pStyle w:val="Heading1"/>
        <w:spacing w:before="240" w:after="240"/>
        <w:jc w:val="center"/>
        <w:rPr>
          <w:rFonts w:ascii="Times New Roman" w:hAnsi="Times New Roman" w:cs="Times New Roman"/>
          <w:b/>
          <w:sz w:val="32"/>
          <w:szCs w:val="32"/>
        </w:rPr>
      </w:pPr>
      <w:r w:rsidRPr="00E64CE0">
        <w:rPr>
          <w:rFonts w:ascii="Times New Roman" w:hAnsi="Times New Roman" w:cs="Times New Roman"/>
          <w:sz w:val="16"/>
          <w:szCs w:val="16"/>
        </w:rPr>
        <w:lastRenderedPageBreak/>
        <w:t xml:space="preserve"> </w:t>
      </w:r>
      <w:bookmarkStart w:id="0" w:name="_Toc141123192"/>
      <w:r w:rsidRPr="00E64CE0">
        <w:rPr>
          <w:rFonts w:ascii="Times New Roman" w:hAnsi="Times New Roman" w:cs="Times New Roman"/>
          <w:b/>
          <w:sz w:val="32"/>
          <w:szCs w:val="32"/>
        </w:rPr>
        <w:t>Letter of transmittal</w:t>
      </w:r>
      <w:bookmarkEnd w:id="0"/>
    </w:p>
    <w:p w14:paraId="4D6D26C9" w14:textId="77777777" w:rsidR="00D1353F" w:rsidRDefault="00D1353F">
      <w:pPr>
        <w:spacing w:before="240" w:after="240" w:line="360" w:lineRule="auto"/>
        <w:rPr>
          <w:rFonts w:ascii="Times New Roman" w:hAnsi="Times New Roman" w:cs="Times New Roman"/>
          <w:sz w:val="24"/>
          <w:szCs w:val="24"/>
        </w:rPr>
      </w:pPr>
    </w:p>
    <w:p w14:paraId="75911405" w14:textId="77777777" w:rsidR="00F551D4" w:rsidRPr="00F551D4" w:rsidRDefault="00F551D4" w:rsidP="00F551D4">
      <w:pPr>
        <w:spacing w:before="240" w:after="240"/>
        <w:rPr>
          <w:rFonts w:ascii="Times New Roman" w:hAnsi="Times New Roman" w:cs="Times New Roman"/>
          <w:sz w:val="24"/>
          <w:szCs w:val="24"/>
        </w:rPr>
      </w:pPr>
      <w:r w:rsidRPr="00F551D4">
        <w:rPr>
          <w:rFonts w:ascii="Times New Roman" w:hAnsi="Times New Roman" w:cs="Times New Roman"/>
          <w:sz w:val="24"/>
          <w:szCs w:val="24"/>
        </w:rPr>
        <w:t>Dec 08, 2023</w:t>
      </w:r>
    </w:p>
    <w:p w14:paraId="5303C45D" w14:textId="51165B88" w:rsidR="0001093A" w:rsidRPr="00E64CE0" w:rsidRDefault="00F551D4">
      <w:pPr>
        <w:spacing w:before="240" w:after="240" w:line="360" w:lineRule="auto"/>
        <w:rPr>
          <w:rFonts w:ascii="Times New Roman" w:hAnsi="Times New Roman" w:cs="Times New Roman"/>
          <w:sz w:val="24"/>
          <w:szCs w:val="24"/>
        </w:rPr>
      </w:pPr>
      <w:r>
        <w:rPr>
          <w:rFonts w:ascii="Times New Roman" w:hAnsi="Times New Roman" w:cs="Times New Roman"/>
          <w:sz w:val="24"/>
          <w:szCs w:val="24"/>
        </w:rPr>
        <w:t xml:space="preserve">Dr. </w:t>
      </w:r>
      <w:r w:rsidR="00995836" w:rsidRPr="00E64CE0">
        <w:rPr>
          <w:rFonts w:ascii="Times New Roman" w:hAnsi="Times New Roman" w:cs="Times New Roman"/>
          <w:sz w:val="24"/>
          <w:szCs w:val="24"/>
        </w:rPr>
        <w:t xml:space="preserve">Md. </w:t>
      </w:r>
      <w:proofErr w:type="spellStart"/>
      <w:r w:rsidR="00995836" w:rsidRPr="00E64CE0">
        <w:rPr>
          <w:rFonts w:ascii="Times New Roman" w:hAnsi="Times New Roman" w:cs="Times New Roman"/>
          <w:sz w:val="24"/>
          <w:szCs w:val="24"/>
        </w:rPr>
        <w:t>Shariful</w:t>
      </w:r>
      <w:proofErr w:type="spellEnd"/>
      <w:r w:rsidR="00995836" w:rsidRPr="00E64CE0">
        <w:rPr>
          <w:rFonts w:ascii="Times New Roman" w:hAnsi="Times New Roman" w:cs="Times New Roman"/>
          <w:sz w:val="24"/>
          <w:szCs w:val="24"/>
        </w:rPr>
        <w:t xml:space="preserve"> </w:t>
      </w:r>
      <w:proofErr w:type="spellStart"/>
      <w:r w:rsidR="00995836" w:rsidRPr="00E64CE0">
        <w:rPr>
          <w:rFonts w:ascii="Times New Roman" w:hAnsi="Times New Roman" w:cs="Times New Roman"/>
          <w:sz w:val="24"/>
          <w:szCs w:val="24"/>
        </w:rPr>
        <w:t>Alam</w:t>
      </w:r>
      <w:proofErr w:type="spellEnd"/>
    </w:p>
    <w:p w14:paraId="52910DBC" w14:textId="61C23F61" w:rsidR="0001093A" w:rsidRPr="00E64CE0" w:rsidRDefault="00995836" w:rsidP="00F551D4">
      <w:pPr>
        <w:rPr>
          <w:rFonts w:ascii="Times New Roman" w:hAnsi="Times New Roman" w:cs="Times New Roman"/>
          <w:sz w:val="24"/>
          <w:szCs w:val="24"/>
        </w:rPr>
      </w:pPr>
      <w:r w:rsidRPr="00E64CE0">
        <w:rPr>
          <w:rFonts w:ascii="Times New Roman" w:hAnsi="Times New Roman" w:cs="Times New Roman"/>
          <w:sz w:val="24"/>
          <w:szCs w:val="24"/>
        </w:rPr>
        <w:t>Professor</w:t>
      </w:r>
    </w:p>
    <w:p w14:paraId="21C8B8FE" w14:textId="77777777" w:rsidR="0001093A" w:rsidRPr="00E64CE0" w:rsidRDefault="00995836" w:rsidP="00A81C0D">
      <w:pPr>
        <w:spacing w:line="360" w:lineRule="auto"/>
        <w:rPr>
          <w:rFonts w:ascii="Times New Roman" w:hAnsi="Times New Roman" w:cs="Times New Roman"/>
          <w:b/>
          <w:sz w:val="24"/>
          <w:szCs w:val="24"/>
        </w:rPr>
      </w:pPr>
      <w:r w:rsidRPr="00E64CE0">
        <w:rPr>
          <w:rFonts w:ascii="Times New Roman" w:hAnsi="Times New Roman" w:cs="Times New Roman"/>
          <w:sz w:val="24"/>
          <w:szCs w:val="24"/>
        </w:rPr>
        <w:t>School of Business and Economics</w:t>
      </w:r>
      <w:r w:rsidRPr="00E64CE0">
        <w:rPr>
          <w:rFonts w:ascii="Times New Roman" w:hAnsi="Times New Roman" w:cs="Times New Roman"/>
          <w:sz w:val="24"/>
          <w:szCs w:val="24"/>
        </w:rPr>
        <w:br/>
        <w:t>United International University</w:t>
      </w:r>
      <w:r w:rsidRPr="00E64CE0">
        <w:rPr>
          <w:rFonts w:ascii="Times New Roman" w:hAnsi="Times New Roman" w:cs="Times New Roman"/>
          <w:sz w:val="24"/>
          <w:szCs w:val="24"/>
        </w:rPr>
        <w:br/>
        <w:t>Dhaka- 1212</w:t>
      </w:r>
    </w:p>
    <w:p w14:paraId="2C6DBDFE" w14:textId="77777777" w:rsidR="0001093A" w:rsidRPr="00E64CE0" w:rsidRDefault="00995836">
      <w:pPr>
        <w:spacing w:before="240" w:line="360" w:lineRule="auto"/>
        <w:jc w:val="both"/>
        <w:rPr>
          <w:rFonts w:ascii="Times New Roman" w:hAnsi="Times New Roman" w:cs="Times New Roman"/>
          <w:sz w:val="24"/>
          <w:szCs w:val="24"/>
        </w:rPr>
      </w:pPr>
      <w:r w:rsidRPr="00E64CE0">
        <w:rPr>
          <w:rFonts w:ascii="Times New Roman" w:hAnsi="Times New Roman" w:cs="Times New Roman"/>
          <w:b/>
          <w:sz w:val="24"/>
          <w:szCs w:val="24"/>
        </w:rPr>
        <w:t>Subject</w:t>
      </w:r>
      <w:r w:rsidRPr="00E64CE0">
        <w:rPr>
          <w:rFonts w:ascii="Times New Roman" w:hAnsi="Times New Roman" w:cs="Times New Roman"/>
          <w:sz w:val="24"/>
          <w:szCs w:val="24"/>
        </w:rPr>
        <w:t xml:space="preserve">: Submitting an internship report on </w:t>
      </w:r>
      <w:r w:rsidRPr="00E64CE0">
        <w:rPr>
          <w:rFonts w:ascii="Times New Roman" w:hAnsi="Times New Roman" w:cs="Times New Roman"/>
          <w:b/>
          <w:i/>
          <w:sz w:val="24"/>
          <w:szCs w:val="24"/>
        </w:rPr>
        <w:t xml:space="preserve">“The Operational Activities and Market Analysis of </w:t>
      </w:r>
      <w:proofErr w:type="spellStart"/>
      <w:r w:rsidRPr="00E64CE0">
        <w:rPr>
          <w:rFonts w:ascii="Times New Roman" w:hAnsi="Times New Roman" w:cs="Times New Roman"/>
          <w:b/>
          <w:i/>
          <w:sz w:val="24"/>
          <w:szCs w:val="24"/>
        </w:rPr>
        <w:t>Changlu</w:t>
      </w:r>
      <w:proofErr w:type="spellEnd"/>
      <w:r w:rsidRPr="00E64CE0">
        <w:rPr>
          <w:rFonts w:ascii="Times New Roman" w:hAnsi="Times New Roman" w:cs="Times New Roman"/>
          <w:b/>
          <w:i/>
          <w:sz w:val="24"/>
          <w:szCs w:val="24"/>
        </w:rPr>
        <w:t xml:space="preserve"> Bangladesh”</w:t>
      </w:r>
    </w:p>
    <w:p w14:paraId="091E8B53" w14:textId="77777777" w:rsidR="0001093A" w:rsidRPr="00E64CE0" w:rsidRDefault="00995836">
      <w:pPr>
        <w:spacing w:before="240" w:line="360" w:lineRule="auto"/>
        <w:jc w:val="both"/>
        <w:rPr>
          <w:rFonts w:ascii="Times New Roman" w:hAnsi="Times New Roman" w:cs="Times New Roman"/>
          <w:sz w:val="24"/>
          <w:szCs w:val="24"/>
        </w:rPr>
      </w:pPr>
      <w:r w:rsidRPr="00E64CE0">
        <w:rPr>
          <w:rFonts w:ascii="Times New Roman" w:hAnsi="Times New Roman" w:cs="Times New Roman"/>
          <w:sz w:val="24"/>
          <w:szCs w:val="24"/>
        </w:rPr>
        <w:t>Dear Sir,</w:t>
      </w:r>
    </w:p>
    <w:p w14:paraId="73D39EA7" w14:textId="0F8C5FC9" w:rsidR="0001093A" w:rsidRPr="00E64CE0" w:rsidRDefault="00995836">
      <w:pPr>
        <w:spacing w:before="240"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With due respect, I, </w:t>
      </w:r>
      <w:proofErr w:type="spellStart"/>
      <w:r w:rsidRPr="00E64CE0">
        <w:rPr>
          <w:rFonts w:ascii="Times New Roman" w:hAnsi="Times New Roman" w:cs="Times New Roman"/>
          <w:sz w:val="24"/>
          <w:szCs w:val="24"/>
        </w:rPr>
        <w:t>Towhid</w:t>
      </w:r>
      <w:proofErr w:type="spellEnd"/>
      <w:r w:rsidRPr="00E64CE0">
        <w:rPr>
          <w:rFonts w:ascii="Times New Roman" w:hAnsi="Times New Roman" w:cs="Times New Roman"/>
          <w:sz w:val="24"/>
          <w:szCs w:val="24"/>
        </w:rPr>
        <w:t xml:space="preserve"> </w:t>
      </w:r>
      <w:proofErr w:type="spellStart"/>
      <w:r w:rsidRPr="00E64CE0">
        <w:rPr>
          <w:rFonts w:ascii="Times New Roman" w:hAnsi="Times New Roman" w:cs="Times New Roman"/>
          <w:sz w:val="24"/>
          <w:szCs w:val="24"/>
        </w:rPr>
        <w:t>Ahamed</w:t>
      </w:r>
      <w:proofErr w:type="spellEnd"/>
      <w:r w:rsidRPr="00E64CE0">
        <w:rPr>
          <w:rFonts w:ascii="Times New Roman" w:hAnsi="Times New Roman" w:cs="Times New Roman"/>
          <w:sz w:val="24"/>
          <w:szCs w:val="24"/>
        </w:rPr>
        <w:t xml:space="preserve">, would like to submit an internship report on </w:t>
      </w:r>
      <w:r w:rsidRPr="00E64CE0">
        <w:rPr>
          <w:rFonts w:ascii="Times New Roman" w:hAnsi="Times New Roman" w:cs="Times New Roman"/>
          <w:b/>
          <w:i/>
          <w:sz w:val="24"/>
          <w:szCs w:val="24"/>
        </w:rPr>
        <w:t xml:space="preserve">“The Operational Activities and Market Analysis of </w:t>
      </w:r>
      <w:proofErr w:type="spellStart"/>
      <w:r w:rsidRPr="00E64CE0">
        <w:rPr>
          <w:rFonts w:ascii="Times New Roman" w:hAnsi="Times New Roman" w:cs="Times New Roman"/>
          <w:b/>
          <w:i/>
          <w:sz w:val="24"/>
          <w:szCs w:val="24"/>
        </w:rPr>
        <w:t>Changlu</w:t>
      </w:r>
      <w:proofErr w:type="spellEnd"/>
      <w:r w:rsidRPr="00E64CE0">
        <w:rPr>
          <w:rFonts w:ascii="Times New Roman" w:hAnsi="Times New Roman" w:cs="Times New Roman"/>
          <w:b/>
          <w:i/>
          <w:sz w:val="24"/>
          <w:szCs w:val="24"/>
        </w:rPr>
        <w:t xml:space="preserve"> Bangladesh”</w:t>
      </w:r>
      <w:r w:rsidRPr="00E64CE0">
        <w:rPr>
          <w:rFonts w:ascii="Times New Roman" w:hAnsi="Times New Roman" w:cs="Times New Roman"/>
          <w:sz w:val="24"/>
          <w:szCs w:val="24"/>
        </w:rPr>
        <w:t xml:space="preserve">. I’ve prepared the report following the required guidelines and highlighted the operational activities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Bangladesh. I’ve also shown their market position in our country and the globe. I was assigned as an operations manager during my internship period and learned a great deal about the supply chain and operational activities of the company.</w:t>
      </w:r>
    </w:p>
    <w:p w14:paraId="187A7304" w14:textId="77777777" w:rsidR="0001093A" w:rsidRPr="00E64CE0" w:rsidRDefault="00995836">
      <w:pPr>
        <w:spacing w:before="240" w:line="360" w:lineRule="auto"/>
        <w:jc w:val="both"/>
        <w:rPr>
          <w:rFonts w:ascii="Times New Roman" w:hAnsi="Times New Roman" w:cs="Times New Roman"/>
          <w:sz w:val="24"/>
          <w:szCs w:val="24"/>
        </w:rPr>
      </w:pPr>
      <w:r w:rsidRPr="00E64CE0">
        <w:rPr>
          <w:rFonts w:ascii="Times New Roman" w:hAnsi="Times New Roman" w:cs="Times New Roman"/>
          <w:sz w:val="24"/>
          <w:szCs w:val="24"/>
        </w:rPr>
        <w:t>I performed a SWOT analysis of the company and provided suggestions on how to compete in this industry.</w:t>
      </w:r>
    </w:p>
    <w:p w14:paraId="2C9B2E28" w14:textId="77777777" w:rsidR="0001093A" w:rsidRPr="00E64CE0" w:rsidRDefault="00995836">
      <w:pPr>
        <w:spacing w:before="240" w:after="240"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I want to show you my utmost gratitude for supporting me as my supervisor and also to </w:t>
      </w:r>
      <w:proofErr w:type="spellStart"/>
      <w:r w:rsidRPr="00E64CE0">
        <w:rPr>
          <w:rFonts w:ascii="Times New Roman" w:hAnsi="Times New Roman" w:cs="Times New Roman"/>
          <w:b/>
          <w:sz w:val="24"/>
          <w:szCs w:val="24"/>
        </w:rPr>
        <w:t>Changlu</w:t>
      </w:r>
      <w:proofErr w:type="spellEnd"/>
      <w:r w:rsidRPr="00E64CE0">
        <w:rPr>
          <w:rFonts w:ascii="Times New Roman" w:hAnsi="Times New Roman" w:cs="Times New Roman"/>
          <w:b/>
          <w:sz w:val="24"/>
          <w:szCs w:val="24"/>
        </w:rPr>
        <w:t xml:space="preserve"> Bangladesh </w:t>
      </w:r>
      <w:r w:rsidRPr="00E64CE0">
        <w:rPr>
          <w:rFonts w:ascii="Times New Roman" w:hAnsi="Times New Roman" w:cs="Times New Roman"/>
          <w:sz w:val="24"/>
          <w:szCs w:val="24"/>
        </w:rPr>
        <w:t>for their support and encouragement throughout my internship. I hope you find insightful and informative information in this report with minimum errors.</w:t>
      </w:r>
    </w:p>
    <w:p w14:paraId="584675DE" w14:textId="0529DF81" w:rsidR="0001093A" w:rsidRPr="00E64CE0" w:rsidRDefault="00995836">
      <w:pPr>
        <w:spacing w:before="240" w:after="240" w:line="360" w:lineRule="auto"/>
        <w:rPr>
          <w:rFonts w:ascii="Times New Roman" w:hAnsi="Times New Roman" w:cs="Times New Roman"/>
          <w:sz w:val="24"/>
          <w:szCs w:val="24"/>
          <w:highlight w:val="yellow"/>
          <w:u w:val="single"/>
        </w:rPr>
      </w:pPr>
      <w:r w:rsidRPr="00E64CE0">
        <w:rPr>
          <w:rFonts w:ascii="Times New Roman" w:hAnsi="Times New Roman" w:cs="Times New Roman"/>
          <w:sz w:val="24"/>
          <w:szCs w:val="24"/>
        </w:rPr>
        <w:t>Sincerely yours,</w:t>
      </w:r>
      <w:r w:rsidRPr="00E64CE0">
        <w:rPr>
          <w:rFonts w:ascii="Times New Roman" w:hAnsi="Times New Roman" w:cs="Times New Roman"/>
          <w:sz w:val="24"/>
          <w:szCs w:val="24"/>
        </w:rPr>
        <w:br/>
        <w:t>Towhid Ahamed</w:t>
      </w:r>
      <w:r w:rsidR="00FC74E8">
        <w:rPr>
          <w:rFonts w:ascii="Times New Roman" w:hAnsi="Times New Roman" w:cs="Times New Roman"/>
          <w:sz w:val="24"/>
          <w:szCs w:val="24"/>
        </w:rPr>
        <w:t xml:space="preserve"> Akash</w:t>
      </w:r>
      <w:r w:rsidRPr="00E64CE0">
        <w:rPr>
          <w:rFonts w:ascii="Times New Roman" w:hAnsi="Times New Roman" w:cs="Times New Roman"/>
          <w:sz w:val="24"/>
          <w:szCs w:val="24"/>
        </w:rPr>
        <w:br/>
        <w:t>Id</w:t>
      </w:r>
      <w:r w:rsidR="00E64CE0" w:rsidRPr="00E64CE0">
        <w:rPr>
          <w:rFonts w:ascii="Times New Roman" w:hAnsi="Times New Roman" w:cs="Times New Roman"/>
          <w:sz w:val="24"/>
          <w:szCs w:val="24"/>
        </w:rPr>
        <w:t>-111 181 018</w:t>
      </w:r>
    </w:p>
    <w:p w14:paraId="2224AE7A" w14:textId="77777777" w:rsidR="0001093A" w:rsidRPr="00E64CE0" w:rsidRDefault="00995836">
      <w:pPr>
        <w:pStyle w:val="Heading1"/>
        <w:spacing w:before="240" w:after="240" w:line="360" w:lineRule="auto"/>
        <w:jc w:val="center"/>
        <w:rPr>
          <w:rFonts w:ascii="Times New Roman" w:hAnsi="Times New Roman" w:cs="Times New Roman"/>
        </w:rPr>
      </w:pPr>
      <w:bookmarkStart w:id="1" w:name="_Toc141123193"/>
      <w:r w:rsidRPr="00E64CE0">
        <w:rPr>
          <w:rFonts w:ascii="Times New Roman" w:hAnsi="Times New Roman" w:cs="Times New Roman"/>
          <w:b/>
          <w:sz w:val="32"/>
          <w:szCs w:val="32"/>
        </w:rPr>
        <w:lastRenderedPageBreak/>
        <w:t>Declaration of the Student</w:t>
      </w:r>
      <w:bookmarkEnd w:id="1"/>
      <w:r w:rsidRPr="00E64CE0">
        <w:rPr>
          <w:rFonts w:ascii="Times New Roman" w:hAnsi="Times New Roman" w:cs="Times New Roman"/>
        </w:rPr>
        <w:t xml:space="preserve"> </w:t>
      </w:r>
    </w:p>
    <w:p w14:paraId="74463637" w14:textId="77777777" w:rsidR="0001093A" w:rsidRPr="00E64CE0" w:rsidRDefault="0001093A">
      <w:pPr>
        <w:rPr>
          <w:rFonts w:ascii="Times New Roman" w:hAnsi="Times New Roman" w:cs="Times New Roman"/>
          <w:sz w:val="24"/>
          <w:szCs w:val="24"/>
        </w:rPr>
      </w:pPr>
    </w:p>
    <w:p w14:paraId="449AC927"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I, Towhid Ahamed, hereby declare that I have successfully prepared an internship report on </w:t>
      </w:r>
      <w:r w:rsidRPr="00E64CE0">
        <w:rPr>
          <w:rFonts w:ascii="Times New Roman" w:hAnsi="Times New Roman" w:cs="Times New Roman"/>
          <w:b/>
          <w:i/>
          <w:sz w:val="24"/>
          <w:szCs w:val="24"/>
        </w:rPr>
        <w:t xml:space="preserve">“The Operational Activities and Market Analysis of </w:t>
      </w:r>
      <w:proofErr w:type="spellStart"/>
      <w:r w:rsidRPr="00E64CE0">
        <w:rPr>
          <w:rFonts w:ascii="Times New Roman" w:hAnsi="Times New Roman" w:cs="Times New Roman"/>
          <w:b/>
          <w:i/>
          <w:sz w:val="24"/>
          <w:szCs w:val="24"/>
        </w:rPr>
        <w:t>Changlu</w:t>
      </w:r>
      <w:proofErr w:type="spellEnd"/>
      <w:r w:rsidRPr="00E64CE0">
        <w:rPr>
          <w:rFonts w:ascii="Times New Roman" w:hAnsi="Times New Roman" w:cs="Times New Roman"/>
          <w:b/>
          <w:i/>
          <w:sz w:val="24"/>
          <w:szCs w:val="24"/>
        </w:rPr>
        <w:t xml:space="preserve"> Bangladesh”. </w:t>
      </w:r>
      <w:r w:rsidRPr="00E64CE0">
        <w:rPr>
          <w:rFonts w:ascii="Times New Roman" w:hAnsi="Times New Roman" w:cs="Times New Roman"/>
          <w:sz w:val="24"/>
          <w:szCs w:val="24"/>
        </w:rPr>
        <w:t xml:space="preserve">All the information in the report, to the best of my knowledge, is accurate and has been collected using a secondary data collection method. All of the information is relevant and valid. The appropriate references or citations are provided at the end of the report including the name of the authors and the respective years of publishing. I also declare that I am the sole proprietor of this report and have not done any copyright violations. I take full credibility and responsibility for the users of this report. </w:t>
      </w:r>
    </w:p>
    <w:p w14:paraId="0123A9AD" w14:textId="77777777" w:rsidR="0001093A" w:rsidRPr="00E64CE0" w:rsidRDefault="0001093A">
      <w:pPr>
        <w:spacing w:line="360" w:lineRule="auto"/>
        <w:jc w:val="both"/>
        <w:rPr>
          <w:rFonts w:ascii="Times New Roman" w:hAnsi="Times New Roman" w:cs="Times New Roman"/>
          <w:sz w:val="24"/>
          <w:szCs w:val="24"/>
        </w:rPr>
      </w:pPr>
    </w:p>
    <w:p w14:paraId="5030F06B" w14:textId="77777777" w:rsidR="0001093A" w:rsidRPr="00E64CE0" w:rsidRDefault="0001093A">
      <w:pPr>
        <w:spacing w:line="360" w:lineRule="auto"/>
        <w:jc w:val="both"/>
        <w:rPr>
          <w:rFonts w:ascii="Times New Roman" w:hAnsi="Times New Roman" w:cs="Times New Roman"/>
          <w:sz w:val="24"/>
          <w:szCs w:val="24"/>
        </w:rPr>
      </w:pPr>
    </w:p>
    <w:p w14:paraId="008416E9"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Signature: _________________________</w:t>
      </w:r>
    </w:p>
    <w:p w14:paraId="666FA602" w14:textId="3A012A5A" w:rsidR="0001093A" w:rsidRPr="00E64CE0" w:rsidRDefault="00995836">
      <w:pPr>
        <w:spacing w:line="360" w:lineRule="auto"/>
        <w:jc w:val="both"/>
        <w:rPr>
          <w:rFonts w:ascii="Times New Roman" w:hAnsi="Times New Roman" w:cs="Times New Roman"/>
          <w:b/>
          <w:i/>
          <w:sz w:val="24"/>
          <w:szCs w:val="24"/>
        </w:rPr>
      </w:pPr>
      <w:r w:rsidRPr="00E64CE0">
        <w:rPr>
          <w:rFonts w:ascii="Times New Roman" w:hAnsi="Times New Roman" w:cs="Times New Roman"/>
          <w:b/>
          <w:i/>
          <w:sz w:val="24"/>
          <w:szCs w:val="24"/>
        </w:rPr>
        <w:t>Towhid Ahamed</w:t>
      </w:r>
      <w:r w:rsidR="00FC74E8">
        <w:rPr>
          <w:rFonts w:ascii="Times New Roman" w:hAnsi="Times New Roman" w:cs="Times New Roman"/>
          <w:b/>
          <w:i/>
          <w:sz w:val="24"/>
          <w:szCs w:val="24"/>
        </w:rPr>
        <w:t xml:space="preserve"> Akash</w:t>
      </w:r>
    </w:p>
    <w:p w14:paraId="644091DD" w14:textId="1EEE3FF1" w:rsidR="0001093A" w:rsidRPr="00E64CE0" w:rsidRDefault="00995836">
      <w:pPr>
        <w:spacing w:line="360" w:lineRule="auto"/>
        <w:jc w:val="both"/>
        <w:rPr>
          <w:rFonts w:ascii="Times New Roman" w:hAnsi="Times New Roman" w:cs="Times New Roman"/>
          <w:b/>
          <w:sz w:val="24"/>
          <w:szCs w:val="24"/>
        </w:rPr>
      </w:pPr>
      <w:r w:rsidRPr="00E64CE0">
        <w:rPr>
          <w:rFonts w:ascii="Times New Roman" w:hAnsi="Times New Roman" w:cs="Times New Roman"/>
          <w:b/>
          <w:sz w:val="24"/>
          <w:szCs w:val="24"/>
        </w:rPr>
        <w:t>ID:</w:t>
      </w:r>
      <w:r w:rsidR="00E64CE0" w:rsidRPr="00E64CE0">
        <w:rPr>
          <w:rFonts w:ascii="Times New Roman" w:hAnsi="Times New Roman" w:cs="Times New Roman"/>
          <w:b/>
          <w:sz w:val="24"/>
          <w:szCs w:val="24"/>
        </w:rPr>
        <w:t>111 181 018</w:t>
      </w:r>
    </w:p>
    <w:p w14:paraId="1C28A93F"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Major: Marketing</w:t>
      </w:r>
    </w:p>
    <w:p w14:paraId="5EF1A72F"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Program: Bachelor of Business Administration</w:t>
      </w:r>
    </w:p>
    <w:p w14:paraId="77A792FB"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School and Business and Economics </w:t>
      </w:r>
    </w:p>
    <w:p w14:paraId="72BEB060"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United International University</w:t>
      </w:r>
    </w:p>
    <w:p w14:paraId="18814332" w14:textId="77777777" w:rsidR="0001093A" w:rsidRPr="00E64CE0" w:rsidRDefault="0001093A">
      <w:pPr>
        <w:spacing w:line="360" w:lineRule="auto"/>
        <w:jc w:val="both"/>
        <w:rPr>
          <w:rFonts w:ascii="Times New Roman" w:hAnsi="Times New Roman" w:cs="Times New Roman"/>
          <w:sz w:val="24"/>
          <w:szCs w:val="24"/>
        </w:rPr>
      </w:pPr>
    </w:p>
    <w:p w14:paraId="31FB936E" w14:textId="77777777" w:rsidR="0001093A" w:rsidRPr="00E64CE0" w:rsidRDefault="0001093A">
      <w:pPr>
        <w:spacing w:line="360" w:lineRule="auto"/>
        <w:jc w:val="both"/>
        <w:rPr>
          <w:rFonts w:ascii="Times New Roman" w:hAnsi="Times New Roman" w:cs="Times New Roman"/>
          <w:b/>
          <w:i/>
          <w:sz w:val="24"/>
          <w:szCs w:val="24"/>
        </w:rPr>
      </w:pPr>
    </w:p>
    <w:p w14:paraId="1B53BAA1" w14:textId="77777777" w:rsidR="0001093A" w:rsidRPr="00E64CE0" w:rsidRDefault="0001093A">
      <w:pPr>
        <w:spacing w:line="360" w:lineRule="auto"/>
        <w:jc w:val="both"/>
        <w:rPr>
          <w:rFonts w:ascii="Times New Roman" w:hAnsi="Times New Roman" w:cs="Times New Roman"/>
          <w:sz w:val="24"/>
          <w:szCs w:val="24"/>
        </w:rPr>
      </w:pPr>
    </w:p>
    <w:p w14:paraId="762B79E4" w14:textId="77777777" w:rsidR="0001093A" w:rsidRPr="00E64CE0" w:rsidRDefault="0001093A">
      <w:pPr>
        <w:spacing w:line="360" w:lineRule="auto"/>
        <w:jc w:val="both"/>
        <w:rPr>
          <w:rFonts w:ascii="Times New Roman" w:hAnsi="Times New Roman" w:cs="Times New Roman"/>
          <w:sz w:val="24"/>
          <w:szCs w:val="24"/>
        </w:rPr>
      </w:pPr>
    </w:p>
    <w:p w14:paraId="7CF02400" w14:textId="77777777" w:rsidR="0001093A" w:rsidRPr="00E64CE0" w:rsidRDefault="0001093A">
      <w:pPr>
        <w:spacing w:line="360" w:lineRule="auto"/>
        <w:jc w:val="both"/>
        <w:rPr>
          <w:rFonts w:ascii="Times New Roman" w:hAnsi="Times New Roman" w:cs="Times New Roman"/>
          <w:sz w:val="24"/>
          <w:szCs w:val="24"/>
        </w:rPr>
      </w:pPr>
    </w:p>
    <w:p w14:paraId="23A1FDBA" w14:textId="77777777" w:rsidR="0001093A" w:rsidRPr="00E64CE0" w:rsidRDefault="0001093A">
      <w:pPr>
        <w:spacing w:line="360" w:lineRule="auto"/>
        <w:jc w:val="both"/>
        <w:rPr>
          <w:rFonts w:ascii="Times New Roman" w:hAnsi="Times New Roman" w:cs="Times New Roman"/>
          <w:sz w:val="24"/>
          <w:szCs w:val="24"/>
        </w:rPr>
      </w:pPr>
    </w:p>
    <w:p w14:paraId="188F8770" w14:textId="77777777" w:rsidR="0001093A" w:rsidRPr="00E64CE0" w:rsidRDefault="0001093A">
      <w:pPr>
        <w:spacing w:line="360" w:lineRule="auto"/>
        <w:jc w:val="both"/>
        <w:rPr>
          <w:rFonts w:ascii="Times New Roman" w:hAnsi="Times New Roman" w:cs="Times New Roman"/>
          <w:sz w:val="24"/>
          <w:szCs w:val="24"/>
        </w:rPr>
      </w:pPr>
    </w:p>
    <w:p w14:paraId="554B965F" w14:textId="77777777" w:rsidR="0001093A" w:rsidRPr="00E64CE0" w:rsidRDefault="0001093A">
      <w:pPr>
        <w:spacing w:line="360" w:lineRule="auto"/>
        <w:jc w:val="both"/>
        <w:rPr>
          <w:rFonts w:ascii="Times New Roman" w:hAnsi="Times New Roman" w:cs="Times New Roman"/>
          <w:sz w:val="24"/>
          <w:szCs w:val="24"/>
        </w:rPr>
      </w:pPr>
    </w:p>
    <w:p w14:paraId="4FD4ADAD" w14:textId="77777777" w:rsidR="0001093A" w:rsidRPr="00E64CE0" w:rsidRDefault="0001093A">
      <w:pPr>
        <w:spacing w:line="360" w:lineRule="auto"/>
        <w:jc w:val="both"/>
        <w:rPr>
          <w:rFonts w:ascii="Times New Roman" w:hAnsi="Times New Roman" w:cs="Times New Roman"/>
          <w:sz w:val="24"/>
          <w:szCs w:val="24"/>
        </w:rPr>
      </w:pPr>
    </w:p>
    <w:p w14:paraId="2D17A6A8" w14:textId="77777777" w:rsidR="0001093A" w:rsidRPr="00E64CE0" w:rsidRDefault="0001093A">
      <w:pPr>
        <w:spacing w:line="360" w:lineRule="auto"/>
        <w:jc w:val="both"/>
        <w:rPr>
          <w:rFonts w:ascii="Times New Roman" w:hAnsi="Times New Roman" w:cs="Times New Roman"/>
          <w:sz w:val="24"/>
          <w:szCs w:val="24"/>
        </w:rPr>
      </w:pPr>
    </w:p>
    <w:p w14:paraId="7F614894" w14:textId="77777777" w:rsidR="0001093A" w:rsidRPr="00E64CE0" w:rsidRDefault="0001093A">
      <w:pPr>
        <w:spacing w:line="360" w:lineRule="auto"/>
        <w:jc w:val="both"/>
        <w:rPr>
          <w:rFonts w:ascii="Times New Roman" w:hAnsi="Times New Roman" w:cs="Times New Roman"/>
          <w:sz w:val="24"/>
          <w:szCs w:val="24"/>
        </w:rPr>
      </w:pPr>
    </w:p>
    <w:p w14:paraId="522A55E4" w14:textId="77777777" w:rsidR="0001093A" w:rsidRPr="00E64CE0" w:rsidRDefault="00995836">
      <w:pPr>
        <w:pStyle w:val="Heading1"/>
        <w:spacing w:before="240" w:after="240" w:line="360" w:lineRule="auto"/>
        <w:jc w:val="center"/>
        <w:rPr>
          <w:rFonts w:ascii="Times New Roman" w:hAnsi="Times New Roman" w:cs="Times New Roman"/>
          <w:b/>
          <w:sz w:val="32"/>
          <w:szCs w:val="32"/>
        </w:rPr>
      </w:pPr>
      <w:bookmarkStart w:id="2" w:name="_Toc141123194"/>
      <w:r w:rsidRPr="00E64CE0">
        <w:rPr>
          <w:rFonts w:ascii="Times New Roman" w:hAnsi="Times New Roman" w:cs="Times New Roman"/>
          <w:b/>
          <w:sz w:val="32"/>
          <w:szCs w:val="32"/>
        </w:rPr>
        <w:lastRenderedPageBreak/>
        <w:t>Acknowledgment</w:t>
      </w:r>
      <w:bookmarkEnd w:id="2"/>
      <w:r w:rsidRPr="00E64CE0">
        <w:rPr>
          <w:rFonts w:ascii="Times New Roman" w:hAnsi="Times New Roman" w:cs="Times New Roman"/>
          <w:b/>
          <w:sz w:val="32"/>
          <w:szCs w:val="32"/>
        </w:rPr>
        <w:t xml:space="preserve"> </w:t>
      </w:r>
    </w:p>
    <w:p w14:paraId="3D2DFD0C" w14:textId="77777777" w:rsidR="0001093A" w:rsidRPr="00E64CE0" w:rsidRDefault="0001093A">
      <w:pPr>
        <w:spacing w:line="360" w:lineRule="auto"/>
        <w:jc w:val="both"/>
        <w:rPr>
          <w:rFonts w:ascii="Times New Roman" w:hAnsi="Times New Roman" w:cs="Times New Roman"/>
          <w:sz w:val="24"/>
          <w:szCs w:val="24"/>
        </w:rPr>
      </w:pPr>
    </w:p>
    <w:p w14:paraId="28517A72"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Firstly, I want to thank Almighty Allah for keeping me in good health and His good graces. Secondly, I want to thank my family for supporting me throughout my journey. Next, I want to thank my colleagues at </w:t>
      </w:r>
      <w:r w:rsidRPr="00E64CE0">
        <w:rPr>
          <w:rFonts w:ascii="Times New Roman" w:hAnsi="Times New Roman" w:cs="Times New Roman"/>
          <w:b/>
          <w:sz w:val="24"/>
          <w:szCs w:val="24"/>
        </w:rPr>
        <w:t>“</w:t>
      </w:r>
      <w:proofErr w:type="spellStart"/>
      <w:r w:rsidRPr="00E64CE0">
        <w:rPr>
          <w:rFonts w:ascii="Times New Roman" w:hAnsi="Times New Roman" w:cs="Times New Roman"/>
          <w:b/>
          <w:sz w:val="24"/>
          <w:szCs w:val="24"/>
        </w:rPr>
        <w:t>Changlu</w:t>
      </w:r>
      <w:proofErr w:type="spellEnd"/>
      <w:r w:rsidRPr="00E64CE0">
        <w:rPr>
          <w:rFonts w:ascii="Times New Roman" w:hAnsi="Times New Roman" w:cs="Times New Roman"/>
          <w:b/>
          <w:sz w:val="24"/>
          <w:szCs w:val="24"/>
        </w:rPr>
        <w:t xml:space="preserve"> Bangladesh” </w:t>
      </w:r>
      <w:r w:rsidRPr="00E64CE0">
        <w:rPr>
          <w:rFonts w:ascii="Times New Roman" w:hAnsi="Times New Roman" w:cs="Times New Roman"/>
          <w:sz w:val="24"/>
          <w:szCs w:val="24"/>
        </w:rPr>
        <w:t xml:space="preserve">for guiding me and showing me the mechanism and structure of the company and how it operates. Then I would like to thank my friends for helping me with valuable information. </w:t>
      </w:r>
    </w:p>
    <w:p w14:paraId="58D32D05" w14:textId="77777777" w:rsidR="0001093A" w:rsidRPr="00E64CE0" w:rsidRDefault="0001093A">
      <w:pPr>
        <w:spacing w:line="360" w:lineRule="auto"/>
        <w:jc w:val="both"/>
        <w:rPr>
          <w:rFonts w:ascii="Times New Roman" w:hAnsi="Times New Roman" w:cs="Times New Roman"/>
          <w:sz w:val="24"/>
          <w:szCs w:val="24"/>
        </w:rPr>
      </w:pPr>
    </w:p>
    <w:p w14:paraId="38730F34"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Most importantly, I would like to thank my honorable supervisor Md. </w:t>
      </w:r>
      <w:proofErr w:type="spellStart"/>
      <w:r w:rsidRPr="00E64CE0">
        <w:rPr>
          <w:rFonts w:ascii="Times New Roman" w:hAnsi="Times New Roman" w:cs="Times New Roman"/>
          <w:sz w:val="24"/>
          <w:szCs w:val="24"/>
        </w:rPr>
        <w:t>Shariful</w:t>
      </w:r>
      <w:proofErr w:type="spellEnd"/>
      <w:r w:rsidRPr="00E64CE0">
        <w:rPr>
          <w:rFonts w:ascii="Times New Roman" w:hAnsi="Times New Roman" w:cs="Times New Roman"/>
          <w:sz w:val="24"/>
          <w:szCs w:val="24"/>
        </w:rPr>
        <w:t xml:space="preserve"> </w:t>
      </w:r>
      <w:proofErr w:type="spellStart"/>
      <w:r w:rsidRPr="00E64CE0">
        <w:rPr>
          <w:rFonts w:ascii="Times New Roman" w:hAnsi="Times New Roman" w:cs="Times New Roman"/>
          <w:sz w:val="24"/>
          <w:szCs w:val="24"/>
        </w:rPr>
        <w:t>Alam</w:t>
      </w:r>
      <w:proofErr w:type="spellEnd"/>
      <w:r w:rsidRPr="00E64CE0">
        <w:rPr>
          <w:rFonts w:ascii="Times New Roman" w:hAnsi="Times New Roman" w:cs="Times New Roman"/>
          <w:sz w:val="24"/>
          <w:szCs w:val="24"/>
        </w:rPr>
        <w:t xml:space="preserve"> Sir for assisting me and providing the guidance that I need to successfully prepare the report.  </w:t>
      </w:r>
    </w:p>
    <w:p w14:paraId="311B176E" w14:textId="77777777" w:rsidR="0001093A" w:rsidRPr="00E64CE0" w:rsidRDefault="0001093A">
      <w:pPr>
        <w:spacing w:line="360" w:lineRule="auto"/>
        <w:jc w:val="both"/>
        <w:rPr>
          <w:rFonts w:ascii="Times New Roman" w:hAnsi="Times New Roman" w:cs="Times New Roman"/>
          <w:sz w:val="24"/>
          <w:szCs w:val="24"/>
        </w:rPr>
      </w:pPr>
    </w:p>
    <w:p w14:paraId="775EB31F"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So, I dearly thank every one of them. Without their help and support, I couldn’t have come up with such a professional report. For that, I am grateful.</w:t>
      </w:r>
    </w:p>
    <w:p w14:paraId="070A9624" w14:textId="77777777" w:rsidR="0001093A" w:rsidRPr="00E64CE0" w:rsidRDefault="0001093A">
      <w:pPr>
        <w:spacing w:line="360" w:lineRule="auto"/>
        <w:jc w:val="both"/>
        <w:rPr>
          <w:rFonts w:ascii="Times New Roman" w:hAnsi="Times New Roman" w:cs="Times New Roman"/>
          <w:sz w:val="24"/>
          <w:szCs w:val="24"/>
        </w:rPr>
      </w:pPr>
    </w:p>
    <w:p w14:paraId="3C2E8984" w14:textId="77777777" w:rsidR="0001093A" w:rsidRPr="00E64CE0" w:rsidRDefault="0001093A">
      <w:pPr>
        <w:spacing w:line="360" w:lineRule="auto"/>
        <w:jc w:val="both"/>
        <w:rPr>
          <w:rFonts w:ascii="Times New Roman" w:hAnsi="Times New Roman" w:cs="Times New Roman"/>
          <w:sz w:val="24"/>
          <w:szCs w:val="24"/>
        </w:rPr>
      </w:pPr>
    </w:p>
    <w:p w14:paraId="605E6DC2" w14:textId="77777777" w:rsidR="0001093A" w:rsidRPr="00E64CE0" w:rsidRDefault="0001093A">
      <w:pPr>
        <w:spacing w:line="360" w:lineRule="auto"/>
        <w:jc w:val="both"/>
        <w:rPr>
          <w:rFonts w:ascii="Times New Roman" w:hAnsi="Times New Roman" w:cs="Times New Roman"/>
          <w:sz w:val="24"/>
          <w:szCs w:val="24"/>
        </w:rPr>
      </w:pPr>
    </w:p>
    <w:p w14:paraId="21A59F65" w14:textId="77777777" w:rsidR="0001093A" w:rsidRPr="00E64CE0" w:rsidRDefault="0001093A">
      <w:pPr>
        <w:spacing w:line="360" w:lineRule="auto"/>
        <w:jc w:val="both"/>
        <w:rPr>
          <w:rFonts w:ascii="Times New Roman" w:hAnsi="Times New Roman" w:cs="Times New Roman"/>
          <w:sz w:val="24"/>
          <w:szCs w:val="24"/>
        </w:rPr>
      </w:pPr>
    </w:p>
    <w:p w14:paraId="69E09917" w14:textId="77777777" w:rsidR="0001093A" w:rsidRPr="00E64CE0" w:rsidRDefault="0001093A">
      <w:pPr>
        <w:spacing w:line="360" w:lineRule="auto"/>
        <w:jc w:val="both"/>
        <w:rPr>
          <w:rFonts w:ascii="Times New Roman" w:hAnsi="Times New Roman" w:cs="Times New Roman"/>
          <w:sz w:val="24"/>
          <w:szCs w:val="24"/>
        </w:rPr>
      </w:pPr>
    </w:p>
    <w:p w14:paraId="685DF86C" w14:textId="77777777" w:rsidR="0001093A" w:rsidRPr="00E64CE0" w:rsidRDefault="0001093A">
      <w:pPr>
        <w:spacing w:line="360" w:lineRule="auto"/>
        <w:jc w:val="both"/>
        <w:rPr>
          <w:rFonts w:ascii="Times New Roman" w:hAnsi="Times New Roman" w:cs="Times New Roman"/>
          <w:sz w:val="24"/>
          <w:szCs w:val="24"/>
        </w:rPr>
      </w:pPr>
    </w:p>
    <w:p w14:paraId="781024BE" w14:textId="77777777" w:rsidR="0001093A" w:rsidRPr="00E64CE0" w:rsidRDefault="0001093A">
      <w:pPr>
        <w:spacing w:line="360" w:lineRule="auto"/>
        <w:jc w:val="both"/>
        <w:rPr>
          <w:rFonts w:ascii="Times New Roman" w:hAnsi="Times New Roman" w:cs="Times New Roman"/>
          <w:sz w:val="24"/>
          <w:szCs w:val="24"/>
        </w:rPr>
      </w:pPr>
    </w:p>
    <w:p w14:paraId="1E5E813D" w14:textId="77777777" w:rsidR="0001093A" w:rsidRPr="00E64CE0" w:rsidRDefault="0001093A">
      <w:pPr>
        <w:spacing w:line="360" w:lineRule="auto"/>
        <w:jc w:val="both"/>
        <w:rPr>
          <w:rFonts w:ascii="Times New Roman" w:hAnsi="Times New Roman" w:cs="Times New Roman"/>
          <w:sz w:val="24"/>
          <w:szCs w:val="24"/>
        </w:rPr>
      </w:pPr>
    </w:p>
    <w:p w14:paraId="2A90D083" w14:textId="77777777" w:rsidR="0001093A" w:rsidRPr="00E64CE0" w:rsidRDefault="0001093A">
      <w:pPr>
        <w:spacing w:line="360" w:lineRule="auto"/>
        <w:jc w:val="both"/>
        <w:rPr>
          <w:rFonts w:ascii="Times New Roman" w:hAnsi="Times New Roman" w:cs="Times New Roman"/>
          <w:sz w:val="24"/>
          <w:szCs w:val="24"/>
        </w:rPr>
      </w:pPr>
    </w:p>
    <w:p w14:paraId="109BF2C8" w14:textId="77777777" w:rsidR="0001093A" w:rsidRPr="00E64CE0" w:rsidRDefault="0001093A">
      <w:pPr>
        <w:spacing w:line="360" w:lineRule="auto"/>
        <w:jc w:val="both"/>
        <w:rPr>
          <w:rFonts w:ascii="Times New Roman" w:hAnsi="Times New Roman" w:cs="Times New Roman"/>
          <w:sz w:val="24"/>
          <w:szCs w:val="24"/>
        </w:rPr>
      </w:pPr>
    </w:p>
    <w:p w14:paraId="49BD972E" w14:textId="77777777" w:rsidR="0001093A" w:rsidRPr="00E64CE0" w:rsidRDefault="0001093A">
      <w:pPr>
        <w:spacing w:line="360" w:lineRule="auto"/>
        <w:jc w:val="both"/>
        <w:rPr>
          <w:rFonts w:ascii="Times New Roman" w:hAnsi="Times New Roman" w:cs="Times New Roman"/>
          <w:sz w:val="24"/>
          <w:szCs w:val="24"/>
        </w:rPr>
      </w:pPr>
    </w:p>
    <w:p w14:paraId="095DA637" w14:textId="77777777" w:rsidR="0001093A" w:rsidRPr="00E64CE0" w:rsidRDefault="0001093A">
      <w:pPr>
        <w:spacing w:line="360" w:lineRule="auto"/>
        <w:jc w:val="both"/>
        <w:rPr>
          <w:rFonts w:ascii="Times New Roman" w:hAnsi="Times New Roman" w:cs="Times New Roman"/>
          <w:sz w:val="24"/>
          <w:szCs w:val="24"/>
        </w:rPr>
      </w:pPr>
    </w:p>
    <w:p w14:paraId="68BE5209" w14:textId="77777777" w:rsidR="0001093A" w:rsidRPr="00E64CE0" w:rsidRDefault="0001093A">
      <w:pPr>
        <w:spacing w:line="360" w:lineRule="auto"/>
        <w:jc w:val="both"/>
        <w:rPr>
          <w:rFonts w:ascii="Times New Roman" w:hAnsi="Times New Roman" w:cs="Times New Roman"/>
          <w:sz w:val="24"/>
          <w:szCs w:val="24"/>
        </w:rPr>
      </w:pPr>
    </w:p>
    <w:p w14:paraId="685E1D1A" w14:textId="77777777" w:rsidR="0001093A" w:rsidRPr="00E64CE0" w:rsidRDefault="0001093A">
      <w:pPr>
        <w:spacing w:line="360" w:lineRule="auto"/>
        <w:jc w:val="both"/>
        <w:rPr>
          <w:rFonts w:ascii="Times New Roman" w:hAnsi="Times New Roman" w:cs="Times New Roman"/>
          <w:sz w:val="24"/>
          <w:szCs w:val="24"/>
        </w:rPr>
      </w:pPr>
    </w:p>
    <w:p w14:paraId="7D8F559E" w14:textId="77777777" w:rsidR="0001093A" w:rsidRPr="00E64CE0" w:rsidRDefault="0001093A">
      <w:pPr>
        <w:spacing w:line="360" w:lineRule="auto"/>
        <w:jc w:val="both"/>
        <w:rPr>
          <w:rFonts w:ascii="Times New Roman" w:hAnsi="Times New Roman" w:cs="Times New Roman"/>
          <w:sz w:val="24"/>
          <w:szCs w:val="24"/>
        </w:rPr>
      </w:pPr>
    </w:p>
    <w:p w14:paraId="7ED4932B" w14:textId="77777777" w:rsidR="0001093A" w:rsidRPr="00E64CE0" w:rsidRDefault="0001093A">
      <w:pPr>
        <w:spacing w:line="360" w:lineRule="auto"/>
        <w:jc w:val="both"/>
        <w:rPr>
          <w:rFonts w:ascii="Times New Roman" w:hAnsi="Times New Roman" w:cs="Times New Roman"/>
          <w:sz w:val="24"/>
          <w:szCs w:val="24"/>
        </w:rPr>
      </w:pPr>
    </w:p>
    <w:p w14:paraId="3C1ED3BB" w14:textId="77777777" w:rsidR="0001093A" w:rsidRPr="00E64CE0" w:rsidRDefault="0001093A">
      <w:pPr>
        <w:spacing w:line="360" w:lineRule="auto"/>
        <w:jc w:val="both"/>
        <w:rPr>
          <w:rFonts w:ascii="Times New Roman" w:hAnsi="Times New Roman" w:cs="Times New Roman"/>
          <w:sz w:val="24"/>
          <w:szCs w:val="24"/>
        </w:rPr>
      </w:pPr>
    </w:p>
    <w:p w14:paraId="05AD7132" w14:textId="77777777" w:rsidR="0001093A" w:rsidRPr="00E64CE0" w:rsidRDefault="00995836">
      <w:pPr>
        <w:pStyle w:val="Heading1"/>
        <w:spacing w:before="240" w:after="240" w:line="360" w:lineRule="auto"/>
        <w:jc w:val="center"/>
        <w:rPr>
          <w:rFonts w:ascii="Times New Roman" w:hAnsi="Times New Roman" w:cs="Times New Roman"/>
          <w:b/>
          <w:sz w:val="32"/>
          <w:szCs w:val="32"/>
        </w:rPr>
      </w:pPr>
      <w:bookmarkStart w:id="3" w:name="_Toc141123195"/>
      <w:r w:rsidRPr="00E64CE0">
        <w:rPr>
          <w:rFonts w:ascii="Times New Roman" w:hAnsi="Times New Roman" w:cs="Times New Roman"/>
          <w:b/>
          <w:sz w:val="32"/>
          <w:szCs w:val="32"/>
        </w:rPr>
        <w:lastRenderedPageBreak/>
        <w:t>Abstract</w:t>
      </w:r>
      <w:bookmarkEnd w:id="3"/>
    </w:p>
    <w:p w14:paraId="69DC50D8" w14:textId="77777777" w:rsidR="0001093A" w:rsidRPr="00E64CE0" w:rsidRDefault="0001093A">
      <w:pPr>
        <w:rPr>
          <w:rFonts w:ascii="Times New Roman" w:hAnsi="Times New Roman" w:cs="Times New Roman"/>
          <w:sz w:val="24"/>
          <w:szCs w:val="24"/>
        </w:rPr>
      </w:pPr>
    </w:p>
    <w:p w14:paraId="44166BD3" w14:textId="77777777" w:rsidR="0001093A" w:rsidRPr="00E64CE0" w:rsidRDefault="00995836">
      <w:pPr>
        <w:spacing w:line="360" w:lineRule="auto"/>
        <w:jc w:val="both"/>
        <w:rPr>
          <w:rFonts w:ascii="Times New Roman" w:hAnsi="Times New Roman" w:cs="Times New Roman"/>
          <w:sz w:val="24"/>
          <w:szCs w:val="24"/>
        </w:rPr>
      </w:pPr>
      <w:bookmarkStart w:id="4" w:name="_GoBack"/>
      <w:r w:rsidRPr="00E64CE0">
        <w:rPr>
          <w:rFonts w:ascii="Times New Roman" w:hAnsi="Times New Roman" w:cs="Times New Roman"/>
          <w:sz w:val="24"/>
          <w:szCs w:val="24"/>
        </w:rPr>
        <w:t xml:space="preserve">The report analyses the market position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Bangladesh and also assesses the position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in the global market. It determines the operational activities that this company does to ensure the supply and distribution to the customers and recommends the ways and techniques to ensure smooth production and to make continuous improvements. The readers can learn about the history and product portfolio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tools and learn more about the target customers and industries. My internship experience included at the end of the report will help readers learn about the training modules of the company and how it operates. I have pointed out my duties and responsibilities and stated all the details. Some infographics embedded within the report were collected from different websites on the internet so that the users can gather information from them. The data collected for this report is all through a secondary data collection method because it is not possible to gather accurate information after my tenure at the company. There are some limitations to the report and I hope the readers can acknowledge that before reading the report. Lastly, appropriate references are provided in the last part of the report. The citations and the references are made in the APA format. SWOT analysis, market analysis, and other analyses have been done to make the reader aware of the tools industry as a whole and how the entire market is growing globally. All the statistics to support the claims have been provided in the report too.</w:t>
      </w:r>
    </w:p>
    <w:bookmarkEnd w:id="4"/>
    <w:p w14:paraId="2B335312" w14:textId="77777777" w:rsidR="0001093A" w:rsidRPr="00E64CE0" w:rsidRDefault="0001093A">
      <w:pPr>
        <w:spacing w:line="360" w:lineRule="auto"/>
        <w:jc w:val="both"/>
        <w:rPr>
          <w:rFonts w:ascii="Times New Roman" w:hAnsi="Times New Roman" w:cs="Times New Roman"/>
          <w:sz w:val="24"/>
          <w:szCs w:val="24"/>
        </w:rPr>
      </w:pPr>
    </w:p>
    <w:p w14:paraId="6B06B613" w14:textId="77777777" w:rsidR="0001093A" w:rsidRPr="00E64CE0" w:rsidRDefault="0001093A">
      <w:pPr>
        <w:rPr>
          <w:rFonts w:ascii="Times New Roman" w:hAnsi="Times New Roman" w:cs="Times New Roman"/>
          <w:sz w:val="24"/>
          <w:szCs w:val="24"/>
        </w:rPr>
      </w:pPr>
    </w:p>
    <w:p w14:paraId="7B83DD40" w14:textId="77777777" w:rsidR="0001093A" w:rsidRPr="00E64CE0" w:rsidRDefault="0001093A">
      <w:pPr>
        <w:rPr>
          <w:rFonts w:ascii="Times New Roman" w:hAnsi="Times New Roman" w:cs="Times New Roman"/>
          <w:sz w:val="24"/>
          <w:szCs w:val="24"/>
        </w:rPr>
      </w:pPr>
    </w:p>
    <w:p w14:paraId="0CCBE540"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32"/>
          <w:szCs w:val="32"/>
        </w:rPr>
        <w:t>Keywords:</w:t>
      </w:r>
      <w:r w:rsidRPr="00E64CE0">
        <w:rPr>
          <w:rFonts w:ascii="Times New Roman" w:hAnsi="Times New Roman" w:cs="Times New Roman"/>
        </w:rPr>
        <w:t xml:space="preserve"> </w:t>
      </w:r>
      <w:r w:rsidRPr="00E64CE0">
        <w:rPr>
          <w:rFonts w:ascii="Times New Roman" w:hAnsi="Times New Roman" w:cs="Times New Roman"/>
          <w:sz w:val="24"/>
          <w:szCs w:val="24"/>
        </w:rPr>
        <w:t xml:space="preserve">Tools,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equipment, hardware, machine, operations, supplier, growth</w:t>
      </w:r>
    </w:p>
    <w:p w14:paraId="05268B9D" w14:textId="77777777" w:rsidR="0001093A" w:rsidRPr="00E64CE0" w:rsidRDefault="0001093A">
      <w:pPr>
        <w:rPr>
          <w:rFonts w:ascii="Times New Roman" w:hAnsi="Times New Roman" w:cs="Times New Roman"/>
          <w:sz w:val="24"/>
          <w:szCs w:val="24"/>
        </w:rPr>
      </w:pPr>
    </w:p>
    <w:p w14:paraId="32C6C4D4" w14:textId="77777777" w:rsidR="0001093A" w:rsidRPr="00E64CE0" w:rsidRDefault="0001093A">
      <w:pPr>
        <w:rPr>
          <w:rFonts w:ascii="Times New Roman" w:hAnsi="Times New Roman" w:cs="Times New Roman"/>
          <w:sz w:val="24"/>
          <w:szCs w:val="24"/>
        </w:rPr>
      </w:pPr>
    </w:p>
    <w:p w14:paraId="0E79B4BD" w14:textId="77777777" w:rsidR="0001093A" w:rsidRPr="00E64CE0" w:rsidRDefault="0001093A">
      <w:pPr>
        <w:rPr>
          <w:rFonts w:ascii="Times New Roman" w:hAnsi="Times New Roman" w:cs="Times New Roman"/>
          <w:sz w:val="24"/>
          <w:szCs w:val="24"/>
        </w:rPr>
      </w:pPr>
    </w:p>
    <w:p w14:paraId="6E176138" w14:textId="77777777" w:rsidR="0001093A" w:rsidRPr="00E64CE0" w:rsidRDefault="0001093A">
      <w:pPr>
        <w:rPr>
          <w:rFonts w:ascii="Times New Roman" w:hAnsi="Times New Roman" w:cs="Times New Roman"/>
          <w:sz w:val="24"/>
          <w:szCs w:val="24"/>
        </w:rPr>
      </w:pPr>
    </w:p>
    <w:p w14:paraId="11F981C8" w14:textId="77777777" w:rsidR="0001093A" w:rsidRPr="00E64CE0" w:rsidRDefault="0001093A">
      <w:pPr>
        <w:rPr>
          <w:rFonts w:ascii="Times New Roman" w:hAnsi="Times New Roman" w:cs="Times New Roman"/>
          <w:sz w:val="24"/>
          <w:szCs w:val="24"/>
        </w:rPr>
      </w:pPr>
    </w:p>
    <w:p w14:paraId="2BF48071" w14:textId="77777777" w:rsidR="006E2F53" w:rsidRPr="00E64CE0" w:rsidRDefault="006E2F53">
      <w:pPr>
        <w:rPr>
          <w:rFonts w:ascii="Times New Roman" w:hAnsi="Times New Roman" w:cs="Times New Roman"/>
          <w:sz w:val="24"/>
          <w:szCs w:val="24"/>
        </w:rPr>
      </w:pPr>
    </w:p>
    <w:p w14:paraId="5DF03E06" w14:textId="77777777" w:rsidR="0001093A" w:rsidRPr="00E64CE0" w:rsidRDefault="0001093A">
      <w:pPr>
        <w:rPr>
          <w:rFonts w:ascii="Times New Roman" w:hAnsi="Times New Roman" w:cs="Times New Roman"/>
          <w:sz w:val="24"/>
          <w:szCs w:val="24"/>
        </w:rPr>
      </w:pPr>
    </w:p>
    <w:p w14:paraId="797F5D99" w14:textId="77777777" w:rsidR="00E64CE0" w:rsidRDefault="00E64CE0">
      <w:pPr>
        <w:jc w:val="center"/>
        <w:rPr>
          <w:rFonts w:ascii="Times New Roman" w:hAnsi="Times New Roman" w:cs="Times New Roman"/>
          <w:b/>
          <w:sz w:val="32"/>
          <w:szCs w:val="32"/>
        </w:rPr>
      </w:pPr>
    </w:p>
    <w:p w14:paraId="1D8D5D7E" w14:textId="77777777" w:rsidR="00E64CE0" w:rsidRDefault="00E64CE0">
      <w:pPr>
        <w:jc w:val="center"/>
        <w:rPr>
          <w:rFonts w:ascii="Times New Roman" w:hAnsi="Times New Roman" w:cs="Times New Roman"/>
          <w:b/>
          <w:sz w:val="32"/>
          <w:szCs w:val="32"/>
        </w:rPr>
      </w:pPr>
    </w:p>
    <w:p w14:paraId="1E5C807F" w14:textId="77777777" w:rsidR="00E64CE0" w:rsidRDefault="00E64CE0">
      <w:pPr>
        <w:jc w:val="center"/>
        <w:rPr>
          <w:rFonts w:ascii="Times New Roman" w:hAnsi="Times New Roman" w:cs="Times New Roman"/>
          <w:b/>
          <w:sz w:val="32"/>
          <w:szCs w:val="32"/>
        </w:rPr>
      </w:pPr>
    </w:p>
    <w:p w14:paraId="64885740" w14:textId="53487926" w:rsidR="0001093A" w:rsidRPr="00E64CE0" w:rsidRDefault="00995836">
      <w:pPr>
        <w:jc w:val="center"/>
        <w:rPr>
          <w:rFonts w:ascii="Times New Roman" w:hAnsi="Times New Roman" w:cs="Times New Roman"/>
          <w:b/>
          <w:sz w:val="32"/>
          <w:szCs w:val="32"/>
        </w:rPr>
      </w:pPr>
      <w:r w:rsidRPr="00E64CE0">
        <w:rPr>
          <w:rFonts w:ascii="Times New Roman" w:hAnsi="Times New Roman" w:cs="Times New Roman"/>
          <w:b/>
          <w:sz w:val="32"/>
          <w:szCs w:val="32"/>
        </w:rPr>
        <w:t>Table of Contents</w:t>
      </w:r>
    </w:p>
    <w:p w14:paraId="5D8821BE" w14:textId="77777777" w:rsidR="0001093A" w:rsidRPr="00E64CE0" w:rsidRDefault="0001093A">
      <w:pPr>
        <w:rPr>
          <w:rFonts w:ascii="Times New Roman" w:hAnsi="Times New Roman" w:cs="Times New Roman"/>
          <w:sz w:val="24"/>
          <w:szCs w:val="24"/>
        </w:rPr>
      </w:pPr>
    </w:p>
    <w:p w14:paraId="4A835AA7" w14:textId="77777777" w:rsidR="0001093A" w:rsidRPr="00E64CE0" w:rsidRDefault="0001093A">
      <w:pPr>
        <w:rPr>
          <w:rFonts w:ascii="Times New Roman" w:hAnsi="Times New Roman" w:cs="Times New Roman"/>
          <w:sz w:val="24"/>
          <w:szCs w:val="24"/>
        </w:rPr>
      </w:pPr>
    </w:p>
    <w:sdt>
      <w:sdtPr>
        <w:rPr>
          <w:rFonts w:ascii="Times New Roman" w:hAnsi="Times New Roman" w:cs="Times New Roman"/>
        </w:rPr>
        <w:id w:val="971170084"/>
        <w:docPartObj>
          <w:docPartGallery w:val="Table of Contents"/>
          <w:docPartUnique/>
        </w:docPartObj>
      </w:sdtPr>
      <w:sdtEndPr/>
      <w:sdtContent>
        <w:p w14:paraId="2C399056" w14:textId="6A079B41" w:rsidR="006E2F53" w:rsidRPr="00E64CE0" w:rsidRDefault="00995836">
          <w:pPr>
            <w:pStyle w:val="TOC1"/>
            <w:tabs>
              <w:tab w:val="right" w:leader="dot" w:pos="9350"/>
            </w:tabs>
            <w:rPr>
              <w:rFonts w:ascii="Times New Roman" w:hAnsi="Times New Roman" w:cs="Times New Roman"/>
              <w:noProof/>
            </w:rPr>
          </w:pPr>
          <w:r w:rsidRPr="00E64CE0">
            <w:rPr>
              <w:rFonts w:ascii="Times New Roman" w:hAnsi="Times New Roman" w:cs="Times New Roman"/>
            </w:rPr>
            <w:fldChar w:fldCharType="begin"/>
          </w:r>
          <w:r w:rsidRPr="00E64CE0">
            <w:rPr>
              <w:rFonts w:ascii="Times New Roman" w:hAnsi="Times New Roman" w:cs="Times New Roman"/>
            </w:rPr>
            <w:instrText xml:space="preserve"> TOC \h \u \z \t "Heading 1,1,Heading 2,2,Heading 3,3,Heading 4,4,Heading 5,5,Heading 6,6,"</w:instrText>
          </w:r>
          <w:r w:rsidRPr="00E64CE0">
            <w:rPr>
              <w:rFonts w:ascii="Times New Roman" w:hAnsi="Times New Roman" w:cs="Times New Roman"/>
            </w:rPr>
            <w:fldChar w:fldCharType="separate"/>
          </w:r>
          <w:hyperlink w:anchor="_Toc141123192" w:history="1">
            <w:r w:rsidR="006E2F53" w:rsidRPr="00E64CE0">
              <w:rPr>
                <w:rStyle w:val="Hyperlink"/>
                <w:rFonts w:ascii="Times New Roman" w:hAnsi="Times New Roman" w:cs="Times New Roman"/>
                <w:b/>
                <w:noProof/>
              </w:rPr>
              <w:t>Letter of transmittal</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_Toc141123192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w:t>
            </w:r>
            <w:r w:rsidR="006E2F53" w:rsidRPr="00E64CE0">
              <w:rPr>
                <w:rFonts w:ascii="Times New Roman" w:hAnsi="Times New Roman" w:cs="Times New Roman"/>
                <w:noProof/>
                <w:webHidden/>
              </w:rPr>
              <w:fldChar w:fldCharType="end"/>
            </w:r>
          </w:hyperlink>
        </w:p>
        <w:p w14:paraId="3762FAA6" w14:textId="1B7D2F6D" w:rsidR="006E2F53" w:rsidRPr="00E64CE0" w:rsidRDefault="00B1269D">
          <w:pPr>
            <w:pStyle w:val="TOC1"/>
            <w:tabs>
              <w:tab w:val="right" w:leader="dot" w:pos="9350"/>
            </w:tabs>
            <w:rPr>
              <w:rFonts w:ascii="Times New Roman" w:hAnsi="Times New Roman" w:cs="Times New Roman"/>
              <w:noProof/>
            </w:rPr>
          </w:pPr>
          <w:hyperlink w:anchor="_Toc141123193" w:history="1">
            <w:r w:rsidR="006E2F53" w:rsidRPr="00E64CE0">
              <w:rPr>
                <w:rStyle w:val="Hyperlink"/>
                <w:rFonts w:ascii="Times New Roman" w:hAnsi="Times New Roman" w:cs="Times New Roman"/>
                <w:b/>
                <w:noProof/>
              </w:rPr>
              <w:t>Declaration of the Student</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_Toc141123193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4</w:t>
            </w:r>
            <w:r w:rsidR="006E2F53" w:rsidRPr="00E64CE0">
              <w:rPr>
                <w:rFonts w:ascii="Times New Roman" w:hAnsi="Times New Roman" w:cs="Times New Roman"/>
                <w:noProof/>
                <w:webHidden/>
              </w:rPr>
              <w:fldChar w:fldCharType="end"/>
            </w:r>
          </w:hyperlink>
        </w:p>
        <w:p w14:paraId="6B36901D" w14:textId="5927D175" w:rsidR="006E2F53" w:rsidRPr="00E64CE0" w:rsidRDefault="00B1269D">
          <w:pPr>
            <w:pStyle w:val="TOC1"/>
            <w:tabs>
              <w:tab w:val="right" w:leader="dot" w:pos="9350"/>
            </w:tabs>
            <w:rPr>
              <w:rFonts w:ascii="Times New Roman" w:hAnsi="Times New Roman" w:cs="Times New Roman"/>
              <w:noProof/>
            </w:rPr>
          </w:pPr>
          <w:hyperlink w:anchor="_Toc141123194" w:history="1">
            <w:r w:rsidR="006E2F53" w:rsidRPr="00E64CE0">
              <w:rPr>
                <w:rStyle w:val="Hyperlink"/>
                <w:rFonts w:ascii="Times New Roman" w:hAnsi="Times New Roman" w:cs="Times New Roman"/>
                <w:b/>
                <w:noProof/>
              </w:rPr>
              <w:t>Acknowledgment</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_Toc141123194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5</w:t>
            </w:r>
            <w:r w:rsidR="006E2F53" w:rsidRPr="00E64CE0">
              <w:rPr>
                <w:rFonts w:ascii="Times New Roman" w:hAnsi="Times New Roman" w:cs="Times New Roman"/>
                <w:noProof/>
                <w:webHidden/>
              </w:rPr>
              <w:fldChar w:fldCharType="end"/>
            </w:r>
          </w:hyperlink>
        </w:p>
        <w:p w14:paraId="27439243" w14:textId="4D288A2A" w:rsidR="006E2F53" w:rsidRPr="00E64CE0" w:rsidRDefault="00B1269D">
          <w:pPr>
            <w:pStyle w:val="TOC1"/>
            <w:tabs>
              <w:tab w:val="right" w:leader="dot" w:pos="9350"/>
            </w:tabs>
            <w:rPr>
              <w:rFonts w:ascii="Times New Roman" w:hAnsi="Times New Roman" w:cs="Times New Roman"/>
              <w:noProof/>
            </w:rPr>
          </w:pPr>
          <w:hyperlink w:anchor="_Toc141123195" w:history="1">
            <w:r w:rsidR="006E2F53" w:rsidRPr="00E64CE0">
              <w:rPr>
                <w:rStyle w:val="Hyperlink"/>
                <w:rFonts w:ascii="Times New Roman" w:hAnsi="Times New Roman" w:cs="Times New Roman"/>
                <w:b/>
                <w:noProof/>
              </w:rPr>
              <w:t>Abstract</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_Toc141123195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6</w:t>
            </w:r>
            <w:r w:rsidR="006E2F53" w:rsidRPr="00E64CE0">
              <w:rPr>
                <w:rFonts w:ascii="Times New Roman" w:hAnsi="Times New Roman" w:cs="Times New Roman"/>
                <w:noProof/>
                <w:webHidden/>
              </w:rPr>
              <w:fldChar w:fldCharType="end"/>
            </w:r>
          </w:hyperlink>
        </w:p>
        <w:p w14:paraId="664ED334" w14:textId="42DFE8BE" w:rsidR="006E2F53" w:rsidRPr="00E64CE0" w:rsidRDefault="00B1269D">
          <w:pPr>
            <w:pStyle w:val="TOC1"/>
            <w:tabs>
              <w:tab w:val="right" w:leader="dot" w:pos="9350"/>
            </w:tabs>
            <w:rPr>
              <w:rFonts w:ascii="Times New Roman" w:hAnsi="Times New Roman" w:cs="Times New Roman"/>
              <w:noProof/>
            </w:rPr>
          </w:pPr>
          <w:hyperlink w:anchor="_Toc141123196" w:history="1">
            <w:r w:rsidR="006E2F53" w:rsidRPr="00E64CE0">
              <w:rPr>
                <w:rStyle w:val="Hyperlink"/>
                <w:rFonts w:ascii="Times New Roman" w:hAnsi="Times New Roman" w:cs="Times New Roman"/>
                <w:b/>
                <w:noProof/>
              </w:rPr>
              <w:t>Chapter I: Introduction</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_Toc141123196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10</w:t>
            </w:r>
            <w:r w:rsidR="006E2F53" w:rsidRPr="00E64CE0">
              <w:rPr>
                <w:rFonts w:ascii="Times New Roman" w:hAnsi="Times New Roman" w:cs="Times New Roman"/>
                <w:noProof/>
                <w:webHidden/>
              </w:rPr>
              <w:fldChar w:fldCharType="end"/>
            </w:r>
          </w:hyperlink>
        </w:p>
        <w:p w14:paraId="79095AF0" w14:textId="049434E6" w:rsidR="006E2F53" w:rsidRPr="00E64CE0" w:rsidRDefault="00B1269D">
          <w:pPr>
            <w:pStyle w:val="TOC2"/>
            <w:tabs>
              <w:tab w:val="right" w:leader="dot" w:pos="9350"/>
            </w:tabs>
            <w:rPr>
              <w:rFonts w:ascii="Times New Roman" w:hAnsi="Times New Roman" w:cs="Times New Roman"/>
              <w:noProof/>
            </w:rPr>
          </w:pPr>
          <w:hyperlink w:anchor="_Toc141123197" w:history="1">
            <w:r w:rsidR="006E2F53" w:rsidRPr="00E64CE0">
              <w:rPr>
                <w:rStyle w:val="Hyperlink"/>
                <w:rFonts w:ascii="Times New Roman" w:hAnsi="Times New Roman" w:cs="Times New Roman"/>
                <w:b/>
                <w:noProof/>
              </w:rPr>
              <w:t>1.1 Background of the Report</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_Toc141123197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10</w:t>
            </w:r>
            <w:r w:rsidR="006E2F53" w:rsidRPr="00E64CE0">
              <w:rPr>
                <w:rFonts w:ascii="Times New Roman" w:hAnsi="Times New Roman" w:cs="Times New Roman"/>
                <w:noProof/>
                <w:webHidden/>
              </w:rPr>
              <w:fldChar w:fldCharType="end"/>
            </w:r>
          </w:hyperlink>
        </w:p>
        <w:p w14:paraId="76F29C59" w14:textId="4B1F8E65" w:rsidR="006E2F53" w:rsidRPr="00E64CE0" w:rsidRDefault="00B1269D">
          <w:pPr>
            <w:pStyle w:val="TOC3"/>
            <w:tabs>
              <w:tab w:val="right" w:leader="dot" w:pos="9350"/>
            </w:tabs>
            <w:rPr>
              <w:rFonts w:ascii="Times New Roman" w:hAnsi="Times New Roman" w:cs="Times New Roman"/>
              <w:noProof/>
            </w:rPr>
          </w:pPr>
          <w:hyperlink w:anchor="_Toc141123198" w:history="1">
            <w:r w:rsidR="006E2F53" w:rsidRPr="00E64CE0">
              <w:rPr>
                <w:rStyle w:val="Hyperlink"/>
                <w:rFonts w:ascii="Times New Roman" w:hAnsi="Times New Roman" w:cs="Times New Roman"/>
                <w:b/>
                <w:noProof/>
              </w:rPr>
              <w:t>1.1.1</w:t>
            </w:r>
            <w:r w:rsidR="006E2F53" w:rsidRPr="00E64CE0">
              <w:rPr>
                <w:rStyle w:val="Hyperlink"/>
                <w:rFonts w:ascii="Times New Roman" w:hAnsi="Times New Roman" w:cs="Times New Roman"/>
                <w:noProof/>
              </w:rPr>
              <w:t xml:space="preserve"> </w:t>
            </w:r>
            <w:r w:rsidR="006E2F53" w:rsidRPr="00E64CE0">
              <w:rPr>
                <w:rStyle w:val="Hyperlink"/>
                <w:rFonts w:ascii="Times New Roman" w:hAnsi="Times New Roman" w:cs="Times New Roman"/>
                <w:b/>
                <w:noProof/>
              </w:rPr>
              <w:t>History of Changlu</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_Toc141123198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10</w:t>
            </w:r>
            <w:r w:rsidR="006E2F53" w:rsidRPr="00E64CE0">
              <w:rPr>
                <w:rFonts w:ascii="Times New Roman" w:hAnsi="Times New Roman" w:cs="Times New Roman"/>
                <w:noProof/>
                <w:webHidden/>
              </w:rPr>
              <w:fldChar w:fldCharType="end"/>
            </w:r>
          </w:hyperlink>
        </w:p>
        <w:p w14:paraId="54650994" w14:textId="57640527" w:rsidR="006E2F53" w:rsidRPr="00E64CE0" w:rsidRDefault="00B1269D">
          <w:pPr>
            <w:pStyle w:val="TOC3"/>
            <w:tabs>
              <w:tab w:val="right" w:leader="dot" w:pos="9350"/>
            </w:tabs>
            <w:rPr>
              <w:rFonts w:ascii="Times New Roman" w:hAnsi="Times New Roman" w:cs="Times New Roman"/>
              <w:noProof/>
            </w:rPr>
          </w:pPr>
          <w:hyperlink w:anchor="_Toc141123199" w:history="1">
            <w:r w:rsidR="006E2F53" w:rsidRPr="00E64CE0">
              <w:rPr>
                <w:rStyle w:val="Hyperlink"/>
                <w:rFonts w:ascii="Times New Roman" w:hAnsi="Times New Roman" w:cs="Times New Roman"/>
                <w:b/>
                <w:noProof/>
              </w:rPr>
              <w:t>1.1.2 Operational Activities and Market Analysis of Changlu Bangladesh</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_Toc141123199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11</w:t>
            </w:r>
            <w:r w:rsidR="006E2F53" w:rsidRPr="00E64CE0">
              <w:rPr>
                <w:rFonts w:ascii="Times New Roman" w:hAnsi="Times New Roman" w:cs="Times New Roman"/>
                <w:noProof/>
                <w:webHidden/>
              </w:rPr>
              <w:fldChar w:fldCharType="end"/>
            </w:r>
          </w:hyperlink>
        </w:p>
        <w:p w14:paraId="432D475C" w14:textId="68264DC4" w:rsidR="006E2F53" w:rsidRPr="00E64CE0" w:rsidRDefault="00B1269D">
          <w:pPr>
            <w:pStyle w:val="TOC2"/>
            <w:tabs>
              <w:tab w:val="right" w:leader="dot" w:pos="9350"/>
            </w:tabs>
            <w:rPr>
              <w:rFonts w:ascii="Times New Roman" w:hAnsi="Times New Roman" w:cs="Times New Roman"/>
              <w:noProof/>
            </w:rPr>
          </w:pPr>
          <w:hyperlink w:anchor="_Toc141123200" w:history="1">
            <w:r w:rsidR="006E2F53" w:rsidRPr="00E64CE0">
              <w:rPr>
                <w:rStyle w:val="Hyperlink"/>
                <w:rFonts w:ascii="Times New Roman" w:hAnsi="Times New Roman" w:cs="Times New Roman"/>
                <w:b/>
                <w:noProof/>
              </w:rPr>
              <w:t>1.2 Objectives of the Report</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_Toc141123200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11</w:t>
            </w:r>
            <w:r w:rsidR="006E2F53" w:rsidRPr="00E64CE0">
              <w:rPr>
                <w:rFonts w:ascii="Times New Roman" w:hAnsi="Times New Roman" w:cs="Times New Roman"/>
                <w:noProof/>
                <w:webHidden/>
              </w:rPr>
              <w:fldChar w:fldCharType="end"/>
            </w:r>
          </w:hyperlink>
        </w:p>
        <w:p w14:paraId="3B177109" w14:textId="4183D69A" w:rsidR="006E2F53" w:rsidRPr="00E64CE0" w:rsidRDefault="00B1269D">
          <w:pPr>
            <w:pStyle w:val="TOC2"/>
            <w:tabs>
              <w:tab w:val="right" w:leader="dot" w:pos="9350"/>
            </w:tabs>
            <w:rPr>
              <w:rFonts w:ascii="Times New Roman" w:hAnsi="Times New Roman" w:cs="Times New Roman"/>
              <w:noProof/>
            </w:rPr>
          </w:pPr>
          <w:hyperlink w:anchor="_Toc141123201" w:history="1">
            <w:r w:rsidR="006E2F53" w:rsidRPr="00E64CE0">
              <w:rPr>
                <w:rStyle w:val="Hyperlink"/>
                <w:rFonts w:ascii="Times New Roman" w:hAnsi="Times New Roman" w:cs="Times New Roman"/>
                <w:b/>
                <w:noProof/>
              </w:rPr>
              <w:t>1.3 Motivation of the Report</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_Toc141123201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12</w:t>
            </w:r>
            <w:r w:rsidR="006E2F53" w:rsidRPr="00E64CE0">
              <w:rPr>
                <w:rFonts w:ascii="Times New Roman" w:hAnsi="Times New Roman" w:cs="Times New Roman"/>
                <w:noProof/>
                <w:webHidden/>
              </w:rPr>
              <w:fldChar w:fldCharType="end"/>
            </w:r>
          </w:hyperlink>
        </w:p>
        <w:p w14:paraId="0D582D3B" w14:textId="3D262156" w:rsidR="006E2F53" w:rsidRPr="00E64CE0" w:rsidRDefault="00B1269D">
          <w:pPr>
            <w:pStyle w:val="TOC2"/>
            <w:tabs>
              <w:tab w:val="right" w:leader="dot" w:pos="9350"/>
            </w:tabs>
            <w:rPr>
              <w:rFonts w:ascii="Times New Roman" w:hAnsi="Times New Roman" w:cs="Times New Roman"/>
              <w:noProof/>
            </w:rPr>
          </w:pPr>
          <w:hyperlink w:anchor="_Toc141123202" w:history="1">
            <w:r w:rsidR="006E2F53" w:rsidRPr="00E64CE0">
              <w:rPr>
                <w:rStyle w:val="Hyperlink"/>
                <w:rFonts w:ascii="Times New Roman" w:hAnsi="Times New Roman" w:cs="Times New Roman"/>
                <w:b/>
                <w:noProof/>
              </w:rPr>
              <w:t>1.4 Scope and Limitations of the Report</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_Toc141123202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12</w:t>
            </w:r>
            <w:r w:rsidR="006E2F53" w:rsidRPr="00E64CE0">
              <w:rPr>
                <w:rFonts w:ascii="Times New Roman" w:hAnsi="Times New Roman" w:cs="Times New Roman"/>
                <w:noProof/>
                <w:webHidden/>
              </w:rPr>
              <w:fldChar w:fldCharType="end"/>
            </w:r>
          </w:hyperlink>
        </w:p>
        <w:p w14:paraId="0ACBE470" w14:textId="0E2644E8" w:rsidR="006E2F53" w:rsidRPr="00E64CE0" w:rsidRDefault="00B1269D">
          <w:pPr>
            <w:pStyle w:val="TOC3"/>
            <w:tabs>
              <w:tab w:val="right" w:leader="dot" w:pos="9350"/>
            </w:tabs>
            <w:rPr>
              <w:rFonts w:ascii="Times New Roman" w:hAnsi="Times New Roman" w:cs="Times New Roman"/>
              <w:noProof/>
            </w:rPr>
          </w:pPr>
          <w:hyperlink w:anchor="_Toc141123203" w:history="1">
            <w:r w:rsidR="006E2F53" w:rsidRPr="00E64CE0">
              <w:rPr>
                <w:rStyle w:val="Hyperlink"/>
                <w:rFonts w:ascii="Times New Roman" w:hAnsi="Times New Roman" w:cs="Times New Roman"/>
                <w:b/>
                <w:noProof/>
              </w:rPr>
              <w:t>1.4.1 Scope</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_Toc141123203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12</w:t>
            </w:r>
            <w:r w:rsidR="006E2F53" w:rsidRPr="00E64CE0">
              <w:rPr>
                <w:rFonts w:ascii="Times New Roman" w:hAnsi="Times New Roman" w:cs="Times New Roman"/>
                <w:noProof/>
                <w:webHidden/>
              </w:rPr>
              <w:fldChar w:fldCharType="end"/>
            </w:r>
          </w:hyperlink>
        </w:p>
        <w:p w14:paraId="4B075269" w14:textId="213FECE8" w:rsidR="006E2F53" w:rsidRPr="00E64CE0" w:rsidRDefault="00B1269D">
          <w:pPr>
            <w:pStyle w:val="TOC3"/>
            <w:tabs>
              <w:tab w:val="right" w:leader="dot" w:pos="9350"/>
            </w:tabs>
            <w:rPr>
              <w:rFonts w:ascii="Times New Roman" w:hAnsi="Times New Roman" w:cs="Times New Roman"/>
              <w:noProof/>
            </w:rPr>
          </w:pPr>
          <w:hyperlink w:anchor="_Toc141123204" w:history="1">
            <w:r w:rsidR="006E2F53" w:rsidRPr="00E64CE0">
              <w:rPr>
                <w:rStyle w:val="Hyperlink"/>
                <w:rFonts w:ascii="Times New Roman" w:hAnsi="Times New Roman" w:cs="Times New Roman"/>
                <w:b/>
                <w:noProof/>
              </w:rPr>
              <w:t>1.4.2 Limitations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_Toc141123204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13</w:t>
            </w:r>
            <w:r w:rsidR="006E2F53" w:rsidRPr="00E64CE0">
              <w:rPr>
                <w:rFonts w:ascii="Times New Roman" w:hAnsi="Times New Roman" w:cs="Times New Roman"/>
                <w:noProof/>
                <w:webHidden/>
              </w:rPr>
              <w:fldChar w:fldCharType="end"/>
            </w:r>
          </w:hyperlink>
        </w:p>
        <w:p w14:paraId="72F1690C" w14:textId="6A754901" w:rsidR="006E2F53" w:rsidRPr="00E64CE0" w:rsidRDefault="00B1269D">
          <w:pPr>
            <w:pStyle w:val="TOC2"/>
            <w:tabs>
              <w:tab w:val="right" w:leader="dot" w:pos="9350"/>
            </w:tabs>
            <w:rPr>
              <w:rFonts w:ascii="Times New Roman" w:hAnsi="Times New Roman" w:cs="Times New Roman"/>
              <w:noProof/>
            </w:rPr>
          </w:pPr>
          <w:hyperlink w:anchor="_Toc141123205" w:history="1">
            <w:r w:rsidR="006E2F53" w:rsidRPr="00E64CE0">
              <w:rPr>
                <w:rStyle w:val="Hyperlink"/>
                <w:rFonts w:ascii="Times New Roman" w:hAnsi="Times New Roman" w:cs="Times New Roman"/>
                <w:b/>
                <w:noProof/>
              </w:rPr>
              <w:t>1.5 Definition of Key Terms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_Toc141123205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14</w:t>
            </w:r>
            <w:r w:rsidR="006E2F53" w:rsidRPr="00E64CE0">
              <w:rPr>
                <w:rFonts w:ascii="Times New Roman" w:hAnsi="Times New Roman" w:cs="Times New Roman"/>
                <w:noProof/>
                <w:webHidden/>
              </w:rPr>
              <w:fldChar w:fldCharType="end"/>
            </w:r>
          </w:hyperlink>
        </w:p>
        <w:p w14:paraId="3257E892" w14:textId="046683EC" w:rsidR="006E2F53" w:rsidRPr="00E64CE0" w:rsidRDefault="00B1269D">
          <w:pPr>
            <w:pStyle w:val="TOC4"/>
            <w:tabs>
              <w:tab w:val="right" w:leader="dot" w:pos="9350"/>
            </w:tabs>
            <w:rPr>
              <w:rFonts w:ascii="Times New Roman" w:hAnsi="Times New Roman" w:cs="Times New Roman"/>
              <w:noProof/>
            </w:rPr>
          </w:pPr>
          <w:hyperlink w:anchor="_Toc141123206" w:history="1">
            <w:r w:rsidR="006E2F53" w:rsidRPr="00E64CE0">
              <w:rPr>
                <w:rStyle w:val="Hyperlink"/>
                <w:rFonts w:ascii="Times New Roman" w:hAnsi="Times New Roman" w:cs="Times New Roman"/>
                <w:b/>
                <w:noProof/>
              </w:rPr>
              <w:t>Tools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_Toc141123206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14</w:t>
            </w:r>
            <w:r w:rsidR="006E2F53" w:rsidRPr="00E64CE0">
              <w:rPr>
                <w:rFonts w:ascii="Times New Roman" w:hAnsi="Times New Roman" w:cs="Times New Roman"/>
                <w:noProof/>
                <w:webHidden/>
              </w:rPr>
              <w:fldChar w:fldCharType="end"/>
            </w:r>
          </w:hyperlink>
        </w:p>
        <w:p w14:paraId="71820293" w14:textId="008F56E9" w:rsidR="006E2F53" w:rsidRPr="00E64CE0" w:rsidRDefault="00B1269D">
          <w:pPr>
            <w:pStyle w:val="TOC4"/>
            <w:tabs>
              <w:tab w:val="right" w:leader="dot" w:pos="9350"/>
            </w:tabs>
            <w:rPr>
              <w:rFonts w:ascii="Times New Roman" w:hAnsi="Times New Roman" w:cs="Times New Roman"/>
              <w:noProof/>
            </w:rPr>
          </w:pPr>
          <w:hyperlink w:anchor="_Toc141123207" w:history="1">
            <w:r w:rsidR="006E2F53" w:rsidRPr="00E64CE0">
              <w:rPr>
                <w:rStyle w:val="Hyperlink"/>
                <w:rFonts w:ascii="Times New Roman" w:hAnsi="Times New Roman" w:cs="Times New Roman"/>
                <w:b/>
                <w:noProof/>
              </w:rPr>
              <w:t>Operational Activities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_Toc141123207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14</w:t>
            </w:r>
            <w:r w:rsidR="006E2F53" w:rsidRPr="00E64CE0">
              <w:rPr>
                <w:rFonts w:ascii="Times New Roman" w:hAnsi="Times New Roman" w:cs="Times New Roman"/>
                <w:noProof/>
                <w:webHidden/>
              </w:rPr>
              <w:fldChar w:fldCharType="end"/>
            </w:r>
          </w:hyperlink>
        </w:p>
        <w:p w14:paraId="23A9C3EE" w14:textId="7A4D5DC2" w:rsidR="006E2F53" w:rsidRPr="00E64CE0" w:rsidRDefault="00B1269D">
          <w:pPr>
            <w:pStyle w:val="TOC4"/>
            <w:tabs>
              <w:tab w:val="right" w:leader="dot" w:pos="9350"/>
            </w:tabs>
            <w:rPr>
              <w:rFonts w:ascii="Times New Roman" w:hAnsi="Times New Roman" w:cs="Times New Roman"/>
              <w:noProof/>
            </w:rPr>
          </w:pPr>
          <w:hyperlink w:anchor="_Toc141123208" w:history="1">
            <w:r w:rsidR="006E2F53" w:rsidRPr="00E64CE0">
              <w:rPr>
                <w:rStyle w:val="Hyperlink"/>
                <w:rFonts w:ascii="Times New Roman" w:hAnsi="Times New Roman" w:cs="Times New Roman"/>
                <w:b/>
                <w:noProof/>
              </w:rPr>
              <w:t>Market Analysis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_Toc141123208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14</w:t>
            </w:r>
            <w:r w:rsidR="006E2F53" w:rsidRPr="00E64CE0">
              <w:rPr>
                <w:rFonts w:ascii="Times New Roman" w:hAnsi="Times New Roman" w:cs="Times New Roman"/>
                <w:noProof/>
                <w:webHidden/>
              </w:rPr>
              <w:fldChar w:fldCharType="end"/>
            </w:r>
          </w:hyperlink>
        </w:p>
        <w:p w14:paraId="42CE451F" w14:textId="3F758494" w:rsidR="006E2F53" w:rsidRPr="00E64CE0" w:rsidRDefault="00B1269D">
          <w:pPr>
            <w:pStyle w:val="TOC4"/>
            <w:tabs>
              <w:tab w:val="right" w:leader="dot" w:pos="9350"/>
            </w:tabs>
            <w:rPr>
              <w:rFonts w:ascii="Times New Roman" w:hAnsi="Times New Roman" w:cs="Times New Roman"/>
              <w:noProof/>
            </w:rPr>
          </w:pPr>
          <w:hyperlink w:anchor="_Toc141123209" w:history="1">
            <w:r w:rsidR="006E2F53" w:rsidRPr="00E64CE0">
              <w:rPr>
                <w:rStyle w:val="Hyperlink"/>
                <w:rFonts w:ascii="Times New Roman" w:hAnsi="Times New Roman" w:cs="Times New Roman"/>
                <w:b/>
                <w:noProof/>
              </w:rPr>
              <w:t>SWOT Analysis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_Toc141123209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15</w:t>
            </w:r>
            <w:r w:rsidR="006E2F53" w:rsidRPr="00E64CE0">
              <w:rPr>
                <w:rFonts w:ascii="Times New Roman" w:hAnsi="Times New Roman" w:cs="Times New Roman"/>
                <w:noProof/>
                <w:webHidden/>
              </w:rPr>
              <w:fldChar w:fldCharType="end"/>
            </w:r>
          </w:hyperlink>
        </w:p>
        <w:p w14:paraId="7E3E90EC" w14:textId="3A27ABEC" w:rsidR="006E2F53" w:rsidRPr="00E64CE0" w:rsidRDefault="00B1269D">
          <w:pPr>
            <w:pStyle w:val="TOC4"/>
            <w:tabs>
              <w:tab w:val="right" w:leader="dot" w:pos="9350"/>
            </w:tabs>
            <w:rPr>
              <w:rFonts w:ascii="Times New Roman" w:hAnsi="Times New Roman" w:cs="Times New Roman"/>
              <w:noProof/>
            </w:rPr>
          </w:pPr>
          <w:hyperlink w:anchor="_Toc141123210" w:history="1">
            <w:r w:rsidR="006E2F53" w:rsidRPr="00E64CE0">
              <w:rPr>
                <w:rStyle w:val="Hyperlink"/>
                <w:rFonts w:ascii="Times New Roman" w:hAnsi="Times New Roman" w:cs="Times New Roman"/>
                <w:b/>
                <w:noProof/>
              </w:rPr>
              <w:t>STP</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_Toc141123210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15</w:t>
            </w:r>
            <w:r w:rsidR="006E2F53" w:rsidRPr="00E64CE0">
              <w:rPr>
                <w:rFonts w:ascii="Times New Roman" w:hAnsi="Times New Roman" w:cs="Times New Roman"/>
                <w:noProof/>
                <w:webHidden/>
              </w:rPr>
              <w:fldChar w:fldCharType="end"/>
            </w:r>
          </w:hyperlink>
        </w:p>
        <w:p w14:paraId="414AA5B2" w14:textId="2B8E3311" w:rsidR="006E2F53" w:rsidRPr="00E64CE0" w:rsidRDefault="00B1269D">
          <w:pPr>
            <w:pStyle w:val="TOC1"/>
            <w:tabs>
              <w:tab w:val="right" w:leader="dot" w:pos="9350"/>
            </w:tabs>
            <w:rPr>
              <w:rFonts w:ascii="Times New Roman" w:hAnsi="Times New Roman" w:cs="Times New Roman"/>
              <w:noProof/>
            </w:rPr>
          </w:pPr>
          <w:hyperlink w:anchor="_Toc141123211" w:history="1">
            <w:r w:rsidR="006E2F53" w:rsidRPr="00E64CE0">
              <w:rPr>
                <w:rStyle w:val="Hyperlink"/>
                <w:rFonts w:ascii="Times New Roman" w:hAnsi="Times New Roman" w:cs="Times New Roman"/>
                <w:b/>
                <w:noProof/>
              </w:rPr>
              <w:t>Chapter II: Company and Industry Preview</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_Toc141123211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15</w:t>
            </w:r>
            <w:r w:rsidR="006E2F53" w:rsidRPr="00E64CE0">
              <w:rPr>
                <w:rFonts w:ascii="Times New Roman" w:hAnsi="Times New Roman" w:cs="Times New Roman"/>
                <w:noProof/>
                <w:webHidden/>
              </w:rPr>
              <w:fldChar w:fldCharType="end"/>
            </w:r>
          </w:hyperlink>
        </w:p>
        <w:p w14:paraId="67C37028" w14:textId="721F7AC1" w:rsidR="006E2F53" w:rsidRPr="00E64CE0" w:rsidRDefault="00B1269D">
          <w:pPr>
            <w:pStyle w:val="TOC2"/>
            <w:tabs>
              <w:tab w:val="right" w:leader="dot" w:pos="9350"/>
            </w:tabs>
            <w:rPr>
              <w:rFonts w:ascii="Times New Roman" w:hAnsi="Times New Roman" w:cs="Times New Roman"/>
              <w:noProof/>
            </w:rPr>
          </w:pPr>
          <w:hyperlink w:anchor="_Toc141123212" w:history="1">
            <w:r w:rsidR="006E2F53" w:rsidRPr="00E64CE0">
              <w:rPr>
                <w:rStyle w:val="Hyperlink"/>
                <w:rFonts w:ascii="Times New Roman" w:hAnsi="Times New Roman" w:cs="Times New Roman"/>
                <w:b/>
                <w:noProof/>
              </w:rPr>
              <w:t>2.1 Company Analysis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_Toc141123212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15</w:t>
            </w:r>
            <w:r w:rsidR="006E2F53" w:rsidRPr="00E64CE0">
              <w:rPr>
                <w:rFonts w:ascii="Times New Roman" w:hAnsi="Times New Roman" w:cs="Times New Roman"/>
                <w:noProof/>
                <w:webHidden/>
              </w:rPr>
              <w:fldChar w:fldCharType="end"/>
            </w:r>
          </w:hyperlink>
        </w:p>
        <w:p w14:paraId="4FB2AE35" w14:textId="0EEB2959" w:rsidR="006E2F53" w:rsidRPr="00E64CE0" w:rsidRDefault="00B1269D">
          <w:pPr>
            <w:pStyle w:val="TOC3"/>
            <w:tabs>
              <w:tab w:val="right" w:leader="dot" w:pos="9350"/>
            </w:tabs>
            <w:rPr>
              <w:rFonts w:ascii="Times New Roman" w:hAnsi="Times New Roman" w:cs="Times New Roman"/>
              <w:noProof/>
            </w:rPr>
          </w:pPr>
          <w:hyperlink w:anchor="_Toc141123213" w:history="1">
            <w:r w:rsidR="006E2F53" w:rsidRPr="00E64CE0">
              <w:rPr>
                <w:rStyle w:val="Hyperlink"/>
                <w:rFonts w:ascii="Times New Roman" w:hAnsi="Times New Roman" w:cs="Times New Roman"/>
                <w:b/>
                <w:noProof/>
              </w:rPr>
              <w:t>2.1.1 Overview and History</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_Toc141123213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15</w:t>
            </w:r>
            <w:r w:rsidR="006E2F53" w:rsidRPr="00E64CE0">
              <w:rPr>
                <w:rFonts w:ascii="Times New Roman" w:hAnsi="Times New Roman" w:cs="Times New Roman"/>
                <w:noProof/>
                <w:webHidden/>
              </w:rPr>
              <w:fldChar w:fldCharType="end"/>
            </w:r>
          </w:hyperlink>
        </w:p>
        <w:p w14:paraId="14D214E1" w14:textId="3C3868DD" w:rsidR="006E2F53" w:rsidRPr="00E64CE0" w:rsidRDefault="00B1269D">
          <w:pPr>
            <w:pStyle w:val="TOC3"/>
            <w:tabs>
              <w:tab w:val="right" w:leader="dot" w:pos="9350"/>
            </w:tabs>
            <w:rPr>
              <w:rFonts w:ascii="Times New Roman" w:hAnsi="Times New Roman" w:cs="Times New Roman"/>
              <w:noProof/>
            </w:rPr>
          </w:pPr>
          <w:hyperlink w:anchor="_Toc141123214" w:history="1">
            <w:r w:rsidR="006E2F53" w:rsidRPr="00E64CE0">
              <w:rPr>
                <w:rStyle w:val="Hyperlink"/>
                <w:rFonts w:ascii="Times New Roman" w:hAnsi="Times New Roman" w:cs="Times New Roman"/>
                <w:b/>
                <w:noProof/>
              </w:rPr>
              <w:t>2.1.2 Trend, Growth, and Operations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_Toc141123214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16</w:t>
            </w:r>
            <w:r w:rsidR="006E2F53" w:rsidRPr="00E64CE0">
              <w:rPr>
                <w:rFonts w:ascii="Times New Roman" w:hAnsi="Times New Roman" w:cs="Times New Roman"/>
                <w:noProof/>
                <w:webHidden/>
              </w:rPr>
              <w:fldChar w:fldCharType="end"/>
            </w:r>
          </w:hyperlink>
        </w:p>
        <w:p w14:paraId="5A77A53F" w14:textId="50B233CD" w:rsidR="006E2F53" w:rsidRPr="00E64CE0" w:rsidRDefault="00B1269D">
          <w:pPr>
            <w:pStyle w:val="TOC3"/>
            <w:tabs>
              <w:tab w:val="right" w:leader="dot" w:pos="9350"/>
            </w:tabs>
            <w:rPr>
              <w:rFonts w:ascii="Times New Roman" w:hAnsi="Times New Roman" w:cs="Times New Roman"/>
              <w:noProof/>
            </w:rPr>
          </w:pPr>
          <w:hyperlink w:anchor="_Toc141123215" w:history="1">
            <w:r w:rsidR="006E2F53" w:rsidRPr="00E64CE0">
              <w:rPr>
                <w:rStyle w:val="Hyperlink"/>
                <w:rFonts w:ascii="Times New Roman" w:hAnsi="Times New Roman" w:cs="Times New Roman"/>
                <w:b/>
                <w:noProof/>
              </w:rPr>
              <w:t>2.1.3 Customer Mix</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_Toc141123215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19</w:t>
            </w:r>
            <w:r w:rsidR="006E2F53" w:rsidRPr="00E64CE0">
              <w:rPr>
                <w:rFonts w:ascii="Times New Roman" w:hAnsi="Times New Roman" w:cs="Times New Roman"/>
                <w:noProof/>
                <w:webHidden/>
              </w:rPr>
              <w:fldChar w:fldCharType="end"/>
            </w:r>
          </w:hyperlink>
        </w:p>
        <w:p w14:paraId="3B0B53DA" w14:textId="685278F1" w:rsidR="006E2F53" w:rsidRPr="00E64CE0" w:rsidRDefault="00B1269D">
          <w:pPr>
            <w:pStyle w:val="TOC4"/>
            <w:tabs>
              <w:tab w:val="right" w:leader="dot" w:pos="9350"/>
            </w:tabs>
            <w:rPr>
              <w:rFonts w:ascii="Times New Roman" w:hAnsi="Times New Roman" w:cs="Times New Roman"/>
              <w:noProof/>
            </w:rPr>
          </w:pPr>
          <w:hyperlink w:anchor="_Toc141123216" w:history="1">
            <w:r w:rsidR="006E2F53" w:rsidRPr="00E64CE0">
              <w:rPr>
                <w:rStyle w:val="Hyperlink"/>
                <w:rFonts w:ascii="Times New Roman" w:hAnsi="Times New Roman" w:cs="Times New Roman"/>
                <w:b/>
                <w:noProof/>
              </w:rPr>
              <w:t>Manufacturing Companies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_Toc141123216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20</w:t>
            </w:r>
            <w:r w:rsidR="006E2F53" w:rsidRPr="00E64CE0">
              <w:rPr>
                <w:rFonts w:ascii="Times New Roman" w:hAnsi="Times New Roman" w:cs="Times New Roman"/>
                <w:noProof/>
                <w:webHidden/>
              </w:rPr>
              <w:fldChar w:fldCharType="end"/>
            </w:r>
          </w:hyperlink>
        </w:p>
        <w:p w14:paraId="3C9CB69A" w14:textId="1762D8E9" w:rsidR="006E2F53" w:rsidRPr="00E64CE0" w:rsidRDefault="00B1269D">
          <w:pPr>
            <w:pStyle w:val="TOC4"/>
            <w:tabs>
              <w:tab w:val="right" w:leader="dot" w:pos="9350"/>
            </w:tabs>
            <w:rPr>
              <w:rFonts w:ascii="Times New Roman" w:hAnsi="Times New Roman" w:cs="Times New Roman"/>
              <w:noProof/>
            </w:rPr>
          </w:pPr>
          <w:hyperlink w:anchor="_Toc141123217" w:history="1">
            <w:r w:rsidR="006E2F53" w:rsidRPr="00E64CE0">
              <w:rPr>
                <w:rStyle w:val="Hyperlink"/>
                <w:rFonts w:ascii="Times New Roman" w:hAnsi="Times New Roman" w:cs="Times New Roman"/>
                <w:b/>
                <w:noProof/>
              </w:rPr>
              <w:t>Construction and Engineering Firms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_Toc141123217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20</w:t>
            </w:r>
            <w:r w:rsidR="006E2F53" w:rsidRPr="00E64CE0">
              <w:rPr>
                <w:rFonts w:ascii="Times New Roman" w:hAnsi="Times New Roman" w:cs="Times New Roman"/>
                <w:noProof/>
                <w:webHidden/>
              </w:rPr>
              <w:fldChar w:fldCharType="end"/>
            </w:r>
          </w:hyperlink>
        </w:p>
        <w:p w14:paraId="6315F4B4" w14:textId="0ED9476A" w:rsidR="006E2F53" w:rsidRPr="00E64CE0" w:rsidRDefault="00B1269D">
          <w:pPr>
            <w:pStyle w:val="TOC4"/>
            <w:tabs>
              <w:tab w:val="right" w:leader="dot" w:pos="9350"/>
            </w:tabs>
            <w:rPr>
              <w:rFonts w:ascii="Times New Roman" w:hAnsi="Times New Roman" w:cs="Times New Roman"/>
              <w:noProof/>
            </w:rPr>
          </w:pPr>
          <w:hyperlink w:anchor="_Toc141123218" w:history="1">
            <w:r w:rsidR="006E2F53" w:rsidRPr="00E64CE0">
              <w:rPr>
                <w:rStyle w:val="Hyperlink"/>
                <w:rFonts w:ascii="Times New Roman" w:hAnsi="Times New Roman" w:cs="Times New Roman"/>
                <w:b/>
                <w:noProof/>
              </w:rPr>
              <w:t>Maintenance and Repair Services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_Toc141123218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20</w:t>
            </w:r>
            <w:r w:rsidR="006E2F53" w:rsidRPr="00E64CE0">
              <w:rPr>
                <w:rFonts w:ascii="Times New Roman" w:hAnsi="Times New Roman" w:cs="Times New Roman"/>
                <w:noProof/>
                <w:webHidden/>
              </w:rPr>
              <w:fldChar w:fldCharType="end"/>
            </w:r>
          </w:hyperlink>
        </w:p>
        <w:p w14:paraId="5C599786" w14:textId="3EB92994" w:rsidR="006E2F53" w:rsidRPr="00E64CE0" w:rsidRDefault="00B1269D">
          <w:pPr>
            <w:pStyle w:val="TOC4"/>
            <w:tabs>
              <w:tab w:val="right" w:leader="dot" w:pos="9350"/>
            </w:tabs>
            <w:rPr>
              <w:rFonts w:ascii="Times New Roman" w:hAnsi="Times New Roman" w:cs="Times New Roman"/>
              <w:noProof/>
            </w:rPr>
          </w:pPr>
          <w:hyperlink w:anchor="_Toc141123219" w:history="1">
            <w:r w:rsidR="006E2F53" w:rsidRPr="00E64CE0">
              <w:rPr>
                <w:rStyle w:val="Hyperlink"/>
                <w:rFonts w:ascii="Times New Roman" w:hAnsi="Times New Roman" w:cs="Times New Roman"/>
                <w:b/>
                <w:noProof/>
              </w:rPr>
              <w:t>Energy and Utilities Sector</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_Toc141123219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20</w:t>
            </w:r>
            <w:r w:rsidR="006E2F53" w:rsidRPr="00E64CE0">
              <w:rPr>
                <w:rFonts w:ascii="Times New Roman" w:hAnsi="Times New Roman" w:cs="Times New Roman"/>
                <w:noProof/>
                <w:webHidden/>
              </w:rPr>
              <w:fldChar w:fldCharType="end"/>
            </w:r>
          </w:hyperlink>
        </w:p>
        <w:p w14:paraId="7416CC5D" w14:textId="356532C6" w:rsidR="006E2F53" w:rsidRPr="00E64CE0" w:rsidRDefault="00B1269D">
          <w:pPr>
            <w:pStyle w:val="TOC4"/>
            <w:tabs>
              <w:tab w:val="right" w:leader="dot" w:pos="9350"/>
            </w:tabs>
            <w:rPr>
              <w:rFonts w:ascii="Times New Roman" w:hAnsi="Times New Roman" w:cs="Times New Roman"/>
              <w:noProof/>
            </w:rPr>
          </w:pPr>
          <w:hyperlink w:anchor="_Toc141123220" w:history="1">
            <w:r w:rsidR="006E2F53" w:rsidRPr="00E64CE0">
              <w:rPr>
                <w:rStyle w:val="Hyperlink"/>
                <w:rFonts w:ascii="Times New Roman" w:hAnsi="Times New Roman" w:cs="Times New Roman"/>
                <w:b/>
                <w:noProof/>
              </w:rPr>
              <w:t>Government Agencies and Institutions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_Toc141123220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20</w:t>
            </w:r>
            <w:r w:rsidR="006E2F53" w:rsidRPr="00E64CE0">
              <w:rPr>
                <w:rFonts w:ascii="Times New Roman" w:hAnsi="Times New Roman" w:cs="Times New Roman"/>
                <w:noProof/>
                <w:webHidden/>
              </w:rPr>
              <w:fldChar w:fldCharType="end"/>
            </w:r>
          </w:hyperlink>
        </w:p>
        <w:p w14:paraId="29AB0013" w14:textId="361B53E2" w:rsidR="006E2F53" w:rsidRPr="00E64CE0" w:rsidRDefault="00B1269D">
          <w:pPr>
            <w:pStyle w:val="TOC4"/>
            <w:tabs>
              <w:tab w:val="right" w:leader="dot" w:pos="9350"/>
            </w:tabs>
            <w:rPr>
              <w:rFonts w:ascii="Times New Roman" w:hAnsi="Times New Roman" w:cs="Times New Roman"/>
              <w:noProof/>
            </w:rPr>
          </w:pPr>
          <w:hyperlink w:anchor="_Toc141123221" w:history="1">
            <w:r w:rsidR="006E2F53" w:rsidRPr="00E64CE0">
              <w:rPr>
                <w:rStyle w:val="Hyperlink"/>
                <w:rFonts w:ascii="Times New Roman" w:hAnsi="Times New Roman" w:cs="Times New Roman"/>
                <w:b/>
                <w:noProof/>
              </w:rPr>
              <w:t>Distributors and Retailers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_Toc141123221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21</w:t>
            </w:r>
            <w:r w:rsidR="006E2F53" w:rsidRPr="00E64CE0">
              <w:rPr>
                <w:rFonts w:ascii="Times New Roman" w:hAnsi="Times New Roman" w:cs="Times New Roman"/>
                <w:noProof/>
                <w:webHidden/>
              </w:rPr>
              <w:fldChar w:fldCharType="end"/>
            </w:r>
          </w:hyperlink>
        </w:p>
        <w:p w14:paraId="202EAF26" w14:textId="7CA1B127" w:rsidR="006E2F53" w:rsidRPr="00E64CE0" w:rsidRDefault="00B1269D">
          <w:pPr>
            <w:pStyle w:val="TOC4"/>
            <w:tabs>
              <w:tab w:val="right" w:leader="dot" w:pos="9350"/>
            </w:tabs>
            <w:rPr>
              <w:rFonts w:ascii="Times New Roman" w:hAnsi="Times New Roman" w:cs="Times New Roman"/>
              <w:noProof/>
            </w:rPr>
          </w:pPr>
          <w:hyperlink w:anchor="_Toc141123222" w:history="1">
            <w:r w:rsidR="006E2F53" w:rsidRPr="00E64CE0">
              <w:rPr>
                <w:rStyle w:val="Hyperlink"/>
                <w:rFonts w:ascii="Times New Roman" w:hAnsi="Times New Roman" w:cs="Times New Roman"/>
                <w:b/>
                <w:noProof/>
              </w:rPr>
              <w:t>Independent Contractors and Tradespeople</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_Toc141123222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21</w:t>
            </w:r>
            <w:r w:rsidR="006E2F53" w:rsidRPr="00E64CE0">
              <w:rPr>
                <w:rFonts w:ascii="Times New Roman" w:hAnsi="Times New Roman" w:cs="Times New Roman"/>
                <w:noProof/>
                <w:webHidden/>
              </w:rPr>
              <w:fldChar w:fldCharType="end"/>
            </w:r>
          </w:hyperlink>
        </w:p>
        <w:p w14:paraId="3A01FAE7" w14:textId="07BE3297" w:rsidR="006E2F53" w:rsidRPr="00E64CE0" w:rsidRDefault="00B1269D">
          <w:pPr>
            <w:pStyle w:val="TOC3"/>
            <w:tabs>
              <w:tab w:val="right" w:leader="dot" w:pos="9350"/>
            </w:tabs>
            <w:rPr>
              <w:rFonts w:ascii="Times New Roman" w:hAnsi="Times New Roman" w:cs="Times New Roman"/>
              <w:noProof/>
            </w:rPr>
          </w:pPr>
          <w:hyperlink w:anchor="_Toc141123223" w:history="1">
            <w:r w:rsidR="006E2F53" w:rsidRPr="00E64CE0">
              <w:rPr>
                <w:rStyle w:val="Hyperlink"/>
                <w:rFonts w:ascii="Times New Roman" w:hAnsi="Times New Roman" w:cs="Times New Roman"/>
                <w:b/>
                <w:noProof/>
              </w:rPr>
              <w:t>2.1.4 Product/Service Mix</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_Toc141123223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21</w:t>
            </w:r>
            <w:r w:rsidR="006E2F53" w:rsidRPr="00E64CE0">
              <w:rPr>
                <w:rFonts w:ascii="Times New Roman" w:hAnsi="Times New Roman" w:cs="Times New Roman"/>
                <w:noProof/>
                <w:webHidden/>
              </w:rPr>
              <w:fldChar w:fldCharType="end"/>
            </w:r>
          </w:hyperlink>
        </w:p>
        <w:p w14:paraId="79034F4C" w14:textId="00984C39" w:rsidR="006E2F53" w:rsidRPr="00E64CE0" w:rsidRDefault="00B1269D">
          <w:pPr>
            <w:pStyle w:val="TOC3"/>
            <w:tabs>
              <w:tab w:val="right" w:leader="dot" w:pos="9350"/>
            </w:tabs>
            <w:rPr>
              <w:rFonts w:ascii="Times New Roman" w:hAnsi="Times New Roman" w:cs="Times New Roman"/>
              <w:noProof/>
            </w:rPr>
          </w:pPr>
          <w:hyperlink w:anchor="_Toc141123224" w:history="1">
            <w:r w:rsidR="006E2F53" w:rsidRPr="00E64CE0">
              <w:rPr>
                <w:rStyle w:val="Hyperlink"/>
                <w:rFonts w:ascii="Times New Roman" w:hAnsi="Times New Roman" w:cs="Times New Roman"/>
                <w:b/>
                <w:noProof/>
              </w:rPr>
              <w:t>2.1.5 SWOT Analysis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_Toc141123224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23</w:t>
            </w:r>
            <w:r w:rsidR="006E2F53" w:rsidRPr="00E64CE0">
              <w:rPr>
                <w:rFonts w:ascii="Times New Roman" w:hAnsi="Times New Roman" w:cs="Times New Roman"/>
                <w:noProof/>
                <w:webHidden/>
              </w:rPr>
              <w:fldChar w:fldCharType="end"/>
            </w:r>
          </w:hyperlink>
        </w:p>
        <w:p w14:paraId="0F061F95" w14:textId="32A6C628" w:rsidR="006E2F53" w:rsidRPr="00E64CE0" w:rsidRDefault="00B1269D">
          <w:pPr>
            <w:pStyle w:val="TOC4"/>
            <w:tabs>
              <w:tab w:val="right" w:leader="dot" w:pos="9350"/>
            </w:tabs>
            <w:rPr>
              <w:rFonts w:ascii="Times New Roman" w:hAnsi="Times New Roman" w:cs="Times New Roman"/>
              <w:noProof/>
            </w:rPr>
          </w:pPr>
          <w:hyperlink w:anchor="_Toc141123225" w:history="1">
            <w:r w:rsidR="006E2F53" w:rsidRPr="00E64CE0">
              <w:rPr>
                <w:rStyle w:val="Hyperlink"/>
                <w:rFonts w:ascii="Times New Roman" w:hAnsi="Times New Roman" w:cs="Times New Roman"/>
                <w:b/>
                <w:noProof/>
              </w:rPr>
              <w:t>Strengths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_Toc141123225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23</w:t>
            </w:r>
            <w:r w:rsidR="006E2F53" w:rsidRPr="00E64CE0">
              <w:rPr>
                <w:rFonts w:ascii="Times New Roman" w:hAnsi="Times New Roman" w:cs="Times New Roman"/>
                <w:noProof/>
                <w:webHidden/>
              </w:rPr>
              <w:fldChar w:fldCharType="end"/>
            </w:r>
          </w:hyperlink>
        </w:p>
        <w:p w14:paraId="78F64C1A" w14:textId="5A9C0DC5" w:rsidR="006E2F53" w:rsidRPr="00E64CE0" w:rsidRDefault="00B1269D">
          <w:pPr>
            <w:pStyle w:val="TOC4"/>
            <w:tabs>
              <w:tab w:val="right" w:leader="dot" w:pos="9350"/>
            </w:tabs>
            <w:rPr>
              <w:rFonts w:ascii="Times New Roman" w:hAnsi="Times New Roman" w:cs="Times New Roman"/>
              <w:noProof/>
            </w:rPr>
          </w:pPr>
          <w:hyperlink w:anchor="_Toc141123226" w:history="1">
            <w:r w:rsidR="006E2F53" w:rsidRPr="00E64CE0">
              <w:rPr>
                <w:rStyle w:val="Hyperlink"/>
                <w:rFonts w:ascii="Times New Roman" w:hAnsi="Times New Roman" w:cs="Times New Roman"/>
                <w:b/>
                <w:noProof/>
              </w:rPr>
              <w:t>Weaknesses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_Toc141123226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24</w:t>
            </w:r>
            <w:r w:rsidR="006E2F53" w:rsidRPr="00E64CE0">
              <w:rPr>
                <w:rFonts w:ascii="Times New Roman" w:hAnsi="Times New Roman" w:cs="Times New Roman"/>
                <w:noProof/>
                <w:webHidden/>
              </w:rPr>
              <w:fldChar w:fldCharType="end"/>
            </w:r>
          </w:hyperlink>
        </w:p>
        <w:p w14:paraId="1BD26B65" w14:textId="5429B7E1" w:rsidR="006E2F53" w:rsidRPr="00E64CE0" w:rsidRDefault="00B1269D">
          <w:pPr>
            <w:pStyle w:val="TOC4"/>
            <w:tabs>
              <w:tab w:val="right" w:leader="dot" w:pos="9350"/>
            </w:tabs>
            <w:rPr>
              <w:rFonts w:ascii="Times New Roman" w:hAnsi="Times New Roman" w:cs="Times New Roman"/>
              <w:noProof/>
            </w:rPr>
          </w:pPr>
          <w:hyperlink w:anchor="_Toc141123227" w:history="1">
            <w:r w:rsidR="006E2F53" w:rsidRPr="00E64CE0">
              <w:rPr>
                <w:rStyle w:val="Hyperlink"/>
                <w:rFonts w:ascii="Times New Roman" w:hAnsi="Times New Roman" w:cs="Times New Roman"/>
                <w:b/>
                <w:noProof/>
              </w:rPr>
              <w:t>Opportunities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_Toc141123227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24</w:t>
            </w:r>
            <w:r w:rsidR="006E2F53" w:rsidRPr="00E64CE0">
              <w:rPr>
                <w:rFonts w:ascii="Times New Roman" w:hAnsi="Times New Roman" w:cs="Times New Roman"/>
                <w:noProof/>
                <w:webHidden/>
              </w:rPr>
              <w:fldChar w:fldCharType="end"/>
            </w:r>
          </w:hyperlink>
        </w:p>
        <w:p w14:paraId="726ED589" w14:textId="4F1BD3AD" w:rsidR="006E2F53" w:rsidRPr="00E64CE0" w:rsidRDefault="00B1269D">
          <w:pPr>
            <w:pStyle w:val="TOC4"/>
            <w:tabs>
              <w:tab w:val="right" w:leader="dot" w:pos="9350"/>
            </w:tabs>
            <w:rPr>
              <w:rFonts w:ascii="Times New Roman" w:hAnsi="Times New Roman" w:cs="Times New Roman"/>
              <w:noProof/>
            </w:rPr>
          </w:pPr>
          <w:hyperlink w:anchor="_Toc141123228" w:history="1">
            <w:r w:rsidR="006E2F53" w:rsidRPr="00E64CE0">
              <w:rPr>
                <w:rStyle w:val="Hyperlink"/>
                <w:rFonts w:ascii="Times New Roman" w:hAnsi="Times New Roman" w:cs="Times New Roman"/>
                <w:b/>
                <w:noProof/>
              </w:rPr>
              <w:t>Threats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_Toc141123228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25</w:t>
            </w:r>
            <w:r w:rsidR="006E2F53" w:rsidRPr="00E64CE0">
              <w:rPr>
                <w:rFonts w:ascii="Times New Roman" w:hAnsi="Times New Roman" w:cs="Times New Roman"/>
                <w:noProof/>
                <w:webHidden/>
              </w:rPr>
              <w:fldChar w:fldCharType="end"/>
            </w:r>
          </w:hyperlink>
        </w:p>
        <w:p w14:paraId="2102CC6D" w14:textId="515FE6A8" w:rsidR="006E2F53" w:rsidRPr="00E64CE0" w:rsidRDefault="00B1269D">
          <w:pPr>
            <w:pStyle w:val="TOC2"/>
            <w:tabs>
              <w:tab w:val="right" w:leader="dot" w:pos="9350"/>
            </w:tabs>
            <w:rPr>
              <w:rFonts w:ascii="Times New Roman" w:hAnsi="Times New Roman" w:cs="Times New Roman"/>
              <w:noProof/>
            </w:rPr>
          </w:pPr>
          <w:hyperlink w:anchor="_Toc141123229" w:history="1">
            <w:r w:rsidR="006E2F53" w:rsidRPr="00E64CE0">
              <w:rPr>
                <w:rStyle w:val="Hyperlink"/>
                <w:rFonts w:ascii="Times New Roman" w:hAnsi="Times New Roman" w:cs="Times New Roman"/>
                <w:b/>
                <w:noProof/>
              </w:rPr>
              <w:t>2.2 Industry Analysis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_Toc141123229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25</w:t>
            </w:r>
            <w:r w:rsidR="006E2F53" w:rsidRPr="00E64CE0">
              <w:rPr>
                <w:rFonts w:ascii="Times New Roman" w:hAnsi="Times New Roman" w:cs="Times New Roman"/>
                <w:noProof/>
                <w:webHidden/>
              </w:rPr>
              <w:fldChar w:fldCharType="end"/>
            </w:r>
          </w:hyperlink>
        </w:p>
        <w:p w14:paraId="03693B8E" w14:textId="68B3F868" w:rsidR="006E2F53" w:rsidRPr="00E64CE0" w:rsidRDefault="00B1269D">
          <w:pPr>
            <w:pStyle w:val="TOC3"/>
            <w:tabs>
              <w:tab w:val="right" w:leader="dot" w:pos="9350"/>
            </w:tabs>
            <w:rPr>
              <w:rFonts w:ascii="Times New Roman" w:hAnsi="Times New Roman" w:cs="Times New Roman"/>
              <w:noProof/>
            </w:rPr>
          </w:pPr>
          <w:hyperlink w:anchor="_Toc141123230" w:history="1">
            <w:r w:rsidR="006E2F53" w:rsidRPr="00E64CE0">
              <w:rPr>
                <w:rStyle w:val="Hyperlink"/>
                <w:rFonts w:ascii="Times New Roman" w:hAnsi="Times New Roman" w:cs="Times New Roman"/>
                <w:b/>
                <w:noProof/>
              </w:rPr>
              <w:t>2.2.1 Specification of the Industry</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_Toc141123230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25</w:t>
            </w:r>
            <w:r w:rsidR="006E2F53" w:rsidRPr="00E64CE0">
              <w:rPr>
                <w:rFonts w:ascii="Times New Roman" w:hAnsi="Times New Roman" w:cs="Times New Roman"/>
                <w:noProof/>
                <w:webHidden/>
              </w:rPr>
              <w:fldChar w:fldCharType="end"/>
            </w:r>
          </w:hyperlink>
        </w:p>
        <w:p w14:paraId="771E74C6" w14:textId="48FF68EF" w:rsidR="006E2F53" w:rsidRPr="00E64CE0" w:rsidRDefault="00B1269D">
          <w:pPr>
            <w:pStyle w:val="TOC3"/>
            <w:tabs>
              <w:tab w:val="right" w:leader="dot" w:pos="9350"/>
            </w:tabs>
            <w:rPr>
              <w:rFonts w:ascii="Times New Roman" w:hAnsi="Times New Roman" w:cs="Times New Roman"/>
              <w:noProof/>
            </w:rPr>
          </w:pPr>
          <w:hyperlink w:anchor="_Toc141123231" w:history="1">
            <w:r w:rsidR="006E2F53" w:rsidRPr="00E64CE0">
              <w:rPr>
                <w:rStyle w:val="Hyperlink"/>
                <w:rFonts w:ascii="Times New Roman" w:hAnsi="Times New Roman" w:cs="Times New Roman"/>
                <w:b/>
                <w:noProof/>
              </w:rPr>
              <w:t>2.2.1 Size, trend, and Maturity of the Industry</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_Toc141123231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26</w:t>
            </w:r>
            <w:r w:rsidR="006E2F53" w:rsidRPr="00E64CE0">
              <w:rPr>
                <w:rFonts w:ascii="Times New Roman" w:hAnsi="Times New Roman" w:cs="Times New Roman"/>
                <w:noProof/>
                <w:webHidden/>
              </w:rPr>
              <w:fldChar w:fldCharType="end"/>
            </w:r>
          </w:hyperlink>
        </w:p>
        <w:p w14:paraId="6672C6FD" w14:textId="2BFC4578" w:rsidR="006E2F53" w:rsidRPr="00E64CE0" w:rsidRDefault="00B1269D">
          <w:pPr>
            <w:pStyle w:val="TOC3"/>
            <w:tabs>
              <w:tab w:val="right" w:leader="dot" w:pos="9350"/>
            </w:tabs>
            <w:rPr>
              <w:rFonts w:ascii="Times New Roman" w:hAnsi="Times New Roman" w:cs="Times New Roman"/>
              <w:noProof/>
            </w:rPr>
          </w:pPr>
          <w:hyperlink w:anchor="_Toc141123232" w:history="1">
            <w:r w:rsidR="006E2F53" w:rsidRPr="00E64CE0">
              <w:rPr>
                <w:rStyle w:val="Hyperlink"/>
                <w:rFonts w:ascii="Times New Roman" w:hAnsi="Times New Roman" w:cs="Times New Roman"/>
                <w:b/>
                <w:noProof/>
              </w:rPr>
              <w:t>2.2.2 External Economic Factors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_Toc141123232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27</w:t>
            </w:r>
            <w:r w:rsidR="006E2F53" w:rsidRPr="00E64CE0">
              <w:rPr>
                <w:rFonts w:ascii="Times New Roman" w:hAnsi="Times New Roman" w:cs="Times New Roman"/>
                <w:noProof/>
                <w:webHidden/>
              </w:rPr>
              <w:fldChar w:fldCharType="end"/>
            </w:r>
          </w:hyperlink>
        </w:p>
        <w:p w14:paraId="5C48C9E0" w14:textId="47F86FC7" w:rsidR="006E2F53" w:rsidRPr="00E64CE0" w:rsidRDefault="00B1269D">
          <w:pPr>
            <w:pStyle w:val="TOC3"/>
            <w:tabs>
              <w:tab w:val="right" w:leader="dot" w:pos="9350"/>
            </w:tabs>
            <w:rPr>
              <w:rFonts w:ascii="Times New Roman" w:hAnsi="Times New Roman" w:cs="Times New Roman"/>
              <w:noProof/>
            </w:rPr>
          </w:pPr>
          <w:hyperlink w:anchor="_Toc141123233" w:history="1">
            <w:r w:rsidR="006E2F53" w:rsidRPr="00E64CE0">
              <w:rPr>
                <w:rStyle w:val="Hyperlink"/>
                <w:rFonts w:ascii="Times New Roman" w:hAnsi="Times New Roman" w:cs="Times New Roman"/>
                <w:b/>
                <w:noProof/>
              </w:rPr>
              <w:t>2.2.3 Technological Factors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_Toc141123233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27</w:t>
            </w:r>
            <w:r w:rsidR="006E2F53" w:rsidRPr="00E64CE0">
              <w:rPr>
                <w:rFonts w:ascii="Times New Roman" w:hAnsi="Times New Roman" w:cs="Times New Roman"/>
                <w:noProof/>
                <w:webHidden/>
              </w:rPr>
              <w:fldChar w:fldCharType="end"/>
            </w:r>
          </w:hyperlink>
        </w:p>
        <w:p w14:paraId="6F757AC7" w14:textId="0C338BFE" w:rsidR="006E2F53" w:rsidRPr="00E64CE0" w:rsidRDefault="00B1269D">
          <w:pPr>
            <w:pStyle w:val="TOC3"/>
            <w:tabs>
              <w:tab w:val="right" w:leader="dot" w:pos="9350"/>
            </w:tabs>
            <w:rPr>
              <w:rFonts w:ascii="Times New Roman" w:hAnsi="Times New Roman" w:cs="Times New Roman"/>
              <w:noProof/>
            </w:rPr>
          </w:pPr>
          <w:hyperlink w:anchor="_Toc141123234" w:history="1">
            <w:r w:rsidR="006E2F53" w:rsidRPr="00E64CE0">
              <w:rPr>
                <w:rStyle w:val="Hyperlink"/>
                <w:rFonts w:ascii="Times New Roman" w:hAnsi="Times New Roman" w:cs="Times New Roman"/>
                <w:b/>
                <w:noProof/>
              </w:rPr>
              <w:t>2.2.4 Barriers to Entry</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_Toc141123234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28</w:t>
            </w:r>
            <w:r w:rsidR="006E2F53" w:rsidRPr="00E64CE0">
              <w:rPr>
                <w:rFonts w:ascii="Times New Roman" w:hAnsi="Times New Roman" w:cs="Times New Roman"/>
                <w:noProof/>
                <w:webHidden/>
              </w:rPr>
              <w:fldChar w:fldCharType="end"/>
            </w:r>
          </w:hyperlink>
        </w:p>
        <w:p w14:paraId="08F40D6C" w14:textId="5D6148E3" w:rsidR="006E2F53" w:rsidRPr="00E64CE0" w:rsidRDefault="00B1269D">
          <w:pPr>
            <w:pStyle w:val="TOC3"/>
            <w:tabs>
              <w:tab w:val="right" w:leader="dot" w:pos="9350"/>
            </w:tabs>
            <w:rPr>
              <w:rFonts w:ascii="Times New Roman" w:hAnsi="Times New Roman" w:cs="Times New Roman"/>
              <w:noProof/>
            </w:rPr>
          </w:pPr>
          <w:hyperlink w:anchor="_Toc141123235" w:history="1">
            <w:r w:rsidR="006E2F53" w:rsidRPr="00E64CE0">
              <w:rPr>
                <w:rStyle w:val="Hyperlink"/>
                <w:rFonts w:ascii="Times New Roman" w:hAnsi="Times New Roman" w:cs="Times New Roman"/>
                <w:b/>
                <w:noProof/>
              </w:rPr>
              <w:t>2.2.5 Supplier Power</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_Toc141123235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28</w:t>
            </w:r>
            <w:r w:rsidR="006E2F53" w:rsidRPr="00E64CE0">
              <w:rPr>
                <w:rFonts w:ascii="Times New Roman" w:hAnsi="Times New Roman" w:cs="Times New Roman"/>
                <w:noProof/>
                <w:webHidden/>
              </w:rPr>
              <w:fldChar w:fldCharType="end"/>
            </w:r>
          </w:hyperlink>
        </w:p>
        <w:p w14:paraId="15B395B8" w14:textId="4B0736BB" w:rsidR="006E2F53" w:rsidRPr="00E64CE0" w:rsidRDefault="00B1269D">
          <w:pPr>
            <w:pStyle w:val="TOC3"/>
            <w:tabs>
              <w:tab w:val="right" w:leader="dot" w:pos="9350"/>
            </w:tabs>
            <w:rPr>
              <w:rFonts w:ascii="Times New Roman" w:hAnsi="Times New Roman" w:cs="Times New Roman"/>
              <w:noProof/>
            </w:rPr>
          </w:pPr>
          <w:hyperlink w:anchor="_Toc141123236" w:history="1">
            <w:r w:rsidR="006E2F53" w:rsidRPr="00E64CE0">
              <w:rPr>
                <w:rStyle w:val="Hyperlink"/>
                <w:rFonts w:ascii="Times New Roman" w:hAnsi="Times New Roman" w:cs="Times New Roman"/>
                <w:b/>
                <w:noProof/>
              </w:rPr>
              <w:t>2.2.6 Buyer Power</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_Toc141123236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28</w:t>
            </w:r>
            <w:r w:rsidR="006E2F53" w:rsidRPr="00E64CE0">
              <w:rPr>
                <w:rFonts w:ascii="Times New Roman" w:hAnsi="Times New Roman" w:cs="Times New Roman"/>
                <w:noProof/>
                <w:webHidden/>
              </w:rPr>
              <w:fldChar w:fldCharType="end"/>
            </w:r>
          </w:hyperlink>
        </w:p>
        <w:p w14:paraId="25837123" w14:textId="12F7C053" w:rsidR="006E2F53" w:rsidRPr="00E64CE0" w:rsidRDefault="00B1269D">
          <w:pPr>
            <w:pStyle w:val="TOC3"/>
            <w:tabs>
              <w:tab w:val="right" w:leader="dot" w:pos="9350"/>
            </w:tabs>
            <w:rPr>
              <w:rFonts w:ascii="Times New Roman" w:hAnsi="Times New Roman" w:cs="Times New Roman"/>
              <w:noProof/>
            </w:rPr>
          </w:pPr>
          <w:hyperlink w:anchor="_Toc141123237" w:history="1">
            <w:r w:rsidR="006E2F53" w:rsidRPr="00E64CE0">
              <w:rPr>
                <w:rStyle w:val="Hyperlink"/>
                <w:rFonts w:ascii="Times New Roman" w:hAnsi="Times New Roman" w:cs="Times New Roman"/>
                <w:b/>
                <w:noProof/>
              </w:rPr>
              <w:t>2.2.7 Threat of Substitutes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_Toc141123237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28</w:t>
            </w:r>
            <w:r w:rsidR="006E2F53" w:rsidRPr="00E64CE0">
              <w:rPr>
                <w:rFonts w:ascii="Times New Roman" w:hAnsi="Times New Roman" w:cs="Times New Roman"/>
                <w:noProof/>
                <w:webHidden/>
              </w:rPr>
              <w:fldChar w:fldCharType="end"/>
            </w:r>
          </w:hyperlink>
        </w:p>
        <w:p w14:paraId="3E981585" w14:textId="3CDDDC3A" w:rsidR="006E2F53" w:rsidRPr="00E64CE0" w:rsidRDefault="00B1269D">
          <w:pPr>
            <w:pStyle w:val="TOC3"/>
            <w:tabs>
              <w:tab w:val="right" w:leader="dot" w:pos="9350"/>
            </w:tabs>
            <w:rPr>
              <w:rFonts w:ascii="Times New Roman" w:hAnsi="Times New Roman" w:cs="Times New Roman"/>
              <w:noProof/>
            </w:rPr>
          </w:pPr>
          <w:hyperlink w:anchor="_Toc141123238" w:history="1">
            <w:r w:rsidR="006E2F53" w:rsidRPr="00E64CE0">
              <w:rPr>
                <w:rStyle w:val="Hyperlink"/>
                <w:rFonts w:ascii="Times New Roman" w:hAnsi="Times New Roman" w:cs="Times New Roman"/>
                <w:b/>
                <w:noProof/>
              </w:rPr>
              <w:t>2.2.8 Industry Rivalry</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_Toc141123238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29</w:t>
            </w:r>
            <w:r w:rsidR="006E2F53" w:rsidRPr="00E64CE0">
              <w:rPr>
                <w:rFonts w:ascii="Times New Roman" w:hAnsi="Times New Roman" w:cs="Times New Roman"/>
                <w:noProof/>
                <w:webHidden/>
              </w:rPr>
              <w:fldChar w:fldCharType="end"/>
            </w:r>
          </w:hyperlink>
        </w:p>
        <w:p w14:paraId="6B7E65EE" w14:textId="5F86CA05" w:rsidR="006E2F53" w:rsidRPr="00E64CE0" w:rsidRDefault="00B1269D">
          <w:pPr>
            <w:pStyle w:val="TOC1"/>
            <w:tabs>
              <w:tab w:val="right" w:leader="dot" w:pos="9350"/>
            </w:tabs>
            <w:rPr>
              <w:rFonts w:ascii="Times New Roman" w:hAnsi="Times New Roman" w:cs="Times New Roman"/>
              <w:noProof/>
            </w:rPr>
          </w:pPr>
          <w:hyperlink w:anchor="_Toc141123239" w:history="1">
            <w:r w:rsidR="006E2F53" w:rsidRPr="00E64CE0">
              <w:rPr>
                <w:rStyle w:val="Hyperlink"/>
                <w:rFonts w:ascii="Times New Roman" w:hAnsi="Times New Roman" w:cs="Times New Roman"/>
                <w:b/>
                <w:noProof/>
              </w:rPr>
              <w:t>Chapter III: Internship Experience</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_Toc141123239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29</w:t>
            </w:r>
            <w:r w:rsidR="006E2F53" w:rsidRPr="00E64CE0">
              <w:rPr>
                <w:rFonts w:ascii="Times New Roman" w:hAnsi="Times New Roman" w:cs="Times New Roman"/>
                <w:noProof/>
                <w:webHidden/>
              </w:rPr>
              <w:fldChar w:fldCharType="end"/>
            </w:r>
          </w:hyperlink>
        </w:p>
        <w:p w14:paraId="6B195AC3" w14:textId="305E0FB3" w:rsidR="006E2F53" w:rsidRPr="00E64CE0" w:rsidRDefault="00B1269D">
          <w:pPr>
            <w:pStyle w:val="TOC2"/>
            <w:tabs>
              <w:tab w:val="right" w:leader="dot" w:pos="9350"/>
            </w:tabs>
            <w:rPr>
              <w:rFonts w:ascii="Times New Roman" w:hAnsi="Times New Roman" w:cs="Times New Roman"/>
              <w:noProof/>
            </w:rPr>
          </w:pPr>
          <w:hyperlink w:anchor="_Toc141123240" w:history="1">
            <w:r w:rsidR="006E2F53" w:rsidRPr="00E64CE0">
              <w:rPr>
                <w:rStyle w:val="Hyperlink"/>
                <w:rFonts w:ascii="Times New Roman" w:hAnsi="Times New Roman" w:cs="Times New Roman"/>
                <w:b/>
                <w:noProof/>
              </w:rPr>
              <w:t>3.1 Position, Duties, and Responsibilities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_Toc141123240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29</w:t>
            </w:r>
            <w:r w:rsidR="006E2F53" w:rsidRPr="00E64CE0">
              <w:rPr>
                <w:rFonts w:ascii="Times New Roman" w:hAnsi="Times New Roman" w:cs="Times New Roman"/>
                <w:noProof/>
                <w:webHidden/>
              </w:rPr>
              <w:fldChar w:fldCharType="end"/>
            </w:r>
          </w:hyperlink>
        </w:p>
        <w:p w14:paraId="46BBDC0E" w14:textId="786E14EC" w:rsidR="006E2F53" w:rsidRPr="00E64CE0" w:rsidRDefault="00B1269D">
          <w:pPr>
            <w:pStyle w:val="TOC3"/>
            <w:tabs>
              <w:tab w:val="right" w:leader="dot" w:pos="9350"/>
            </w:tabs>
            <w:rPr>
              <w:rFonts w:ascii="Times New Roman" w:hAnsi="Times New Roman" w:cs="Times New Roman"/>
              <w:noProof/>
            </w:rPr>
          </w:pPr>
          <w:hyperlink w:anchor="_Toc141123241" w:history="1">
            <w:r w:rsidR="006E2F53" w:rsidRPr="00E64CE0">
              <w:rPr>
                <w:rStyle w:val="Hyperlink"/>
                <w:rFonts w:ascii="Times New Roman" w:hAnsi="Times New Roman" w:cs="Times New Roman"/>
                <w:b/>
                <w:noProof/>
              </w:rPr>
              <w:t>3.1.1 Duties and Responsibilities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_Toc141123241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30</w:t>
            </w:r>
            <w:r w:rsidR="006E2F53" w:rsidRPr="00E64CE0">
              <w:rPr>
                <w:rFonts w:ascii="Times New Roman" w:hAnsi="Times New Roman" w:cs="Times New Roman"/>
                <w:noProof/>
                <w:webHidden/>
              </w:rPr>
              <w:fldChar w:fldCharType="end"/>
            </w:r>
          </w:hyperlink>
        </w:p>
        <w:p w14:paraId="2FF5F09C" w14:textId="64F0F1E7" w:rsidR="006E2F53" w:rsidRPr="00E64CE0" w:rsidRDefault="00B1269D">
          <w:pPr>
            <w:pStyle w:val="TOC2"/>
            <w:tabs>
              <w:tab w:val="right" w:leader="dot" w:pos="9350"/>
            </w:tabs>
            <w:rPr>
              <w:rFonts w:ascii="Times New Roman" w:hAnsi="Times New Roman" w:cs="Times New Roman"/>
              <w:noProof/>
            </w:rPr>
          </w:pPr>
          <w:hyperlink w:anchor="_Toc141123242" w:history="1">
            <w:r w:rsidR="006E2F53" w:rsidRPr="00E64CE0">
              <w:rPr>
                <w:rStyle w:val="Hyperlink"/>
                <w:rFonts w:ascii="Times New Roman" w:hAnsi="Times New Roman" w:cs="Times New Roman"/>
                <w:b/>
                <w:noProof/>
              </w:rPr>
              <w:t>3.2 Training</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_Toc141123242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30</w:t>
            </w:r>
            <w:r w:rsidR="006E2F53" w:rsidRPr="00E64CE0">
              <w:rPr>
                <w:rFonts w:ascii="Times New Roman" w:hAnsi="Times New Roman" w:cs="Times New Roman"/>
                <w:noProof/>
                <w:webHidden/>
              </w:rPr>
              <w:fldChar w:fldCharType="end"/>
            </w:r>
          </w:hyperlink>
        </w:p>
        <w:p w14:paraId="091C5D41" w14:textId="7D28CA3C" w:rsidR="006E2F53" w:rsidRPr="00E64CE0" w:rsidRDefault="00B1269D">
          <w:pPr>
            <w:pStyle w:val="TOC2"/>
            <w:tabs>
              <w:tab w:val="right" w:leader="dot" w:pos="9350"/>
            </w:tabs>
            <w:rPr>
              <w:rFonts w:ascii="Times New Roman" w:hAnsi="Times New Roman" w:cs="Times New Roman"/>
              <w:noProof/>
            </w:rPr>
          </w:pPr>
          <w:hyperlink w:anchor="_Toc141123243" w:history="1">
            <w:r w:rsidR="006E2F53" w:rsidRPr="00E64CE0">
              <w:rPr>
                <w:rStyle w:val="Hyperlink"/>
                <w:rFonts w:ascii="Times New Roman" w:hAnsi="Times New Roman" w:cs="Times New Roman"/>
                <w:b/>
                <w:noProof/>
              </w:rPr>
              <w:t>3.2 Contribution to Departmental Functions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_Toc141123243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30</w:t>
            </w:r>
            <w:r w:rsidR="006E2F53" w:rsidRPr="00E64CE0">
              <w:rPr>
                <w:rFonts w:ascii="Times New Roman" w:hAnsi="Times New Roman" w:cs="Times New Roman"/>
                <w:noProof/>
                <w:webHidden/>
              </w:rPr>
              <w:fldChar w:fldCharType="end"/>
            </w:r>
          </w:hyperlink>
        </w:p>
        <w:p w14:paraId="20322C28" w14:textId="4D0F1B5F" w:rsidR="006E2F53" w:rsidRPr="00E64CE0" w:rsidRDefault="00B1269D">
          <w:pPr>
            <w:pStyle w:val="TOC2"/>
            <w:tabs>
              <w:tab w:val="right" w:leader="dot" w:pos="9350"/>
            </w:tabs>
            <w:rPr>
              <w:rFonts w:ascii="Times New Roman" w:hAnsi="Times New Roman" w:cs="Times New Roman"/>
              <w:noProof/>
            </w:rPr>
          </w:pPr>
          <w:hyperlink w:anchor="_Toc141123244" w:history="1">
            <w:r w:rsidR="006E2F53" w:rsidRPr="00E64CE0">
              <w:rPr>
                <w:rStyle w:val="Hyperlink"/>
                <w:rFonts w:ascii="Times New Roman" w:hAnsi="Times New Roman" w:cs="Times New Roman"/>
                <w:b/>
                <w:noProof/>
              </w:rPr>
              <w:t>3.3 Evaluation</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_Toc141123244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31</w:t>
            </w:r>
            <w:r w:rsidR="006E2F53" w:rsidRPr="00E64CE0">
              <w:rPr>
                <w:rFonts w:ascii="Times New Roman" w:hAnsi="Times New Roman" w:cs="Times New Roman"/>
                <w:noProof/>
                <w:webHidden/>
              </w:rPr>
              <w:fldChar w:fldCharType="end"/>
            </w:r>
          </w:hyperlink>
        </w:p>
        <w:p w14:paraId="3FD4AE15" w14:textId="46429C65" w:rsidR="006E2F53" w:rsidRPr="00E64CE0" w:rsidRDefault="00B1269D">
          <w:pPr>
            <w:pStyle w:val="TOC1"/>
            <w:tabs>
              <w:tab w:val="right" w:leader="dot" w:pos="9350"/>
            </w:tabs>
            <w:rPr>
              <w:rFonts w:ascii="Times New Roman" w:hAnsi="Times New Roman" w:cs="Times New Roman"/>
              <w:noProof/>
            </w:rPr>
          </w:pPr>
          <w:hyperlink w:anchor="_Toc141123245" w:history="1">
            <w:r w:rsidR="006E2F53" w:rsidRPr="00E64CE0">
              <w:rPr>
                <w:rStyle w:val="Hyperlink"/>
                <w:rFonts w:ascii="Times New Roman" w:hAnsi="Times New Roman" w:cs="Times New Roman"/>
                <w:b/>
                <w:noProof/>
              </w:rPr>
              <w:t>Chapter IV: Conclusions and Key Facts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_Toc141123245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32</w:t>
            </w:r>
            <w:r w:rsidR="006E2F53" w:rsidRPr="00E64CE0">
              <w:rPr>
                <w:rFonts w:ascii="Times New Roman" w:hAnsi="Times New Roman" w:cs="Times New Roman"/>
                <w:noProof/>
                <w:webHidden/>
              </w:rPr>
              <w:fldChar w:fldCharType="end"/>
            </w:r>
          </w:hyperlink>
        </w:p>
        <w:p w14:paraId="5D273445" w14:textId="54663B05" w:rsidR="006E2F53" w:rsidRPr="00E64CE0" w:rsidRDefault="00B1269D">
          <w:pPr>
            <w:pStyle w:val="TOC2"/>
            <w:tabs>
              <w:tab w:val="right" w:leader="dot" w:pos="9350"/>
            </w:tabs>
            <w:rPr>
              <w:rFonts w:ascii="Times New Roman" w:hAnsi="Times New Roman" w:cs="Times New Roman"/>
              <w:noProof/>
            </w:rPr>
          </w:pPr>
          <w:hyperlink w:anchor="_Toc141123246" w:history="1">
            <w:r w:rsidR="006E2F53" w:rsidRPr="00E64CE0">
              <w:rPr>
                <w:rStyle w:val="Hyperlink"/>
                <w:rFonts w:ascii="Times New Roman" w:hAnsi="Times New Roman" w:cs="Times New Roman"/>
                <w:b/>
                <w:noProof/>
              </w:rPr>
              <w:t>4.1 Recommendations for Improving Departmental Operations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_Toc141123246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32</w:t>
            </w:r>
            <w:r w:rsidR="006E2F53" w:rsidRPr="00E64CE0">
              <w:rPr>
                <w:rFonts w:ascii="Times New Roman" w:hAnsi="Times New Roman" w:cs="Times New Roman"/>
                <w:noProof/>
                <w:webHidden/>
              </w:rPr>
              <w:fldChar w:fldCharType="end"/>
            </w:r>
          </w:hyperlink>
        </w:p>
        <w:p w14:paraId="440D1056" w14:textId="399F642C" w:rsidR="006E2F53" w:rsidRPr="00E64CE0" w:rsidRDefault="00B1269D">
          <w:pPr>
            <w:pStyle w:val="TOC3"/>
            <w:tabs>
              <w:tab w:val="right" w:leader="dot" w:pos="9350"/>
            </w:tabs>
            <w:rPr>
              <w:rFonts w:ascii="Times New Roman" w:hAnsi="Times New Roman" w:cs="Times New Roman"/>
              <w:noProof/>
            </w:rPr>
          </w:pPr>
          <w:hyperlink w:anchor="_Toc141123247" w:history="1">
            <w:r w:rsidR="006E2F53" w:rsidRPr="00E64CE0">
              <w:rPr>
                <w:rStyle w:val="Hyperlink"/>
                <w:rFonts w:ascii="Times New Roman" w:hAnsi="Times New Roman" w:cs="Times New Roman"/>
                <w:b/>
                <w:noProof/>
              </w:rPr>
              <w:t>4.1.1 Streamline Processes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_Toc141123247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32</w:t>
            </w:r>
            <w:r w:rsidR="006E2F53" w:rsidRPr="00E64CE0">
              <w:rPr>
                <w:rFonts w:ascii="Times New Roman" w:hAnsi="Times New Roman" w:cs="Times New Roman"/>
                <w:noProof/>
                <w:webHidden/>
              </w:rPr>
              <w:fldChar w:fldCharType="end"/>
            </w:r>
          </w:hyperlink>
        </w:p>
        <w:p w14:paraId="443881D8" w14:textId="5CC22CE4" w:rsidR="006E2F53" w:rsidRPr="00E64CE0" w:rsidRDefault="00B1269D">
          <w:pPr>
            <w:pStyle w:val="TOC3"/>
            <w:tabs>
              <w:tab w:val="right" w:leader="dot" w:pos="9350"/>
            </w:tabs>
            <w:rPr>
              <w:rFonts w:ascii="Times New Roman" w:hAnsi="Times New Roman" w:cs="Times New Roman"/>
              <w:noProof/>
            </w:rPr>
          </w:pPr>
          <w:hyperlink w:anchor="_Toc141123248" w:history="1">
            <w:r w:rsidR="006E2F53" w:rsidRPr="00E64CE0">
              <w:rPr>
                <w:rStyle w:val="Hyperlink"/>
                <w:rFonts w:ascii="Times New Roman" w:hAnsi="Times New Roman" w:cs="Times New Roman"/>
                <w:b/>
                <w:noProof/>
              </w:rPr>
              <w:t>4.1.2 Cross-Functional Collaboration</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_Toc141123248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32</w:t>
            </w:r>
            <w:r w:rsidR="006E2F53" w:rsidRPr="00E64CE0">
              <w:rPr>
                <w:rFonts w:ascii="Times New Roman" w:hAnsi="Times New Roman" w:cs="Times New Roman"/>
                <w:noProof/>
                <w:webHidden/>
              </w:rPr>
              <w:fldChar w:fldCharType="end"/>
            </w:r>
          </w:hyperlink>
        </w:p>
        <w:p w14:paraId="46DA03B3" w14:textId="78DA70C1" w:rsidR="006E2F53" w:rsidRPr="00E64CE0" w:rsidRDefault="00B1269D">
          <w:pPr>
            <w:pStyle w:val="TOC3"/>
            <w:tabs>
              <w:tab w:val="right" w:leader="dot" w:pos="9350"/>
            </w:tabs>
            <w:rPr>
              <w:rFonts w:ascii="Times New Roman" w:hAnsi="Times New Roman" w:cs="Times New Roman"/>
              <w:noProof/>
            </w:rPr>
          </w:pPr>
          <w:hyperlink w:anchor="_Toc141123249" w:history="1">
            <w:r w:rsidR="006E2F53" w:rsidRPr="00E64CE0">
              <w:rPr>
                <w:rStyle w:val="Hyperlink"/>
                <w:rFonts w:ascii="Times New Roman" w:hAnsi="Times New Roman" w:cs="Times New Roman"/>
                <w:b/>
                <w:noProof/>
              </w:rPr>
              <w:t>4.1.3 Employee Training and Development</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_Toc141123249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32</w:t>
            </w:r>
            <w:r w:rsidR="006E2F53" w:rsidRPr="00E64CE0">
              <w:rPr>
                <w:rFonts w:ascii="Times New Roman" w:hAnsi="Times New Roman" w:cs="Times New Roman"/>
                <w:noProof/>
                <w:webHidden/>
              </w:rPr>
              <w:fldChar w:fldCharType="end"/>
            </w:r>
          </w:hyperlink>
        </w:p>
        <w:p w14:paraId="34CCC7C3" w14:textId="6B4B58A2" w:rsidR="006E2F53" w:rsidRPr="00E64CE0" w:rsidRDefault="00B1269D">
          <w:pPr>
            <w:pStyle w:val="TOC3"/>
            <w:tabs>
              <w:tab w:val="right" w:leader="dot" w:pos="9350"/>
            </w:tabs>
            <w:rPr>
              <w:rFonts w:ascii="Times New Roman" w:hAnsi="Times New Roman" w:cs="Times New Roman"/>
              <w:noProof/>
            </w:rPr>
          </w:pPr>
          <w:hyperlink w:anchor="_Toc141123250" w:history="1">
            <w:r w:rsidR="006E2F53" w:rsidRPr="00E64CE0">
              <w:rPr>
                <w:rStyle w:val="Hyperlink"/>
                <w:rFonts w:ascii="Times New Roman" w:hAnsi="Times New Roman" w:cs="Times New Roman"/>
                <w:b/>
                <w:noProof/>
              </w:rPr>
              <w:t>4.1.4 Implementation of Performance Metrics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_Toc141123250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33</w:t>
            </w:r>
            <w:r w:rsidR="006E2F53" w:rsidRPr="00E64CE0">
              <w:rPr>
                <w:rFonts w:ascii="Times New Roman" w:hAnsi="Times New Roman" w:cs="Times New Roman"/>
                <w:noProof/>
                <w:webHidden/>
              </w:rPr>
              <w:fldChar w:fldCharType="end"/>
            </w:r>
          </w:hyperlink>
        </w:p>
        <w:p w14:paraId="2F186699" w14:textId="06BC8868" w:rsidR="006E2F53" w:rsidRPr="00E64CE0" w:rsidRDefault="00B1269D">
          <w:pPr>
            <w:pStyle w:val="TOC3"/>
            <w:tabs>
              <w:tab w:val="right" w:leader="dot" w:pos="9350"/>
            </w:tabs>
            <w:rPr>
              <w:rFonts w:ascii="Times New Roman" w:hAnsi="Times New Roman" w:cs="Times New Roman"/>
              <w:noProof/>
            </w:rPr>
          </w:pPr>
          <w:hyperlink w:anchor="_Toc141123251" w:history="1">
            <w:r w:rsidR="006E2F53" w:rsidRPr="00E64CE0">
              <w:rPr>
                <w:rStyle w:val="Hyperlink"/>
                <w:rFonts w:ascii="Times New Roman" w:hAnsi="Times New Roman" w:cs="Times New Roman"/>
                <w:b/>
                <w:noProof/>
              </w:rPr>
              <w:t>4.1.5 Embracing Technology</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_Toc141123251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33</w:t>
            </w:r>
            <w:r w:rsidR="006E2F53" w:rsidRPr="00E64CE0">
              <w:rPr>
                <w:rFonts w:ascii="Times New Roman" w:hAnsi="Times New Roman" w:cs="Times New Roman"/>
                <w:noProof/>
                <w:webHidden/>
              </w:rPr>
              <w:fldChar w:fldCharType="end"/>
            </w:r>
          </w:hyperlink>
        </w:p>
        <w:p w14:paraId="5624BE7E" w14:textId="17AAF949" w:rsidR="006E2F53" w:rsidRPr="00E64CE0" w:rsidRDefault="00B1269D">
          <w:pPr>
            <w:pStyle w:val="TOC3"/>
            <w:tabs>
              <w:tab w:val="right" w:leader="dot" w:pos="9350"/>
            </w:tabs>
            <w:rPr>
              <w:rFonts w:ascii="Times New Roman" w:hAnsi="Times New Roman" w:cs="Times New Roman"/>
              <w:noProof/>
            </w:rPr>
          </w:pPr>
          <w:hyperlink w:anchor="_Toc141123252" w:history="1">
            <w:r w:rsidR="006E2F53" w:rsidRPr="00E64CE0">
              <w:rPr>
                <w:rStyle w:val="Hyperlink"/>
                <w:rFonts w:ascii="Times New Roman" w:hAnsi="Times New Roman" w:cs="Times New Roman"/>
                <w:b/>
                <w:noProof/>
              </w:rPr>
              <w:t>4.1.6 Enhance Supplier Relationships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_Toc141123252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33</w:t>
            </w:r>
            <w:r w:rsidR="006E2F53" w:rsidRPr="00E64CE0">
              <w:rPr>
                <w:rFonts w:ascii="Times New Roman" w:hAnsi="Times New Roman" w:cs="Times New Roman"/>
                <w:noProof/>
                <w:webHidden/>
              </w:rPr>
              <w:fldChar w:fldCharType="end"/>
            </w:r>
          </w:hyperlink>
        </w:p>
        <w:p w14:paraId="5AACC97B" w14:textId="09D46E69" w:rsidR="006E2F53" w:rsidRPr="00E64CE0" w:rsidRDefault="00B1269D">
          <w:pPr>
            <w:pStyle w:val="TOC3"/>
            <w:tabs>
              <w:tab w:val="right" w:leader="dot" w:pos="9350"/>
            </w:tabs>
            <w:rPr>
              <w:rFonts w:ascii="Times New Roman" w:hAnsi="Times New Roman" w:cs="Times New Roman"/>
              <w:noProof/>
            </w:rPr>
          </w:pPr>
          <w:hyperlink w:anchor="_Toc141123253" w:history="1">
            <w:r w:rsidR="006E2F53" w:rsidRPr="00E64CE0">
              <w:rPr>
                <w:rStyle w:val="Hyperlink"/>
                <w:rFonts w:ascii="Times New Roman" w:hAnsi="Times New Roman" w:cs="Times New Roman"/>
                <w:b/>
                <w:noProof/>
              </w:rPr>
              <w:t>4.1.7 Emphasize Quality Control</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_Toc141123253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33</w:t>
            </w:r>
            <w:r w:rsidR="006E2F53" w:rsidRPr="00E64CE0">
              <w:rPr>
                <w:rFonts w:ascii="Times New Roman" w:hAnsi="Times New Roman" w:cs="Times New Roman"/>
                <w:noProof/>
                <w:webHidden/>
              </w:rPr>
              <w:fldChar w:fldCharType="end"/>
            </w:r>
          </w:hyperlink>
        </w:p>
        <w:p w14:paraId="31BA4821" w14:textId="4A35CA7B" w:rsidR="006E2F53" w:rsidRPr="00E64CE0" w:rsidRDefault="00B1269D">
          <w:pPr>
            <w:pStyle w:val="TOC3"/>
            <w:tabs>
              <w:tab w:val="right" w:leader="dot" w:pos="9350"/>
            </w:tabs>
            <w:rPr>
              <w:rFonts w:ascii="Times New Roman" w:hAnsi="Times New Roman" w:cs="Times New Roman"/>
              <w:noProof/>
            </w:rPr>
          </w:pPr>
          <w:hyperlink w:anchor="_Toc141123254" w:history="1">
            <w:r w:rsidR="006E2F53" w:rsidRPr="00E64CE0">
              <w:rPr>
                <w:rStyle w:val="Hyperlink"/>
                <w:rFonts w:ascii="Times New Roman" w:hAnsi="Times New Roman" w:cs="Times New Roman"/>
                <w:b/>
                <w:noProof/>
              </w:rPr>
              <w:t>4.1.8 Implementing Effective Communication Channels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_Toc141123254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34</w:t>
            </w:r>
            <w:r w:rsidR="006E2F53" w:rsidRPr="00E64CE0">
              <w:rPr>
                <w:rFonts w:ascii="Times New Roman" w:hAnsi="Times New Roman" w:cs="Times New Roman"/>
                <w:noProof/>
                <w:webHidden/>
              </w:rPr>
              <w:fldChar w:fldCharType="end"/>
            </w:r>
          </w:hyperlink>
        </w:p>
        <w:p w14:paraId="526DE8AA" w14:textId="4877E047" w:rsidR="006E2F53" w:rsidRPr="00E64CE0" w:rsidRDefault="00B1269D">
          <w:pPr>
            <w:pStyle w:val="TOC3"/>
            <w:tabs>
              <w:tab w:val="right" w:leader="dot" w:pos="9350"/>
            </w:tabs>
            <w:rPr>
              <w:rFonts w:ascii="Times New Roman" w:hAnsi="Times New Roman" w:cs="Times New Roman"/>
              <w:noProof/>
            </w:rPr>
          </w:pPr>
          <w:hyperlink w:anchor="_Toc141123255" w:history="1">
            <w:r w:rsidR="006E2F53" w:rsidRPr="00E64CE0">
              <w:rPr>
                <w:rStyle w:val="Hyperlink"/>
                <w:rFonts w:ascii="Times New Roman" w:hAnsi="Times New Roman" w:cs="Times New Roman"/>
                <w:b/>
                <w:noProof/>
              </w:rPr>
              <w:t>4.1.9 Regular Review and Adaptation</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_Toc141123255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34</w:t>
            </w:r>
            <w:r w:rsidR="006E2F53" w:rsidRPr="00E64CE0">
              <w:rPr>
                <w:rFonts w:ascii="Times New Roman" w:hAnsi="Times New Roman" w:cs="Times New Roman"/>
                <w:noProof/>
                <w:webHidden/>
              </w:rPr>
              <w:fldChar w:fldCharType="end"/>
            </w:r>
          </w:hyperlink>
        </w:p>
        <w:p w14:paraId="5D8390F5" w14:textId="74EE4AB4" w:rsidR="006E2F53" w:rsidRPr="00E64CE0" w:rsidRDefault="00B1269D">
          <w:pPr>
            <w:pStyle w:val="TOC2"/>
            <w:tabs>
              <w:tab w:val="right" w:leader="dot" w:pos="9350"/>
            </w:tabs>
            <w:rPr>
              <w:rFonts w:ascii="Times New Roman" w:hAnsi="Times New Roman" w:cs="Times New Roman"/>
              <w:noProof/>
            </w:rPr>
          </w:pPr>
          <w:hyperlink w:anchor="_Toc141123256" w:history="1">
            <w:r w:rsidR="006E2F53" w:rsidRPr="00E64CE0">
              <w:rPr>
                <w:rStyle w:val="Hyperlink"/>
                <w:rFonts w:ascii="Times New Roman" w:hAnsi="Times New Roman" w:cs="Times New Roman"/>
                <w:b/>
                <w:noProof/>
              </w:rPr>
              <w:t>4.2 Key Understandings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_Toc141123256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34</w:t>
            </w:r>
            <w:r w:rsidR="006E2F53" w:rsidRPr="00E64CE0">
              <w:rPr>
                <w:rFonts w:ascii="Times New Roman" w:hAnsi="Times New Roman" w:cs="Times New Roman"/>
                <w:noProof/>
                <w:webHidden/>
              </w:rPr>
              <w:fldChar w:fldCharType="end"/>
            </w:r>
          </w:hyperlink>
        </w:p>
        <w:p w14:paraId="1B5CE09F" w14:textId="5722E184" w:rsidR="006E2F53" w:rsidRPr="00E64CE0" w:rsidRDefault="00B1269D">
          <w:pPr>
            <w:pStyle w:val="TOC2"/>
            <w:tabs>
              <w:tab w:val="right" w:leader="dot" w:pos="9350"/>
            </w:tabs>
            <w:rPr>
              <w:rFonts w:ascii="Times New Roman" w:hAnsi="Times New Roman" w:cs="Times New Roman"/>
              <w:noProof/>
            </w:rPr>
          </w:pPr>
          <w:hyperlink w:anchor="_Toc141123257" w:history="1">
            <w:r w:rsidR="006E2F53" w:rsidRPr="00E64CE0">
              <w:rPr>
                <w:rStyle w:val="Hyperlink"/>
                <w:rFonts w:ascii="Times New Roman" w:hAnsi="Times New Roman" w:cs="Times New Roman"/>
                <w:b/>
                <w:noProof/>
              </w:rPr>
              <w:t>4.3 Conclusion</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_Toc141123257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35</w:t>
            </w:r>
            <w:r w:rsidR="006E2F53" w:rsidRPr="00E64CE0">
              <w:rPr>
                <w:rFonts w:ascii="Times New Roman" w:hAnsi="Times New Roman" w:cs="Times New Roman"/>
                <w:noProof/>
                <w:webHidden/>
              </w:rPr>
              <w:fldChar w:fldCharType="end"/>
            </w:r>
          </w:hyperlink>
        </w:p>
        <w:p w14:paraId="5521F087" w14:textId="5A624146" w:rsidR="006E2F53" w:rsidRPr="00E64CE0" w:rsidRDefault="00B1269D">
          <w:pPr>
            <w:pStyle w:val="TOC1"/>
            <w:tabs>
              <w:tab w:val="right" w:leader="dot" w:pos="9350"/>
            </w:tabs>
            <w:rPr>
              <w:rFonts w:ascii="Times New Roman" w:hAnsi="Times New Roman" w:cs="Times New Roman"/>
              <w:noProof/>
            </w:rPr>
          </w:pPr>
          <w:hyperlink w:anchor="_Toc141123258" w:history="1">
            <w:r w:rsidR="006E2F53" w:rsidRPr="00E64CE0">
              <w:rPr>
                <w:rStyle w:val="Hyperlink"/>
                <w:rFonts w:ascii="Times New Roman" w:hAnsi="Times New Roman" w:cs="Times New Roman"/>
                <w:b/>
                <w:noProof/>
              </w:rPr>
              <w:t>References</w:t>
            </w:r>
            <w:r w:rsidR="006E2F53" w:rsidRPr="00E64CE0">
              <w:rPr>
                <w:rFonts w:ascii="Times New Roman" w:hAnsi="Times New Roman" w:cs="Times New Roman"/>
                <w:noProof/>
                <w:webHidden/>
              </w:rPr>
              <w:tab/>
            </w:r>
            <w:r w:rsidR="006E2F53" w:rsidRPr="00E64CE0">
              <w:rPr>
                <w:rFonts w:ascii="Times New Roman" w:hAnsi="Times New Roman" w:cs="Times New Roman"/>
                <w:noProof/>
                <w:webHidden/>
              </w:rPr>
              <w:fldChar w:fldCharType="begin"/>
            </w:r>
            <w:r w:rsidR="006E2F53" w:rsidRPr="00E64CE0">
              <w:rPr>
                <w:rFonts w:ascii="Times New Roman" w:hAnsi="Times New Roman" w:cs="Times New Roman"/>
                <w:noProof/>
                <w:webHidden/>
              </w:rPr>
              <w:instrText xml:space="preserve"> PAGEREF _Toc141123258 \h </w:instrText>
            </w:r>
            <w:r w:rsidR="006E2F53" w:rsidRPr="00E64CE0">
              <w:rPr>
                <w:rFonts w:ascii="Times New Roman" w:hAnsi="Times New Roman" w:cs="Times New Roman"/>
                <w:noProof/>
                <w:webHidden/>
              </w:rPr>
            </w:r>
            <w:r w:rsidR="006E2F53" w:rsidRPr="00E64CE0">
              <w:rPr>
                <w:rFonts w:ascii="Times New Roman" w:hAnsi="Times New Roman" w:cs="Times New Roman"/>
                <w:noProof/>
                <w:webHidden/>
              </w:rPr>
              <w:fldChar w:fldCharType="separate"/>
            </w:r>
            <w:r w:rsidR="00190574">
              <w:rPr>
                <w:rFonts w:ascii="Times New Roman" w:hAnsi="Times New Roman" w:cs="Times New Roman"/>
                <w:noProof/>
                <w:webHidden/>
              </w:rPr>
              <w:t>35</w:t>
            </w:r>
            <w:r w:rsidR="006E2F53" w:rsidRPr="00E64CE0">
              <w:rPr>
                <w:rFonts w:ascii="Times New Roman" w:hAnsi="Times New Roman" w:cs="Times New Roman"/>
                <w:noProof/>
                <w:webHidden/>
              </w:rPr>
              <w:fldChar w:fldCharType="end"/>
            </w:r>
          </w:hyperlink>
        </w:p>
        <w:p w14:paraId="121550CC" w14:textId="77777777" w:rsidR="0001093A" w:rsidRPr="00E64CE0" w:rsidRDefault="00995836">
          <w:pPr>
            <w:widowControl w:val="0"/>
            <w:tabs>
              <w:tab w:val="right" w:leader="dot" w:pos="12000"/>
            </w:tabs>
            <w:spacing w:before="60" w:line="240" w:lineRule="auto"/>
            <w:rPr>
              <w:rFonts w:ascii="Times New Roman" w:hAnsi="Times New Roman" w:cs="Times New Roman"/>
              <w:b/>
              <w:color w:val="000000"/>
            </w:rPr>
          </w:pPr>
          <w:r w:rsidRPr="00E64CE0">
            <w:rPr>
              <w:rFonts w:ascii="Times New Roman" w:hAnsi="Times New Roman" w:cs="Times New Roman"/>
            </w:rPr>
            <w:fldChar w:fldCharType="end"/>
          </w:r>
        </w:p>
      </w:sdtContent>
    </w:sdt>
    <w:p w14:paraId="56C96F36" w14:textId="77777777" w:rsidR="0001093A" w:rsidRPr="00E64CE0" w:rsidRDefault="0001093A">
      <w:pPr>
        <w:pStyle w:val="Heading1"/>
        <w:spacing w:before="240" w:after="240" w:line="360" w:lineRule="auto"/>
        <w:rPr>
          <w:rFonts w:ascii="Times New Roman" w:hAnsi="Times New Roman" w:cs="Times New Roman"/>
        </w:rPr>
      </w:pPr>
      <w:bookmarkStart w:id="5" w:name="_7z0vy53f82if" w:colFirst="0" w:colLast="0"/>
      <w:bookmarkEnd w:id="5"/>
    </w:p>
    <w:p w14:paraId="08BC40F0" w14:textId="77777777" w:rsidR="0001093A" w:rsidRPr="00E64CE0" w:rsidRDefault="0001093A">
      <w:pPr>
        <w:spacing w:before="240" w:after="240" w:line="360" w:lineRule="auto"/>
        <w:rPr>
          <w:rFonts w:ascii="Times New Roman" w:hAnsi="Times New Roman" w:cs="Times New Roman"/>
        </w:rPr>
      </w:pPr>
    </w:p>
    <w:p w14:paraId="3913F441" w14:textId="77777777" w:rsidR="0001093A" w:rsidRPr="00E64CE0" w:rsidRDefault="0001093A">
      <w:pPr>
        <w:spacing w:before="240" w:after="240" w:line="360" w:lineRule="auto"/>
        <w:rPr>
          <w:rFonts w:ascii="Times New Roman" w:hAnsi="Times New Roman" w:cs="Times New Roman"/>
        </w:rPr>
      </w:pPr>
    </w:p>
    <w:p w14:paraId="4D8E3CE0" w14:textId="77777777" w:rsidR="0001093A" w:rsidRPr="00E64CE0" w:rsidRDefault="0001093A">
      <w:pPr>
        <w:spacing w:before="240" w:after="240" w:line="360" w:lineRule="auto"/>
        <w:rPr>
          <w:rFonts w:ascii="Times New Roman" w:hAnsi="Times New Roman" w:cs="Times New Roman"/>
        </w:rPr>
      </w:pPr>
    </w:p>
    <w:p w14:paraId="64C2405A" w14:textId="77777777" w:rsidR="0001093A" w:rsidRPr="00E64CE0" w:rsidRDefault="0001093A">
      <w:pPr>
        <w:spacing w:before="240" w:after="240" w:line="360" w:lineRule="auto"/>
        <w:rPr>
          <w:rFonts w:ascii="Times New Roman" w:hAnsi="Times New Roman" w:cs="Times New Roman"/>
        </w:rPr>
      </w:pPr>
    </w:p>
    <w:p w14:paraId="0B2BBAE1" w14:textId="77777777" w:rsidR="006E2F53" w:rsidRPr="00E64CE0" w:rsidRDefault="006E2F53">
      <w:pPr>
        <w:spacing w:before="240" w:after="240" w:line="360" w:lineRule="auto"/>
        <w:rPr>
          <w:rFonts w:ascii="Times New Roman" w:hAnsi="Times New Roman" w:cs="Times New Roman"/>
        </w:rPr>
      </w:pPr>
    </w:p>
    <w:p w14:paraId="27ACF8B8" w14:textId="77777777" w:rsidR="006E2F53" w:rsidRPr="00E64CE0" w:rsidRDefault="006E2F53">
      <w:pPr>
        <w:spacing w:before="240" w:after="240" w:line="360" w:lineRule="auto"/>
        <w:rPr>
          <w:rFonts w:ascii="Times New Roman" w:hAnsi="Times New Roman" w:cs="Times New Roman"/>
        </w:rPr>
      </w:pPr>
    </w:p>
    <w:p w14:paraId="31CE806A" w14:textId="77777777" w:rsidR="006E2F53" w:rsidRPr="00E64CE0" w:rsidRDefault="006E2F53">
      <w:pPr>
        <w:spacing w:before="240" w:after="240" w:line="360" w:lineRule="auto"/>
        <w:rPr>
          <w:rFonts w:ascii="Times New Roman" w:hAnsi="Times New Roman" w:cs="Times New Roman"/>
        </w:rPr>
      </w:pPr>
    </w:p>
    <w:p w14:paraId="5A21269E" w14:textId="77777777" w:rsidR="006E2F53" w:rsidRPr="00E64CE0" w:rsidRDefault="006E2F53">
      <w:pPr>
        <w:spacing w:before="240" w:after="240" w:line="360" w:lineRule="auto"/>
        <w:rPr>
          <w:rFonts w:ascii="Times New Roman" w:hAnsi="Times New Roman" w:cs="Times New Roman"/>
        </w:rPr>
      </w:pPr>
    </w:p>
    <w:p w14:paraId="44D35982" w14:textId="77777777" w:rsidR="006E2F53" w:rsidRPr="00E64CE0" w:rsidRDefault="006E2F53">
      <w:pPr>
        <w:spacing w:before="240" w:after="240" w:line="360" w:lineRule="auto"/>
        <w:rPr>
          <w:rFonts w:ascii="Times New Roman" w:hAnsi="Times New Roman" w:cs="Times New Roman"/>
        </w:rPr>
      </w:pPr>
    </w:p>
    <w:p w14:paraId="7B1DAF75" w14:textId="77777777" w:rsidR="006E2F53" w:rsidRPr="00E64CE0" w:rsidRDefault="006E2F53">
      <w:pPr>
        <w:spacing w:before="240" w:after="240" w:line="360" w:lineRule="auto"/>
        <w:rPr>
          <w:rFonts w:ascii="Times New Roman" w:hAnsi="Times New Roman" w:cs="Times New Roman"/>
        </w:rPr>
      </w:pPr>
    </w:p>
    <w:p w14:paraId="3CE11689" w14:textId="77777777" w:rsidR="006E2F53" w:rsidRPr="00E64CE0" w:rsidRDefault="006E2F53">
      <w:pPr>
        <w:spacing w:before="240" w:after="240" w:line="360" w:lineRule="auto"/>
        <w:rPr>
          <w:rFonts w:ascii="Times New Roman" w:hAnsi="Times New Roman" w:cs="Times New Roman"/>
        </w:rPr>
      </w:pPr>
    </w:p>
    <w:p w14:paraId="222A6980" w14:textId="77777777" w:rsidR="006E2F53" w:rsidRPr="00E64CE0" w:rsidRDefault="006E2F53">
      <w:pPr>
        <w:spacing w:before="240" w:after="240" w:line="360" w:lineRule="auto"/>
        <w:rPr>
          <w:rFonts w:ascii="Times New Roman" w:hAnsi="Times New Roman" w:cs="Times New Roman"/>
        </w:rPr>
      </w:pPr>
    </w:p>
    <w:p w14:paraId="501E2446" w14:textId="77777777" w:rsidR="006E2F53" w:rsidRPr="00E64CE0" w:rsidRDefault="006E2F53">
      <w:pPr>
        <w:spacing w:before="240" w:after="240" w:line="360" w:lineRule="auto"/>
        <w:rPr>
          <w:rFonts w:ascii="Times New Roman" w:hAnsi="Times New Roman" w:cs="Times New Roman"/>
        </w:rPr>
      </w:pPr>
    </w:p>
    <w:p w14:paraId="2F6263ED" w14:textId="77777777" w:rsidR="006E2F53" w:rsidRPr="00E64CE0" w:rsidRDefault="006E2F53">
      <w:pPr>
        <w:spacing w:before="240" w:after="240" w:line="360" w:lineRule="auto"/>
        <w:rPr>
          <w:rFonts w:ascii="Times New Roman" w:hAnsi="Times New Roman" w:cs="Times New Roman"/>
        </w:rPr>
      </w:pPr>
    </w:p>
    <w:p w14:paraId="6CA05469" w14:textId="77777777" w:rsidR="006E2F53" w:rsidRPr="00E64CE0" w:rsidRDefault="006E2F53">
      <w:pPr>
        <w:spacing w:before="240" w:after="240" w:line="360" w:lineRule="auto"/>
        <w:rPr>
          <w:rFonts w:ascii="Times New Roman" w:hAnsi="Times New Roman" w:cs="Times New Roman"/>
        </w:rPr>
      </w:pPr>
    </w:p>
    <w:p w14:paraId="5DD32DC3" w14:textId="77777777" w:rsidR="0001093A" w:rsidRPr="00E64CE0" w:rsidRDefault="00995836">
      <w:pPr>
        <w:pStyle w:val="Heading1"/>
        <w:spacing w:before="240" w:after="240" w:line="360" w:lineRule="auto"/>
        <w:jc w:val="center"/>
        <w:rPr>
          <w:rFonts w:ascii="Times New Roman" w:hAnsi="Times New Roman" w:cs="Times New Roman"/>
          <w:b/>
          <w:sz w:val="32"/>
          <w:szCs w:val="32"/>
        </w:rPr>
      </w:pPr>
      <w:bookmarkStart w:id="6" w:name="_Toc141123196"/>
      <w:r w:rsidRPr="00E64CE0">
        <w:rPr>
          <w:rFonts w:ascii="Times New Roman" w:hAnsi="Times New Roman" w:cs="Times New Roman"/>
          <w:b/>
          <w:sz w:val="32"/>
          <w:szCs w:val="32"/>
        </w:rPr>
        <w:lastRenderedPageBreak/>
        <w:t>Chapter I: Introduction</w:t>
      </w:r>
      <w:bookmarkEnd w:id="6"/>
    </w:p>
    <w:p w14:paraId="098F8828" w14:textId="77777777" w:rsidR="0001093A" w:rsidRPr="00E64CE0" w:rsidRDefault="0001093A">
      <w:pPr>
        <w:rPr>
          <w:rFonts w:ascii="Times New Roman" w:hAnsi="Times New Roman" w:cs="Times New Roman"/>
          <w:sz w:val="24"/>
          <w:szCs w:val="24"/>
        </w:rPr>
      </w:pPr>
    </w:p>
    <w:p w14:paraId="626712BD" w14:textId="77777777" w:rsidR="0001093A" w:rsidRPr="00E64CE0" w:rsidRDefault="00995836">
      <w:pPr>
        <w:pStyle w:val="Heading2"/>
        <w:spacing w:line="360" w:lineRule="auto"/>
        <w:jc w:val="both"/>
        <w:rPr>
          <w:rFonts w:ascii="Times New Roman" w:hAnsi="Times New Roman" w:cs="Times New Roman"/>
          <w:b/>
          <w:sz w:val="28"/>
          <w:szCs w:val="28"/>
        </w:rPr>
      </w:pPr>
      <w:bookmarkStart w:id="7" w:name="_Toc141123197"/>
      <w:r w:rsidRPr="00E64CE0">
        <w:rPr>
          <w:rFonts w:ascii="Times New Roman" w:hAnsi="Times New Roman" w:cs="Times New Roman"/>
          <w:b/>
          <w:sz w:val="28"/>
          <w:szCs w:val="28"/>
        </w:rPr>
        <w:t>1.1 Background of the Report</w:t>
      </w:r>
      <w:bookmarkEnd w:id="7"/>
    </w:p>
    <w:p w14:paraId="2746BCF2" w14:textId="77777777" w:rsidR="0001093A" w:rsidRPr="00E64CE0" w:rsidRDefault="0001093A">
      <w:pPr>
        <w:rPr>
          <w:rFonts w:ascii="Times New Roman" w:hAnsi="Times New Roman" w:cs="Times New Roman"/>
          <w:sz w:val="24"/>
          <w:szCs w:val="24"/>
        </w:rPr>
      </w:pPr>
    </w:p>
    <w:p w14:paraId="5FCB530C" w14:textId="77777777" w:rsidR="0001093A" w:rsidRPr="00E64CE0" w:rsidRDefault="00995836">
      <w:pPr>
        <w:pStyle w:val="Heading3"/>
        <w:rPr>
          <w:rFonts w:ascii="Times New Roman" w:hAnsi="Times New Roman" w:cs="Times New Roman"/>
          <w:b/>
          <w:color w:val="000000"/>
          <w:sz w:val="24"/>
          <w:szCs w:val="24"/>
        </w:rPr>
      </w:pPr>
      <w:bookmarkStart w:id="8" w:name="_Toc141123198"/>
      <w:r w:rsidRPr="00E64CE0">
        <w:rPr>
          <w:rFonts w:ascii="Times New Roman" w:hAnsi="Times New Roman" w:cs="Times New Roman"/>
          <w:b/>
          <w:sz w:val="24"/>
          <w:szCs w:val="24"/>
        </w:rPr>
        <w:t>1.1.1</w:t>
      </w:r>
      <w:r w:rsidRPr="00E64CE0">
        <w:rPr>
          <w:rFonts w:ascii="Times New Roman" w:hAnsi="Times New Roman" w:cs="Times New Roman"/>
          <w:sz w:val="24"/>
          <w:szCs w:val="24"/>
        </w:rPr>
        <w:t xml:space="preserve"> </w:t>
      </w:r>
      <w:r w:rsidRPr="00E64CE0">
        <w:rPr>
          <w:rFonts w:ascii="Times New Roman" w:hAnsi="Times New Roman" w:cs="Times New Roman"/>
          <w:b/>
          <w:color w:val="000000"/>
          <w:sz w:val="24"/>
          <w:szCs w:val="24"/>
        </w:rPr>
        <w:t xml:space="preserve">History of </w:t>
      </w:r>
      <w:proofErr w:type="spellStart"/>
      <w:r w:rsidRPr="00E64CE0">
        <w:rPr>
          <w:rFonts w:ascii="Times New Roman" w:hAnsi="Times New Roman" w:cs="Times New Roman"/>
          <w:b/>
          <w:color w:val="000000"/>
          <w:sz w:val="24"/>
          <w:szCs w:val="24"/>
        </w:rPr>
        <w:t>Changlu</w:t>
      </w:r>
      <w:bookmarkEnd w:id="8"/>
      <w:proofErr w:type="spellEnd"/>
    </w:p>
    <w:p w14:paraId="163DE9F9" w14:textId="77777777" w:rsidR="0001093A" w:rsidRPr="00E64CE0" w:rsidRDefault="0001093A">
      <w:pPr>
        <w:spacing w:line="360" w:lineRule="auto"/>
        <w:jc w:val="both"/>
        <w:rPr>
          <w:rFonts w:ascii="Times New Roman" w:hAnsi="Times New Roman" w:cs="Times New Roman"/>
          <w:sz w:val="24"/>
          <w:szCs w:val="24"/>
        </w:rPr>
      </w:pPr>
    </w:p>
    <w:p w14:paraId="6045BD89"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Shandong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Tools Co. Ltd. is an industrial and trade enterprise. It is a multinational company specializing in hardware, automobile maintenance, machine repair tools as well as household tools development, production, and sales. It is originally located in the Shandong province of China. It has 16 categories of tools and more than 5000 specifications. Their product portfolio of them is vast and diverse including socket accessories, wrenches, screwdrivers, fastening, shearing, clamps, knocking, renovation, welding, electronics, and many more. The industry spread </w:t>
      </w:r>
      <w:r w:rsidR="006E2F53" w:rsidRPr="00E64CE0">
        <w:rPr>
          <w:rFonts w:ascii="Times New Roman" w:hAnsi="Times New Roman" w:cs="Times New Roman"/>
          <w:sz w:val="24"/>
          <w:szCs w:val="24"/>
        </w:rPr>
        <w:t>is diverse</w:t>
      </w:r>
      <w:r w:rsidRPr="00E64CE0">
        <w:rPr>
          <w:rFonts w:ascii="Times New Roman" w:hAnsi="Times New Roman" w:cs="Times New Roman"/>
          <w:sz w:val="24"/>
          <w:szCs w:val="24"/>
        </w:rPr>
        <w:t xml:space="preserve"> including petroleum, chemical, machinery, electric power, automobile manufacturing industry, etc. The company has an iso 9001 international quality management system certificate. Thus it has a huge reputation all over China providing top-quality products all across the country. Throughout its tenure, the company has won many international titles. The company was founded in the year 2000. Moreover, the company specializes in production equipment like full automatic milling and drilling machines, steel bar cold extruders, grinders, etc. </w:t>
      </w:r>
    </w:p>
    <w:p w14:paraId="6E8526EE" w14:textId="77777777" w:rsidR="0001093A" w:rsidRPr="00E64CE0" w:rsidRDefault="0001093A">
      <w:pPr>
        <w:spacing w:line="360" w:lineRule="auto"/>
        <w:jc w:val="both"/>
        <w:rPr>
          <w:rFonts w:ascii="Times New Roman" w:hAnsi="Times New Roman" w:cs="Times New Roman"/>
          <w:sz w:val="24"/>
          <w:szCs w:val="24"/>
        </w:rPr>
      </w:pPr>
    </w:p>
    <w:p w14:paraId="05336376"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Their services include product advertisement, design posters, repair, and after-sales services. Starting from Linyi, Shandong Province of China,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is now distributed outside their home country, China. </w:t>
      </w:r>
    </w:p>
    <w:p w14:paraId="1F7B6808" w14:textId="77777777" w:rsidR="0001093A" w:rsidRPr="00E64CE0" w:rsidRDefault="0001093A">
      <w:pPr>
        <w:spacing w:line="360" w:lineRule="auto"/>
        <w:jc w:val="both"/>
        <w:rPr>
          <w:rFonts w:ascii="Times New Roman" w:hAnsi="Times New Roman" w:cs="Times New Roman"/>
          <w:sz w:val="24"/>
          <w:szCs w:val="24"/>
        </w:rPr>
      </w:pPr>
    </w:p>
    <w:p w14:paraId="5C52BD4B" w14:textId="77777777" w:rsidR="0001093A" w:rsidRPr="00E64CE0" w:rsidRDefault="0001093A">
      <w:pPr>
        <w:spacing w:line="360" w:lineRule="auto"/>
        <w:jc w:val="both"/>
        <w:rPr>
          <w:rFonts w:ascii="Times New Roman" w:hAnsi="Times New Roman" w:cs="Times New Roman"/>
          <w:sz w:val="24"/>
          <w:szCs w:val="24"/>
        </w:rPr>
      </w:pPr>
    </w:p>
    <w:p w14:paraId="6D34BD89" w14:textId="77777777" w:rsidR="0001093A" w:rsidRPr="00E64CE0" w:rsidRDefault="0001093A">
      <w:pPr>
        <w:spacing w:line="360" w:lineRule="auto"/>
        <w:jc w:val="both"/>
        <w:rPr>
          <w:rFonts w:ascii="Times New Roman" w:hAnsi="Times New Roman" w:cs="Times New Roman"/>
          <w:sz w:val="24"/>
          <w:szCs w:val="24"/>
        </w:rPr>
      </w:pPr>
    </w:p>
    <w:p w14:paraId="1B582210" w14:textId="77777777" w:rsidR="006E2F53" w:rsidRPr="00E64CE0" w:rsidRDefault="006E2F53">
      <w:pPr>
        <w:spacing w:line="360" w:lineRule="auto"/>
        <w:jc w:val="both"/>
        <w:rPr>
          <w:rFonts w:ascii="Times New Roman" w:hAnsi="Times New Roman" w:cs="Times New Roman"/>
          <w:sz w:val="24"/>
          <w:szCs w:val="24"/>
        </w:rPr>
      </w:pPr>
    </w:p>
    <w:p w14:paraId="4EFD8BA5" w14:textId="77777777" w:rsidR="00E64CE0" w:rsidRDefault="00E64CE0">
      <w:pPr>
        <w:pStyle w:val="Heading3"/>
        <w:spacing w:line="360" w:lineRule="auto"/>
        <w:jc w:val="both"/>
        <w:rPr>
          <w:rFonts w:ascii="Times New Roman" w:hAnsi="Times New Roman" w:cs="Times New Roman"/>
          <w:b/>
          <w:color w:val="000000"/>
          <w:sz w:val="24"/>
          <w:szCs w:val="24"/>
        </w:rPr>
      </w:pPr>
      <w:bookmarkStart w:id="9" w:name="_Toc141123199"/>
    </w:p>
    <w:p w14:paraId="1F1F8BDE" w14:textId="5DBA4BDF" w:rsidR="0001093A" w:rsidRPr="00E64CE0" w:rsidRDefault="00995836">
      <w:pPr>
        <w:pStyle w:val="Heading3"/>
        <w:spacing w:line="360" w:lineRule="auto"/>
        <w:jc w:val="both"/>
        <w:rPr>
          <w:rFonts w:ascii="Times New Roman" w:hAnsi="Times New Roman" w:cs="Times New Roman"/>
          <w:b/>
          <w:color w:val="000000"/>
          <w:sz w:val="24"/>
          <w:szCs w:val="24"/>
        </w:rPr>
      </w:pPr>
      <w:r w:rsidRPr="00E64CE0">
        <w:rPr>
          <w:rFonts w:ascii="Times New Roman" w:hAnsi="Times New Roman" w:cs="Times New Roman"/>
          <w:b/>
          <w:color w:val="000000"/>
          <w:sz w:val="24"/>
          <w:szCs w:val="24"/>
        </w:rPr>
        <w:t xml:space="preserve">1.1.2 Operational Activities and Market Analysis of </w:t>
      </w:r>
      <w:proofErr w:type="spellStart"/>
      <w:r w:rsidRPr="00E64CE0">
        <w:rPr>
          <w:rFonts w:ascii="Times New Roman" w:hAnsi="Times New Roman" w:cs="Times New Roman"/>
          <w:b/>
          <w:color w:val="000000"/>
          <w:sz w:val="24"/>
          <w:szCs w:val="24"/>
        </w:rPr>
        <w:t>Changlu</w:t>
      </w:r>
      <w:proofErr w:type="spellEnd"/>
      <w:r w:rsidRPr="00E64CE0">
        <w:rPr>
          <w:rFonts w:ascii="Times New Roman" w:hAnsi="Times New Roman" w:cs="Times New Roman"/>
          <w:b/>
          <w:color w:val="000000"/>
          <w:sz w:val="24"/>
          <w:szCs w:val="24"/>
        </w:rPr>
        <w:t xml:space="preserve"> Bangladesh</w:t>
      </w:r>
      <w:bookmarkEnd w:id="9"/>
    </w:p>
    <w:p w14:paraId="18458523" w14:textId="77777777" w:rsidR="0001093A" w:rsidRPr="00E64CE0" w:rsidRDefault="0001093A">
      <w:pPr>
        <w:spacing w:line="360" w:lineRule="auto"/>
        <w:jc w:val="both"/>
        <w:rPr>
          <w:rFonts w:ascii="Times New Roman" w:hAnsi="Times New Roman" w:cs="Times New Roman"/>
          <w:sz w:val="24"/>
          <w:szCs w:val="24"/>
        </w:rPr>
      </w:pPr>
    </w:p>
    <w:p w14:paraId="3E11601D" w14:textId="77777777" w:rsidR="0001093A" w:rsidRPr="00E64CE0" w:rsidRDefault="00995836">
      <w:pPr>
        <w:spacing w:line="360" w:lineRule="auto"/>
        <w:jc w:val="both"/>
        <w:rPr>
          <w:rFonts w:ascii="Times New Roman" w:hAnsi="Times New Roman" w:cs="Times New Roman"/>
        </w:rPr>
      </w:pPr>
      <w:r w:rsidRPr="00E64CE0">
        <w:rPr>
          <w:rFonts w:ascii="Times New Roman" w:hAnsi="Times New Roman" w:cs="Times New Roman"/>
        </w:rPr>
        <w:t xml:space="preserve">Although </w:t>
      </w:r>
      <w:proofErr w:type="spellStart"/>
      <w:r w:rsidRPr="00E64CE0">
        <w:rPr>
          <w:rFonts w:ascii="Times New Roman" w:hAnsi="Times New Roman" w:cs="Times New Roman"/>
        </w:rPr>
        <w:t>Changlu</w:t>
      </w:r>
      <w:proofErr w:type="spellEnd"/>
      <w:r w:rsidRPr="00E64CE0">
        <w:rPr>
          <w:rFonts w:ascii="Times New Roman" w:hAnsi="Times New Roman" w:cs="Times New Roman"/>
        </w:rPr>
        <w:t xml:space="preserve"> Tools has no factory in Bangladesh, instead it distributes all its products overseas. But recently </w:t>
      </w:r>
      <w:proofErr w:type="spellStart"/>
      <w:r w:rsidRPr="00E64CE0">
        <w:rPr>
          <w:rFonts w:ascii="Times New Roman" w:hAnsi="Times New Roman" w:cs="Times New Roman"/>
        </w:rPr>
        <w:t>Changlu</w:t>
      </w:r>
      <w:proofErr w:type="spellEnd"/>
      <w:r w:rsidRPr="00E64CE0">
        <w:rPr>
          <w:rFonts w:ascii="Times New Roman" w:hAnsi="Times New Roman" w:cs="Times New Roman"/>
        </w:rPr>
        <w:t xml:space="preserve"> Bangladesh opened under T/W Enterprise located in JB Market, </w:t>
      </w:r>
      <w:proofErr w:type="spellStart"/>
      <w:r w:rsidRPr="00E64CE0">
        <w:rPr>
          <w:rFonts w:ascii="Times New Roman" w:hAnsi="Times New Roman" w:cs="Times New Roman"/>
        </w:rPr>
        <w:t>Nawabpur</w:t>
      </w:r>
      <w:proofErr w:type="spellEnd"/>
      <w:r w:rsidRPr="00E64CE0">
        <w:rPr>
          <w:rFonts w:ascii="Times New Roman" w:hAnsi="Times New Roman" w:cs="Times New Roman"/>
        </w:rPr>
        <w:t xml:space="preserve"> Road, </w:t>
      </w:r>
      <w:r w:rsidR="006E2F53" w:rsidRPr="00E64CE0">
        <w:rPr>
          <w:rFonts w:ascii="Times New Roman" w:hAnsi="Times New Roman" w:cs="Times New Roman"/>
        </w:rPr>
        <w:t>and Dhaka</w:t>
      </w:r>
      <w:r w:rsidRPr="00E64CE0">
        <w:rPr>
          <w:rFonts w:ascii="Times New Roman" w:hAnsi="Times New Roman" w:cs="Times New Roman"/>
        </w:rPr>
        <w:t xml:space="preserve"> as the sole distributor of </w:t>
      </w:r>
      <w:proofErr w:type="spellStart"/>
      <w:r w:rsidRPr="00E64CE0">
        <w:rPr>
          <w:rFonts w:ascii="Times New Roman" w:hAnsi="Times New Roman" w:cs="Times New Roman"/>
        </w:rPr>
        <w:t>Changlu</w:t>
      </w:r>
      <w:proofErr w:type="spellEnd"/>
      <w:r w:rsidRPr="00E64CE0">
        <w:rPr>
          <w:rFonts w:ascii="Times New Roman" w:hAnsi="Times New Roman" w:cs="Times New Roman"/>
        </w:rPr>
        <w:t xml:space="preserve"> Tools. </w:t>
      </w:r>
    </w:p>
    <w:p w14:paraId="3BA10E8E" w14:textId="77777777" w:rsidR="0001093A" w:rsidRPr="00E64CE0" w:rsidRDefault="0001093A">
      <w:pPr>
        <w:spacing w:line="360" w:lineRule="auto"/>
        <w:jc w:val="both"/>
        <w:rPr>
          <w:rFonts w:ascii="Times New Roman" w:hAnsi="Times New Roman" w:cs="Times New Roman"/>
          <w:sz w:val="24"/>
          <w:szCs w:val="24"/>
        </w:rPr>
      </w:pPr>
    </w:p>
    <w:p w14:paraId="2CB82525" w14:textId="77777777" w:rsidR="0001093A" w:rsidRPr="00E64CE0" w:rsidRDefault="00995836">
      <w:pPr>
        <w:spacing w:line="360" w:lineRule="auto"/>
        <w:jc w:val="both"/>
        <w:rPr>
          <w:rFonts w:ascii="Times New Roman" w:hAnsi="Times New Roman" w:cs="Times New Roman"/>
        </w:rPr>
      </w:pPr>
      <w:r w:rsidRPr="00E64CE0">
        <w:rPr>
          <w:rFonts w:ascii="Times New Roman" w:hAnsi="Times New Roman" w:cs="Times New Roman"/>
        </w:rPr>
        <w:t xml:space="preserve">In Shandong, the company comprises an area of 30,000 square meters with a production and storage area of about 25,000 square meters. The factory is located in the city called Linyi and was built around a 6000 square meters production plant. Its goal is to occupy the market and win its customers' trust. They sell their products mainly in Southeast Asia, Europe, and the American regions. But some agents and distributors import their products from all over the world. </w:t>
      </w:r>
    </w:p>
    <w:p w14:paraId="2F75C1D4" w14:textId="77777777" w:rsidR="0001093A" w:rsidRPr="00E64CE0" w:rsidRDefault="0001093A">
      <w:pPr>
        <w:spacing w:line="360" w:lineRule="auto"/>
        <w:jc w:val="both"/>
        <w:rPr>
          <w:rFonts w:ascii="Times New Roman" w:hAnsi="Times New Roman" w:cs="Times New Roman"/>
          <w:sz w:val="24"/>
          <w:szCs w:val="24"/>
        </w:rPr>
      </w:pPr>
    </w:p>
    <w:p w14:paraId="53999D22" w14:textId="77777777" w:rsidR="0001093A" w:rsidRPr="00E64CE0" w:rsidRDefault="00995836">
      <w:pPr>
        <w:spacing w:line="360" w:lineRule="auto"/>
        <w:jc w:val="both"/>
        <w:rPr>
          <w:rFonts w:ascii="Times New Roman" w:hAnsi="Times New Roman" w:cs="Times New Roman"/>
        </w:rPr>
      </w:pPr>
      <w:r w:rsidRPr="00E64CE0">
        <w:rPr>
          <w:rFonts w:ascii="Times New Roman" w:hAnsi="Times New Roman" w:cs="Times New Roman"/>
        </w:rPr>
        <w:t xml:space="preserve">The hardware tools industry is competitive and the company has wide customer segments. This market is forever competitive as the builders, technicians, engineers, and other professionals strictly need their tools in a </w:t>
      </w:r>
      <w:r w:rsidR="006E2F53" w:rsidRPr="00E64CE0">
        <w:rPr>
          <w:rFonts w:ascii="Times New Roman" w:hAnsi="Times New Roman" w:cs="Times New Roman"/>
        </w:rPr>
        <w:t>routine</w:t>
      </w:r>
      <w:r w:rsidRPr="00E64CE0">
        <w:rPr>
          <w:rFonts w:ascii="Times New Roman" w:hAnsi="Times New Roman" w:cs="Times New Roman"/>
        </w:rPr>
        <w:t xml:space="preserve"> manner periodically. So, to supply these workers with tools, </w:t>
      </w:r>
      <w:proofErr w:type="spellStart"/>
      <w:r w:rsidRPr="00E64CE0">
        <w:rPr>
          <w:rFonts w:ascii="Times New Roman" w:hAnsi="Times New Roman" w:cs="Times New Roman"/>
        </w:rPr>
        <w:t>Changlu</w:t>
      </w:r>
      <w:proofErr w:type="spellEnd"/>
      <w:r w:rsidRPr="00E64CE0">
        <w:rPr>
          <w:rFonts w:ascii="Times New Roman" w:hAnsi="Times New Roman" w:cs="Times New Roman"/>
        </w:rPr>
        <w:t xml:space="preserve"> promises to provide high-quality equipment and build a strong market position. Like every other company they like to become the market leader someday and they have already spread their distribution network successfully. </w:t>
      </w:r>
    </w:p>
    <w:p w14:paraId="472E0741" w14:textId="77777777" w:rsidR="0001093A" w:rsidRPr="00E64CE0" w:rsidRDefault="0001093A">
      <w:pPr>
        <w:spacing w:line="360" w:lineRule="auto"/>
        <w:jc w:val="both"/>
        <w:rPr>
          <w:rFonts w:ascii="Times New Roman" w:hAnsi="Times New Roman" w:cs="Times New Roman"/>
          <w:sz w:val="24"/>
          <w:szCs w:val="24"/>
        </w:rPr>
      </w:pPr>
    </w:p>
    <w:p w14:paraId="4BD923A7" w14:textId="77777777" w:rsidR="0001093A" w:rsidRPr="00E64CE0" w:rsidRDefault="00995836">
      <w:pPr>
        <w:pStyle w:val="Heading2"/>
        <w:rPr>
          <w:rFonts w:ascii="Times New Roman" w:hAnsi="Times New Roman" w:cs="Times New Roman"/>
          <w:b/>
          <w:sz w:val="28"/>
          <w:szCs w:val="28"/>
        </w:rPr>
      </w:pPr>
      <w:bookmarkStart w:id="10" w:name="_Toc141123200"/>
      <w:r w:rsidRPr="00E64CE0">
        <w:rPr>
          <w:rFonts w:ascii="Times New Roman" w:hAnsi="Times New Roman" w:cs="Times New Roman"/>
          <w:b/>
          <w:sz w:val="28"/>
          <w:szCs w:val="28"/>
        </w:rPr>
        <w:t>1.2 Objectives of the Report</w:t>
      </w:r>
      <w:bookmarkEnd w:id="10"/>
    </w:p>
    <w:p w14:paraId="64398BBE" w14:textId="77777777" w:rsidR="0001093A" w:rsidRPr="00E64CE0" w:rsidRDefault="0001093A">
      <w:pPr>
        <w:spacing w:line="360" w:lineRule="auto"/>
        <w:jc w:val="both"/>
        <w:rPr>
          <w:rFonts w:ascii="Times New Roman" w:hAnsi="Times New Roman" w:cs="Times New Roman"/>
          <w:sz w:val="24"/>
          <w:szCs w:val="24"/>
        </w:rPr>
      </w:pPr>
    </w:p>
    <w:p w14:paraId="0EB2DC35" w14:textId="77777777" w:rsidR="0001093A" w:rsidRPr="00E64CE0" w:rsidRDefault="00995836">
      <w:pPr>
        <w:numPr>
          <w:ilvl w:val="0"/>
          <w:numId w:val="9"/>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To provide a SWOT analysis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tools </w:t>
      </w:r>
    </w:p>
    <w:p w14:paraId="7EB68B1B" w14:textId="77777777" w:rsidR="0001093A" w:rsidRPr="00E64CE0" w:rsidRDefault="00995836">
      <w:pPr>
        <w:numPr>
          <w:ilvl w:val="0"/>
          <w:numId w:val="9"/>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Determine its market position</w:t>
      </w:r>
    </w:p>
    <w:p w14:paraId="3C03914E" w14:textId="77777777" w:rsidR="0001093A" w:rsidRPr="00E64CE0" w:rsidRDefault="00995836">
      <w:pPr>
        <w:numPr>
          <w:ilvl w:val="0"/>
          <w:numId w:val="9"/>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Provide a market analysis by STP process</w:t>
      </w:r>
    </w:p>
    <w:p w14:paraId="6FEA38F8" w14:textId="77777777" w:rsidR="0001093A" w:rsidRPr="00E64CE0" w:rsidRDefault="00995836">
      <w:pPr>
        <w:numPr>
          <w:ilvl w:val="0"/>
          <w:numId w:val="9"/>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Identifying the operational activities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Bangladesh</w:t>
      </w:r>
    </w:p>
    <w:p w14:paraId="079887EB" w14:textId="77777777" w:rsidR="0001093A" w:rsidRPr="00E64CE0" w:rsidRDefault="00995836">
      <w:pPr>
        <w:numPr>
          <w:ilvl w:val="0"/>
          <w:numId w:val="9"/>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To get valuable insights of the Company</w:t>
      </w:r>
    </w:p>
    <w:p w14:paraId="01A305BC" w14:textId="77777777" w:rsidR="0001093A" w:rsidRPr="00E64CE0" w:rsidRDefault="00995836">
      <w:pPr>
        <w:numPr>
          <w:ilvl w:val="0"/>
          <w:numId w:val="9"/>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To share my internship experience with the users of this report</w:t>
      </w:r>
    </w:p>
    <w:p w14:paraId="661FBC16" w14:textId="77777777" w:rsidR="0001093A" w:rsidRPr="00E64CE0" w:rsidRDefault="00995836">
      <w:pPr>
        <w:numPr>
          <w:ilvl w:val="0"/>
          <w:numId w:val="9"/>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To present analytics and providing recommendations on how to increase market share</w:t>
      </w:r>
    </w:p>
    <w:p w14:paraId="6A7F7A12" w14:textId="77777777" w:rsidR="0001093A" w:rsidRPr="00E64CE0" w:rsidRDefault="00995836" w:rsidP="00995836">
      <w:pPr>
        <w:numPr>
          <w:ilvl w:val="0"/>
          <w:numId w:val="9"/>
        </w:num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Portrating</w:t>
      </w:r>
      <w:proofErr w:type="spellEnd"/>
      <w:r w:rsidRPr="00E64CE0">
        <w:rPr>
          <w:rFonts w:ascii="Times New Roman" w:hAnsi="Times New Roman" w:cs="Times New Roman"/>
          <w:sz w:val="24"/>
          <w:szCs w:val="24"/>
        </w:rPr>
        <w:t xml:space="preserve"> the hardware tools industry and how the world infrastructure is impacted by industrial tools</w:t>
      </w:r>
    </w:p>
    <w:p w14:paraId="377B074A" w14:textId="77777777" w:rsidR="0001093A" w:rsidRPr="00E64CE0" w:rsidRDefault="00995836">
      <w:pPr>
        <w:pStyle w:val="Heading2"/>
        <w:rPr>
          <w:rFonts w:ascii="Times New Roman" w:hAnsi="Times New Roman" w:cs="Times New Roman"/>
          <w:b/>
          <w:sz w:val="28"/>
          <w:szCs w:val="28"/>
        </w:rPr>
      </w:pPr>
      <w:bookmarkStart w:id="11" w:name="_Toc141123201"/>
      <w:r w:rsidRPr="00E64CE0">
        <w:rPr>
          <w:rFonts w:ascii="Times New Roman" w:hAnsi="Times New Roman" w:cs="Times New Roman"/>
          <w:b/>
          <w:sz w:val="28"/>
          <w:szCs w:val="28"/>
        </w:rPr>
        <w:lastRenderedPageBreak/>
        <w:t>1.3 Motivation of the Report</w:t>
      </w:r>
      <w:bookmarkEnd w:id="11"/>
    </w:p>
    <w:p w14:paraId="05D37A4D" w14:textId="77777777" w:rsidR="0001093A" w:rsidRPr="00E64CE0" w:rsidRDefault="0001093A">
      <w:pPr>
        <w:spacing w:line="360" w:lineRule="auto"/>
        <w:jc w:val="both"/>
        <w:rPr>
          <w:rFonts w:ascii="Times New Roman" w:hAnsi="Times New Roman" w:cs="Times New Roman"/>
          <w:sz w:val="24"/>
          <w:szCs w:val="24"/>
        </w:rPr>
      </w:pPr>
    </w:p>
    <w:p w14:paraId="1D079C57"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 most important motivation of this report is the importance of the real estate industry and overall infrastructure. According to the Center for Research and Information in their published document “Bangladesh: Infrastructure and Power”, they said that in today's world, low cost and efficiency are two important key points. The modern era of technology requires building sophisticated structures and machinery, intricate and complex structured houses and other buildings, and advanced technologies, all requiring people to cut costs to become more competitive and become more efficient to survive in this bustling competitive market. For this reason, the right ingredients are of utmost importance. Good base and proper installation. So for proper installation both in the automotive industry and overall infrastructure, the hardware tools are essential. </w:t>
      </w:r>
    </w:p>
    <w:p w14:paraId="48056A34" w14:textId="77777777" w:rsidR="0001093A" w:rsidRPr="00E64CE0" w:rsidRDefault="0001093A">
      <w:pPr>
        <w:spacing w:line="360" w:lineRule="auto"/>
        <w:jc w:val="both"/>
        <w:rPr>
          <w:rFonts w:ascii="Times New Roman" w:hAnsi="Times New Roman" w:cs="Times New Roman"/>
          <w:sz w:val="24"/>
          <w:szCs w:val="24"/>
        </w:rPr>
      </w:pPr>
    </w:p>
    <w:p w14:paraId="12C83A5D"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According to the perspective of Bangladesh, domestic products are encouraged so that imports can be lessened and exports can be increased so that foreign currency can be earned. So for surviving in the world competition, Bangladesh needs to stand out amongst others for which the domestic companies need good quality tools to build and repair equipment and other forms of technology. With that necessity in mind, the hardware tools industry became important in parallel to infrastructure and power. So this report will create a better understanding for the users about the importance of hardware tools and this industry as a whole. The users will understand that low cost and efficiency in purchasing the tools will come in handy for the customers.  </w:t>
      </w:r>
    </w:p>
    <w:p w14:paraId="2673C3B9" w14:textId="77777777" w:rsidR="00995836" w:rsidRPr="00E64CE0" w:rsidRDefault="00995836">
      <w:pPr>
        <w:spacing w:line="360" w:lineRule="auto"/>
        <w:jc w:val="both"/>
        <w:rPr>
          <w:rFonts w:ascii="Times New Roman" w:hAnsi="Times New Roman" w:cs="Times New Roman"/>
          <w:sz w:val="24"/>
          <w:szCs w:val="24"/>
        </w:rPr>
      </w:pPr>
    </w:p>
    <w:p w14:paraId="4228640D" w14:textId="77777777" w:rsidR="0001093A" w:rsidRPr="00E64CE0" w:rsidRDefault="00995836">
      <w:pPr>
        <w:pStyle w:val="Heading2"/>
        <w:rPr>
          <w:rFonts w:ascii="Times New Roman" w:hAnsi="Times New Roman" w:cs="Times New Roman"/>
          <w:b/>
          <w:sz w:val="28"/>
          <w:szCs w:val="28"/>
        </w:rPr>
      </w:pPr>
      <w:bookmarkStart w:id="12" w:name="_Toc141123202"/>
      <w:r w:rsidRPr="00E64CE0">
        <w:rPr>
          <w:rFonts w:ascii="Times New Roman" w:hAnsi="Times New Roman" w:cs="Times New Roman"/>
          <w:b/>
          <w:sz w:val="28"/>
          <w:szCs w:val="28"/>
        </w:rPr>
        <w:t>1.4 Scope and Limitations of the Report</w:t>
      </w:r>
      <w:bookmarkEnd w:id="12"/>
    </w:p>
    <w:p w14:paraId="22932A61" w14:textId="77777777" w:rsidR="0001093A" w:rsidRPr="00E64CE0" w:rsidRDefault="0001093A">
      <w:pPr>
        <w:rPr>
          <w:rFonts w:ascii="Times New Roman" w:hAnsi="Times New Roman" w:cs="Times New Roman"/>
          <w:b/>
          <w:sz w:val="24"/>
          <w:szCs w:val="24"/>
        </w:rPr>
      </w:pPr>
    </w:p>
    <w:p w14:paraId="02CD950C" w14:textId="77777777" w:rsidR="0001093A" w:rsidRPr="00E64CE0" w:rsidRDefault="00995836">
      <w:pPr>
        <w:pStyle w:val="Heading3"/>
        <w:rPr>
          <w:rFonts w:ascii="Times New Roman" w:hAnsi="Times New Roman" w:cs="Times New Roman"/>
          <w:b/>
          <w:color w:val="000000"/>
          <w:sz w:val="24"/>
          <w:szCs w:val="24"/>
        </w:rPr>
      </w:pPr>
      <w:bookmarkStart w:id="13" w:name="_Toc141123203"/>
      <w:r w:rsidRPr="00E64CE0">
        <w:rPr>
          <w:rFonts w:ascii="Times New Roman" w:hAnsi="Times New Roman" w:cs="Times New Roman"/>
          <w:b/>
          <w:color w:val="000000"/>
          <w:sz w:val="24"/>
          <w:szCs w:val="24"/>
        </w:rPr>
        <w:t>1.4.1 Scope</w:t>
      </w:r>
      <w:bookmarkEnd w:id="13"/>
    </w:p>
    <w:p w14:paraId="23DB9D9E" w14:textId="77777777" w:rsidR="0001093A" w:rsidRPr="00E64CE0" w:rsidRDefault="0001093A">
      <w:pPr>
        <w:spacing w:line="360" w:lineRule="auto"/>
        <w:jc w:val="both"/>
        <w:rPr>
          <w:rFonts w:ascii="Times New Roman" w:hAnsi="Times New Roman" w:cs="Times New Roman"/>
          <w:sz w:val="24"/>
          <w:szCs w:val="24"/>
        </w:rPr>
      </w:pPr>
    </w:p>
    <w:p w14:paraId="3B3A68FA"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 report signifies to make the users aware of the uses and usefulness of industrial tools. It enables professionals to perform different tasks with efficiency and ensure safety. It provides innovative solutions to evolving needs. It contributes to many industries including manufacturing </w:t>
      </w:r>
      <w:r w:rsidRPr="00E64CE0">
        <w:rPr>
          <w:rFonts w:ascii="Times New Roman" w:hAnsi="Times New Roman" w:cs="Times New Roman"/>
          <w:sz w:val="24"/>
          <w:szCs w:val="24"/>
        </w:rPr>
        <w:lastRenderedPageBreak/>
        <w:t>and production, construction and infrastructure, repair and maintenance, energy and utilities, mining and extraction, agriculture and farming, transportation and logistics, research and development, health and safety, and many more. So with safety and innovation in mind, the proper utilization of this report will give its users a lot more capacity to innovate and proceed forward toward the vision of a “Digital Bangladesh”. Moreover, the after-sales service also plays a very important role in ensuring the durability and longevity of the machines and structures. A lot depends on the maintenance. Routine checks, routine servicing, and cleaning require dismantling many machines and reassembling the parts back to their original figure. So the users can also look forward to coming up with domestic tools so that our country doesn't require them to import them at a high price and the cost of valuable foreign currencies.</w:t>
      </w:r>
    </w:p>
    <w:p w14:paraId="4ADA209A" w14:textId="77777777" w:rsidR="0001093A" w:rsidRPr="00E64CE0" w:rsidRDefault="0001093A">
      <w:pPr>
        <w:spacing w:line="360" w:lineRule="auto"/>
        <w:jc w:val="both"/>
        <w:rPr>
          <w:rFonts w:ascii="Times New Roman" w:hAnsi="Times New Roman" w:cs="Times New Roman"/>
          <w:sz w:val="24"/>
          <w:szCs w:val="24"/>
        </w:rPr>
      </w:pPr>
    </w:p>
    <w:p w14:paraId="2D218F5C" w14:textId="77777777" w:rsidR="0001093A" w:rsidRPr="00E64CE0" w:rsidRDefault="00995836">
      <w:pPr>
        <w:pStyle w:val="Heading3"/>
        <w:spacing w:line="360" w:lineRule="auto"/>
        <w:jc w:val="both"/>
        <w:rPr>
          <w:rFonts w:ascii="Times New Roman" w:hAnsi="Times New Roman" w:cs="Times New Roman"/>
          <w:color w:val="000000"/>
        </w:rPr>
      </w:pPr>
      <w:bookmarkStart w:id="14" w:name="_Toc141123204"/>
      <w:r w:rsidRPr="00E64CE0">
        <w:rPr>
          <w:rFonts w:ascii="Times New Roman" w:hAnsi="Times New Roman" w:cs="Times New Roman"/>
          <w:b/>
          <w:color w:val="000000"/>
          <w:sz w:val="24"/>
          <w:szCs w:val="24"/>
        </w:rPr>
        <w:t>1.4.2 Limitations</w:t>
      </w:r>
      <w:bookmarkEnd w:id="14"/>
    </w:p>
    <w:p w14:paraId="7B8586F9" w14:textId="77777777" w:rsidR="0001093A" w:rsidRPr="00E64CE0" w:rsidRDefault="0001093A">
      <w:pPr>
        <w:spacing w:line="360" w:lineRule="auto"/>
        <w:jc w:val="both"/>
        <w:rPr>
          <w:rFonts w:ascii="Times New Roman" w:hAnsi="Times New Roman" w:cs="Times New Roman"/>
          <w:sz w:val="24"/>
          <w:szCs w:val="24"/>
        </w:rPr>
      </w:pPr>
    </w:p>
    <w:p w14:paraId="4C97F465" w14:textId="77777777" w:rsidR="0001093A" w:rsidRPr="00E64CE0" w:rsidRDefault="00995836">
      <w:pPr>
        <w:numPr>
          <w:ilvl w:val="0"/>
          <w:numId w:val="3"/>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 report was prepared by a secondary data collection method. Since the company is located in China it was not possible to go there physically and collect data and I had to rely on the internet. </w:t>
      </w:r>
    </w:p>
    <w:p w14:paraId="7C879CEE" w14:textId="77777777" w:rsidR="0001093A" w:rsidRPr="00E64CE0" w:rsidRDefault="00995836">
      <w:pPr>
        <w:numPr>
          <w:ilvl w:val="0"/>
          <w:numId w:val="3"/>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The information collected covers a short period. Since the duration of my internship was only 3 months I cannot cover the whole information within this short period.</w:t>
      </w:r>
    </w:p>
    <w:p w14:paraId="799C5948" w14:textId="77777777" w:rsidR="0001093A" w:rsidRPr="00E64CE0" w:rsidRDefault="00995836">
      <w:pPr>
        <w:numPr>
          <w:ilvl w:val="0"/>
          <w:numId w:val="3"/>
        </w:num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has not arranged a visit to its headquarters and factory for me to see how the tools are produced and how it is distributed all across the world.</w:t>
      </w:r>
    </w:p>
    <w:p w14:paraId="7E1A250D" w14:textId="77777777" w:rsidR="0001093A" w:rsidRPr="00E64CE0" w:rsidRDefault="00995836">
      <w:pPr>
        <w:numPr>
          <w:ilvl w:val="0"/>
          <w:numId w:val="3"/>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There may be events after my internship period that might be material to the hardware tools industry which is not possible to be recorded.</w:t>
      </w:r>
    </w:p>
    <w:p w14:paraId="4C0C5457" w14:textId="77777777" w:rsidR="0001093A" w:rsidRPr="00E64CE0" w:rsidRDefault="00995836">
      <w:pPr>
        <w:numPr>
          <w:ilvl w:val="0"/>
          <w:numId w:val="3"/>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The report is solely from my personal opinion and experiences. The neutral point of view is determined by the readers and the report can't be completely unbiased.</w:t>
      </w:r>
    </w:p>
    <w:p w14:paraId="100C67BF" w14:textId="77777777" w:rsidR="0001093A" w:rsidRPr="00E64CE0" w:rsidRDefault="00995836">
      <w:pPr>
        <w:numPr>
          <w:ilvl w:val="0"/>
          <w:numId w:val="3"/>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There might be some minor irrelevance to the report</w:t>
      </w:r>
    </w:p>
    <w:p w14:paraId="46F4D192" w14:textId="77777777" w:rsidR="0001093A" w:rsidRPr="00E64CE0" w:rsidRDefault="00995836">
      <w:pPr>
        <w:numPr>
          <w:ilvl w:val="0"/>
          <w:numId w:val="3"/>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The organization might not provide feedback within the short duration</w:t>
      </w:r>
    </w:p>
    <w:p w14:paraId="391896F2" w14:textId="77777777" w:rsidR="0001093A" w:rsidRPr="00E64CE0" w:rsidRDefault="00995836" w:rsidP="00995836">
      <w:pPr>
        <w:numPr>
          <w:ilvl w:val="0"/>
          <w:numId w:val="3"/>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The data is collected from the internet and is based on the work of other people, so they might not be 100% accurate</w:t>
      </w:r>
    </w:p>
    <w:p w14:paraId="7F6391A2" w14:textId="77777777" w:rsidR="0001093A" w:rsidRPr="00E64CE0" w:rsidRDefault="00995836">
      <w:pPr>
        <w:pStyle w:val="Heading2"/>
        <w:rPr>
          <w:rFonts w:ascii="Times New Roman" w:hAnsi="Times New Roman" w:cs="Times New Roman"/>
          <w:b/>
          <w:sz w:val="28"/>
          <w:szCs w:val="28"/>
        </w:rPr>
      </w:pPr>
      <w:bookmarkStart w:id="15" w:name="_Toc141123205"/>
      <w:r w:rsidRPr="00E64CE0">
        <w:rPr>
          <w:rFonts w:ascii="Times New Roman" w:hAnsi="Times New Roman" w:cs="Times New Roman"/>
          <w:b/>
          <w:sz w:val="28"/>
          <w:szCs w:val="28"/>
        </w:rPr>
        <w:lastRenderedPageBreak/>
        <w:t>1.5 Definition of Key Terms</w:t>
      </w:r>
      <w:bookmarkEnd w:id="15"/>
    </w:p>
    <w:p w14:paraId="29D6FE3F" w14:textId="77777777" w:rsidR="0001093A" w:rsidRPr="00E64CE0" w:rsidRDefault="0001093A">
      <w:pPr>
        <w:pStyle w:val="Heading4"/>
        <w:rPr>
          <w:rFonts w:ascii="Times New Roman" w:hAnsi="Times New Roman" w:cs="Times New Roman"/>
          <w:b/>
          <w:color w:val="000000"/>
        </w:rPr>
      </w:pPr>
      <w:bookmarkStart w:id="16" w:name="_4vvb887vc51v" w:colFirst="0" w:colLast="0"/>
      <w:bookmarkEnd w:id="16"/>
    </w:p>
    <w:p w14:paraId="37E47D3F" w14:textId="77777777" w:rsidR="0001093A" w:rsidRPr="00E64CE0" w:rsidRDefault="00995836">
      <w:pPr>
        <w:pStyle w:val="Heading4"/>
        <w:rPr>
          <w:rFonts w:ascii="Times New Roman" w:hAnsi="Times New Roman" w:cs="Times New Roman"/>
          <w:b/>
          <w:color w:val="000000"/>
        </w:rPr>
      </w:pPr>
      <w:bookmarkStart w:id="17" w:name="_Toc141123206"/>
      <w:r w:rsidRPr="00E64CE0">
        <w:rPr>
          <w:rFonts w:ascii="Times New Roman" w:hAnsi="Times New Roman" w:cs="Times New Roman"/>
          <w:b/>
          <w:color w:val="000000"/>
        </w:rPr>
        <w:t>Tools</w:t>
      </w:r>
      <w:bookmarkEnd w:id="17"/>
    </w:p>
    <w:p w14:paraId="53A5A2DE" w14:textId="77777777" w:rsidR="0001093A" w:rsidRPr="00E64CE0" w:rsidRDefault="0001093A">
      <w:pPr>
        <w:rPr>
          <w:rFonts w:ascii="Times New Roman" w:hAnsi="Times New Roman" w:cs="Times New Roman"/>
          <w:sz w:val="24"/>
          <w:szCs w:val="24"/>
        </w:rPr>
      </w:pPr>
    </w:p>
    <w:p w14:paraId="1465F558"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A tool is a device that might be held by hand or the entire body to perform specific functions. It is mainly used for assembling or making components or parts. For example, the screwdriver is used to turn screws. A wrench is used to turn nuts on a machine. The welding machine is used to join metals, etc. The mechanical operations can be of different types and each of the tools has different functions.</w:t>
      </w:r>
    </w:p>
    <w:p w14:paraId="2681EA84"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Example- Bolt cutters, sheathe, clenchers, etc. </w:t>
      </w:r>
    </w:p>
    <w:p w14:paraId="610E909C" w14:textId="77777777" w:rsidR="0001093A" w:rsidRPr="00E64CE0" w:rsidRDefault="0001093A">
      <w:pPr>
        <w:spacing w:line="360" w:lineRule="auto"/>
        <w:jc w:val="both"/>
        <w:rPr>
          <w:rFonts w:ascii="Times New Roman" w:hAnsi="Times New Roman" w:cs="Times New Roman"/>
          <w:sz w:val="24"/>
          <w:szCs w:val="24"/>
        </w:rPr>
      </w:pPr>
    </w:p>
    <w:p w14:paraId="06CE9587" w14:textId="77777777" w:rsidR="0001093A" w:rsidRPr="00E64CE0" w:rsidRDefault="00995836">
      <w:pPr>
        <w:pStyle w:val="Heading4"/>
        <w:spacing w:line="360" w:lineRule="auto"/>
        <w:jc w:val="both"/>
        <w:rPr>
          <w:rFonts w:ascii="Times New Roman" w:hAnsi="Times New Roman" w:cs="Times New Roman"/>
          <w:b/>
          <w:color w:val="000000"/>
        </w:rPr>
      </w:pPr>
      <w:bookmarkStart w:id="18" w:name="_Toc141123207"/>
      <w:r w:rsidRPr="00E64CE0">
        <w:rPr>
          <w:rFonts w:ascii="Times New Roman" w:hAnsi="Times New Roman" w:cs="Times New Roman"/>
          <w:b/>
          <w:color w:val="000000"/>
        </w:rPr>
        <w:t>Operational Activities</w:t>
      </w:r>
      <w:bookmarkEnd w:id="18"/>
    </w:p>
    <w:p w14:paraId="3E4B2240" w14:textId="77777777" w:rsidR="0001093A" w:rsidRPr="00E64CE0" w:rsidRDefault="0001093A">
      <w:pPr>
        <w:rPr>
          <w:rFonts w:ascii="Times New Roman" w:hAnsi="Times New Roman" w:cs="Times New Roman"/>
          <w:sz w:val="24"/>
          <w:szCs w:val="24"/>
        </w:rPr>
      </w:pPr>
    </w:p>
    <w:p w14:paraId="636DD2A8"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Operational activities are all the activities that are done to bring the products and services of a company to the market. The activities are done on an ongoing basis to keep the supply ongoing according to the demand. There is a proper routine and a period of supplying these products to the market according to the demand. </w:t>
      </w:r>
    </w:p>
    <w:p w14:paraId="073755F8"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Example- Generating revenues, paying expenses, funding working capital, etc. </w:t>
      </w:r>
    </w:p>
    <w:p w14:paraId="70E9C3E3" w14:textId="77777777" w:rsidR="0001093A" w:rsidRPr="00E64CE0" w:rsidRDefault="00995836">
      <w:pPr>
        <w:pStyle w:val="Heading4"/>
        <w:spacing w:line="360" w:lineRule="auto"/>
        <w:jc w:val="both"/>
        <w:rPr>
          <w:rFonts w:ascii="Times New Roman" w:hAnsi="Times New Roman" w:cs="Times New Roman"/>
          <w:b/>
          <w:color w:val="000000"/>
        </w:rPr>
      </w:pPr>
      <w:bookmarkStart w:id="19" w:name="_Toc141123208"/>
      <w:r w:rsidRPr="00E64CE0">
        <w:rPr>
          <w:rFonts w:ascii="Times New Roman" w:hAnsi="Times New Roman" w:cs="Times New Roman"/>
          <w:b/>
          <w:color w:val="000000"/>
        </w:rPr>
        <w:t>Market Analysis</w:t>
      </w:r>
      <w:bookmarkEnd w:id="19"/>
    </w:p>
    <w:p w14:paraId="530CCF87" w14:textId="77777777" w:rsidR="0001093A" w:rsidRPr="00E64CE0" w:rsidRDefault="0001093A">
      <w:pPr>
        <w:rPr>
          <w:rFonts w:ascii="Times New Roman" w:hAnsi="Times New Roman" w:cs="Times New Roman"/>
          <w:sz w:val="24"/>
          <w:szCs w:val="24"/>
        </w:rPr>
      </w:pPr>
    </w:p>
    <w:p w14:paraId="2D8255D2"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Market analysis is the activity of gathering relevant and material information about the market. The target market segment is identified and the competitive position of the company is assessed. The potential of the target market is also assessed. Whether the proposed product will generate enough revenue for the company to sustain in the long run is assessed through this analysis. It can include infographics and other visual representations of data. </w:t>
      </w:r>
    </w:p>
    <w:p w14:paraId="7C2322B7" w14:textId="77777777" w:rsidR="0001093A" w:rsidRPr="00E64CE0" w:rsidRDefault="0001093A">
      <w:pPr>
        <w:spacing w:line="360" w:lineRule="auto"/>
        <w:jc w:val="both"/>
        <w:rPr>
          <w:rFonts w:ascii="Times New Roman" w:hAnsi="Times New Roman" w:cs="Times New Roman"/>
          <w:sz w:val="24"/>
          <w:szCs w:val="24"/>
        </w:rPr>
      </w:pPr>
    </w:p>
    <w:p w14:paraId="6AF7C6FB"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Example- STP, SWOT Analysis</w:t>
      </w:r>
    </w:p>
    <w:p w14:paraId="3E9978CE" w14:textId="77777777" w:rsidR="0001093A" w:rsidRPr="00E64CE0" w:rsidRDefault="0001093A">
      <w:pPr>
        <w:spacing w:line="360" w:lineRule="auto"/>
        <w:jc w:val="both"/>
        <w:rPr>
          <w:rFonts w:ascii="Times New Roman" w:hAnsi="Times New Roman" w:cs="Times New Roman"/>
          <w:sz w:val="24"/>
          <w:szCs w:val="24"/>
        </w:rPr>
      </w:pPr>
    </w:p>
    <w:p w14:paraId="20BC46C9" w14:textId="77777777" w:rsidR="0001093A" w:rsidRPr="00E64CE0" w:rsidRDefault="00995836">
      <w:pPr>
        <w:pStyle w:val="Heading4"/>
        <w:spacing w:line="360" w:lineRule="auto"/>
        <w:jc w:val="both"/>
        <w:rPr>
          <w:rFonts w:ascii="Times New Roman" w:hAnsi="Times New Roman" w:cs="Times New Roman"/>
          <w:b/>
          <w:color w:val="000000"/>
        </w:rPr>
      </w:pPr>
      <w:bookmarkStart w:id="20" w:name="_Toc141123209"/>
      <w:r w:rsidRPr="00E64CE0">
        <w:rPr>
          <w:rFonts w:ascii="Times New Roman" w:hAnsi="Times New Roman" w:cs="Times New Roman"/>
          <w:b/>
          <w:color w:val="000000"/>
        </w:rPr>
        <w:lastRenderedPageBreak/>
        <w:t>SWOT Analysis</w:t>
      </w:r>
      <w:bookmarkEnd w:id="20"/>
    </w:p>
    <w:p w14:paraId="71F45F96" w14:textId="77777777" w:rsidR="0001093A" w:rsidRPr="00E64CE0" w:rsidRDefault="0001093A">
      <w:pPr>
        <w:rPr>
          <w:rFonts w:ascii="Times New Roman" w:hAnsi="Times New Roman" w:cs="Times New Roman"/>
          <w:sz w:val="24"/>
          <w:szCs w:val="24"/>
        </w:rPr>
      </w:pPr>
    </w:p>
    <w:p w14:paraId="47040423"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SWOT analysis is a type of strategic planning technique where the strength, weaknesses, opportunities, and threats of a proposed product/service solution are assessed and based on the analysis, certain major decisions are taken whether to launch the product or further modify it until it satisfies all parties concerned with the entity. A lot of things are taken into consideration for performing a SWOT analysis like the economy, finance, competitors, socio-political effects, environmental aspects, etc. </w:t>
      </w:r>
    </w:p>
    <w:p w14:paraId="001F9C4B" w14:textId="77777777" w:rsidR="0001093A" w:rsidRPr="00E64CE0" w:rsidRDefault="00995836">
      <w:pPr>
        <w:pStyle w:val="Heading4"/>
        <w:spacing w:line="360" w:lineRule="auto"/>
        <w:jc w:val="both"/>
        <w:rPr>
          <w:rFonts w:ascii="Times New Roman" w:hAnsi="Times New Roman" w:cs="Times New Roman"/>
          <w:b/>
          <w:color w:val="000000"/>
        </w:rPr>
      </w:pPr>
      <w:bookmarkStart w:id="21" w:name="_Toc141123210"/>
      <w:r w:rsidRPr="00E64CE0">
        <w:rPr>
          <w:rFonts w:ascii="Times New Roman" w:hAnsi="Times New Roman" w:cs="Times New Roman"/>
          <w:b/>
          <w:color w:val="000000"/>
        </w:rPr>
        <w:t>STP</w:t>
      </w:r>
      <w:bookmarkEnd w:id="21"/>
    </w:p>
    <w:p w14:paraId="57BB9A19" w14:textId="77777777" w:rsidR="0001093A" w:rsidRPr="00E64CE0" w:rsidRDefault="0001093A">
      <w:pPr>
        <w:rPr>
          <w:rFonts w:ascii="Times New Roman" w:hAnsi="Times New Roman" w:cs="Times New Roman"/>
          <w:sz w:val="24"/>
          <w:szCs w:val="24"/>
        </w:rPr>
      </w:pPr>
    </w:p>
    <w:p w14:paraId="53139B68"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STP stands for segmentation, targeting, and positioning. This means segmenting the target market into different groups, targeting the customers of each market segment, and positioning the products according to their specific characteristics, order, and rank in the segment. </w:t>
      </w:r>
    </w:p>
    <w:p w14:paraId="323DC358" w14:textId="77777777" w:rsidR="0001093A" w:rsidRPr="00E64CE0" w:rsidRDefault="0001093A">
      <w:pPr>
        <w:spacing w:line="360" w:lineRule="auto"/>
        <w:jc w:val="both"/>
        <w:rPr>
          <w:rFonts w:ascii="Times New Roman" w:hAnsi="Times New Roman" w:cs="Times New Roman"/>
          <w:sz w:val="24"/>
          <w:szCs w:val="24"/>
        </w:rPr>
      </w:pPr>
    </w:p>
    <w:p w14:paraId="067BC34A" w14:textId="77777777" w:rsidR="0001093A" w:rsidRPr="00E64CE0" w:rsidRDefault="00995836">
      <w:pPr>
        <w:pStyle w:val="Heading1"/>
        <w:spacing w:before="240" w:after="240" w:line="360" w:lineRule="auto"/>
        <w:jc w:val="center"/>
        <w:rPr>
          <w:rFonts w:ascii="Times New Roman" w:hAnsi="Times New Roman" w:cs="Times New Roman"/>
          <w:b/>
          <w:sz w:val="24"/>
          <w:szCs w:val="24"/>
        </w:rPr>
      </w:pPr>
      <w:bookmarkStart w:id="22" w:name="_Toc141123211"/>
      <w:r w:rsidRPr="00E64CE0">
        <w:rPr>
          <w:rFonts w:ascii="Times New Roman" w:hAnsi="Times New Roman" w:cs="Times New Roman"/>
          <w:b/>
          <w:sz w:val="32"/>
          <w:szCs w:val="32"/>
        </w:rPr>
        <w:t>Chapter II: Company and Industry Preview</w:t>
      </w:r>
      <w:bookmarkEnd w:id="22"/>
    </w:p>
    <w:p w14:paraId="54FFA9D3" w14:textId="77777777" w:rsidR="0001093A" w:rsidRPr="00E64CE0" w:rsidRDefault="0001093A">
      <w:pPr>
        <w:pStyle w:val="Heading3"/>
        <w:spacing w:line="360" w:lineRule="auto"/>
        <w:jc w:val="both"/>
        <w:rPr>
          <w:rFonts w:ascii="Times New Roman" w:hAnsi="Times New Roman" w:cs="Times New Roman"/>
          <w:b/>
          <w:sz w:val="24"/>
          <w:szCs w:val="24"/>
        </w:rPr>
      </w:pPr>
      <w:bookmarkStart w:id="23" w:name="_ropbny6pptn" w:colFirst="0" w:colLast="0"/>
      <w:bookmarkEnd w:id="23"/>
    </w:p>
    <w:p w14:paraId="6F22E97A" w14:textId="77777777" w:rsidR="0001093A" w:rsidRPr="00E64CE0" w:rsidRDefault="00995836">
      <w:pPr>
        <w:pStyle w:val="Heading2"/>
        <w:spacing w:line="360" w:lineRule="auto"/>
        <w:jc w:val="both"/>
        <w:rPr>
          <w:rFonts w:ascii="Times New Roman" w:hAnsi="Times New Roman" w:cs="Times New Roman"/>
          <w:b/>
          <w:sz w:val="28"/>
          <w:szCs w:val="28"/>
        </w:rPr>
      </w:pPr>
      <w:bookmarkStart w:id="24" w:name="_Toc141123212"/>
      <w:r w:rsidRPr="00E64CE0">
        <w:rPr>
          <w:rFonts w:ascii="Times New Roman" w:hAnsi="Times New Roman" w:cs="Times New Roman"/>
          <w:b/>
          <w:sz w:val="28"/>
          <w:szCs w:val="28"/>
        </w:rPr>
        <w:t>2.1 Company Analysis</w:t>
      </w:r>
      <w:bookmarkEnd w:id="24"/>
    </w:p>
    <w:p w14:paraId="2963E7C1" w14:textId="77777777" w:rsidR="0001093A" w:rsidRPr="00E64CE0" w:rsidRDefault="0001093A">
      <w:pPr>
        <w:rPr>
          <w:rFonts w:ascii="Times New Roman" w:hAnsi="Times New Roman" w:cs="Times New Roman"/>
          <w:sz w:val="24"/>
          <w:szCs w:val="24"/>
        </w:rPr>
      </w:pPr>
    </w:p>
    <w:p w14:paraId="78BEA975"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25" w:name="_Toc141123213"/>
      <w:r w:rsidRPr="00E64CE0">
        <w:rPr>
          <w:rFonts w:ascii="Times New Roman" w:hAnsi="Times New Roman" w:cs="Times New Roman"/>
          <w:b/>
          <w:color w:val="000000"/>
          <w:sz w:val="24"/>
          <w:szCs w:val="24"/>
        </w:rPr>
        <w:t>2.1.1 Overview and History</w:t>
      </w:r>
      <w:bookmarkEnd w:id="25"/>
    </w:p>
    <w:p w14:paraId="4577DF3F" w14:textId="77777777" w:rsidR="0001093A" w:rsidRPr="00E64CE0" w:rsidRDefault="0001093A">
      <w:pPr>
        <w:spacing w:line="360" w:lineRule="auto"/>
        <w:jc w:val="both"/>
        <w:rPr>
          <w:rFonts w:ascii="Times New Roman" w:hAnsi="Times New Roman" w:cs="Times New Roman"/>
          <w:sz w:val="24"/>
          <w:szCs w:val="24"/>
        </w:rPr>
      </w:pPr>
    </w:p>
    <w:p w14:paraId="22BC438A"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Since 2017, T/W Enterprise has been the sole importer and distributor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Tools in Bangladesh. They officially signed the agreement a while after that. Since then they have been successfully distributing the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repair tools all over Bangladesh. </w:t>
      </w:r>
    </w:p>
    <w:p w14:paraId="2B77BBD5" w14:textId="77777777" w:rsidR="0001093A" w:rsidRPr="00E64CE0" w:rsidRDefault="00995836">
      <w:pPr>
        <w:spacing w:line="360" w:lineRule="auto"/>
        <w:jc w:val="both"/>
        <w:rPr>
          <w:rFonts w:ascii="Times New Roman" w:hAnsi="Times New Roman" w:cs="Times New Roman"/>
          <w:sz w:val="8"/>
          <w:szCs w:val="8"/>
        </w:rPr>
      </w:pPr>
      <w:r w:rsidRPr="00E64CE0">
        <w:rPr>
          <w:rFonts w:ascii="Times New Roman" w:hAnsi="Times New Roman" w:cs="Times New Roman"/>
          <w:noProof/>
          <w:lang w:val="en-US" w:eastAsia="zh-CN"/>
        </w:rPr>
        <w:lastRenderedPageBreak/>
        <w:drawing>
          <wp:anchor distT="114300" distB="114300" distL="114300" distR="114300" simplePos="0" relativeHeight="251659264" behindDoc="0" locked="0" layoutInCell="1" hidden="0" allowOverlap="1" wp14:anchorId="745B66FA" wp14:editId="718A894A">
            <wp:simplePos x="0" y="0"/>
            <wp:positionH relativeFrom="column">
              <wp:posOffset>876300</wp:posOffset>
            </wp:positionH>
            <wp:positionV relativeFrom="paragraph">
              <wp:posOffset>219075</wp:posOffset>
            </wp:positionV>
            <wp:extent cx="4186238" cy="3892999"/>
            <wp:effectExtent l="0" t="0" r="0" b="0"/>
            <wp:wrapTopAndBottom distT="114300" distB="11430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4186238" cy="3892999"/>
                    </a:xfrm>
                    <a:prstGeom prst="rect">
                      <a:avLst/>
                    </a:prstGeom>
                    <a:ln/>
                  </pic:spPr>
                </pic:pic>
              </a:graphicData>
            </a:graphic>
          </wp:anchor>
        </w:drawing>
      </w:r>
    </w:p>
    <w:p w14:paraId="2B6DA4C9" w14:textId="77777777" w:rsidR="0001093A" w:rsidRPr="00E64CE0" w:rsidRDefault="0001093A">
      <w:pPr>
        <w:spacing w:line="360" w:lineRule="auto"/>
        <w:jc w:val="both"/>
        <w:rPr>
          <w:rFonts w:ascii="Times New Roman" w:hAnsi="Times New Roman" w:cs="Times New Roman"/>
          <w:sz w:val="12"/>
          <w:szCs w:val="12"/>
        </w:rPr>
      </w:pPr>
    </w:p>
    <w:p w14:paraId="285774A9" w14:textId="77777777" w:rsidR="0001093A" w:rsidRPr="00E64CE0" w:rsidRDefault="00995836">
      <w:p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Bangladesh also shares a wide range of industrial tools with its parent company. It has a vast selection of wrench tools, tool cars, and measurement devices like pressure gauzes, quenchers, glass cutters, clamps, sockets, welding machines, etc. They have made a name for themselves and its reputation precedes that of Bangladesh. Moreover, there are warranty and guarantee services available with every product.</w:t>
      </w:r>
    </w:p>
    <w:p w14:paraId="3E232F5E" w14:textId="77777777" w:rsidR="0001093A" w:rsidRPr="00E64CE0" w:rsidRDefault="0001093A">
      <w:pPr>
        <w:spacing w:line="360" w:lineRule="auto"/>
        <w:jc w:val="both"/>
        <w:rPr>
          <w:rFonts w:ascii="Times New Roman" w:hAnsi="Times New Roman" w:cs="Times New Roman"/>
          <w:sz w:val="24"/>
          <w:szCs w:val="24"/>
        </w:rPr>
      </w:pPr>
    </w:p>
    <w:p w14:paraId="66DCF6EC" w14:textId="77777777" w:rsidR="0001093A" w:rsidRPr="00E64CE0" w:rsidRDefault="00995836">
      <w:pPr>
        <w:pStyle w:val="Heading3"/>
        <w:spacing w:line="360" w:lineRule="auto"/>
        <w:jc w:val="both"/>
        <w:rPr>
          <w:rFonts w:ascii="Times New Roman" w:hAnsi="Times New Roman" w:cs="Times New Roman"/>
          <w:sz w:val="24"/>
          <w:szCs w:val="24"/>
        </w:rPr>
      </w:pPr>
      <w:bookmarkStart w:id="26" w:name="_Toc141123214"/>
      <w:r w:rsidRPr="00E64CE0">
        <w:rPr>
          <w:rFonts w:ascii="Times New Roman" w:hAnsi="Times New Roman" w:cs="Times New Roman"/>
          <w:b/>
          <w:color w:val="000000"/>
          <w:sz w:val="24"/>
          <w:szCs w:val="24"/>
        </w:rPr>
        <w:t>2.1.2 Trend, Growth, and Operations</w:t>
      </w:r>
      <w:bookmarkEnd w:id="26"/>
    </w:p>
    <w:p w14:paraId="45F9AA67" w14:textId="77777777" w:rsidR="0001093A" w:rsidRPr="00E64CE0" w:rsidRDefault="0001093A">
      <w:pPr>
        <w:spacing w:line="360" w:lineRule="auto"/>
        <w:jc w:val="both"/>
        <w:rPr>
          <w:rFonts w:ascii="Times New Roman" w:hAnsi="Times New Roman" w:cs="Times New Roman"/>
          <w:sz w:val="24"/>
          <w:szCs w:val="24"/>
        </w:rPr>
      </w:pPr>
    </w:p>
    <w:p w14:paraId="160B1620"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During the pandemic period, the entire world went into recession. During the 3 years,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took a big step to take responsibility head-on and to tackle the challenges in this unprecedented situation. They brought value to all enterprises in all walks of life and end users. </w:t>
      </w:r>
    </w:p>
    <w:p w14:paraId="425C81E5"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noProof/>
          <w:lang w:val="en-US" w:eastAsia="zh-CN"/>
        </w:rPr>
        <w:lastRenderedPageBreak/>
        <w:drawing>
          <wp:anchor distT="114300" distB="114300" distL="114300" distR="114300" simplePos="0" relativeHeight="251660288" behindDoc="0" locked="0" layoutInCell="1" hidden="0" allowOverlap="1" wp14:anchorId="6AC1E17A" wp14:editId="2AF4006E">
            <wp:simplePos x="0" y="0"/>
            <wp:positionH relativeFrom="column">
              <wp:posOffset>638175</wp:posOffset>
            </wp:positionH>
            <wp:positionV relativeFrom="paragraph">
              <wp:posOffset>310493</wp:posOffset>
            </wp:positionV>
            <wp:extent cx="4667250" cy="3105150"/>
            <wp:effectExtent l="0" t="0" r="0" b="0"/>
            <wp:wrapSquare wrapText="bothSides" distT="114300" distB="11430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4667250" cy="3105150"/>
                    </a:xfrm>
                    <a:prstGeom prst="rect">
                      <a:avLst/>
                    </a:prstGeom>
                    <a:ln/>
                  </pic:spPr>
                </pic:pic>
              </a:graphicData>
            </a:graphic>
          </wp:anchor>
        </w:drawing>
      </w:r>
    </w:p>
    <w:p w14:paraId="71F017D6" w14:textId="77777777" w:rsidR="0001093A" w:rsidRPr="00E64CE0" w:rsidRDefault="0001093A">
      <w:pPr>
        <w:spacing w:line="360" w:lineRule="auto"/>
        <w:jc w:val="both"/>
        <w:rPr>
          <w:rFonts w:ascii="Times New Roman" w:hAnsi="Times New Roman" w:cs="Times New Roman"/>
          <w:sz w:val="24"/>
          <w:szCs w:val="24"/>
        </w:rPr>
      </w:pPr>
    </w:p>
    <w:p w14:paraId="22CF714B" w14:textId="77777777" w:rsidR="0001093A" w:rsidRPr="00E64CE0" w:rsidRDefault="0001093A">
      <w:pPr>
        <w:spacing w:line="360" w:lineRule="auto"/>
        <w:jc w:val="both"/>
        <w:rPr>
          <w:rFonts w:ascii="Times New Roman" w:hAnsi="Times New Roman" w:cs="Times New Roman"/>
          <w:sz w:val="24"/>
          <w:szCs w:val="24"/>
        </w:rPr>
      </w:pPr>
    </w:p>
    <w:p w14:paraId="0B3A0A2A" w14:textId="77777777" w:rsidR="0001093A" w:rsidRPr="00E64CE0" w:rsidRDefault="0001093A">
      <w:pPr>
        <w:spacing w:line="360" w:lineRule="auto"/>
        <w:jc w:val="both"/>
        <w:rPr>
          <w:rFonts w:ascii="Times New Roman" w:hAnsi="Times New Roman" w:cs="Times New Roman"/>
          <w:sz w:val="24"/>
          <w:szCs w:val="24"/>
        </w:rPr>
      </w:pPr>
    </w:p>
    <w:p w14:paraId="4CA49E69" w14:textId="77777777" w:rsidR="0001093A" w:rsidRPr="00E64CE0" w:rsidRDefault="0001093A">
      <w:pPr>
        <w:spacing w:line="360" w:lineRule="auto"/>
        <w:jc w:val="both"/>
        <w:rPr>
          <w:rFonts w:ascii="Times New Roman" w:hAnsi="Times New Roman" w:cs="Times New Roman"/>
          <w:sz w:val="24"/>
          <w:szCs w:val="24"/>
        </w:rPr>
      </w:pPr>
    </w:p>
    <w:p w14:paraId="625E01FA" w14:textId="77777777" w:rsidR="0001093A" w:rsidRPr="00E64CE0" w:rsidRDefault="0001093A">
      <w:pPr>
        <w:spacing w:line="360" w:lineRule="auto"/>
        <w:jc w:val="both"/>
        <w:rPr>
          <w:rFonts w:ascii="Times New Roman" w:hAnsi="Times New Roman" w:cs="Times New Roman"/>
          <w:sz w:val="24"/>
          <w:szCs w:val="24"/>
        </w:rPr>
      </w:pPr>
    </w:p>
    <w:p w14:paraId="4B7EB9DF" w14:textId="77777777" w:rsidR="0001093A" w:rsidRPr="00E64CE0" w:rsidRDefault="0001093A">
      <w:pPr>
        <w:spacing w:line="360" w:lineRule="auto"/>
        <w:jc w:val="both"/>
        <w:rPr>
          <w:rFonts w:ascii="Times New Roman" w:hAnsi="Times New Roman" w:cs="Times New Roman"/>
          <w:sz w:val="24"/>
          <w:szCs w:val="24"/>
        </w:rPr>
      </w:pPr>
    </w:p>
    <w:p w14:paraId="57AD88FC" w14:textId="77777777" w:rsidR="0001093A" w:rsidRPr="00E64CE0" w:rsidRDefault="0001093A">
      <w:pPr>
        <w:spacing w:line="360" w:lineRule="auto"/>
        <w:jc w:val="both"/>
        <w:rPr>
          <w:rFonts w:ascii="Times New Roman" w:hAnsi="Times New Roman" w:cs="Times New Roman"/>
          <w:sz w:val="24"/>
          <w:szCs w:val="24"/>
        </w:rPr>
      </w:pPr>
    </w:p>
    <w:p w14:paraId="376D17BF" w14:textId="77777777" w:rsidR="0001093A" w:rsidRPr="00E64CE0" w:rsidRDefault="0001093A">
      <w:pPr>
        <w:spacing w:line="360" w:lineRule="auto"/>
        <w:jc w:val="both"/>
        <w:rPr>
          <w:rFonts w:ascii="Times New Roman" w:hAnsi="Times New Roman" w:cs="Times New Roman"/>
          <w:sz w:val="24"/>
          <w:szCs w:val="24"/>
        </w:rPr>
      </w:pPr>
    </w:p>
    <w:p w14:paraId="6F34B8F3" w14:textId="77777777" w:rsidR="0001093A" w:rsidRPr="00E64CE0" w:rsidRDefault="0001093A">
      <w:pPr>
        <w:spacing w:line="360" w:lineRule="auto"/>
        <w:jc w:val="both"/>
        <w:rPr>
          <w:rFonts w:ascii="Times New Roman" w:hAnsi="Times New Roman" w:cs="Times New Roman"/>
          <w:sz w:val="24"/>
          <w:szCs w:val="24"/>
        </w:rPr>
      </w:pPr>
    </w:p>
    <w:p w14:paraId="54A835D1" w14:textId="77777777" w:rsidR="0001093A" w:rsidRPr="00E64CE0" w:rsidRDefault="0001093A">
      <w:pPr>
        <w:spacing w:line="360" w:lineRule="auto"/>
        <w:jc w:val="both"/>
        <w:rPr>
          <w:rFonts w:ascii="Times New Roman" w:hAnsi="Times New Roman" w:cs="Times New Roman"/>
          <w:sz w:val="24"/>
          <w:szCs w:val="24"/>
        </w:rPr>
      </w:pPr>
    </w:p>
    <w:p w14:paraId="5425705C" w14:textId="77777777" w:rsidR="0001093A" w:rsidRPr="00E64CE0" w:rsidRDefault="0001093A">
      <w:pPr>
        <w:spacing w:line="360" w:lineRule="auto"/>
        <w:jc w:val="both"/>
        <w:rPr>
          <w:rFonts w:ascii="Times New Roman" w:hAnsi="Times New Roman" w:cs="Times New Roman"/>
          <w:sz w:val="24"/>
          <w:szCs w:val="24"/>
        </w:rPr>
      </w:pPr>
    </w:p>
    <w:p w14:paraId="3B5466AB" w14:textId="77777777" w:rsidR="0001093A" w:rsidRPr="00E64CE0" w:rsidRDefault="0001093A">
      <w:pPr>
        <w:spacing w:line="360" w:lineRule="auto"/>
        <w:jc w:val="both"/>
        <w:rPr>
          <w:rFonts w:ascii="Times New Roman" w:hAnsi="Times New Roman" w:cs="Times New Roman"/>
          <w:sz w:val="24"/>
          <w:szCs w:val="24"/>
        </w:rPr>
      </w:pPr>
    </w:p>
    <w:p w14:paraId="2FF38185" w14:textId="77777777" w:rsidR="0001093A" w:rsidRPr="00E64CE0" w:rsidRDefault="0001093A">
      <w:pPr>
        <w:spacing w:line="360" w:lineRule="auto"/>
        <w:jc w:val="both"/>
        <w:rPr>
          <w:rFonts w:ascii="Times New Roman" w:hAnsi="Times New Roman" w:cs="Times New Roman"/>
          <w:sz w:val="24"/>
          <w:szCs w:val="24"/>
        </w:rPr>
      </w:pPr>
    </w:p>
    <w:p w14:paraId="2BBC852A" w14:textId="77777777" w:rsidR="0001093A" w:rsidRPr="00E64CE0" w:rsidRDefault="0001093A">
      <w:pPr>
        <w:spacing w:line="360" w:lineRule="auto"/>
        <w:jc w:val="both"/>
        <w:rPr>
          <w:rFonts w:ascii="Times New Roman" w:hAnsi="Times New Roman" w:cs="Times New Roman"/>
          <w:sz w:val="24"/>
          <w:szCs w:val="24"/>
        </w:rPr>
      </w:pPr>
    </w:p>
    <w:p w14:paraId="7A4D586C"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In October 2022,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Tools started constructing its second phase. The complex building is 7566 square meters and the 8706 square meters workshop which is the 2nd one of the company will be usable within September 2023. </w:t>
      </w:r>
    </w:p>
    <w:p w14:paraId="044621F9" w14:textId="77777777" w:rsidR="0001093A" w:rsidRPr="00E64CE0" w:rsidRDefault="0001093A">
      <w:pPr>
        <w:spacing w:line="360" w:lineRule="auto"/>
        <w:jc w:val="both"/>
        <w:rPr>
          <w:rFonts w:ascii="Times New Roman" w:hAnsi="Times New Roman" w:cs="Times New Roman"/>
          <w:sz w:val="24"/>
          <w:szCs w:val="24"/>
        </w:rPr>
      </w:pPr>
    </w:p>
    <w:p w14:paraId="1191EEF4"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 year 2022 was the trend of e-commerce and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recognized and acknowledged the activities, products, data, and channels to carry out international multi-channel layouts and organizational reforms. This enabled them to launch an online business. So, despite the global pandemic and the strongest effects resulting in economic recession throughout the world,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increased its sales significantly throughout the year. </w:t>
      </w:r>
    </w:p>
    <w:p w14:paraId="2688C189"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noProof/>
          <w:lang w:val="en-US" w:eastAsia="zh-CN"/>
        </w:rPr>
        <w:lastRenderedPageBreak/>
        <w:drawing>
          <wp:anchor distT="114300" distB="114300" distL="114300" distR="114300" simplePos="0" relativeHeight="251661312" behindDoc="0" locked="0" layoutInCell="1" hidden="0" allowOverlap="1" wp14:anchorId="6DC14025" wp14:editId="29C6B085">
            <wp:simplePos x="0" y="0"/>
            <wp:positionH relativeFrom="column">
              <wp:posOffset>333375</wp:posOffset>
            </wp:positionH>
            <wp:positionV relativeFrom="paragraph">
              <wp:posOffset>203969</wp:posOffset>
            </wp:positionV>
            <wp:extent cx="5276850" cy="2533650"/>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276850" cy="2533650"/>
                    </a:xfrm>
                    <a:prstGeom prst="rect">
                      <a:avLst/>
                    </a:prstGeom>
                    <a:ln/>
                  </pic:spPr>
                </pic:pic>
              </a:graphicData>
            </a:graphic>
          </wp:anchor>
        </w:drawing>
      </w:r>
    </w:p>
    <w:p w14:paraId="677575C4" w14:textId="77777777" w:rsidR="0001093A" w:rsidRPr="00E64CE0" w:rsidRDefault="0001093A">
      <w:pPr>
        <w:spacing w:line="360" w:lineRule="auto"/>
        <w:jc w:val="both"/>
        <w:rPr>
          <w:rFonts w:ascii="Times New Roman" w:hAnsi="Times New Roman" w:cs="Times New Roman"/>
          <w:sz w:val="24"/>
          <w:szCs w:val="24"/>
        </w:rPr>
      </w:pPr>
    </w:p>
    <w:p w14:paraId="2033C79B" w14:textId="77777777" w:rsidR="0001093A" w:rsidRPr="00E64CE0" w:rsidRDefault="0001093A">
      <w:pPr>
        <w:spacing w:line="360" w:lineRule="auto"/>
        <w:jc w:val="both"/>
        <w:rPr>
          <w:rFonts w:ascii="Times New Roman" w:hAnsi="Times New Roman" w:cs="Times New Roman"/>
          <w:sz w:val="24"/>
          <w:szCs w:val="24"/>
        </w:rPr>
      </w:pPr>
    </w:p>
    <w:p w14:paraId="7D7D5242" w14:textId="77777777" w:rsidR="0001093A" w:rsidRPr="00E64CE0" w:rsidRDefault="0001093A">
      <w:pPr>
        <w:spacing w:line="360" w:lineRule="auto"/>
        <w:jc w:val="both"/>
        <w:rPr>
          <w:rFonts w:ascii="Times New Roman" w:hAnsi="Times New Roman" w:cs="Times New Roman"/>
          <w:sz w:val="24"/>
          <w:szCs w:val="24"/>
        </w:rPr>
      </w:pPr>
    </w:p>
    <w:p w14:paraId="4BC99CB8" w14:textId="77777777" w:rsidR="0001093A" w:rsidRPr="00E64CE0" w:rsidRDefault="0001093A">
      <w:pPr>
        <w:spacing w:line="360" w:lineRule="auto"/>
        <w:jc w:val="both"/>
        <w:rPr>
          <w:rFonts w:ascii="Times New Roman" w:hAnsi="Times New Roman" w:cs="Times New Roman"/>
          <w:sz w:val="24"/>
          <w:szCs w:val="24"/>
        </w:rPr>
      </w:pPr>
    </w:p>
    <w:p w14:paraId="50049FAE" w14:textId="77777777" w:rsidR="0001093A" w:rsidRPr="00E64CE0" w:rsidRDefault="0001093A">
      <w:pPr>
        <w:spacing w:line="360" w:lineRule="auto"/>
        <w:jc w:val="both"/>
        <w:rPr>
          <w:rFonts w:ascii="Times New Roman" w:hAnsi="Times New Roman" w:cs="Times New Roman"/>
          <w:sz w:val="24"/>
          <w:szCs w:val="24"/>
        </w:rPr>
      </w:pPr>
    </w:p>
    <w:p w14:paraId="4C68524E" w14:textId="77777777" w:rsidR="0001093A" w:rsidRPr="00E64CE0" w:rsidRDefault="00995836">
      <w:p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Changlu’s</w:t>
      </w:r>
      <w:proofErr w:type="spellEnd"/>
      <w:r w:rsidRPr="00E64CE0">
        <w:rPr>
          <w:rFonts w:ascii="Times New Roman" w:hAnsi="Times New Roman" w:cs="Times New Roman"/>
          <w:sz w:val="24"/>
          <w:szCs w:val="24"/>
        </w:rPr>
        <w:t xml:space="preserve"> constant work in R&amp;D to develop new products, and technology helped them keep afloat in the market. They also worked to upgrade the old products and completed the trademark update of over 100 products.</w:t>
      </w:r>
    </w:p>
    <w:p w14:paraId="592A61F6" w14:textId="77777777" w:rsidR="0001093A" w:rsidRPr="00E64CE0" w:rsidRDefault="0001093A">
      <w:pPr>
        <w:spacing w:line="360" w:lineRule="auto"/>
        <w:jc w:val="both"/>
        <w:rPr>
          <w:rFonts w:ascii="Times New Roman" w:hAnsi="Times New Roman" w:cs="Times New Roman"/>
          <w:sz w:val="24"/>
          <w:szCs w:val="24"/>
        </w:rPr>
      </w:pPr>
    </w:p>
    <w:p w14:paraId="49FCFC39" w14:textId="77777777" w:rsidR="0001093A" w:rsidRPr="00E64CE0" w:rsidRDefault="0001093A">
      <w:pPr>
        <w:spacing w:line="360" w:lineRule="auto"/>
        <w:jc w:val="both"/>
        <w:rPr>
          <w:rFonts w:ascii="Times New Roman" w:hAnsi="Times New Roman" w:cs="Times New Roman"/>
          <w:sz w:val="24"/>
          <w:szCs w:val="24"/>
        </w:rPr>
      </w:pPr>
    </w:p>
    <w:p w14:paraId="0964F917" w14:textId="77777777" w:rsidR="0001093A" w:rsidRPr="00E64CE0" w:rsidRDefault="0001093A">
      <w:pPr>
        <w:spacing w:line="360" w:lineRule="auto"/>
        <w:jc w:val="both"/>
        <w:rPr>
          <w:rFonts w:ascii="Times New Roman" w:hAnsi="Times New Roman" w:cs="Times New Roman"/>
          <w:sz w:val="24"/>
          <w:szCs w:val="24"/>
        </w:rPr>
      </w:pPr>
    </w:p>
    <w:p w14:paraId="01B4ADCB" w14:textId="77777777" w:rsidR="0001093A" w:rsidRPr="00E64CE0" w:rsidRDefault="0001093A">
      <w:pPr>
        <w:spacing w:line="360" w:lineRule="auto"/>
        <w:jc w:val="both"/>
        <w:rPr>
          <w:rFonts w:ascii="Times New Roman" w:hAnsi="Times New Roman" w:cs="Times New Roman"/>
          <w:sz w:val="24"/>
          <w:szCs w:val="24"/>
        </w:rPr>
      </w:pPr>
    </w:p>
    <w:p w14:paraId="0B7BEE56" w14:textId="77777777" w:rsidR="0001093A" w:rsidRPr="00E64CE0" w:rsidRDefault="0001093A">
      <w:pPr>
        <w:spacing w:line="360" w:lineRule="auto"/>
        <w:jc w:val="both"/>
        <w:rPr>
          <w:rFonts w:ascii="Times New Roman" w:hAnsi="Times New Roman" w:cs="Times New Roman"/>
          <w:sz w:val="24"/>
          <w:szCs w:val="24"/>
        </w:rPr>
      </w:pPr>
    </w:p>
    <w:p w14:paraId="2C730574" w14:textId="77777777" w:rsidR="0001093A" w:rsidRPr="00E64CE0" w:rsidRDefault="0001093A">
      <w:pPr>
        <w:spacing w:line="360" w:lineRule="auto"/>
        <w:jc w:val="both"/>
        <w:rPr>
          <w:rFonts w:ascii="Times New Roman" w:hAnsi="Times New Roman" w:cs="Times New Roman"/>
          <w:sz w:val="24"/>
          <w:szCs w:val="24"/>
        </w:rPr>
      </w:pPr>
    </w:p>
    <w:p w14:paraId="53A5040E" w14:textId="77777777" w:rsidR="0001093A" w:rsidRPr="00E64CE0" w:rsidRDefault="0001093A">
      <w:pPr>
        <w:spacing w:line="360" w:lineRule="auto"/>
        <w:jc w:val="both"/>
        <w:rPr>
          <w:rFonts w:ascii="Times New Roman" w:hAnsi="Times New Roman" w:cs="Times New Roman"/>
          <w:sz w:val="24"/>
          <w:szCs w:val="24"/>
        </w:rPr>
      </w:pPr>
    </w:p>
    <w:p w14:paraId="7C995E44" w14:textId="77777777" w:rsidR="0001093A" w:rsidRPr="00E64CE0" w:rsidRDefault="0001093A">
      <w:pPr>
        <w:spacing w:line="360" w:lineRule="auto"/>
        <w:jc w:val="both"/>
        <w:rPr>
          <w:rFonts w:ascii="Times New Roman" w:hAnsi="Times New Roman" w:cs="Times New Roman"/>
          <w:sz w:val="24"/>
          <w:szCs w:val="24"/>
        </w:rPr>
      </w:pPr>
    </w:p>
    <w:p w14:paraId="22C262AC" w14:textId="77777777" w:rsidR="0001093A" w:rsidRPr="00E64CE0" w:rsidRDefault="0001093A">
      <w:pPr>
        <w:spacing w:line="360" w:lineRule="auto"/>
        <w:jc w:val="both"/>
        <w:rPr>
          <w:rFonts w:ascii="Times New Roman" w:hAnsi="Times New Roman" w:cs="Times New Roman"/>
          <w:sz w:val="24"/>
          <w:szCs w:val="24"/>
        </w:rPr>
      </w:pPr>
    </w:p>
    <w:p w14:paraId="16501FA7" w14:textId="77777777" w:rsidR="0001093A" w:rsidRPr="00E64CE0" w:rsidRDefault="0001093A">
      <w:pPr>
        <w:spacing w:line="360" w:lineRule="auto"/>
        <w:jc w:val="both"/>
        <w:rPr>
          <w:rFonts w:ascii="Times New Roman" w:hAnsi="Times New Roman" w:cs="Times New Roman"/>
          <w:sz w:val="24"/>
          <w:szCs w:val="24"/>
        </w:rPr>
      </w:pPr>
    </w:p>
    <w:p w14:paraId="1ADB01DE"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noProof/>
          <w:lang w:val="en-US" w:eastAsia="zh-CN"/>
        </w:rPr>
        <w:lastRenderedPageBreak/>
        <w:drawing>
          <wp:anchor distT="114300" distB="114300" distL="114300" distR="114300" simplePos="0" relativeHeight="251662336" behindDoc="0" locked="0" layoutInCell="1" hidden="0" allowOverlap="1" wp14:anchorId="466EB981" wp14:editId="20CF65E1">
            <wp:simplePos x="0" y="0"/>
            <wp:positionH relativeFrom="column">
              <wp:posOffset>728663</wp:posOffset>
            </wp:positionH>
            <wp:positionV relativeFrom="paragraph">
              <wp:posOffset>114300</wp:posOffset>
            </wp:positionV>
            <wp:extent cx="4486275" cy="4391025"/>
            <wp:effectExtent l="0" t="0" r="0" b="0"/>
            <wp:wrapSquare wrapText="bothSides" distT="114300" distB="114300" distL="114300" distR="11430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486275" cy="4391025"/>
                    </a:xfrm>
                    <a:prstGeom prst="rect">
                      <a:avLst/>
                    </a:prstGeom>
                    <a:ln/>
                  </pic:spPr>
                </pic:pic>
              </a:graphicData>
            </a:graphic>
          </wp:anchor>
        </w:drawing>
      </w:r>
    </w:p>
    <w:p w14:paraId="5EE35DF7" w14:textId="77777777" w:rsidR="0001093A" w:rsidRPr="00E64CE0" w:rsidRDefault="0001093A">
      <w:pPr>
        <w:spacing w:line="360" w:lineRule="auto"/>
        <w:jc w:val="both"/>
        <w:rPr>
          <w:rFonts w:ascii="Times New Roman" w:hAnsi="Times New Roman" w:cs="Times New Roman"/>
          <w:sz w:val="24"/>
          <w:szCs w:val="24"/>
        </w:rPr>
      </w:pPr>
    </w:p>
    <w:p w14:paraId="5398AF09" w14:textId="77777777" w:rsidR="0001093A" w:rsidRPr="00E64CE0" w:rsidRDefault="0001093A">
      <w:pPr>
        <w:spacing w:line="360" w:lineRule="auto"/>
        <w:jc w:val="both"/>
        <w:rPr>
          <w:rFonts w:ascii="Times New Roman" w:hAnsi="Times New Roman" w:cs="Times New Roman"/>
          <w:sz w:val="24"/>
          <w:szCs w:val="24"/>
        </w:rPr>
      </w:pPr>
    </w:p>
    <w:p w14:paraId="237FD219" w14:textId="77777777" w:rsidR="0001093A" w:rsidRPr="00E64CE0" w:rsidRDefault="0001093A">
      <w:pPr>
        <w:spacing w:line="360" w:lineRule="auto"/>
        <w:jc w:val="both"/>
        <w:rPr>
          <w:rFonts w:ascii="Times New Roman" w:hAnsi="Times New Roman" w:cs="Times New Roman"/>
          <w:sz w:val="24"/>
          <w:szCs w:val="24"/>
        </w:rPr>
      </w:pPr>
    </w:p>
    <w:p w14:paraId="79ABDD26" w14:textId="77777777" w:rsidR="0001093A" w:rsidRPr="00E64CE0" w:rsidRDefault="0001093A">
      <w:pPr>
        <w:spacing w:line="360" w:lineRule="auto"/>
        <w:jc w:val="both"/>
        <w:rPr>
          <w:rFonts w:ascii="Times New Roman" w:hAnsi="Times New Roman" w:cs="Times New Roman"/>
          <w:sz w:val="24"/>
          <w:szCs w:val="24"/>
        </w:rPr>
      </w:pPr>
    </w:p>
    <w:p w14:paraId="514FF35D" w14:textId="77777777" w:rsidR="0001093A" w:rsidRPr="00E64CE0" w:rsidRDefault="0001093A">
      <w:pPr>
        <w:spacing w:line="360" w:lineRule="auto"/>
        <w:jc w:val="both"/>
        <w:rPr>
          <w:rFonts w:ascii="Times New Roman" w:hAnsi="Times New Roman" w:cs="Times New Roman"/>
          <w:sz w:val="24"/>
          <w:szCs w:val="24"/>
        </w:rPr>
      </w:pPr>
    </w:p>
    <w:p w14:paraId="03381AAB" w14:textId="77777777" w:rsidR="0001093A" w:rsidRPr="00E64CE0" w:rsidRDefault="0001093A">
      <w:pPr>
        <w:spacing w:line="360" w:lineRule="auto"/>
        <w:jc w:val="both"/>
        <w:rPr>
          <w:rFonts w:ascii="Times New Roman" w:hAnsi="Times New Roman" w:cs="Times New Roman"/>
          <w:sz w:val="24"/>
          <w:szCs w:val="24"/>
        </w:rPr>
      </w:pPr>
    </w:p>
    <w:p w14:paraId="1A63CA78" w14:textId="77777777" w:rsidR="0001093A" w:rsidRPr="00E64CE0" w:rsidRDefault="0001093A">
      <w:pPr>
        <w:spacing w:line="360" w:lineRule="auto"/>
        <w:jc w:val="both"/>
        <w:rPr>
          <w:rFonts w:ascii="Times New Roman" w:hAnsi="Times New Roman" w:cs="Times New Roman"/>
          <w:sz w:val="24"/>
          <w:szCs w:val="24"/>
        </w:rPr>
      </w:pPr>
    </w:p>
    <w:p w14:paraId="015B27DB" w14:textId="77777777" w:rsidR="0001093A" w:rsidRPr="00E64CE0" w:rsidRDefault="0001093A">
      <w:pPr>
        <w:spacing w:line="360" w:lineRule="auto"/>
        <w:jc w:val="both"/>
        <w:rPr>
          <w:rFonts w:ascii="Times New Roman" w:hAnsi="Times New Roman" w:cs="Times New Roman"/>
          <w:sz w:val="24"/>
          <w:szCs w:val="24"/>
        </w:rPr>
      </w:pPr>
    </w:p>
    <w:p w14:paraId="2114A0E7" w14:textId="77777777" w:rsidR="0001093A" w:rsidRPr="00E64CE0" w:rsidRDefault="0001093A">
      <w:pPr>
        <w:spacing w:line="360" w:lineRule="auto"/>
        <w:jc w:val="both"/>
        <w:rPr>
          <w:rFonts w:ascii="Times New Roman" w:hAnsi="Times New Roman" w:cs="Times New Roman"/>
          <w:sz w:val="24"/>
          <w:szCs w:val="24"/>
        </w:rPr>
      </w:pPr>
    </w:p>
    <w:p w14:paraId="2F6D7511" w14:textId="77777777" w:rsidR="0001093A" w:rsidRPr="00E64CE0" w:rsidRDefault="0001093A">
      <w:pPr>
        <w:spacing w:line="360" w:lineRule="auto"/>
        <w:jc w:val="both"/>
        <w:rPr>
          <w:rFonts w:ascii="Times New Roman" w:hAnsi="Times New Roman" w:cs="Times New Roman"/>
          <w:sz w:val="24"/>
          <w:szCs w:val="24"/>
        </w:rPr>
      </w:pPr>
    </w:p>
    <w:p w14:paraId="1530E688" w14:textId="77777777" w:rsidR="0001093A" w:rsidRPr="00E64CE0" w:rsidRDefault="0001093A">
      <w:pPr>
        <w:spacing w:line="360" w:lineRule="auto"/>
        <w:jc w:val="both"/>
        <w:rPr>
          <w:rFonts w:ascii="Times New Roman" w:hAnsi="Times New Roman" w:cs="Times New Roman"/>
          <w:sz w:val="24"/>
          <w:szCs w:val="24"/>
        </w:rPr>
      </w:pPr>
    </w:p>
    <w:p w14:paraId="1008A6F8" w14:textId="77777777" w:rsidR="0001093A" w:rsidRPr="00E64CE0" w:rsidRDefault="0001093A">
      <w:pPr>
        <w:spacing w:line="360" w:lineRule="auto"/>
        <w:jc w:val="both"/>
        <w:rPr>
          <w:rFonts w:ascii="Times New Roman" w:hAnsi="Times New Roman" w:cs="Times New Roman"/>
          <w:sz w:val="24"/>
          <w:szCs w:val="24"/>
        </w:rPr>
      </w:pPr>
    </w:p>
    <w:p w14:paraId="36FA32BA" w14:textId="77777777" w:rsidR="0001093A" w:rsidRPr="00E64CE0" w:rsidRDefault="0001093A">
      <w:pPr>
        <w:spacing w:line="360" w:lineRule="auto"/>
        <w:jc w:val="both"/>
        <w:rPr>
          <w:rFonts w:ascii="Times New Roman" w:hAnsi="Times New Roman" w:cs="Times New Roman"/>
          <w:sz w:val="24"/>
          <w:szCs w:val="24"/>
        </w:rPr>
      </w:pPr>
    </w:p>
    <w:p w14:paraId="3778D55C" w14:textId="77777777" w:rsidR="0001093A" w:rsidRPr="00E64CE0" w:rsidRDefault="0001093A">
      <w:pPr>
        <w:spacing w:line="360" w:lineRule="auto"/>
        <w:jc w:val="both"/>
        <w:rPr>
          <w:rFonts w:ascii="Times New Roman" w:hAnsi="Times New Roman" w:cs="Times New Roman"/>
          <w:sz w:val="24"/>
          <w:szCs w:val="24"/>
        </w:rPr>
      </w:pPr>
    </w:p>
    <w:p w14:paraId="319E0D07" w14:textId="77777777" w:rsidR="0001093A" w:rsidRPr="00E64CE0" w:rsidRDefault="0001093A">
      <w:pPr>
        <w:spacing w:line="360" w:lineRule="auto"/>
        <w:jc w:val="both"/>
        <w:rPr>
          <w:rFonts w:ascii="Times New Roman" w:hAnsi="Times New Roman" w:cs="Times New Roman"/>
          <w:sz w:val="24"/>
          <w:szCs w:val="24"/>
        </w:rPr>
      </w:pPr>
    </w:p>
    <w:p w14:paraId="1766A0E2" w14:textId="77777777" w:rsidR="0001093A" w:rsidRPr="00E64CE0" w:rsidRDefault="0001093A">
      <w:pPr>
        <w:spacing w:line="360" w:lineRule="auto"/>
        <w:jc w:val="both"/>
        <w:rPr>
          <w:rFonts w:ascii="Times New Roman" w:hAnsi="Times New Roman" w:cs="Times New Roman"/>
          <w:sz w:val="24"/>
          <w:szCs w:val="24"/>
        </w:rPr>
      </w:pPr>
    </w:p>
    <w:p w14:paraId="5736C1B0" w14:textId="77777777" w:rsidR="0001093A" w:rsidRPr="00E64CE0" w:rsidRDefault="0001093A">
      <w:pPr>
        <w:spacing w:line="360" w:lineRule="auto"/>
        <w:jc w:val="both"/>
        <w:rPr>
          <w:rFonts w:ascii="Times New Roman" w:hAnsi="Times New Roman" w:cs="Times New Roman"/>
          <w:sz w:val="24"/>
          <w:szCs w:val="24"/>
        </w:rPr>
      </w:pPr>
    </w:p>
    <w:p w14:paraId="6AB150A1"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This year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plans to partner up with their dealers to spread into a broader market at a faster speed. They will continue to motivate the dealers to innovate new and better products and provide better service for the end users. </w:t>
      </w:r>
    </w:p>
    <w:p w14:paraId="2F6F2C92" w14:textId="77777777" w:rsidR="0001093A" w:rsidRPr="00E64CE0" w:rsidRDefault="0001093A">
      <w:pPr>
        <w:spacing w:line="360" w:lineRule="auto"/>
        <w:jc w:val="both"/>
        <w:rPr>
          <w:rFonts w:ascii="Times New Roman" w:hAnsi="Times New Roman" w:cs="Times New Roman"/>
          <w:sz w:val="24"/>
          <w:szCs w:val="24"/>
        </w:rPr>
      </w:pPr>
    </w:p>
    <w:p w14:paraId="570DAF16"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They also invite their channel partners to cooperate in future projects that will ensure their growth even further. The main goal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is to achieve common development so that the situation is a win-win for all the parties concerned with them. </w:t>
      </w:r>
    </w:p>
    <w:p w14:paraId="4302B4DC" w14:textId="77777777" w:rsidR="0001093A" w:rsidRPr="00E64CE0" w:rsidRDefault="0001093A">
      <w:pPr>
        <w:spacing w:line="360" w:lineRule="auto"/>
        <w:jc w:val="both"/>
        <w:rPr>
          <w:rFonts w:ascii="Times New Roman" w:hAnsi="Times New Roman" w:cs="Times New Roman"/>
          <w:sz w:val="24"/>
          <w:szCs w:val="24"/>
        </w:rPr>
      </w:pPr>
    </w:p>
    <w:p w14:paraId="59E13BE7"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27" w:name="_Toc141123215"/>
      <w:r w:rsidRPr="00E64CE0">
        <w:rPr>
          <w:rFonts w:ascii="Times New Roman" w:hAnsi="Times New Roman" w:cs="Times New Roman"/>
          <w:b/>
          <w:color w:val="000000"/>
          <w:sz w:val="24"/>
          <w:szCs w:val="24"/>
        </w:rPr>
        <w:t>2.1.3 Customer Mix</w:t>
      </w:r>
      <w:bookmarkEnd w:id="27"/>
    </w:p>
    <w:p w14:paraId="30C400E9" w14:textId="77777777" w:rsidR="0001093A" w:rsidRPr="00E64CE0" w:rsidRDefault="0001093A">
      <w:pPr>
        <w:rPr>
          <w:rFonts w:ascii="Times New Roman" w:hAnsi="Times New Roman" w:cs="Times New Roman"/>
          <w:sz w:val="24"/>
          <w:szCs w:val="24"/>
        </w:rPr>
      </w:pPr>
    </w:p>
    <w:p w14:paraId="6A63A503"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 customer mix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is diverse since they offer a wide variety of products and services to the end users. It is further described in detail below:</w:t>
      </w:r>
    </w:p>
    <w:p w14:paraId="0BBE510A" w14:textId="77777777" w:rsidR="0001093A" w:rsidRPr="00E64CE0" w:rsidRDefault="00995836">
      <w:pPr>
        <w:pStyle w:val="Heading4"/>
        <w:spacing w:line="360" w:lineRule="auto"/>
        <w:jc w:val="both"/>
        <w:rPr>
          <w:rFonts w:ascii="Times New Roman" w:hAnsi="Times New Roman" w:cs="Times New Roman"/>
          <w:b/>
          <w:color w:val="000000"/>
        </w:rPr>
      </w:pPr>
      <w:bookmarkStart w:id="28" w:name="_Toc141123216"/>
      <w:r w:rsidRPr="00E64CE0">
        <w:rPr>
          <w:rFonts w:ascii="Times New Roman" w:hAnsi="Times New Roman" w:cs="Times New Roman"/>
          <w:b/>
          <w:color w:val="000000"/>
        </w:rPr>
        <w:lastRenderedPageBreak/>
        <w:t>Manufacturing Companies</w:t>
      </w:r>
      <w:bookmarkEnd w:id="28"/>
    </w:p>
    <w:p w14:paraId="1F37A428" w14:textId="77777777" w:rsidR="0001093A" w:rsidRPr="00E64CE0" w:rsidRDefault="0001093A">
      <w:pPr>
        <w:rPr>
          <w:rFonts w:ascii="Times New Roman" w:hAnsi="Times New Roman" w:cs="Times New Roman"/>
        </w:rPr>
      </w:pPr>
    </w:p>
    <w:p w14:paraId="34A15CDC" w14:textId="77777777" w:rsidR="0001093A" w:rsidRPr="00E64CE0" w:rsidRDefault="00995836">
      <w:pPr>
        <w:spacing w:line="360" w:lineRule="auto"/>
        <w:jc w:val="both"/>
        <w:rPr>
          <w:rFonts w:ascii="Times New Roman" w:hAnsi="Times New Roman" w:cs="Times New Roman"/>
        </w:rPr>
      </w:pPr>
      <w:r w:rsidRPr="00E64CE0">
        <w:rPr>
          <w:rFonts w:ascii="Times New Roman" w:hAnsi="Times New Roman" w:cs="Times New Roman"/>
        </w:rPr>
        <w:t xml:space="preserve">Most manufacturing companies require tools for building, repairing, and maintenance of equipment and other structures and machines. Some good examples would be the automotive, spacecraft, aerospace, and electronics industries, etc. which need tools and equipment for production purposes. So, these are mainly B2B and these companies are usually very big compared to those of other industries. So manufacturing companies are a huge market for industrial and hardware tool companies like </w:t>
      </w:r>
      <w:proofErr w:type="spellStart"/>
      <w:r w:rsidRPr="00E64CE0">
        <w:rPr>
          <w:rFonts w:ascii="Times New Roman" w:hAnsi="Times New Roman" w:cs="Times New Roman"/>
        </w:rPr>
        <w:t>Changlu</w:t>
      </w:r>
      <w:proofErr w:type="spellEnd"/>
      <w:r w:rsidRPr="00E64CE0">
        <w:rPr>
          <w:rFonts w:ascii="Times New Roman" w:hAnsi="Times New Roman" w:cs="Times New Roman"/>
        </w:rPr>
        <w:t xml:space="preserve">. </w:t>
      </w:r>
    </w:p>
    <w:p w14:paraId="2D7444F5" w14:textId="77777777" w:rsidR="0001093A" w:rsidRPr="00E64CE0" w:rsidRDefault="0001093A">
      <w:pPr>
        <w:spacing w:line="360" w:lineRule="auto"/>
        <w:jc w:val="both"/>
        <w:rPr>
          <w:rFonts w:ascii="Times New Roman" w:hAnsi="Times New Roman" w:cs="Times New Roman"/>
        </w:rPr>
      </w:pPr>
    </w:p>
    <w:p w14:paraId="60862718" w14:textId="77777777" w:rsidR="0001093A" w:rsidRPr="00E64CE0" w:rsidRDefault="00995836">
      <w:pPr>
        <w:pStyle w:val="Heading4"/>
        <w:spacing w:line="360" w:lineRule="auto"/>
        <w:jc w:val="both"/>
        <w:rPr>
          <w:rFonts w:ascii="Times New Roman" w:hAnsi="Times New Roman" w:cs="Times New Roman"/>
          <w:b/>
          <w:color w:val="000000"/>
        </w:rPr>
      </w:pPr>
      <w:bookmarkStart w:id="29" w:name="_Toc141123217"/>
      <w:r w:rsidRPr="00E64CE0">
        <w:rPr>
          <w:rFonts w:ascii="Times New Roman" w:hAnsi="Times New Roman" w:cs="Times New Roman"/>
          <w:b/>
          <w:color w:val="000000"/>
        </w:rPr>
        <w:t>Construction and Engineering Firms</w:t>
      </w:r>
      <w:bookmarkEnd w:id="29"/>
    </w:p>
    <w:p w14:paraId="1596B77C" w14:textId="77777777" w:rsidR="0001093A" w:rsidRPr="00E64CE0" w:rsidRDefault="0001093A">
      <w:pPr>
        <w:rPr>
          <w:rFonts w:ascii="Times New Roman" w:hAnsi="Times New Roman" w:cs="Times New Roman"/>
        </w:rPr>
      </w:pPr>
    </w:p>
    <w:p w14:paraId="5209DBE0" w14:textId="77777777" w:rsidR="0001093A" w:rsidRPr="00E64CE0" w:rsidRDefault="00995836">
      <w:pPr>
        <w:spacing w:line="360" w:lineRule="auto"/>
        <w:jc w:val="both"/>
        <w:rPr>
          <w:rFonts w:ascii="Times New Roman" w:hAnsi="Times New Roman" w:cs="Times New Roman"/>
        </w:rPr>
      </w:pPr>
      <w:r w:rsidRPr="00E64CE0">
        <w:rPr>
          <w:rFonts w:ascii="Times New Roman" w:hAnsi="Times New Roman" w:cs="Times New Roman"/>
        </w:rPr>
        <w:t xml:space="preserve">These are the firms that build households, apartment buildings, offices, etc. The engineering firms make big industrial machines and other engines and pumps that suffice many mechanic businesses. </w:t>
      </w:r>
    </w:p>
    <w:p w14:paraId="5F44F352" w14:textId="77777777" w:rsidR="0001093A" w:rsidRPr="00E64CE0" w:rsidRDefault="0001093A">
      <w:pPr>
        <w:spacing w:line="360" w:lineRule="auto"/>
        <w:jc w:val="both"/>
        <w:rPr>
          <w:rFonts w:ascii="Times New Roman" w:hAnsi="Times New Roman" w:cs="Times New Roman"/>
        </w:rPr>
      </w:pPr>
    </w:p>
    <w:p w14:paraId="73376D8C" w14:textId="77777777" w:rsidR="0001093A" w:rsidRPr="00E64CE0" w:rsidRDefault="00995836">
      <w:pPr>
        <w:pStyle w:val="Heading4"/>
        <w:spacing w:line="360" w:lineRule="auto"/>
        <w:jc w:val="both"/>
        <w:rPr>
          <w:rFonts w:ascii="Times New Roman" w:hAnsi="Times New Roman" w:cs="Times New Roman"/>
          <w:b/>
          <w:color w:val="000000"/>
        </w:rPr>
      </w:pPr>
      <w:bookmarkStart w:id="30" w:name="_Toc141123218"/>
      <w:r w:rsidRPr="00E64CE0">
        <w:rPr>
          <w:rFonts w:ascii="Times New Roman" w:hAnsi="Times New Roman" w:cs="Times New Roman"/>
          <w:b/>
          <w:color w:val="000000"/>
        </w:rPr>
        <w:t>Maintenance and Repair Services</w:t>
      </w:r>
      <w:bookmarkEnd w:id="30"/>
    </w:p>
    <w:p w14:paraId="30728F1E" w14:textId="77777777" w:rsidR="0001093A" w:rsidRPr="00E64CE0" w:rsidRDefault="0001093A">
      <w:pPr>
        <w:rPr>
          <w:rFonts w:ascii="Times New Roman" w:hAnsi="Times New Roman" w:cs="Times New Roman"/>
        </w:rPr>
      </w:pPr>
    </w:p>
    <w:p w14:paraId="35E94419" w14:textId="77777777" w:rsidR="0001093A" w:rsidRPr="00E64CE0" w:rsidRDefault="00995836">
      <w:pPr>
        <w:spacing w:line="360" w:lineRule="auto"/>
        <w:jc w:val="both"/>
        <w:rPr>
          <w:rFonts w:ascii="Times New Roman" w:hAnsi="Times New Roman" w:cs="Times New Roman"/>
        </w:rPr>
      </w:pPr>
      <w:r w:rsidRPr="00E64CE0">
        <w:rPr>
          <w:rFonts w:ascii="Times New Roman" w:hAnsi="Times New Roman" w:cs="Times New Roman"/>
        </w:rPr>
        <w:t xml:space="preserve">These services require the most industrial tools. The core of these services is the tools. Without them, nobody can fix anything. For example, computer and mobile phone repair and maintenance, AC, fridge, TV, and other electronics need repair and maintenance services periodically. So this market is the sole concentration for companies like </w:t>
      </w:r>
      <w:proofErr w:type="spellStart"/>
      <w:r w:rsidRPr="00E64CE0">
        <w:rPr>
          <w:rFonts w:ascii="Times New Roman" w:hAnsi="Times New Roman" w:cs="Times New Roman"/>
        </w:rPr>
        <w:t>Changlu</w:t>
      </w:r>
      <w:proofErr w:type="spellEnd"/>
      <w:r w:rsidRPr="00E64CE0">
        <w:rPr>
          <w:rFonts w:ascii="Times New Roman" w:hAnsi="Times New Roman" w:cs="Times New Roman"/>
        </w:rPr>
        <w:t>.</w:t>
      </w:r>
    </w:p>
    <w:p w14:paraId="50E63086" w14:textId="77777777" w:rsidR="0001093A" w:rsidRPr="00E64CE0" w:rsidRDefault="0001093A">
      <w:pPr>
        <w:spacing w:line="360" w:lineRule="auto"/>
        <w:jc w:val="both"/>
        <w:rPr>
          <w:rFonts w:ascii="Times New Roman" w:hAnsi="Times New Roman" w:cs="Times New Roman"/>
        </w:rPr>
      </w:pPr>
    </w:p>
    <w:p w14:paraId="29E05C6C" w14:textId="77777777" w:rsidR="0001093A" w:rsidRPr="00E64CE0" w:rsidRDefault="00995836">
      <w:pPr>
        <w:pStyle w:val="Heading4"/>
        <w:spacing w:line="360" w:lineRule="auto"/>
        <w:jc w:val="both"/>
        <w:rPr>
          <w:rFonts w:ascii="Times New Roman" w:hAnsi="Times New Roman" w:cs="Times New Roman"/>
          <w:b/>
          <w:color w:val="000000"/>
        </w:rPr>
      </w:pPr>
      <w:bookmarkStart w:id="31" w:name="_Toc141123219"/>
      <w:r w:rsidRPr="00E64CE0">
        <w:rPr>
          <w:rFonts w:ascii="Times New Roman" w:hAnsi="Times New Roman" w:cs="Times New Roman"/>
          <w:b/>
          <w:color w:val="000000"/>
        </w:rPr>
        <w:t>Energy and Utilities Sector</w:t>
      </w:r>
      <w:bookmarkEnd w:id="31"/>
    </w:p>
    <w:p w14:paraId="1F46699D" w14:textId="77777777" w:rsidR="0001093A" w:rsidRPr="00E64CE0" w:rsidRDefault="0001093A">
      <w:pPr>
        <w:rPr>
          <w:rFonts w:ascii="Times New Roman" w:hAnsi="Times New Roman" w:cs="Times New Roman"/>
        </w:rPr>
      </w:pPr>
    </w:p>
    <w:p w14:paraId="6B4E5F5C" w14:textId="77777777" w:rsidR="0001093A" w:rsidRPr="00E64CE0" w:rsidRDefault="00995836">
      <w:pPr>
        <w:spacing w:line="360" w:lineRule="auto"/>
        <w:jc w:val="both"/>
        <w:rPr>
          <w:rFonts w:ascii="Times New Roman" w:hAnsi="Times New Roman" w:cs="Times New Roman"/>
        </w:rPr>
      </w:pPr>
      <w:r w:rsidRPr="00E64CE0">
        <w:rPr>
          <w:rFonts w:ascii="Times New Roman" w:hAnsi="Times New Roman" w:cs="Times New Roman"/>
        </w:rPr>
        <w:t xml:space="preserve">Power, gas, water, wind, and other natural resources require complex mechanisms to harness their full power. For this reason, the huge machines that are built to run them require proper tools. In any instance, if there are machine failures, then it could result in major disruption for an entire country. The point I am trying to make is that due to the power pump being closed, Bangladesh has to face massive quantities of load </w:t>
      </w:r>
      <w:proofErr w:type="spellStart"/>
      <w:r w:rsidRPr="00E64CE0">
        <w:rPr>
          <w:rFonts w:ascii="Times New Roman" w:hAnsi="Times New Roman" w:cs="Times New Roman"/>
        </w:rPr>
        <w:t>sheddings</w:t>
      </w:r>
      <w:proofErr w:type="spellEnd"/>
      <w:r w:rsidRPr="00E64CE0">
        <w:rPr>
          <w:rFonts w:ascii="Times New Roman" w:hAnsi="Times New Roman" w:cs="Times New Roman"/>
        </w:rPr>
        <w:t xml:space="preserve"> for which every activity and work is hindered. </w:t>
      </w:r>
    </w:p>
    <w:p w14:paraId="38AD3685" w14:textId="77777777" w:rsidR="0001093A" w:rsidRPr="00E64CE0" w:rsidRDefault="0001093A">
      <w:pPr>
        <w:spacing w:line="360" w:lineRule="auto"/>
        <w:jc w:val="both"/>
        <w:rPr>
          <w:rFonts w:ascii="Times New Roman" w:hAnsi="Times New Roman" w:cs="Times New Roman"/>
        </w:rPr>
      </w:pPr>
    </w:p>
    <w:p w14:paraId="68116DF2" w14:textId="77777777" w:rsidR="0001093A" w:rsidRPr="00E64CE0" w:rsidRDefault="00995836">
      <w:pPr>
        <w:pStyle w:val="Heading4"/>
        <w:spacing w:line="360" w:lineRule="auto"/>
        <w:jc w:val="both"/>
        <w:rPr>
          <w:rFonts w:ascii="Times New Roman" w:hAnsi="Times New Roman" w:cs="Times New Roman"/>
          <w:b/>
          <w:color w:val="000000"/>
        </w:rPr>
      </w:pPr>
      <w:bookmarkStart w:id="32" w:name="_Toc141123220"/>
      <w:r w:rsidRPr="00E64CE0">
        <w:rPr>
          <w:rFonts w:ascii="Times New Roman" w:hAnsi="Times New Roman" w:cs="Times New Roman"/>
          <w:b/>
          <w:color w:val="000000"/>
        </w:rPr>
        <w:t>Government Agencies and Institutions</w:t>
      </w:r>
      <w:bookmarkEnd w:id="32"/>
    </w:p>
    <w:p w14:paraId="7FB3D0C0" w14:textId="77777777" w:rsidR="0001093A" w:rsidRPr="00E64CE0" w:rsidRDefault="0001093A">
      <w:pPr>
        <w:rPr>
          <w:rFonts w:ascii="Times New Roman" w:hAnsi="Times New Roman" w:cs="Times New Roman"/>
        </w:rPr>
      </w:pPr>
    </w:p>
    <w:p w14:paraId="305C4EE9" w14:textId="77777777" w:rsidR="0001093A" w:rsidRPr="00E64CE0" w:rsidRDefault="00995836">
      <w:pPr>
        <w:spacing w:line="360" w:lineRule="auto"/>
        <w:jc w:val="both"/>
        <w:rPr>
          <w:rFonts w:ascii="Times New Roman" w:hAnsi="Times New Roman" w:cs="Times New Roman"/>
        </w:rPr>
      </w:pPr>
      <w:r w:rsidRPr="00E64CE0">
        <w:rPr>
          <w:rFonts w:ascii="Times New Roman" w:hAnsi="Times New Roman" w:cs="Times New Roman"/>
        </w:rPr>
        <w:lastRenderedPageBreak/>
        <w:t xml:space="preserve">Many government and non-government organizations or NGOs have tool requirements. Moreover, military institutions, educational institutions, and research facilities also need industrial tools for building, repair, maintenance, or educational and research purposes. For this reason, they are also potential customers for industrial tools. </w:t>
      </w:r>
    </w:p>
    <w:p w14:paraId="604C0F8B" w14:textId="77777777" w:rsidR="0001093A" w:rsidRPr="00E64CE0" w:rsidRDefault="0001093A">
      <w:pPr>
        <w:spacing w:line="360" w:lineRule="auto"/>
        <w:jc w:val="both"/>
        <w:rPr>
          <w:rFonts w:ascii="Times New Roman" w:hAnsi="Times New Roman" w:cs="Times New Roman"/>
        </w:rPr>
      </w:pPr>
    </w:p>
    <w:p w14:paraId="60FD2B99" w14:textId="77777777" w:rsidR="0001093A" w:rsidRPr="00E64CE0" w:rsidRDefault="00995836">
      <w:pPr>
        <w:pStyle w:val="Heading4"/>
        <w:spacing w:line="360" w:lineRule="auto"/>
        <w:jc w:val="both"/>
        <w:rPr>
          <w:rFonts w:ascii="Times New Roman" w:hAnsi="Times New Roman" w:cs="Times New Roman"/>
          <w:b/>
          <w:color w:val="000000"/>
        </w:rPr>
      </w:pPr>
      <w:bookmarkStart w:id="33" w:name="_Toc141123221"/>
      <w:r w:rsidRPr="00E64CE0">
        <w:rPr>
          <w:rFonts w:ascii="Times New Roman" w:hAnsi="Times New Roman" w:cs="Times New Roman"/>
          <w:b/>
          <w:color w:val="000000"/>
        </w:rPr>
        <w:t>Distributors and Retailers</w:t>
      </w:r>
      <w:bookmarkEnd w:id="33"/>
    </w:p>
    <w:p w14:paraId="6B7E8032" w14:textId="77777777" w:rsidR="0001093A" w:rsidRPr="00E64CE0" w:rsidRDefault="0001093A">
      <w:pPr>
        <w:rPr>
          <w:rFonts w:ascii="Times New Roman" w:hAnsi="Times New Roman" w:cs="Times New Roman"/>
        </w:rPr>
      </w:pPr>
    </w:p>
    <w:p w14:paraId="6F08E26A" w14:textId="77777777" w:rsidR="0001093A" w:rsidRPr="00E64CE0" w:rsidRDefault="00995836">
      <w:pPr>
        <w:spacing w:line="360" w:lineRule="auto"/>
        <w:jc w:val="both"/>
        <w:rPr>
          <w:rFonts w:ascii="Times New Roman" w:hAnsi="Times New Roman" w:cs="Times New Roman"/>
        </w:rPr>
      </w:pPr>
      <w:r w:rsidRPr="00E64CE0">
        <w:rPr>
          <w:rFonts w:ascii="Times New Roman" w:hAnsi="Times New Roman" w:cs="Times New Roman"/>
        </w:rPr>
        <w:t xml:space="preserve">Like T/W Enterprise, the distributors and retailers are important customers for industrial tools. They buy in bulk from the company and for a small commission sell them to their respective countries. So the reach of the company expands and it is a good and cooperative relationship for both parties. This cooperating relationship also aligns with the values of </w:t>
      </w:r>
      <w:proofErr w:type="spellStart"/>
      <w:r w:rsidRPr="00E64CE0">
        <w:rPr>
          <w:rFonts w:ascii="Times New Roman" w:hAnsi="Times New Roman" w:cs="Times New Roman"/>
        </w:rPr>
        <w:t>Changlu</w:t>
      </w:r>
      <w:proofErr w:type="spellEnd"/>
      <w:r w:rsidRPr="00E64CE0">
        <w:rPr>
          <w:rFonts w:ascii="Times New Roman" w:hAnsi="Times New Roman" w:cs="Times New Roman"/>
        </w:rPr>
        <w:t xml:space="preserve">.  </w:t>
      </w:r>
    </w:p>
    <w:p w14:paraId="42E2FE35" w14:textId="77777777" w:rsidR="0001093A" w:rsidRPr="00E64CE0" w:rsidRDefault="0001093A">
      <w:pPr>
        <w:spacing w:line="360" w:lineRule="auto"/>
        <w:jc w:val="both"/>
        <w:rPr>
          <w:rFonts w:ascii="Times New Roman" w:hAnsi="Times New Roman" w:cs="Times New Roman"/>
        </w:rPr>
      </w:pPr>
    </w:p>
    <w:p w14:paraId="193F2148" w14:textId="77777777" w:rsidR="0001093A" w:rsidRPr="00E64CE0" w:rsidRDefault="00995836">
      <w:pPr>
        <w:pStyle w:val="Heading4"/>
        <w:spacing w:line="360" w:lineRule="auto"/>
        <w:jc w:val="both"/>
        <w:rPr>
          <w:rFonts w:ascii="Times New Roman" w:hAnsi="Times New Roman" w:cs="Times New Roman"/>
          <w:b/>
          <w:color w:val="000000"/>
        </w:rPr>
      </w:pPr>
      <w:bookmarkStart w:id="34" w:name="_Toc141123222"/>
      <w:r w:rsidRPr="00E64CE0">
        <w:rPr>
          <w:rFonts w:ascii="Times New Roman" w:hAnsi="Times New Roman" w:cs="Times New Roman"/>
          <w:b/>
          <w:color w:val="000000"/>
        </w:rPr>
        <w:t>Independent Contractors and Tradespeople</w:t>
      </w:r>
      <w:bookmarkEnd w:id="34"/>
    </w:p>
    <w:p w14:paraId="25EC7B75" w14:textId="77777777" w:rsidR="0001093A" w:rsidRPr="00E64CE0" w:rsidRDefault="0001093A">
      <w:pPr>
        <w:rPr>
          <w:rFonts w:ascii="Times New Roman" w:hAnsi="Times New Roman" w:cs="Times New Roman"/>
        </w:rPr>
      </w:pPr>
    </w:p>
    <w:p w14:paraId="7C490919" w14:textId="77777777" w:rsidR="0001093A" w:rsidRPr="00E64CE0" w:rsidRDefault="00995836">
      <w:pPr>
        <w:spacing w:line="360" w:lineRule="auto"/>
        <w:jc w:val="both"/>
        <w:rPr>
          <w:rFonts w:ascii="Times New Roman" w:hAnsi="Times New Roman" w:cs="Times New Roman"/>
        </w:rPr>
      </w:pPr>
      <w:r w:rsidRPr="00E64CE0">
        <w:rPr>
          <w:rFonts w:ascii="Times New Roman" w:hAnsi="Times New Roman" w:cs="Times New Roman"/>
        </w:rPr>
        <w:t xml:space="preserve">Lastly, independent contractors and tradespeople are always available for the right product. If the right product interests them then this market is never extinguishing and always adds to the marketing aspect of the company.  </w:t>
      </w:r>
    </w:p>
    <w:p w14:paraId="18EEFCDF" w14:textId="77777777" w:rsidR="0001093A" w:rsidRPr="00E64CE0" w:rsidRDefault="0001093A">
      <w:pPr>
        <w:spacing w:line="360" w:lineRule="auto"/>
        <w:jc w:val="both"/>
        <w:rPr>
          <w:rFonts w:ascii="Times New Roman" w:hAnsi="Times New Roman" w:cs="Times New Roman"/>
        </w:rPr>
      </w:pPr>
    </w:p>
    <w:p w14:paraId="2367A2FF"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35" w:name="_Toc141123223"/>
      <w:r w:rsidRPr="00E64CE0">
        <w:rPr>
          <w:rFonts w:ascii="Times New Roman" w:hAnsi="Times New Roman" w:cs="Times New Roman"/>
          <w:b/>
          <w:color w:val="000000"/>
          <w:sz w:val="24"/>
          <w:szCs w:val="24"/>
        </w:rPr>
        <w:t>2.1.4 Product/Service Mix</w:t>
      </w:r>
      <w:bookmarkEnd w:id="35"/>
    </w:p>
    <w:p w14:paraId="59E4DC03" w14:textId="77777777" w:rsidR="0001093A" w:rsidRPr="00E64CE0" w:rsidRDefault="0001093A">
      <w:pPr>
        <w:rPr>
          <w:rFonts w:ascii="Times New Roman" w:hAnsi="Times New Roman" w:cs="Times New Roman"/>
        </w:rPr>
      </w:pPr>
    </w:p>
    <w:p w14:paraId="3BD954F4" w14:textId="77777777" w:rsidR="0001093A" w:rsidRPr="00E64CE0" w:rsidRDefault="00995836">
      <w:pPr>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has a diverse product/service mix. </w:t>
      </w:r>
    </w:p>
    <w:p w14:paraId="1B9CE3C4" w14:textId="77777777" w:rsidR="0001093A" w:rsidRPr="00E64CE0" w:rsidRDefault="0001093A">
      <w:pPr>
        <w:rPr>
          <w:rFonts w:ascii="Times New Roman" w:hAnsi="Times New Roman" w:cs="Times New Roman"/>
          <w:sz w:val="24"/>
          <w:szCs w:val="24"/>
        </w:rPr>
      </w:pPr>
    </w:p>
    <w:p w14:paraId="6CDAA8D9"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Socket- It is a tool that attaches to a socket wrench that is used to tighten or loosen a nut or bolt to act as a brace or support to keep a structure fixed and tight into position. There are different types of sockets according to the dimensions and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has 12.5 mm dr. sockets, heavy sockets, and accessories along with the sockets.</w:t>
      </w:r>
    </w:p>
    <w:p w14:paraId="1B8C7416"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Tools set- A tools set is usually a box of tools that are particularly used by builders or by general people. Its main purpose is DIY fixing, repairing, or other functions. The contents of the tools set are usually, screwdrivers, stars, screws, sockets, nuts, bolts, hammers, etc.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has all types of them including auto repairing, socket, and household tools set. </w:t>
      </w:r>
    </w:p>
    <w:p w14:paraId="764E2F27"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lastRenderedPageBreak/>
        <w:t xml:space="preserve">Wrench- It is a type of tool that is used to properly grip an object and provide it with enough torque to twist and turn it in any direction as required. Conversely, it can be used the other way around.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produces diverse types of wrenches including Ratchet, Cross, Torque, Hex, Slogging, Adjustable wrenches, etc. each with their unique shapes and dimensions for specific jobs to be done. </w:t>
      </w:r>
    </w:p>
    <w:p w14:paraId="3073F018"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Bolt Cutter- It is a tool shaped like a scissor and is used to cut chains, bolts, wires, etc. </w:t>
      </w:r>
    </w:p>
    <w:p w14:paraId="6ACE852F"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Air Compressor- It is a machine used to convert power into the air and used to increase the pressure of different fluids mainly through pipes. Its main function is pumping air into tires. </w:t>
      </w:r>
    </w:p>
    <w:p w14:paraId="0FD84C52"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Pliers- These are metallic tools to hold/grip objects tightly that require precision to place into some other thing.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provides pipe wrenches, combination, and water pump pliers. </w:t>
      </w:r>
    </w:p>
    <w:p w14:paraId="77F49D28"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Hammer- It is the most common tool inside a toolbox. A hammer is used to pierce needles through metals, wood, or other materials, or used to reshape certain objects.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provides Wooden handles and fiberglass handle hammers.</w:t>
      </w:r>
    </w:p>
    <w:p w14:paraId="7E3E10A6"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Chuck- It is a type of clamp to hold anything cylindrical.</w:t>
      </w:r>
    </w:p>
    <w:p w14:paraId="2E1199BB"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Grease Gun- It is a tool used to provide lubrication to make edges and surfaces smoother for fixing joints or moving smoothly.</w:t>
      </w:r>
    </w:p>
    <w:p w14:paraId="74436449"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Caliper- It is an instrument used to measure the dimensions of an object.</w:t>
      </w:r>
    </w:p>
    <w:p w14:paraId="586B3E0D"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Tape measure- It is used to measure the length of different objects.</w:t>
      </w:r>
    </w:p>
    <w:p w14:paraId="25386A8A"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Level ruler- A level ruler is also used to identify if the surfaces are horizontal or vertical. It is mostly used to build houses and complex structures such as kitchen cabinets and putting certain grooves. </w:t>
      </w:r>
    </w:p>
    <w:p w14:paraId="005C069B"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Compass- It is used to measure the circumference, diameter, and radius of circular objects.</w:t>
      </w:r>
    </w:p>
    <w:p w14:paraId="65760CF2"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Ruler- It is used to measure the length and is the most common instrument</w:t>
      </w:r>
    </w:p>
    <w:p w14:paraId="7CDB994C"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Riveter- A riveter is a machine used to put rivets for fastening two or more metals together and to keep the joint strong and durable. </w:t>
      </w:r>
    </w:p>
    <w:p w14:paraId="0F94EABA"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Decoration tools- These can be used to draw different decoration/design patterns such as putty knives, belt punches, saw sets, leather punches, figure sets, magnetic plumb bob, spray guns, scraper tools, and many more.  </w:t>
      </w:r>
    </w:p>
    <w:p w14:paraId="5EFDAD9F"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lastRenderedPageBreak/>
        <w:t xml:space="preserve">Electronic tools-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provides wire strippers to strip wires and split them for different purposes. It is mainly used by cable operators. </w:t>
      </w:r>
    </w:p>
    <w:p w14:paraId="44FA949D"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Cutting tool- A Utility knife is a knife having a small and sharp blade and is used to cut wood, cardboard, and other hard and coarse materials.</w:t>
      </w:r>
    </w:p>
    <w:p w14:paraId="5C241B6F"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Automotive tools- A tire pressure gauze is used to measure tire pressures as well as monitor and control them.</w:t>
      </w:r>
    </w:p>
    <w:p w14:paraId="703D4757"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Pneumatic tools- It is a type of tule that uses an air compressor and is used in different fields. The different types of pneumatic tools supplied by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are tamping machine, pneumatic spray machine, etc. </w:t>
      </w:r>
    </w:p>
    <w:p w14:paraId="79E6C286"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Clamp plier tools- A hand screw clamp is a woodworking clamp to hold a small or long piece of wood to hold it steady for cutting. </w:t>
      </w:r>
    </w:p>
    <w:p w14:paraId="24C17A81"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Punch- It is used to create a whole through a hard surface.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provides 6-piece pin punches. </w:t>
      </w:r>
    </w:p>
    <w:p w14:paraId="2D856907"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Drill- A drill machine is used to fix pins, and screws into metals or wood, or other hard surfaces. The end of the drill machine rotates and is made of metal. The machine has a gun-like shape and penetrates concrete walls easily if pressure is applied. </w:t>
      </w:r>
    </w:p>
    <w:p w14:paraId="721AF3ED"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Screwdriver- They are the most common tools. Screwdrivers are used to fix or unscrew the screws. It is mainly used to tighten surfaces or objects or coverings. </w:t>
      </w:r>
    </w:p>
    <w:p w14:paraId="0F0CC8C1"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Pre-sale service-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provides its customers with proper design posters, and advertising and has a great display on their shelves which are for physical verification.</w:t>
      </w:r>
    </w:p>
    <w:p w14:paraId="787E5F1D"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On-sale Service- During sales they provide a customized service for the customers and perform according to their specialized requirements. </w:t>
      </w:r>
    </w:p>
    <w:p w14:paraId="2313D4EC" w14:textId="77777777" w:rsidR="0001093A" w:rsidRPr="00E64CE0" w:rsidRDefault="00995836">
      <w:pPr>
        <w:numPr>
          <w:ilvl w:val="0"/>
          <w:numId w:val="2"/>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After-sales Service- If any product is damaged then they provide repair services free of cost. So they have a customer-focused work ethic.</w:t>
      </w:r>
    </w:p>
    <w:p w14:paraId="4ADC1F1A" w14:textId="77777777" w:rsidR="00995836" w:rsidRPr="00E64CE0" w:rsidRDefault="00995836" w:rsidP="00995836">
      <w:pPr>
        <w:spacing w:line="360" w:lineRule="auto"/>
        <w:ind w:left="360"/>
        <w:jc w:val="both"/>
        <w:rPr>
          <w:rFonts w:ascii="Times New Roman" w:hAnsi="Times New Roman" w:cs="Times New Roman"/>
          <w:sz w:val="24"/>
          <w:szCs w:val="24"/>
        </w:rPr>
      </w:pPr>
    </w:p>
    <w:p w14:paraId="79A1F937"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36" w:name="_Toc141123224"/>
      <w:r w:rsidRPr="00E64CE0">
        <w:rPr>
          <w:rFonts w:ascii="Times New Roman" w:hAnsi="Times New Roman" w:cs="Times New Roman"/>
          <w:b/>
          <w:color w:val="000000"/>
          <w:sz w:val="24"/>
          <w:szCs w:val="24"/>
        </w:rPr>
        <w:t>2.1.5 SWOT Analysis</w:t>
      </w:r>
      <w:bookmarkEnd w:id="36"/>
    </w:p>
    <w:p w14:paraId="55E2ABD7" w14:textId="77777777" w:rsidR="0001093A" w:rsidRPr="00E64CE0" w:rsidRDefault="0001093A">
      <w:pPr>
        <w:rPr>
          <w:rFonts w:ascii="Times New Roman" w:hAnsi="Times New Roman" w:cs="Times New Roman"/>
          <w:sz w:val="24"/>
          <w:szCs w:val="24"/>
        </w:rPr>
      </w:pPr>
    </w:p>
    <w:p w14:paraId="73E7307E" w14:textId="77777777" w:rsidR="0001093A" w:rsidRPr="00E64CE0" w:rsidRDefault="00995836">
      <w:pPr>
        <w:pStyle w:val="Heading4"/>
        <w:rPr>
          <w:rFonts w:ascii="Times New Roman" w:hAnsi="Times New Roman" w:cs="Times New Roman"/>
          <w:b/>
          <w:color w:val="000000"/>
        </w:rPr>
      </w:pPr>
      <w:bookmarkStart w:id="37" w:name="_Toc141123225"/>
      <w:r w:rsidRPr="00E64CE0">
        <w:rPr>
          <w:rFonts w:ascii="Times New Roman" w:hAnsi="Times New Roman" w:cs="Times New Roman"/>
          <w:b/>
          <w:color w:val="000000"/>
        </w:rPr>
        <w:t>Strengths</w:t>
      </w:r>
      <w:bookmarkEnd w:id="37"/>
    </w:p>
    <w:p w14:paraId="073C465E" w14:textId="77777777" w:rsidR="0001093A" w:rsidRPr="00E64CE0" w:rsidRDefault="0001093A">
      <w:pPr>
        <w:rPr>
          <w:rFonts w:ascii="Times New Roman" w:hAnsi="Times New Roman" w:cs="Times New Roman"/>
        </w:rPr>
      </w:pPr>
    </w:p>
    <w:p w14:paraId="2E64298A" w14:textId="77777777" w:rsidR="0001093A" w:rsidRPr="00E64CE0" w:rsidRDefault="00995836">
      <w:pPr>
        <w:numPr>
          <w:ilvl w:val="0"/>
          <w:numId w:val="1"/>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lastRenderedPageBreak/>
        <w:t xml:space="preserve">The manufacturing quality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Tools is of high caliber. Since they produce high-quality tools, their reputation among buyers in the market is commendable. The brand reputation remains intact and trust is being built among the stakeholders of the company.</w:t>
      </w:r>
    </w:p>
    <w:p w14:paraId="539A5F1C" w14:textId="77777777" w:rsidR="0001093A" w:rsidRPr="00E64CE0" w:rsidRDefault="00995836">
      <w:pPr>
        <w:numPr>
          <w:ilvl w:val="0"/>
          <w:numId w:val="1"/>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 product portfolio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is very widespread. Due to their vast and diverse portfolio of products, they can cater to the needs of a diverse range of customers and increase their reach. They can suffice the needs of different customer segments in different industries.</w:t>
      </w:r>
    </w:p>
    <w:p w14:paraId="643F960D" w14:textId="77777777" w:rsidR="0001093A" w:rsidRPr="00E64CE0" w:rsidRDefault="00995836">
      <w:pPr>
        <w:numPr>
          <w:ilvl w:val="0"/>
          <w:numId w:val="1"/>
        </w:num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has an established distribution network. Due to this, they can increase customer satisfaction and ensure product availability throughout a larger area. Product availability and efficient delivery can ensure that people order from them every time and people are the sole concerns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w:t>
      </w:r>
    </w:p>
    <w:p w14:paraId="766C6B9A" w14:textId="77777777" w:rsidR="0001093A" w:rsidRPr="00E64CE0" w:rsidRDefault="00995836">
      <w:pPr>
        <w:numPr>
          <w:ilvl w:val="0"/>
          <w:numId w:val="1"/>
        </w:num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offers competitive pricing for its products. Due to this, their products are the favorites amongst many people and they can hold onto their market shares. This provides an advantage in the market to increase sales and generate greater revenue.</w:t>
      </w:r>
    </w:p>
    <w:p w14:paraId="3868EEF4" w14:textId="77777777" w:rsidR="0001093A" w:rsidRPr="00E64CE0" w:rsidRDefault="0001093A">
      <w:pPr>
        <w:spacing w:line="360" w:lineRule="auto"/>
        <w:jc w:val="both"/>
        <w:rPr>
          <w:rFonts w:ascii="Times New Roman" w:hAnsi="Times New Roman" w:cs="Times New Roman"/>
          <w:sz w:val="24"/>
          <w:szCs w:val="24"/>
        </w:rPr>
      </w:pPr>
    </w:p>
    <w:p w14:paraId="2CA3D1CC" w14:textId="77777777" w:rsidR="0001093A" w:rsidRPr="00E64CE0" w:rsidRDefault="00995836">
      <w:pPr>
        <w:pStyle w:val="Heading4"/>
        <w:rPr>
          <w:rFonts w:ascii="Times New Roman" w:hAnsi="Times New Roman" w:cs="Times New Roman"/>
          <w:b/>
          <w:color w:val="000000"/>
        </w:rPr>
      </w:pPr>
      <w:bookmarkStart w:id="38" w:name="_Toc141123226"/>
      <w:r w:rsidRPr="00E64CE0">
        <w:rPr>
          <w:rFonts w:ascii="Times New Roman" w:hAnsi="Times New Roman" w:cs="Times New Roman"/>
          <w:b/>
          <w:color w:val="000000"/>
        </w:rPr>
        <w:t>Weaknesses</w:t>
      </w:r>
      <w:bookmarkEnd w:id="38"/>
    </w:p>
    <w:p w14:paraId="23B439B5" w14:textId="77777777" w:rsidR="0001093A" w:rsidRPr="00E64CE0" w:rsidRDefault="0001093A">
      <w:pPr>
        <w:rPr>
          <w:rFonts w:ascii="Times New Roman" w:hAnsi="Times New Roman" w:cs="Times New Roman"/>
        </w:rPr>
      </w:pPr>
    </w:p>
    <w:p w14:paraId="541689E1" w14:textId="77777777" w:rsidR="0001093A" w:rsidRPr="00E64CE0" w:rsidRDefault="00995836">
      <w:pPr>
        <w:numPr>
          <w:ilvl w:val="0"/>
          <w:numId w:val="8"/>
        </w:num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Tools does not have a very good brand reputation, especially in Bangladesh. So they should look into these issues and utilize their budget in the marketing sector to increase their brand image. They should make a competitive analysis to know the strengths of their competitors and capitalize on them.</w:t>
      </w:r>
    </w:p>
    <w:p w14:paraId="7FB44E42" w14:textId="77777777" w:rsidR="0001093A" w:rsidRPr="00E64CE0" w:rsidRDefault="00995836">
      <w:pPr>
        <w:numPr>
          <w:ilvl w:val="0"/>
          <w:numId w:val="8"/>
        </w:num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has a limited market presence in many countries like Bangladesh. They should increase their market presence in these countries by holding press conferences, advertisements, videos, seminars, and workshops showcasing their tools and also adopting different marketing techniques to attract customers. </w:t>
      </w:r>
    </w:p>
    <w:p w14:paraId="432B2BCB" w14:textId="77777777" w:rsidR="0001093A" w:rsidRPr="00E64CE0" w:rsidRDefault="00995836">
      <w:pPr>
        <w:pStyle w:val="Heading4"/>
        <w:rPr>
          <w:rFonts w:ascii="Times New Roman" w:hAnsi="Times New Roman" w:cs="Times New Roman"/>
          <w:b/>
          <w:color w:val="000000"/>
        </w:rPr>
      </w:pPr>
      <w:bookmarkStart w:id="39" w:name="_Toc141123227"/>
      <w:r w:rsidRPr="00E64CE0">
        <w:rPr>
          <w:rFonts w:ascii="Times New Roman" w:hAnsi="Times New Roman" w:cs="Times New Roman"/>
          <w:b/>
          <w:color w:val="000000"/>
        </w:rPr>
        <w:t>Opportunities</w:t>
      </w:r>
      <w:bookmarkEnd w:id="39"/>
    </w:p>
    <w:p w14:paraId="6A3BE149" w14:textId="77777777" w:rsidR="0001093A" w:rsidRPr="00E64CE0" w:rsidRDefault="0001093A">
      <w:pPr>
        <w:rPr>
          <w:rFonts w:ascii="Times New Roman" w:hAnsi="Times New Roman" w:cs="Times New Roman"/>
        </w:rPr>
      </w:pPr>
    </w:p>
    <w:p w14:paraId="163EA5DB" w14:textId="77777777" w:rsidR="0001093A" w:rsidRPr="00E64CE0" w:rsidRDefault="00995836">
      <w:pPr>
        <w:numPr>
          <w:ilvl w:val="0"/>
          <w:numId w:val="4"/>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There is a growing demand for DIY and home improvement projects. Due to people being more interested in doing their building and repairing to save costs, the demand for industrial tools is increasing day by day. This market opportunity can be capitalized on </w:t>
      </w:r>
      <w:r w:rsidRPr="00E64CE0">
        <w:rPr>
          <w:rFonts w:ascii="Times New Roman" w:hAnsi="Times New Roman" w:cs="Times New Roman"/>
          <w:sz w:val="24"/>
          <w:szCs w:val="24"/>
        </w:rPr>
        <w:lastRenderedPageBreak/>
        <w:t xml:space="preserve">by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Specialized tools can be made targeting these specific sets of customers and different marketing campaigns targeted to these DIY enthusiasts can prove useful in the long run</w:t>
      </w:r>
    </w:p>
    <w:p w14:paraId="7C6D9174" w14:textId="77777777" w:rsidR="0001093A" w:rsidRPr="00E64CE0" w:rsidRDefault="00995836">
      <w:pPr>
        <w:numPr>
          <w:ilvl w:val="0"/>
          <w:numId w:val="4"/>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There are some unexplored markets for the industrial tools sector for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If they plan to expand their market and penetrate new markets then there is a huge market opportunity.</w:t>
      </w:r>
    </w:p>
    <w:p w14:paraId="1272199C" w14:textId="77777777" w:rsidR="0001093A" w:rsidRPr="00E64CE0" w:rsidRDefault="00995836">
      <w:pPr>
        <w:numPr>
          <w:ilvl w:val="0"/>
          <w:numId w:val="4"/>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E-commerce is a big boom and a gift of technology for businesses. If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can continue developing its website, increase online sales and generate online ads and interactive campaigns, then it can attract customers and increase market share. Optimizing the e-commerce experience is also crucial for providing a peak level of customer satisfaction. </w:t>
      </w:r>
    </w:p>
    <w:p w14:paraId="3E4D42EC" w14:textId="77777777" w:rsidR="0001093A" w:rsidRPr="00E64CE0" w:rsidRDefault="0001093A">
      <w:pPr>
        <w:spacing w:line="360" w:lineRule="auto"/>
        <w:jc w:val="both"/>
        <w:rPr>
          <w:rFonts w:ascii="Times New Roman" w:hAnsi="Times New Roman" w:cs="Times New Roman"/>
          <w:sz w:val="24"/>
          <w:szCs w:val="24"/>
        </w:rPr>
      </w:pPr>
    </w:p>
    <w:p w14:paraId="350D3BFD" w14:textId="77777777" w:rsidR="0001093A" w:rsidRPr="00E64CE0" w:rsidRDefault="00995836">
      <w:pPr>
        <w:pStyle w:val="Heading4"/>
        <w:rPr>
          <w:rFonts w:ascii="Times New Roman" w:hAnsi="Times New Roman" w:cs="Times New Roman"/>
          <w:b/>
          <w:color w:val="000000"/>
        </w:rPr>
      </w:pPr>
      <w:bookmarkStart w:id="40" w:name="_Toc141123228"/>
      <w:r w:rsidRPr="00E64CE0">
        <w:rPr>
          <w:rFonts w:ascii="Times New Roman" w:hAnsi="Times New Roman" w:cs="Times New Roman"/>
          <w:b/>
          <w:color w:val="000000"/>
        </w:rPr>
        <w:t>Threats</w:t>
      </w:r>
      <w:bookmarkEnd w:id="40"/>
    </w:p>
    <w:p w14:paraId="57C33419" w14:textId="77777777" w:rsidR="0001093A" w:rsidRPr="00E64CE0" w:rsidRDefault="0001093A">
      <w:pPr>
        <w:rPr>
          <w:rFonts w:ascii="Times New Roman" w:hAnsi="Times New Roman" w:cs="Times New Roman"/>
        </w:rPr>
      </w:pPr>
    </w:p>
    <w:p w14:paraId="76B27F17" w14:textId="77777777" w:rsidR="0001093A" w:rsidRPr="00E64CE0" w:rsidRDefault="00995836">
      <w:pPr>
        <w:numPr>
          <w:ilvl w:val="0"/>
          <w:numId w:val="5"/>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 industrial tool market is very competitive. Due to intense competition, it is very hard to survive in the market and continuously provide superior value. So companies have to constantly keep improving and developing their products. They also have to offer competitive prices to sustain in the competition. </w:t>
      </w:r>
    </w:p>
    <w:p w14:paraId="38C297A8" w14:textId="77777777" w:rsidR="0001093A" w:rsidRPr="00E64CE0" w:rsidRDefault="00995836">
      <w:pPr>
        <w:numPr>
          <w:ilvl w:val="0"/>
          <w:numId w:val="5"/>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There are a lot of counterfeit products built by local producers and sold in the market at a very low price. They copy the design of the original company and infringe the trademarks and other intellectual rights. Many buyers fall into the controversy and end up buying fake products. </w:t>
      </w:r>
    </w:p>
    <w:p w14:paraId="1C40DD14" w14:textId="77777777" w:rsidR="0001093A" w:rsidRPr="00E64CE0" w:rsidRDefault="00995836">
      <w:pPr>
        <w:numPr>
          <w:ilvl w:val="0"/>
          <w:numId w:val="5"/>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Economic volatility is a huge threat as economic recessions, inflations, political events, war, and buying behavior changes can cause fluctuations in the demand for these industrial tools. So, challenges might be created resulting from this. </w:t>
      </w:r>
    </w:p>
    <w:p w14:paraId="7F6E01F5" w14:textId="77777777" w:rsidR="00995836" w:rsidRPr="00E64CE0" w:rsidRDefault="00995836" w:rsidP="00995836">
      <w:pPr>
        <w:spacing w:line="360" w:lineRule="auto"/>
        <w:ind w:left="360"/>
        <w:jc w:val="both"/>
        <w:rPr>
          <w:rFonts w:ascii="Times New Roman" w:hAnsi="Times New Roman" w:cs="Times New Roman"/>
          <w:sz w:val="24"/>
          <w:szCs w:val="24"/>
        </w:rPr>
      </w:pPr>
    </w:p>
    <w:p w14:paraId="3A4E0EF6" w14:textId="77777777" w:rsidR="0001093A" w:rsidRPr="00E64CE0" w:rsidRDefault="00995836">
      <w:pPr>
        <w:pStyle w:val="Heading2"/>
        <w:spacing w:line="360" w:lineRule="auto"/>
        <w:jc w:val="both"/>
        <w:rPr>
          <w:rFonts w:ascii="Times New Roman" w:hAnsi="Times New Roman" w:cs="Times New Roman"/>
          <w:b/>
          <w:sz w:val="28"/>
          <w:szCs w:val="28"/>
        </w:rPr>
      </w:pPr>
      <w:bookmarkStart w:id="41" w:name="_Toc141123229"/>
      <w:r w:rsidRPr="00E64CE0">
        <w:rPr>
          <w:rFonts w:ascii="Times New Roman" w:hAnsi="Times New Roman" w:cs="Times New Roman"/>
          <w:b/>
          <w:sz w:val="28"/>
          <w:szCs w:val="28"/>
        </w:rPr>
        <w:t>2.2 Industry Analysis</w:t>
      </w:r>
      <w:bookmarkEnd w:id="41"/>
    </w:p>
    <w:p w14:paraId="5FA0D00D" w14:textId="77777777" w:rsidR="0001093A" w:rsidRPr="00E64CE0" w:rsidRDefault="0001093A">
      <w:pPr>
        <w:rPr>
          <w:rFonts w:ascii="Times New Roman" w:hAnsi="Times New Roman" w:cs="Times New Roman"/>
        </w:rPr>
      </w:pPr>
    </w:p>
    <w:p w14:paraId="375A7703"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42" w:name="_Toc141123230"/>
      <w:r w:rsidRPr="00E64CE0">
        <w:rPr>
          <w:rFonts w:ascii="Times New Roman" w:hAnsi="Times New Roman" w:cs="Times New Roman"/>
          <w:b/>
          <w:color w:val="000000"/>
          <w:sz w:val="24"/>
          <w:szCs w:val="24"/>
        </w:rPr>
        <w:lastRenderedPageBreak/>
        <w:t>2.2.1 Specification of the Industry</w:t>
      </w:r>
      <w:bookmarkEnd w:id="42"/>
    </w:p>
    <w:p w14:paraId="24948456" w14:textId="77777777" w:rsidR="0001093A" w:rsidRPr="00E64CE0" w:rsidRDefault="0001093A">
      <w:pPr>
        <w:rPr>
          <w:rFonts w:ascii="Times New Roman" w:hAnsi="Times New Roman" w:cs="Times New Roman"/>
        </w:rPr>
      </w:pPr>
    </w:p>
    <w:p w14:paraId="70A58D56" w14:textId="77777777" w:rsidR="0001093A" w:rsidRPr="00E64CE0" w:rsidRDefault="00995836">
      <w:p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tools are in the manufacturing industry. To be more specific, they are in the tools and equipment sector. This industry offers products for a diverse range of sectors including metalworking, construction, woodworking, gardening, carving, arts and crafts, etc.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supplies these sectors by designing the tools, making them, and producing and distributing them to a wide range of customers. </w:t>
      </w:r>
    </w:p>
    <w:p w14:paraId="1A2C21FE" w14:textId="77777777" w:rsidR="0001093A" w:rsidRPr="00E64CE0" w:rsidRDefault="0001093A">
      <w:pPr>
        <w:spacing w:line="360" w:lineRule="auto"/>
        <w:jc w:val="both"/>
        <w:rPr>
          <w:rFonts w:ascii="Times New Roman" w:hAnsi="Times New Roman" w:cs="Times New Roman"/>
          <w:sz w:val="24"/>
          <w:szCs w:val="24"/>
        </w:rPr>
      </w:pPr>
    </w:p>
    <w:p w14:paraId="2A20C998"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They have a huge range in the market segment and can easily target multifarious segments to increase their market reach. Their customers are DIY users, technicians, builders, engineers, and other skilled workers. </w:t>
      </w:r>
    </w:p>
    <w:p w14:paraId="46E28829" w14:textId="77777777" w:rsidR="0001093A" w:rsidRPr="00E64CE0" w:rsidRDefault="0001093A">
      <w:pPr>
        <w:spacing w:line="360" w:lineRule="auto"/>
        <w:jc w:val="both"/>
        <w:rPr>
          <w:rFonts w:ascii="Times New Roman" w:hAnsi="Times New Roman" w:cs="Times New Roman"/>
          <w:sz w:val="24"/>
          <w:szCs w:val="24"/>
        </w:rPr>
      </w:pPr>
    </w:p>
    <w:p w14:paraId="7B8E72B8"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 industry is filled with intense competition. Many companies are always fighting for survival by innovating superior products at a cheaper price. So, reliability and efficiency are the key inputs in this market. Durability, performance, convenience, and safety are also given priority. </w:t>
      </w:r>
    </w:p>
    <w:p w14:paraId="22D3F747" w14:textId="77777777" w:rsidR="0001093A" w:rsidRPr="00E64CE0" w:rsidRDefault="0001093A">
      <w:pPr>
        <w:spacing w:line="360" w:lineRule="auto"/>
        <w:jc w:val="both"/>
        <w:rPr>
          <w:rFonts w:ascii="Times New Roman" w:hAnsi="Times New Roman" w:cs="Times New Roman"/>
          <w:sz w:val="24"/>
          <w:szCs w:val="24"/>
        </w:rPr>
      </w:pPr>
    </w:p>
    <w:p w14:paraId="38C23124"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Overall, the construction, manufacturing, repair, and maintenance sectors are largely dependent on tools to perform day-to-day operations. </w:t>
      </w:r>
    </w:p>
    <w:p w14:paraId="0CE3FD76" w14:textId="77777777" w:rsidR="0001093A" w:rsidRPr="00E64CE0" w:rsidRDefault="00995836">
      <w:pPr>
        <w:pStyle w:val="Heading3"/>
        <w:spacing w:line="360" w:lineRule="auto"/>
        <w:jc w:val="both"/>
        <w:rPr>
          <w:rFonts w:ascii="Times New Roman" w:hAnsi="Times New Roman" w:cs="Times New Roman"/>
          <w:sz w:val="24"/>
          <w:szCs w:val="24"/>
        </w:rPr>
      </w:pPr>
      <w:bookmarkStart w:id="43" w:name="_Toc141123231"/>
      <w:r w:rsidRPr="00E64CE0">
        <w:rPr>
          <w:rFonts w:ascii="Times New Roman" w:hAnsi="Times New Roman" w:cs="Times New Roman"/>
          <w:b/>
          <w:color w:val="000000"/>
          <w:sz w:val="24"/>
          <w:szCs w:val="24"/>
        </w:rPr>
        <w:t>2.2.1 Size, trend, and Maturity of the Industry</w:t>
      </w:r>
      <w:bookmarkEnd w:id="43"/>
    </w:p>
    <w:p w14:paraId="217F4101"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noProof/>
          <w:lang w:val="en-US" w:eastAsia="zh-CN"/>
        </w:rPr>
        <w:drawing>
          <wp:anchor distT="114300" distB="114300" distL="114300" distR="114300" simplePos="0" relativeHeight="251663360" behindDoc="0" locked="0" layoutInCell="1" hidden="0" allowOverlap="1" wp14:anchorId="4F841E50" wp14:editId="1A8BB809">
            <wp:simplePos x="0" y="0"/>
            <wp:positionH relativeFrom="column">
              <wp:posOffset>542925</wp:posOffset>
            </wp:positionH>
            <wp:positionV relativeFrom="paragraph">
              <wp:posOffset>335235</wp:posOffset>
            </wp:positionV>
            <wp:extent cx="4857211" cy="2423099"/>
            <wp:effectExtent l="0" t="0" r="0" b="0"/>
            <wp:wrapSquare wrapText="bothSides" distT="114300" distB="114300" distL="114300" distR="11430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4857211" cy="2423099"/>
                    </a:xfrm>
                    <a:prstGeom prst="rect">
                      <a:avLst/>
                    </a:prstGeom>
                    <a:ln/>
                  </pic:spPr>
                </pic:pic>
              </a:graphicData>
            </a:graphic>
          </wp:anchor>
        </w:drawing>
      </w:r>
    </w:p>
    <w:p w14:paraId="29ED927D" w14:textId="77777777" w:rsidR="0001093A" w:rsidRPr="00E64CE0" w:rsidRDefault="0001093A">
      <w:pPr>
        <w:spacing w:line="360" w:lineRule="auto"/>
        <w:jc w:val="both"/>
        <w:rPr>
          <w:rFonts w:ascii="Times New Roman" w:hAnsi="Times New Roman" w:cs="Times New Roman"/>
          <w:sz w:val="24"/>
          <w:szCs w:val="24"/>
        </w:rPr>
      </w:pPr>
    </w:p>
    <w:p w14:paraId="1A19980F" w14:textId="77777777" w:rsidR="0001093A" w:rsidRPr="00E64CE0" w:rsidRDefault="0001093A">
      <w:pPr>
        <w:pStyle w:val="Heading4"/>
        <w:spacing w:line="360" w:lineRule="auto"/>
        <w:jc w:val="both"/>
        <w:rPr>
          <w:rFonts w:ascii="Times New Roman" w:hAnsi="Times New Roman" w:cs="Times New Roman"/>
        </w:rPr>
      </w:pPr>
      <w:bookmarkStart w:id="44" w:name="_x393x29y68uo" w:colFirst="0" w:colLast="0"/>
      <w:bookmarkEnd w:id="44"/>
    </w:p>
    <w:p w14:paraId="62EB3856" w14:textId="77777777" w:rsidR="0001093A" w:rsidRPr="00E64CE0" w:rsidRDefault="0001093A">
      <w:pPr>
        <w:spacing w:line="360" w:lineRule="auto"/>
        <w:jc w:val="both"/>
        <w:rPr>
          <w:rFonts w:ascii="Times New Roman" w:hAnsi="Times New Roman" w:cs="Times New Roman"/>
        </w:rPr>
      </w:pPr>
    </w:p>
    <w:p w14:paraId="74DD209E" w14:textId="77777777" w:rsidR="0001093A" w:rsidRPr="00E64CE0" w:rsidRDefault="0001093A">
      <w:pPr>
        <w:spacing w:line="360" w:lineRule="auto"/>
        <w:jc w:val="both"/>
        <w:rPr>
          <w:rFonts w:ascii="Times New Roman" w:hAnsi="Times New Roman" w:cs="Times New Roman"/>
        </w:rPr>
      </w:pPr>
    </w:p>
    <w:p w14:paraId="62394462" w14:textId="77777777" w:rsidR="0001093A" w:rsidRPr="00E64CE0" w:rsidRDefault="0001093A">
      <w:pPr>
        <w:spacing w:line="360" w:lineRule="auto"/>
        <w:jc w:val="both"/>
        <w:rPr>
          <w:rFonts w:ascii="Times New Roman" w:hAnsi="Times New Roman" w:cs="Times New Roman"/>
          <w:sz w:val="24"/>
          <w:szCs w:val="24"/>
        </w:rPr>
      </w:pPr>
    </w:p>
    <w:p w14:paraId="4A014E86"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lastRenderedPageBreak/>
        <w:t xml:space="preserve">According to </w:t>
      </w:r>
      <w:hyperlink r:id="rId12">
        <w:r w:rsidRPr="00E64CE0">
          <w:rPr>
            <w:rFonts w:ascii="Times New Roman" w:hAnsi="Times New Roman" w:cs="Times New Roman"/>
            <w:color w:val="1155CC"/>
            <w:sz w:val="24"/>
            <w:szCs w:val="24"/>
            <w:u w:val="single"/>
          </w:rPr>
          <w:t>https://www.fortunebusinessinsights.com</w:t>
        </w:r>
      </w:hyperlink>
      <w:r w:rsidRPr="00E64CE0">
        <w:rPr>
          <w:rFonts w:ascii="Times New Roman" w:hAnsi="Times New Roman" w:cs="Times New Roman"/>
          <w:sz w:val="24"/>
          <w:szCs w:val="24"/>
        </w:rPr>
        <w:t xml:space="preserve">, the tools market was valued at 25.87 billion USD globally in 2021. By 2029 this market is forecasted to grow at a rate of 4%. Thus this multi-billion dollar market is still growing and is projecting healthy figures. Due to the increasing demand created by highly industrialized countries like the US, the UK, and Japan, this market has generated growth. Just the Asia Pacific region has a market value of 9.11 billion USD. </w:t>
      </w:r>
    </w:p>
    <w:p w14:paraId="2F2E4C3D" w14:textId="77777777" w:rsidR="0001093A" w:rsidRPr="00E64CE0" w:rsidRDefault="0001093A">
      <w:pPr>
        <w:spacing w:line="360" w:lineRule="auto"/>
        <w:jc w:val="both"/>
        <w:rPr>
          <w:rFonts w:ascii="Times New Roman" w:hAnsi="Times New Roman" w:cs="Times New Roman"/>
          <w:sz w:val="24"/>
          <w:szCs w:val="24"/>
        </w:rPr>
      </w:pPr>
    </w:p>
    <w:p w14:paraId="1E2F86AC"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Some notable trends are the technological advancement of this industry. The tools have innovative capabilities like wireless connection, smart features, and increased efficiency. Thus the industry has become digitized, and possibilities for development are endless.</w:t>
      </w:r>
    </w:p>
    <w:p w14:paraId="204E250A" w14:textId="77777777" w:rsidR="0001093A" w:rsidRPr="00E64CE0" w:rsidRDefault="0001093A">
      <w:pPr>
        <w:spacing w:line="360" w:lineRule="auto"/>
        <w:jc w:val="both"/>
        <w:rPr>
          <w:rFonts w:ascii="Times New Roman" w:hAnsi="Times New Roman" w:cs="Times New Roman"/>
          <w:sz w:val="24"/>
          <w:szCs w:val="24"/>
        </w:rPr>
      </w:pPr>
    </w:p>
    <w:p w14:paraId="70EFBF14"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The swift and ergonomic design structure has reduced the risk of accidents, reduced energy consumption, and decreased fatigue. They are easy, comfortable to use, and ensure safety.</w:t>
      </w:r>
    </w:p>
    <w:p w14:paraId="3882694A" w14:textId="77777777" w:rsidR="0001093A" w:rsidRPr="00E64CE0" w:rsidRDefault="0001093A">
      <w:pPr>
        <w:spacing w:line="360" w:lineRule="auto"/>
        <w:jc w:val="both"/>
        <w:rPr>
          <w:rFonts w:ascii="Times New Roman" w:hAnsi="Times New Roman" w:cs="Times New Roman"/>
          <w:sz w:val="24"/>
          <w:szCs w:val="24"/>
        </w:rPr>
      </w:pPr>
    </w:p>
    <w:p w14:paraId="7E0DFBA5"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Sustainability is the main focus of any business nowadays. Due to the digitization of tools, they are more eco-friendly, generate a lesser carbon footprint, and are environmentally friendly.  </w:t>
      </w:r>
    </w:p>
    <w:p w14:paraId="797BD8E2" w14:textId="77777777" w:rsidR="0001093A" w:rsidRPr="00E64CE0" w:rsidRDefault="0001093A">
      <w:pPr>
        <w:spacing w:line="360" w:lineRule="auto"/>
        <w:jc w:val="both"/>
        <w:rPr>
          <w:rFonts w:ascii="Times New Roman" w:hAnsi="Times New Roman" w:cs="Times New Roman"/>
          <w:sz w:val="24"/>
          <w:szCs w:val="24"/>
        </w:rPr>
      </w:pPr>
    </w:p>
    <w:p w14:paraId="1F3C3E54"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People invented tools 2.6 million years back in Ethiopia. Since innovation and development started. Due to rising industries and technological advancements, this market has become highly mature. From ancient civilizations to the modern era, the tool industry always had scope for market expansion, innovation, and growth. However, it is safe to say that this industry is mature.</w:t>
      </w:r>
    </w:p>
    <w:p w14:paraId="652FE977" w14:textId="77777777" w:rsidR="0001093A" w:rsidRPr="00E64CE0" w:rsidRDefault="0001093A">
      <w:pPr>
        <w:spacing w:line="360" w:lineRule="auto"/>
        <w:jc w:val="both"/>
        <w:rPr>
          <w:rFonts w:ascii="Times New Roman" w:hAnsi="Times New Roman" w:cs="Times New Roman"/>
          <w:sz w:val="24"/>
          <w:szCs w:val="24"/>
        </w:rPr>
      </w:pPr>
    </w:p>
    <w:p w14:paraId="7A1C68F9"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45" w:name="_Toc141123232"/>
      <w:r w:rsidRPr="00E64CE0">
        <w:rPr>
          <w:rFonts w:ascii="Times New Roman" w:hAnsi="Times New Roman" w:cs="Times New Roman"/>
          <w:b/>
          <w:color w:val="000000"/>
          <w:sz w:val="24"/>
          <w:szCs w:val="24"/>
        </w:rPr>
        <w:t>2.2.2 External Economic Factors</w:t>
      </w:r>
      <w:bookmarkEnd w:id="45"/>
    </w:p>
    <w:p w14:paraId="2EF40421" w14:textId="77777777" w:rsidR="0001093A" w:rsidRPr="00E64CE0" w:rsidRDefault="0001093A">
      <w:pPr>
        <w:rPr>
          <w:rFonts w:ascii="Times New Roman" w:hAnsi="Times New Roman" w:cs="Times New Roman"/>
        </w:rPr>
      </w:pPr>
    </w:p>
    <w:p w14:paraId="624F4093"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Many factors can fluctuate the prices of the tools in this industry or can affect it significantly. For example, some factors are economic growth, consumer buying behavior, construction and infrastructure investments, international trade and tariff, exchange rates, government policies and regulations, etc. For these factors, the industry can be materially affected. </w:t>
      </w:r>
    </w:p>
    <w:p w14:paraId="156D3866" w14:textId="77777777" w:rsidR="0001093A" w:rsidRPr="00E64CE0" w:rsidRDefault="0001093A">
      <w:pPr>
        <w:spacing w:line="360" w:lineRule="auto"/>
        <w:jc w:val="both"/>
        <w:rPr>
          <w:rFonts w:ascii="Times New Roman" w:hAnsi="Times New Roman" w:cs="Times New Roman"/>
          <w:sz w:val="24"/>
          <w:szCs w:val="24"/>
        </w:rPr>
      </w:pPr>
    </w:p>
    <w:p w14:paraId="1A19513C" w14:textId="77777777" w:rsidR="0001093A" w:rsidRPr="00E64CE0" w:rsidRDefault="00995836">
      <w:pPr>
        <w:pStyle w:val="Heading3"/>
        <w:spacing w:line="360" w:lineRule="auto"/>
        <w:jc w:val="both"/>
        <w:rPr>
          <w:rFonts w:ascii="Times New Roman" w:hAnsi="Times New Roman" w:cs="Times New Roman"/>
        </w:rPr>
      </w:pPr>
      <w:bookmarkStart w:id="46" w:name="_Toc141123233"/>
      <w:r w:rsidRPr="00E64CE0">
        <w:rPr>
          <w:rFonts w:ascii="Times New Roman" w:hAnsi="Times New Roman" w:cs="Times New Roman"/>
          <w:b/>
          <w:color w:val="000000"/>
          <w:sz w:val="24"/>
          <w:szCs w:val="24"/>
        </w:rPr>
        <w:lastRenderedPageBreak/>
        <w:t>2.2.3 Technological Factors</w:t>
      </w:r>
      <w:bookmarkEnd w:id="46"/>
      <w:r w:rsidRPr="00E64CE0">
        <w:rPr>
          <w:rFonts w:ascii="Times New Roman" w:hAnsi="Times New Roman" w:cs="Times New Roman"/>
        </w:rPr>
        <w:t xml:space="preserve"> </w:t>
      </w:r>
    </w:p>
    <w:p w14:paraId="584E3CC4" w14:textId="77777777" w:rsidR="0001093A" w:rsidRPr="00E64CE0" w:rsidRDefault="0001093A">
      <w:pPr>
        <w:spacing w:line="360" w:lineRule="auto"/>
        <w:jc w:val="both"/>
        <w:rPr>
          <w:rFonts w:ascii="Times New Roman" w:hAnsi="Times New Roman" w:cs="Times New Roman"/>
          <w:sz w:val="24"/>
          <w:szCs w:val="24"/>
        </w:rPr>
      </w:pPr>
    </w:p>
    <w:p w14:paraId="4C7E2077"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Many technological factors are the reason for the major turn in this market. It sets the supply and demand of the market. These factors can include The Industry 4.0, The Internet of Things, Training and skill development, 3d printing, Smart tools and integration of IoT, Digital transformation and advancements in technology. </w:t>
      </w:r>
    </w:p>
    <w:p w14:paraId="1DB05956" w14:textId="77777777" w:rsidR="0001093A" w:rsidRPr="00E64CE0" w:rsidRDefault="0001093A">
      <w:pPr>
        <w:spacing w:line="360" w:lineRule="auto"/>
        <w:jc w:val="both"/>
        <w:rPr>
          <w:rFonts w:ascii="Times New Roman" w:hAnsi="Times New Roman" w:cs="Times New Roman"/>
          <w:sz w:val="24"/>
          <w:szCs w:val="24"/>
        </w:rPr>
      </w:pPr>
    </w:p>
    <w:p w14:paraId="1160057F"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47" w:name="_Toc141123234"/>
      <w:r w:rsidRPr="00E64CE0">
        <w:rPr>
          <w:rFonts w:ascii="Times New Roman" w:hAnsi="Times New Roman" w:cs="Times New Roman"/>
          <w:b/>
          <w:color w:val="000000"/>
          <w:sz w:val="24"/>
          <w:szCs w:val="24"/>
        </w:rPr>
        <w:t>2.2.4 Barriers to Entry</w:t>
      </w:r>
      <w:bookmarkEnd w:id="47"/>
    </w:p>
    <w:p w14:paraId="2BBF9707" w14:textId="77777777" w:rsidR="0001093A" w:rsidRPr="00E64CE0" w:rsidRDefault="0001093A">
      <w:pPr>
        <w:spacing w:line="360" w:lineRule="auto"/>
        <w:jc w:val="both"/>
        <w:rPr>
          <w:rFonts w:ascii="Times New Roman" w:hAnsi="Times New Roman" w:cs="Times New Roman"/>
          <w:sz w:val="24"/>
          <w:szCs w:val="24"/>
        </w:rPr>
      </w:pPr>
    </w:p>
    <w:p w14:paraId="7011C2BA"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There are quite a few barriers to entry in the market. Since it is a huge and growing market there are a lot of big players and any move should be taken with caution. The main barriers are capital intensity, Technical Know-How, Brand recognition, Customer Loyalty, Distribution channels, Supplier relationships, Economies of Scale, Regulatory compliance, Intellectual rights, Property rights, and patents. So companies need to understand these barriers to overcome them.</w:t>
      </w:r>
    </w:p>
    <w:p w14:paraId="74685BF1"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48" w:name="_Toc141123235"/>
      <w:r w:rsidRPr="00E64CE0">
        <w:rPr>
          <w:rFonts w:ascii="Times New Roman" w:hAnsi="Times New Roman" w:cs="Times New Roman"/>
          <w:b/>
          <w:color w:val="000000"/>
          <w:sz w:val="24"/>
          <w:szCs w:val="24"/>
        </w:rPr>
        <w:t>2.2.5 Supplier Power</w:t>
      </w:r>
      <w:bookmarkEnd w:id="48"/>
    </w:p>
    <w:p w14:paraId="629C2ED9" w14:textId="77777777" w:rsidR="0001093A" w:rsidRPr="00E64CE0" w:rsidRDefault="0001093A">
      <w:pPr>
        <w:spacing w:line="360" w:lineRule="auto"/>
        <w:jc w:val="both"/>
        <w:rPr>
          <w:rFonts w:ascii="Times New Roman" w:hAnsi="Times New Roman" w:cs="Times New Roman"/>
          <w:b/>
          <w:sz w:val="24"/>
          <w:szCs w:val="24"/>
        </w:rPr>
      </w:pPr>
    </w:p>
    <w:p w14:paraId="1CBE363E"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New companies should keep the number of suppliers into account. If they are low then the bargaining power will increase and vice-versa. Moreover, the uniqueness of suppliers' products, switching costs, supply chain disruption risks, supplier concentration, forward integration potential, availability of substitutes, etc. has to be taken into account as well. </w:t>
      </w:r>
    </w:p>
    <w:p w14:paraId="4833A238" w14:textId="77777777" w:rsidR="0001093A" w:rsidRPr="00E64CE0" w:rsidRDefault="0001093A">
      <w:pPr>
        <w:spacing w:line="360" w:lineRule="auto"/>
        <w:jc w:val="both"/>
        <w:rPr>
          <w:rFonts w:ascii="Times New Roman" w:hAnsi="Times New Roman" w:cs="Times New Roman"/>
          <w:sz w:val="24"/>
          <w:szCs w:val="24"/>
        </w:rPr>
      </w:pPr>
    </w:p>
    <w:p w14:paraId="7FE312EF"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49" w:name="_Toc141123236"/>
      <w:r w:rsidRPr="00E64CE0">
        <w:rPr>
          <w:rFonts w:ascii="Times New Roman" w:hAnsi="Times New Roman" w:cs="Times New Roman"/>
          <w:b/>
          <w:color w:val="000000"/>
          <w:sz w:val="24"/>
          <w:szCs w:val="24"/>
        </w:rPr>
        <w:t>2.2.6 Buyer Power</w:t>
      </w:r>
      <w:bookmarkEnd w:id="49"/>
    </w:p>
    <w:p w14:paraId="455A5DCD" w14:textId="77777777" w:rsidR="0001093A" w:rsidRPr="00E64CE0" w:rsidRDefault="0001093A">
      <w:pPr>
        <w:spacing w:line="360" w:lineRule="auto"/>
        <w:jc w:val="both"/>
        <w:rPr>
          <w:rFonts w:ascii="Times New Roman" w:hAnsi="Times New Roman" w:cs="Times New Roman"/>
          <w:b/>
          <w:sz w:val="24"/>
          <w:szCs w:val="24"/>
        </w:rPr>
      </w:pPr>
    </w:p>
    <w:p w14:paraId="36CD486E"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Product Differentiation, Price Sensitivity, availability of substitute products, information availability, etc. has to be considered while assessing buyer power. </w:t>
      </w:r>
    </w:p>
    <w:p w14:paraId="7C607E52" w14:textId="77777777" w:rsidR="0001093A" w:rsidRPr="00E64CE0" w:rsidRDefault="0001093A">
      <w:pPr>
        <w:spacing w:line="360" w:lineRule="auto"/>
        <w:jc w:val="both"/>
        <w:rPr>
          <w:rFonts w:ascii="Times New Roman" w:hAnsi="Times New Roman" w:cs="Times New Roman"/>
          <w:sz w:val="24"/>
          <w:szCs w:val="24"/>
        </w:rPr>
      </w:pPr>
    </w:p>
    <w:p w14:paraId="1CDB123E"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50" w:name="_Toc141123237"/>
      <w:r w:rsidRPr="00E64CE0">
        <w:rPr>
          <w:rFonts w:ascii="Times New Roman" w:hAnsi="Times New Roman" w:cs="Times New Roman"/>
          <w:b/>
          <w:color w:val="000000"/>
          <w:sz w:val="24"/>
          <w:szCs w:val="24"/>
        </w:rPr>
        <w:lastRenderedPageBreak/>
        <w:t>2.2.7 Threat of Substitutes</w:t>
      </w:r>
      <w:bookmarkEnd w:id="50"/>
    </w:p>
    <w:p w14:paraId="1B579125" w14:textId="77777777" w:rsidR="0001093A" w:rsidRPr="00E64CE0" w:rsidRDefault="0001093A">
      <w:pPr>
        <w:spacing w:line="360" w:lineRule="auto"/>
        <w:jc w:val="both"/>
        <w:rPr>
          <w:rFonts w:ascii="Times New Roman" w:hAnsi="Times New Roman" w:cs="Times New Roman"/>
          <w:b/>
          <w:sz w:val="24"/>
          <w:szCs w:val="24"/>
        </w:rPr>
      </w:pPr>
    </w:p>
    <w:p w14:paraId="0967E9E6"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Since this market is highly vibrant and innovative, many alternatives can pose a threat to a sustainable business in this industry. Technological innovations and DIY solutions can pose a threat to service-providing companies if people don't need them. If people outsource the tasks then the need for direct services and products falls. Change in customer preferences also poses a threat. If multipurpose tools can perform multiple functions, then it reduces the need for specialized services and specialized products. If the material inside the tool is upgraded to a newer and better version then people will prefer that more than the old and rusty ones that require more handling. </w:t>
      </w:r>
    </w:p>
    <w:p w14:paraId="7284CB88" w14:textId="77777777" w:rsidR="0001093A" w:rsidRPr="00E64CE0" w:rsidRDefault="0001093A">
      <w:pPr>
        <w:spacing w:line="360" w:lineRule="auto"/>
        <w:jc w:val="both"/>
        <w:rPr>
          <w:rFonts w:ascii="Times New Roman" w:hAnsi="Times New Roman" w:cs="Times New Roman"/>
          <w:sz w:val="24"/>
          <w:szCs w:val="24"/>
        </w:rPr>
      </w:pPr>
    </w:p>
    <w:p w14:paraId="6B811C56"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51" w:name="_Toc141123238"/>
      <w:r w:rsidRPr="00E64CE0">
        <w:rPr>
          <w:rFonts w:ascii="Times New Roman" w:hAnsi="Times New Roman" w:cs="Times New Roman"/>
          <w:b/>
          <w:color w:val="000000"/>
          <w:sz w:val="24"/>
          <w:szCs w:val="24"/>
        </w:rPr>
        <w:t>2.2.8 Industry Rivalry</w:t>
      </w:r>
      <w:bookmarkEnd w:id="51"/>
    </w:p>
    <w:p w14:paraId="5328F9DD" w14:textId="77777777" w:rsidR="0001093A" w:rsidRPr="00E64CE0" w:rsidRDefault="0001093A">
      <w:pPr>
        <w:spacing w:line="360" w:lineRule="auto"/>
        <w:jc w:val="both"/>
        <w:rPr>
          <w:rFonts w:ascii="Times New Roman" w:hAnsi="Times New Roman" w:cs="Times New Roman"/>
          <w:b/>
          <w:sz w:val="24"/>
          <w:szCs w:val="24"/>
        </w:rPr>
      </w:pPr>
    </w:p>
    <w:p w14:paraId="66067F68"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Pricing pressure and brand reputation are the main factors that force companies to compete. Those who can offer the best performance at the cheapest price win the market share. The brand value is also key for the durability and trust of the customers. Along that comes loyalty which is invaluable to sustain in the market as those customers are recurring. Market growth and demand are directly proportional and need no explanation. At the end of it all, the number of competitors builds the competition. The more the greater competition there is. </w:t>
      </w:r>
    </w:p>
    <w:p w14:paraId="225296BE" w14:textId="77777777" w:rsidR="0001093A" w:rsidRPr="00E64CE0" w:rsidRDefault="0001093A">
      <w:pPr>
        <w:spacing w:line="360" w:lineRule="auto"/>
        <w:jc w:val="both"/>
        <w:rPr>
          <w:rFonts w:ascii="Times New Roman" w:hAnsi="Times New Roman" w:cs="Times New Roman"/>
          <w:sz w:val="24"/>
          <w:szCs w:val="24"/>
        </w:rPr>
      </w:pPr>
    </w:p>
    <w:p w14:paraId="556DC852" w14:textId="77777777" w:rsidR="0001093A" w:rsidRPr="00E64CE0" w:rsidRDefault="0001093A">
      <w:pPr>
        <w:spacing w:line="360" w:lineRule="auto"/>
        <w:jc w:val="both"/>
        <w:rPr>
          <w:rFonts w:ascii="Times New Roman" w:hAnsi="Times New Roman" w:cs="Times New Roman"/>
          <w:sz w:val="24"/>
          <w:szCs w:val="24"/>
        </w:rPr>
      </w:pPr>
    </w:p>
    <w:p w14:paraId="6FAACEB3" w14:textId="77777777" w:rsidR="0001093A" w:rsidRPr="00E64CE0" w:rsidRDefault="00995836">
      <w:pPr>
        <w:pStyle w:val="Heading1"/>
        <w:spacing w:before="240" w:after="240" w:line="360" w:lineRule="auto"/>
        <w:jc w:val="center"/>
        <w:rPr>
          <w:rFonts w:ascii="Times New Roman" w:hAnsi="Times New Roman" w:cs="Times New Roman"/>
        </w:rPr>
      </w:pPr>
      <w:bookmarkStart w:id="52" w:name="_Toc141123239"/>
      <w:r w:rsidRPr="00E64CE0">
        <w:rPr>
          <w:rFonts w:ascii="Times New Roman" w:hAnsi="Times New Roman" w:cs="Times New Roman"/>
          <w:b/>
          <w:sz w:val="32"/>
          <w:szCs w:val="32"/>
        </w:rPr>
        <w:t>Chapter III: Internship Experience</w:t>
      </w:r>
      <w:bookmarkEnd w:id="52"/>
    </w:p>
    <w:p w14:paraId="06C88BDD" w14:textId="77777777" w:rsidR="0001093A" w:rsidRPr="00E64CE0" w:rsidRDefault="0001093A">
      <w:pPr>
        <w:rPr>
          <w:rFonts w:ascii="Times New Roman" w:hAnsi="Times New Roman" w:cs="Times New Roman"/>
        </w:rPr>
      </w:pPr>
    </w:p>
    <w:p w14:paraId="56AA40E0" w14:textId="77777777" w:rsidR="0001093A" w:rsidRPr="00E64CE0" w:rsidRDefault="00995836">
      <w:pPr>
        <w:pStyle w:val="Heading2"/>
        <w:spacing w:line="360" w:lineRule="auto"/>
        <w:jc w:val="both"/>
        <w:rPr>
          <w:rFonts w:ascii="Times New Roman" w:hAnsi="Times New Roman" w:cs="Times New Roman"/>
          <w:b/>
          <w:sz w:val="28"/>
          <w:szCs w:val="28"/>
        </w:rPr>
      </w:pPr>
      <w:bookmarkStart w:id="53" w:name="_Toc141123240"/>
      <w:r w:rsidRPr="00E64CE0">
        <w:rPr>
          <w:rFonts w:ascii="Times New Roman" w:hAnsi="Times New Roman" w:cs="Times New Roman"/>
          <w:b/>
          <w:sz w:val="28"/>
          <w:szCs w:val="28"/>
        </w:rPr>
        <w:t>3.1 Position, Duties, and Responsibilities</w:t>
      </w:r>
      <w:bookmarkEnd w:id="53"/>
    </w:p>
    <w:p w14:paraId="5C87B5ED" w14:textId="77777777" w:rsidR="0001093A" w:rsidRPr="00E64CE0" w:rsidRDefault="0001093A">
      <w:pPr>
        <w:rPr>
          <w:rFonts w:ascii="Times New Roman" w:hAnsi="Times New Roman" w:cs="Times New Roman"/>
        </w:rPr>
      </w:pPr>
    </w:p>
    <w:p w14:paraId="5D5B3C28" w14:textId="77777777" w:rsidR="0001093A" w:rsidRPr="00E64CE0" w:rsidRDefault="0001093A">
      <w:pPr>
        <w:spacing w:line="360" w:lineRule="auto"/>
        <w:jc w:val="both"/>
        <w:rPr>
          <w:rFonts w:ascii="Times New Roman" w:hAnsi="Times New Roman" w:cs="Times New Roman"/>
          <w:b/>
          <w:sz w:val="24"/>
          <w:szCs w:val="24"/>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01093A" w:rsidRPr="00E64CE0" w14:paraId="1F32855E" w14:textId="77777777">
        <w:tc>
          <w:tcPr>
            <w:tcW w:w="4680" w:type="dxa"/>
            <w:shd w:val="clear" w:color="auto" w:fill="auto"/>
            <w:tcMar>
              <w:top w:w="100" w:type="dxa"/>
              <w:left w:w="100" w:type="dxa"/>
              <w:bottom w:w="100" w:type="dxa"/>
              <w:right w:w="100" w:type="dxa"/>
            </w:tcMar>
          </w:tcPr>
          <w:p w14:paraId="101FBC6D" w14:textId="77777777" w:rsidR="0001093A" w:rsidRPr="00E64CE0" w:rsidRDefault="00995836">
            <w:pPr>
              <w:widowControl w:val="0"/>
              <w:pBdr>
                <w:top w:val="nil"/>
                <w:left w:val="nil"/>
                <w:bottom w:val="nil"/>
                <w:right w:val="nil"/>
                <w:between w:val="nil"/>
              </w:pBd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Name of the Company</w:t>
            </w:r>
          </w:p>
        </w:tc>
        <w:tc>
          <w:tcPr>
            <w:tcW w:w="4680" w:type="dxa"/>
            <w:shd w:val="clear" w:color="auto" w:fill="auto"/>
            <w:tcMar>
              <w:top w:w="100" w:type="dxa"/>
              <w:left w:w="100" w:type="dxa"/>
              <w:bottom w:w="100" w:type="dxa"/>
              <w:right w:w="100" w:type="dxa"/>
            </w:tcMar>
          </w:tcPr>
          <w:p w14:paraId="2C8C58AC"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Bangladesh</w:t>
            </w:r>
          </w:p>
        </w:tc>
      </w:tr>
      <w:tr w:rsidR="0001093A" w:rsidRPr="00E64CE0" w14:paraId="2728C9EC" w14:textId="77777777">
        <w:tc>
          <w:tcPr>
            <w:tcW w:w="4680" w:type="dxa"/>
            <w:shd w:val="clear" w:color="auto" w:fill="auto"/>
            <w:tcMar>
              <w:top w:w="100" w:type="dxa"/>
              <w:left w:w="100" w:type="dxa"/>
              <w:bottom w:w="100" w:type="dxa"/>
              <w:right w:w="100" w:type="dxa"/>
            </w:tcMar>
          </w:tcPr>
          <w:p w14:paraId="70333A8A"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r w:rsidRPr="00E64CE0">
              <w:rPr>
                <w:rFonts w:ascii="Times New Roman" w:hAnsi="Times New Roman" w:cs="Times New Roman"/>
                <w:sz w:val="24"/>
                <w:szCs w:val="24"/>
              </w:rPr>
              <w:lastRenderedPageBreak/>
              <w:t>Address</w:t>
            </w:r>
          </w:p>
        </w:tc>
        <w:tc>
          <w:tcPr>
            <w:tcW w:w="4680" w:type="dxa"/>
            <w:shd w:val="clear" w:color="auto" w:fill="auto"/>
            <w:tcMar>
              <w:top w:w="100" w:type="dxa"/>
              <w:left w:w="100" w:type="dxa"/>
              <w:bottom w:w="100" w:type="dxa"/>
              <w:right w:w="100" w:type="dxa"/>
            </w:tcMar>
          </w:tcPr>
          <w:p w14:paraId="7859C6B3"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proofErr w:type="spellStart"/>
            <w:r w:rsidRPr="00E64CE0">
              <w:rPr>
                <w:rFonts w:ascii="Times New Roman" w:hAnsi="Times New Roman" w:cs="Times New Roman"/>
                <w:sz w:val="24"/>
                <w:szCs w:val="24"/>
              </w:rPr>
              <w:t>Nowabpur</w:t>
            </w:r>
            <w:proofErr w:type="spellEnd"/>
            <w:r w:rsidRPr="00E64CE0">
              <w:rPr>
                <w:rFonts w:ascii="Times New Roman" w:hAnsi="Times New Roman" w:cs="Times New Roman"/>
                <w:sz w:val="24"/>
                <w:szCs w:val="24"/>
              </w:rPr>
              <w:t xml:space="preserve"> Road, Dhaka, Bangladesh, 1000</w:t>
            </w:r>
          </w:p>
        </w:tc>
      </w:tr>
      <w:tr w:rsidR="0001093A" w:rsidRPr="00E64CE0" w14:paraId="656ADB29" w14:textId="77777777">
        <w:tc>
          <w:tcPr>
            <w:tcW w:w="4680" w:type="dxa"/>
            <w:shd w:val="clear" w:color="auto" w:fill="auto"/>
            <w:tcMar>
              <w:top w:w="100" w:type="dxa"/>
              <w:left w:w="100" w:type="dxa"/>
              <w:bottom w:w="100" w:type="dxa"/>
              <w:right w:w="100" w:type="dxa"/>
            </w:tcMar>
          </w:tcPr>
          <w:p w14:paraId="62D7372D"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r w:rsidRPr="00E64CE0">
              <w:rPr>
                <w:rFonts w:ascii="Times New Roman" w:hAnsi="Times New Roman" w:cs="Times New Roman"/>
                <w:sz w:val="24"/>
                <w:szCs w:val="24"/>
              </w:rPr>
              <w:t>Designation</w:t>
            </w:r>
          </w:p>
        </w:tc>
        <w:tc>
          <w:tcPr>
            <w:tcW w:w="4680" w:type="dxa"/>
            <w:shd w:val="clear" w:color="auto" w:fill="auto"/>
            <w:tcMar>
              <w:top w:w="100" w:type="dxa"/>
              <w:left w:w="100" w:type="dxa"/>
              <w:bottom w:w="100" w:type="dxa"/>
              <w:right w:w="100" w:type="dxa"/>
            </w:tcMar>
          </w:tcPr>
          <w:p w14:paraId="756CAE62"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r w:rsidRPr="00E64CE0">
              <w:rPr>
                <w:rFonts w:ascii="Times New Roman" w:hAnsi="Times New Roman" w:cs="Times New Roman"/>
                <w:sz w:val="24"/>
                <w:szCs w:val="24"/>
              </w:rPr>
              <w:t>Intern</w:t>
            </w:r>
          </w:p>
        </w:tc>
      </w:tr>
      <w:tr w:rsidR="0001093A" w:rsidRPr="00E64CE0" w14:paraId="7F8895B8" w14:textId="77777777">
        <w:tc>
          <w:tcPr>
            <w:tcW w:w="4680" w:type="dxa"/>
            <w:shd w:val="clear" w:color="auto" w:fill="auto"/>
            <w:tcMar>
              <w:top w:w="100" w:type="dxa"/>
              <w:left w:w="100" w:type="dxa"/>
              <w:bottom w:w="100" w:type="dxa"/>
              <w:right w:w="100" w:type="dxa"/>
            </w:tcMar>
          </w:tcPr>
          <w:p w14:paraId="4F66B3F2"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r w:rsidRPr="00E64CE0">
              <w:rPr>
                <w:rFonts w:ascii="Times New Roman" w:hAnsi="Times New Roman" w:cs="Times New Roman"/>
                <w:sz w:val="24"/>
                <w:szCs w:val="24"/>
              </w:rPr>
              <w:t>Joining Date</w:t>
            </w:r>
          </w:p>
        </w:tc>
        <w:tc>
          <w:tcPr>
            <w:tcW w:w="4680" w:type="dxa"/>
            <w:shd w:val="clear" w:color="auto" w:fill="auto"/>
            <w:tcMar>
              <w:top w:w="100" w:type="dxa"/>
              <w:left w:w="100" w:type="dxa"/>
              <w:bottom w:w="100" w:type="dxa"/>
              <w:right w:w="100" w:type="dxa"/>
            </w:tcMar>
          </w:tcPr>
          <w:p w14:paraId="32123504" w14:textId="5004F375" w:rsidR="0001093A" w:rsidRPr="00E64CE0" w:rsidRDefault="00E64CE0">
            <w:pPr>
              <w:widowControl w:val="0"/>
              <w:pBdr>
                <w:top w:val="nil"/>
                <w:left w:val="nil"/>
                <w:bottom w:val="nil"/>
                <w:right w:val="nil"/>
                <w:between w:val="nil"/>
              </w:pBdr>
              <w:spacing w:line="240" w:lineRule="auto"/>
              <w:rPr>
                <w:rFonts w:ascii="Times New Roman" w:hAnsi="Times New Roman" w:cs="Times New Roman"/>
                <w:sz w:val="24"/>
                <w:szCs w:val="24"/>
                <w:highlight w:val="yellow"/>
              </w:rPr>
            </w:pPr>
            <w:r w:rsidRPr="00E64CE0">
              <w:rPr>
                <w:rFonts w:ascii="Times New Roman" w:hAnsi="Times New Roman" w:cs="Times New Roman"/>
                <w:sz w:val="24"/>
                <w:szCs w:val="24"/>
              </w:rPr>
              <w:t>20 August 2022</w:t>
            </w:r>
          </w:p>
        </w:tc>
      </w:tr>
      <w:tr w:rsidR="0001093A" w:rsidRPr="00E64CE0" w14:paraId="7CEA4613" w14:textId="77777777">
        <w:tc>
          <w:tcPr>
            <w:tcW w:w="4680" w:type="dxa"/>
            <w:shd w:val="clear" w:color="auto" w:fill="auto"/>
            <w:tcMar>
              <w:top w:w="100" w:type="dxa"/>
              <w:left w:w="100" w:type="dxa"/>
              <w:bottom w:w="100" w:type="dxa"/>
              <w:right w:w="100" w:type="dxa"/>
            </w:tcMar>
          </w:tcPr>
          <w:p w14:paraId="35E4A7AF"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r w:rsidRPr="00E64CE0">
              <w:rPr>
                <w:rFonts w:ascii="Times New Roman" w:hAnsi="Times New Roman" w:cs="Times New Roman"/>
                <w:sz w:val="24"/>
                <w:szCs w:val="24"/>
              </w:rPr>
              <w:t>Completion Date</w:t>
            </w:r>
          </w:p>
        </w:tc>
        <w:tc>
          <w:tcPr>
            <w:tcW w:w="4680" w:type="dxa"/>
            <w:shd w:val="clear" w:color="auto" w:fill="auto"/>
            <w:tcMar>
              <w:top w:w="100" w:type="dxa"/>
              <w:left w:w="100" w:type="dxa"/>
              <w:bottom w:w="100" w:type="dxa"/>
              <w:right w:w="100" w:type="dxa"/>
            </w:tcMar>
          </w:tcPr>
          <w:p w14:paraId="2001B786" w14:textId="7E5C3F90" w:rsidR="0001093A" w:rsidRPr="00E64CE0" w:rsidRDefault="00E64CE0">
            <w:pPr>
              <w:widowControl w:val="0"/>
              <w:spacing w:line="240" w:lineRule="auto"/>
              <w:rPr>
                <w:rFonts w:ascii="Times New Roman" w:hAnsi="Times New Roman" w:cs="Times New Roman"/>
                <w:sz w:val="24"/>
                <w:szCs w:val="24"/>
              </w:rPr>
            </w:pPr>
            <w:r w:rsidRPr="00E64CE0">
              <w:rPr>
                <w:rFonts w:ascii="Times New Roman" w:hAnsi="Times New Roman" w:cs="Times New Roman"/>
                <w:sz w:val="24"/>
                <w:szCs w:val="24"/>
              </w:rPr>
              <w:t>01 January 2023</w:t>
            </w:r>
          </w:p>
        </w:tc>
      </w:tr>
      <w:tr w:rsidR="0001093A" w:rsidRPr="00E64CE0" w14:paraId="05D2E32A" w14:textId="77777777">
        <w:tc>
          <w:tcPr>
            <w:tcW w:w="4680" w:type="dxa"/>
            <w:shd w:val="clear" w:color="auto" w:fill="auto"/>
            <w:tcMar>
              <w:top w:w="100" w:type="dxa"/>
              <w:left w:w="100" w:type="dxa"/>
              <w:bottom w:w="100" w:type="dxa"/>
              <w:right w:w="100" w:type="dxa"/>
            </w:tcMar>
          </w:tcPr>
          <w:p w14:paraId="428F4229"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r w:rsidRPr="00E64CE0">
              <w:rPr>
                <w:rFonts w:ascii="Times New Roman" w:hAnsi="Times New Roman" w:cs="Times New Roman"/>
                <w:sz w:val="24"/>
                <w:szCs w:val="24"/>
              </w:rPr>
              <w:t>Department</w:t>
            </w:r>
          </w:p>
        </w:tc>
        <w:tc>
          <w:tcPr>
            <w:tcW w:w="4680" w:type="dxa"/>
            <w:shd w:val="clear" w:color="auto" w:fill="auto"/>
            <w:tcMar>
              <w:top w:w="100" w:type="dxa"/>
              <w:left w:w="100" w:type="dxa"/>
              <w:bottom w:w="100" w:type="dxa"/>
              <w:right w:w="100" w:type="dxa"/>
            </w:tcMar>
          </w:tcPr>
          <w:p w14:paraId="0CE9F118"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r w:rsidRPr="00E64CE0">
              <w:rPr>
                <w:rFonts w:ascii="Times New Roman" w:hAnsi="Times New Roman" w:cs="Times New Roman"/>
                <w:sz w:val="24"/>
                <w:szCs w:val="24"/>
              </w:rPr>
              <w:t>Operations</w:t>
            </w:r>
          </w:p>
        </w:tc>
      </w:tr>
      <w:tr w:rsidR="0001093A" w:rsidRPr="00E64CE0" w14:paraId="3FD6348C" w14:textId="77777777">
        <w:tc>
          <w:tcPr>
            <w:tcW w:w="4680" w:type="dxa"/>
            <w:shd w:val="clear" w:color="auto" w:fill="auto"/>
            <w:tcMar>
              <w:top w:w="100" w:type="dxa"/>
              <w:left w:w="100" w:type="dxa"/>
              <w:bottom w:w="100" w:type="dxa"/>
              <w:right w:w="100" w:type="dxa"/>
            </w:tcMar>
          </w:tcPr>
          <w:p w14:paraId="066173A4"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r w:rsidRPr="00E64CE0">
              <w:rPr>
                <w:rFonts w:ascii="Times New Roman" w:hAnsi="Times New Roman" w:cs="Times New Roman"/>
                <w:sz w:val="24"/>
                <w:szCs w:val="24"/>
              </w:rPr>
              <w:t>Designation of the Supervisor</w:t>
            </w:r>
          </w:p>
        </w:tc>
        <w:tc>
          <w:tcPr>
            <w:tcW w:w="4680" w:type="dxa"/>
            <w:shd w:val="clear" w:color="auto" w:fill="auto"/>
            <w:tcMar>
              <w:top w:w="100" w:type="dxa"/>
              <w:left w:w="100" w:type="dxa"/>
              <w:bottom w:w="100" w:type="dxa"/>
              <w:right w:w="100" w:type="dxa"/>
            </w:tcMar>
          </w:tcPr>
          <w:p w14:paraId="639E0297" w14:textId="77777777" w:rsidR="0001093A" w:rsidRPr="00E64CE0" w:rsidRDefault="00995836">
            <w:pPr>
              <w:widowControl w:val="0"/>
              <w:pBdr>
                <w:top w:val="nil"/>
                <w:left w:val="nil"/>
                <w:bottom w:val="nil"/>
                <w:right w:val="nil"/>
                <w:between w:val="nil"/>
              </w:pBdr>
              <w:spacing w:line="240" w:lineRule="auto"/>
              <w:rPr>
                <w:rFonts w:ascii="Times New Roman" w:hAnsi="Times New Roman" w:cs="Times New Roman"/>
                <w:sz w:val="24"/>
                <w:szCs w:val="24"/>
              </w:rPr>
            </w:pPr>
            <w:r w:rsidRPr="00E64CE0">
              <w:rPr>
                <w:rFonts w:ascii="Times New Roman" w:hAnsi="Times New Roman" w:cs="Times New Roman"/>
                <w:sz w:val="24"/>
                <w:szCs w:val="24"/>
              </w:rPr>
              <w:t>Operations Manager</w:t>
            </w:r>
          </w:p>
        </w:tc>
      </w:tr>
    </w:tbl>
    <w:p w14:paraId="17AAA299" w14:textId="77777777" w:rsidR="0001093A" w:rsidRPr="00E64CE0" w:rsidRDefault="0001093A">
      <w:pPr>
        <w:spacing w:line="360" w:lineRule="auto"/>
        <w:jc w:val="both"/>
        <w:rPr>
          <w:rFonts w:ascii="Times New Roman" w:hAnsi="Times New Roman" w:cs="Times New Roman"/>
          <w:b/>
          <w:sz w:val="24"/>
          <w:szCs w:val="24"/>
        </w:rPr>
      </w:pPr>
    </w:p>
    <w:p w14:paraId="082C82DB"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54" w:name="_Toc141123241"/>
      <w:r w:rsidRPr="00E64CE0">
        <w:rPr>
          <w:rFonts w:ascii="Times New Roman" w:hAnsi="Times New Roman" w:cs="Times New Roman"/>
          <w:b/>
          <w:color w:val="000000"/>
          <w:sz w:val="24"/>
          <w:szCs w:val="24"/>
        </w:rPr>
        <w:t>3.1.1 Duties and Responsibilities</w:t>
      </w:r>
      <w:bookmarkEnd w:id="54"/>
    </w:p>
    <w:p w14:paraId="2EA4B2AC" w14:textId="77777777" w:rsidR="0001093A" w:rsidRPr="00E64CE0" w:rsidRDefault="0001093A">
      <w:pPr>
        <w:rPr>
          <w:rFonts w:ascii="Times New Roman" w:hAnsi="Times New Roman" w:cs="Times New Roman"/>
        </w:rPr>
      </w:pPr>
    </w:p>
    <w:p w14:paraId="7F674347" w14:textId="77777777" w:rsidR="0001093A" w:rsidRPr="00E64CE0" w:rsidRDefault="00995836">
      <w:pPr>
        <w:numPr>
          <w:ilvl w:val="0"/>
          <w:numId w:val="7"/>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Helping the manager oversee operations in Bangladesh</w:t>
      </w:r>
    </w:p>
    <w:p w14:paraId="378CEFFB" w14:textId="0F91677B" w:rsidR="0001093A" w:rsidRPr="00E64CE0" w:rsidRDefault="00995836">
      <w:pPr>
        <w:numPr>
          <w:ilvl w:val="0"/>
          <w:numId w:val="7"/>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Maintaining distribution as the sole distributor of </w:t>
      </w:r>
      <w:proofErr w:type="spellStart"/>
      <w:r w:rsidRPr="00E64CE0">
        <w:rPr>
          <w:rFonts w:ascii="Times New Roman" w:hAnsi="Times New Roman" w:cs="Times New Roman"/>
          <w:sz w:val="24"/>
          <w:szCs w:val="24"/>
        </w:rPr>
        <w:t>C</w:t>
      </w:r>
      <w:r w:rsidR="00E64CE0" w:rsidRPr="00E64CE0">
        <w:rPr>
          <w:rFonts w:ascii="Times New Roman" w:hAnsi="Times New Roman" w:cs="Times New Roman"/>
          <w:sz w:val="24"/>
          <w:szCs w:val="24"/>
        </w:rPr>
        <w:t>h</w:t>
      </w:r>
      <w:r w:rsidRPr="00E64CE0">
        <w:rPr>
          <w:rFonts w:ascii="Times New Roman" w:hAnsi="Times New Roman" w:cs="Times New Roman"/>
          <w:sz w:val="24"/>
          <w:szCs w:val="24"/>
        </w:rPr>
        <w:t>anglu</w:t>
      </w:r>
      <w:proofErr w:type="spellEnd"/>
      <w:r w:rsidRPr="00E64CE0">
        <w:rPr>
          <w:rFonts w:ascii="Times New Roman" w:hAnsi="Times New Roman" w:cs="Times New Roman"/>
          <w:sz w:val="24"/>
          <w:szCs w:val="24"/>
        </w:rPr>
        <w:t xml:space="preserve"> products in Bangladesh</w:t>
      </w:r>
    </w:p>
    <w:p w14:paraId="34DF4D52" w14:textId="77777777" w:rsidR="0001093A" w:rsidRPr="00E64CE0" w:rsidRDefault="00995836">
      <w:pPr>
        <w:numPr>
          <w:ilvl w:val="0"/>
          <w:numId w:val="7"/>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Maintaining purchase orders and checking documents</w:t>
      </w:r>
    </w:p>
    <w:p w14:paraId="75A61429" w14:textId="77777777" w:rsidR="0001093A" w:rsidRPr="00E64CE0" w:rsidRDefault="00995836">
      <w:pPr>
        <w:numPr>
          <w:ilvl w:val="0"/>
          <w:numId w:val="7"/>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Verifying the invoice numbers and matching them with the order and delivery</w:t>
      </w:r>
    </w:p>
    <w:p w14:paraId="7F604CC5" w14:textId="77777777" w:rsidR="0001093A" w:rsidRPr="00E64CE0" w:rsidRDefault="00995836">
      <w:pPr>
        <w:numPr>
          <w:ilvl w:val="0"/>
          <w:numId w:val="7"/>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Verifying payment of the orders and ensuring that the payment is made on time</w:t>
      </w:r>
    </w:p>
    <w:p w14:paraId="2C6E26B7" w14:textId="77777777" w:rsidR="0001093A" w:rsidRPr="00E64CE0" w:rsidRDefault="00995836">
      <w:pPr>
        <w:numPr>
          <w:ilvl w:val="0"/>
          <w:numId w:val="7"/>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Checking inventory and keeping account of the orders</w:t>
      </w:r>
    </w:p>
    <w:p w14:paraId="18D00BC8" w14:textId="77777777" w:rsidR="0001093A" w:rsidRPr="00E64CE0" w:rsidRDefault="00995836">
      <w:pPr>
        <w:numPr>
          <w:ilvl w:val="0"/>
          <w:numId w:val="7"/>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Ensuring timely delivery of shipments</w:t>
      </w:r>
    </w:p>
    <w:p w14:paraId="0060AE35" w14:textId="77777777" w:rsidR="0001093A" w:rsidRPr="00E64CE0" w:rsidRDefault="00995836">
      <w:pPr>
        <w:numPr>
          <w:ilvl w:val="0"/>
          <w:numId w:val="7"/>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Maintaining liaison with the manufacturers abroad</w:t>
      </w:r>
    </w:p>
    <w:p w14:paraId="1807E3B9" w14:textId="77777777" w:rsidR="0001093A" w:rsidRPr="00E64CE0" w:rsidRDefault="0001093A">
      <w:pPr>
        <w:spacing w:line="360" w:lineRule="auto"/>
        <w:jc w:val="both"/>
        <w:rPr>
          <w:rFonts w:ascii="Times New Roman" w:hAnsi="Times New Roman" w:cs="Times New Roman"/>
          <w:sz w:val="24"/>
          <w:szCs w:val="24"/>
        </w:rPr>
      </w:pPr>
    </w:p>
    <w:p w14:paraId="01B7FA18" w14:textId="77777777" w:rsidR="0001093A" w:rsidRPr="00E64CE0" w:rsidRDefault="00995836">
      <w:pPr>
        <w:pStyle w:val="Heading2"/>
        <w:spacing w:line="360" w:lineRule="auto"/>
        <w:jc w:val="both"/>
        <w:rPr>
          <w:rFonts w:ascii="Times New Roman" w:hAnsi="Times New Roman" w:cs="Times New Roman"/>
          <w:b/>
          <w:sz w:val="28"/>
          <w:szCs w:val="28"/>
        </w:rPr>
      </w:pPr>
      <w:bookmarkStart w:id="55" w:name="_Toc141123242"/>
      <w:r w:rsidRPr="00E64CE0">
        <w:rPr>
          <w:rFonts w:ascii="Times New Roman" w:hAnsi="Times New Roman" w:cs="Times New Roman"/>
          <w:b/>
          <w:sz w:val="28"/>
          <w:szCs w:val="28"/>
        </w:rPr>
        <w:t>3.2 Training</w:t>
      </w:r>
      <w:bookmarkEnd w:id="55"/>
    </w:p>
    <w:p w14:paraId="0A0209F3" w14:textId="77777777" w:rsidR="0001093A" w:rsidRPr="00E64CE0" w:rsidRDefault="0001093A">
      <w:pPr>
        <w:rPr>
          <w:rFonts w:ascii="Times New Roman" w:hAnsi="Times New Roman" w:cs="Times New Roman"/>
        </w:rPr>
      </w:pPr>
    </w:p>
    <w:p w14:paraId="0B4460CB"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I went through rigorous training during my internship at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Bangladesh. As an operations intern, I was warmly welcomed into the company. For a month, I followed a training module specifically designed for me. It included the basics of handling suppliers and supplier relationships. They also organized seminars and workshops related to supply chain management and vendor management. I had the opportunity to conduct networking with many suppliers and manufacturers. I established a strong bond with them. I was taught how to check and verify the documents and their authenticity. Then the company arranged a visit to a hardware factory. There we saw the production process and the supply chain that goes through towards shipping </w:t>
      </w:r>
      <w:r w:rsidRPr="00E64CE0">
        <w:rPr>
          <w:rFonts w:ascii="Times New Roman" w:hAnsi="Times New Roman" w:cs="Times New Roman"/>
          <w:sz w:val="24"/>
          <w:szCs w:val="24"/>
        </w:rPr>
        <w:lastRenderedPageBreak/>
        <w:t>the products. The prior months were about evaluating my performance. I was given set targets of managing the suppliers and establishing new suppliers which I fulfilled successfully. In fine, the experience I got was invaluable.</w:t>
      </w:r>
    </w:p>
    <w:p w14:paraId="5941FA2C" w14:textId="77777777" w:rsidR="0001093A" w:rsidRPr="00E64CE0" w:rsidRDefault="0001093A">
      <w:pPr>
        <w:spacing w:line="360" w:lineRule="auto"/>
        <w:jc w:val="both"/>
        <w:rPr>
          <w:rFonts w:ascii="Times New Roman" w:hAnsi="Times New Roman" w:cs="Times New Roman"/>
          <w:sz w:val="24"/>
          <w:szCs w:val="24"/>
        </w:rPr>
      </w:pPr>
    </w:p>
    <w:p w14:paraId="53275417" w14:textId="77777777" w:rsidR="0001093A" w:rsidRPr="00E64CE0" w:rsidRDefault="00995836">
      <w:pPr>
        <w:pStyle w:val="Heading2"/>
        <w:spacing w:line="360" w:lineRule="auto"/>
        <w:jc w:val="both"/>
        <w:rPr>
          <w:rFonts w:ascii="Times New Roman" w:hAnsi="Times New Roman" w:cs="Times New Roman"/>
          <w:b/>
          <w:sz w:val="28"/>
          <w:szCs w:val="28"/>
        </w:rPr>
      </w:pPr>
      <w:bookmarkStart w:id="56" w:name="_Toc141123243"/>
      <w:r w:rsidRPr="00E64CE0">
        <w:rPr>
          <w:rFonts w:ascii="Times New Roman" w:hAnsi="Times New Roman" w:cs="Times New Roman"/>
          <w:b/>
          <w:sz w:val="28"/>
          <w:szCs w:val="28"/>
        </w:rPr>
        <w:t>3.2 Contribution to Departmental Functions</w:t>
      </w:r>
      <w:bookmarkEnd w:id="56"/>
    </w:p>
    <w:p w14:paraId="26D1E746" w14:textId="77777777" w:rsidR="0001093A" w:rsidRPr="00E64CE0" w:rsidRDefault="0001093A">
      <w:pPr>
        <w:rPr>
          <w:rFonts w:ascii="Times New Roman" w:hAnsi="Times New Roman" w:cs="Times New Roman"/>
        </w:rPr>
      </w:pPr>
    </w:p>
    <w:p w14:paraId="5DA23801"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The operations department is in charge of the smooth operations of the daily activities of a company. My contribution towards the departmental functions as an operations intern is as follows:</w:t>
      </w:r>
    </w:p>
    <w:p w14:paraId="334B5475" w14:textId="77777777" w:rsidR="0001093A" w:rsidRPr="00E64CE0" w:rsidRDefault="0001093A">
      <w:pPr>
        <w:spacing w:line="360" w:lineRule="auto"/>
        <w:jc w:val="both"/>
        <w:rPr>
          <w:rFonts w:ascii="Times New Roman" w:hAnsi="Times New Roman" w:cs="Times New Roman"/>
          <w:sz w:val="24"/>
          <w:szCs w:val="24"/>
        </w:rPr>
      </w:pPr>
    </w:p>
    <w:p w14:paraId="6BF3DB07" w14:textId="77777777" w:rsidR="0001093A" w:rsidRPr="00E64CE0" w:rsidRDefault="00995836">
      <w:pPr>
        <w:numPr>
          <w:ilvl w:val="0"/>
          <w:numId w:val="10"/>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Assisting in preparing production schedules, planning and controlling the production volume and availability of raw materials for production</w:t>
      </w:r>
    </w:p>
    <w:p w14:paraId="0526832C" w14:textId="77777777" w:rsidR="0001093A" w:rsidRPr="00E64CE0" w:rsidRDefault="00995836">
      <w:pPr>
        <w:numPr>
          <w:ilvl w:val="0"/>
          <w:numId w:val="10"/>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Managing inventory, stock levels, forecasting demand and ensuring supply accordingly</w:t>
      </w:r>
    </w:p>
    <w:p w14:paraId="3182EA8E" w14:textId="77777777" w:rsidR="0001093A" w:rsidRPr="00E64CE0" w:rsidRDefault="00995836">
      <w:pPr>
        <w:numPr>
          <w:ilvl w:val="0"/>
          <w:numId w:val="10"/>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Ensuring the quality and providing assurance about the quality of the products. Ensuring the standards of production are being met</w:t>
      </w:r>
    </w:p>
    <w:p w14:paraId="066D0C93" w14:textId="77777777" w:rsidR="0001093A" w:rsidRPr="00E64CE0" w:rsidRDefault="00995836">
      <w:pPr>
        <w:numPr>
          <w:ilvl w:val="0"/>
          <w:numId w:val="10"/>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Optimizing the manufacturing process to reduce costs thus increasing efficiency</w:t>
      </w:r>
    </w:p>
    <w:p w14:paraId="208825B7" w14:textId="77777777" w:rsidR="0001093A" w:rsidRPr="00E64CE0" w:rsidRDefault="00995836">
      <w:pPr>
        <w:numPr>
          <w:ilvl w:val="0"/>
          <w:numId w:val="10"/>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Assisting in Equipment Maintenance and Asset Management. Ensuring the lifecycle of the products and ensuring proper repair and maintenance to increase longevity</w:t>
      </w:r>
    </w:p>
    <w:p w14:paraId="221BADCE" w14:textId="77777777" w:rsidR="0001093A" w:rsidRPr="00E64CE0" w:rsidRDefault="00995836">
      <w:pPr>
        <w:numPr>
          <w:ilvl w:val="0"/>
          <w:numId w:val="10"/>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Ensuring the health and safety of the workers involved in the manufacturing process</w:t>
      </w:r>
    </w:p>
    <w:p w14:paraId="1AE786E3" w14:textId="77777777" w:rsidR="0001093A" w:rsidRPr="00E64CE0" w:rsidRDefault="00995836">
      <w:pPr>
        <w:numPr>
          <w:ilvl w:val="0"/>
          <w:numId w:val="10"/>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Taking improvement initiatives by assessing customer feedback or complaints</w:t>
      </w:r>
    </w:p>
    <w:p w14:paraId="3F2E7E25" w14:textId="77777777" w:rsidR="0001093A" w:rsidRPr="00E64CE0" w:rsidRDefault="00995836">
      <w:pPr>
        <w:numPr>
          <w:ilvl w:val="0"/>
          <w:numId w:val="10"/>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Collaborate with other departments to ensure smooth functioning of production and distribution </w:t>
      </w:r>
    </w:p>
    <w:p w14:paraId="75AA1673" w14:textId="77777777" w:rsidR="0001093A" w:rsidRPr="00E64CE0" w:rsidRDefault="0001093A">
      <w:pPr>
        <w:spacing w:line="360" w:lineRule="auto"/>
        <w:jc w:val="both"/>
        <w:rPr>
          <w:rFonts w:ascii="Times New Roman" w:hAnsi="Times New Roman" w:cs="Times New Roman"/>
          <w:sz w:val="24"/>
          <w:szCs w:val="24"/>
        </w:rPr>
      </w:pPr>
    </w:p>
    <w:p w14:paraId="192C1EC9" w14:textId="77777777" w:rsidR="0001093A" w:rsidRPr="00E64CE0" w:rsidRDefault="00995836">
      <w:pPr>
        <w:pStyle w:val="Heading2"/>
        <w:spacing w:line="360" w:lineRule="auto"/>
        <w:jc w:val="both"/>
        <w:rPr>
          <w:rFonts w:ascii="Times New Roman" w:hAnsi="Times New Roman" w:cs="Times New Roman"/>
          <w:b/>
          <w:sz w:val="28"/>
          <w:szCs w:val="28"/>
        </w:rPr>
      </w:pPr>
      <w:bookmarkStart w:id="57" w:name="_Toc141123244"/>
      <w:r w:rsidRPr="00E64CE0">
        <w:rPr>
          <w:rFonts w:ascii="Times New Roman" w:hAnsi="Times New Roman" w:cs="Times New Roman"/>
          <w:b/>
          <w:sz w:val="28"/>
          <w:szCs w:val="28"/>
        </w:rPr>
        <w:t>3.3 Evaluation</w:t>
      </w:r>
      <w:bookmarkEnd w:id="57"/>
    </w:p>
    <w:p w14:paraId="4CA5B2CD" w14:textId="77777777" w:rsidR="0001093A" w:rsidRPr="00E64CE0" w:rsidRDefault="0001093A">
      <w:pPr>
        <w:rPr>
          <w:rFonts w:ascii="Times New Roman" w:hAnsi="Times New Roman" w:cs="Times New Roman"/>
          <w:sz w:val="24"/>
          <w:szCs w:val="24"/>
        </w:rPr>
      </w:pPr>
    </w:p>
    <w:p w14:paraId="0BC93BA4"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I was evaluated based on my performance, cognitive abilities, attitude, and adaptability. These skills were given more priority than my academic background for which I am glad. I believe that theoretical education can take you so far but practical application is the best way to measure one’s talent. The criteria under which I was evaluated were discussed very clearly and I did very </w:t>
      </w:r>
      <w:r w:rsidRPr="00E64CE0">
        <w:rPr>
          <w:rFonts w:ascii="Times New Roman" w:hAnsi="Times New Roman" w:cs="Times New Roman"/>
          <w:sz w:val="24"/>
          <w:szCs w:val="24"/>
        </w:rPr>
        <w:lastRenderedPageBreak/>
        <w:t xml:space="preserve">well in every one of them. Along with the practical application of my academic knowledge, I learned some new skills like corporate culture, meeting deadlines, meeting new people, building relationships, corporate attitude, networking, adaptability, and many more. The platform and the situation where I was put in helped me overcome my fear and anxiety and allowed me to demonstrate my skills as well as learn many new things. It helped me grow as an individual for which I am grateful. </w:t>
      </w:r>
    </w:p>
    <w:p w14:paraId="4201BBE6" w14:textId="77777777" w:rsidR="0001093A" w:rsidRPr="00E64CE0" w:rsidRDefault="0001093A">
      <w:pPr>
        <w:spacing w:line="360" w:lineRule="auto"/>
        <w:jc w:val="both"/>
        <w:rPr>
          <w:rFonts w:ascii="Times New Roman" w:hAnsi="Times New Roman" w:cs="Times New Roman"/>
          <w:sz w:val="24"/>
          <w:szCs w:val="24"/>
        </w:rPr>
      </w:pPr>
    </w:p>
    <w:p w14:paraId="57923EAB" w14:textId="77777777" w:rsidR="0001093A" w:rsidRPr="00E64CE0" w:rsidRDefault="0001093A">
      <w:pPr>
        <w:spacing w:line="360" w:lineRule="auto"/>
        <w:jc w:val="both"/>
        <w:rPr>
          <w:rFonts w:ascii="Times New Roman" w:hAnsi="Times New Roman" w:cs="Times New Roman"/>
          <w:sz w:val="24"/>
          <w:szCs w:val="24"/>
        </w:rPr>
      </w:pPr>
    </w:p>
    <w:p w14:paraId="207B1757" w14:textId="77777777" w:rsidR="0001093A" w:rsidRPr="00E64CE0" w:rsidRDefault="0001093A">
      <w:pPr>
        <w:spacing w:line="360" w:lineRule="auto"/>
        <w:jc w:val="both"/>
        <w:rPr>
          <w:rFonts w:ascii="Times New Roman" w:hAnsi="Times New Roman" w:cs="Times New Roman"/>
          <w:sz w:val="24"/>
          <w:szCs w:val="24"/>
        </w:rPr>
      </w:pPr>
    </w:p>
    <w:p w14:paraId="2D3B29B1" w14:textId="77777777" w:rsidR="0001093A" w:rsidRPr="00E64CE0" w:rsidRDefault="0001093A">
      <w:pPr>
        <w:spacing w:line="360" w:lineRule="auto"/>
        <w:jc w:val="both"/>
        <w:rPr>
          <w:rFonts w:ascii="Times New Roman" w:hAnsi="Times New Roman" w:cs="Times New Roman"/>
          <w:sz w:val="24"/>
          <w:szCs w:val="24"/>
        </w:rPr>
      </w:pPr>
    </w:p>
    <w:p w14:paraId="51BB30E9" w14:textId="77777777" w:rsidR="0001093A" w:rsidRPr="00E64CE0" w:rsidRDefault="0001093A">
      <w:pPr>
        <w:spacing w:line="360" w:lineRule="auto"/>
        <w:jc w:val="both"/>
        <w:rPr>
          <w:rFonts w:ascii="Times New Roman" w:hAnsi="Times New Roman" w:cs="Times New Roman"/>
          <w:sz w:val="24"/>
          <w:szCs w:val="24"/>
        </w:rPr>
      </w:pPr>
    </w:p>
    <w:p w14:paraId="15502AAC" w14:textId="77777777" w:rsidR="0001093A" w:rsidRPr="00E64CE0" w:rsidRDefault="0001093A">
      <w:pPr>
        <w:spacing w:line="360" w:lineRule="auto"/>
        <w:jc w:val="both"/>
        <w:rPr>
          <w:rFonts w:ascii="Times New Roman" w:hAnsi="Times New Roman" w:cs="Times New Roman"/>
          <w:sz w:val="24"/>
          <w:szCs w:val="24"/>
        </w:rPr>
      </w:pPr>
    </w:p>
    <w:p w14:paraId="3F81BBA9" w14:textId="77777777" w:rsidR="0001093A" w:rsidRPr="00E64CE0" w:rsidRDefault="00995836">
      <w:pPr>
        <w:pStyle w:val="Heading1"/>
        <w:spacing w:before="240" w:after="240" w:line="360" w:lineRule="auto"/>
        <w:jc w:val="center"/>
        <w:rPr>
          <w:rFonts w:ascii="Times New Roman" w:hAnsi="Times New Roman" w:cs="Times New Roman"/>
          <w:b/>
          <w:sz w:val="32"/>
          <w:szCs w:val="32"/>
        </w:rPr>
      </w:pPr>
      <w:bookmarkStart w:id="58" w:name="_Toc141123245"/>
      <w:r w:rsidRPr="00E64CE0">
        <w:rPr>
          <w:rFonts w:ascii="Times New Roman" w:hAnsi="Times New Roman" w:cs="Times New Roman"/>
          <w:b/>
          <w:sz w:val="32"/>
          <w:szCs w:val="32"/>
        </w:rPr>
        <w:t>Chapter IV: Conclusions and Key Facts</w:t>
      </w:r>
      <w:bookmarkEnd w:id="58"/>
    </w:p>
    <w:p w14:paraId="6F091E8E" w14:textId="77777777" w:rsidR="0001093A" w:rsidRPr="00E64CE0" w:rsidRDefault="0001093A">
      <w:pPr>
        <w:rPr>
          <w:rFonts w:ascii="Times New Roman" w:hAnsi="Times New Roman" w:cs="Times New Roman"/>
        </w:rPr>
      </w:pPr>
    </w:p>
    <w:p w14:paraId="4BE61776" w14:textId="77777777" w:rsidR="0001093A" w:rsidRPr="00E64CE0" w:rsidRDefault="0001093A">
      <w:pPr>
        <w:rPr>
          <w:rFonts w:ascii="Times New Roman" w:hAnsi="Times New Roman" w:cs="Times New Roman"/>
        </w:rPr>
      </w:pPr>
    </w:p>
    <w:p w14:paraId="551ED6AB" w14:textId="77777777" w:rsidR="0001093A" w:rsidRPr="00E64CE0" w:rsidRDefault="00995836">
      <w:pPr>
        <w:pStyle w:val="Heading2"/>
        <w:spacing w:line="360" w:lineRule="auto"/>
        <w:jc w:val="both"/>
        <w:rPr>
          <w:rFonts w:ascii="Times New Roman" w:hAnsi="Times New Roman" w:cs="Times New Roman"/>
          <w:b/>
          <w:sz w:val="28"/>
          <w:szCs w:val="28"/>
        </w:rPr>
      </w:pPr>
      <w:bookmarkStart w:id="59" w:name="_Toc141123246"/>
      <w:r w:rsidRPr="00E64CE0">
        <w:rPr>
          <w:rFonts w:ascii="Times New Roman" w:hAnsi="Times New Roman" w:cs="Times New Roman"/>
          <w:b/>
          <w:sz w:val="28"/>
          <w:szCs w:val="28"/>
        </w:rPr>
        <w:t>4.1 Recommendations for Improving Departmental Operations</w:t>
      </w:r>
      <w:bookmarkEnd w:id="59"/>
    </w:p>
    <w:p w14:paraId="1B1E3EEE" w14:textId="77777777" w:rsidR="0001093A" w:rsidRPr="00E64CE0" w:rsidRDefault="0001093A">
      <w:pPr>
        <w:rPr>
          <w:rFonts w:ascii="Times New Roman" w:hAnsi="Times New Roman" w:cs="Times New Roman"/>
        </w:rPr>
      </w:pPr>
    </w:p>
    <w:p w14:paraId="7260FE02"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Many steps can be taken to improve the operations department. For that, I have some recommendations. </w:t>
      </w:r>
    </w:p>
    <w:p w14:paraId="0DFD92DB" w14:textId="77777777" w:rsidR="0001093A" w:rsidRPr="00E64CE0" w:rsidRDefault="0001093A">
      <w:pPr>
        <w:spacing w:line="360" w:lineRule="auto"/>
        <w:jc w:val="both"/>
        <w:rPr>
          <w:rFonts w:ascii="Times New Roman" w:hAnsi="Times New Roman" w:cs="Times New Roman"/>
          <w:sz w:val="24"/>
          <w:szCs w:val="24"/>
        </w:rPr>
      </w:pPr>
    </w:p>
    <w:p w14:paraId="53F7A669"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60" w:name="_Toc141123247"/>
      <w:r w:rsidRPr="00E64CE0">
        <w:rPr>
          <w:rFonts w:ascii="Times New Roman" w:hAnsi="Times New Roman" w:cs="Times New Roman"/>
          <w:b/>
          <w:color w:val="000000"/>
          <w:sz w:val="24"/>
          <w:szCs w:val="24"/>
        </w:rPr>
        <w:t>4.1.1 Streamline Processes</w:t>
      </w:r>
      <w:bookmarkEnd w:id="60"/>
    </w:p>
    <w:p w14:paraId="5EB7F597" w14:textId="77777777" w:rsidR="0001093A" w:rsidRPr="00E64CE0" w:rsidRDefault="0001093A">
      <w:pPr>
        <w:rPr>
          <w:rFonts w:ascii="Times New Roman" w:hAnsi="Times New Roman" w:cs="Times New Roman"/>
        </w:rPr>
      </w:pPr>
    </w:p>
    <w:p w14:paraId="52558DD4"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Existing processes need to be reviewed carefully. Unnecessary and time-consuming tasks should be automated or optimized. New methods can be introduced where possible and thus streamlining and simplification is possible. Paperwork can be reduced by automating as well. </w:t>
      </w:r>
    </w:p>
    <w:p w14:paraId="372ECE0A" w14:textId="77777777" w:rsidR="0001093A" w:rsidRPr="00E64CE0" w:rsidRDefault="0001093A">
      <w:pPr>
        <w:spacing w:line="360" w:lineRule="auto"/>
        <w:jc w:val="both"/>
        <w:rPr>
          <w:rFonts w:ascii="Times New Roman" w:hAnsi="Times New Roman" w:cs="Times New Roman"/>
          <w:sz w:val="24"/>
          <w:szCs w:val="24"/>
        </w:rPr>
      </w:pPr>
    </w:p>
    <w:p w14:paraId="19A32F2D"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61" w:name="_Toc141123248"/>
      <w:r w:rsidRPr="00E64CE0">
        <w:rPr>
          <w:rFonts w:ascii="Times New Roman" w:hAnsi="Times New Roman" w:cs="Times New Roman"/>
          <w:b/>
          <w:color w:val="000000"/>
          <w:sz w:val="24"/>
          <w:szCs w:val="24"/>
        </w:rPr>
        <w:t>4.1.2 Cross-Functional Collaboration</w:t>
      </w:r>
      <w:bookmarkEnd w:id="61"/>
    </w:p>
    <w:p w14:paraId="24558726" w14:textId="77777777" w:rsidR="0001093A" w:rsidRPr="00E64CE0" w:rsidRDefault="0001093A">
      <w:pPr>
        <w:rPr>
          <w:rFonts w:ascii="Times New Roman" w:hAnsi="Times New Roman" w:cs="Times New Roman"/>
        </w:rPr>
      </w:pPr>
    </w:p>
    <w:p w14:paraId="002E8052"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lastRenderedPageBreak/>
        <w:t>Cross-functional collaboration and communication should be encouraged. If proper cooperation can be ensured among sales marketing engineering production and other departments, then innovation, alignment, and smoother operations can be ensured.</w:t>
      </w:r>
    </w:p>
    <w:p w14:paraId="12FD7028" w14:textId="77777777" w:rsidR="0001093A" w:rsidRPr="00E64CE0" w:rsidRDefault="0001093A">
      <w:pPr>
        <w:spacing w:line="360" w:lineRule="auto"/>
        <w:jc w:val="both"/>
        <w:rPr>
          <w:rFonts w:ascii="Times New Roman" w:hAnsi="Times New Roman" w:cs="Times New Roman"/>
          <w:sz w:val="24"/>
          <w:szCs w:val="24"/>
        </w:rPr>
      </w:pPr>
    </w:p>
    <w:p w14:paraId="1FC46203"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62" w:name="_Toc141123249"/>
      <w:r w:rsidRPr="00E64CE0">
        <w:rPr>
          <w:rFonts w:ascii="Times New Roman" w:hAnsi="Times New Roman" w:cs="Times New Roman"/>
          <w:b/>
          <w:color w:val="000000"/>
          <w:sz w:val="24"/>
          <w:szCs w:val="24"/>
        </w:rPr>
        <w:t>4.1.3 Employee Training and Development</w:t>
      </w:r>
      <w:bookmarkEnd w:id="62"/>
    </w:p>
    <w:p w14:paraId="4BF0C6C4" w14:textId="77777777" w:rsidR="0001093A" w:rsidRPr="00E64CE0" w:rsidRDefault="0001093A">
      <w:pPr>
        <w:rPr>
          <w:rFonts w:ascii="Times New Roman" w:hAnsi="Times New Roman" w:cs="Times New Roman"/>
        </w:rPr>
      </w:pPr>
    </w:p>
    <w:p w14:paraId="6F0629A9"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Investments should be made for training the employees. Specific tasks and modules should be introduced and incentives shall be given to motivate the employees to train hard. Employee morale can be monitored, their productivity can be increased and they can be motivated by arranging these interactive training methods.</w:t>
      </w:r>
    </w:p>
    <w:p w14:paraId="5A793E24" w14:textId="77777777" w:rsidR="0001093A" w:rsidRPr="00E64CE0" w:rsidRDefault="0001093A">
      <w:pPr>
        <w:spacing w:line="360" w:lineRule="auto"/>
        <w:jc w:val="both"/>
        <w:rPr>
          <w:rFonts w:ascii="Times New Roman" w:hAnsi="Times New Roman" w:cs="Times New Roman"/>
          <w:sz w:val="24"/>
          <w:szCs w:val="24"/>
        </w:rPr>
      </w:pPr>
    </w:p>
    <w:p w14:paraId="7851CDC1"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63" w:name="_Toc141123250"/>
      <w:r w:rsidRPr="00E64CE0">
        <w:rPr>
          <w:rFonts w:ascii="Times New Roman" w:hAnsi="Times New Roman" w:cs="Times New Roman"/>
          <w:b/>
          <w:color w:val="000000"/>
          <w:sz w:val="24"/>
          <w:szCs w:val="24"/>
        </w:rPr>
        <w:t>4.1.4 Implementation of Performance Metrics</w:t>
      </w:r>
      <w:bookmarkEnd w:id="63"/>
    </w:p>
    <w:p w14:paraId="754F6DC8" w14:textId="77777777" w:rsidR="0001093A" w:rsidRPr="00E64CE0" w:rsidRDefault="0001093A">
      <w:pPr>
        <w:rPr>
          <w:rFonts w:ascii="Times New Roman" w:hAnsi="Times New Roman" w:cs="Times New Roman"/>
        </w:rPr>
      </w:pPr>
    </w:p>
    <w:p w14:paraId="0333777D"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KPIs can be set at regular intervals. By monitoring these Key Performance Indicators, the weaknesses of the employees can be identified and improvement can be fostered. Decisions taken should always be data-driven and not always ethical so that the inefficiencies can be dealt with and problems can be rooted out.</w:t>
      </w:r>
    </w:p>
    <w:p w14:paraId="687BA430" w14:textId="77777777" w:rsidR="0001093A" w:rsidRPr="00E64CE0" w:rsidRDefault="0001093A">
      <w:pPr>
        <w:spacing w:line="360" w:lineRule="auto"/>
        <w:jc w:val="both"/>
        <w:rPr>
          <w:rFonts w:ascii="Times New Roman" w:hAnsi="Times New Roman" w:cs="Times New Roman"/>
          <w:sz w:val="24"/>
          <w:szCs w:val="24"/>
        </w:rPr>
      </w:pPr>
    </w:p>
    <w:p w14:paraId="6A56C4F7"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64" w:name="_Toc141123251"/>
      <w:r w:rsidRPr="00E64CE0">
        <w:rPr>
          <w:rFonts w:ascii="Times New Roman" w:hAnsi="Times New Roman" w:cs="Times New Roman"/>
          <w:b/>
          <w:color w:val="000000"/>
          <w:sz w:val="24"/>
          <w:szCs w:val="24"/>
        </w:rPr>
        <w:t>4.1.5 Embracing Technology</w:t>
      </w:r>
      <w:bookmarkEnd w:id="64"/>
    </w:p>
    <w:p w14:paraId="1DCF2E6B" w14:textId="77777777" w:rsidR="0001093A" w:rsidRPr="00E64CE0" w:rsidRDefault="0001093A">
      <w:pPr>
        <w:rPr>
          <w:rFonts w:ascii="Times New Roman" w:hAnsi="Times New Roman" w:cs="Times New Roman"/>
        </w:rPr>
      </w:pPr>
    </w:p>
    <w:p w14:paraId="30348DEC"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By adopting certain technologies, employees can compete against the world for participating in development and more. Optimizing and being efficient are the main goals of technology and ensuring convenience and comfort are the rewards by learning to use them. </w:t>
      </w:r>
    </w:p>
    <w:p w14:paraId="6B356269" w14:textId="77777777" w:rsidR="0001093A" w:rsidRPr="00E64CE0" w:rsidRDefault="0001093A">
      <w:pPr>
        <w:spacing w:line="360" w:lineRule="auto"/>
        <w:jc w:val="both"/>
        <w:rPr>
          <w:rFonts w:ascii="Times New Roman" w:hAnsi="Times New Roman" w:cs="Times New Roman"/>
          <w:sz w:val="24"/>
          <w:szCs w:val="24"/>
        </w:rPr>
      </w:pPr>
    </w:p>
    <w:p w14:paraId="7A0D4183"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65" w:name="_Toc141123252"/>
      <w:r w:rsidRPr="00E64CE0">
        <w:rPr>
          <w:rFonts w:ascii="Times New Roman" w:hAnsi="Times New Roman" w:cs="Times New Roman"/>
          <w:b/>
          <w:color w:val="000000"/>
          <w:sz w:val="24"/>
          <w:szCs w:val="24"/>
        </w:rPr>
        <w:t>4.1.6 Enhance Supplier Relationships</w:t>
      </w:r>
      <w:bookmarkEnd w:id="65"/>
    </w:p>
    <w:p w14:paraId="69974A07" w14:textId="77777777" w:rsidR="0001093A" w:rsidRPr="00E64CE0" w:rsidRDefault="0001093A">
      <w:pPr>
        <w:rPr>
          <w:rFonts w:ascii="Times New Roman" w:hAnsi="Times New Roman" w:cs="Times New Roman"/>
        </w:rPr>
      </w:pPr>
    </w:p>
    <w:p w14:paraId="6BFFF017"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Building and maintaining good relationships with key suppliers will ensure a constant supply and regularity. This bond in turn will help to reduce costs, improve efficiency, and will remove any </w:t>
      </w:r>
      <w:r w:rsidRPr="00E64CE0">
        <w:rPr>
          <w:rFonts w:ascii="Times New Roman" w:hAnsi="Times New Roman" w:cs="Times New Roman"/>
          <w:sz w:val="24"/>
          <w:szCs w:val="24"/>
        </w:rPr>
        <w:lastRenderedPageBreak/>
        <w:t xml:space="preserve">risk of running out of supply. Enhancing relationships with the suppliers will also help during fluctuations in demand by negotiating price points and quantity. It can also ensure on-time payment. </w:t>
      </w:r>
    </w:p>
    <w:p w14:paraId="54AAA4BB"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66" w:name="_Toc141123253"/>
      <w:r w:rsidRPr="00E64CE0">
        <w:rPr>
          <w:rFonts w:ascii="Times New Roman" w:hAnsi="Times New Roman" w:cs="Times New Roman"/>
          <w:b/>
          <w:color w:val="000000"/>
          <w:sz w:val="24"/>
          <w:szCs w:val="24"/>
        </w:rPr>
        <w:t>4.1.7 Emphasize Quality Control</w:t>
      </w:r>
      <w:bookmarkEnd w:id="66"/>
    </w:p>
    <w:p w14:paraId="317E75DF" w14:textId="77777777" w:rsidR="0001093A" w:rsidRPr="00E64CE0" w:rsidRDefault="0001093A">
      <w:pPr>
        <w:rPr>
          <w:rFonts w:ascii="Times New Roman" w:hAnsi="Times New Roman" w:cs="Times New Roman"/>
        </w:rPr>
      </w:pPr>
    </w:p>
    <w:p w14:paraId="5B7CC0FB"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Prioritizing quality control can help identify bad products before distribution and ensure the best quality products for the customers. Implementing different testing methods, and rigorous checks can help in taking accountability and improve quality. Reviews should be taken and checks should be updated regularly.</w:t>
      </w:r>
    </w:p>
    <w:p w14:paraId="5C043646" w14:textId="77777777" w:rsidR="0001093A" w:rsidRPr="00E64CE0" w:rsidRDefault="0001093A">
      <w:pPr>
        <w:spacing w:line="360" w:lineRule="auto"/>
        <w:jc w:val="both"/>
        <w:rPr>
          <w:rFonts w:ascii="Times New Roman" w:hAnsi="Times New Roman" w:cs="Times New Roman"/>
          <w:sz w:val="24"/>
          <w:szCs w:val="24"/>
        </w:rPr>
      </w:pPr>
    </w:p>
    <w:p w14:paraId="28A2F426" w14:textId="77777777" w:rsidR="0001093A" w:rsidRPr="00E64CE0" w:rsidRDefault="00995836">
      <w:pPr>
        <w:pStyle w:val="Heading3"/>
        <w:spacing w:line="360" w:lineRule="auto"/>
        <w:jc w:val="both"/>
        <w:rPr>
          <w:rFonts w:ascii="Times New Roman" w:hAnsi="Times New Roman" w:cs="Times New Roman"/>
          <w:b/>
          <w:color w:val="000000"/>
          <w:sz w:val="24"/>
          <w:szCs w:val="24"/>
        </w:rPr>
      </w:pPr>
      <w:bookmarkStart w:id="67" w:name="_Toc141123254"/>
      <w:r w:rsidRPr="00E64CE0">
        <w:rPr>
          <w:rFonts w:ascii="Times New Roman" w:hAnsi="Times New Roman" w:cs="Times New Roman"/>
          <w:b/>
          <w:color w:val="000000"/>
          <w:sz w:val="24"/>
          <w:szCs w:val="24"/>
        </w:rPr>
        <w:t>4.1.8 Implementing Effective Communication Channels</w:t>
      </w:r>
      <w:bookmarkEnd w:id="67"/>
    </w:p>
    <w:p w14:paraId="0E7D0BAE" w14:textId="77777777" w:rsidR="0001093A" w:rsidRPr="00E64CE0" w:rsidRDefault="0001093A">
      <w:pPr>
        <w:rPr>
          <w:rFonts w:ascii="Times New Roman" w:hAnsi="Times New Roman" w:cs="Times New Roman"/>
        </w:rPr>
      </w:pPr>
    </w:p>
    <w:p w14:paraId="6E35DCB0"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The channels should be smooth both internally and externally. Collaborative software should be introduced. Data should be entered into the software and analytics should be used to forecast performance. Project management tools and regular meetings should be arranged to stay on track and monitor accurately.</w:t>
      </w:r>
    </w:p>
    <w:p w14:paraId="23603AE9" w14:textId="77777777" w:rsidR="0001093A" w:rsidRPr="00E64CE0" w:rsidRDefault="0001093A">
      <w:pPr>
        <w:spacing w:line="360" w:lineRule="auto"/>
        <w:jc w:val="both"/>
        <w:rPr>
          <w:rFonts w:ascii="Times New Roman" w:hAnsi="Times New Roman" w:cs="Times New Roman"/>
          <w:sz w:val="24"/>
          <w:szCs w:val="24"/>
        </w:rPr>
      </w:pPr>
    </w:p>
    <w:p w14:paraId="3DC0B092" w14:textId="77777777" w:rsidR="0001093A" w:rsidRPr="00E64CE0" w:rsidRDefault="00995836">
      <w:pPr>
        <w:pStyle w:val="Heading3"/>
        <w:spacing w:line="360" w:lineRule="auto"/>
        <w:jc w:val="both"/>
        <w:rPr>
          <w:rFonts w:ascii="Times New Roman" w:hAnsi="Times New Roman" w:cs="Times New Roman"/>
        </w:rPr>
      </w:pPr>
      <w:bookmarkStart w:id="68" w:name="_Toc141123255"/>
      <w:r w:rsidRPr="00E64CE0">
        <w:rPr>
          <w:rFonts w:ascii="Times New Roman" w:hAnsi="Times New Roman" w:cs="Times New Roman"/>
          <w:b/>
          <w:color w:val="000000"/>
          <w:sz w:val="24"/>
          <w:szCs w:val="24"/>
        </w:rPr>
        <w:t>4.1.9 Regular Review and Adaptation</w:t>
      </w:r>
      <w:bookmarkEnd w:id="68"/>
    </w:p>
    <w:p w14:paraId="2442A629" w14:textId="77777777" w:rsidR="0001093A" w:rsidRPr="00E64CE0" w:rsidRDefault="0001093A">
      <w:pPr>
        <w:rPr>
          <w:rFonts w:ascii="Times New Roman" w:hAnsi="Times New Roman" w:cs="Times New Roman"/>
        </w:rPr>
      </w:pPr>
    </w:p>
    <w:p w14:paraId="2BED338F"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Employees should remain updated with industry trends, customer needs, and economic events and continuously monitor departmental operations to identify scopes for improvement. This is essential for attaining sustainability in the long run.</w:t>
      </w:r>
    </w:p>
    <w:p w14:paraId="45DFC56C" w14:textId="77777777" w:rsidR="0001093A" w:rsidRPr="00E64CE0" w:rsidRDefault="0001093A">
      <w:pPr>
        <w:spacing w:line="360" w:lineRule="auto"/>
        <w:jc w:val="both"/>
        <w:rPr>
          <w:rFonts w:ascii="Times New Roman" w:hAnsi="Times New Roman" w:cs="Times New Roman"/>
          <w:sz w:val="24"/>
          <w:szCs w:val="24"/>
        </w:rPr>
      </w:pPr>
    </w:p>
    <w:p w14:paraId="34A59D39" w14:textId="77777777" w:rsidR="0001093A" w:rsidRPr="00E64CE0" w:rsidRDefault="00995836">
      <w:pPr>
        <w:pStyle w:val="Heading2"/>
        <w:spacing w:line="360" w:lineRule="auto"/>
        <w:jc w:val="both"/>
        <w:rPr>
          <w:rFonts w:ascii="Times New Roman" w:hAnsi="Times New Roman" w:cs="Times New Roman"/>
          <w:b/>
          <w:sz w:val="28"/>
          <w:szCs w:val="28"/>
        </w:rPr>
      </w:pPr>
      <w:bookmarkStart w:id="69" w:name="_Toc141123256"/>
      <w:r w:rsidRPr="00E64CE0">
        <w:rPr>
          <w:rFonts w:ascii="Times New Roman" w:hAnsi="Times New Roman" w:cs="Times New Roman"/>
          <w:b/>
          <w:sz w:val="28"/>
          <w:szCs w:val="28"/>
        </w:rPr>
        <w:t>4.2 Key Understandings</w:t>
      </w:r>
      <w:bookmarkEnd w:id="69"/>
    </w:p>
    <w:p w14:paraId="508D5724" w14:textId="77777777" w:rsidR="0001093A" w:rsidRPr="00E64CE0" w:rsidRDefault="0001093A">
      <w:pPr>
        <w:rPr>
          <w:rFonts w:ascii="Times New Roman" w:hAnsi="Times New Roman" w:cs="Times New Roman"/>
        </w:rPr>
      </w:pPr>
    </w:p>
    <w:p w14:paraId="5954EC33" w14:textId="77777777" w:rsidR="0001093A" w:rsidRPr="00E64CE0" w:rsidRDefault="00995836">
      <w:p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The most important comprehension of this report is the significance of the hardware tools industry and the role of operational activities in this industry. The market is ever-growing and every year, more and more companies are entering the market each offering a better solution than </w:t>
      </w:r>
      <w:r w:rsidRPr="00E64CE0">
        <w:rPr>
          <w:rFonts w:ascii="Times New Roman" w:hAnsi="Times New Roman" w:cs="Times New Roman"/>
          <w:sz w:val="24"/>
          <w:szCs w:val="24"/>
        </w:rPr>
        <w:lastRenderedPageBreak/>
        <w:t xml:space="preserve">the other. In this rapidly growing market that influences many other industries, the operational activities are what decide the uprising or the downfall of a company. For any production and manufacturing process, the operations and supply chain are key to ensuring proper distribution and generating turnover. By projecting this turnover the profitability and health of a company is determined and it shapes the business. So, by analyzing the market of </w:t>
      </w: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Bangladesh, we can get to know its position, features, and its scope. We can recommend how the operational activities can work for the benefit of the company.  </w:t>
      </w:r>
    </w:p>
    <w:p w14:paraId="29F63E7D" w14:textId="77777777" w:rsidR="0001093A" w:rsidRPr="00E64CE0" w:rsidRDefault="0001093A">
      <w:pPr>
        <w:spacing w:line="360" w:lineRule="auto"/>
        <w:jc w:val="both"/>
        <w:rPr>
          <w:rFonts w:ascii="Times New Roman" w:hAnsi="Times New Roman" w:cs="Times New Roman"/>
          <w:sz w:val="24"/>
          <w:szCs w:val="24"/>
        </w:rPr>
      </w:pPr>
    </w:p>
    <w:p w14:paraId="66C812B5" w14:textId="77777777" w:rsidR="0001093A" w:rsidRPr="00E64CE0" w:rsidRDefault="00995836">
      <w:pPr>
        <w:pStyle w:val="Heading2"/>
        <w:spacing w:line="360" w:lineRule="auto"/>
        <w:jc w:val="both"/>
        <w:rPr>
          <w:rFonts w:ascii="Times New Roman" w:hAnsi="Times New Roman" w:cs="Times New Roman"/>
          <w:b/>
          <w:sz w:val="28"/>
          <w:szCs w:val="28"/>
        </w:rPr>
      </w:pPr>
      <w:bookmarkStart w:id="70" w:name="_Toc141123257"/>
      <w:r w:rsidRPr="00E64CE0">
        <w:rPr>
          <w:rFonts w:ascii="Times New Roman" w:hAnsi="Times New Roman" w:cs="Times New Roman"/>
          <w:b/>
          <w:sz w:val="28"/>
          <w:szCs w:val="28"/>
        </w:rPr>
        <w:t>4.3 Conclusion</w:t>
      </w:r>
      <w:bookmarkEnd w:id="70"/>
    </w:p>
    <w:p w14:paraId="248286AB" w14:textId="77777777" w:rsidR="0001093A" w:rsidRPr="00E64CE0" w:rsidRDefault="0001093A">
      <w:pPr>
        <w:rPr>
          <w:rFonts w:ascii="Times New Roman" w:hAnsi="Times New Roman" w:cs="Times New Roman"/>
        </w:rPr>
      </w:pPr>
    </w:p>
    <w:p w14:paraId="3E750A97" w14:textId="77777777" w:rsidR="0001093A" w:rsidRPr="00E64CE0" w:rsidRDefault="00995836">
      <w:p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Bangladesh owns a big space in the hardware tools industry and is slowly growing to become a big player. They have distributions worldwide and are actively working to improve. The operational activities ensure proper supply to meet the regular demand of the customers and their sole purpose is to serve the customers. My internship experience has been surreal and related to the operations department and I hope that I can contribute far more in this field in the future.</w:t>
      </w:r>
    </w:p>
    <w:p w14:paraId="2B240CBD" w14:textId="77777777" w:rsidR="0001093A" w:rsidRPr="00E64CE0" w:rsidRDefault="0001093A">
      <w:pPr>
        <w:spacing w:line="360" w:lineRule="auto"/>
        <w:rPr>
          <w:rFonts w:ascii="Times New Roman" w:hAnsi="Times New Roman" w:cs="Times New Roman"/>
          <w:b/>
          <w:sz w:val="24"/>
          <w:szCs w:val="24"/>
        </w:rPr>
      </w:pPr>
    </w:p>
    <w:p w14:paraId="210965E2" w14:textId="77777777" w:rsidR="0001093A" w:rsidRPr="00E64CE0" w:rsidRDefault="00995836">
      <w:pPr>
        <w:pStyle w:val="Heading1"/>
        <w:spacing w:line="360" w:lineRule="auto"/>
        <w:rPr>
          <w:rFonts w:ascii="Times New Roman" w:hAnsi="Times New Roman" w:cs="Times New Roman"/>
          <w:b/>
          <w:sz w:val="32"/>
          <w:szCs w:val="32"/>
        </w:rPr>
      </w:pPr>
      <w:bookmarkStart w:id="71" w:name="_Toc141123258"/>
      <w:r w:rsidRPr="00E64CE0">
        <w:rPr>
          <w:rFonts w:ascii="Times New Roman" w:hAnsi="Times New Roman" w:cs="Times New Roman"/>
          <w:b/>
          <w:sz w:val="32"/>
          <w:szCs w:val="32"/>
        </w:rPr>
        <w:t>References</w:t>
      </w:r>
      <w:bookmarkEnd w:id="71"/>
    </w:p>
    <w:p w14:paraId="009663ED" w14:textId="77777777" w:rsidR="0001093A" w:rsidRPr="00E64CE0" w:rsidRDefault="00995836">
      <w:pPr>
        <w:numPr>
          <w:ilvl w:val="0"/>
          <w:numId w:val="6"/>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Tang, W. L., &amp; Zhao, H. (2009). Industrial biotechnology: Tools and applications. Retrieved from </w:t>
      </w:r>
      <w:hyperlink r:id="rId13">
        <w:r w:rsidRPr="00E64CE0">
          <w:rPr>
            <w:rFonts w:ascii="Times New Roman" w:hAnsi="Times New Roman" w:cs="Times New Roman"/>
            <w:color w:val="1155CC"/>
            <w:sz w:val="24"/>
            <w:szCs w:val="24"/>
            <w:u w:val="single"/>
          </w:rPr>
          <w:t>https://onlinelibrary.wiley.com/doi/abs/10.1002/biot.200900127</w:t>
        </w:r>
      </w:hyperlink>
    </w:p>
    <w:p w14:paraId="24841FE4" w14:textId="77777777" w:rsidR="0001093A" w:rsidRPr="00E64CE0" w:rsidRDefault="00995836">
      <w:pPr>
        <w:numPr>
          <w:ilvl w:val="0"/>
          <w:numId w:val="6"/>
        </w:numPr>
        <w:spacing w:line="360" w:lineRule="auto"/>
        <w:rPr>
          <w:rFonts w:ascii="Times New Roman" w:hAnsi="Times New Roman" w:cs="Times New Roman"/>
          <w:sz w:val="24"/>
          <w:szCs w:val="24"/>
        </w:rPr>
      </w:pPr>
      <w:r w:rsidRPr="00E64CE0">
        <w:rPr>
          <w:rFonts w:ascii="Times New Roman" w:hAnsi="Times New Roman" w:cs="Times New Roman"/>
          <w:sz w:val="24"/>
          <w:szCs w:val="24"/>
        </w:rPr>
        <w:t xml:space="preserve">Sanghavi, D., Parikh, S., &amp; Raj, S. A. (2019). Industry 4.0: Tools and Implementation. Retrieved from </w:t>
      </w:r>
      <w:hyperlink r:id="rId14">
        <w:r w:rsidRPr="00E64CE0">
          <w:rPr>
            <w:rFonts w:ascii="Times New Roman" w:hAnsi="Times New Roman" w:cs="Times New Roman"/>
            <w:color w:val="1155CC"/>
            <w:sz w:val="24"/>
            <w:szCs w:val="24"/>
            <w:u w:val="single"/>
          </w:rPr>
          <w:t>https://journals.pan.pl/dlibra/show-content?id=113109</w:t>
        </w:r>
      </w:hyperlink>
    </w:p>
    <w:p w14:paraId="7BC8286B" w14:textId="77777777" w:rsidR="0001093A" w:rsidRPr="00E64CE0" w:rsidRDefault="00995836">
      <w:pPr>
        <w:numPr>
          <w:ilvl w:val="0"/>
          <w:numId w:val="6"/>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Rosenberg, N. (2011). Technological Change in the Machine Tool Industry, 1840–1910. Journal of Economic History, 71(02), 356-381. Retrieved from </w:t>
      </w:r>
      <w:hyperlink r:id="rId15">
        <w:r w:rsidRPr="00E64CE0">
          <w:rPr>
            <w:rFonts w:ascii="Times New Roman" w:hAnsi="Times New Roman" w:cs="Times New Roman"/>
            <w:color w:val="1155CC"/>
            <w:sz w:val="24"/>
            <w:szCs w:val="24"/>
            <w:u w:val="single"/>
          </w:rPr>
          <w:t>https://www.cambridge.org/core/journals/journal-of-economic-history/article/abs/technological-change-in-the-machine-tool-industry-18401910/BC2D1F693FDAB12D327897FF86F6B4FF</w:t>
        </w:r>
      </w:hyperlink>
    </w:p>
    <w:p w14:paraId="48C39E39" w14:textId="77777777" w:rsidR="0001093A" w:rsidRPr="00E64CE0" w:rsidRDefault="00995836">
      <w:pPr>
        <w:numPr>
          <w:ilvl w:val="0"/>
          <w:numId w:val="6"/>
        </w:num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Shinno</w:t>
      </w:r>
      <w:proofErr w:type="spellEnd"/>
      <w:r w:rsidRPr="00E64CE0">
        <w:rPr>
          <w:rFonts w:ascii="Times New Roman" w:hAnsi="Times New Roman" w:cs="Times New Roman"/>
          <w:sz w:val="24"/>
          <w:szCs w:val="24"/>
        </w:rPr>
        <w:t xml:space="preserve">, H., Yoshioka, H., </w:t>
      </w:r>
      <w:proofErr w:type="spellStart"/>
      <w:r w:rsidRPr="00E64CE0">
        <w:rPr>
          <w:rFonts w:ascii="Times New Roman" w:hAnsi="Times New Roman" w:cs="Times New Roman"/>
          <w:sz w:val="24"/>
          <w:szCs w:val="24"/>
        </w:rPr>
        <w:t>Marpaung</w:t>
      </w:r>
      <w:proofErr w:type="spellEnd"/>
      <w:r w:rsidRPr="00E64CE0">
        <w:rPr>
          <w:rFonts w:ascii="Times New Roman" w:hAnsi="Times New Roman" w:cs="Times New Roman"/>
          <w:sz w:val="24"/>
          <w:szCs w:val="24"/>
        </w:rPr>
        <w:t xml:space="preserve">, S., &amp; </w:t>
      </w:r>
      <w:proofErr w:type="spellStart"/>
      <w:r w:rsidRPr="00E64CE0">
        <w:rPr>
          <w:rFonts w:ascii="Times New Roman" w:hAnsi="Times New Roman" w:cs="Times New Roman"/>
          <w:sz w:val="24"/>
          <w:szCs w:val="24"/>
        </w:rPr>
        <w:t>Hachiga</w:t>
      </w:r>
      <w:proofErr w:type="spellEnd"/>
      <w:r w:rsidRPr="00E64CE0">
        <w:rPr>
          <w:rFonts w:ascii="Times New Roman" w:hAnsi="Times New Roman" w:cs="Times New Roman"/>
          <w:sz w:val="24"/>
          <w:szCs w:val="24"/>
        </w:rPr>
        <w:t xml:space="preserve">, S. (2007). Quantitative SWOT analysis on global competitiveness of machine tool industry. Competitiveness Review: </w:t>
      </w:r>
      <w:r w:rsidRPr="00E64CE0">
        <w:rPr>
          <w:rFonts w:ascii="Times New Roman" w:hAnsi="Times New Roman" w:cs="Times New Roman"/>
          <w:sz w:val="24"/>
          <w:szCs w:val="24"/>
        </w:rPr>
        <w:lastRenderedPageBreak/>
        <w:t xml:space="preserve">An International Business Journal, 17(1/2), 95-109. </w:t>
      </w:r>
      <w:hyperlink r:id="rId16">
        <w:r w:rsidRPr="00E64CE0">
          <w:rPr>
            <w:rFonts w:ascii="Times New Roman" w:hAnsi="Times New Roman" w:cs="Times New Roman"/>
            <w:color w:val="1155CC"/>
            <w:sz w:val="24"/>
            <w:szCs w:val="24"/>
            <w:u w:val="single"/>
          </w:rPr>
          <w:t>https://doi.org/10.1080/09544820500275180</w:t>
        </w:r>
      </w:hyperlink>
    </w:p>
    <w:p w14:paraId="1399D0FE" w14:textId="77777777" w:rsidR="0001093A" w:rsidRPr="00E64CE0" w:rsidRDefault="00995836">
      <w:pPr>
        <w:numPr>
          <w:ilvl w:val="0"/>
          <w:numId w:val="6"/>
        </w:numPr>
        <w:spacing w:line="360" w:lineRule="auto"/>
        <w:jc w:val="both"/>
        <w:rPr>
          <w:rFonts w:ascii="Times New Roman" w:hAnsi="Times New Roman" w:cs="Times New Roman"/>
          <w:sz w:val="24"/>
          <w:szCs w:val="24"/>
        </w:rPr>
      </w:pPr>
      <w:r w:rsidRPr="00E64CE0">
        <w:rPr>
          <w:rFonts w:ascii="Times New Roman" w:hAnsi="Times New Roman" w:cs="Times New Roman"/>
          <w:sz w:val="24"/>
          <w:szCs w:val="24"/>
        </w:rPr>
        <w:t xml:space="preserve">Kotha, S., &amp; Nair, A. (1995). Strategy and environment as determinants of performance: Evidence from the Japanese machine tool industry. Strategic Management Journal, 16(7), 497-518. </w:t>
      </w:r>
      <w:hyperlink r:id="rId17">
        <w:r w:rsidRPr="00E64CE0">
          <w:rPr>
            <w:rFonts w:ascii="Times New Roman" w:hAnsi="Times New Roman" w:cs="Times New Roman"/>
            <w:color w:val="1155CC"/>
            <w:sz w:val="24"/>
            <w:szCs w:val="24"/>
            <w:u w:val="single"/>
          </w:rPr>
          <w:t>https://doi.org/10.1002/smj.4250160702</w:t>
        </w:r>
      </w:hyperlink>
    </w:p>
    <w:p w14:paraId="0EF3636A" w14:textId="77777777" w:rsidR="0001093A" w:rsidRPr="00E64CE0" w:rsidRDefault="00995836">
      <w:pPr>
        <w:numPr>
          <w:ilvl w:val="0"/>
          <w:numId w:val="6"/>
        </w:num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Haapio</w:t>
      </w:r>
      <w:proofErr w:type="spellEnd"/>
      <w:r w:rsidRPr="00E64CE0">
        <w:rPr>
          <w:rFonts w:ascii="Times New Roman" w:hAnsi="Times New Roman" w:cs="Times New Roman"/>
          <w:sz w:val="24"/>
          <w:szCs w:val="24"/>
        </w:rPr>
        <w:t xml:space="preserve">, A., &amp; </w:t>
      </w:r>
      <w:proofErr w:type="spellStart"/>
      <w:r w:rsidRPr="00E64CE0">
        <w:rPr>
          <w:rFonts w:ascii="Times New Roman" w:hAnsi="Times New Roman" w:cs="Times New Roman"/>
          <w:sz w:val="24"/>
          <w:szCs w:val="24"/>
        </w:rPr>
        <w:t>Viitaniemi</w:t>
      </w:r>
      <w:proofErr w:type="spellEnd"/>
      <w:r w:rsidRPr="00E64CE0">
        <w:rPr>
          <w:rFonts w:ascii="Times New Roman" w:hAnsi="Times New Roman" w:cs="Times New Roman"/>
          <w:sz w:val="24"/>
          <w:szCs w:val="24"/>
        </w:rPr>
        <w:t xml:space="preserve">, P. (2008). A critical review of building environmental assessment tools. Building and Environment, 43(3), 281-288. </w:t>
      </w:r>
      <w:hyperlink r:id="rId18">
        <w:r w:rsidRPr="00E64CE0">
          <w:rPr>
            <w:rFonts w:ascii="Times New Roman" w:hAnsi="Times New Roman" w:cs="Times New Roman"/>
            <w:color w:val="1155CC"/>
            <w:sz w:val="24"/>
            <w:szCs w:val="24"/>
            <w:u w:val="single"/>
          </w:rPr>
          <w:t>https://doi.org/10.1016/j.buildenv.2007.01.001</w:t>
        </w:r>
      </w:hyperlink>
    </w:p>
    <w:p w14:paraId="2A398365" w14:textId="77777777" w:rsidR="0001093A" w:rsidRPr="00E64CE0" w:rsidRDefault="00995836">
      <w:pPr>
        <w:numPr>
          <w:ilvl w:val="0"/>
          <w:numId w:val="6"/>
        </w:numPr>
        <w:spacing w:line="360" w:lineRule="auto"/>
        <w:jc w:val="both"/>
        <w:rPr>
          <w:rFonts w:ascii="Times New Roman" w:hAnsi="Times New Roman" w:cs="Times New Roman"/>
          <w:sz w:val="24"/>
          <w:szCs w:val="24"/>
        </w:rPr>
      </w:pPr>
      <w:proofErr w:type="spellStart"/>
      <w:r w:rsidRPr="00E64CE0">
        <w:rPr>
          <w:rFonts w:ascii="Times New Roman" w:hAnsi="Times New Roman" w:cs="Times New Roman"/>
          <w:sz w:val="24"/>
          <w:szCs w:val="24"/>
        </w:rPr>
        <w:t>Oloufa</w:t>
      </w:r>
      <w:proofErr w:type="spellEnd"/>
      <w:r w:rsidRPr="00E64CE0">
        <w:rPr>
          <w:rFonts w:ascii="Times New Roman" w:hAnsi="Times New Roman" w:cs="Times New Roman"/>
          <w:sz w:val="24"/>
          <w:szCs w:val="24"/>
        </w:rPr>
        <w:t xml:space="preserve">, A. A. (1993). Modeling Operational Activities in Object-Oriented Simulation. Journal of Computing in Civil Engineering, 7(1), 94. </w:t>
      </w:r>
      <w:hyperlink r:id="rId19">
        <w:r w:rsidRPr="00E64CE0">
          <w:rPr>
            <w:rFonts w:ascii="Times New Roman" w:hAnsi="Times New Roman" w:cs="Times New Roman"/>
            <w:color w:val="1155CC"/>
            <w:sz w:val="24"/>
            <w:szCs w:val="24"/>
            <w:u w:val="single"/>
          </w:rPr>
          <w:t>https://doi.org/10.1061/(ASCE)0887-3801(1993)7:1(94)</w:t>
        </w:r>
      </w:hyperlink>
    </w:p>
    <w:p w14:paraId="7B7281C5" w14:textId="77777777" w:rsidR="0001093A" w:rsidRPr="00E64CE0" w:rsidRDefault="00995836">
      <w:pPr>
        <w:numPr>
          <w:ilvl w:val="0"/>
          <w:numId w:val="6"/>
        </w:numPr>
        <w:spacing w:line="360" w:lineRule="auto"/>
        <w:rPr>
          <w:rFonts w:ascii="Times New Roman" w:hAnsi="Times New Roman" w:cs="Times New Roman"/>
          <w:sz w:val="24"/>
          <w:szCs w:val="24"/>
        </w:rPr>
      </w:pPr>
      <w:r w:rsidRPr="00E64CE0">
        <w:rPr>
          <w:rFonts w:ascii="Times New Roman" w:hAnsi="Times New Roman" w:cs="Times New Roman"/>
          <w:sz w:val="24"/>
          <w:szCs w:val="24"/>
        </w:rPr>
        <w:t xml:space="preserve">de Kok, T. G., &amp; </w:t>
      </w:r>
      <w:proofErr w:type="spellStart"/>
      <w:r w:rsidRPr="00E64CE0">
        <w:rPr>
          <w:rFonts w:ascii="Times New Roman" w:hAnsi="Times New Roman" w:cs="Times New Roman"/>
          <w:sz w:val="24"/>
          <w:szCs w:val="24"/>
        </w:rPr>
        <w:t>Fransoo</w:t>
      </w:r>
      <w:proofErr w:type="spellEnd"/>
      <w:r w:rsidRPr="00E64CE0">
        <w:rPr>
          <w:rFonts w:ascii="Times New Roman" w:hAnsi="Times New Roman" w:cs="Times New Roman"/>
          <w:sz w:val="24"/>
          <w:szCs w:val="24"/>
        </w:rPr>
        <w:t xml:space="preserve">, J. C. (2003). Planning Supply Chain Operations: Definition and Comparison of Planning Concepts. European Journal of Operational Research, 147(1), 46-65. </w:t>
      </w:r>
      <w:hyperlink r:id="rId20">
        <w:r w:rsidRPr="00E64CE0">
          <w:rPr>
            <w:rFonts w:ascii="Times New Roman" w:hAnsi="Times New Roman" w:cs="Times New Roman"/>
            <w:color w:val="1155CC"/>
            <w:sz w:val="24"/>
            <w:szCs w:val="24"/>
            <w:u w:val="single"/>
          </w:rPr>
          <w:t>https://doi.org/10.1016/S0377-2217(02)00311-2</w:t>
        </w:r>
      </w:hyperlink>
    </w:p>
    <w:p w14:paraId="72E958BA" w14:textId="77777777" w:rsidR="0001093A" w:rsidRPr="00E64CE0" w:rsidRDefault="00995836">
      <w:pPr>
        <w:numPr>
          <w:ilvl w:val="0"/>
          <w:numId w:val="6"/>
        </w:numPr>
        <w:spacing w:line="360" w:lineRule="auto"/>
        <w:rPr>
          <w:rFonts w:ascii="Times New Roman" w:hAnsi="Times New Roman" w:cs="Times New Roman"/>
          <w:sz w:val="24"/>
          <w:szCs w:val="24"/>
        </w:rPr>
      </w:pPr>
      <w:r w:rsidRPr="00E64CE0">
        <w:rPr>
          <w:rFonts w:ascii="Times New Roman" w:hAnsi="Times New Roman" w:cs="Times New Roman"/>
          <w:sz w:val="24"/>
          <w:szCs w:val="24"/>
        </w:rPr>
        <w:t xml:space="preserve">van Hoek, R. I. (1998). "Measuring the unmeasurable" ‐ measuring and improving performance in the supply chain. International Journal of Physical Distribution &amp; Logistics Management, 28(3/4), 238-256. </w:t>
      </w:r>
      <w:hyperlink r:id="rId21">
        <w:r w:rsidRPr="00E64CE0">
          <w:rPr>
            <w:rFonts w:ascii="Times New Roman" w:hAnsi="Times New Roman" w:cs="Times New Roman"/>
            <w:color w:val="1155CC"/>
            <w:sz w:val="24"/>
            <w:szCs w:val="24"/>
            <w:u w:val="single"/>
          </w:rPr>
          <w:t>https://doi.org/10.1108/13598549810244232</w:t>
        </w:r>
      </w:hyperlink>
    </w:p>
    <w:p w14:paraId="7CFDC2A4" w14:textId="77777777" w:rsidR="0001093A" w:rsidRPr="00E64CE0" w:rsidRDefault="00995836">
      <w:pPr>
        <w:numPr>
          <w:ilvl w:val="0"/>
          <w:numId w:val="6"/>
        </w:numPr>
        <w:spacing w:line="360" w:lineRule="auto"/>
        <w:rPr>
          <w:rFonts w:ascii="Times New Roman" w:hAnsi="Times New Roman" w:cs="Times New Roman"/>
          <w:sz w:val="24"/>
          <w:szCs w:val="24"/>
        </w:rPr>
      </w:pPr>
      <w:proofErr w:type="spellStart"/>
      <w:r w:rsidRPr="00E64CE0">
        <w:rPr>
          <w:rFonts w:ascii="Times New Roman" w:hAnsi="Times New Roman" w:cs="Times New Roman"/>
          <w:sz w:val="24"/>
          <w:szCs w:val="24"/>
        </w:rPr>
        <w:t>Changlu</w:t>
      </w:r>
      <w:proofErr w:type="spellEnd"/>
      <w:r w:rsidRPr="00E64CE0">
        <w:rPr>
          <w:rFonts w:ascii="Times New Roman" w:hAnsi="Times New Roman" w:cs="Times New Roman"/>
          <w:sz w:val="24"/>
          <w:szCs w:val="24"/>
        </w:rPr>
        <w:t xml:space="preserve"> Tools. (2023). 2022 Analysis Report for Hardware Tools Industry. Retrieved from </w:t>
      </w:r>
      <w:hyperlink r:id="rId22">
        <w:r w:rsidRPr="00E64CE0">
          <w:rPr>
            <w:rFonts w:ascii="Times New Roman" w:hAnsi="Times New Roman" w:cs="Times New Roman"/>
            <w:color w:val="1155CC"/>
            <w:sz w:val="24"/>
            <w:szCs w:val="24"/>
            <w:u w:val="single"/>
          </w:rPr>
          <w:t>https://www.changlutools.com/info/tools-hardware-changlu-79850004.html</w:t>
        </w:r>
      </w:hyperlink>
    </w:p>
    <w:p w14:paraId="2E20FD26" w14:textId="77777777" w:rsidR="0001093A" w:rsidRPr="00E64CE0" w:rsidRDefault="0001093A">
      <w:pPr>
        <w:spacing w:line="360" w:lineRule="auto"/>
        <w:jc w:val="both"/>
        <w:rPr>
          <w:rFonts w:ascii="Times New Roman" w:hAnsi="Times New Roman" w:cs="Times New Roman"/>
          <w:sz w:val="24"/>
          <w:szCs w:val="24"/>
        </w:rPr>
      </w:pPr>
    </w:p>
    <w:p w14:paraId="429C601D" w14:textId="77777777" w:rsidR="0001093A" w:rsidRDefault="0001093A">
      <w:pPr>
        <w:spacing w:line="360" w:lineRule="auto"/>
        <w:jc w:val="both"/>
        <w:rPr>
          <w:sz w:val="24"/>
          <w:szCs w:val="24"/>
        </w:rPr>
      </w:pPr>
    </w:p>
    <w:p w14:paraId="0420130D" w14:textId="77777777" w:rsidR="0001093A" w:rsidRDefault="0001093A">
      <w:pPr>
        <w:spacing w:line="360" w:lineRule="auto"/>
        <w:rPr>
          <w:sz w:val="24"/>
          <w:szCs w:val="24"/>
        </w:rPr>
      </w:pPr>
    </w:p>
    <w:p w14:paraId="5D879D62" w14:textId="77777777" w:rsidR="0001093A" w:rsidRDefault="00995836">
      <w:pPr>
        <w:spacing w:line="360" w:lineRule="auto"/>
        <w:rPr>
          <w:sz w:val="24"/>
          <w:szCs w:val="24"/>
        </w:rPr>
      </w:pPr>
      <w:r>
        <w:rPr>
          <w:sz w:val="24"/>
          <w:szCs w:val="24"/>
        </w:rPr>
        <w:t xml:space="preserve"> </w:t>
      </w:r>
    </w:p>
    <w:p w14:paraId="36AD9344" w14:textId="77777777" w:rsidR="0001093A" w:rsidRDefault="0001093A">
      <w:pPr>
        <w:spacing w:line="360" w:lineRule="auto"/>
        <w:jc w:val="both"/>
        <w:rPr>
          <w:sz w:val="24"/>
          <w:szCs w:val="24"/>
        </w:rPr>
      </w:pPr>
    </w:p>
    <w:p w14:paraId="3BF7694D" w14:textId="77777777" w:rsidR="0001093A" w:rsidRDefault="00995836">
      <w:pPr>
        <w:spacing w:line="360" w:lineRule="auto"/>
        <w:jc w:val="both"/>
        <w:rPr>
          <w:sz w:val="24"/>
          <w:szCs w:val="24"/>
        </w:rPr>
      </w:pPr>
      <w:r>
        <w:rPr>
          <w:sz w:val="24"/>
          <w:szCs w:val="24"/>
        </w:rPr>
        <w:t xml:space="preserve"> </w:t>
      </w:r>
    </w:p>
    <w:p w14:paraId="1D8F8165" w14:textId="77777777" w:rsidR="0001093A" w:rsidRDefault="00995836">
      <w:pPr>
        <w:spacing w:line="360" w:lineRule="auto"/>
        <w:jc w:val="both"/>
        <w:rPr>
          <w:sz w:val="24"/>
          <w:szCs w:val="24"/>
        </w:rPr>
      </w:pPr>
      <w:r>
        <w:rPr>
          <w:sz w:val="24"/>
          <w:szCs w:val="24"/>
        </w:rPr>
        <w:t xml:space="preserve"> </w:t>
      </w:r>
    </w:p>
    <w:p w14:paraId="2563D20A" w14:textId="77777777" w:rsidR="0001093A" w:rsidRDefault="0001093A">
      <w:pPr>
        <w:spacing w:line="360" w:lineRule="auto"/>
        <w:jc w:val="both"/>
        <w:rPr>
          <w:sz w:val="24"/>
          <w:szCs w:val="24"/>
        </w:rPr>
      </w:pPr>
    </w:p>
    <w:sectPr w:rsidR="0001093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105D62"/>
    <w:multiLevelType w:val="multilevel"/>
    <w:tmpl w:val="8D7E8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1251602"/>
    <w:multiLevelType w:val="multilevel"/>
    <w:tmpl w:val="E8E63D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C960AE7"/>
    <w:multiLevelType w:val="multilevel"/>
    <w:tmpl w:val="FA5C2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FBA719C"/>
    <w:multiLevelType w:val="multilevel"/>
    <w:tmpl w:val="5F00E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E7F28FB"/>
    <w:multiLevelType w:val="multilevel"/>
    <w:tmpl w:val="9FAAB4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4EC81DE5"/>
    <w:multiLevelType w:val="multilevel"/>
    <w:tmpl w:val="FE025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56734CD2"/>
    <w:multiLevelType w:val="multilevel"/>
    <w:tmpl w:val="A7BA3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5B1A4F2E"/>
    <w:multiLevelType w:val="multilevel"/>
    <w:tmpl w:val="D08C2E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68DE68BE"/>
    <w:multiLevelType w:val="multilevel"/>
    <w:tmpl w:val="2A2AF3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7DCE2929"/>
    <w:multiLevelType w:val="multilevel"/>
    <w:tmpl w:val="95929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2"/>
  </w:num>
  <w:num w:numId="3">
    <w:abstractNumId w:val="8"/>
  </w:num>
  <w:num w:numId="4">
    <w:abstractNumId w:val="0"/>
  </w:num>
  <w:num w:numId="5">
    <w:abstractNumId w:val="6"/>
  </w:num>
  <w:num w:numId="6">
    <w:abstractNumId w:val="4"/>
  </w:num>
  <w:num w:numId="7">
    <w:abstractNumId w:val="9"/>
  </w:num>
  <w:num w:numId="8">
    <w:abstractNumId w:val="1"/>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TM1MDa1MDc2szQzMzJV0lEKTi0uzszPAykwrAUAgy+aiSwAAAA="/>
  </w:docVars>
  <w:rsids>
    <w:rsidRoot w:val="0001093A"/>
    <w:rsid w:val="0001093A"/>
    <w:rsid w:val="00190574"/>
    <w:rsid w:val="006E2F53"/>
    <w:rsid w:val="00995836"/>
    <w:rsid w:val="00A81C0D"/>
    <w:rsid w:val="00B1269D"/>
    <w:rsid w:val="00D1353F"/>
    <w:rsid w:val="00E64CE0"/>
    <w:rsid w:val="00F551D4"/>
    <w:rsid w:val="00FC7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A8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551D4"/>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TOC1">
    <w:name w:val="toc 1"/>
    <w:basedOn w:val="Normal"/>
    <w:next w:val="Normal"/>
    <w:autoRedefine/>
    <w:uiPriority w:val="39"/>
    <w:unhideWhenUsed/>
    <w:rsid w:val="006E2F53"/>
    <w:pPr>
      <w:spacing w:after="100"/>
    </w:pPr>
  </w:style>
  <w:style w:type="paragraph" w:styleId="TOC2">
    <w:name w:val="toc 2"/>
    <w:basedOn w:val="Normal"/>
    <w:next w:val="Normal"/>
    <w:autoRedefine/>
    <w:uiPriority w:val="39"/>
    <w:unhideWhenUsed/>
    <w:rsid w:val="006E2F53"/>
    <w:pPr>
      <w:spacing w:after="100"/>
      <w:ind w:left="220"/>
    </w:pPr>
  </w:style>
  <w:style w:type="paragraph" w:styleId="TOC3">
    <w:name w:val="toc 3"/>
    <w:basedOn w:val="Normal"/>
    <w:next w:val="Normal"/>
    <w:autoRedefine/>
    <w:uiPriority w:val="39"/>
    <w:unhideWhenUsed/>
    <w:rsid w:val="006E2F53"/>
    <w:pPr>
      <w:spacing w:after="100"/>
      <w:ind w:left="440"/>
    </w:pPr>
  </w:style>
  <w:style w:type="paragraph" w:styleId="TOC4">
    <w:name w:val="toc 4"/>
    <w:basedOn w:val="Normal"/>
    <w:next w:val="Normal"/>
    <w:autoRedefine/>
    <w:uiPriority w:val="39"/>
    <w:unhideWhenUsed/>
    <w:rsid w:val="006E2F53"/>
    <w:pPr>
      <w:spacing w:after="100"/>
      <w:ind w:left="660"/>
    </w:pPr>
  </w:style>
  <w:style w:type="character" w:styleId="Hyperlink">
    <w:name w:val="Hyperlink"/>
    <w:basedOn w:val="DefaultParagraphFont"/>
    <w:uiPriority w:val="99"/>
    <w:unhideWhenUsed/>
    <w:rsid w:val="006E2F53"/>
    <w:rPr>
      <w:color w:val="0000FF" w:themeColor="hyperlink"/>
      <w:u w:val="single"/>
    </w:rPr>
  </w:style>
  <w:style w:type="paragraph" w:styleId="BalloonText">
    <w:name w:val="Balloon Text"/>
    <w:basedOn w:val="Normal"/>
    <w:link w:val="BalloonTextChar"/>
    <w:uiPriority w:val="99"/>
    <w:semiHidden/>
    <w:unhideWhenUsed/>
    <w:rsid w:val="00A81C0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C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551D4"/>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TOC1">
    <w:name w:val="toc 1"/>
    <w:basedOn w:val="Normal"/>
    <w:next w:val="Normal"/>
    <w:autoRedefine/>
    <w:uiPriority w:val="39"/>
    <w:unhideWhenUsed/>
    <w:rsid w:val="006E2F53"/>
    <w:pPr>
      <w:spacing w:after="100"/>
    </w:pPr>
  </w:style>
  <w:style w:type="paragraph" w:styleId="TOC2">
    <w:name w:val="toc 2"/>
    <w:basedOn w:val="Normal"/>
    <w:next w:val="Normal"/>
    <w:autoRedefine/>
    <w:uiPriority w:val="39"/>
    <w:unhideWhenUsed/>
    <w:rsid w:val="006E2F53"/>
    <w:pPr>
      <w:spacing w:after="100"/>
      <w:ind w:left="220"/>
    </w:pPr>
  </w:style>
  <w:style w:type="paragraph" w:styleId="TOC3">
    <w:name w:val="toc 3"/>
    <w:basedOn w:val="Normal"/>
    <w:next w:val="Normal"/>
    <w:autoRedefine/>
    <w:uiPriority w:val="39"/>
    <w:unhideWhenUsed/>
    <w:rsid w:val="006E2F53"/>
    <w:pPr>
      <w:spacing w:after="100"/>
      <w:ind w:left="440"/>
    </w:pPr>
  </w:style>
  <w:style w:type="paragraph" w:styleId="TOC4">
    <w:name w:val="toc 4"/>
    <w:basedOn w:val="Normal"/>
    <w:next w:val="Normal"/>
    <w:autoRedefine/>
    <w:uiPriority w:val="39"/>
    <w:unhideWhenUsed/>
    <w:rsid w:val="006E2F53"/>
    <w:pPr>
      <w:spacing w:after="100"/>
      <w:ind w:left="660"/>
    </w:pPr>
  </w:style>
  <w:style w:type="character" w:styleId="Hyperlink">
    <w:name w:val="Hyperlink"/>
    <w:basedOn w:val="DefaultParagraphFont"/>
    <w:uiPriority w:val="99"/>
    <w:unhideWhenUsed/>
    <w:rsid w:val="006E2F53"/>
    <w:rPr>
      <w:color w:val="0000FF" w:themeColor="hyperlink"/>
      <w:u w:val="single"/>
    </w:rPr>
  </w:style>
  <w:style w:type="paragraph" w:styleId="BalloonText">
    <w:name w:val="Balloon Text"/>
    <w:basedOn w:val="Normal"/>
    <w:link w:val="BalloonTextChar"/>
    <w:uiPriority w:val="99"/>
    <w:semiHidden/>
    <w:unhideWhenUsed/>
    <w:rsid w:val="00A81C0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C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onlinelibrary.wiley.com/doi/abs/10.1002/biot.200900127" TargetMode="External"/><Relationship Id="rId18" Type="http://schemas.openxmlformats.org/officeDocument/2006/relationships/hyperlink" Target="https://doi.org/10.1016/j.buildenv.2007.01.001" TargetMode="External"/><Relationship Id="rId3" Type="http://schemas.microsoft.com/office/2007/relationships/stylesWithEffects" Target="stylesWithEffects.xml"/><Relationship Id="rId21" Type="http://schemas.openxmlformats.org/officeDocument/2006/relationships/hyperlink" Target="https://doi.org/10.1108/13598549810244232" TargetMode="External"/><Relationship Id="rId7" Type="http://schemas.openxmlformats.org/officeDocument/2006/relationships/image" Target="media/image2.png"/><Relationship Id="rId12" Type="http://schemas.openxmlformats.org/officeDocument/2006/relationships/hyperlink" Target="https://www.fortunebusinessinsights.com" TargetMode="External"/><Relationship Id="rId17" Type="http://schemas.openxmlformats.org/officeDocument/2006/relationships/hyperlink" Target="https://doi.org/10.1002/smj.4250160702" TargetMode="External"/><Relationship Id="rId2" Type="http://schemas.openxmlformats.org/officeDocument/2006/relationships/styles" Target="styles.xml"/><Relationship Id="rId16" Type="http://schemas.openxmlformats.org/officeDocument/2006/relationships/hyperlink" Target="https://doi.org/10.1080/09544820500275180" TargetMode="External"/><Relationship Id="rId20" Type="http://schemas.openxmlformats.org/officeDocument/2006/relationships/hyperlink" Target="https://doi.org/10.1016/S0377-2217(02)00311-2"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ambridge.org/core/journals/journal-of-economic-history/article/abs/technological-change-in-the-machine-tool-industry-18401910/BC2D1F693FDAB12D327897FF86F6B4FF" TargetMode="External"/><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s://doi.org/10.1061/(ASCE)0887-3801(1993)7:1(94)"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journals.pan.pl/dlibra/show-content?id=113109" TargetMode="External"/><Relationship Id="rId22" Type="http://schemas.openxmlformats.org/officeDocument/2006/relationships/hyperlink" Target="https://www.changlutools.com/info/tools-hardware-changlu-798500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36</Pages>
  <Words>7748</Words>
  <Characters>44165</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Towhid Ahamed Akash</dc:creator>
  <cp:lastModifiedBy>UIU</cp:lastModifiedBy>
  <cp:revision>10</cp:revision>
  <cp:lastPrinted>2023-09-17T18:38:00Z</cp:lastPrinted>
  <dcterms:created xsi:type="dcterms:W3CDTF">2023-07-24T14:32:00Z</dcterms:created>
  <dcterms:modified xsi:type="dcterms:W3CDTF">2023-12-08T10:15:00Z</dcterms:modified>
</cp:coreProperties>
</file>